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5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4A0005" w:rsidRPr="00166C6B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Итоги  с</w:t>
      </w:r>
      <w:r w:rsidRPr="00166C6B">
        <w:rPr>
          <w:rFonts w:ascii="Times New Roman" w:eastAsia="Times New Roman" w:hAnsi="Times New Roman"/>
          <w:b/>
          <w:sz w:val="28"/>
          <w:szCs w:val="28"/>
        </w:rPr>
        <w:t>удебн</w:t>
      </w:r>
      <w:r>
        <w:rPr>
          <w:rFonts w:ascii="Times New Roman" w:eastAsia="Times New Roman" w:hAnsi="Times New Roman"/>
          <w:b/>
          <w:sz w:val="28"/>
          <w:szCs w:val="28"/>
        </w:rPr>
        <w:t>ой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защит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прав потребителей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за первое полугодие 2018 года</w:t>
      </w:r>
    </w:p>
    <w:p w:rsidR="004A0005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  За 1-е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года Управлением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Новгородской области 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всего проведено </w:t>
      </w:r>
      <w:r>
        <w:rPr>
          <w:rFonts w:ascii="Times New Roman" w:eastAsia="Times New Roman" w:hAnsi="Times New Roman"/>
          <w:b/>
          <w:sz w:val="28"/>
          <w:szCs w:val="28"/>
        </w:rPr>
        <w:t>99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мероприятий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по су</w:t>
      </w:r>
      <w:r>
        <w:rPr>
          <w:rFonts w:ascii="Times New Roman" w:eastAsia="Times New Roman" w:hAnsi="Times New Roman"/>
          <w:sz w:val="28"/>
          <w:szCs w:val="28"/>
        </w:rPr>
        <w:t xml:space="preserve">дебной защите прав потребителей. </w:t>
      </w:r>
      <w:r w:rsidRPr="00166C6B">
        <w:rPr>
          <w:rFonts w:ascii="Times New Roman" w:eastAsia="Times New Roman" w:hAnsi="Times New Roman"/>
          <w:sz w:val="28"/>
          <w:szCs w:val="28"/>
        </w:rPr>
        <w:t>Наибольш</w:t>
      </w:r>
      <w:r>
        <w:rPr>
          <w:rFonts w:ascii="Times New Roman" w:eastAsia="Times New Roman" w:hAnsi="Times New Roman"/>
          <w:sz w:val="28"/>
          <w:szCs w:val="28"/>
        </w:rPr>
        <w:t>ее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число заключений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- 24 или 41%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дано в сфере </w:t>
      </w:r>
      <w:r>
        <w:rPr>
          <w:rFonts w:ascii="Times New Roman" w:eastAsia="Times New Roman" w:hAnsi="Times New Roman"/>
          <w:sz w:val="28"/>
          <w:szCs w:val="28"/>
        </w:rPr>
        <w:t>торговли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 xml:space="preserve"> 35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166C6B">
        <w:rPr>
          <w:rFonts w:ascii="Times New Roman" w:eastAsia="Times New Roman" w:hAnsi="Times New Roman"/>
          <w:b/>
          <w:sz w:val="28"/>
          <w:szCs w:val="28"/>
        </w:rPr>
        <w:t>8%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приходится на сферу услуг (ЖКХ, финансовые, бытовые услуги и др.)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удовлетворены требования потребителей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в 98% случаях.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0005" w:rsidRPr="00F24BDF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166C6B">
        <w:rPr>
          <w:rFonts w:ascii="Times New Roman" w:eastAsia="Times New Roman" w:hAnsi="Times New Roman"/>
          <w:sz w:val="28"/>
          <w:szCs w:val="28"/>
        </w:rPr>
        <w:t xml:space="preserve">Присуждено потребителям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11774,0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351A8C">
        <w:rPr>
          <w:rFonts w:ascii="Times New Roman" w:eastAsia="Times New Roman" w:hAnsi="Times New Roman"/>
          <w:sz w:val="28"/>
          <w:szCs w:val="28"/>
        </w:rPr>
        <w:t>в т.ч. моральный вред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180,6 тыс. рублей.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. Реализуя полномочия по судебной защите,  Управлением было предъявлено в суд </w:t>
      </w:r>
      <w:r w:rsidRPr="00634A1E">
        <w:rPr>
          <w:rFonts w:ascii="Times New Roman" w:eastAsia="Times New Roman" w:hAnsi="Times New Roman"/>
          <w:b/>
          <w:sz w:val="28"/>
          <w:szCs w:val="28"/>
        </w:rPr>
        <w:t xml:space="preserve">40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исков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г.-2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1-е полугодие 2016 г.-43),из них </w:t>
      </w:r>
      <w:r w:rsidRPr="00634A1E">
        <w:rPr>
          <w:rFonts w:ascii="Times New Roman" w:eastAsia="Times New Roman" w:hAnsi="Times New Roman"/>
          <w:b/>
          <w:sz w:val="28"/>
          <w:szCs w:val="28"/>
        </w:rPr>
        <w:t xml:space="preserve">18 </w:t>
      </w:r>
      <w:r w:rsidRPr="00166C6B">
        <w:rPr>
          <w:rFonts w:ascii="Times New Roman" w:eastAsia="Times New Roman" w:hAnsi="Times New Roman"/>
          <w:sz w:val="28"/>
          <w:szCs w:val="28"/>
        </w:rPr>
        <w:t>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года -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>, 1-е полугодие 2016 г.-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C6B">
        <w:rPr>
          <w:rFonts w:ascii="Times New Roman" w:eastAsia="Times New Roman" w:hAnsi="Times New Roman"/>
          <w:sz w:val="28"/>
          <w:szCs w:val="28"/>
        </w:rPr>
        <w:t>6)  в защиту прав неопределенного круга потребителей;</w:t>
      </w:r>
      <w:proofErr w:type="gramEnd"/>
      <w:r w:rsidRPr="00166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21</w:t>
      </w:r>
      <w:r w:rsidRPr="00166C6B">
        <w:rPr>
          <w:rFonts w:ascii="Times New Roman" w:eastAsia="Times New Roman" w:hAnsi="Times New Roman"/>
          <w:sz w:val="28"/>
          <w:szCs w:val="28"/>
        </w:rPr>
        <w:t>(1-е полугодие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г.-1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66C6B">
        <w:rPr>
          <w:rFonts w:ascii="Times New Roman" w:eastAsia="Times New Roman" w:hAnsi="Times New Roman"/>
          <w:sz w:val="28"/>
          <w:szCs w:val="28"/>
        </w:rPr>
        <w:t>, 1-е полугодие 2016 г. -36) исковых заявлений в защиту конкретных потребителей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34A1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иск в защиту группы лиц.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Из общего количества поданных исков </w:t>
      </w:r>
      <w:r w:rsidRPr="005B35CD">
        <w:rPr>
          <w:rFonts w:ascii="Times New Roman" w:eastAsia="Times New Roman" w:hAnsi="Times New Roman"/>
          <w:b/>
          <w:sz w:val="28"/>
          <w:szCs w:val="28"/>
        </w:rPr>
        <w:t>80%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составили иски в сфере розничной торговли</w:t>
      </w:r>
      <w:r>
        <w:rPr>
          <w:rFonts w:ascii="Times New Roman" w:eastAsia="Times New Roman" w:hAnsi="Times New Roman"/>
          <w:sz w:val="28"/>
          <w:szCs w:val="28"/>
        </w:rPr>
        <w:t xml:space="preserve"> продовольственными товарами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0446F">
        <w:rPr>
          <w:rFonts w:ascii="Times New Roman" w:eastAsia="Times New Roman" w:hAnsi="Times New Roman"/>
          <w:b/>
          <w:sz w:val="28"/>
          <w:szCs w:val="28"/>
        </w:rPr>
        <w:t xml:space="preserve">20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%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-в сфере </w:t>
      </w:r>
      <w:r>
        <w:rPr>
          <w:rFonts w:ascii="Times New Roman" w:eastAsia="Times New Roman" w:hAnsi="Times New Roman"/>
          <w:sz w:val="28"/>
          <w:szCs w:val="28"/>
        </w:rPr>
        <w:t xml:space="preserve">услуг (финансовые услуги, </w:t>
      </w:r>
      <w:r w:rsidRPr="00166C6B">
        <w:rPr>
          <w:rFonts w:ascii="Times New Roman" w:eastAsia="Times New Roman" w:hAnsi="Times New Roman"/>
          <w:sz w:val="28"/>
          <w:szCs w:val="28"/>
        </w:rPr>
        <w:t>бытового обслуживания населения</w:t>
      </w:r>
      <w:r>
        <w:rPr>
          <w:rFonts w:ascii="Times New Roman" w:eastAsia="Times New Roman" w:hAnsi="Times New Roman"/>
          <w:sz w:val="28"/>
          <w:szCs w:val="28"/>
        </w:rPr>
        <w:t>, ЖКХ).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A0005" w:rsidRPr="005B35CD" w:rsidRDefault="004A0005" w:rsidP="004A00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6C6B">
        <w:rPr>
          <w:rFonts w:ascii="Times New Roman" w:eastAsia="Times New Roman" w:hAnsi="Times New Roman"/>
          <w:sz w:val="28"/>
          <w:szCs w:val="28"/>
        </w:rPr>
        <w:t xml:space="preserve">Рассмотрены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исков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Pr="005F3235">
        <w:rPr>
          <w:rFonts w:ascii="Times New Roman" w:eastAsia="Times New Roman" w:hAnsi="Times New Roman"/>
          <w:b/>
          <w:sz w:val="28"/>
          <w:szCs w:val="28"/>
        </w:rPr>
        <w:t>16</w:t>
      </w:r>
      <w:r w:rsidRPr="00166C6B">
        <w:rPr>
          <w:rFonts w:ascii="Times New Roman" w:eastAsia="Times New Roman" w:hAnsi="Times New Roman"/>
          <w:b/>
          <w:sz w:val="28"/>
          <w:szCs w:val="28"/>
        </w:rPr>
        <w:t>-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в интересах неопределенного круга, </w:t>
      </w:r>
      <w:r w:rsidRPr="005F3235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166C6B">
        <w:rPr>
          <w:rFonts w:ascii="Times New Roman" w:eastAsia="Times New Roman" w:hAnsi="Times New Roman"/>
          <w:b/>
          <w:sz w:val="28"/>
          <w:szCs w:val="28"/>
        </w:rPr>
        <w:t>иск</w:t>
      </w:r>
      <w:r>
        <w:rPr>
          <w:rFonts w:ascii="Times New Roman" w:eastAsia="Times New Roman" w:hAnsi="Times New Roman"/>
          <w:b/>
          <w:sz w:val="28"/>
          <w:szCs w:val="28"/>
        </w:rPr>
        <w:t>ов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 в интересах конкретных потребителей, требования удовлетворены, присуждено в пользу потребителей 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почти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400</w:t>
      </w:r>
      <w:r w:rsidRPr="00166C6B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Pr="00166C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539B" w:rsidRPr="0094539B" w:rsidRDefault="0094539B" w:rsidP="009453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>По вопросам соблюдения требований законодательства о защите прав потребителей, в том числе при продаже товаров, обращаться: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 xml:space="preserve">в Общественную приемную Управления </w:t>
      </w:r>
      <w:proofErr w:type="spellStart"/>
      <w:r w:rsidRPr="009453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4539B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  Германа, д.14 </w:t>
      </w:r>
      <w:proofErr w:type="spellStart"/>
      <w:r w:rsidRPr="009453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4539B">
        <w:rPr>
          <w:rFonts w:ascii="Times New Roman" w:hAnsi="Times New Roman" w:cs="Times New Roman"/>
          <w:sz w:val="28"/>
          <w:szCs w:val="28"/>
        </w:rPr>
        <w:t>. № 101 тел. 971-106, 971-117;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>в Центр по информированию и консультированию  потребителей по адресу: г. Великий Новгород, ул. Германа 29а, каб.1.2 тел. 77-20-38;</w:t>
      </w:r>
    </w:p>
    <w:p w:rsidR="0094539B" w:rsidRPr="0094539B" w:rsidRDefault="0094539B" w:rsidP="0094539B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9B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(МФЦ) по адресу г. Великий Новгород, </w:t>
      </w:r>
      <w:r w:rsidRPr="0094539B">
        <w:rPr>
          <w:rFonts w:ascii="Times New Roman" w:hAnsi="Times New Roman" w:cs="Times New Roman"/>
          <w:color w:val="000000"/>
          <w:sz w:val="28"/>
          <w:szCs w:val="28"/>
        </w:rPr>
        <w:t xml:space="preserve"> ул. Большая Московская, д. 24   в </w:t>
      </w:r>
      <w:r w:rsidRPr="0094539B">
        <w:rPr>
          <w:rFonts w:ascii="Times New Roman" w:hAnsi="Times New Roman" w:cs="Times New Roman"/>
          <w:sz w:val="28"/>
          <w:szCs w:val="28"/>
        </w:rPr>
        <w:t xml:space="preserve">понедельник, вторник, среда с 9.00 до 18.00 часов; пятница с 9.00 до 16.30 часов, перерыв на обед с 13.00 до 13.45 часов.  </w:t>
      </w:r>
    </w:p>
    <w:p w:rsidR="0094539B" w:rsidRPr="0094539B" w:rsidRDefault="0094539B" w:rsidP="0094539B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94539B">
        <w:rPr>
          <w:sz w:val="28"/>
          <w:szCs w:val="28"/>
        </w:rPr>
        <w:lastRenderedPageBreak/>
        <w:t xml:space="preserve"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информационный ресурс для потребителей (ГИС ЗПП).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94539B">
        <w:rPr>
          <w:sz w:val="28"/>
          <w:szCs w:val="28"/>
        </w:rPr>
        <w:t>Роспотребнадзора</w:t>
      </w:r>
      <w:proofErr w:type="spellEnd"/>
      <w:r w:rsidRPr="0094539B">
        <w:rPr>
          <w:sz w:val="28"/>
          <w:szCs w:val="28"/>
        </w:rPr>
        <w:t xml:space="preserve"> в сфере защиты прав потребителей</w:t>
      </w:r>
    </w:p>
    <w:p w:rsidR="004A0005" w:rsidRPr="0094539B" w:rsidRDefault="004A0005" w:rsidP="004A00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38FC" w:rsidRPr="0094539B" w:rsidRDefault="009D38FC">
      <w:pPr>
        <w:rPr>
          <w:sz w:val="28"/>
          <w:szCs w:val="28"/>
        </w:rPr>
      </w:pPr>
    </w:p>
    <w:sectPr w:rsidR="009D38FC" w:rsidRPr="0094539B" w:rsidSect="006F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F32"/>
    <w:multiLevelType w:val="hybridMultilevel"/>
    <w:tmpl w:val="D19CC92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3925"/>
    <w:rsid w:val="00376467"/>
    <w:rsid w:val="004A0005"/>
    <w:rsid w:val="004D6800"/>
    <w:rsid w:val="006F782C"/>
    <w:rsid w:val="0094539B"/>
    <w:rsid w:val="009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Здравомыслова_СП</cp:lastModifiedBy>
  <cp:revision>2</cp:revision>
  <dcterms:created xsi:type="dcterms:W3CDTF">2018-08-13T08:54:00Z</dcterms:created>
  <dcterms:modified xsi:type="dcterms:W3CDTF">2018-08-13T08:54:00Z</dcterms:modified>
</cp:coreProperties>
</file>