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9" w:rsidRPr="00032D2E" w:rsidRDefault="003A0C09" w:rsidP="00032D2E">
      <w:pPr>
        <w:ind w:left="-709"/>
        <w:rPr>
          <w:b/>
          <w:i/>
          <w:color w:val="943634" w:themeColor="accent2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0950CA8" wp14:editId="011365F2">
            <wp:simplePos x="0" y="0"/>
            <wp:positionH relativeFrom="column">
              <wp:posOffset>13335</wp:posOffset>
            </wp:positionH>
            <wp:positionV relativeFrom="paragraph">
              <wp:posOffset>-481965</wp:posOffset>
            </wp:positionV>
            <wp:extent cx="1314450" cy="1314450"/>
            <wp:effectExtent l="0" t="0" r="0" b="0"/>
            <wp:wrapTight wrapText="bothSides">
              <wp:wrapPolygon edited="0">
                <wp:start x="2504" y="939"/>
                <wp:lineTo x="1565" y="2504"/>
                <wp:lineTo x="939" y="4696"/>
                <wp:lineTo x="939" y="18157"/>
                <wp:lineTo x="1878" y="20348"/>
                <wp:lineTo x="2817" y="20974"/>
                <wp:lineTo x="18470" y="20974"/>
                <wp:lineTo x="19409" y="20348"/>
                <wp:lineTo x="20661" y="17843"/>
                <wp:lineTo x="20035" y="2817"/>
                <wp:lineTo x="19096" y="939"/>
                <wp:lineTo x="2504" y="939"/>
              </wp:wrapPolygon>
            </wp:wrapTight>
            <wp:docPr id="1" name="Рисунок 1" descr="http://4geo.ru/catalog/share-images/img-1192254393_106034012088724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geo.ru/catalog/share-images/img-1192254393_10603401208872404_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807810" w:rsidRPr="00032D2E">
        <w:rPr>
          <w:b/>
          <w:i/>
          <w:color w:val="943634" w:themeColor="accent2" w:themeShade="BF"/>
          <w:sz w:val="40"/>
          <w:szCs w:val="40"/>
        </w:rPr>
        <w:t>П</w:t>
      </w:r>
      <w:r w:rsidR="005D7FA3" w:rsidRPr="00032D2E">
        <w:rPr>
          <w:b/>
          <w:i/>
          <w:color w:val="943634" w:themeColor="accent2" w:themeShade="BF"/>
          <w:sz w:val="40"/>
          <w:szCs w:val="40"/>
        </w:rPr>
        <w:t>рав</w:t>
      </w:r>
      <w:r w:rsidRPr="00032D2E">
        <w:rPr>
          <w:b/>
          <w:i/>
          <w:color w:val="943634" w:themeColor="accent2" w:themeShade="BF"/>
          <w:sz w:val="40"/>
          <w:szCs w:val="40"/>
        </w:rPr>
        <w:t>о</w:t>
      </w:r>
      <w:r w:rsidR="005D7FA3" w:rsidRPr="00032D2E">
        <w:rPr>
          <w:b/>
          <w:i/>
          <w:color w:val="943634" w:themeColor="accent2" w:themeShade="BF"/>
          <w:sz w:val="40"/>
          <w:szCs w:val="40"/>
        </w:rPr>
        <w:t xml:space="preserve"> потребителя на</w:t>
      </w:r>
      <w:r w:rsidR="002C03D8" w:rsidRPr="00032D2E">
        <w:rPr>
          <w:b/>
          <w:i/>
          <w:color w:val="943634" w:themeColor="accent2" w:themeShade="BF"/>
          <w:sz w:val="40"/>
          <w:szCs w:val="40"/>
        </w:rPr>
        <w:t xml:space="preserve"> обмен товара </w:t>
      </w:r>
    </w:p>
    <w:p w:rsidR="002C03D8" w:rsidRPr="00032D2E" w:rsidRDefault="002C03D8" w:rsidP="00032D2E">
      <w:pPr>
        <w:ind w:left="-709"/>
        <w:rPr>
          <w:b/>
          <w:i/>
          <w:color w:val="943634" w:themeColor="accent2" w:themeShade="BF"/>
          <w:sz w:val="40"/>
          <w:szCs w:val="40"/>
        </w:rPr>
      </w:pPr>
      <w:r w:rsidRPr="00032D2E">
        <w:rPr>
          <w:b/>
          <w:i/>
          <w:color w:val="943634" w:themeColor="accent2" w:themeShade="BF"/>
          <w:sz w:val="40"/>
          <w:szCs w:val="40"/>
        </w:rPr>
        <w:t>надлежащего качества.</w:t>
      </w:r>
    </w:p>
    <w:p w:rsidR="002C03D8" w:rsidRDefault="002C03D8"/>
    <w:p w:rsidR="003A0C09" w:rsidRDefault="003A0C09"/>
    <w:p w:rsidR="00CA0BB4" w:rsidRPr="003A0C09" w:rsidRDefault="003A0C09">
      <w:r>
        <w:rPr>
          <w:sz w:val="24"/>
          <w:szCs w:val="24"/>
        </w:rPr>
        <w:t xml:space="preserve"> </w:t>
      </w:r>
      <w:r w:rsidR="002C03D8" w:rsidRPr="005F72EE">
        <w:rPr>
          <w:sz w:val="24"/>
          <w:szCs w:val="24"/>
        </w:rPr>
        <w:t xml:space="preserve">В центр по информированию и консультированию потребителей  участились случаи обращений </w:t>
      </w:r>
      <w:proofErr w:type="gramStart"/>
      <w:r w:rsidR="002C03D8" w:rsidRPr="005F72EE">
        <w:rPr>
          <w:sz w:val="24"/>
          <w:szCs w:val="24"/>
        </w:rPr>
        <w:t>по вопросу отказа продавцами в удовлетворении требования потребителя на возврат денежных средств</w:t>
      </w:r>
      <w:r w:rsidR="005D7FA3" w:rsidRPr="005F72EE">
        <w:rPr>
          <w:sz w:val="24"/>
          <w:szCs w:val="24"/>
        </w:rPr>
        <w:t xml:space="preserve"> </w:t>
      </w:r>
      <w:r w:rsidR="002C03D8" w:rsidRPr="005F72EE">
        <w:rPr>
          <w:sz w:val="24"/>
          <w:szCs w:val="24"/>
        </w:rPr>
        <w:t>при отказе от договора</w:t>
      </w:r>
      <w:proofErr w:type="gramEnd"/>
      <w:r w:rsidR="002C03D8" w:rsidRPr="005F72EE">
        <w:rPr>
          <w:sz w:val="24"/>
          <w:szCs w:val="24"/>
        </w:rPr>
        <w:t xml:space="preserve"> купли-продажи товара надлежащего качества.</w:t>
      </w:r>
      <w:r w:rsidR="00807810">
        <w:rPr>
          <w:sz w:val="24"/>
          <w:szCs w:val="24"/>
        </w:rPr>
        <w:t xml:space="preserve"> Потребители считают, что можно отказаться от товара надлежащего качества в 14 - </w:t>
      </w:r>
      <w:proofErr w:type="spellStart"/>
      <w:r w:rsidR="00807810">
        <w:rPr>
          <w:sz w:val="24"/>
          <w:szCs w:val="24"/>
        </w:rPr>
        <w:t>дневный</w:t>
      </w:r>
      <w:proofErr w:type="spellEnd"/>
      <w:r w:rsidR="00807810">
        <w:rPr>
          <w:sz w:val="24"/>
          <w:szCs w:val="24"/>
        </w:rPr>
        <w:t xml:space="preserve"> срок без указания причин, а так ли это в соответствии с законодательством?</w:t>
      </w:r>
    </w:p>
    <w:p w:rsidR="002C03D8" w:rsidRDefault="002C03D8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proofErr w:type="gramStart"/>
      <w:r w:rsidRPr="002C03D8">
        <w:rPr>
          <w:rFonts w:eastAsia="Times New Roman" w:cs="Times New Roman"/>
          <w:sz w:val="24"/>
          <w:szCs w:val="24"/>
        </w:rPr>
        <w:t xml:space="preserve">Согласно положениям статьи 25 Федерального закона РФ «О защите прав потребителей», потребитель </w:t>
      </w:r>
      <w:r w:rsidRPr="002C03D8">
        <w:rPr>
          <w:rFonts w:eastAsia="Times New Roman" w:cs="Times New Roman"/>
          <w:b/>
          <w:bCs/>
          <w:sz w:val="24"/>
          <w:szCs w:val="24"/>
          <w:u w:val="single"/>
        </w:rPr>
        <w:t>вправе обменять</w:t>
      </w:r>
      <w:r w:rsidRPr="002C03D8">
        <w:rPr>
          <w:rFonts w:eastAsia="Times New Roman" w:cs="Times New Roman"/>
          <w:sz w:val="24"/>
          <w:szCs w:val="24"/>
        </w:rPr>
        <w:t xml:space="preserve"> </w:t>
      </w:r>
      <w:r w:rsidRPr="002C03D8">
        <w:rPr>
          <w:rFonts w:eastAsia="Times New Roman" w:cs="Times New Roman"/>
          <w:b/>
          <w:bCs/>
          <w:sz w:val="24"/>
          <w:szCs w:val="24"/>
        </w:rPr>
        <w:t>непродовольственный товар надлежащего качества</w:t>
      </w:r>
      <w:r w:rsidRPr="002C03D8">
        <w:rPr>
          <w:rFonts w:eastAsia="Times New Roman" w:cs="Times New Roman"/>
          <w:sz w:val="24"/>
          <w:szCs w:val="24"/>
        </w:rPr>
        <w:t xml:space="preserve"> на аналогичный товар у продавца, у которого этот товар был приобретён, </w:t>
      </w:r>
      <w:r w:rsidRPr="002C03D8">
        <w:rPr>
          <w:rFonts w:eastAsia="Times New Roman" w:cs="Times New Roman"/>
          <w:b/>
          <w:bCs/>
          <w:sz w:val="24"/>
          <w:szCs w:val="24"/>
        </w:rPr>
        <w:t xml:space="preserve">если указанный товар </w:t>
      </w:r>
      <w:r w:rsidRPr="002C03D8">
        <w:rPr>
          <w:rFonts w:eastAsia="Times New Roman" w:cs="Times New Roman"/>
          <w:b/>
          <w:bCs/>
          <w:sz w:val="24"/>
          <w:szCs w:val="24"/>
          <w:u w:val="single"/>
        </w:rPr>
        <w:t>не подошёл</w:t>
      </w:r>
      <w:r w:rsidRPr="002C03D8">
        <w:rPr>
          <w:rFonts w:eastAsia="Times New Roman" w:cs="Times New Roman"/>
          <w:b/>
          <w:bCs/>
          <w:sz w:val="24"/>
          <w:szCs w:val="24"/>
        </w:rPr>
        <w:t xml:space="preserve"> по форме, габаритам, фасону, расцветке, размеру или комплектации,</w:t>
      </w:r>
      <w:r w:rsidRPr="002C03D8">
        <w:rPr>
          <w:rFonts w:eastAsia="Times New Roman" w:cs="Times New Roman"/>
          <w:sz w:val="24"/>
          <w:szCs w:val="24"/>
        </w:rPr>
        <w:t xml:space="preserve"> в течение </w:t>
      </w:r>
      <w:r w:rsidRPr="002C03D8">
        <w:rPr>
          <w:rFonts w:eastAsia="Times New Roman" w:cs="Times New Roman"/>
          <w:b/>
          <w:bCs/>
          <w:sz w:val="24"/>
          <w:szCs w:val="24"/>
          <w:u w:val="single"/>
        </w:rPr>
        <w:t>четырнадцати дней</w:t>
      </w:r>
      <w:r w:rsidRPr="002C03D8">
        <w:rPr>
          <w:rFonts w:eastAsia="Times New Roman" w:cs="Times New Roman"/>
          <w:sz w:val="24"/>
          <w:szCs w:val="24"/>
        </w:rPr>
        <w:t>, не считая дня его покупки.</w:t>
      </w:r>
      <w:proofErr w:type="gramEnd"/>
    </w:p>
    <w:p w:rsidR="00FB1B71" w:rsidRPr="00AC4771" w:rsidRDefault="00FB1B71" w:rsidP="00FB1B71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C4771">
        <w:rPr>
          <w:rFonts w:eastAsia="Times New Roman" w:cs="Times New Roman"/>
          <w:sz w:val="24"/>
          <w:szCs w:val="24"/>
        </w:rPr>
        <w:t>Потребитель изначально имеет право именно обменять товар</w:t>
      </w:r>
      <w:r w:rsidRPr="00AC4771">
        <w:rPr>
          <w:rFonts w:eastAsia="Times New Roman" w:cs="Times New Roman"/>
          <w:b/>
          <w:bCs/>
          <w:sz w:val="24"/>
          <w:szCs w:val="24"/>
        </w:rPr>
        <w:t>, требовать возврат денежных средств на начальной стадии</w:t>
      </w:r>
      <w:r>
        <w:rPr>
          <w:rFonts w:eastAsia="Times New Roman" w:cs="Times New Roman"/>
          <w:b/>
          <w:bCs/>
          <w:sz w:val="24"/>
          <w:szCs w:val="24"/>
        </w:rPr>
        <w:t xml:space="preserve"> обращения </w:t>
      </w:r>
      <w:r w:rsidRPr="00AC4771">
        <w:rPr>
          <w:rFonts w:eastAsia="Times New Roman" w:cs="Times New Roman"/>
          <w:b/>
          <w:bCs/>
          <w:sz w:val="24"/>
          <w:szCs w:val="24"/>
        </w:rPr>
        <w:t xml:space="preserve"> нельзя.</w:t>
      </w:r>
    </w:p>
    <w:p w:rsidR="002C03D8" w:rsidRDefault="00FB1B71" w:rsidP="002A3947">
      <w:pPr>
        <w:tabs>
          <w:tab w:val="left" w:pos="142"/>
          <w:tab w:val="left" w:pos="9072"/>
        </w:tabs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О</w:t>
      </w:r>
      <w:r w:rsidR="002C03D8" w:rsidRPr="002C03D8">
        <w:rPr>
          <w:rFonts w:eastAsia="Times New Roman" w:cs="Times New Roman"/>
          <w:sz w:val="24"/>
          <w:szCs w:val="24"/>
          <w:u w:val="single"/>
        </w:rPr>
        <w:t xml:space="preserve">бмен товара </w:t>
      </w:r>
      <w:r>
        <w:rPr>
          <w:rFonts w:eastAsia="Times New Roman" w:cs="Times New Roman"/>
          <w:sz w:val="24"/>
          <w:szCs w:val="24"/>
          <w:u w:val="single"/>
        </w:rPr>
        <w:t>производится</w:t>
      </w:r>
      <w:r w:rsidR="002C03D8" w:rsidRPr="002C03D8">
        <w:rPr>
          <w:rFonts w:eastAsia="Times New Roman" w:cs="Times New Roman"/>
          <w:sz w:val="24"/>
          <w:szCs w:val="24"/>
          <w:u w:val="single"/>
        </w:rPr>
        <w:t xml:space="preserve"> при соблюдении следующих условий:</w:t>
      </w:r>
    </w:p>
    <w:p w:rsidR="00FB1B71" w:rsidRPr="002C03D8" w:rsidRDefault="00FB1B71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AB161" wp14:editId="46B3C67B">
                <wp:simplePos x="0" y="0"/>
                <wp:positionH relativeFrom="column">
                  <wp:posOffset>129540</wp:posOffset>
                </wp:positionH>
                <wp:positionV relativeFrom="paragraph">
                  <wp:posOffset>40640</wp:posOffset>
                </wp:positionV>
                <wp:extent cx="5638800" cy="32385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B71" w:rsidRPr="007820FB" w:rsidRDefault="00FB1B71" w:rsidP="00FB1B7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FB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С момента покупки прошло не более 14 дней</w:t>
                            </w:r>
                          </w:p>
                          <w:p w:rsidR="00FB1B71" w:rsidRPr="00FB1B71" w:rsidRDefault="00FB1B71" w:rsidP="00FB1B7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left:0;text-align:left;margin-left:10.2pt;margin-top:3.2pt;width:444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" fillcolor="#c6d9f1 [671]" strokecolor="#c6d9f1 [671]" strokeweight="2pt">
                <v:textbox>
                  <w:txbxContent>
                    <w:p w:rsidR="00FB1B71" w:rsidRPr="007820FB" w:rsidRDefault="00FB1B71" w:rsidP="00FB1B71">
                      <w:pPr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7820FB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С момента покупки прошло не более 14 дней</w:t>
                      </w:r>
                    </w:p>
                    <w:p w:rsidR="00FB1B71" w:rsidRPr="00FB1B71" w:rsidRDefault="00FB1B71" w:rsidP="00FB1B7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B1B71" w:rsidRDefault="00FB1B71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245BB" wp14:editId="12CA0A1A">
                <wp:simplePos x="0" y="0"/>
                <wp:positionH relativeFrom="column">
                  <wp:posOffset>118110</wp:posOffset>
                </wp:positionH>
                <wp:positionV relativeFrom="paragraph">
                  <wp:posOffset>10160</wp:posOffset>
                </wp:positionV>
                <wp:extent cx="5657850" cy="533407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3340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B71" w:rsidRPr="00FB1B71" w:rsidRDefault="00FB1B71" w:rsidP="00FB1B71">
                            <w:pPr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1B71">
                              <w:rPr>
                                <w:rFonts w:eastAsia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приобретённый товар не был в употреблении, сохранены его товарный вид, потребительские свойства, пломбы, фабричные ярлыки;</w:t>
                            </w:r>
                          </w:p>
                          <w:p w:rsidR="00FB1B71" w:rsidRDefault="00FB1B71" w:rsidP="00FB1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7" style="position:absolute;left:0;text-align:left;margin-left:9.3pt;margin-top:.8pt;width:445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" fillcolor="#d6e3bc [1302]" strokecolor="#d6e3bc [1302]" strokeweight="2pt">
                <v:textbox>
                  <w:txbxContent>
                    <w:p w:rsidR="00FB1B71" w:rsidRPr="00FB1B71" w:rsidRDefault="00FB1B71" w:rsidP="00FB1B71">
                      <w:pPr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B1B71"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приобретённый товар не был в употреблении, сохранены его товарный вид, потребительские свойства, пломбы, фабричные ярлыки;</w:t>
                      </w:r>
                    </w:p>
                    <w:p w:rsidR="00FB1B71" w:rsidRDefault="00FB1B71" w:rsidP="00FB1B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1B71" w:rsidRDefault="007820FB" w:rsidP="002A3947">
      <w:pPr>
        <w:tabs>
          <w:tab w:val="left" w:pos="8931"/>
        </w:tabs>
        <w:autoSpaceDE/>
        <w:autoSpaceDN/>
        <w:spacing w:before="100" w:beforeAutospacing="1" w:after="100" w:afterAutospacing="1"/>
        <w:ind w:left="142" w:hanging="142"/>
        <w:jc w:val="both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241F6" wp14:editId="47D97540">
                <wp:simplePos x="0" y="0"/>
                <wp:positionH relativeFrom="column">
                  <wp:posOffset>120015</wp:posOffset>
                </wp:positionH>
                <wp:positionV relativeFrom="paragraph">
                  <wp:posOffset>191770</wp:posOffset>
                </wp:positionV>
                <wp:extent cx="5657850" cy="513080"/>
                <wp:effectExtent l="0" t="0" r="19050" b="2032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13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947" w:rsidRPr="002A3947" w:rsidRDefault="007820FB" w:rsidP="002A3947">
                            <w:pPr>
                              <w:ind w:left="-142" w:firstLine="142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т</w:t>
                            </w:r>
                            <w:r w:rsidR="002A3947" w:rsidRPr="002A3947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овар не подошел по  форме, габаритам, фасону, расцветке, размеру или комплектации</w:t>
                            </w:r>
                          </w:p>
                          <w:p w:rsidR="002A3947" w:rsidRDefault="002A3947" w:rsidP="002A3947">
                            <w:pPr>
                              <w:ind w:left="-142" w:firstLine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8" style="position:absolute;left:0;text-align:left;margin-left:9.45pt;margin-top:15.1pt;width:445.5pt;height:4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" fillcolor="#ccc0d9 [1303]" strokecolor="#ccc0d9 [1303]" strokeweight="2pt">
                <v:textbox>
                  <w:txbxContent>
                    <w:p w:rsidR="002A3947" w:rsidRPr="002A3947" w:rsidRDefault="007820FB" w:rsidP="002A3947">
                      <w:pPr>
                        <w:ind w:left="-142" w:firstLine="142"/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т</w:t>
                      </w:r>
                      <w:r w:rsidR="002A3947" w:rsidRPr="002A3947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овар не подошел по  форме, габаритам, фасону, расцветке, размеру или комплектации</w:t>
                      </w:r>
                    </w:p>
                    <w:p w:rsidR="002A3947" w:rsidRDefault="002A3947" w:rsidP="002A3947">
                      <w:pPr>
                        <w:ind w:left="-142" w:firstLine="14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1B71" w:rsidRDefault="00FB1B71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  <w:iCs/>
          <w:sz w:val="24"/>
          <w:szCs w:val="24"/>
        </w:rPr>
      </w:pPr>
    </w:p>
    <w:p w:rsidR="00FB1B71" w:rsidRDefault="007820FB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3EDE4" wp14:editId="067A3546">
                <wp:simplePos x="0" y="0"/>
                <wp:positionH relativeFrom="column">
                  <wp:posOffset>129540</wp:posOffset>
                </wp:positionH>
                <wp:positionV relativeFrom="paragraph">
                  <wp:posOffset>-1270</wp:posOffset>
                </wp:positionV>
                <wp:extent cx="5648325" cy="6858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947" w:rsidRPr="002A3947" w:rsidRDefault="002A3947" w:rsidP="002A3947">
                            <w:pPr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3947">
                              <w:rPr>
                                <w:rFonts w:eastAsia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имеется товарный чек или кассовый чек либо иной подтверждающий оплату указанного товара документ</w:t>
                            </w:r>
                            <w:r w:rsidR="007820FB">
                              <w:rPr>
                                <w:rFonts w:eastAsia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, при их отсутствии можно ссылаться на свидетельские показания.</w:t>
                            </w:r>
                          </w:p>
                          <w:p w:rsidR="002A3947" w:rsidRPr="002A3947" w:rsidRDefault="002A3947" w:rsidP="002A39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left:0;text-align:left;margin-left:10.2pt;margin-top:-.1pt;width:444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" fillcolor="#fbd4b4 [1305]" strokecolor="#fbd4b4 [1305]" strokeweight="2pt">
                <v:textbox>
                  <w:txbxContent>
                    <w:p w:rsidR="002A3947" w:rsidRPr="002A3947" w:rsidRDefault="002A3947" w:rsidP="002A3947">
                      <w:pPr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A3947"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имеется товарный чек или кассовый чек либо иной подтверждающий оплату указанного товара документ</w:t>
                      </w:r>
                      <w:r w:rsidR="007820FB"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, при их отсутствии можно ссылаться на свидетельские показания.</w:t>
                      </w:r>
                    </w:p>
                    <w:p w:rsidR="002A3947" w:rsidRPr="002A3947" w:rsidRDefault="002A3947" w:rsidP="002A394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B1B71" w:rsidRDefault="00FB1B71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  <w:iCs/>
          <w:sz w:val="24"/>
          <w:szCs w:val="24"/>
        </w:rPr>
      </w:pPr>
    </w:p>
    <w:p w:rsidR="002C03D8" w:rsidRDefault="002C03D8" w:rsidP="002A3947">
      <w:pPr>
        <w:autoSpaceDE/>
        <w:autoSpaceDN/>
        <w:spacing w:before="100" w:beforeAutospacing="1" w:after="100" w:afterAutospacing="1"/>
        <w:ind w:right="283"/>
        <w:jc w:val="both"/>
        <w:rPr>
          <w:rFonts w:eastAsia="Times New Roman" w:cs="Times New Roman"/>
          <w:b/>
          <w:sz w:val="24"/>
          <w:szCs w:val="24"/>
        </w:rPr>
      </w:pPr>
      <w:r w:rsidRPr="007820FB">
        <w:rPr>
          <w:rFonts w:eastAsia="Times New Roman" w:cs="Times New Roman"/>
          <w:b/>
          <w:sz w:val="24"/>
          <w:szCs w:val="24"/>
        </w:rPr>
        <w:t xml:space="preserve">Другие причины не могут служить основанием для удовлетворения требования потребителя о замене </w:t>
      </w:r>
      <w:r w:rsidR="007820FB">
        <w:rPr>
          <w:rFonts w:eastAsia="Times New Roman" w:cs="Times New Roman"/>
          <w:b/>
          <w:sz w:val="24"/>
          <w:szCs w:val="24"/>
        </w:rPr>
        <w:t xml:space="preserve">непродовольственного </w:t>
      </w:r>
      <w:r w:rsidRPr="007820FB">
        <w:rPr>
          <w:rFonts w:eastAsia="Times New Roman" w:cs="Times New Roman"/>
          <w:b/>
          <w:sz w:val="24"/>
          <w:szCs w:val="24"/>
        </w:rPr>
        <w:t xml:space="preserve">товара надлежащего качества. </w:t>
      </w:r>
    </w:p>
    <w:p w:rsidR="005F72EE" w:rsidRPr="002C03D8" w:rsidRDefault="005F72EE" w:rsidP="005F72E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2C03D8">
        <w:rPr>
          <w:rFonts w:eastAsia="Times New Roman" w:cs="Times New Roman"/>
          <w:sz w:val="24"/>
          <w:szCs w:val="24"/>
        </w:rPr>
        <w:t>В случае</w:t>
      </w:r>
      <w:proofErr w:type="gramStart"/>
      <w:r w:rsidRPr="002C03D8">
        <w:rPr>
          <w:rFonts w:eastAsia="Times New Roman" w:cs="Times New Roman"/>
          <w:sz w:val="24"/>
          <w:szCs w:val="24"/>
        </w:rPr>
        <w:t>,</w:t>
      </w:r>
      <w:proofErr w:type="gramEnd"/>
      <w:r w:rsidRPr="002C03D8">
        <w:rPr>
          <w:rFonts w:eastAsia="Times New Roman" w:cs="Times New Roman"/>
          <w:sz w:val="24"/>
          <w:szCs w:val="24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</w:t>
      </w:r>
      <w:r>
        <w:rPr>
          <w:rFonts w:eastAsia="Times New Roman" w:cs="Times New Roman"/>
          <w:sz w:val="24"/>
          <w:szCs w:val="24"/>
        </w:rPr>
        <w:t xml:space="preserve">. Данное требование </w:t>
      </w:r>
      <w:r w:rsidRPr="002C03D8">
        <w:rPr>
          <w:rFonts w:eastAsia="Times New Roman" w:cs="Times New Roman"/>
          <w:sz w:val="24"/>
          <w:szCs w:val="24"/>
        </w:rPr>
        <w:t xml:space="preserve"> удовлетворяется в течение трех дней со дня возврата указанного товара.</w:t>
      </w:r>
    </w:p>
    <w:p w:rsidR="005F72EE" w:rsidRPr="002C03D8" w:rsidRDefault="005F72EE" w:rsidP="005F72E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5F72EE">
        <w:rPr>
          <w:rFonts w:eastAsia="Times New Roman" w:cs="Times New Roman"/>
          <w:b/>
          <w:bCs/>
          <w:color w:val="943634" w:themeColor="accent2" w:themeShade="BF"/>
          <w:sz w:val="24"/>
          <w:szCs w:val="24"/>
        </w:rPr>
        <w:t xml:space="preserve">Справочно! </w:t>
      </w:r>
      <w:r w:rsidRPr="002C03D8">
        <w:rPr>
          <w:rFonts w:eastAsia="Times New Roman" w:cs="Times New Roman"/>
          <w:sz w:val="24"/>
          <w:szCs w:val="24"/>
        </w:rPr>
        <w:t xml:space="preserve">Постановлением Правительства РФ от 19 января 1998 г. № 55 утвержден перечень непродовольственных товаров надлежащего качества, не подлежащих возврату или обмену. </w:t>
      </w:r>
    </w:p>
    <w:p w:rsidR="002C03D8" w:rsidRPr="003A0C09" w:rsidRDefault="005F72EE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b/>
          <w:bCs/>
          <w:color w:val="943634" w:themeColor="accent2" w:themeShade="BF"/>
          <w:sz w:val="24"/>
          <w:szCs w:val="24"/>
        </w:rPr>
      </w:pPr>
      <w:r w:rsidRPr="005F72EE">
        <w:rPr>
          <w:rFonts w:eastAsia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="002C03D8" w:rsidRPr="002C03D8">
        <w:rPr>
          <w:rFonts w:eastAsia="Times New Roman" w:cs="Times New Roman"/>
          <w:b/>
          <w:bCs/>
          <w:sz w:val="24"/>
          <w:szCs w:val="24"/>
          <w:u w:val="single"/>
        </w:rPr>
        <w:t>Порядок действий потребителя при обмене товара надлежащего качества</w:t>
      </w:r>
    </w:p>
    <w:p w:rsidR="0099260D" w:rsidRDefault="002C03D8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C03D8">
        <w:rPr>
          <w:rFonts w:eastAsia="Times New Roman" w:cs="Times New Roman"/>
          <w:sz w:val="24"/>
          <w:szCs w:val="24"/>
        </w:rPr>
        <w:t xml:space="preserve">Для удовлетворения требования об обмене непродовольственного товара Потребителю необходимо обратиться к Продавцу с </w:t>
      </w:r>
      <w:r w:rsidRPr="002C03D8">
        <w:rPr>
          <w:rFonts w:eastAsia="Times New Roman" w:cs="Times New Roman"/>
          <w:b/>
          <w:bCs/>
          <w:sz w:val="24"/>
          <w:szCs w:val="24"/>
          <w:u w:val="single"/>
        </w:rPr>
        <w:t>письменн</w:t>
      </w:r>
      <w:r w:rsidR="00AC4771">
        <w:rPr>
          <w:rFonts w:eastAsia="Times New Roman" w:cs="Times New Roman"/>
          <w:b/>
          <w:bCs/>
          <w:sz w:val="24"/>
          <w:szCs w:val="24"/>
          <w:u w:val="single"/>
        </w:rPr>
        <w:t>ым заявлением</w:t>
      </w:r>
      <w:r w:rsidRPr="002C03D8">
        <w:rPr>
          <w:rFonts w:eastAsia="Times New Roman" w:cs="Times New Roman"/>
          <w:sz w:val="24"/>
          <w:szCs w:val="24"/>
        </w:rPr>
        <w:t>, составленн</w:t>
      </w:r>
      <w:r w:rsidR="00AC4771">
        <w:rPr>
          <w:rFonts w:eastAsia="Times New Roman" w:cs="Times New Roman"/>
          <w:sz w:val="24"/>
          <w:szCs w:val="24"/>
        </w:rPr>
        <w:t>ым</w:t>
      </w:r>
      <w:r w:rsidRPr="002C03D8">
        <w:rPr>
          <w:rFonts w:eastAsia="Times New Roman" w:cs="Times New Roman"/>
          <w:sz w:val="24"/>
          <w:szCs w:val="24"/>
        </w:rPr>
        <w:t xml:space="preserve"> в двух экземплярах, с четко сформулированными требованиями. </w:t>
      </w:r>
      <w:r w:rsidR="0077612C">
        <w:rPr>
          <w:rFonts w:eastAsia="Times New Roman" w:cs="Times New Roman"/>
          <w:sz w:val="24"/>
          <w:szCs w:val="24"/>
        </w:rPr>
        <w:t>К заявлению прилагаются</w:t>
      </w:r>
      <w:r w:rsidRPr="002C03D8">
        <w:rPr>
          <w:rFonts w:eastAsia="Times New Roman" w:cs="Times New Roman"/>
          <w:sz w:val="24"/>
          <w:szCs w:val="24"/>
        </w:rPr>
        <w:t xml:space="preserve"> копии </w:t>
      </w:r>
      <w:r w:rsidRPr="002C03D8">
        <w:rPr>
          <w:rFonts w:eastAsia="Times New Roman" w:cs="Times New Roman"/>
          <w:sz w:val="24"/>
          <w:szCs w:val="24"/>
        </w:rPr>
        <w:lastRenderedPageBreak/>
        <w:t xml:space="preserve">кассового, товарного чеков и иных документов, подтверждающих факт покупки товара. </w:t>
      </w:r>
      <w:r w:rsidR="00AC4771">
        <w:rPr>
          <w:rFonts w:eastAsia="Times New Roman" w:cs="Times New Roman"/>
          <w:sz w:val="24"/>
          <w:szCs w:val="24"/>
        </w:rPr>
        <w:t>Заявление</w:t>
      </w:r>
      <w:r w:rsidRPr="002C03D8">
        <w:rPr>
          <w:rFonts w:eastAsia="Times New Roman" w:cs="Times New Roman"/>
          <w:sz w:val="24"/>
          <w:szCs w:val="24"/>
        </w:rPr>
        <w:t xml:space="preserve"> необходимо </w:t>
      </w:r>
      <w:r w:rsidRPr="002C03D8">
        <w:rPr>
          <w:rFonts w:eastAsia="Times New Roman" w:cs="Times New Roman"/>
          <w:b/>
          <w:bCs/>
          <w:i/>
          <w:iCs/>
          <w:sz w:val="24"/>
          <w:szCs w:val="24"/>
        </w:rPr>
        <w:t>вручить продавцу</w:t>
      </w:r>
      <w:r w:rsidR="0099260D">
        <w:rPr>
          <w:rFonts w:eastAsia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2C03D8" w:rsidRPr="0077612C" w:rsidRDefault="0099260D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77612C">
        <w:rPr>
          <w:rFonts w:eastAsia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 xml:space="preserve">Справочно: 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>продаве</w:t>
      </w:r>
      <w:proofErr w:type="gramStart"/>
      <w:r>
        <w:rPr>
          <w:rFonts w:eastAsia="Times New Roman" w:cs="Times New Roman"/>
          <w:b/>
          <w:bCs/>
          <w:i/>
          <w:iCs/>
          <w:sz w:val="24"/>
          <w:szCs w:val="24"/>
        </w:rPr>
        <w:t>ц-</w:t>
      </w:r>
      <w:proofErr w:type="gramEnd"/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это организация, юридическое лицо, или индивидуальный предприниматель. </w:t>
      </w:r>
      <w:r w:rsidRPr="0077612C">
        <w:rPr>
          <w:rFonts w:eastAsia="Times New Roman" w:cs="Times New Roman"/>
          <w:bCs/>
          <w:i/>
          <w:iCs/>
          <w:sz w:val="24"/>
          <w:szCs w:val="24"/>
        </w:rPr>
        <w:t>Если продавцом является юридическое лицо, то можно вручить</w:t>
      </w:r>
      <w:r w:rsidR="002C03D8" w:rsidRPr="0077612C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="0077612C" w:rsidRPr="0077612C">
        <w:rPr>
          <w:rFonts w:eastAsia="Times New Roman" w:cs="Times New Roman"/>
          <w:bCs/>
          <w:i/>
          <w:iCs/>
          <w:sz w:val="24"/>
          <w:szCs w:val="24"/>
        </w:rPr>
        <w:t>должностному лицу продавца</w:t>
      </w:r>
      <w:r w:rsidR="00AC4771" w:rsidRPr="0077612C">
        <w:rPr>
          <w:rFonts w:eastAsia="Times New Roman" w:cs="Times New Roman"/>
          <w:bCs/>
          <w:i/>
          <w:iCs/>
          <w:sz w:val="24"/>
          <w:szCs w:val="24"/>
        </w:rPr>
        <w:t>,</w:t>
      </w:r>
      <w:r w:rsidR="002C03D8" w:rsidRPr="002C03D8">
        <w:rPr>
          <w:rFonts w:eastAsia="Times New Roman" w:cs="Times New Roman"/>
          <w:sz w:val="24"/>
          <w:szCs w:val="24"/>
        </w:rPr>
        <w:t xml:space="preserve"> </w:t>
      </w:r>
      <w:r w:rsidR="0077612C">
        <w:rPr>
          <w:rFonts w:eastAsia="Times New Roman" w:cs="Times New Roman"/>
          <w:sz w:val="24"/>
          <w:szCs w:val="24"/>
        </w:rPr>
        <w:t>в</w:t>
      </w:r>
      <w:r w:rsidR="002C03D8" w:rsidRPr="002C03D8">
        <w:rPr>
          <w:rFonts w:eastAsia="Times New Roman" w:cs="Times New Roman"/>
          <w:sz w:val="24"/>
          <w:szCs w:val="24"/>
        </w:rPr>
        <w:t xml:space="preserve"> этом случае на одном экземпляре, который остается у потребителя, </w:t>
      </w:r>
      <w:r w:rsidR="0077612C">
        <w:rPr>
          <w:rFonts w:eastAsia="Times New Roman" w:cs="Times New Roman"/>
          <w:sz w:val="24"/>
          <w:szCs w:val="24"/>
        </w:rPr>
        <w:t xml:space="preserve">должностное лицо </w:t>
      </w:r>
      <w:r w:rsidR="002C03D8" w:rsidRPr="002C03D8">
        <w:rPr>
          <w:rFonts w:eastAsia="Times New Roman" w:cs="Times New Roman"/>
          <w:sz w:val="24"/>
          <w:szCs w:val="24"/>
        </w:rPr>
        <w:t>должн</w:t>
      </w:r>
      <w:r w:rsidR="0077612C">
        <w:rPr>
          <w:rFonts w:eastAsia="Times New Roman" w:cs="Times New Roman"/>
          <w:sz w:val="24"/>
          <w:szCs w:val="24"/>
        </w:rPr>
        <w:t>о</w:t>
      </w:r>
      <w:r w:rsidR="002C03D8" w:rsidRPr="002C03D8">
        <w:rPr>
          <w:rFonts w:eastAsia="Times New Roman" w:cs="Times New Roman"/>
          <w:sz w:val="24"/>
          <w:szCs w:val="24"/>
        </w:rPr>
        <w:t xml:space="preserve"> поставить отметку о принятии</w:t>
      </w:r>
      <w:r w:rsidR="0077612C">
        <w:rPr>
          <w:rFonts w:eastAsia="Times New Roman" w:cs="Times New Roman"/>
          <w:sz w:val="24"/>
          <w:szCs w:val="24"/>
        </w:rPr>
        <w:t>,</w:t>
      </w:r>
      <w:r w:rsidR="002C03D8" w:rsidRPr="002C03D8">
        <w:rPr>
          <w:rFonts w:eastAsia="Times New Roman" w:cs="Times New Roman"/>
          <w:sz w:val="24"/>
          <w:szCs w:val="24"/>
        </w:rPr>
        <w:t xml:space="preserve"> либо </w:t>
      </w:r>
      <w:r w:rsidR="002C03D8" w:rsidRPr="002C03D8">
        <w:rPr>
          <w:rFonts w:eastAsia="Times New Roman" w:cs="Times New Roman"/>
          <w:b/>
          <w:bCs/>
          <w:i/>
          <w:iCs/>
          <w:sz w:val="24"/>
          <w:szCs w:val="24"/>
        </w:rPr>
        <w:t>направить по почте заказным письмом с уведомлением о вручении</w:t>
      </w:r>
      <w:r w:rsidR="0077612C">
        <w:rPr>
          <w:rFonts w:eastAsia="Times New Roman" w:cs="Times New Roman"/>
          <w:b/>
          <w:bCs/>
          <w:i/>
          <w:iCs/>
          <w:sz w:val="24"/>
          <w:szCs w:val="24"/>
        </w:rPr>
        <w:t xml:space="preserve"> на юридический адрес</w:t>
      </w:r>
      <w:r w:rsidR="002C03D8" w:rsidRPr="002C03D8">
        <w:rPr>
          <w:rFonts w:eastAsia="Times New Roman" w:cs="Times New Roman"/>
          <w:sz w:val="24"/>
          <w:szCs w:val="24"/>
        </w:rPr>
        <w:t>.</w:t>
      </w:r>
      <w:r w:rsidR="0077612C">
        <w:rPr>
          <w:rFonts w:eastAsia="Times New Roman" w:cs="Times New Roman"/>
          <w:sz w:val="24"/>
          <w:szCs w:val="24"/>
        </w:rPr>
        <w:t xml:space="preserve"> Если продавцом является индивидуальный предприниматель, то заявление вручается только ему лично или </w:t>
      </w:r>
      <w:r w:rsidR="0077612C" w:rsidRPr="002C03D8">
        <w:rPr>
          <w:rFonts w:eastAsia="Times New Roman" w:cs="Times New Roman"/>
          <w:b/>
          <w:bCs/>
          <w:i/>
          <w:iCs/>
          <w:sz w:val="24"/>
          <w:szCs w:val="24"/>
        </w:rPr>
        <w:t>направить по почте заказным письмом с уведомлением о вручении</w:t>
      </w:r>
      <w:r w:rsidR="0077612C">
        <w:rPr>
          <w:rFonts w:eastAsia="Times New Roman" w:cs="Times New Roman"/>
          <w:b/>
          <w:bCs/>
          <w:i/>
          <w:iCs/>
          <w:sz w:val="24"/>
          <w:szCs w:val="24"/>
        </w:rPr>
        <w:t xml:space="preserve"> на адрес регистрации данного предпринимателя </w:t>
      </w:r>
      <w:r w:rsidR="0077612C" w:rsidRPr="0077612C">
        <w:rPr>
          <w:rFonts w:eastAsia="Times New Roman" w:cs="Times New Roman"/>
          <w:bCs/>
          <w:iCs/>
          <w:sz w:val="24"/>
          <w:szCs w:val="24"/>
        </w:rPr>
        <w:t>(адрес регистрации ИП можно получить по запросу в налоговой инспекции)</w:t>
      </w:r>
      <w:r w:rsidR="0077612C" w:rsidRPr="002C03D8">
        <w:rPr>
          <w:rFonts w:eastAsia="Times New Roman" w:cs="Times New Roman"/>
          <w:sz w:val="24"/>
          <w:szCs w:val="24"/>
        </w:rPr>
        <w:t>.</w:t>
      </w:r>
    </w:p>
    <w:p w:rsidR="002C03D8" w:rsidRPr="002C03D8" w:rsidRDefault="002C03D8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2C03D8">
        <w:rPr>
          <w:rFonts w:eastAsia="Times New Roman" w:cs="Times New Roman"/>
          <w:sz w:val="24"/>
          <w:szCs w:val="24"/>
        </w:rPr>
        <w:t xml:space="preserve">Если </w:t>
      </w:r>
      <w:r w:rsidR="00AC4771">
        <w:rPr>
          <w:rFonts w:eastAsia="Times New Roman" w:cs="Times New Roman"/>
          <w:sz w:val="24"/>
          <w:szCs w:val="24"/>
        </w:rPr>
        <w:t>обмен товара</w:t>
      </w:r>
      <w:r w:rsidRPr="002C03D8">
        <w:rPr>
          <w:rFonts w:eastAsia="Times New Roman" w:cs="Times New Roman"/>
          <w:sz w:val="24"/>
          <w:szCs w:val="24"/>
        </w:rPr>
        <w:t xml:space="preserve"> не получилось урегулировать в досудебном порядке, посредством направления </w:t>
      </w:r>
      <w:r w:rsidR="0077612C">
        <w:rPr>
          <w:rFonts w:eastAsia="Times New Roman" w:cs="Times New Roman"/>
          <w:sz w:val="24"/>
          <w:szCs w:val="24"/>
        </w:rPr>
        <w:t>заявления</w:t>
      </w:r>
      <w:r w:rsidRPr="002C03D8">
        <w:rPr>
          <w:rFonts w:eastAsia="Times New Roman" w:cs="Times New Roman"/>
          <w:sz w:val="24"/>
          <w:szCs w:val="24"/>
        </w:rPr>
        <w:t xml:space="preserve">, потребитель имеет право обратиться </w:t>
      </w:r>
      <w:r w:rsidRPr="002C03D8">
        <w:rPr>
          <w:rFonts w:eastAsia="Times New Roman" w:cs="Times New Roman"/>
          <w:b/>
          <w:bCs/>
          <w:sz w:val="24"/>
          <w:szCs w:val="24"/>
          <w:u w:val="single"/>
        </w:rPr>
        <w:t>в суд с исковым заявлением</w:t>
      </w:r>
      <w:r w:rsidRPr="002C03D8">
        <w:rPr>
          <w:rFonts w:eastAsia="Times New Roman" w:cs="Times New Roman"/>
          <w:sz w:val="24"/>
          <w:szCs w:val="24"/>
        </w:rPr>
        <w:t xml:space="preserve"> для защиты своих прав и законных интересов.</w:t>
      </w:r>
    </w:p>
    <w:p w:rsidR="003A0C09" w:rsidRDefault="00032D2E">
      <w:pPr>
        <w:sectPr w:rsidR="003A0C09" w:rsidSect="00032D2E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5151120</wp:posOffset>
                </wp:positionV>
                <wp:extent cx="7524750" cy="1295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0F2" w:rsidRDefault="009600F2" w:rsidP="009600F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032D2E"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Куда обращаться за консультацией:</w:t>
                            </w:r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Центр по информированию и</w:t>
                            </w:r>
                          </w:p>
                          <w:p w:rsidR="009600F2" w:rsidRPr="009600F2" w:rsidRDefault="009600F2" w:rsidP="009600F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консультированию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потребителей,</w:t>
                            </w:r>
                          </w:p>
                          <w:p w:rsidR="009600F2" w:rsidRDefault="009600F2" w:rsidP="009600F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адрес: Великий Новгород, ул. Германа, д. 29А, </w:t>
                            </w:r>
                            <w:proofErr w:type="spellStart"/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1,3,10; </w:t>
                            </w:r>
                          </w:p>
                          <w:p w:rsidR="009600F2" w:rsidRPr="009600F2" w:rsidRDefault="009600F2" w:rsidP="009600F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Тел.: (88162)-77-20-38, 73-06-77;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</w:t>
                            </w:r>
                            <w:proofErr w:type="gramEnd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zpp</w:t>
                            </w:r>
                            <w:proofErr w:type="spellEnd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center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32D2E" w:rsidRPr="009600F2" w:rsidRDefault="00032D2E" w:rsidP="00032D2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-55.95pt;margin-top:405.6pt;width:592.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" fillcolor="#b8cce4 [1300]" strokecolor="#243f60 [1604]" strokeweight="2pt">
                <v:textbox>
                  <w:txbxContent>
                    <w:p w:rsidR="009600F2" w:rsidRDefault="009600F2" w:rsidP="009600F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     </w:t>
                      </w:r>
                      <w:r w:rsidR="00032D2E"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>Куда обращаться за консультацией:</w:t>
                      </w:r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>Центр по информированию и</w:t>
                      </w:r>
                    </w:p>
                    <w:p w:rsidR="009600F2" w:rsidRPr="009600F2" w:rsidRDefault="009600F2" w:rsidP="009600F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консультированию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>потребителей,</w:t>
                      </w:r>
                    </w:p>
                    <w:p w:rsidR="009600F2" w:rsidRDefault="009600F2" w:rsidP="009600F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адрес: Великий Новгород, ул. Германа, д. 29А, </w:t>
                      </w:r>
                      <w:proofErr w:type="spellStart"/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1,3,10; </w:t>
                      </w:r>
                    </w:p>
                    <w:p w:rsidR="009600F2" w:rsidRPr="009600F2" w:rsidRDefault="009600F2" w:rsidP="009600F2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Тел.: (88162)-77-20-38,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73-06-77;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Е</w:t>
                      </w:r>
                      <w:proofErr w:type="gramEnd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zpp</w:t>
                      </w:r>
                      <w:proofErr w:type="spellEnd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center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yandex</w:t>
                      </w:r>
                      <w:proofErr w:type="spellEnd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032D2E" w:rsidRPr="009600F2" w:rsidRDefault="00032D2E" w:rsidP="00032D2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2714">
        <w:rPr>
          <w:noProof/>
        </w:rPr>
        <mc:AlternateContent>
          <mc:Choice Requires="wps">
            <w:drawing>
              <wp:inline distT="0" distB="0" distL="0" distR="0" wp14:anchorId="195A7235" wp14:editId="3DDC2270">
                <wp:extent cx="307340" cy="307340"/>
                <wp:effectExtent l="0" t="0" r="0" b="0"/>
                <wp:docPr id="4" name="Прямоугольник 4" descr="http://severschool.ru/photos/zakonno-li-prodavat-noshennoe-bele-47803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severschool.ru/photos/zakonno-li-prodavat-noshennoe-bele-47803-large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A2986E9" wp14:editId="56299A92">
            <wp:extent cx="6362700" cy="4391012"/>
            <wp:effectExtent l="0" t="0" r="0" b="0"/>
            <wp:docPr id="6" name="Рисунок 6" descr="C:\Users\ЗПП\Desktop\zakonno-li-prodavat-noshennoe-bele-4780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ПП\Desktop\zakonno-li-prodavat-noshennoe-bele-47803-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63" cy="43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714" w:rsidRDefault="002A2714" w:rsidP="00A277FF">
      <w:bookmarkStart w:id="0" w:name="_GoBack"/>
      <w:bookmarkEnd w:id="0"/>
    </w:p>
    <w:sectPr w:rsidR="002A2714" w:rsidSect="00032D2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2F" w:rsidRDefault="007E5D2F" w:rsidP="003A0C09">
      <w:r>
        <w:separator/>
      </w:r>
    </w:p>
  </w:endnote>
  <w:endnote w:type="continuationSeparator" w:id="0">
    <w:p w:rsidR="007E5D2F" w:rsidRDefault="007E5D2F" w:rsidP="003A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2F" w:rsidRDefault="007E5D2F" w:rsidP="003A0C09">
      <w:r>
        <w:separator/>
      </w:r>
    </w:p>
  </w:footnote>
  <w:footnote w:type="continuationSeparator" w:id="0">
    <w:p w:rsidR="007E5D2F" w:rsidRDefault="007E5D2F" w:rsidP="003A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520D"/>
    <w:multiLevelType w:val="multilevel"/>
    <w:tmpl w:val="F214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C1DD2"/>
    <w:multiLevelType w:val="multilevel"/>
    <w:tmpl w:val="768A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A3"/>
    <w:rsid w:val="00006A92"/>
    <w:rsid w:val="00032D2E"/>
    <w:rsid w:val="00107421"/>
    <w:rsid w:val="002A2714"/>
    <w:rsid w:val="002A3947"/>
    <w:rsid w:val="002B4A48"/>
    <w:rsid w:val="002C03D8"/>
    <w:rsid w:val="002E4818"/>
    <w:rsid w:val="003A0C09"/>
    <w:rsid w:val="003D1B56"/>
    <w:rsid w:val="005D7FA3"/>
    <w:rsid w:val="005F72EE"/>
    <w:rsid w:val="0071507A"/>
    <w:rsid w:val="0077348C"/>
    <w:rsid w:val="0077612C"/>
    <w:rsid w:val="007820FB"/>
    <w:rsid w:val="007D6935"/>
    <w:rsid w:val="007E5D2F"/>
    <w:rsid w:val="00807810"/>
    <w:rsid w:val="008E528D"/>
    <w:rsid w:val="009600F2"/>
    <w:rsid w:val="0099260D"/>
    <w:rsid w:val="00A277FF"/>
    <w:rsid w:val="00AC4771"/>
    <w:rsid w:val="00C05A63"/>
    <w:rsid w:val="00C94F4D"/>
    <w:rsid w:val="00CA0BB4"/>
    <w:rsid w:val="00D67BBA"/>
    <w:rsid w:val="00EE0B7D"/>
    <w:rsid w:val="00EE6518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C4771"/>
    <w:pPr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3D8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3D8"/>
    <w:rPr>
      <w:b/>
      <w:bCs/>
    </w:rPr>
  </w:style>
  <w:style w:type="character" w:styleId="a5">
    <w:name w:val="Hyperlink"/>
    <w:basedOn w:val="a0"/>
    <w:uiPriority w:val="99"/>
    <w:semiHidden/>
    <w:unhideWhenUsed/>
    <w:rsid w:val="002C03D8"/>
    <w:rPr>
      <w:color w:val="0000FF"/>
      <w:u w:val="single"/>
    </w:rPr>
  </w:style>
  <w:style w:type="character" w:customStyle="1" w:styleId="small">
    <w:name w:val="small"/>
    <w:basedOn w:val="a0"/>
    <w:rsid w:val="002C03D8"/>
  </w:style>
  <w:style w:type="character" w:customStyle="1" w:styleId="copyright">
    <w:name w:val="copyright"/>
    <w:basedOn w:val="a0"/>
    <w:rsid w:val="002C03D8"/>
  </w:style>
  <w:style w:type="character" w:customStyle="1" w:styleId="20">
    <w:name w:val="Заголовок 2 Знак"/>
    <w:basedOn w:val="a0"/>
    <w:link w:val="2"/>
    <w:uiPriority w:val="9"/>
    <w:rsid w:val="00AC4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2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71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A0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0C09"/>
    <w:rPr>
      <w:rFonts w:ascii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A0C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C09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C4771"/>
    <w:pPr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3D8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3D8"/>
    <w:rPr>
      <w:b/>
      <w:bCs/>
    </w:rPr>
  </w:style>
  <w:style w:type="character" w:styleId="a5">
    <w:name w:val="Hyperlink"/>
    <w:basedOn w:val="a0"/>
    <w:uiPriority w:val="99"/>
    <w:semiHidden/>
    <w:unhideWhenUsed/>
    <w:rsid w:val="002C03D8"/>
    <w:rPr>
      <w:color w:val="0000FF"/>
      <w:u w:val="single"/>
    </w:rPr>
  </w:style>
  <w:style w:type="character" w:customStyle="1" w:styleId="small">
    <w:name w:val="small"/>
    <w:basedOn w:val="a0"/>
    <w:rsid w:val="002C03D8"/>
  </w:style>
  <w:style w:type="character" w:customStyle="1" w:styleId="copyright">
    <w:name w:val="copyright"/>
    <w:basedOn w:val="a0"/>
    <w:rsid w:val="002C03D8"/>
  </w:style>
  <w:style w:type="character" w:customStyle="1" w:styleId="20">
    <w:name w:val="Заголовок 2 Знак"/>
    <w:basedOn w:val="a0"/>
    <w:link w:val="2"/>
    <w:uiPriority w:val="9"/>
    <w:rsid w:val="00AC4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2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71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A0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0C09"/>
    <w:rPr>
      <w:rFonts w:ascii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A0C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C09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Здравомыслова_СП</cp:lastModifiedBy>
  <cp:revision>3</cp:revision>
  <cp:lastPrinted>2018-08-13T08:57:00Z</cp:lastPrinted>
  <dcterms:created xsi:type="dcterms:W3CDTF">2018-08-13T08:57:00Z</dcterms:created>
  <dcterms:modified xsi:type="dcterms:W3CDTF">2018-08-13T08:58:00Z</dcterms:modified>
</cp:coreProperties>
</file>