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9D" w:rsidRDefault="0087529D" w:rsidP="0087529D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9D" w:rsidRDefault="0087529D" w:rsidP="0087529D">
      <w:pPr>
        <w:jc w:val="center"/>
        <w:rPr>
          <w:b/>
          <w:color w:val="FF0000"/>
          <w:sz w:val="16"/>
          <w:szCs w:val="16"/>
        </w:rPr>
      </w:pPr>
    </w:p>
    <w:p w:rsidR="0087529D" w:rsidRDefault="0087529D" w:rsidP="0087529D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КОНТРОЛЬНО-СЧЁТНАЯ ПАЛАТА</w:t>
      </w:r>
    </w:p>
    <w:p w:rsidR="0087529D" w:rsidRDefault="0087529D" w:rsidP="0087529D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Шимского</w:t>
      </w:r>
      <w:proofErr w:type="spellEnd"/>
      <w:r>
        <w:rPr>
          <w:b/>
          <w:sz w:val="25"/>
          <w:szCs w:val="25"/>
        </w:rPr>
        <w:t xml:space="preserve"> муниципального района</w:t>
      </w:r>
    </w:p>
    <w:p w:rsidR="0087529D" w:rsidRDefault="0087529D" w:rsidP="0087529D">
      <w:pPr>
        <w:jc w:val="center"/>
        <w:rPr>
          <w:sz w:val="25"/>
          <w:szCs w:val="25"/>
        </w:rPr>
      </w:pPr>
      <w:r>
        <w:rPr>
          <w:sz w:val="25"/>
          <w:szCs w:val="25"/>
        </w:rPr>
        <w:t>(Контрольно-счётная палата)</w:t>
      </w:r>
    </w:p>
    <w:p w:rsidR="0087529D" w:rsidRDefault="0087529D" w:rsidP="0087529D">
      <w:pPr>
        <w:rPr>
          <w:sz w:val="25"/>
          <w:szCs w:val="25"/>
        </w:rPr>
      </w:pPr>
    </w:p>
    <w:p w:rsidR="0087529D" w:rsidRDefault="0087529D" w:rsidP="0087529D">
      <w:pPr>
        <w:rPr>
          <w:b/>
        </w:rPr>
      </w:pPr>
      <w:r>
        <w:rPr>
          <w:b/>
          <w:sz w:val="21"/>
          <w:szCs w:val="21"/>
        </w:rPr>
        <w:t>ул</w:t>
      </w:r>
      <w:proofErr w:type="gramStart"/>
      <w:r>
        <w:rPr>
          <w:b/>
          <w:sz w:val="21"/>
          <w:szCs w:val="21"/>
        </w:rPr>
        <w:t>.Н</w:t>
      </w:r>
      <w:proofErr w:type="gramEnd"/>
      <w:r>
        <w:rPr>
          <w:b/>
          <w:sz w:val="21"/>
          <w:szCs w:val="21"/>
        </w:rPr>
        <w:t>овгородская, д.21, р.п. Шимск, Новгородская обл., Россия, 174150,</w:t>
      </w:r>
      <w:r>
        <w:rPr>
          <w:b/>
        </w:rPr>
        <w:t xml:space="preserve"> </w:t>
      </w:r>
    </w:p>
    <w:p w:rsidR="0087529D" w:rsidRDefault="0087529D" w:rsidP="0087529D">
      <w:pPr>
        <w:rPr>
          <w:b/>
          <w:sz w:val="25"/>
          <w:szCs w:val="25"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(81656)54-400 </w:t>
      </w:r>
      <w:r>
        <w:rPr>
          <w:b/>
          <w:sz w:val="21"/>
          <w:szCs w:val="21"/>
          <w:lang w:val="en-US"/>
        </w:rPr>
        <w:t xml:space="preserve">  </w:t>
      </w:r>
      <w:r>
        <w:rPr>
          <w:b/>
          <w:lang w:val="en-US"/>
        </w:rPr>
        <w:t>E-mail:  ksp_shimsk@mail.ru</w:t>
      </w:r>
      <w:r>
        <w:rPr>
          <w:b/>
          <w:sz w:val="21"/>
          <w:szCs w:val="21"/>
          <w:lang w:val="en-US"/>
        </w:rPr>
        <w:t xml:space="preserve">             </w:t>
      </w:r>
      <w:r>
        <w:rPr>
          <w:b/>
          <w:sz w:val="21"/>
          <w:szCs w:val="21"/>
          <w:lang w:val="en-US"/>
        </w:rPr>
        <w:tab/>
      </w:r>
      <w:r>
        <w:rPr>
          <w:b/>
          <w:sz w:val="21"/>
          <w:szCs w:val="21"/>
          <w:lang w:val="en-US"/>
        </w:rPr>
        <w:tab/>
        <w:t xml:space="preserve">   </w:t>
      </w:r>
      <w:r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87529D" w:rsidTr="00970697">
        <w:tc>
          <w:tcPr>
            <w:tcW w:w="4785" w:type="dxa"/>
            <w:shd w:val="clear" w:color="auto" w:fill="auto"/>
          </w:tcPr>
          <w:p w:rsidR="00970697" w:rsidRDefault="00970697" w:rsidP="00970697">
            <w:pPr>
              <w:jc w:val="both"/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D77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77B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D77BCC">
              <w:rPr>
                <w:sz w:val="28"/>
                <w:szCs w:val="28"/>
              </w:rPr>
              <w:t xml:space="preserve">  № </w:t>
            </w:r>
            <w:r w:rsidR="00B0710F">
              <w:rPr>
                <w:sz w:val="28"/>
                <w:szCs w:val="28"/>
              </w:rPr>
              <w:t xml:space="preserve">333, </w:t>
            </w:r>
            <w:r w:rsidR="00474971">
              <w:rPr>
                <w:sz w:val="28"/>
                <w:szCs w:val="28"/>
              </w:rPr>
              <w:t>334</w:t>
            </w:r>
          </w:p>
          <w:p w:rsidR="0087529D" w:rsidRDefault="00970697" w:rsidP="00970697">
            <w:pPr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 xml:space="preserve">28-С </w:t>
            </w: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</w:t>
            </w:r>
            <w:r w:rsidRPr="004817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785" w:type="dxa"/>
            <w:shd w:val="clear" w:color="auto" w:fill="auto"/>
          </w:tcPr>
          <w:p w:rsidR="00B0710F" w:rsidRDefault="00B0710F" w:rsidP="009706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Шимского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</w:t>
            </w:r>
          </w:p>
          <w:p w:rsidR="00B0710F" w:rsidRDefault="00B0710F" w:rsidP="00970697">
            <w:pPr>
              <w:jc w:val="right"/>
              <w:rPr>
                <w:b/>
                <w:sz w:val="28"/>
                <w:szCs w:val="28"/>
              </w:rPr>
            </w:pPr>
          </w:p>
          <w:p w:rsidR="00474971" w:rsidRDefault="00474971" w:rsidP="009706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b/>
                <w:sz w:val="28"/>
                <w:szCs w:val="28"/>
              </w:rPr>
              <w:t>Шимского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474971" w:rsidRDefault="00474971" w:rsidP="009706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Шишкину</w:t>
            </w:r>
          </w:p>
          <w:p w:rsidR="00474971" w:rsidRDefault="00474971" w:rsidP="00970697">
            <w:pPr>
              <w:jc w:val="right"/>
              <w:rPr>
                <w:b/>
                <w:sz w:val="28"/>
                <w:szCs w:val="28"/>
              </w:rPr>
            </w:pPr>
          </w:p>
          <w:p w:rsidR="0087529D" w:rsidRDefault="0087529D" w:rsidP="009706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7529D" w:rsidRDefault="0087529D" w:rsidP="0087529D">
      <w:pPr>
        <w:ind w:left="5940"/>
        <w:rPr>
          <w:b/>
          <w:sz w:val="25"/>
          <w:szCs w:val="25"/>
        </w:rPr>
      </w:pPr>
    </w:p>
    <w:p w:rsidR="00970697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№ </w:t>
      </w:r>
      <w:r w:rsidR="00AB3467">
        <w:rPr>
          <w:b/>
          <w:sz w:val="28"/>
          <w:szCs w:val="28"/>
        </w:rPr>
        <w:t>61</w:t>
      </w: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Совета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  </w:t>
      </w: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 на 202</w:t>
      </w:r>
      <w:r w:rsidR="009706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9706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9706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 годов»</w:t>
      </w:r>
    </w:p>
    <w:p w:rsidR="0087529D" w:rsidRDefault="0087529D" w:rsidP="0087529D">
      <w:pPr>
        <w:jc w:val="center"/>
        <w:rPr>
          <w:color w:val="FF0000"/>
          <w:szCs w:val="24"/>
        </w:rPr>
      </w:pPr>
    </w:p>
    <w:p w:rsidR="00970697" w:rsidRDefault="00970697" w:rsidP="00970697">
      <w:pPr>
        <w:ind w:right="-79" w:firstLine="567"/>
        <w:jc w:val="both"/>
        <w:rPr>
          <w:szCs w:val="24"/>
        </w:rPr>
      </w:pPr>
      <w:proofErr w:type="gramStart"/>
      <w:r w:rsidRPr="00BE4BAB">
        <w:rPr>
          <w:rFonts w:eastAsiaTheme="minorHAnsi"/>
          <w:color w:val="000000"/>
          <w:sz w:val="28"/>
          <w:szCs w:val="28"/>
          <w:lang w:eastAsia="en-US"/>
        </w:rPr>
        <w:t>Заключение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Контрольно-счётной палаты </w:t>
      </w:r>
      <w:proofErr w:type="spellStart"/>
      <w:r w:rsidRPr="00D749AB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на проект решения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«О бюджете </w:t>
      </w:r>
      <w:proofErr w:type="spellStart"/>
      <w:r w:rsidR="00572652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="00572652">
        <w:rPr>
          <w:rFonts w:eastAsiaTheme="minorHAnsi"/>
          <w:color w:val="000000"/>
          <w:sz w:val="28"/>
          <w:szCs w:val="28"/>
          <w:lang w:eastAsia="en-US"/>
        </w:rPr>
        <w:t xml:space="preserve"> городского поселения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на 20</w:t>
      </w:r>
      <w:r>
        <w:rPr>
          <w:rFonts w:eastAsiaTheme="minorHAnsi"/>
          <w:color w:val="000000"/>
          <w:sz w:val="28"/>
          <w:szCs w:val="28"/>
          <w:lang w:eastAsia="en-US"/>
        </w:rPr>
        <w:t>22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годов» (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 xml:space="preserve">далее - проект решения о бюджете, проект бюджета </w:t>
      </w:r>
      <w:r w:rsidR="00052050">
        <w:rPr>
          <w:rFonts w:eastAsiaTheme="minorHAnsi"/>
          <w:color w:val="000000"/>
          <w:sz w:val="28"/>
          <w:szCs w:val="28"/>
          <w:lang w:eastAsia="en-US"/>
        </w:rPr>
        <w:t>городского поселения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подготовлено в соответствии с требованиями Бюджетного кодекса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далее-БК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РФ)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749AB">
        <w:rPr>
          <w:sz w:val="28"/>
          <w:szCs w:val="28"/>
        </w:rPr>
        <w:t xml:space="preserve">Положением о бюджетном процессе в Шимском </w:t>
      </w:r>
      <w:r>
        <w:rPr>
          <w:sz w:val="28"/>
          <w:szCs w:val="28"/>
        </w:rPr>
        <w:t>городском поселении</w:t>
      </w:r>
      <w:r>
        <w:rPr>
          <w:rStyle w:val="af7"/>
          <w:rFonts w:eastAsiaTheme="minorHAnsi"/>
          <w:color w:val="000000"/>
          <w:sz w:val="28"/>
          <w:szCs w:val="28"/>
          <w:lang w:eastAsia="en-US"/>
        </w:rPr>
        <w:footnoteReference w:id="1"/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(далее - Положение</w:t>
      </w:r>
      <w:proofErr w:type="gram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процессе), </w:t>
      </w:r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Положением о Контрольно-счётной палате </w:t>
      </w:r>
      <w:proofErr w:type="spellStart"/>
      <w:r w:rsidRPr="00C91AD4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>
        <w:rPr>
          <w:rStyle w:val="af7"/>
          <w:rFonts w:eastAsiaTheme="minorHAnsi"/>
          <w:color w:val="000000"/>
          <w:sz w:val="28"/>
          <w:szCs w:val="28"/>
          <w:lang w:eastAsia="en-US"/>
        </w:rPr>
        <w:footnoteReference w:id="2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2021 год от 2</w:t>
      </w:r>
      <w:r w:rsidR="00B7675C">
        <w:rPr>
          <w:rStyle w:val="weaker"/>
          <w:sz w:val="28"/>
          <w:szCs w:val="28"/>
        </w:rPr>
        <w:t>8</w:t>
      </w:r>
      <w:r>
        <w:rPr>
          <w:rStyle w:val="weaker"/>
          <w:sz w:val="28"/>
          <w:szCs w:val="28"/>
        </w:rPr>
        <w:t>.12.20</w:t>
      </w:r>
      <w:r w:rsidR="00B7675C">
        <w:rPr>
          <w:rStyle w:val="weaker"/>
          <w:sz w:val="28"/>
          <w:szCs w:val="28"/>
        </w:rPr>
        <w:t>20</w:t>
      </w:r>
      <w:r>
        <w:rPr>
          <w:rStyle w:val="weaker"/>
          <w:sz w:val="28"/>
          <w:szCs w:val="28"/>
        </w:rPr>
        <w:t xml:space="preserve"> года № 1/</w:t>
      </w:r>
      <w:r w:rsidR="00B7675C">
        <w:rPr>
          <w:rStyle w:val="weaker"/>
          <w:sz w:val="28"/>
          <w:szCs w:val="28"/>
        </w:rPr>
        <w:t>21</w:t>
      </w:r>
      <w:r>
        <w:rPr>
          <w:rStyle w:val="weaker"/>
          <w:sz w:val="28"/>
          <w:szCs w:val="28"/>
        </w:rPr>
        <w:t>.</w:t>
      </w:r>
    </w:p>
    <w:p w:rsidR="00970697" w:rsidRDefault="00970697" w:rsidP="00970697">
      <w:pPr>
        <w:pStyle w:val="a7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7529D" w:rsidRDefault="0087529D" w:rsidP="0087529D">
      <w:pPr>
        <w:ind w:right="-69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7529D" w:rsidRDefault="0087529D" w:rsidP="0087529D">
      <w:pPr>
        <w:spacing w:line="126" w:lineRule="exact"/>
        <w:rPr>
          <w:szCs w:val="24"/>
          <w:highlight w:val="yellow"/>
        </w:rPr>
      </w:pPr>
    </w:p>
    <w:p w:rsidR="00B7675C" w:rsidRDefault="00985515" w:rsidP="00B7675C">
      <w:pPr>
        <w:pStyle w:val="a7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Проект </w:t>
      </w:r>
      <w:r w:rsidR="00973A1D" w:rsidRPr="00CE501C">
        <w:rPr>
          <w:sz w:val="28"/>
          <w:szCs w:val="28"/>
        </w:rPr>
        <w:t xml:space="preserve">решения </w:t>
      </w:r>
      <w:r w:rsidR="00973A1D">
        <w:rPr>
          <w:sz w:val="28"/>
          <w:szCs w:val="28"/>
        </w:rPr>
        <w:t xml:space="preserve">Совета депутатов </w:t>
      </w:r>
      <w:proofErr w:type="spellStart"/>
      <w:r w:rsidR="00973A1D">
        <w:rPr>
          <w:sz w:val="28"/>
          <w:szCs w:val="28"/>
        </w:rPr>
        <w:t>Шимского</w:t>
      </w:r>
      <w:proofErr w:type="spellEnd"/>
      <w:r w:rsidR="00973A1D">
        <w:rPr>
          <w:sz w:val="28"/>
          <w:szCs w:val="28"/>
        </w:rPr>
        <w:t xml:space="preserve"> городского поселения</w:t>
      </w:r>
      <w:r w:rsidR="00973A1D" w:rsidRPr="00CE501C">
        <w:rPr>
          <w:sz w:val="28"/>
          <w:szCs w:val="28"/>
        </w:rPr>
        <w:t xml:space="preserve"> «О бюджете </w:t>
      </w:r>
      <w:proofErr w:type="spellStart"/>
      <w:r w:rsidR="00973A1D" w:rsidRPr="00CE501C">
        <w:rPr>
          <w:sz w:val="28"/>
          <w:szCs w:val="28"/>
        </w:rPr>
        <w:t>Шимского</w:t>
      </w:r>
      <w:proofErr w:type="spellEnd"/>
      <w:r w:rsidR="00973A1D" w:rsidRPr="00CE501C">
        <w:rPr>
          <w:sz w:val="28"/>
          <w:szCs w:val="28"/>
        </w:rPr>
        <w:t xml:space="preserve"> </w:t>
      </w:r>
      <w:r w:rsidR="00973A1D">
        <w:rPr>
          <w:sz w:val="28"/>
          <w:szCs w:val="28"/>
        </w:rPr>
        <w:t>городского поселения</w:t>
      </w:r>
      <w:r w:rsidR="00973A1D" w:rsidRPr="00CE501C">
        <w:rPr>
          <w:sz w:val="28"/>
          <w:szCs w:val="28"/>
        </w:rPr>
        <w:t xml:space="preserve"> на 2022 год и плановый период 2023 и 2024годов» с приложениями  № 1-</w:t>
      </w:r>
      <w:r w:rsidR="00973A1D">
        <w:rPr>
          <w:sz w:val="28"/>
          <w:szCs w:val="28"/>
        </w:rPr>
        <w:t xml:space="preserve">7  </w:t>
      </w:r>
      <w:r w:rsidR="00B7675C" w:rsidRPr="00471CC6">
        <w:rPr>
          <w:sz w:val="28"/>
          <w:szCs w:val="28"/>
        </w:rPr>
        <w:t xml:space="preserve">поступил в </w:t>
      </w:r>
      <w:r w:rsidR="00B7675C">
        <w:rPr>
          <w:sz w:val="28"/>
          <w:szCs w:val="28"/>
        </w:rPr>
        <w:t xml:space="preserve">Контрольно-счётную палату </w:t>
      </w:r>
      <w:proofErr w:type="spellStart"/>
      <w:r w:rsidR="00B7675C">
        <w:rPr>
          <w:sz w:val="28"/>
          <w:szCs w:val="28"/>
        </w:rPr>
        <w:t>Шимского</w:t>
      </w:r>
      <w:proofErr w:type="spellEnd"/>
      <w:r w:rsidR="00B7675C">
        <w:rPr>
          <w:sz w:val="28"/>
          <w:szCs w:val="28"/>
        </w:rPr>
        <w:t xml:space="preserve"> муниципального района</w:t>
      </w:r>
      <w:r w:rsidR="00973A1D">
        <w:rPr>
          <w:sz w:val="28"/>
          <w:szCs w:val="28"/>
        </w:rPr>
        <w:t xml:space="preserve"> </w:t>
      </w:r>
      <w:r w:rsidR="00B7675C">
        <w:rPr>
          <w:sz w:val="28"/>
          <w:szCs w:val="28"/>
        </w:rPr>
        <w:t xml:space="preserve"> (далее</w:t>
      </w:r>
      <w:r w:rsidR="00973A1D">
        <w:rPr>
          <w:sz w:val="28"/>
          <w:szCs w:val="28"/>
        </w:rPr>
        <w:t xml:space="preserve"> </w:t>
      </w:r>
      <w:r w:rsidR="00B7675C">
        <w:rPr>
          <w:sz w:val="28"/>
          <w:szCs w:val="28"/>
        </w:rPr>
        <w:t>-</w:t>
      </w:r>
      <w:r w:rsidR="00973A1D">
        <w:rPr>
          <w:sz w:val="28"/>
          <w:szCs w:val="28"/>
        </w:rPr>
        <w:t xml:space="preserve"> </w:t>
      </w:r>
      <w:r w:rsidR="00B7675C">
        <w:rPr>
          <w:sz w:val="28"/>
          <w:szCs w:val="28"/>
        </w:rPr>
        <w:t xml:space="preserve">Контрольно-счётная </w:t>
      </w:r>
      <w:r w:rsidR="00B7675C">
        <w:rPr>
          <w:sz w:val="28"/>
          <w:szCs w:val="28"/>
        </w:rPr>
        <w:lastRenderedPageBreak/>
        <w:t xml:space="preserve">палата) </w:t>
      </w:r>
      <w:r w:rsidR="00B7675C" w:rsidRPr="00901AE7">
        <w:rPr>
          <w:sz w:val="28"/>
          <w:szCs w:val="28"/>
        </w:rPr>
        <w:t xml:space="preserve"> </w:t>
      </w:r>
      <w:r w:rsidR="00B7675C" w:rsidRPr="008D256F">
        <w:rPr>
          <w:sz w:val="28"/>
          <w:szCs w:val="28"/>
        </w:rPr>
        <w:t>1</w:t>
      </w:r>
      <w:r w:rsidR="00B7675C">
        <w:rPr>
          <w:sz w:val="28"/>
          <w:szCs w:val="28"/>
        </w:rPr>
        <w:t>5</w:t>
      </w:r>
      <w:r w:rsidR="00B7675C" w:rsidRPr="008D256F">
        <w:rPr>
          <w:sz w:val="28"/>
          <w:szCs w:val="28"/>
        </w:rPr>
        <w:t xml:space="preserve"> ноября</w:t>
      </w:r>
      <w:r w:rsidR="00B7675C" w:rsidRPr="00471CC6">
        <w:rPr>
          <w:sz w:val="28"/>
          <w:szCs w:val="28"/>
        </w:rPr>
        <w:t xml:space="preserve"> 20</w:t>
      </w:r>
      <w:r w:rsidR="00B7675C">
        <w:rPr>
          <w:sz w:val="28"/>
          <w:szCs w:val="28"/>
        </w:rPr>
        <w:t>21</w:t>
      </w:r>
      <w:r w:rsidR="00B7675C" w:rsidRPr="00471CC6">
        <w:rPr>
          <w:sz w:val="28"/>
          <w:szCs w:val="28"/>
        </w:rPr>
        <w:t xml:space="preserve"> года, </w:t>
      </w:r>
      <w:r w:rsidR="00B7675C"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7675C">
        <w:rPr>
          <w:rFonts w:eastAsiaTheme="minorHAnsi"/>
          <w:color w:val="000000"/>
          <w:sz w:val="28"/>
          <w:szCs w:val="28"/>
          <w:lang w:eastAsia="en-US"/>
        </w:rPr>
        <w:t>что соответствует требованиям</w:t>
      </w:r>
      <w:r w:rsidR="00B7675C"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7675C">
        <w:rPr>
          <w:rFonts w:eastAsiaTheme="minorHAnsi"/>
          <w:color w:val="000000"/>
          <w:sz w:val="28"/>
          <w:szCs w:val="28"/>
          <w:lang w:eastAsia="en-US"/>
        </w:rPr>
        <w:t xml:space="preserve">ст. 13 </w:t>
      </w:r>
      <w:r w:rsidR="00B7675C"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 w:rsidR="00B7675C">
        <w:rPr>
          <w:rFonts w:eastAsiaTheme="minorHAnsi"/>
          <w:color w:val="000000"/>
          <w:sz w:val="28"/>
          <w:szCs w:val="28"/>
          <w:lang w:eastAsia="en-US"/>
        </w:rPr>
        <w:t>я</w:t>
      </w:r>
      <w:r w:rsidR="00B7675C"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 w:rsidR="00B7675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7675C" w:rsidRDefault="00B7675C" w:rsidP="00B7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2E6662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и материалов, </w:t>
      </w:r>
      <w:r w:rsidRPr="002E6662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одновременно с проектом бюджета </w:t>
      </w:r>
      <w:proofErr w:type="spellStart"/>
      <w:r w:rsidR="00973A1D">
        <w:rPr>
          <w:sz w:val="28"/>
          <w:szCs w:val="28"/>
        </w:rPr>
        <w:t>Шимского</w:t>
      </w:r>
      <w:proofErr w:type="spellEnd"/>
      <w:r w:rsidR="00973A1D">
        <w:rPr>
          <w:sz w:val="28"/>
          <w:szCs w:val="28"/>
        </w:rPr>
        <w:t xml:space="preserve"> </w:t>
      </w:r>
      <w:r w:rsidR="00985515">
        <w:rPr>
          <w:sz w:val="28"/>
          <w:szCs w:val="28"/>
        </w:rPr>
        <w:t>городского поселения</w:t>
      </w:r>
      <w:r w:rsidR="00973A1D">
        <w:rPr>
          <w:sz w:val="28"/>
          <w:szCs w:val="28"/>
        </w:rPr>
        <w:t xml:space="preserve"> (далее - бюджет городского поселения)</w:t>
      </w:r>
      <w:r>
        <w:rPr>
          <w:sz w:val="28"/>
          <w:szCs w:val="28"/>
        </w:rPr>
        <w:t xml:space="preserve">, </w:t>
      </w:r>
      <w:r w:rsidRPr="002E6662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перечню, утвержденному </w:t>
      </w:r>
      <w:r w:rsidRPr="002E6662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E6662">
        <w:rPr>
          <w:sz w:val="28"/>
          <w:szCs w:val="28"/>
        </w:rPr>
        <w:t xml:space="preserve"> 184.2 Б</w:t>
      </w:r>
      <w:r>
        <w:rPr>
          <w:sz w:val="28"/>
          <w:szCs w:val="28"/>
        </w:rPr>
        <w:t>К</w:t>
      </w:r>
      <w:r w:rsidRPr="002E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и </w:t>
      </w:r>
      <w:r w:rsidRPr="002E6662">
        <w:rPr>
          <w:sz w:val="28"/>
          <w:szCs w:val="28"/>
        </w:rPr>
        <w:t xml:space="preserve"> </w:t>
      </w:r>
      <w:r>
        <w:rPr>
          <w:sz w:val="28"/>
          <w:szCs w:val="28"/>
        </w:rPr>
        <w:t>ст. 14</w:t>
      </w:r>
      <w:r w:rsidRPr="002E6662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>:</w:t>
      </w:r>
    </w:p>
    <w:p w:rsidR="00B7675C" w:rsidRPr="00112617" w:rsidRDefault="00B7675C" w:rsidP="00B7675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112617">
        <w:rPr>
          <w:sz w:val="28"/>
          <w:szCs w:val="28"/>
        </w:rPr>
        <w:t xml:space="preserve">пояснительная записка к  проекту бюджета городского поселения на 2022 год и плановый период 2023 и 2024 годов;  </w:t>
      </w:r>
    </w:p>
    <w:p w:rsidR="00B7675C" w:rsidRPr="00CE501C" w:rsidRDefault="00B7675C" w:rsidP="00B7675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501C">
        <w:rPr>
          <w:sz w:val="28"/>
          <w:szCs w:val="28"/>
        </w:rPr>
        <w:t xml:space="preserve">сновные  направления бюджетной и налоговой политики </w:t>
      </w:r>
      <w:proofErr w:type="gramStart"/>
      <w:r w:rsidRPr="00CE501C">
        <w:rPr>
          <w:sz w:val="28"/>
          <w:szCs w:val="28"/>
        </w:rPr>
        <w:t>в</w:t>
      </w:r>
      <w:proofErr w:type="gramEnd"/>
      <w:r w:rsidRPr="00CE501C">
        <w:rPr>
          <w:sz w:val="28"/>
          <w:szCs w:val="28"/>
        </w:rPr>
        <w:t xml:space="preserve"> </w:t>
      </w:r>
      <w:proofErr w:type="gramStart"/>
      <w:r w:rsidRPr="00CE501C">
        <w:rPr>
          <w:sz w:val="28"/>
          <w:szCs w:val="28"/>
        </w:rPr>
        <w:t>Шимском</w:t>
      </w:r>
      <w:proofErr w:type="gramEnd"/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поселении</w:t>
      </w:r>
      <w:r w:rsidRPr="00CE501C">
        <w:rPr>
          <w:sz w:val="28"/>
          <w:szCs w:val="28"/>
        </w:rPr>
        <w:t xml:space="preserve"> на 2022 год и на плановый период 2023 и 2024 годов;</w:t>
      </w:r>
    </w:p>
    <w:p w:rsidR="00B7675C" w:rsidRPr="00CE501C" w:rsidRDefault="00B7675C" w:rsidP="00B7675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CE501C">
        <w:rPr>
          <w:rFonts w:eastAsia="Calibri"/>
          <w:bCs/>
          <w:sz w:val="28"/>
          <w:szCs w:val="28"/>
        </w:rPr>
        <w:t xml:space="preserve">редварительные итоги социально-экономического развития </w:t>
      </w:r>
      <w:proofErr w:type="spellStart"/>
      <w:r w:rsidRPr="00CE501C">
        <w:rPr>
          <w:rFonts w:eastAsia="Calibri"/>
          <w:bCs/>
          <w:sz w:val="28"/>
          <w:szCs w:val="28"/>
        </w:rPr>
        <w:t>Шимского</w:t>
      </w:r>
      <w:proofErr w:type="spellEnd"/>
      <w:r w:rsidRPr="00CE501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городского поселения</w:t>
      </w:r>
      <w:r w:rsidRPr="00CE501C">
        <w:rPr>
          <w:rFonts w:eastAsia="Calibri"/>
          <w:bCs/>
          <w:sz w:val="28"/>
          <w:szCs w:val="28"/>
        </w:rPr>
        <w:t xml:space="preserve"> за 9 месяцев 2021 года и ожидаемые итоги социально-экономического развития </w:t>
      </w:r>
      <w:proofErr w:type="spellStart"/>
      <w:r w:rsidRPr="00CE501C">
        <w:rPr>
          <w:rFonts w:eastAsia="Calibri"/>
          <w:bCs/>
          <w:sz w:val="28"/>
          <w:szCs w:val="28"/>
        </w:rPr>
        <w:t>Шимского</w:t>
      </w:r>
      <w:proofErr w:type="spellEnd"/>
      <w:r w:rsidRPr="00CE501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городского поселения</w:t>
      </w:r>
      <w:r w:rsidRPr="00CE501C">
        <w:rPr>
          <w:rFonts w:eastAsia="Calibri"/>
          <w:bCs/>
          <w:sz w:val="28"/>
          <w:szCs w:val="28"/>
        </w:rPr>
        <w:t xml:space="preserve"> за 2021 год</w:t>
      </w:r>
      <w:r w:rsidRPr="00CE501C">
        <w:rPr>
          <w:sz w:val="28"/>
          <w:szCs w:val="28"/>
        </w:rPr>
        <w:t>;</w:t>
      </w:r>
    </w:p>
    <w:p w:rsidR="00B7675C" w:rsidRPr="00CE501C" w:rsidRDefault="00B7675C" w:rsidP="00B7675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501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CE501C">
        <w:rPr>
          <w:sz w:val="28"/>
          <w:szCs w:val="28"/>
        </w:rPr>
        <w:t xml:space="preserve">дминистрации </w:t>
      </w:r>
      <w:proofErr w:type="spellStart"/>
      <w:r w:rsidRPr="00CE501C">
        <w:rPr>
          <w:sz w:val="28"/>
          <w:szCs w:val="28"/>
        </w:rPr>
        <w:t>Шимского</w:t>
      </w:r>
      <w:proofErr w:type="spellEnd"/>
      <w:r w:rsidRPr="00CE501C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28</w:t>
      </w:r>
      <w:r w:rsidRPr="00CE501C">
        <w:rPr>
          <w:sz w:val="28"/>
          <w:szCs w:val="28"/>
        </w:rPr>
        <w:t>.10.2021 № 111</w:t>
      </w:r>
      <w:r>
        <w:rPr>
          <w:sz w:val="28"/>
          <w:szCs w:val="28"/>
        </w:rPr>
        <w:t>3</w:t>
      </w:r>
      <w:r w:rsidRPr="00CE501C">
        <w:rPr>
          <w:sz w:val="28"/>
          <w:szCs w:val="28"/>
        </w:rPr>
        <w:t xml:space="preserve"> «Об одобрении уточненного прогноза социально-экономического развития </w:t>
      </w:r>
      <w:proofErr w:type="spellStart"/>
      <w:r w:rsidRPr="00CE501C">
        <w:rPr>
          <w:sz w:val="28"/>
          <w:szCs w:val="28"/>
        </w:rPr>
        <w:t>Шимского</w:t>
      </w:r>
      <w:proofErr w:type="spellEnd"/>
      <w:r w:rsidRPr="00CE501C">
        <w:rPr>
          <w:sz w:val="28"/>
          <w:szCs w:val="28"/>
        </w:rPr>
        <w:t xml:space="preserve"> </w:t>
      </w:r>
      <w:r w:rsidR="00112617">
        <w:rPr>
          <w:sz w:val="28"/>
          <w:szCs w:val="28"/>
        </w:rPr>
        <w:t>городского поселения</w:t>
      </w:r>
      <w:r w:rsidRPr="00CE501C">
        <w:rPr>
          <w:sz w:val="28"/>
          <w:szCs w:val="28"/>
        </w:rPr>
        <w:t xml:space="preserve"> на 2022-2024 годы» (далее по тексту </w:t>
      </w:r>
      <w:r>
        <w:rPr>
          <w:sz w:val="28"/>
          <w:szCs w:val="28"/>
        </w:rPr>
        <w:t>–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уточненный </w:t>
      </w:r>
      <w:r w:rsidRPr="00CE501C">
        <w:rPr>
          <w:sz w:val="28"/>
          <w:szCs w:val="28"/>
        </w:rPr>
        <w:t>прогноз социально-экономического развития</w:t>
      </w:r>
      <w:r>
        <w:rPr>
          <w:sz w:val="28"/>
          <w:szCs w:val="28"/>
        </w:rPr>
        <w:t xml:space="preserve"> </w:t>
      </w:r>
      <w:r w:rsidR="00112617">
        <w:rPr>
          <w:sz w:val="28"/>
          <w:szCs w:val="28"/>
        </w:rPr>
        <w:t>поселения</w:t>
      </w:r>
      <w:r w:rsidRPr="00CE501C">
        <w:rPr>
          <w:sz w:val="28"/>
          <w:szCs w:val="28"/>
        </w:rPr>
        <w:t>);</w:t>
      </w:r>
    </w:p>
    <w:p w:rsidR="00B7675C" w:rsidRPr="004455FE" w:rsidRDefault="00B7675C" w:rsidP="00B7675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верхний предел муниципального </w:t>
      </w:r>
      <w:r w:rsidR="00C27B18">
        <w:rPr>
          <w:sz w:val="28"/>
          <w:szCs w:val="28"/>
        </w:rPr>
        <w:t xml:space="preserve">внутреннего </w:t>
      </w:r>
      <w:r w:rsidRPr="004455FE">
        <w:rPr>
          <w:sz w:val="28"/>
          <w:szCs w:val="28"/>
        </w:rPr>
        <w:t xml:space="preserve">долга </w:t>
      </w:r>
      <w:proofErr w:type="spellStart"/>
      <w:r w:rsidR="00C27B18">
        <w:rPr>
          <w:sz w:val="28"/>
          <w:szCs w:val="28"/>
        </w:rPr>
        <w:t>Шимского</w:t>
      </w:r>
      <w:proofErr w:type="spellEnd"/>
      <w:r w:rsidR="00C27B18">
        <w:rPr>
          <w:sz w:val="28"/>
          <w:szCs w:val="28"/>
        </w:rPr>
        <w:t xml:space="preserve"> городского поселения </w:t>
      </w:r>
      <w:r w:rsidRPr="004455FE">
        <w:rPr>
          <w:sz w:val="28"/>
          <w:szCs w:val="28"/>
        </w:rPr>
        <w:t xml:space="preserve"> по состоянию на 1 января 2023 года, на 1 января 2024 года, на 1 января 2025 года; </w:t>
      </w:r>
    </w:p>
    <w:p w:rsidR="00B7675C" w:rsidRPr="004455FE" w:rsidRDefault="00B7675C" w:rsidP="00B7675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оценка ожидаемого исполнения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</w:t>
      </w:r>
      <w:r w:rsidR="00112617">
        <w:rPr>
          <w:sz w:val="28"/>
          <w:szCs w:val="28"/>
        </w:rPr>
        <w:t>городского поселения</w:t>
      </w:r>
      <w:r w:rsidRPr="004455FE">
        <w:rPr>
          <w:sz w:val="28"/>
          <w:szCs w:val="28"/>
        </w:rPr>
        <w:t xml:space="preserve"> за 2021 год;</w:t>
      </w:r>
    </w:p>
    <w:p w:rsidR="00B7675C" w:rsidRPr="004455FE" w:rsidRDefault="00B7675C" w:rsidP="00B7675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паспорта муниципальных программ </w:t>
      </w:r>
      <w:r w:rsidR="00973A1D">
        <w:rPr>
          <w:sz w:val="28"/>
          <w:szCs w:val="28"/>
        </w:rPr>
        <w:t xml:space="preserve">Администрации </w:t>
      </w:r>
      <w:proofErr w:type="spellStart"/>
      <w:r w:rsidR="00973A1D">
        <w:rPr>
          <w:sz w:val="28"/>
          <w:szCs w:val="28"/>
        </w:rPr>
        <w:t>Шимского</w:t>
      </w:r>
      <w:proofErr w:type="spellEnd"/>
      <w:r w:rsidR="00973A1D">
        <w:rPr>
          <w:sz w:val="28"/>
          <w:szCs w:val="28"/>
        </w:rPr>
        <w:t xml:space="preserve"> муниципального района </w:t>
      </w:r>
      <w:r w:rsidRPr="004455FE">
        <w:rPr>
          <w:sz w:val="28"/>
          <w:szCs w:val="28"/>
        </w:rPr>
        <w:t>(проекты изменений в указанные паспорта);</w:t>
      </w:r>
    </w:p>
    <w:p w:rsidR="00B7675C" w:rsidRPr="004455FE" w:rsidRDefault="00B7675C" w:rsidP="00B7675C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реестр источников доходов бюджета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</w:t>
      </w:r>
      <w:r w:rsidR="0009126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B7675C" w:rsidRDefault="00B7675C" w:rsidP="00B7675C">
      <w:pPr>
        <w:pStyle w:val="a3"/>
        <w:numPr>
          <w:ilvl w:val="0"/>
          <w:numId w:val="4"/>
        </w:numPr>
        <w:ind w:left="709" w:hanging="142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иные документы и материалы:</w:t>
      </w:r>
    </w:p>
    <w:p w:rsidR="0009126F" w:rsidRPr="004455FE" w:rsidRDefault="0009126F" w:rsidP="0009126F">
      <w:pPr>
        <w:pStyle w:val="a3"/>
        <w:numPr>
          <w:ilvl w:val="0"/>
          <w:numId w:val="4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на 2022 год и на плановый период 2023 и 2024 годов,</w:t>
      </w:r>
    </w:p>
    <w:p w:rsidR="00B7675C" w:rsidRPr="004455FE" w:rsidRDefault="0009126F" w:rsidP="00B767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75C" w:rsidRPr="004455FE">
        <w:rPr>
          <w:sz w:val="28"/>
          <w:szCs w:val="28"/>
        </w:rPr>
        <w:t xml:space="preserve">порядок и методика планирования бюджетных ассигнований бюджета </w:t>
      </w:r>
      <w:proofErr w:type="spellStart"/>
      <w:r w:rsidR="00B7675C" w:rsidRPr="004455FE">
        <w:rPr>
          <w:sz w:val="28"/>
          <w:szCs w:val="28"/>
        </w:rPr>
        <w:t>Шимского</w:t>
      </w:r>
      <w:proofErr w:type="spellEnd"/>
      <w:r w:rsidR="00B7675C" w:rsidRPr="004455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B7675C" w:rsidRPr="004455FE">
        <w:rPr>
          <w:sz w:val="28"/>
          <w:szCs w:val="28"/>
        </w:rPr>
        <w:t xml:space="preserve"> на 2022 год и на плановый период 2023 и 2024 годов (приказ Комитета финансов Администрации </w:t>
      </w:r>
      <w:proofErr w:type="spellStart"/>
      <w:r w:rsidR="00B7675C" w:rsidRPr="004455FE">
        <w:rPr>
          <w:sz w:val="28"/>
          <w:szCs w:val="28"/>
        </w:rPr>
        <w:t>Шимского</w:t>
      </w:r>
      <w:proofErr w:type="spellEnd"/>
      <w:r w:rsidR="00B7675C" w:rsidRPr="004455FE">
        <w:rPr>
          <w:sz w:val="28"/>
          <w:szCs w:val="28"/>
        </w:rPr>
        <w:t xml:space="preserve"> муниципального района от 01.11.2021 № 9</w:t>
      </w:r>
      <w:r>
        <w:rPr>
          <w:sz w:val="28"/>
          <w:szCs w:val="28"/>
        </w:rPr>
        <w:t>1</w:t>
      </w:r>
      <w:r w:rsidR="00B7675C" w:rsidRPr="004455FE">
        <w:rPr>
          <w:sz w:val="28"/>
          <w:szCs w:val="28"/>
        </w:rPr>
        <w:t>),</w:t>
      </w:r>
    </w:p>
    <w:p w:rsidR="00B7675C" w:rsidRDefault="00B7675C" w:rsidP="00B7675C">
      <w:pPr>
        <w:pStyle w:val="a3"/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проект Постановления Администрации муниципального района «О внесении изменений в бюджетный прогноз </w:t>
      </w:r>
      <w:proofErr w:type="spellStart"/>
      <w:r w:rsidRPr="004455FE">
        <w:rPr>
          <w:sz w:val="28"/>
          <w:szCs w:val="28"/>
        </w:rPr>
        <w:t>Шимского</w:t>
      </w:r>
      <w:proofErr w:type="spellEnd"/>
      <w:r w:rsidRPr="004455FE">
        <w:rPr>
          <w:sz w:val="28"/>
          <w:szCs w:val="28"/>
        </w:rPr>
        <w:t xml:space="preserve"> </w:t>
      </w:r>
      <w:r w:rsidR="0009126F">
        <w:rPr>
          <w:sz w:val="28"/>
          <w:szCs w:val="28"/>
        </w:rPr>
        <w:t>городского поселения</w:t>
      </w:r>
      <w:r w:rsidRPr="004455FE">
        <w:rPr>
          <w:sz w:val="28"/>
          <w:szCs w:val="28"/>
        </w:rPr>
        <w:t xml:space="preserve"> на период до 2025 года</w:t>
      </w:r>
      <w:r>
        <w:rPr>
          <w:sz w:val="28"/>
          <w:szCs w:val="28"/>
        </w:rPr>
        <w:t>»</w:t>
      </w:r>
      <w:r w:rsidRPr="004455FE">
        <w:rPr>
          <w:sz w:val="28"/>
          <w:szCs w:val="28"/>
        </w:rPr>
        <w:t>,</w:t>
      </w:r>
    </w:p>
    <w:p w:rsidR="00973A1D" w:rsidRDefault="0009126F" w:rsidP="00B767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Методика расчета объема передаваемых полномочий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в бюджет муниципального района по осуществлению внешнего муниципального финансового контроля</w:t>
      </w:r>
      <w:r w:rsidR="00973A1D">
        <w:rPr>
          <w:rStyle w:val="af7"/>
          <w:sz w:val="28"/>
          <w:szCs w:val="28"/>
        </w:rPr>
        <w:footnoteReference w:id="3"/>
      </w:r>
      <w:r w:rsidR="00973A1D">
        <w:rPr>
          <w:sz w:val="28"/>
          <w:szCs w:val="28"/>
        </w:rPr>
        <w:t>,</w:t>
      </w:r>
    </w:p>
    <w:p w:rsidR="00B7675C" w:rsidRPr="004455FE" w:rsidRDefault="00973A1D" w:rsidP="00B76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75C" w:rsidRPr="004455FE">
        <w:rPr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r w:rsidR="008A4D83">
        <w:rPr>
          <w:sz w:val="28"/>
          <w:szCs w:val="28"/>
        </w:rPr>
        <w:t>городского поселения</w:t>
      </w:r>
      <w:r w:rsidR="00B7675C" w:rsidRPr="004455FE">
        <w:rPr>
          <w:sz w:val="28"/>
          <w:szCs w:val="28"/>
        </w:rPr>
        <w:t xml:space="preserve"> на 2022 год и на плановый период 2023 и 2024 годов.</w:t>
      </w:r>
    </w:p>
    <w:p w:rsidR="00B7675C" w:rsidRPr="004557D3" w:rsidRDefault="00B7675C" w:rsidP="00B7675C">
      <w:pPr>
        <w:ind w:firstLine="709"/>
        <w:jc w:val="both"/>
        <w:rPr>
          <w:sz w:val="28"/>
          <w:szCs w:val="28"/>
        </w:rPr>
      </w:pPr>
      <w:r w:rsidRPr="004557D3">
        <w:rPr>
          <w:sz w:val="28"/>
          <w:szCs w:val="28"/>
        </w:rPr>
        <w:lastRenderedPageBreak/>
        <w:t>Перечень и содержание документов, предоставленных одновременно с проектом решения о бюджете на 2022 год и плановый период 2023 и 2024 годов, соответствуют требованиям ст</w:t>
      </w:r>
      <w:r w:rsidR="00946C10">
        <w:rPr>
          <w:sz w:val="28"/>
          <w:szCs w:val="28"/>
        </w:rPr>
        <w:t>.</w:t>
      </w:r>
      <w:r w:rsidRPr="004557D3">
        <w:rPr>
          <w:sz w:val="28"/>
          <w:szCs w:val="28"/>
        </w:rPr>
        <w:t xml:space="preserve"> 184.2 БК РФ и ст</w:t>
      </w:r>
      <w:r w:rsidR="00946C10">
        <w:rPr>
          <w:sz w:val="28"/>
          <w:szCs w:val="28"/>
        </w:rPr>
        <w:t>.</w:t>
      </w:r>
      <w:r w:rsidRPr="004557D3">
        <w:rPr>
          <w:sz w:val="28"/>
          <w:szCs w:val="28"/>
        </w:rPr>
        <w:t xml:space="preserve"> 14 Положения о бюджетном процессе.</w:t>
      </w:r>
    </w:p>
    <w:p w:rsidR="00695F62" w:rsidRPr="00946C10" w:rsidRDefault="00DC0A91" w:rsidP="00695F62">
      <w:pPr>
        <w:ind w:firstLine="540"/>
        <w:jc w:val="both"/>
        <w:rPr>
          <w:b/>
          <w:sz w:val="28"/>
          <w:szCs w:val="28"/>
          <w:u w:val="single"/>
        </w:rPr>
      </w:pPr>
      <w:r w:rsidRPr="00822A1D">
        <w:rPr>
          <w:b/>
          <w:sz w:val="28"/>
          <w:szCs w:val="28"/>
        </w:rPr>
        <w:t xml:space="preserve">Следует отметить, </w:t>
      </w:r>
      <w:r w:rsidR="00946C10">
        <w:rPr>
          <w:b/>
          <w:sz w:val="28"/>
          <w:szCs w:val="28"/>
        </w:rPr>
        <w:t xml:space="preserve">что </w:t>
      </w:r>
      <w:r w:rsidRPr="00822A1D">
        <w:rPr>
          <w:b/>
          <w:sz w:val="28"/>
          <w:szCs w:val="28"/>
        </w:rPr>
        <w:t xml:space="preserve">в составе  документов и материалов, предоставляемых одновременно с проектом решения о бюджете </w:t>
      </w:r>
      <w:r w:rsidR="00973A1D">
        <w:rPr>
          <w:b/>
          <w:sz w:val="28"/>
          <w:szCs w:val="28"/>
        </w:rPr>
        <w:t xml:space="preserve">городского </w:t>
      </w:r>
      <w:r w:rsidRPr="00822A1D">
        <w:rPr>
          <w:b/>
          <w:sz w:val="28"/>
          <w:szCs w:val="28"/>
        </w:rPr>
        <w:t>поселения</w:t>
      </w:r>
      <w:r w:rsidR="00695F62" w:rsidRPr="00822A1D">
        <w:rPr>
          <w:b/>
          <w:sz w:val="28"/>
          <w:szCs w:val="28"/>
        </w:rPr>
        <w:t xml:space="preserve">, а именно к </w:t>
      </w:r>
      <w:r w:rsidRPr="00822A1D">
        <w:rPr>
          <w:b/>
          <w:sz w:val="28"/>
          <w:szCs w:val="28"/>
        </w:rPr>
        <w:t xml:space="preserve"> </w:t>
      </w:r>
      <w:r w:rsidR="00695F62" w:rsidRPr="00822A1D">
        <w:rPr>
          <w:b/>
          <w:sz w:val="28"/>
          <w:szCs w:val="28"/>
        </w:rPr>
        <w:t>уточненному прогнозу социально-экономического развития поселения</w:t>
      </w:r>
      <w:r w:rsidR="00822A1D">
        <w:rPr>
          <w:b/>
          <w:sz w:val="28"/>
          <w:szCs w:val="28"/>
        </w:rPr>
        <w:t>,</w:t>
      </w:r>
      <w:r w:rsidR="00695F62" w:rsidRPr="00822A1D">
        <w:rPr>
          <w:b/>
          <w:sz w:val="28"/>
          <w:szCs w:val="28"/>
        </w:rPr>
        <w:t xml:space="preserve"> </w:t>
      </w:r>
      <w:r w:rsidR="00695F62" w:rsidRPr="00946C10">
        <w:rPr>
          <w:b/>
          <w:sz w:val="28"/>
          <w:szCs w:val="28"/>
          <w:u w:val="single"/>
        </w:rPr>
        <w:t xml:space="preserve">не представлена </w:t>
      </w:r>
      <w:r w:rsidR="00DD3D09" w:rsidRPr="00946C10">
        <w:rPr>
          <w:b/>
          <w:sz w:val="28"/>
          <w:szCs w:val="28"/>
          <w:u w:val="single"/>
        </w:rPr>
        <w:t>пояснительная</w:t>
      </w:r>
      <w:r w:rsidR="00695F62" w:rsidRPr="00946C10">
        <w:rPr>
          <w:b/>
          <w:sz w:val="28"/>
          <w:szCs w:val="28"/>
          <w:u w:val="single"/>
        </w:rPr>
        <w:t xml:space="preserve"> записка</w:t>
      </w:r>
      <w:r w:rsidR="00822A1D" w:rsidRPr="00946C10">
        <w:rPr>
          <w:b/>
          <w:sz w:val="28"/>
          <w:szCs w:val="28"/>
          <w:u w:val="single"/>
        </w:rPr>
        <w:t>,</w:t>
      </w:r>
      <w:r w:rsidR="00695F62" w:rsidRPr="00946C10">
        <w:rPr>
          <w:b/>
          <w:sz w:val="28"/>
          <w:szCs w:val="28"/>
          <w:u w:val="single"/>
        </w:rPr>
        <w:t xml:space="preserve"> которая является неотъемлемой частью </w:t>
      </w:r>
      <w:r w:rsidR="00822A1D" w:rsidRPr="00946C10">
        <w:rPr>
          <w:b/>
          <w:sz w:val="28"/>
          <w:szCs w:val="28"/>
          <w:u w:val="single"/>
        </w:rPr>
        <w:t xml:space="preserve">уточненного прогноза социально-экономического развития поселения </w:t>
      </w:r>
      <w:r w:rsidR="00695F62" w:rsidRPr="00946C10">
        <w:rPr>
          <w:b/>
          <w:sz w:val="28"/>
          <w:szCs w:val="28"/>
          <w:u w:val="single"/>
        </w:rPr>
        <w:t>и внос</w:t>
      </w:r>
      <w:r w:rsidR="00822A1D" w:rsidRPr="00946C10">
        <w:rPr>
          <w:b/>
          <w:sz w:val="28"/>
          <w:szCs w:val="28"/>
          <w:u w:val="single"/>
        </w:rPr>
        <w:t>и</w:t>
      </w:r>
      <w:r w:rsidR="00695F62" w:rsidRPr="00946C10">
        <w:rPr>
          <w:b/>
          <w:sz w:val="28"/>
          <w:szCs w:val="28"/>
          <w:u w:val="single"/>
        </w:rPr>
        <w:t xml:space="preserve">тся на </w:t>
      </w:r>
      <w:r w:rsidR="00822A1D" w:rsidRPr="00946C10">
        <w:rPr>
          <w:b/>
          <w:sz w:val="28"/>
          <w:szCs w:val="28"/>
          <w:u w:val="single"/>
        </w:rPr>
        <w:t>одобрение</w:t>
      </w:r>
      <w:r w:rsidR="00695F62" w:rsidRPr="00946C10">
        <w:rPr>
          <w:b/>
          <w:sz w:val="28"/>
          <w:szCs w:val="28"/>
          <w:u w:val="single"/>
        </w:rPr>
        <w:t xml:space="preserve"> в его составе</w:t>
      </w:r>
      <w:r w:rsidR="00DD3D09" w:rsidRPr="00946C10">
        <w:rPr>
          <w:b/>
          <w:sz w:val="28"/>
          <w:szCs w:val="28"/>
          <w:u w:val="single"/>
        </w:rPr>
        <w:t xml:space="preserve"> </w:t>
      </w:r>
      <w:proofErr w:type="gramStart"/>
      <w:r w:rsidR="00DD3D09" w:rsidRPr="00946C10">
        <w:rPr>
          <w:b/>
          <w:sz w:val="28"/>
          <w:szCs w:val="28"/>
          <w:u w:val="single"/>
        </w:rPr>
        <w:t xml:space="preserve">( </w:t>
      </w:r>
      <w:proofErr w:type="gramEnd"/>
      <w:r w:rsidR="00DD3D09" w:rsidRPr="00946C10">
        <w:rPr>
          <w:b/>
          <w:sz w:val="28"/>
          <w:szCs w:val="28"/>
          <w:u w:val="single"/>
        </w:rPr>
        <w:t>п.4  ст</w:t>
      </w:r>
      <w:r w:rsidR="00946C10">
        <w:rPr>
          <w:b/>
          <w:sz w:val="28"/>
          <w:szCs w:val="28"/>
          <w:u w:val="single"/>
        </w:rPr>
        <w:t>.</w:t>
      </w:r>
      <w:r w:rsidR="00DD3D09" w:rsidRPr="00946C10">
        <w:rPr>
          <w:b/>
          <w:sz w:val="28"/>
          <w:szCs w:val="28"/>
          <w:u w:val="single"/>
        </w:rPr>
        <w:t xml:space="preserve"> 173 БК РФ)</w:t>
      </w:r>
      <w:r w:rsidR="00695F62" w:rsidRPr="00946C10">
        <w:rPr>
          <w:b/>
          <w:sz w:val="28"/>
          <w:szCs w:val="28"/>
          <w:u w:val="single"/>
        </w:rPr>
        <w:t>.</w:t>
      </w:r>
    </w:p>
    <w:p w:rsidR="00B7675C" w:rsidRPr="004557D3" w:rsidRDefault="00DC0A91" w:rsidP="00124543">
      <w:pPr>
        <w:ind w:firstLine="567"/>
        <w:jc w:val="both"/>
        <w:rPr>
          <w:sz w:val="28"/>
          <w:szCs w:val="28"/>
        </w:rPr>
      </w:pPr>
      <w:r w:rsidRPr="00124543">
        <w:rPr>
          <w:sz w:val="28"/>
          <w:szCs w:val="28"/>
        </w:rPr>
        <w:t xml:space="preserve"> </w:t>
      </w:r>
      <w:r w:rsidR="00B7675C" w:rsidRPr="004557D3">
        <w:rPr>
          <w:sz w:val="28"/>
          <w:szCs w:val="28"/>
        </w:rPr>
        <w:t xml:space="preserve">Формирование доходов и расходов бюджета </w:t>
      </w:r>
      <w:r w:rsidR="006F045D">
        <w:rPr>
          <w:sz w:val="28"/>
          <w:szCs w:val="28"/>
        </w:rPr>
        <w:t>городского поселения</w:t>
      </w:r>
      <w:r w:rsidR="00B7675C" w:rsidRPr="004557D3">
        <w:rPr>
          <w:sz w:val="28"/>
          <w:szCs w:val="28"/>
        </w:rPr>
        <w:t xml:space="preserve"> произведено в соответствии с порядком формирования и применения кодов бюджетной классификации Российской Федерации, их структуре и принципах назначения</w:t>
      </w:r>
      <w:r w:rsidR="00B7675C">
        <w:rPr>
          <w:rStyle w:val="af7"/>
          <w:sz w:val="28"/>
          <w:szCs w:val="28"/>
        </w:rPr>
        <w:footnoteReference w:id="4"/>
      </w:r>
      <w:r w:rsidR="00B7675C">
        <w:rPr>
          <w:sz w:val="28"/>
          <w:szCs w:val="28"/>
        </w:rPr>
        <w:t>.</w:t>
      </w:r>
      <w:r w:rsidR="00B7675C" w:rsidRPr="004557D3">
        <w:rPr>
          <w:sz w:val="28"/>
          <w:szCs w:val="28"/>
        </w:rPr>
        <w:t xml:space="preserve"> </w:t>
      </w:r>
    </w:p>
    <w:p w:rsidR="00B7675C" w:rsidRDefault="00B7675C" w:rsidP="0087529D">
      <w:pPr>
        <w:spacing w:line="236" w:lineRule="auto"/>
        <w:ind w:firstLine="567"/>
        <w:jc w:val="both"/>
        <w:rPr>
          <w:sz w:val="28"/>
          <w:szCs w:val="28"/>
        </w:rPr>
      </w:pPr>
    </w:p>
    <w:p w:rsidR="0087529D" w:rsidRDefault="0087529D" w:rsidP="0087529D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0402C">
        <w:rPr>
          <w:b/>
          <w:bCs/>
          <w:sz w:val="28"/>
          <w:szCs w:val="28"/>
        </w:rPr>
        <w:t>Экспертиза</w:t>
      </w:r>
      <w:r>
        <w:rPr>
          <w:b/>
          <w:bCs/>
          <w:sz w:val="28"/>
          <w:szCs w:val="28"/>
        </w:rPr>
        <w:t xml:space="preserve"> основных показателей проекта бюджета </w:t>
      </w:r>
      <w:proofErr w:type="spellStart"/>
      <w:r>
        <w:rPr>
          <w:b/>
          <w:bCs/>
          <w:sz w:val="28"/>
          <w:szCs w:val="28"/>
        </w:rPr>
        <w:t>Шимского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на 202</w:t>
      </w:r>
      <w:r w:rsidR="0070402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плановый период 202</w:t>
      </w:r>
      <w:r w:rsidR="0070402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70402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8311A9" w:rsidRPr="004E6039" w:rsidRDefault="00973A1D" w:rsidP="008311A9">
      <w:pPr>
        <w:pStyle w:val="af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11A9" w:rsidRPr="004E6039">
        <w:rPr>
          <w:sz w:val="28"/>
          <w:szCs w:val="28"/>
        </w:rPr>
        <w:t>ри проведении экспертизы проанализировано наличие и сделана оценка  состояния документов стратегического планирования.</w:t>
      </w:r>
    </w:p>
    <w:p w:rsidR="008311A9" w:rsidRPr="004E6039" w:rsidRDefault="008311A9" w:rsidP="008311A9">
      <w:pPr>
        <w:pStyle w:val="afd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E6039">
        <w:rPr>
          <w:bCs/>
          <w:sz w:val="28"/>
          <w:szCs w:val="28"/>
        </w:rPr>
        <w:t>К проекту бюджет</w:t>
      </w:r>
      <w:r>
        <w:rPr>
          <w:bCs/>
          <w:sz w:val="28"/>
          <w:szCs w:val="28"/>
        </w:rPr>
        <w:t xml:space="preserve">а </w:t>
      </w:r>
      <w:r w:rsidR="00973A1D">
        <w:rPr>
          <w:bCs/>
          <w:sz w:val="28"/>
          <w:szCs w:val="28"/>
        </w:rPr>
        <w:t>городского поселения</w:t>
      </w:r>
      <w:r w:rsidRPr="004E6039">
        <w:rPr>
          <w:bCs/>
          <w:sz w:val="28"/>
          <w:szCs w:val="28"/>
        </w:rPr>
        <w:t xml:space="preserve"> представлен проект  Постановления Администрации </w:t>
      </w:r>
      <w:proofErr w:type="spellStart"/>
      <w:r w:rsidRPr="004E6039">
        <w:rPr>
          <w:bCs/>
          <w:sz w:val="28"/>
          <w:szCs w:val="28"/>
        </w:rPr>
        <w:t>Шимского</w:t>
      </w:r>
      <w:proofErr w:type="spellEnd"/>
      <w:r w:rsidRPr="004E6039">
        <w:rPr>
          <w:bCs/>
          <w:sz w:val="28"/>
          <w:szCs w:val="28"/>
        </w:rPr>
        <w:t xml:space="preserve"> муниципального района внесения изменений в </w:t>
      </w:r>
      <w:r>
        <w:rPr>
          <w:bCs/>
          <w:sz w:val="28"/>
          <w:szCs w:val="28"/>
        </w:rPr>
        <w:t>б</w:t>
      </w:r>
      <w:r w:rsidRPr="004E6039">
        <w:rPr>
          <w:bCs/>
          <w:sz w:val="28"/>
          <w:szCs w:val="28"/>
        </w:rPr>
        <w:t xml:space="preserve">юджетный прогноз </w:t>
      </w:r>
      <w:proofErr w:type="spellStart"/>
      <w:r w:rsidRPr="004E6039">
        <w:rPr>
          <w:bCs/>
          <w:sz w:val="28"/>
          <w:szCs w:val="28"/>
        </w:rPr>
        <w:t>Шимского</w:t>
      </w:r>
      <w:proofErr w:type="spellEnd"/>
      <w:r w:rsidRPr="004E60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</w:t>
      </w:r>
      <w:r>
        <w:rPr>
          <w:rStyle w:val="af7"/>
          <w:bCs/>
          <w:sz w:val="28"/>
          <w:szCs w:val="28"/>
        </w:rPr>
        <w:footnoteReference w:id="5"/>
      </w:r>
      <w:r w:rsidRPr="004E6039">
        <w:rPr>
          <w:bCs/>
          <w:sz w:val="28"/>
          <w:szCs w:val="28"/>
        </w:rPr>
        <w:t xml:space="preserve">  разработанный в</w:t>
      </w:r>
      <w:r w:rsidRPr="004E6039">
        <w:rPr>
          <w:sz w:val="28"/>
          <w:szCs w:val="28"/>
        </w:rPr>
        <w:t xml:space="preserve"> соответствии с нормами </w:t>
      </w:r>
      <w:r w:rsidR="00946C10">
        <w:rPr>
          <w:sz w:val="28"/>
          <w:szCs w:val="28"/>
        </w:rPr>
        <w:t>п.</w:t>
      </w:r>
      <w:r w:rsidRPr="004E6039">
        <w:rPr>
          <w:sz w:val="28"/>
          <w:szCs w:val="28"/>
        </w:rPr>
        <w:t xml:space="preserve"> 4 ст</w:t>
      </w:r>
      <w:r w:rsidR="00946C10">
        <w:rPr>
          <w:sz w:val="28"/>
          <w:szCs w:val="28"/>
        </w:rPr>
        <w:t>.</w:t>
      </w:r>
      <w:r w:rsidRPr="004E6039">
        <w:rPr>
          <w:sz w:val="28"/>
          <w:szCs w:val="28"/>
        </w:rPr>
        <w:t xml:space="preserve"> 170.1 БК РФ, Порядком разработки и утверждения бюджетного прогноза </w:t>
      </w:r>
      <w:proofErr w:type="spellStart"/>
      <w:r w:rsidRPr="004E6039">
        <w:rPr>
          <w:sz w:val="28"/>
          <w:szCs w:val="28"/>
        </w:rPr>
        <w:t>Шимского</w:t>
      </w:r>
      <w:proofErr w:type="spellEnd"/>
      <w:r w:rsidRPr="004E603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4E6039">
        <w:rPr>
          <w:sz w:val="28"/>
          <w:szCs w:val="28"/>
        </w:rPr>
        <w:t xml:space="preserve">  на долгосрочный период</w:t>
      </w:r>
      <w:r w:rsidRPr="004E6039">
        <w:rPr>
          <w:rStyle w:val="af7"/>
          <w:sz w:val="28"/>
          <w:szCs w:val="28"/>
        </w:rPr>
        <w:footnoteReference w:id="6"/>
      </w:r>
      <w:r w:rsidRPr="004E6039">
        <w:rPr>
          <w:sz w:val="28"/>
          <w:szCs w:val="28"/>
        </w:rPr>
        <w:t xml:space="preserve">. </w:t>
      </w:r>
    </w:p>
    <w:p w:rsidR="00704851" w:rsidRPr="00FD3C00" w:rsidRDefault="00704851" w:rsidP="00704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F1EC9">
        <w:rPr>
          <w:sz w:val="28"/>
          <w:szCs w:val="28"/>
        </w:rPr>
        <w:t xml:space="preserve">В соответствии с </w:t>
      </w:r>
      <w:r w:rsidRPr="00FD3C00">
        <w:rPr>
          <w:sz w:val="28"/>
          <w:szCs w:val="28"/>
        </w:rPr>
        <w:t xml:space="preserve">требованиями законодательства проект бюджета </w:t>
      </w:r>
      <w:r w:rsidR="007D6617">
        <w:rPr>
          <w:sz w:val="28"/>
          <w:szCs w:val="28"/>
        </w:rPr>
        <w:t>городского поселения</w:t>
      </w:r>
      <w:r w:rsidRPr="00FD3C00">
        <w:rPr>
          <w:sz w:val="28"/>
          <w:szCs w:val="28"/>
        </w:rPr>
        <w:t xml:space="preserve"> сформирован в программной структуре расходов</w:t>
      </w:r>
      <w:r w:rsidRPr="00FD3C00">
        <w:rPr>
          <w:bCs/>
          <w:sz w:val="28"/>
          <w:szCs w:val="28"/>
        </w:rPr>
        <w:t xml:space="preserve"> </w:t>
      </w:r>
      <w:r w:rsidRPr="0068339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8 кодам разделов классификации расходов бюджета и представлен плановыми объемами бюджетных ассигнований по 13 муниципальным программам</w:t>
      </w:r>
      <w:r w:rsidRPr="00FD3C00">
        <w:rPr>
          <w:sz w:val="28"/>
          <w:szCs w:val="28"/>
        </w:rPr>
        <w:t>.</w:t>
      </w:r>
    </w:p>
    <w:p w:rsidR="00704851" w:rsidRPr="007113AA" w:rsidRDefault="00704851" w:rsidP="00A315C7">
      <w:pPr>
        <w:ind w:firstLine="539"/>
        <w:jc w:val="both"/>
        <w:rPr>
          <w:sz w:val="28"/>
          <w:szCs w:val="28"/>
        </w:rPr>
      </w:pPr>
      <w:r w:rsidRPr="005379CB">
        <w:rPr>
          <w:bCs/>
          <w:sz w:val="28"/>
          <w:szCs w:val="28"/>
        </w:rPr>
        <w:t xml:space="preserve">К проекту решения о бюджете представлены </w:t>
      </w:r>
      <w:r w:rsidRPr="005379CB">
        <w:rPr>
          <w:sz w:val="28"/>
          <w:szCs w:val="28"/>
        </w:rPr>
        <w:t xml:space="preserve">проекты муниципальных программ </w:t>
      </w:r>
      <w:r w:rsidR="00946C10">
        <w:rPr>
          <w:sz w:val="28"/>
          <w:szCs w:val="28"/>
        </w:rPr>
        <w:t xml:space="preserve">Администрации </w:t>
      </w:r>
      <w:proofErr w:type="spellStart"/>
      <w:r w:rsidR="00946C10">
        <w:rPr>
          <w:sz w:val="28"/>
          <w:szCs w:val="28"/>
        </w:rPr>
        <w:t>Шимского</w:t>
      </w:r>
      <w:proofErr w:type="spellEnd"/>
      <w:r w:rsidR="00946C10">
        <w:rPr>
          <w:sz w:val="28"/>
          <w:szCs w:val="28"/>
        </w:rPr>
        <w:t xml:space="preserve"> муниципального района </w:t>
      </w:r>
      <w:proofErr w:type="gramStart"/>
      <w:r w:rsidRPr="005379CB">
        <w:rPr>
          <w:sz w:val="28"/>
          <w:szCs w:val="28"/>
        </w:rPr>
        <w:t>с учетом внесения в них изменений объемов финансирования в соответствии с бюджетными ассигнованиями предусмотренными проектом решения о бюджете</w:t>
      </w:r>
      <w:proofErr w:type="gramEnd"/>
      <w:r w:rsidRPr="005379CB">
        <w:rPr>
          <w:sz w:val="28"/>
          <w:szCs w:val="28"/>
        </w:rPr>
        <w:t>.</w:t>
      </w:r>
      <w:r w:rsidR="00A315C7">
        <w:rPr>
          <w:sz w:val="28"/>
          <w:szCs w:val="28"/>
        </w:rPr>
        <w:t xml:space="preserve"> </w:t>
      </w:r>
      <w:r w:rsidRPr="0068759E">
        <w:rPr>
          <w:sz w:val="28"/>
          <w:szCs w:val="28"/>
        </w:rPr>
        <w:t xml:space="preserve">Муниципальные программы разработаны в соответствии с </w:t>
      </w:r>
      <w:hyperlink w:anchor="P39" w:history="1">
        <w:proofErr w:type="gramStart"/>
        <w:r w:rsidRPr="001F69EF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 w:rsidRPr="001F69EF">
        <w:rPr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поселения, их формирования и реализации</w:t>
      </w:r>
      <w:r>
        <w:rPr>
          <w:rStyle w:val="af7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704851" w:rsidRPr="00424FB4" w:rsidRDefault="00704851" w:rsidP="007048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3C00">
        <w:rPr>
          <w:sz w:val="28"/>
          <w:szCs w:val="28"/>
        </w:rPr>
        <w:t xml:space="preserve">В силу </w:t>
      </w:r>
      <w:r w:rsidR="00946C10">
        <w:rPr>
          <w:sz w:val="28"/>
          <w:szCs w:val="28"/>
        </w:rPr>
        <w:t>п.</w:t>
      </w:r>
      <w:r>
        <w:rPr>
          <w:sz w:val="28"/>
          <w:szCs w:val="28"/>
        </w:rPr>
        <w:t xml:space="preserve"> 1</w:t>
      </w:r>
      <w:r w:rsidRPr="00FD3C00">
        <w:rPr>
          <w:sz w:val="28"/>
          <w:szCs w:val="28"/>
        </w:rPr>
        <w:t>ст</w:t>
      </w:r>
      <w:r w:rsidR="00946C10">
        <w:rPr>
          <w:sz w:val="28"/>
          <w:szCs w:val="28"/>
        </w:rPr>
        <w:t>.</w:t>
      </w:r>
      <w:r w:rsidRPr="00FD3C00">
        <w:rPr>
          <w:sz w:val="28"/>
          <w:szCs w:val="28"/>
        </w:rPr>
        <w:t xml:space="preserve"> 169 </w:t>
      </w:r>
      <w:r>
        <w:rPr>
          <w:sz w:val="28"/>
          <w:szCs w:val="28"/>
        </w:rPr>
        <w:t>БК</w:t>
      </w:r>
      <w:r w:rsidRPr="00FD3C00">
        <w:rPr>
          <w:sz w:val="28"/>
          <w:szCs w:val="28"/>
        </w:rPr>
        <w:t xml:space="preserve"> РФ проект бюджета</w:t>
      </w:r>
      <w:r w:rsidRPr="0068759E">
        <w:rPr>
          <w:sz w:val="28"/>
          <w:szCs w:val="28"/>
        </w:rPr>
        <w:t xml:space="preserve"> составляется на основе прогноза социально-экономического развития в целях финансового</w:t>
      </w:r>
      <w:r w:rsidRPr="00424FB4">
        <w:rPr>
          <w:sz w:val="28"/>
          <w:szCs w:val="28"/>
        </w:rPr>
        <w:t xml:space="preserve"> обеспечения расходных обязательств.</w:t>
      </w:r>
    </w:p>
    <w:p w:rsidR="00704851" w:rsidRPr="0098764D" w:rsidRDefault="00704851" w:rsidP="00704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6DD">
        <w:rPr>
          <w:bCs/>
          <w:sz w:val="28"/>
          <w:szCs w:val="28"/>
        </w:rPr>
        <w:t>Прогноз социально- экономического развития</w:t>
      </w:r>
      <w:r w:rsidRPr="0098764D">
        <w:rPr>
          <w:b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98764D">
        <w:rPr>
          <w:sz w:val="28"/>
          <w:szCs w:val="28"/>
        </w:rPr>
        <w:t>разработан на 202</w:t>
      </w:r>
      <w:r>
        <w:rPr>
          <w:sz w:val="28"/>
          <w:szCs w:val="28"/>
        </w:rPr>
        <w:t>2</w:t>
      </w:r>
      <w:r w:rsidRPr="0098764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8764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8764D">
        <w:rPr>
          <w:sz w:val="28"/>
          <w:szCs w:val="28"/>
        </w:rPr>
        <w:t xml:space="preserve">  в соответствии с П</w:t>
      </w:r>
      <w:r>
        <w:rPr>
          <w:sz w:val="28"/>
          <w:szCs w:val="28"/>
        </w:rPr>
        <w:t xml:space="preserve">орядком </w:t>
      </w:r>
      <w:r w:rsidRPr="0098764D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и корректировки </w:t>
      </w:r>
      <w:r w:rsidRPr="0098764D">
        <w:rPr>
          <w:sz w:val="28"/>
          <w:szCs w:val="28"/>
        </w:rPr>
        <w:t>прогноз</w:t>
      </w:r>
      <w:r>
        <w:rPr>
          <w:sz w:val="28"/>
          <w:szCs w:val="28"/>
        </w:rPr>
        <w:t>ов</w:t>
      </w:r>
      <w:r w:rsidRPr="0098764D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и среднесрочный периоды</w:t>
      </w:r>
      <w:r w:rsidRPr="0098764D">
        <w:rPr>
          <w:rStyle w:val="af7"/>
          <w:sz w:val="28"/>
          <w:szCs w:val="28"/>
        </w:rPr>
        <w:footnoteReference w:id="8"/>
      </w:r>
      <w:r w:rsidRPr="0098764D">
        <w:rPr>
          <w:sz w:val="28"/>
          <w:szCs w:val="28"/>
        </w:rPr>
        <w:t>.</w:t>
      </w:r>
      <w:proofErr w:type="gramEnd"/>
    </w:p>
    <w:p w:rsidR="00704851" w:rsidRPr="00703CD1" w:rsidRDefault="00704851" w:rsidP="00703CD1">
      <w:pPr>
        <w:pStyle w:val="3"/>
        <w:ind w:left="0" w:firstLine="709"/>
        <w:rPr>
          <w:b w:val="0"/>
          <w:szCs w:val="28"/>
        </w:rPr>
      </w:pPr>
      <w:r w:rsidRPr="00703CD1">
        <w:rPr>
          <w:b w:val="0"/>
          <w:szCs w:val="28"/>
        </w:rPr>
        <w:t xml:space="preserve">Параметры прогноза социально-экономического развития </w:t>
      </w:r>
      <w:proofErr w:type="spellStart"/>
      <w:r w:rsidRPr="00703CD1">
        <w:rPr>
          <w:b w:val="0"/>
          <w:szCs w:val="28"/>
        </w:rPr>
        <w:t>Шимского</w:t>
      </w:r>
      <w:proofErr w:type="spellEnd"/>
      <w:r w:rsidRPr="00703CD1">
        <w:rPr>
          <w:b w:val="0"/>
          <w:szCs w:val="28"/>
        </w:rPr>
        <w:t xml:space="preserve"> </w:t>
      </w:r>
      <w:r w:rsidR="00703CD1">
        <w:rPr>
          <w:b w:val="0"/>
          <w:szCs w:val="28"/>
        </w:rPr>
        <w:t>городского поселения</w:t>
      </w:r>
      <w:r w:rsidRPr="00703CD1">
        <w:rPr>
          <w:b w:val="0"/>
          <w:szCs w:val="28"/>
        </w:rPr>
        <w:t xml:space="preserve">   (дале</w:t>
      </w:r>
      <w:proofErr w:type="gramStart"/>
      <w:r w:rsidRPr="00703CD1">
        <w:rPr>
          <w:b w:val="0"/>
          <w:szCs w:val="28"/>
        </w:rPr>
        <w:t>е-</w:t>
      </w:r>
      <w:proofErr w:type="gramEnd"/>
      <w:r w:rsidRPr="00703CD1">
        <w:rPr>
          <w:b w:val="0"/>
          <w:szCs w:val="28"/>
        </w:rPr>
        <w:t xml:space="preserve"> прогноз) разработаны исходя из анализа за предшествующие годы (2019-2020 гг.), ожидаемой оценки текущего года (2021г.) и оценки ожидаемых результатов развития в 2022-2024 годах.</w:t>
      </w:r>
    </w:p>
    <w:p w:rsidR="00704851" w:rsidRPr="00BD7600" w:rsidRDefault="00704851" w:rsidP="00704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600">
        <w:rPr>
          <w:sz w:val="28"/>
          <w:szCs w:val="28"/>
        </w:rPr>
        <w:t xml:space="preserve">Прогноз </w:t>
      </w:r>
      <w:r w:rsidRPr="00B456DD">
        <w:rPr>
          <w:sz w:val="28"/>
          <w:szCs w:val="28"/>
        </w:rPr>
        <w:t>одобрен</w:t>
      </w:r>
      <w:r w:rsidRPr="00BD7600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BD760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394C">
        <w:rPr>
          <w:sz w:val="28"/>
          <w:szCs w:val="28"/>
        </w:rPr>
        <w:t xml:space="preserve">от </w:t>
      </w:r>
      <w:r w:rsidR="00703CD1">
        <w:rPr>
          <w:sz w:val="28"/>
          <w:szCs w:val="28"/>
        </w:rPr>
        <w:t>28</w:t>
      </w:r>
      <w:r w:rsidRPr="0085394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539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5394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111</w:t>
      </w:r>
      <w:r w:rsidR="00703CD1">
        <w:rPr>
          <w:sz w:val="28"/>
          <w:szCs w:val="28"/>
        </w:rPr>
        <w:t>3</w:t>
      </w:r>
      <w:r w:rsidRPr="0085394C">
        <w:rPr>
          <w:sz w:val="28"/>
          <w:szCs w:val="28"/>
        </w:rPr>
        <w:t>.</w:t>
      </w:r>
      <w:r w:rsidRPr="00BD7600">
        <w:rPr>
          <w:sz w:val="28"/>
          <w:szCs w:val="28"/>
        </w:rPr>
        <w:t xml:space="preserve"> </w:t>
      </w:r>
    </w:p>
    <w:p w:rsidR="00704851" w:rsidRPr="00690F47" w:rsidRDefault="00704851" w:rsidP="00704851">
      <w:pPr>
        <w:ind w:firstLine="709"/>
        <w:jc w:val="both"/>
        <w:rPr>
          <w:bCs/>
          <w:sz w:val="28"/>
          <w:szCs w:val="28"/>
        </w:rPr>
      </w:pPr>
      <w:r w:rsidRPr="002B73E2">
        <w:rPr>
          <w:rFonts w:eastAsia="Calibri"/>
          <w:sz w:val="28"/>
          <w:szCs w:val="28"/>
          <w:lang w:eastAsia="en-US"/>
        </w:rPr>
        <w:t xml:space="preserve">Представленный прогноз разработан в составе </w:t>
      </w:r>
      <w:r w:rsidRPr="00690F47">
        <w:rPr>
          <w:rFonts w:eastAsia="Calibri"/>
          <w:sz w:val="28"/>
          <w:szCs w:val="28"/>
          <w:lang w:eastAsia="en-US"/>
        </w:rPr>
        <w:t>двух основных вариантов: базовый и консервативный</w:t>
      </w:r>
      <w:r w:rsidRPr="00690F47">
        <w:rPr>
          <w:bCs/>
          <w:sz w:val="28"/>
          <w:szCs w:val="28"/>
        </w:rPr>
        <w:t xml:space="preserve">. </w:t>
      </w:r>
    </w:p>
    <w:p w:rsidR="00703CD1" w:rsidRDefault="00703CD1" w:rsidP="00703CD1">
      <w:pPr>
        <w:ind w:firstLine="709"/>
        <w:jc w:val="both"/>
        <w:rPr>
          <w:sz w:val="28"/>
          <w:szCs w:val="28"/>
        </w:rPr>
      </w:pPr>
      <w:r w:rsidRPr="004470A4">
        <w:rPr>
          <w:sz w:val="28"/>
          <w:szCs w:val="28"/>
        </w:rPr>
        <w:t xml:space="preserve">Прогнозные, оценочные и фактические данные отдельных показателей </w:t>
      </w:r>
      <w:r>
        <w:rPr>
          <w:sz w:val="28"/>
          <w:szCs w:val="28"/>
        </w:rPr>
        <w:t xml:space="preserve">прогноза </w:t>
      </w:r>
      <w:r w:rsidRPr="004470A4">
        <w:rPr>
          <w:sz w:val="28"/>
          <w:szCs w:val="28"/>
        </w:rPr>
        <w:t>социально</w:t>
      </w:r>
      <w:r w:rsidRPr="00FA488A">
        <w:rPr>
          <w:sz w:val="28"/>
          <w:szCs w:val="28"/>
        </w:rPr>
        <w:t xml:space="preserve">-экономического развития  </w:t>
      </w:r>
      <w:proofErr w:type="spellStart"/>
      <w:r>
        <w:rPr>
          <w:sz w:val="28"/>
          <w:szCs w:val="28"/>
        </w:rPr>
        <w:t>Шимского</w:t>
      </w:r>
      <w:proofErr w:type="spellEnd"/>
      <w:r w:rsidRPr="00FA48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FA488A">
        <w:rPr>
          <w:sz w:val="28"/>
          <w:szCs w:val="28"/>
        </w:rPr>
        <w:t xml:space="preserve"> представлены в </w:t>
      </w:r>
      <w:r w:rsidR="0016512E">
        <w:rPr>
          <w:sz w:val="28"/>
          <w:szCs w:val="28"/>
        </w:rPr>
        <w:t>Т</w:t>
      </w:r>
      <w:r w:rsidRPr="00FA488A">
        <w:rPr>
          <w:sz w:val="28"/>
          <w:szCs w:val="28"/>
        </w:rPr>
        <w:t>аблиц</w:t>
      </w:r>
      <w:r>
        <w:rPr>
          <w:sz w:val="28"/>
          <w:szCs w:val="28"/>
        </w:rPr>
        <w:t>е 1</w:t>
      </w:r>
      <w:r w:rsidRPr="00FA488A">
        <w:rPr>
          <w:sz w:val="28"/>
          <w:szCs w:val="28"/>
        </w:rPr>
        <w:t>:</w:t>
      </w:r>
    </w:p>
    <w:p w:rsidR="00703CD1" w:rsidRPr="00690F47" w:rsidRDefault="00703CD1" w:rsidP="00703CD1">
      <w:pPr>
        <w:pStyle w:val="ab"/>
        <w:ind w:firstLine="720"/>
        <w:jc w:val="right"/>
        <w:rPr>
          <w:sz w:val="24"/>
          <w:szCs w:val="24"/>
        </w:rPr>
      </w:pPr>
      <w:r w:rsidRPr="00690F47">
        <w:rPr>
          <w:sz w:val="24"/>
          <w:szCs w:val="24"/>
        </w:rPr>
        <w:t xml:space="preserve">Таблица 1  </w:t>
      </w:r>
    </w:p>
    <w:tbl>
      <w:tblPr>
        <w:tblW w:w="9371" w:type="dxa"/>
        <w:tblInd w:w="93" w:type="dxa"/>
        <w:tblLayout w:type="fixed"/>
        <w:tblLook w:val="04A0"/>
      </w:tblPr>
      <w:tblGrid>
        <w:gridCol w:w="2567"/>
        <w:gridCol w:w="1134"/>
        <w:gridCol w:w="1134"/>
        <w:gridCol w:w="1134"/>
        <w:gridCol w:w="1134"/>
        <w:gridCol w:w="1134"/>
        <w:gridCol w:w="1134"/>
      </w:tblGrid>
      <w:tr w:rsidR="00703CD1" w:rsidRPr="00690F47" w:rsidTr="0016512E">
        <w:trPr>
          <w:trHeight w:val="27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Базовый прогноз</w:t>
            </w:r>
          </w:p>
        </w:tc>
      </w:tr>
      <w:tr w:rsidR="00703CD1" w:rsidRPr="00690F47" w:rsidTr="0016512E">
        <w:trPr>
          <w:trHeight w:val="27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CD1" w:rsidRPr="0016512E" w:rsidRDefault="00703CD1" w:rsidP="00A51083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16512E" w:rsidRDefault="00703CD1" w:rsidP="00A51083">
            <w:pPr>
              <w:jc w:val="center"/>
              <w:rPr>
                <w:bCs/>
              </w:rPr>
            </w:pPr>
            <w:r w:rsidRPr="0016512E">
              <w:rPr>
                <w:bCs/>
              </w:rPr>
              <w:t>2024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703CD1">
            <w:r w:rsidRPr="00690F47">
              <w:t>Численность населен</w:t>
            </w:r>
            <w:r>
              <w:t>ия (в среднегодовом исчислении),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>
              <w:t>5,266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>
              <w:t>5,1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A51083">
            <w:r w:rsidRPr="00690F47">
              <w:t xml:space="preserve">Индекс промышленного производства*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109,5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A51083">
            <w:r w:rsidRPr="00690F47">
              <w:t>Индекс производства продукции сельского хозяйства*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95,6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A51083">
            <w:r w:rsidRPr="00690F47">
              <w:t>Индекс физического объема  работ, выполненных по виду деятельности «Строительство»*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102,2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A51083">
            <w:r w:rsidRPr="00690F47">
              <w:t>Индекс  физического объема инвестиций в основной капитал*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106,1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A51083">
            <w:r w:rsidRPr="00690F47">
              <w:t xml:space="preserve">Индекс  физического объема  платных услуг </w:t>
            </w:r>
            <w:r w:rsidRPr="00690F47">
              <w:lastRenderedPageBreak/>
              <w:t>населению*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>
              <w:lastRenderedPageBreak/>
              <w:t>99,1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97,</w:t>
            </w:r>
            <w: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105,8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96,2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104,2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CD1" w:rsidRPr="00690F47" w:rsidRDefault="00703CD1" w:rsidP="0016512E">
            <w:pPr>
              <w:jc w:val="right"/>
            </w:pPr>
            <w:r w:rsidRPr="00690F47">
              <w:t>100,</w:t>
            </w:r>
            <w:r>
              <w:t>1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A51083">
            <w:r w:rsidRPr="00690F47">
              <w:lastRenderedPageBreak/>
              <w:t>Индекс  физического объема  оборота  розничной торговли*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102,8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A51083">
            <w:r w:rsidRPr="00690F47">
              <w:t xml:space="preserve">Номинальная начисленная среднемесячная заработная плата работников организаций </w:t>
            </w:r>
            <w:r w:rsidRPr="00690F47">
              <w:rPr>
                <w:color w:val="000000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32828,6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37572,4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40202,5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41891,0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43357,2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44874,7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A51083">
            <w:pPr>
              <w:rPr>
                <w:color w:val="000000"/>
              </w:rPr>
            </w:pPr>
            <w:r w:rsidRPr="00690F47">
              <w:rPr>
                <w:color w:val="000000"/>
              </w:rPr>
              <w:t xml:space="preserve">Темп номинальной начисленной среднемесячной заработной платы работников организаций (процент </w:t>
            </w:r>
            <w:proofErr w:type="gramStart"/>
            <w:r w:rsidRPr="00690F47">
              <w:rPr>
                <w:color w:val="000000"/>
              </w:rPr>
              <w:t>г</w:t>
            </w:r>
            <w:proofErr w:type="gramEnd"/>
            <w:r w:rsidRPr="00690F47">
              <w:rPr>
                <w:color w:val="000000"/>
              </w:rPr>
              <w:t>/г)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103,5</w:t>
            </w:r>
          </w:p>
        </w:tc>
      </w:tr>
      <w:tr w:rsidR="0016512E" w:rsidRPr="00690F47" w:rsidTr="0016512E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A51083">
            <w:r w:rsidRPr="00690F47">
              <w:t>Темп роста фонда заработной платы работников организаций</w:t>
            </w:r>
            <w:r>
              <w:t xml:space="preserve"> </w:t>
            </w:r>
            <w:r w:rsidRPr="00690F47">
              <w:rPr>
                <w:color w:val="000000"/>
              </w:rPr>
              <w:t xml:space="preserve">(процент </w:t>
            </w:r>
            <w:proofErr w:type="gramStart"/>
            <w:r w:rsidRPr="00690F47">
              <w:rPr>
                <w:color w:val="000000"/>
              </w:rPr>
              <w:t>г</w:t>
            </w:r>
            <w:proofErr w:type="gramEnd"/>
            <w:r w:rsidRPr="00690F47">
              <w:rPr>
                <w:color w:val="000000"/>
              </w:rPr>
              <w:t>/г)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proofErr w:type="spellStart"/>
            <w:r w:rsidRPr="00690F47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3CD1" w:rsidRPr="00690F47" w:rsidRDefault="00703CD1" w:rsidP="0016512E">
            <w:pPr>
              <w:jc w:val="right"/>
            </w:pPr>
            <w:r w:rsidRPr="00690F47">
              <w:t>103,7</w:t>
            </w:r>
          </w:p>
        </w:tc>
      </w:tr>
    </w:tbl>
    <w:p w:rsidR="00703CD1" w:rsidRPr="00690F47" w:rsidRDefault="00703CD1" w:rsidP="00703CD1">
      <w:pPr>
        <w:ind w:firstLine="709"/>
        <w:jc w:val="both"/>
        <w:rPr>
          <w:sz w:val="20"/>
        </w:rPr>
      </w:pPr>
      <w:r w:rsidRPr="00690F47">
        <w:rPr>
          <w:sz w:val="20"/>
        </w:rPr>
        <w:t xml:space="preserve">* в процентах к предыдущему году в </w:t>
      </w:r>
      <w:r w:rsidRPr="00690F47">
        <w:rPr>
          <w:b/>
          <w:sz w:val="20"/>
        </w:rPr>
        <w:t xml:space="preserve">сопоставимых </w:t>
      </w:r>
      <w:r w:rsidRPr="00690F47">
        <w:rPr>
          <w:sz w:val="20"/>
        </w:rPr>
        <w:t>ценах</w:t>
      </w:r>
    </w:p>
    <w:p w:rsidR="00703CD1" w:rsidRPr="00946C10" w:rsidRDefault="00703CD1" w:rsidP="00703CD1">
      <w:pPr>
        <w:ind w:firstLine="709"/>
        <w:jc w:val="both"/>
        <w:rPr>
          <w:sz w:val="28"/>
          <w:szCs w:val="28"/>
        </w:rPr>
      </w:pPr>
      <w:r w:rsidRPr="00946C10">
        <w:rPr>
          <w:sz w:val="28"/>
          <w:szCs w:val="28"/>
        </w:rPr>
        <w:t>Как видно из таблицы, по сравнению с достигнутым уровнем 2020 года  в 2022 году ожидается положительная динамика только по трем показателям: «Промышленные производства», «Производство продукции сельского хозяйства» и «Объем  оборота  розничной торговли». Запланирован небольшой рост   по сравнению с ожидаемой оценкой исполнения в 2021 году по показателю «Объем работ, выполненных по виду деятельности «Строительство».</w:t>
      </w:r>
    </w:p>
    <w:p w:rsidR="00703CD1" w:rsidRPr="005905F1" w:rsidRDefault="00703CD1" w:rsidP="00703CD1">
      <w:pPr>
        <w:ind w:firstLine="709"/>
        <w:jc w:val="both"/>
        <w:rPr>
          <w:sz w:val="28"/>
          <w:szCs w:val="28"/>
        </w:rPr>
      </w:pPr>
      <w:r w:rsidRPr="006F65FB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исходя из ожидаемой оценки исполнения</w:t>
      </w:r>
      <w:r w:rsidR="00946C10">
        <w:rPr>
          <w:sz w:val="28"/>
          <w:szCs w:val="28"/>
        </w:rPr>
        <w:t>,</w:t>
      </w:r>
      <w:r>
        <w:rPr>
          <w:sz w:val="28"/>
          <w:szCs w:val="28"/>
        </w:rPr>
        <w:t xml:space="preserve"> в 2021 году</w:t>
      </w:r>
      <w:r w:rsidRPr="006F65FB">
        <w:rPr>
          <w:sz w:val="28"/>
          <w:szCs w:val="28"/>
        </w:rPr>
        <w:t xml:space="preserve"> отмечается снижение темпов роста экономических показателей: «Инвестиции в основной капитал», </w:t>
      </w:r>
      <w:r>
        <w:rPr>
          <w:sz w:val="28"/>
          <w:szCs w:val="28"/>
        </w:rPr>
        <w:t xml:space="preserve">«Объем платных услуг населению», </w:t>
      </w:r>
      <w:r w:rsidRPr="006F65FB">
        <w:rPr>
          <w:sz w:val="28"/>
          <w:szCs w:val="28"/>
        </w:rPr>
        <w:t xml:space="preserve"> «Темп номинальной начисленной среднемесячной заработной платы работников организаций»</w:t>
      </w:r>
      <w:r>
        <w:rPr>
          <w:sz w:val="28"/>
          <w:szCs w:val="28"/>
        </w:rPr>
        <w:t xml:space="preserve"> и «Темп </w:t>
      </w:r>
      <w:r w:rsidRPr="005905F1">
        <w:rPr>
          <w:sz w:val="28"/>
          <w:szCs w:val="28"/>
        </w:rPr>
        <w:t>роста фонда заработной платы работников организаций</w:t>
      </w:r>
      <w:r>
        <w:rPr>
          <w:sz w:val="28"/>
          <w:szCs w:val="28"/>
        </w:rPr>
        <w:t>».</w:t>
      </w:r>
    </w:p>
    <w:p w:rsidR="008311A9" w:rsidRDefault="00F374FF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6304">
        <w:rPr>
          <w:bCs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  <w:r w:rsidRPr="00B86304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B8630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B86304">
        <w:rPr>
          <w:bCs/>
          <w:sz w:val="28"/>
          <w:szCs w:val="28"/>
        </w:rPr>
        <w:t xml:space="preserve"> годов разработаны в соответствии с требованиями ст</w:t>
      </w:r>
      <w:r w:rsidR="00946C10">
        <w:rPr>
          <w:bCs/>
          <w:sz w:val="28"/>
          <w:szCs w:val="28"/>
        </w:rPr>
        <w:t>.</w:t>
      </w:r>
      <w:r w:rsidRPr="00B86304">
        <w:rPr>
          <w:bCs/>
          <w:sz w:val="28"/>
          <w:szCs w:val="28"/>
        </w:rPr>
        <w:t xml:space="preserve"> 172 </w:t>
      </w:r>
      <w:r w:rsidR="00946C10">
        <w:rPr>
          <w:bCs/>
          <w:sz w:val="28"/>
          <w:szCs w:val="28"/>
        </w:rPr>
        <w:t>БК РФ</w:t>
      </w:r>
      <w:r w:rsidRPr="00B86304">
        <w:rPr>
          <w:bCs/>
          <w:sz w:val="28"/>
          <w:szCs w:val="28"/>
        </w:rPr>
        <w:t xml:space="preserve">, </w:t>
      </w:r>
      <w:r w:rsidRPr="00DA0672">
        <w:rPr>
          <w:bCs/>
          <w:sz w:val="28"/>
          <w:szCs w:val="28"/>
        </w:rPr>
        <w:t>ст</w:t>
      </w:r>
      <w:r w:rsidR="00946C10">
        <w:rPr>
          <w:bCs/>
          <w:sz w:val="28"/>
          <w:szCs w:val="28"/>
        </w:rPr>
        <w:t>.</w:t>
      </w:r>
      <w:r w:rsidRPr="00DA0672">
        <w:rPr>
          <w:bCs/>
          <w:sz w:val="28"/>
          <w:szCs w:val="28"/>
        </w:rPr>
        <w:t xml:space="preserve"> 9 Положения о бюджетном процессе</w:t>
      </w:r>
    </w:p>
    <w:p w:rsidR="00F374FF" w:rsidRDefault="00F374FF" w:rsidP="00F374F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BB">
        <w:rPr>
          <w:rFonts w:ascii="Times New Roman" w:hAnsi="Times New Roman" w:cs="Times New Roman"/>
          <w:sz w:val="28"/>
          <w:szCs w:val="28"/>
        </w:rPr>
        <w:t xml:space="preserve">Бюджетная политика в 2022 году и плановых периодах 2023 и 2024 годов будет направлена на решение приоритетных вопросов, стоящих перед </w:t>
      </w:r>
      <w:proofErr w:type="spellStart"/>
      <w:r w:rsidRPr="004338BB">
        <w:rPr>
          <w:rFonts w:ascii="Times New Roman" w:hAnsi="Times New Roman" w:cs="Times New Roman"/>
          <w:sz w:val="28"/>
          <w:szCs w:val="28"/>
        </w:rPr>
        <w:t>Шимским</w:t>
      </w:r>
      <w:proofErr w:type="spellEnd"/>
      <w:r w:rsidRPr="0043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4338BB">
        <w:rPr>
          <w:rFonts w:ascii="Times New Roman" w:hAnsi="Times New Roman" w:cs="Times New Roman"/>
          <w:sz w:val="28"/>
          <w:szCs w:val="28"/>
        </w:rPr>
        <w:t xml:space="preserve"> при условии сохранения социальной ориентированности бюджета,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38B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8BB">
        <w:rPr>
          <w:rFonts w:ascii="Times New Roman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sz w:val="28"/>
          <w:szCs w:val="28"/>
        </w:rPr>
        <w:t>и национальных и региональных проектов.</w:t>
      </w:r>
    </w:p>
    <w:p w:rsidR="006E6130" w:rsidRDefault="006E6130" w:rsidP="006E6130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городского поселения подготовлен на очередной трёхлетний период: 2022 год и плановый период 2023 и 2024 годов в соответствии с требованиями, установленными </w:t>
      </w:r>
      <w:r w:rsidR="00BD6FEA">
        <w:rPr>
          <w:sz w:val="28"/>
          <w:szCs w:val="28"/>
        </w:rPr>
        <w:t>п.4 ст. 169 БК РФ</w:t>
      </w:r>
      <w:r>
        <w:rPr>
          <w:sz w:val="28"/>
          <w:szCs w:val="28"/>
        </w:rPr>
        <w:t>.</w:t>
      </w:r>
    </w:p>
    <w:p w:rsidR="006E6130" w:rsidRDefault="006E6130" w:rsidP="006E6130">
      <w:pPr>
        <w:spacing w:line="1" w:lineRule="exact"/>
        <w:rPr>
          <w:sz w:val="20"/>
          <w:highlight w:val="yellow"/>
        </w:rPr>
      </w:pPr>
    </w:p>
    <w:p w:rsidR="00F374FF" w:rsidRDefault="00F374FF" w:rsidP="00F374F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 xml:space="preserve">В предоставленном проекте решения о бюджете объём средств по </w:t>
      </w:r>
      <w:r w:rsidRPr="007C739E">
        <w:rPr>
          <w:rFonts w:ascii="Times New Roman" w:hAnsi="Times New Roman" w:cs="Times New Roman"/>
          <w:sz w:val="28"/>
          <w:szCs w:val="28"/>
        </w:rPr>
        <w:lastRenderedPageBreak/>
        <w:t>доходам  прогнозируется</w:t>
      </w:r>
      <w:r w:rsidR="00946C10">
        <w:rPr>
          <w:rFonts w:ascii="Times New Roman" w:hAnsi="Times New Roman" w:cs="Times New Roman"/>
          <w:sz w:val="28"/>
          <w:szCs w:val="28"/>
        </w:rPr>
        <w:t>:</w:t>
      </w:r>
      <w:r w:rsidRPr="007C7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4FF" w:rsidRPr="007C739E" w:rsidRDefault="00F374FF" w:rsidP="00F374F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23314,3 </w:t>
      </w:r>
      <w:r w:rsidRPr="007C739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9E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F374FF" w:rsidRPr="00ED714C" w:rsidRDefault="00F374FF" w:rsidP="00F374FF">
      <w:pPr>
        <w:ind w:firstLine="567"/>
        <w:jc w:val="both"/>
        <w:rPr>
          <w:sz w:val="28"/>
          <w:szCs w:val="28"/>
        </w:rPr>
      </w:pPr>
      <w:r w:rsidRPr="00ED714C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 xml:space="preserve">21591,3 </w:t>
      </w:r>
      <w:r w:rsidRPr="00ED714C">
        <w:rPr>
          <w:sz w:val="28"/>
          <w:szCs w:val="28"/>
        </w:rPr>
        <w:t xml:space="preserve"> тыс.  рублей, </w:t>
      </w:r>
    </w:p>
    <w:p w:rsidR="00F374FF" w:rsidRPr="00ED714C" w:rsidRDefault="00F374FF" w:rsidP="00F374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714C">
        <w:rPr>
          <w:sz w:val="28"/>
          <w:szCs w:val="28"/>
        </w:rPr>
        <w:t xml:space="preserve">а 2024 год в сумме </w:t>
      </w:r>
      <w:r>
        <w:rPr>
          <w:sz w:val="28"/>
          <w:szCs w:val="28"/>
        </w:rPr>
        <w:t xml:space="preserve">22048,0 </w:t>
      </w:r>
      <w:r w:rsidRPr="00ED714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714C">
        <w:rPr>
          <w:sz w:val="28"/>
          <w:szCs w:val="28"/>
        </w:rPr>
        <w:t xml:space="preserve"> рублей. </w:t>
      </w:r>
    </w:p>
    <w:p w:rsidR="00F374FF" w:rsidRDefault="00F374FF" w:rsidP="00F374FF">
      <w:pPr>
        <w:ind w:firstLine="567"/>
        <w:jc w:val="both"/>
        <w:rPr>
          <w:bCs/>
          <w:sz w:val="28"/>
          <w:szCs w:val="28"/>
        </w:rPr>
      </w:pPr>
      <w:r w:rsidRPr="00ED714C">
        <w:rPr>
          <w:bCs/>
          <w:sz w:val="28"/>
          <w:szCs w:val="28"/>
        </w:rPr>
        <w:t xml:space="preserve">Общая сумма расходов по бюджету </w:t>
      </w:r>
      <w:r w:rsidR="00670D74">
        <w:rPr>
          <w:bCs/>
          <w:sz w:val="28"/>
          <w:szCs w:val="28"/>
        </w:rPr>
        <w:t>городского поселения</w:t>
      </w:r>
      <w:r w:rsidRPr="00ED714C">
        <w:rPr>
          <w:bCs/>
          <w:sz w:val="28"/>
          <w:szCs w:val="28"/>
        </w:rPr>
        <w:t xml:space="preserve"> запланирована</w:t>
      </w:r>
      <w:r w:rsidR="00946C10">
        <w:rPr>
          <w:bCs/>
          <w:sz w:val="28"/>
          <w:szCs w:val="28"/>
        </w:rPr>
        <w:t>:</w:t>
      </w:r>
    </w:p>
    <w:p w:rsidR="00F374FF" w:rsidRPr="007C739E" w:rsidRDefault="00F374FF" w:rsidP="00F374F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23314,3 </w:t>
      </w:r>
      <w:r w:rsidRPr="007C739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9E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F374FF" w:rsidRPr="00ED714C" w:rsidRDefault="00F374FF" w:rsidP="00F374FF">
      <w:pPr>
        <w:ind w:firstLine="567"/>
        <w:jc w:val="both"/>
        <w:rPr>
          <w:sz w:val="28"/>
          <w:szCs w:val="28"/>
        </w:rPr>
      </w:pPr>
      <w:r w:rsidRPr="00ED714C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 xml:space="preserve">21591,3 </w:t>
      </w:r>
      <w:r w:rsidRPr="00ED714C">
        <w:rPr>
          <w:sz w:val="28"/>
          <w:szCs w:val="28"/>
        </w:rPr>
        <w:t xml:space="preserve"> тыс.  рублей, </w:t>
      </w:r>
    </w:p>
    <w:p w:rsidR="00F374FF" w:rsidRPr="00ED714C" w:rsidRDefault="00F374FF" w:rsidP="00F374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714C">
        <w:rPr>
          <w:sz w:val="28"/>
          <w:szCs w:val="28"/>
        </w:rPr>
        <w:t xml:space="preserve">а 2024 год в сумме </w:t>
      </w:r>
      <w:r>
        <w:rPr>
          <w:sz w:val="28"/>
          <w:szCs w:val="28"/>
        </w:rPr>
        <w:t xml:space="preserve">22048,0 </w:t>
      </w:r>
      <w:r w:rsidRPr="00ED714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714C">
        <w:rPr>
          <w:sz w:val="28"/>
          <w:szCs w:val="28"/>
        </w:rPr>
        <w:t xml:space="preserve"> рублей. </w:t>
      </w:r>
    </w:p>
    <w:p w:rsidR="0087529D" w:rsidRDefault="0087529D" w:rsidP="00875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</w:t>
      </w:r>
      <w:r w:rsidR="006E6130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сбалансирован по доходам и расходам</w:t>
      </w:r>
      <w:r w:rsidR="00842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</w:t>
      </w:r>
      <w:r w:rsidR="00842DFB">
        <w:rPr>
          <w:sz w:val="28"/>
          <w:szCs w:val="28"/>
        </w:rPr>
        <w:t xml:space="preserve">прогнозируемым </w:t>
      </w:r>
      <w:r>
        <w:rPr>
          <w:sz w:val="28"/>
          <w:szCs w:val="28"/>
        </w:rPr>
        <w:t>утверждением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 бюджета </w:t>
      </w:r>
      <w:r w:rsidR="002917C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на 202</w:t>
      </w:r>
      <w:r w:rsidR="00842DF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42DFB">
        <w:rPr>
          <w:sz w:val="28"/>
          <w:szCs w:val="28"/>
        </w:rPr>
        <w:t>4</w:t>
      </w:r>
      <w:r>
        <w:rPr>
          <w:sz w:val="28"/>
          <w:szCs w:val="28"/>
        </w:rPr>
        <w:t>годы в размере 0</w:t>
      </w:r>
      <w:r w:rsidR="00946C1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87529D" w:rsidRDefault="0087529D" w:rsidP="0087529D">
      <w:pPr>
        <w:pStyle w:val="Default"/>
        <w:rPr>
          <w:highlight w:val="yellow"/>
        </w:rPr>
      </w:pPr>
    </w:p>
    <w:p w:rsidR="008A7AE1" w:rsidRDefault="0087529D" w:rsidP="008A7AE1">
      <w:pPr>
        <w:pStyle w:val="Default"/>
        <w:tabs>
          <w:tab w:val="left" w:pos="2207"/>
        </w:tabs>
        <w:jc w:val="center"/>
        <w:rPr>
          <w:i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A7AE1" w:rsidRPr="003B65F2">
        <w:rPr>
          <w:b/>
          <w:sz w:val="28"/>
          <w:szCs w:val="28"/>
        </w:rPr>
        <w:t>Экспертиза доходной части проекта бюджета</w:t>
      </w:r>
      <w:r w:rsidR="008A7AE1">
        <w:rPr>
          <w:b/>
          <w:sz w:val="28"/>
          <w:szCs w:val="28"/>
        </w:rPr>
        <w:t xml:space="preserve"> </w:t>
      </w:r>
      <w:proofErr w:type="spellStart"/>
      <w:r w:rsidR="008A7AE1">
        <w:rPr>
          <w:b/>
          <w:sz w:val="28"/>
          <w:szCs w:val="28"/>
        </w:rPr>
        <w:t>Шимского</w:t>
      </w:r>
      <w:proofErr w:type="spellEnd"/>
      <w:r w:rsidR="008A7AE1">
        <w:rPr>
          <w:b/>
          <w:sz w:val="28"/>
          <w:szCs w:val="28"/>
        </w:rPr>
        <w:t xml:space="preserve"> городского поселения </w:t>
      </w:r>
      <w:r w:rsidR="008A7AE1" w:rsidRPr="003B65F2">
        <w:rPr>
          <w:b/>
          <w:sz w:val="28"/>
          <w:szCs w:val="28"/>
        </w:rPr>
        <w:t xml:space="preserve">на </w:t>
      </w:r>
      <w:r w:rsidR="008A7AE1">
        <w:rPr>
          <w:b/>
          <w:sz w:val="28"/>
          <w:szCs w:val="28"/>
        </w:rPr>
        <w:t>2022</w:t>
      </w:r>
      <w:r w:rsidR="008A7AE1" w:rsidRPr="003B65F2">
        <w:rPr>
          <w:b/>
          <w:sz w:val="28"/>
          <w:szCs w:val="28"/>
        </w:rPr>
        <w:t xml:space="preserve"> год и плановый период </w:t>
      </w:r>
      <w:r w:rsidR="008A7AE1">
        <w:rPr>
          <w:b/>
          <w:sz w:val="28"/>
          <w:szCs w:val="28"/>
        </w:rPr>
        <w:t>2023</w:t>
      </w:r>
      <w:r w:rsidR="008A7AE1" w:rsidRPr="003B65F2">
        <w:rPr>
          <w:b/>
          <w:sz w:val="28"/>
          <w:szCs w:val="28"/>
        </w:rPr>
        <w:t xml:space="preserve"> и </w:t>
      </w:r>
      <w:r w:rsidR="008A7AE1">
        <w:rPr>
          <w:b/>
          <w:sz w:val="28"/>
          <w:szCs w:val="28"/>
        </w:rPr>
        <w:t>2024</w:t>
      </w:r>
      <w:r w:rsidR="008A7AE1" w:rsidRPr="003B65F2">
        <w:rPr>
          <w:b/>
          <w:sz w:val="28"/>
          <w:szCs w:val="28"/>
        </w:rPr>
        <w:t xml:space="preserve"> годов</w:t>
      </w:r>
      <w:r w:rsidR="008A7AE1">
        <w:rPr>
          <w:i/>
          <w:szCs w:val="28"/>
        </w:rPr>
        <w:t xml:space="preserve"> </w:t>
      </w:r>
    </w:p>
    <w:p w:rsidR="008A7AE1" w:rsidRPr="00ED714C" w:rsidRDefault="008A7AE1" w:rsidP="008A7AE1">
      <w:pPr>
        <w:ind w:firstLine="709"/>
        <w:jc w:val="both"/>
        <w:rPr>
          <w:sz w:val="28"/>
          <w:szCs w:val="28"/>
        </w:rPr>
      </w:pPr>
      <w:proofErr w:type="gramStart"/>
      <w:r w:rsidRPr="00ED714C">
        <w:rPr>
          <w:sz w:val="28"/>
          <w:szCs w:val="28"/>
        </w:rPr>
        <w:t xml:space="preserve">Формирование доходной части бюджета </w:t>
      </w:r>
      <w:r w:rsidR="000A6B94">
        <w:rPr>
          <w:sz w:val="28"/>
          <w:szCs w:val="28"/>
        </w:rPr>
        <w:t xml:space="preserve">городского поселения </w:t>
      </w:r>
      <w:r w:rsidRPr="00ED714C">
        <w:rPr>
          <w:sz w:val="28"/>
          <w:szCs w:val="28"/>
        </w:rPr>
        <w:t>на 2022 год и плановый период 2023 и 2024 годов произведено в условиях действующего бюджетного и налогового законодательства Российской Федерации, в рамках Областного закон Новгородской области от 06.03.2009 N 482-ОЗ "О межбюджетных отношениях в Новгородской области", а также муниципальных правовых актов в отношении местных налогов.</w:t>
      </w:r>
      <w:proofErr w:type="gramEnd"/>
    </w:p>
    <w:p w:rsidR="008A7AE1" w:rsidRPr="00997E2F" w:rsidRDefault="008A7AE1" w:rsidP="00946C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В части закрепления нормативов отчислений от налогов и формирования доходной части бюджета </w:t>
      </w:r>
      <w:r w:rsidR="00187B8C">
        <w:rPr>
          <w:sz w:val="28"/>
          <w:szCs w:val="28"/>
        </w:rPr>
        <w:t>городского поселения</w:t>
      </w:r>
      <w:r w:rsidRPr="00997E2F">
        <w:rPr>
          <w:sz w:val="28"/>
          <w:szCs w:val="28"/>
        </w:rPr>
        <w:t xml:space="preserve"> учтены следующие изменения: </w:t>
      </w:r>
    </w:p>
    <w:p w:rsidR="008A7AE1" w:rsidRDefault="008A7AE1" w:rsidP="008A7AE1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установление</w:t>
      </w:r>
      <w:r w:rsidRPr="00997E2F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ого</w:t>
      </w:r>
      <w:r w:rsidRPr="00997E2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997E2F">
        <w:rPr>
          <w:sz w:val="28"/>
          <w:szCs w:val="28"/>
        </w:rPr>
        <w:t xml:space="preserve"> отчислений от акцизов </w:t>
      </w:r>
      <w:r>
        <w:rPr>
          <w:sz w:val="28"/>
          <w:szCs w:val="28"/>
        </w:rPr>
        <w:t>на нефтепродукты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 годы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– 0,0</w:t>
      </w:r>
      <w:r w:rsidR="00CC4745">
        <w:rPr>
          <w:sz w:val="28"/>
          <w:szCs w:val="28"/>
        </w:rPr>
        <w:t>511</w:t>
      </w:r>
      <w:r w:rsidRPr="00465EA4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CC4745" w:rsidRDefault="00CC4745" w:rsidP="00946C1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Структура доходов бюджета </w:t>
      </w:r>
      <w:r>
        <w:rPr>
          <w:sz w:val="28"/>
          <w:szCs w:val="28"/>
        </w:rPr>
        <w:t>городского поселения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2022-2024</w:t>
      </w:r>
      <w:r w:rsidRPr="00997E2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97E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и в предыдущем плановом периоде, </w:t>
      </w:r>
      <w:r w:rsidRPr="00997E2F">
        <w:rPr>
          <w:sz w:val="28"/>
          <w:szCs w:val="28"/>
        </w:rPr>
        <w:t>включает в себя налоговые</w:t>
      </w:r>
      <w:r>
        <w:rPr>
          <w:sz w:val="28"/>
          <w:szCs w:val="28"/>
        </w:rPr>
        <w:t xml:space="preserve"> доходы</w:t>
      </w:r>
      <w:r w:rsidRPr="00997E2F">
        <w:rPr>
          <w:sz w:val="28"/>
          <w:szCs w:val="28"/>
        </w:rPr>
        <w:t>, неналоговые доходы</w:t>
      </w:r>
      <w:r>
        <w:rPr>
          <w:sz w:val="28"/>
          <w:szCs w:val="28"/>
        </w:rPr>
        <w:t xml:space="preserve"> и</w:t>
      </w:r>
      <w:r w:rsidRPr="00997E2F">
        <w:rPr>
          <w:sz w:val="28"/>
          <w:szCs w:val="28"/>
        </w:rPr>
        <w:t xml:space="preserve"> безвозмездные поступления</w:t>
      </w:r>
      <w:r>
        <w:rPr>
          <w:sz w:val="28"/>
          <w:szCs w:val="28"/>
        </w:rPr>
        <w:t xml:space="preserve"> из бюджета Новгородской области</w:t>
      </w:r>
      <w:r w:rsidRPr="00997E2F">
        <w:rPr>
          <w:sz w:val="28"/>
          <w:szCs w:val="28"/>
        </w:rPr>
        <w:t xml:space="preserve"> и представлена в </w:t>
      </w:r>
      <w:r>
        <w:rPr>
          <w:sz w:val="28"/>
          <w:szCs w:val="28"/>
        </w:rPr>
        <w:t>Таблице № 2.</w:t>
      </w:r>
    </w:p>
    <w:p w:rsidR="00CC4745" w:rsidRPr="007C739E" w:rsidRDefault="00CC4745" w:rsidP="00CC4745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  <w:r w:rsidRPr="007C739E">
        <w:rPr>
          <w:color w:val="000000"/>
        </w:rPr>
        <w:t>Таблица 2</w:t>
      </w:r>
    </w:p>
    <w:tbl>
      <w:tblPr>
        <w:tblW w:w="9416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01"/>
        <w:gridCol w:w="851"/>
        <w:gridCol w:w="567"/>
        <w:gridCol w:w="850"/>
        <w:gridCol w:w="567"/>
        <w:gridCol w:w="851"/>
        <w:gridCol w:w="567"/>
        <w:gridCol w:w="850"/>
        <w:gridCol w:w="567"/>
        <w:gridCol w:w="918"/>
        <w:gridCol w:w="527"/>
      </w:tblGrid>
      <w:tr w:rsidR="00CC4745" w:rsidRPr="00702E85" w:rsidTr="00946C10">
        <w:trPr>
          <w:trHeight w:val="255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Вид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745" w:rsidRPr="00702E85" w:rsidRDefault="00CC4745" w:rsidP="00D50DFA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Оценка ожидаемого исполнения бюджета</w:t>
            </w:r>
            <w:r w:rsidR="00946C10">
              <w:rPr>
                <w:color w:val="000000"/>
                <w:sz w:val="20"/>
              </w:rPr>
              <w:t xml:space="preserve"> городского поселения</w:t>
            </w:r>
            <w:r w:rsidRPr="00702E85">
              <w:rPr>
                <w:color w:val="000000"/>
                <w:sz w:val="20"/>
              </w:rPr>
              <w:t xml:space="preserve"> за 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Отклонение, +/-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2023 год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2024 год</w:t>
            </w:r>
          </w:p>
        </w:tc>
      </w:tr>
      <w:tr w:rsidR="00CC4745" w:rsidRPr="00702E85" w:rsidTr="00946C10">
        <w:trPr>
          <w:trHeight w:val="765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5" w:rsidRPr="00702E85" w:rsidRDefault="00CC4745" w:rsidP="00A5108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 (гр.4-гр.2)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 % ((гр.4./               гр.2) *100)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сумма,</w:t>
            </w:r>
            <w:r>
              <w:rPr>
                <w:color w:val="000000"/>
                <w:sz w:val="20"/>
              </w:rPr>
              <w:t xml:space="preserve"> 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</w:tr>
      <w:tr w:rsidR="00CC4745" w:rsidRPr="00702E85" w:rsidTr="00946C10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45" w:rsidRPr="00702E85" w:rsidRDefault="00CC4745" w:rsidP="00A51083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11</w:t>
            </w:r>
          </w:p>
        </w:tc>
      </w:tr>
      <w:tr w:rsidR="00CC4745" w:rsidRPr="004A28E2" w:rsidTr="00946C10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4A28E2" w:rsidRDefault="00CC4745" w:rsidP="00A51083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14464,5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14767,2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302,7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15095,3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15502,0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CC4745" w:rsidRPr="004A28E2" w:rsidTr="00946C10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4A28E2" w:rsidRDefault="00CC4745" w:rsidP="00A51083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6774,4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5175,0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-1599,4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5280,0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5330,0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CC4745" w:rsidRPr="004A28E2" w:rsidTr="00946C10">
        <w:trPr>
          <w:trHeight w:val="51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4A28E2" w:rsidRDefault="00CC4745" w:rsidP="00A51083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24580,2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3372,1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CC4745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-21208,1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1216,0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1216,0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color w:val="000000"/>
                <w:szCs w:val="22"/>
              </w:rPr>
            </w:pPr>
            <w:r w:rsidRPr="000E4E95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CC4745" w:rsidRPr="004A28E2" w:rsidTr="00946C10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4A28E2" w:rsidRDefault="00F904AA" w:rsidP="00F904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Доходы, в</w:t>
            </w:r>
            <w:r w:rsidR="00CC4745" w:rsidRPr="004A28E2">
              <w:rPr>
                <w:b/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45819,1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CC474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23314,3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CC474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-22504,8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745" w:rsidRPr="000E4E95" w:rsidRDefault="000E4E9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21591,3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45" w:rsidRPr="000E4E95" w:rsidRDefault="000E4E9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745" w:rsidRPr="000E4E95" w:rsidRDefault="000E4E95" w:rsidP="00A51083">
            <w:pPr>
              <w:rPr>
                <w:b/>
                <w:color w:val="000000"/>
                <w:szCs w:val="22"/>
              </w:rPr>
            </w:pPr>
            <w:r w:rsidRPr="000E4E95">
              <w:rPr>
                <w:b/>
                <w:color w:val="000000"/>
                <w:sz w:val="22"/>
                <w:szCs w:val="22"/>
              </w:rPr>
              <w:t>22048,0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45" w:rsidRPr="000E4E95" w:rsidRDefault="000E4E95" w:rsidP="00A51083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5C02AE" w:rsidRPr="00190CC0" w:rsidRDefault="005C02AE" w:rsidP="005C02A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190CC0">
        <w:rPr>
          <w:sz w:val="28"/>
          <w:szCs w:val="28"/>
        </w:rPr>
        <w:lastRenderedPageBreak/>
        <w:t xml:space="preserve">Как видно из </w:t>
      </w:r>
      <w:r>
        <w:rPr>
          <w:sz w:val="28"/>
          <w:szCs w:val="28"/>
        </w:rPr>
        <w:t>Т</w:t>
      </w:r>
      <w:r w:rsidRPr="00190CC0">
        <w:rPr>
          <w:sz w:val="28"/>
          <w:szCs w:val="28"/>
        </w:rPr>
        <w:t xml:space="preserve">аблицы 1, в 2022 году в сравнении с показателями </w:t>
      </w:r>
      <w:r w:rsidRPr="00190CC0">
        <w:rPr>
          <w:color w:val="000000"/>
          <w:sz w:val="28"/>
          <w:szCs w:val="28"/>
        </w:rPr>
        <w:t xml:space="preserve">ожидаемого исполнения бюджета </w:t>
      </w:r>
      <w:r>
        <w:rPr>
          <w:color w:val="000000"/>
          <w:sz w:val="28"/>
          <w:szCs w:val="28"/>
        </w:rPr>
        <w:t>городского поселения</w:t>
      </w:r>
      <w:r w:rsidRPr="00190CC0">
        <w:rPr>
          <w:color w:val="000000"/>
          <w:sz w:val="28"/>
          <w:szCs w:val="28"/>
        </w:rPr>
        <w:t xml:space="preserve"> за 2021 год</w:t>
      </w:r>
      <w:r w:rsidRPr="00190CC0">
        <w:rPr>
          <w:sz w:val="28"/>
          <w:szCs w:val="28"/>
        </w:rPr>
        <w:t xml:space="preserve"> произошло:</w:t>
      </w:r>
    </w:p>
    <w:p w:rsidR="005C02AE" w:rsidRPr="00750581" w:rsidRDefault="005C02AE" w:rsidP="005C02A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750581">
        <w:rPr>
          <w:sz w:val="28"/>
          <w:szCs w:val="28"/>
        </w:rPr>
        <w:t>- у</w:t>
      </w:r>
      <w:r>
        <w:rPr>
          <w:sz w:val="28"/>
          <w:szCs w:val="28"/>
        </w:rPr>
        <w:t>величение</w:t>
      </w:r>
      <w:r w:rsidRPr="00750581">
        <w:rPr>
          <w:sz w:val="28"/>
          <w:szCs w:val="28"/>
        </w:rPr>
        <w:t xml:space="preserve"> по налоговым доходам, в связи </w:t>
      </w:r>
      <w:r>
        <w:rPr>
          <w:sz w:val="28"/>
          <w:szCs w:val="28"/>
        </w:rPr>
        <w:t xml:space="preserve">с </w:t>
      </w:r>
      <w:r w:rsidRPr="00750581">
        <w:rPr>
          <w:sz w:val="28"/>
          <w:szCs w:val="28"/>
        </w:rPr>
        <w:t>тем, что при планировании учитывал</w:t>
      </w:r>
      <w:r>
        <w:rPr>
          <w:sz w:val="28"/>
          <w:szCs w:val="28"/>
        </w:rPr>
        <w:t xml:space="preserve">ся </w:t>
      </w:r>
      <w:r w:rsidRPr="00750581">
        <w:rPr>
          <w:sz w:val="28"/>
          <w:szCs w:val="28"/>
        </w:rPr>
        <w:t xml:space="preserve"> прогноз главного </w:t>
      </w:r>
      <w:proofErr w:type="gramStart"/>
      <w:r w:rsidRPr="00750581">
        <w:rPr>
          <w:sz w:val="28"/>
          <w:szCs w:val="28"/>
        </w:rPr>
        <w:t xml:space="preserve">администратора дохода бюджета </w:t>
      </w:r>
      <w:r>
        <w:rPr>
          <w:sz w:val="28"/>
          <w:szCs w:val="28"/>
        </w:rPr>
        <w:t>Управления Федеральной налоговой службы России</w:t>
      </w:r>
      <w:proofErr w:type="gramEnd"/>
      <w:r>
        <w:rPr>
          <w:sz w:val="28"/>
          <w:szCs w:val="28"/>
        </w:rPr>
        <w:t xml:space="preserve"> по Новгородской области;</w:t>
      </w:r>
    </w:p>
    <w:p w:rsidR="005C02AE" w:rsidRDefault="005C02AE" w:rsidP="005C02A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750581">
        <w:rPr>
          <w:sz w:val="28"/>
          <w:szCs w:val="28"/>
        </w:rPr>
        <w:t xml:space="preserve">- </w:t>
      </w:r>
      <w:r>
        <w:rPr>
          <w:sz w:val="28"/>
          <w:szCs w:val="28"/>
        </w:rPr>
        <w:t>уменьшение безвозмездны</w:t>
      </w:r>
      <w:r w:rsidR="00727449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F611F0">
        <w:rPr>
          <w:sz w:val="28"/>
          <w:szCs w:val="28"/>
        </w:rPr>
        <w:t>поступлени</w:t>
      </w:r>
      <w:r w:rsidR="00727449">
        <w:rPr>
          <w:sz w:val="28"/>
          <w:szCs w:val="28"/>
        </w:rPr>
        <w:t>й из областного бюджета</w:t>
      </w:r>
      <w:r w:rsidRPr="00F611F0">
        <w:rPr>
          <w:sz w:val="28"/>
          <w:szCs w:val="28"/>
        </w:rPr>
        <w:t xml:space="preserve">, в связи с </w:t>
      </w:r>
      <w:r>
        <w:rPr>
          <w:sz w:val="28"/>
          <w:szCs w:val="28"/>
        </w:rPr>
        <w:t>сокращением субсидий выделенных из областного бюджета  на формирование муниципального дорожного фонда</w:t>
      </w:r>
      <w:r w:rsidR="001C23D4">
        <w:rPr>
          <w:sz w:val="28"/>
          <w:szCs w:val="28"/>
        </w:rPr>
        <w:t xml:space="preserve"> </w:t>
      </w:r>
      <w:proofErr w:type="spellStart"/>
      <w:r w:rsidR="001C23D4">
        <w:rPr>
          <w:sz w:val="28"/>
          <w:szCs w:val="28"/>
        </w:rPr>
        <w:t>Шимского</w:t>
      </w:r>
      <w:proofErr w:type="spellEnd"/>
      <w:r w:rsidR="001C23D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. </w:t>
      </w:r>
    </w:p>
    <w:p w:rsidR="005C02AE" w:rsidRPr="00B72CD6" w:rsidRDefault="005C02AE" w:rsidP="005C02A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B72CD6">
        <w:rPr>
          <w:sz w:val="28"/>
          <w:szCs w:val="28"/>
        </w:rPr>
        <w:t xml:space="preserve">Параметры налоговых и неналоговых доходов  бюджета </w:t>
      </w:r>
      <w:r w:rsidR="00165DCE">
        <w:rPr>
          <w:sz w:val="28"/>
          <w:szCs w:val="28"/>
        </w:rPr>
        <w:t xml:space="preserve">городского поселения </w:t>
      </w:r>
      <w:r w:rsidRPr="00B72CD6">
        <w:rPr>
          <w:sz w:val="28"/>
          <w:szCs w:val="28"/>
        </w:rPr>
        <w:t xml:space="preserve"> на 2022 год и на плановый период  2023–2024 годов приведены в </w:t>
      </w:r>
      <w:r>
        <w:rPr>
          <w:sz w:val="28"/>
          <w:szCs w:val="28"/>
        </w:rPr>
        <w:t>Т</w:t>
      </w:r>
      <w:r w:rsidRPr="00B72CD6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3</w:t>
      </w:r>
      <w:r w:rsidRPr="00B72CD6">
        <w:rPr>
          <w:sz w:val="28"/>
          <w:szCs w:val="28"/>
        </w:rPr>
        <w:t>:</w:t>
      </w:r>
      <w:r w:rsidRPr="00B72CD6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87529D" w:rsidRDefault="005C02AE" w:rsidP="005C02AE">
      <w:pPr>
        <w:pStyle w:val="ab"/>
        <w:ind w:left="5664"/>
        <w:jc w:val="right"/>
        <w:rPr>
          <w:sz w:val="24"/>
          <w:szCs w:val="24"/>
        </w:rPr>
      </w:pPr>
      <w:r w:rsidRPr="006E333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="00BD6FEA">
        <w:rPr>
          <w:sz w:val="24"/>
          <w:szCs w:val="24"/>
        </w:rPr>
        <w:t xml:space="preserve"> </w:t>
      </w:r>
      <w:r w:rsidRPr="006E333B">
        <w:rPr>
          <w:sz w:val="24"/>
          <w:szCs w:val="24"/>
        </w:rPr>
        <w:t>(тыс. руб</w:t>
      </w:r>
      <w:r>
        <w:rPr>
          <w:sz w:val="24"/>
          <w:szCs w:val="24"/>
        </w:rPr>
        <w:t>.</w:t>
      </w:r>
      <w:r w:rsidRPr="006E333B">
        <w:rPr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992"/>
        <w:gridCol w:w="992"/>
        <w:gridCol w:w="993"/>
        <w:gridCol w:w="992"/>
      </w:tblGrid>
      <w:tr w:rsidR="005C02AE" w:rsidRPr="00C0351B" w:rsidTr="00BD6FEA">
        <w:tc>
          <w:tcPr>
            <w:tcW w:w="5495" w:type="dxa"/>
            <w:vMerge w:val="restart"/>
          </w:tcPr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Наименование доходов</w:t>
            </w:r>
          </w:p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</w:p>
          <w:p w:rsidR="005C02AE" w:rsidRPr="00C0351B" w:rsidRDefault="005C02AE" w:rsidP="00A51083">
            <w:pPr>
              <w:pStyle w:val="ab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E2FBE" w:rsidRPr="00AE2FBE" w:rsidRDefault="00AE2FBE" w:rsidP="00AE2FBE">
            <w:pPr>
              <w:jc w:val="center"/>
              <w:rPr>
                <w:bCs/>
                <w:iCs/>
                <w:szCs w:val="24"/>
              </w:rPr>
            </w:pPr>
            <w:r w:rsidRPr="00AE2FBE">
              <w:rPr>
                <w:bCs/>
                <w:iCs/>
                <w:szCs w:val="24"/>
              </w:rPr>
              <w:t xml:space="preserve">Ожидаемое исполнение </w:t>
            </w:r>
          </w:p>
          <w:p w:rsidR="005C02AE" w:rsidRPr="00C0351B" w:rsidRDefault="00AE2FBE" w:rsidP="00AE2FBE">
            <w:pPr>
              <w:pStyle w:val="ab"/>
              <w:spacing w:line="240" w:lineRule="exact"/>
              <w:jc w:val="center"/>
              <w:rPr>
                <w:szCs w:val="24"/>
              </w:rPr>
            </w:pPr>
            <w:r w:rsidRPr="00AE2FBE">
              <w:rPr>
                <w:bCs/>
                <w:iCs/>
                <w:sz w:val="24"/>
                <w:szCs w:val="24"/>
              </w:rPr>
              <w:t>в 2021 году</w:t>
            </w:r>
          </w:p>
        </w:tc>
        <w:tc>
          <w:tcPr>
            <w:tcW w:w="2977" w:type="dxa"/>
            <w:gridSpan w:val="3"/>
          </w:tcPr>
          <w:p w:rsidR="005C02AE" w:rsidRPr="00AE2FBE" w:rsidRDefault="005C02AE" w:rsidP="00A51083">
            <w:pPr>
              <w:pStyle w:val="ab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E2FBE">
              <w:rPr>
                <w:sz w:val="24"/>
                <w:szCs w:val="24"/>
              </w:rPr>
              <w:t>Проект бюджета</w:t>
            </w:r>
          </w:p>
        </w:tc>
      </w:tr>
      <w:tr w:rsidR="005C02AE" w:rsidRPr="00C0351B" w:rsidTr="00BD6FEA">
        <w:tc>
          <w:tcPr>
            <w:tcW w:w="5495" w:type="dxa"/>
            <w:vMerge/>
          </w:tcPr>
          <w:p w:rsidR="005C02AE" w:rsidRPr="00C0351B" w:rsidRDefault="005C02AE" w:rsidP="00A51083">
            <w:pPr>
              <w:pStyle w:val="ab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6FEA" w:rsidRDefault="005C02AE" w:rsidP="00A51083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год</w:t>
            </w:r>
          </w:p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6FEA" w:rsidRDefault="005C02AE" w:rsidP="00A51083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год</w:t>
            </w:r>
          </w:p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D6FEA" w:rsidRDefault="005C02AE" w:rsidP="00A51083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год</w:t>
            </w:r>
          </w:p>
          <w:p w:rsidR="005C02AE" w:rsidRPr="00C0351B" w:rsidRDefault="005C02AE" w:rsidP="00A51083">
            <w:pPr>
              <w:snapToGrid w:val="0"/>
              <w:jc w:val="center"/>
              <w:rPr>
                <w:szCs w:val="24"/>
              </w:rPr>
            </w:pP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spacing w:line="240" w:lineRule="exact"/>
              <w:rPr>
                <w:b/>
                <w:szCs w:val="28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НАЛОГОВЫЕ 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C0351B">
              <w:rPr>
                <w:b/>
                <w:bCs/>
                <w:color w:val="000000"/>
                <w:szCs w:val="24"/>
              </w:rPr>
              <w:t xml:space="preserve">И 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C0351B">
              <w:rPr>
                <w:b/>
                <w:bCs/>
                <w:color w:val="000000"/>
                <w:szCs w:val="24"/>
              </w:rPr>
              <w:t xml:space="preserve">НЕНАЛОГОВЫЕ 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C0351B">
              <w:rPr>
                <w:b/>
                <w:bCs/>
                <w:color w:val="000000"/>
                <w:szCs w:val="24"/>
              </w:rPr>
              <w:t>ДОХОДЫ – ВСЕГО, в том числе: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spacing w:line="240" w:lineRule="exact"/>
              <w:jc w:val="right"/>
              <w:rPr>
                <w:b/>
                <w:bCs/>
                <w:szCs w:val="22"/>
              </w:rPr>
            </w:pPr>
            <w:r w:rsidRPr="00BD6FEA">
              <w:rPr>
                <w:b/>
                <w:bCs/>
                <w:sz w:val="22"/>
                <w:szCs w:val="22"/>
              </w:rPr>
              <w:t>21238,9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spacing w:line="240" w:lineRule="exact"/>
              <w:jc w:val="right"/>
              <w:rPr>
                <w:b/>
                <w:bCs/>
                <w:szCs w:val="22"/>
              </w:rPr>
            </w:pPr>
            <w:r w:rsidRPr="00BD6FEA">
              <w:rPr>
                <w:b/>
                <w:bCs/>
                <w:sz w:val="22"/>
                <w:szCs w:val="22"/>
              </w:rPr>
              <w:t>19942,2</w:t>
            </w:r>
          </w:p>
          <w:p w:rsidR="005C02AE" w:rsidRPr="00BD6FEA" w:rsidRDefault="005C02AE" w:rsidP="00BD6FEA">
            <w:pPr>
              <w:snapToGrid w:val="0"/>
              <w:spacing w:line="240" w:lineRule="exact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spacing w:line="240" w:lineRule="exact"/>
              <w:jc w:val="right"/>
              <w:rPr>
                <w:b/>
                <w:bCs/>
                <w:szCs w:val="22"/>
              </w:rPr>
            </w:pPr>
            <w:r w:rsidRPr="00BD6FEA">
              <w:rPr>
                <w:b/>
                <w:bCs/>
                <w:sz w:val="22"/>
                <w:szCs w:val="22"/>
              </w:rPr>
              <w:t>20375,3</w:t>
            </w:r>
          </w:p>
          <w:p w:rsidR="005C02AE" w:rsidRPr="00BD6FEA" w:rsidRDefault="005C02AE" w:rsidP="00BD6FEA">
            <w:pPr>
              <w:snapToGrid w:val="0"/>
              <w:spacing w:line="240" w:lineRule="exact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spacing w:line="240" w:lineRule="exact"/>
              <w:jc w:val="right"/>
              <w:rPr>
                <w:b/>
                <w:bCs/>
                <w:szCs w:val="22"/>
              </w:rPr>
            </w:pPr>
            <w:r w:rsidRPr="00BD6FEA">
              <w:rPr>
                <w:b/>
                <w:bCs/>
                <w:sz w:val="22"/>
                <w:szCs w:val="22"/>
              </w:rPr>
              <w:t>20832,0</w:t>
            </w:r>
          </w:p>
          <w:p w:rsidR="005C02AE" w:rsidRPr="00BD6FEA" w:rsidRDefault="005C02AE" w:rsidP="00BD6FEA">
            <w:pPr>
              <w:snapToGrid w:val="0"/>
              <w:spacing w:line="240" w:lineRule="exact"/>
              <w:jc w:val="right"/>
              <w:rPr>
                <w:b/>
                <w:bCs/>
                <w:szCs w:val="22"/>
              </w:rPr>
            </w:pP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 xml:space="preserve">Налоговые </w:t>
            </w:r>
            <w:r>
              <w:rPr>
                <w:b/>
                <w:bCs/>
                <w:szCs w:val="24"/>
              </w:rPr>
              <w:t xml:space="preserve"> </w:t>
            </w:r>
            <w:r w:rsidRPr="00C0351B">
              <w:rPr>
                <w:b/>
                <w:bCs/>
                <w:szCs w:val="24"/>
              </w:rPr>
              <w:t>доходы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>14464,5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>14767,2</w:t>
            </w: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>15095,3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>15502,0</w:t>
            </w: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6883,1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7007,0</w:t>
            </w: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7217,2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7484,3</w:t>
            </w: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1381,8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1477,5</w:t>
            </w: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1555,7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1623,1</w:t>
            </w: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4412,0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4434,0</w:t>
            </w: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4466,0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4509,0</w:t>
            </w: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440,5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  445,0</w:t>
            </w: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 450,0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 450,0</w:t>
            </w: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Доходы от уплаты акцизов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1347,1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1403,7</w:t>
            </w: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1406,4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1435,6</w:t>
            </w: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Неналоговые  доходы 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>6774,4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 xml:space="preserve"> 5175,0</w:t>
            </w: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 xml:space="preserve"> 5280,0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/>
                <w:bCs/>
                <w:color w:val="000000"/>
                <w:szCs w:val="22"/>
              </w:rPr>
            </w:pPr>
            <w:r w:rsidRPr="00BD6FEA">
              <w:rPr>
                <w:b/>
                <w:bCs/>
                <w:color w:val="000000"/>
                <w:sz w:val="22"/>
                <w:szCs w:val="22"/>
              </w:rPr>
              <w:t xml:space="preserve"> 5330,0</w:t>
            </w: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1250,0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1300,0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5C02AE" w:rsidRPr="00BD6FEA" w:rsidRDefault="005C02AE" w:rsidP="00BD6FEA">
            <w:pPr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1350,0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jc w:val="both"/>
              <w:rPr>
                <w:szCs w:val="24"/>
              </w:rPr>
            </w:pPr>
            <w:proofErr w:type="gramStart"/>
            <w:r w:rsidRPr="00C0351B">
              <w:rPr>
                <w:szCs w:val="24"/>
              </w:rPr>
              <w:t>Доходы, получаемые в виде арендной платы,  а также средства от продажи права на заключение 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30,0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30,0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 30,0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Доходы от продажи земельных участков, государственная собственность,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510,0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515,0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515,0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</w:tr>
      <w:tr w:rsidR="005C02AE" w:rsidRPr="00C0351B" w:rsidTr="00BD6FEA">
        <w:tc>
          <w:tcPr>
            <w:tcW w:w="5495" w:type="dxa"/>
          </w:tcPr>
          <w:p w:rsidR="005C02AE" w:rsidRPr="00C0351B" w:rsidRDefault="005C02AE" w:rsidP="00A51083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C0351B">
              <w:rPr>
                <w:szCs w:val="24"/>
              </w:rPr>
              <w:lastRenderedPageBreak/>
              <w:t>государственная собственность на которые не разграничена и  которые расположены в границах городских поселений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35,0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35,0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  35,0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</w:tr>
      <w:tr w:rsidR="005C02AE" w:rsidRPr="00C0351B" w:rsidTr="00BD6FEA">
        <w:trPr>
          <w:trHeight w:val="274"/>
        </w:trPr>
        <w:tc>
          <w:tcPr>
            <w:tcW w:w="5495" w:type="dxa"/>
          </w:tcPr>
          <w:p w:rsidR="005C02AE" w:rsidRPr="00C0351B" w:rsidRDefault="005C02AE" w:rsidP="00A51083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992" w:type="dxa"/>
          </w:tcPr>
          <w:p w:rsidR="005C02AE" w:rsidRPr="00BD6FEA" w:rsidRDefault="00AE2FB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3350,0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>3400,0</w:t>
            </w:r>
          </w:p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5C02AE" w:rsidRPr="00BD6FEA" w:rsidRDefault="005C02AE" w:rsidP="00BD6FEA">
            <w:pPr>
              <w:snapToGrid w:val="0"/>
              <w:jc w:val="right"/>
              <w:rPr>
                <w:bCs/>
                <w:color w:val="000000"/>
                <w:szCs w:val="22"/>
              </w:rPr>
            </w:pPr>
            <w:r w:rsidRPr="00BD6FEA">
              <w:rPr>
                <w:bCs/>
                <w:color w:val="000000"/>
                <w:sz w:val="22"/>
                <w:szCs w:val="22"/>
              </w:rPr>
              <w:t xml:space="preserve"> 3400,0</w:t>
            </w:r>
          </w:p>
        </w:tc>
      </w:tr>
    </w:tbl>
    <w:p w:rsidR="005C02AE" w:rsidRPr="00CA1EB1" w:rsidRDefault="005C02AE" w:rsidP="005C02AE">
      <w:pPr>
        <w:pStyle w:val="ab"/>
        <w:spacing w:line="240" w:lineRule="exact"/>
        <w:jc w:val="center"/>
        <w:rPr>
          <w:b/>
          <w:szCs w:val="28"/>
        </w:rPr>
      </w:pPr>
    </w:p>
    <w:p w:rsidR="00AE2FBE" w:rsidRPr="00A4661D" w:rsidRDefault="00AE2FBE" w:rsidP="00AE2FBE">
      <w:pPr>
        <w:pStyle w:val="ab"/>
        <w:spacing w:before="120"/>
        <w:ind w:firstLine="709"/>
        <w:jc w:val="both"/>
        <w:rPr>
          <w:bCs/>
          <w:szCs w:val="28"/>
        </w:rPr>
      </w:pPr>
      <w:proofErr w:type="gramStart"/>
      <w:r w:rsidRPr="00A4661D">
        <w:rPr>
          <w:bCs/>
          <w:szCs w:val="28"/>
        </w:rPr>
        <w:t xml:space="preserve">В составе доходов бюджета </w:t>
      </w:r>
      <w:r>
        <w:rPr>
          <w:bCs/>
          <w:szCs w:val="28"/>
        </w:rPr>
        <w:t>городского поселения</w:t>
      </w:r>
      <w:r w:rsidRPr="00A4661D">
        <w:rPr>
          <w:bCs/>
          <w:szCs w:val="28"/>
        </w:rPr>
        <w:t xml:space="preserve"> в 202</w:t>
      </w:r>
      <w:r>
        <w:rPr>
          <w:bCs/>
          <w:szCs w:val="28"/>
        </w:rPr>
        <w:t>2</w:t>
      </w:r>
      <w:r w:rsidRPr="00A4661D">
        <w:rPr>
          <w:bCs/>
          <w:szCs w:val="28"/>
        </w:rPr>
        <w:t xml:space="preserve"> году налоговые и неналоговые  доходы  </w:t>
      </w:r>
      <w:r w:rsidR="001C23D4">
        <w:rPr>
          <w:bCs/>
          <w:szCs w:val="28"/>
        </w:rPr>
        <w:t>планируются в размере</w:t>
      </w:r>
      <w:r w:rsidRPr="00A4661D">
        <w:rPr>
          <w:bCs/>
          <w:szCs w:val="28"/>
        </w:rPr>
        <w:t xml:space="preserve">  </w:t>
      </w:r>
      <w:r>
        <w:rPr>
          <w:szCs w:val="28"/>
        </w:rPr>
        <w:t xml:space="preserve">19942,2 </w:t>
      </w:r>
      <w:r w:rsidRPr="00A4661D">
        <w:rPr>
          <w:bCs/>
          <w:szCs w:val="28"/>
        </w:rPr>
        <w:t xml:space="preserve">тыс. рублей, из них налоговые доходы – </w:t>
      </w:r>
      <w:r>
        <w:rPr>
          <w:szCs w:val="28"/>
        </w:rPr>
        <w:t xml:space="preserve">14767,2 </w:t>
      </w:r>
      <w:r w:rsidRPr="00A4661D">
        <w:rPr>
          <w:bCs/>
          <w:szCs w:val="28"/>
        </w:rPr>
        <w:t>тыс. рублей  (</w:t>
      </w:r>
      <w:r>
        <w:rPr>
          <w:bCs/>
          <w:szCs w:val="28"/>
        </w:rPr>
        <w:t>74,1</w:t>
      </w:r>
      <w:r w:rsidRPr="00A4661D">
        <w:rPr>
          <w:bCs/>
          <w:szCs w:val="28"/>
        </w:rPr>
        <w:t xml:space="preserve">%), неналоговые доходы-  </w:t>
      </w:r>
      <w:r>
        <w:rPr>
          <w:szCs w:val="28"/>
        </w:rPr>
        <w:t>5175,0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>тыс. рублей (</w:t>
      </w:r>
      <w:r>
        <w:rPr>
          <w:bCs/>
          <w:szCs w:val="28"/>
        </w:rPr>
        <w:t>25,9</w:t>
      </w:r>
      <w:r w:rsidRPr="00A4661D">
        <w:rPr>
          <w:bCs/>
          <w:szCs w:val="28"/>
        </w:rPr>
        <w:t xml:space="preserve"> %), в 2022году налоговые и неналоговые  доходы  предусмотрены  в размере </w:t>
      </w:r>
      <w:r>
        <w:rPr>
          <w:szCs w:val="28"/>
        </w:rPr>
        <w:t>20375,3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 xml:space="preserve">тыс. рублей, из них налоговые доходы – </w:t>
      </w:r>
      <w:r>
        <w:rPr>
          <w:szCs w:val="28"/>
        </w:rPr>
        <w:t>15095,3</w:t>
      </w:r>
      <w:r w:rsidRPr="00A4661D">
        <w:rPr>
          <w:szCs w:val="28"/>
        </w:rPr>
        <w:t xml:space="preserve"> </w:t>
      </w:r>
      <w:r w:rsidRPr="00A4661D">
        <w:rPr>
          <w:bCs/>
          <w:szCs w:val="28"/>
        </w:rPr>
        <w:t>тыс. рублей  (</w:t>
      </w:r>
      <w:r>
        <w:rPr>
          <w:bCs/>
          <w:szCs w:val="28"/>
        </w:rPr>
        <w:t>74,1</w:t>
      </w:r>
      <w:r w:rsidRPr="00A4661D">
        <w:rPr>
          <w:bCs/>
          <w:szCs w:val="28"/>
        </w:rPr>
        <w:t xml:space="preserve">%), неналоговые доходы- </w:t>
      </w:r>
      <w:r>
        <w:rPr>
          <w:szCs w:val="28"/>
        </w:rPr>
        <w:t>5280,0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>тыс. рублей (</w:t>
      </w:r>
      <w:r>
        <w:rPr>
          <w:bCs/>
          <w:szCs w:val="28"/>
        </w:rPr>
        <w:t>25,9</w:t>
      </w:r>
      <w:r w:rsidRPr="00A4661D">
        <w:rPr>
          <w:bCs/>
          <w:szCs w:val="28"/>
        </w:rPr>
        <w:t>%), в</w:t>
      </w:r>
      <w:proofErr w:type="gramEnd"/>
      <w:r w:rsidRPr="00A4661D">
        <w:rPr>
          <w:bCs/>
          <w:szCs w:val="28"/>
        </w:rPr>
        <w:t xml:space="preserve"> 2023 году налоговые и неналоговые  доходы планируются  в сумме </w:t>
      </w:r>
      <w:r>
        <w:rPr>
          <w:szCs w:val="28"/>
        </w:rPr>
        <w:t>20832,0</w:t>
      </w:r>
      <w:r w:rsidRPr="00A4661D">
        <w:rPr>
          <w:szCs w:val="28"/>
        </w:rPr>
        <w:t xml:space="preserve"> </w:t>
      </w:r>
      <w:r w:rsidRPr="00A4661D">
        <w:rPr>
          <w:bCs/>
          <w:szCs w:val="28"/>
        </w:rPr>
        <w:t xml:space="preserve">тыс. рублей, из них налоговые доходы – </w:t>
      </w:r>
      <w:r>
        <w:rPr>
          <w:szCs w:val="28"/>
        </w:rPr>
        <w:t>15502,0</w:t>
      </w:r>
      <w:r w:rsidRPr="00A4661D">
        <w:rPr>
          <w:sz w:val="26"/>
          <w:szCs w:val="26"/>
        </w:rPr>
        <w:t xml:space="preserve"> </w:t>
      </w:r>
      <w:r w:rsidRPr="00A4661D">
        <w:rPr>
          <w:bCs/>
          <w:szCs w:val="28"/>
        </w:rPr>
        <w:t>тыс. рублей  (</w:t>
      </w:r>
      <w:r w:rsidR="00562468">
        <w:rPr>
          <w:bCs/>
          <w:szCs w:val="28"/>
        </w:rPr>
        <w:t>74,4</w:t>
      </w:r>
      <w:r w:rsidRPr="00A4661D">
        <w:rPr>
          <w:bCs/>
          <w:szCs w:val="28"/>
        </w:rPr>
        <w:t xml:space="preserve">%), неналоговые доходы-  </w:t>
      </w:r>
      <w:r w:rsidR="00562468">
        <w:rPr>
          <w:szCs w:val="28"/>
        </w:rPr>
        <w:t>5330,0</w:t>
      </w:r>
      <w:r w:rsidRPr="00A4661D">
        <w:rPr>
          <w:bCs/>
          <w:szCs w:val="28"/>
        </w:rPr>
        <w:t>тыс. рублей (</w:t>
      </w:r>
      <w:r w:rsidR="005B60D7">
        <w:rPr>
          <w:bCs/>
          <w:szCs w:val="28"/>
        </w:rPr>
        <w:t>25,6</w:t>
      </w:r>
      <w:r w:rsidRPr="00A4661D">
        <w:rPr>
          <w:bCs/>
          <w:szCs w:val="28"/>
        </w:rPr>
        <w:t>%).</w:t>
      </w:r>
    </w:p>
    <w:p w:rsidR="005B60D7" w:rsidRDefault="005B60D7" w:rsidP="001C23D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Как показывают </w:t>
      </w:r>
      <w:r w:rsidR="007F3E2D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показатели исполнения доходной части бюджета городского поселения</w:t>
      </w:r>
      <w:r w:rsidR="001C23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6DFA">
        <w:rPr>
          <w:sz w:val="28"/>
          <w:szCs w:val="28"/>
        </w:rPr>
        <w:t>сохранится зависимость доходной части от уплаты налога на доходы физических лиц.</w:t>
      </w:r>
    </w:p>
    <w:p w:rsidR="005B60D7" w:rsidRPr="00997E2F" w:rsidRDefault="005B60D7" w:rsidP="001C23D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</w:t>
      </w:r>
      <w:r w:rsidRPr="00997E2F">
        <w:rPr>
          <w:sz w:val="28"/>
          <w:szCs w:val="28"/>
        </w:rPr>
        <w:t>сновная часть неналоговых доходов приходится на</w:t>
      </w:r>
      <w:r w:rsidR="001C23D4">
        <w:rPr>
          <w:sz w:val="28"/>
          <w:szCs w:val="28"/>
        </w:rPr>
        <w:t xml:space="preserve"> </w:t>
      </w:r>
      <w:r w:rsidRPr="00997E2F">
        <w:rPr>
          <w:sz w:val="28"/>
          <w:szCs w:val="28"/>
        </w:rPr>
        <w:t>доходы от использования имущества, находящегося в муниципальной собственности.</w:t>
      </w:r>
    </w:p>
    <w:p w:rsidR="005B60D7" w:rsidRDefault="005B60D7" w:rsidP="005B60D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Темпы роста налоговых и неналоговых </w:t>
      </w:r>
      <w:r w:rsidRPr="00997E2F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городского поселения </w:t>
      </w:r>
      <w:r w:rsidRPr="00997E2F">
        <w:rPr>
          <w:sz w:val="28"/>
          <w:szCs w:val="28"/>
        </w:rPr>
        <w:t xml:space="preserve">на </w:t>
      </w:r>
      <w:r>
        <w:rPr>
          <w:sz w:val="28"/>
          <w:szCs w:val="28"/>
        </w:rPr>
        <w:t>2022-2024 годы</w:t>
      </w:r>
      <w:r w:rsidRPr="00997E2F">
        <w:rPr>
          <w:sz w:val="28"/>
          <w:szCs w:val="28"/>
        </w:rPr>
        <w:t xml:space="preserve"> в </w:t>
      </w:r>
      <w:r w:rsidRPr="00255094">
        <w:rPr>
          <w:sz w:val="28"/>
          <w:szCs w:val="28"/>
        </w:rPr>
        <w:t xml:space="preserve">сравнении с </w:t>
      </w:r>
      <w:r>
        <w:rPr>
          <w:sz w:val="28"/>
          <w:szCs w:val="28"/>
        </w:rPr>
        <w:t xml:space="preserve">ожидаемыми </w:t>
      </w:r>
      <w:r w:rsidRPr="00255094">
        <w:rPr>
          <w:sz w:val="28"/>
          <w:szCs w:val="28"/>
        </w:rPr>
        <w:t xml:space="preserve">показателями на </w:t>
      </w:r>
      <w:r>
        <w:rPr>
          <w:sz w:val="28"/>
          <w:szCs w:val="28"/>
        </w:rPr>
        <w:t>2021</w:t>
      </w:r>
      <w:r w:rsidRPr="002550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прогнозируются в  следующем размере: 2022 год – с уменьшением на 6,2%, 2023 год – с уменьшением на 4,1%, 2023 год – с</w:t>
      </w:r>
      <w:r w:rsidR="00375999">
        <w:rPr>
          <w:sz w:val="28"/>
          <w:szCs w:val="28"/>
        </w:rPr>
        <w:t xml:space="preserve"> уменьшением на 1,9</w:t>
      </w:r>
      <w:r w:rsidR="001C23D4">
        <w:rPr>
          <w:sz w:val="28"/>
          <w:szCs w:val="28"/>
        </w:rPr>
        <w:t xml:space="preserve"> </w:t>
      </w:r>
      <w:r>
        <w:rPr>
          <w:sz w:val="28"/>
          <w:szCs w:val="28"/>
        </w:rPr>
        <w:t>% .</w:t>
      </w:r>
    </w:p>
    <w:p w:rsidR="00064A9D" w:rsidRPr="005072F1" w:rsidRDefault="00064A9D" w:rsidP="00064A9D">
      <w:pPr>
        <w:pStyle w:val="ab"/>
        <w:ind w:firstLine="709"/>
        <w:jc w:val="both"/>
        <w:rPr>
          <w:szCs w:val="28"/>
        </w:rPr>
      </w:pPr>
      <w:r w:rsidRPr="005072F1">
        <w:rPr>
          <w:szCs w:val="28"/>
        </w:rPr>
        <w:t xml:space="preserve">В проекте бюджета </w:t>
      </w:r>
      <w:r w:rsidR="00D50DFA">
        <w:rPr>
          <w:szCs w:val="28"/>
        </w:rPr>
        <w:t>городского поселения</w:t>
      </w:r>
      <w:r w:rsidRPr="005072F1">
        <w:rPr>
          <w:szCs w:val="28"/>
        </w:rPr>
        <w:t xml:space="preserve">  предусмотрены безвозмездные поступления</w:t>
      </w:r>
      <w:r>
        <w:rPr>
          <w:szCs w:val="28"/>
        </w:rPr>
        <w:t xml:space="preserve"> из областного бюджета (Таблица 4)</w:t>
      </w:r>
      <w:r w:rsidRPr="005072F1">
        <w:rPr>
          <w:szCs w:val="28"/>
        </w:rPr>
        <w:t>:</w:t>
      </w:r>
    </w:p>
    <w:p w:rsidR="005C02AE" w:rsidRDefault="00064A9D" w:rsidP="00F904AA">
      <w:pPr>
        <w:pStyle w:val="ab"/>
        <w:jc w:val="right"/>
        <w:rPr>
          <w:sz w:val="24"/>
          <w:szCs w:val="24"/>
        </w:rPr>
      </w:pP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EB3839">
        <w:rPr>
          <w:szCs w:val="28"/>
        </w:rPr>
        <w:t xml:space="preserve">  </w:t>
      </w:r>
      <w:r w:rsidRPr="006E333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4(</w:t>
      </w:r>
      <w:r w:rsidRPr="005072F1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417"/>
        <w:gridCol w:w="1134"/>
        <w:gridCol w:w="993"/>
        <w:gridCol w:w="992"/>
      </w:tblGrid>
      <w:tr w:rsidR="00715ED3" w:rsidRPr="005072F1" w:rsidTr="001C23D4">
        <w:trPr>
          <w:trHeight w:val="52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D3" w:rsidRPr="005072F1" w:rsidRDefault="00715ED3" w:rsidP="00A51083">
            <w:pPr>
              <w:jc w:val="center"/>
            </w:pPr>
            <w:r w:rsidRPr="005072F1">
              <w:t>Наименование</w:t>
            </w:r>
          </w:p>
          <w:p w:rsidR="00715ED3" w:rsidRPr="005072F1" w:rsidRDefault="00715ED3" w:rsidP="00A51083">
            <w:pPr>
              <w:jc w:val="center"/>
            </w:pPr>
            <w:r w:rsidRPr="005072F1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5ED3" w:rsidRPr="005072F1" w:rsidRDefault="00715ED3" w:rsidP="00A51083">
            <w:pPr>
              <w:jc w:val="center"/>
            </w:pPr>
            <w:r>
              <w:t>Ожидаемое исполнение в 2021 году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D3" w:rsidRPr="005072F1" w:rsidRDefault="00715ED3" w:rsidP="00A51083">
            <w:pPr>
              <w:jc w:val="center"/>
            </w:pPr>
            <w:r w:rsidRPr="005072F1">
              <w:t>Проект бюджета</w:t>
            </w:r>
          </w:p>
        </w:tc>
      </w:tr>
      <w:tr w:rsidR="00715ED3" w:rsidRPr="005072F1" w:rsidTr="001C23D4">
        <w:trPr>
          <w:trHeight w:val="69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5ED3" w:rsidRPr="005072F1" w:rsidRDefault="00715ED3" w:rsidP="00A51083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ED3" w:rsidRPr="005072F1" w:rsidRDefault="00715ED3" w:rsidP="00A510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1C23D4">
            <w:pPr>
              <w:jc w:val="center"/>
            </w:pPr>
            <w:r>
              <w:t>202</w:t>
            </w:r>
            <w:r w:rsidR="007C01BA">
              <w:t xml:space="preserve">2 </w:t>
            </w:r>
            <w:r w:rsidRPr="005072F1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1C23D4">
            <w:pPr>
              <w:jc w:val="center"/>
            </w:pPr>
            <w:r w:rsidRPr="005072F1">
              <w:t>202</w:t>
            </w:r>
            <w:r w:rsidR="007C01BA">
              <w:t>3</w:t>
            </w:r>
            <w:r w:rsidRPr="005072F1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1C23D4">
            <w:pPr>
              <w:jc w:val="center"/>
            </w:pPr>
            <w:r w:rsidRPr="005072F1">
              <w:t>202</w:t>
            </w:r>
            <w:r w:rsidR="007C01BA">
              <w:t>4</w:t>
            </w:r>
            <w:r w:rsidRPr="005072F1">
              <w:t xml:space="preserve"> год</w:t>
            </w:r>
          </w:p>
        </w:tc>
      </w:tr>
      <w:tr w:rsidR="00715ED3" w:rsidRPr="005B3E1B" w:rsidTr="001C23D4">
        <w:trPr>
          <w:trHeight w:val="2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A51083">
            <w:pPr>
              <w:spacing w:line="240" w:lineRule="exact"/>
            </w:pPr>
            <w:proofErr w:type="gramStart"/>
            <w:r w:rsidRPr="005072F1">
              <w:t>Б</w:t>
            </w:r>
            <w:r>
              <w:t>езвозмездные</w:t>
            </w:r>
            <w:proofErr w:type="gramEnd"/>
            <w:r>
              <w:t xml:space="preserve"> поступления-всего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ED3" w:rsidRPr="005B3E1B" w:rsidRDefault="00715ED3" w:rsidP="001C23D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24580,2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3372,1</w:t>
            </w:r>
          </w:p>
          <w:p w:rsidR="00715ED3" w:rsidRPr="00A5317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1216,0</w:t>
            </w:r>
          </w:p>
          <w:p w:rsidR="00715ED3" w:rsidRPr="00A5317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Default="00715ED3" w:rsidP="001C23D4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1216,0</w:t>
            </w:r>
          </w:p>
          <w:p w:rsidR="00715ED3" w:rsidRPr="00A53173" w:rsidRDefault="00715ED3" w:rsidP="001C23D4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center"/>
              <w:rPr>
                <w:b/>
                <w:bCs/>
                <w:szCs w:val="28"/>
              </w:rPr>
            </w:pPr>
          </w:p>
        </w:tc>
      </w:tr>
      <w:tr w:rsidR="00715ED3" w:rsidRPr="005B3E1B" w:rsidTr="001C23D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A51083">
            <w:pPr>
              <w:spacing w:line="240" w:lineRule="exact"/>
            </w:pPr>
            <w:r w:rsidRPr="005072F1">
              <w:t xml:space="preserve">Безвозмездные поступления </w:t>
            </w:r>
            <w:r>
              <w:t xml:space="preserve">от </w:t>
            </w:r>
            <w:r w:rsidRPr="005072F1">
              <w:t xml:space="preserve">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ED3" w:rsidRPr="005B3E1B" w:rsidRDefault="00715ED3" w:rsidP="001C23D4">
            <w:pPr>
              <w:spacing w:line="240" w:lineRule="exact"/>
              <w:jc w:val="center"/>
            </w:pPr>
            <w:r>
              <w:t>24580,2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spacing w:line="240" w:lineRule="exact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spacing w:line="240" w:lineRule="exact"/>
              <w:jc w:val="center"/>
            </w:pPr>
          </w:p>
        </w:tc>
      </w:tr>
      <w:tr w:rsidR="00715ED3" w:rsidRPr="005B3E1B" w:rsidTr="001C23D4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A51083">
            <w:r w:rsidRPr="005072F1"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3" w:rsidRPr="005B3E1B" w:rsidRDefault="00715ED3" w:rsidP="001C23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jc w:val="center"/>
            </w:pPr>
            <w:r>
              <w:t>0</w:t>
            </w:r>
          </w:p>
        </w:tc>
      </w:tr>
      <w:tr w:rsidR="00715ED3" w:rsidRPr="005B3E1B" w:rsidTr="001C23D4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A51083">
            <w:r w:rsidRPr="005072F1"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3" w:rsidRPr="005B3E1B" w:rsidRDefault="00715ED3" w:rsidP="001C23D4">
            <w:pPr>
              <w:jc w:val="center"/>
            </w:pPr>
            <w:r>
              <w:t>23701,6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715ED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Cs/>
                <w:szCs w:val="28"/>
              </w:rPr>
            </w:pPr>
            <w:r w:rsidRPr="00715ED3">
              <w:rPr>
                <w:bCs/>
                <w:szCs w:val="28"/>
              </w:rPr>
              <w:t>3372,1</w:t>
            </w:r>
          </w:p>
          <w:p w:rsidR="00715ED3" w:rsidRPr="00715ED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715ED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Cs/>
                <w:szCs w:val="28"/>
              </w:rPr>
            </w:pPr>
            <w:r w:rsidRPr="00715ED3">
              <w:rPr>
                <w:bCs/>
                <w:szCs w:val="28"/>
              </w:rPr>
              <w:t>1216,0</w:t>
            </w:r>
          </w:p>
          <w:p w:rsidR="00715ED3" w:rsidRPr="00715ED3" w:rsidRDefault="00715ED3" w:rsidP="001C23D4">
            <w:pPr>
              <w:snapToGrid w:val="0"/>
              <w:spacing w:line="240" w:lineRule="exact"/>
              <w:ind w:right="159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715ED3" w:rsidRDefault="00715ED3" w:rsidP="001C23D4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center"/>
              <w:rPr>
                <w:bCs/>
                <w:szCs w:val="28"/>
              </w:rPr>
            </w:pPr>
            <w:r w:rsidRPr="00715ED3">
              <w:rPr>
                <w:bCs/>
                <w:szCs w:val="28"/>
              </w:rPr>
              <w:t>1216,0</w:t>
            </w:r>
          </w:p>
          <w:p w:rsidR="00715ED3" w:rsidRPr="00715ED3" w:rsidRDefault="00715ED3" w:rsidP="001C23D4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center"/>
              <w:rPr>
                <w:bCs/>
                <w:szCs w:val="28"/>
              </w:rPr>
            </w:pPr>
          </w:p>
        </w:tc>
      </w:tr>
      <w:tr w:rsidR="00715ED3" w:rsidRPr="005B3E1B" w:rsidTr="001C23D4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5ED3" w:rsidRPr="005072F1" w:rsidRDefault="00715ED3" w:rsidP="00A51083">
            <w:r w:rsidRPr="005072F1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D3" w:rsidRPr="005B3E1B" w:rsidRDefault="00715ED3" w:rsidP="001C23D4">
            <w:pPr>
              <w:jc w:val="center"/>
            </w:pPr>
            <w:r>
              <w:t>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5ED3" w:rsidRPr="005B3E1B" w:rsidRDefault="00715ED3" w:rsidP="001C23D4">
            <w:pPr>
              <w:jc w:val="center"/>
            </w:pPr>
            <w:r>
              <w:t>0</w:t>
            </w:r>
          </w:p>
        </w:tc>
      </w:tr>
    </w:tbl>
    <w:p w:rsidR="00715ED3" w:rsidRPr="00B63B12" w:rsidRDefault="00715ED3" w:rsidP="00715ED3">
      <w:pPr>
        <w:pStyle w:val="ab"/>
        <w:spacing w:before="120"/>
        <w:ind w:firstLine="709"/>
        <w:jc w:val="both"/>
      </w:pPr>
      <w:r w:rsidRPr="00B63B12">
        <w:t>Общий объем безвозмездных поступлений из областного бюджета состав</w:t>
      </w:r>
      <w:r>
        <w:t>и</w:t>
      </w:r>
      <w:r w:rsidRPr="00B63B12">
        <w:t>т в 202</w:t>
      </w:r>
      <w:r>
        <w:t>2</w:t>
      </w:r>
      <w:r w:rsidRPr="00B63B12">
        <w:t xml:space="preserve"> году – </w:t>
      </w:r>
      <w:r>
        <w:t>3372,1</w:t>
      </w:r>
      <w:r w:rsidRPr="00B63B12">
        <w:t xml:space="preserve"> тыс. рублей, в 202</w:t>
      </w:r>
      <w:r>
        <w:t>3</w:t>
      </w:r>
      <w:r w:rsidRPr="00B63B12">
        <w:t xml:space="preserve"> году – </w:t>
      </w:r>
      <w:r>
        <w:t xml:space="preserve">1216,0 </w:t>
      </w:r>
      <w:r w:rsidRPr="00B63B12">
        <w:t xml:space="preserve"> тыс. рублей, в 202</w:t>
      </w:r>
      <w:r>
        <w:t>4</w:t>
      </w:r>
      <w:r w:rsidRPr="00B63B12">
        <w:t xml:space="preserve"> году – </w:t>
      </w:r>
      <w:r>
        <w:t xml:space="preserve">1216,0 </w:t>
      </w:r>
      <w:r w:rsidRPr="00B63B12">
        <w:t xml:space="preserve">тыс. рублей. </w:t>
      </w:r>
    </w:p>
    <w:p w:rsidR="00715ED3" w:rsidRPr="00045F0F" w:rsidRDefault="00715ED3" w:rsidP="00715ED3">
      <w:pPr>
        <w:pStyle w:val="ab"/>
        <w:ind w:firstLine="709"/>
        <w:jc w:val="both"/>
        <w:rPr>
          <w:bCs/>
          <w:szCs w:val="28"/>
        </w:rPr>
      </w:pPr>
      <w:r w:rsidRPr="00045F0F">
        <w:rPr>
          <w:bCs/>
          <w:szCs w:val="28"/>
        </w:rPr>
        <w:lastRenderedPageBreak/>
        <w:t xml:space="preserve">Прогнозируется субсидия на реализацию </w:t>
      </w:r>
      <w:r w:rsidR="001C23D4">
        <w:rPr>
          <w:bCs/>
          <w:szCs w:val="28"/>
        </w:rPr>
        <w:t xml:space="preserve">мероприятий муниципальной </w:t>
      </w:r>
      <w:r w:rsidRPr="00045F0F">
        <w:rPr>
          <w:bCs/>
          <w:szCs w:val="28"/>
        </w:rPr>
        <w:t>программ</w:t>
      </w:r>
      <w:r w:rsidR="001C23D4">
        <w:rPr>
          <w:bCs/>
          <w:szCs w:val="28"/>
        </w:rPr>
        <w:t>ы</w:t>
      </w:r>
      <w:r w:rsidRPr="00045F0F">
        <w:rPr>
          <w:bCs/>
          <w:szCs w:val="28"/>
        </w:rPr>
        <w:t xml:space="preserve"> </w:t>
      </w:r>
      <w:r w:rsidR="001C23D4">
        <w:rPr>
          <w:bCs/>
          <w:szCs w:val="28"/>
        </w:rPr>
        <w:t>« Ф</w:t>
      </w:r>
      <w:r w:rsidRPr="00045F0F">
        <w:rPr>
          <w:bCs/>
          <w:szCs w:val="28"/>
        </w:rPr>
        <w:t>ормировани</w:t>
      </w:r>
      <w:r w:rsidR="001C23D4">
        <w:rPr>
          <w:bCs/>
          <w:szCs w:val="28"/>
        </w:rPr>
        <w:t>е</w:t>
      </w:r>
      <w:r w:rsidRPr="00045F0F">
        <w:rPr>
          <w:bCs/>
          <w:szCs w:val="28"/>
        </w:rPr>
        <w:t xml:space="preserve"> современной городской среды</w:t>
      </w:r>
      <w:r w:rsidR="001C23D4">
        <w:rPr>
          <w:bCs/>
          <w:szCs w:val="28"/>
        </w:rPr>
        <w:t xml:space="preserve"> на территории </w:t>
      </w:r>
      <w:proofErr w:type="spellStart"/>
      <w:r w:rsidR="001C23D4">
        <w:rPr>
          <w:bCs/>
          <w:szCs w:val="28"/>
        </w:rPr>
        <w:t>Шимского</w:t>
      </w:r>
      <w:proofErr w:type="spellEnd"/>
      <w:r w:rsidR="001C23D4">
        <w:rPr>
          <w:bCs/>
          <w:szCs w:val="28"/>
        </w:rPr>
        <w:t xml:space="preserve"> городского поселения на 2018-2024 годы» </w:t>
      </w:r>
      <w:r w:rsidRPr="00045F0F">
        <w:rPr>
          <w:bCs/>
          <w:szCs w:val="28"/>
        </w:rPr>
        <w:t xml:space="preserve"> из областного бюджета  в 202</w:t>
      </w:r>
      <w:r>
        <w:rPr>
          <w:bCs/>
          <w:szCs w:val="28"/>
        </w:rPr>
        <w:t>2</w:t>
      </w:r>
      <w:r w:rsidRPr="00045F0F">
        <w:rPr>
          <w:bCs/>
          <w:szCs w:val="28"/>
        </w:rPr>
        <w:t xml:space="preserve"> году в сумме 54</w:t>
      </w:r>
      <w:r>
        <w:rPr>
          <w:bCs/>
          <w:szCs w:val="28"/>
        </w:rPr>
        <w:t>8</w:t>
      </w:r>
      <w:r w:rsidRPr="00045F0F">
        <w:rPr>
          <w:bCs/>
          <w:szCs w:val="28"/>
        </w:rPr>
        <w:t>,</w:t>
      </w:r>
      <w:r>
        <w:rPr>
          <w:bCs/>
          <w:szCs w:val="28"/>
        </w:rPr>
        <w:t>1</w:t>
      </w:r>
      <w:r w:rsidRPr="00045F0F">
        <w:rPr>
          <w:bCs/>
          <w:szCs w:val="28"/>
        </w:rPr>
        <w:t>тыс</w:t>
      </w:r>
      <w:proofErr w:type="gramStart"/>
      <w:r w:rsidRPr="00045F0F">
        <w:rPr>
          <w:bCs/>
          <w:szCs w:val="28"/>
        </w:rPr>
        <w:t>.р</w:t>
      </w:r>
      <w:proofErr w:type="gramEnd"/>
      <w:r w:rsidRPr="00045F0F">
        <w:rPr>
          <w:bCs/>
          <w:szCs w:val="28"/>
        </w:rPr>
        <w:t>ублей</w:t>
      </w:r>
      <w:r w:rsidRPr="00045F0F">
        <w:rPr>
          <w:szCs w:val="28"/>
        </w:rPr>
        <w:t>. В плановом периоде субсидия не прогнозируется.</w:t>
      </w:r>
    </w:p>
    <w:p w:rsidR="00715ED3" w:rsidRPr="00045F0F" w:rsidRDefault="00715ED3" w:rsidP="00715ED3">
      <w:pPr>
        <w:pStyle w:val="ab"/>
        <w:ind w:firstLine="709"/>
        <w:jc w:val="both"/>
        <w:rPr>
          <w:bCs/>
          <w:szCs w:val="28"/>
        </w:rPr>
      </w:pPr>
      <w:r w:rsidRPr="00045F0F">
        <w:rPr>
          <w:bCs/>
          <w:szCs w:val="28"/>
        </w:rPr>
        <w:t>На формирование муниципального дорожного фонда</w:t>
      </w:r>
      <w:r w:rsidR="001C23D4">
        <w:rPr>
          <w:bCs/>
          <w:szCs w:val="28"/>
        </w:rPr>
        <w:t xml:space="preserve"> </w:t>
      </w:r>
      <w:proofErr w:type="spellStart"/>
      <w:r w:rsidR="001C23D4">
        <w:rPr>
          <w:bCs/>
          <w:szCs w:val="28"/>
        </w:rPr>
        <w:t>Шимского</w:t>
      </w:r>
      <w:proofErr w:type="spellEnd"/>
      <w:r w:rsidR="001C23D4">
        <w:rPr>
          <w:bCs/>
          <w:szCs w:val="28"/>
        </w:rPr>
        <w:t xml:space="preserve"> городского поселения </w:t>
      </w:r>
      <w:r w:rsidRPr="00045F0F">
        <w:rPr>
          <w:bCs/>
          <w:szCs w:val="28"/>
        </w:rPr>
        <w:t>прогнозируется субсидия из областного бюджета в 202</w:t>
      </w:r>
      <w:r>
        <w:rPr>
          <w:bCs/>
          <w:szCs w:val="28"/>
        </w:rPr>
        <w:t>2</w:t>
      </w:r>
      <w:r w:rsidRPr="00045F0F">
        <w:rPr>
          <w:bCs/>
          <w:szCs w:val="28"/>
        </w:rPr>
        <w:t xml:space="preserve"> году в сумме 1</w:t>
      </w:r>
      <w:r>
        <w:rPr>
          <w:bCs/>
          <w:szCs w:val="28"/>
        </w:rPr>
        <w:t>824</w:t>
      </w:r>
      <w:r w:rsidRPr="00045F0F">
        <w:rPr>
          <w:bCs/>
          <w:szCs w:val="28"/>
        </w:rPr>
        <w:t>,0</w:t>
      </w:r>
      <w:r w:rsidR="001419F9">
        <w:rPr>
          <w:bCs/>
          <w:szCs w:val="28"/>
        </w:rPr>
        <w:t xml:space="preserve"> </w:t>
      </w:r>
      <w:r w:rsidRPr="00045F0F">
        <w:rPr>
          <w:bCs/>
          <w:szCs w:val="28"/>
        </w:rPr>
        <w:t>тыс</w:t>
      </w:r>
      <w:proofErr w:type="gramStart"/>
      <w:r w:rsidRPr="00045F0F">
        <w:rPr>
          <w:bCs/>
          <w:szCs w:val="28"/>
        </w:rPr>
        <w:t>.р</w:t>
      </w:r>
      <w:proofErr w:type="gramEnd"/>
      <w:r w:rsidRPr="00045F0F">
        <w:rPr>
          <w:bCs/>
          <w:szCs w:val="28"/>
        </w:rPr>
        <w:t>ублей, в плановом периоде 202</w:t>
      </w:r>
      <w:r>
        <w:rPr>
          <w:bCs/>
          <w:szCs w:val="28"/>
        </w:rPr>
        <w:t>3</w:t>
      </w:r>
      <w:r w:rsidRPr="00045F0F">
        <w:rPr>
          <w:bCs/>
          <w:szCs w:val="28"/>
        </w:rPr>
        <w:t xml:space="preserve"> и 202</w:t>
      </w:r>
      <w:r>
        <w:rPr>
          <w:bCs/>
          <w:szCs w:val="28"/>
        </w:rPr>
        <w:t>4</w:t>
      </w:r>
      <w:r w:rsidR="001419F9">
        <w:rPr>
          <w:bCs/>
          <w:szCs w:val="28"/>
        </w:rPr>
        <w:t xml:space="preserve"> </w:t>
      </w:r>
      <w:r w:rsidRPr="00045F0F">
        <w:rPr>
          <w:bCs/>
          <w:szCs w:val="28"/>
        </w:rPr>
        <w:t>годах по 1</w:t>
      </w:r>
      <w:r>
        <w:rPr>
          <w:bCs/>
          <w:szCs w:val="28"/>
        </w:rPr>
        <w:t>216</w:t>
      </w:r>
      <w:r w:rsidRPr="00045F0F">
        <w:rPr>
          <w:bCs/>
          <w:szCs w:val="28"/>
        </w:rPr>
        <w:t>,0</w:t>
      </w:r>
      <w:r w:rsidR="001C23D4">
        <w:rPr>
          <w:bCs/>
          <w:szCs w:val="28"/>
        </w:rPr>
        <w:t xml:space="preserve"> </w:t>
      </w:r>
      <w:r w:rsidRPr="00045F0F">
        <w:rPr>
          <w:bCs/>
          <w:szCs w:val="28"/>
        </w:rPr>
        <w:t xml:space="preserve">тыс.рублей ежегодно.  </w:t>
      </w:r>
    </w:p>
    <w:p w:rsidR="00715ED3" w:rsidRDefault="00715ED3" w:rsidP="00715ED3">
      <w:pPr>
        <w:tabs>
          <w:tab w:val="left" w:pos="735"/>
        </w:tabs>
        <w:ind w:right="-151" w:firstLine="709"/>
        <w:jc w:val="both"/>
        <w:rPr>
          <w:bCs/>
          <w:sz w:val="28"/>
          <w:szCs w:val="28"/>
        </w:rPr>
      </w:pPr>
      <w:r w:rsidRPr="00B0623D">
        <w:rPr>
          <w:sz w:val="28"/>
          <w:szCs w:val="28"/>
        </w:rPr>
        <w:t>На реализацию приоритетного регионального проекта «Народный бюджет»</w:t>
      </w:r>
      <w:r>
        <w:rPr>
          <w:sz w:val="28"/>
          <w:szCs w:val="28"/>
        </w:rPr>
        <w:t xml:space="preserve"> </w:t>
      </w:r>
      <w:r w:rsidRPr="003C64A6">
        <w:rPr>
          <w:bCs/>
          <w:sz w:val="28"/>
          <w:szCs w:val="28"/>
        </w:rPr>
        <w:t>прогнозируется субсидия из областного бюджета в 202</w:t>
      </w:r>
      <w:r>
        <w:rPr>
          <w:bCs/>
          <w:sz w:val="28"/>
          <w:szCs w:val="28"/>
        </w:rPr>
        <w:t>2</w:t>
      </w:r>
      <w:r w:rsidRPr="003C64A6">
        <w:rPr>
          <w:bCs/>
          <w:sz w:val="28"/>
          <w:szCs w:val="28"/>
        </w:rPr>
        <w:t xml:space="preserve"> году в сумме </w:t>
      </w:r>
      <w:r>
        <w:rPr>
          <w:bCs/>
          <w:sz w:val="28"/>
          <w:szCs w:val="28"/>
        </w:rPr>
        <w:t>1000</w:t>
      </w:r>
      <w:r w:rsidRPr="003C64A6">
        <w:rPr>
          <w:bCs/>
          <w:sz w:val="28"/>
          <w:szCs w:val="28"/>
        </w:rPr>
        <w:t>,0тыс</w:t>
      </w:r>
      <w:proofErr w:type="gramStart"/>
      <w:r w:rsidRPr="003C64A6">
        <w:rPr>
          <w:bCs/>
          <w:sz w:val="28"/>
          <w:szCs w:val="28"/>
        </w:rPr>
        <w:t>.р</w:t>
      </w:r>
      <w:proofErr w:type="gramEnd"/>
      <w:r w:rsidRPr="003C64A6">
        <w:rPr>
          <w:bCs/>
          <w:sz w:val="28"/>
          <w:szCs w:val="28"/>
        </w:rPr>
        <w:t>ублей</w:t>
      </w:r>
      <w:r>
        <w:rPr>
          <w:bCs/>
          <w:sz w:val="28"/>
          <w:szCs w:val="28"/>
        </w:rPr>
        <w:t>. В плановом периоде  субсидия  не прогнозируется.</w:t>
      </w:r>
    </w:p>
    <w:p w:rsidR="00715ED3" w:rsidRPr="00E71E7C" w:rsidRDefault="00715ED3" w:rsidP="00F90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E7C">
        <w:rPr>
          <w:sz w:val="28"/>
          <w:szCs w:val="28"/>
        </w:rPr>
        <w:t xml:space="preserve">ри проверке планируемых показателей бюджета </w:t>
      </w:r>
      <w:r w:rsidR="00F904A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E71E7C">
        <w:rPr>
          <w:sz w:val="28"/>
          <w:szCs w:val="28"/>
        </w:rPr>
        <w:t>по доходам установлено, что:</w:t>
      </w:r>
    </w:p>
    <w:p w:rsidR="00715ED3" w:rsidRPr="00E71E7C" w:rsidRDefault="00715ED3" w:rsidP="00715ED3">
      <w:pPr>
        <w:ind w:firstLine="567"/>
        <w:jc w:val="both"/>
        <w:rPr>
          <w:sz w:val="28"/>
          <w:szCs w:val="28"/>
        </w:rPr>
      </w:pPr>
      <w:r w:rsidRPr="00E71E7C">
        <w:rPr>
          <w:sz w:val="28"/>
          <w:szCs w:val="28"/>
        </w:rPr>
        <w:t xml:space="preserve">- прогнозирование доходов бюджета </w:t>
      </w:r>
      <w:r w:rsidR="00D27652">
        <w:rPr>
          <w:sz w:val="28"/>
          <w:szCs w:val="28"/>
        </w:rPr>
        <w:t>городского поселения</w:t>
      </w:r>
      <w:r w:rsidRPr="00E71E7C">
        <w:rPr>
          <w:sz w:val="28"/>
          <w:szCs w:val="28"/>
        </w:rPr>
        <w:t xml:space="preserve"> осуществлено в соответствии с нормами, установленными ст</w:t>
      </w:r>
      <w:r w:rsidR="001C23D4">
        <w:rPr>
          <w:sz w:val="28"/>
          <w:szCs w:val="28"/>
        </w:rPr>
        <w:t>.</w:t>
      </w:r>
      <w:r w:rsidRPr="00E71E7C">
        <w:rPr>
          <w:sz w:val="28"/>
          <w:szCs w:val="28"/>
        </w:rPr>
        <w:t xml:space="preserve"> 174.1 БК РФ;</w:t>
      </w:r>
    </w:p>
    <w:p w:rsidR="00715ED3" w:rsidRPr="00CC47D9" w:rsidRDefault="00715ED3" w:rsidP="00715ED3">
      <w:pPr>
        <w:ind w:firstLine="567"/>
        <w:jc w:val="both"/>
        <w:rPr>
          <w:sz w:val="28"/>
          <w:szCs w:val="28"/>
        </w:rPr>
      </w:pPr>
      <w:r w:rsidRPr="003E3D81">
        <w:rPr>
          <w:rStyle w:val="af8"/>
          <w:i w:val="0"/>
          <w:sz w:val="28"/>
          <w:szCs w:val="28"/>
        </w:rPr>
        <w:t xml:space="preserve">- </w:t>
      </w:r>
      <w:r w:rsidRPr="00CC47D9">
        <w:rPr>
          <w:rStyle w:val="af8"/>
          <w:i w:val="0"/>
          <w:sz w:val="28"/>
          <w:szCs w:val="28"/>
        </w:rPr>
        <w:t xml:space="preserve">при формировании перечня видов доходов и нормативов отчислений </w:t>
      </w:r>
      <w:r w:rsidRPr="00CC47D9">
        <w:rPr>
          <w:sz w:val="28"/>
          <w:szCs w:val="28"/>
        </w:rPr>
        <w:t>соблюдены</w:t>
      </w:r>
      <w:r w:rsidRPr="00CC47D9">
        <w:rPr>
          <w:rStyle w:val="af8"/>
          <w:sz w:val="28"/>
          <w:szCs w:val="28"/>
        </w:rPr>
        <w:t xml:space="preserve"> </w:t>
      </w:r>
      <w:r w:rsidRPr="00CC47D9">
        <w:rPr>
          <w:rStyle w:val="af8"/>
          <w:i w:val="0"/>
          <w:sz w:val="28"/>
          <w:szCs w:val="28"/>
        </w:rPr>
        <w:t>т</w:t>
      </w:r>
      <w:r w:rsidRPr="00CC47D9">
        <w:rPr>
          <w:sz w:val="28"/>
          <w:szCs w:val="28"/>
        </w:rPr>
        <w:t>ребования, определенные ст</w:t>
      </w:r>
      <w:r w:rsidR="001C23D4">
        <w:rPr>
          <w:sz w:val="28"/>
          <w:szCs w:val="28"/>
        </w:rPr>
        <w:t>.</w:t>
      </w:r>
      <w:r w:rsidRPr="00CC47D9">
        <w:rPr>
          <w:sz w:val="28"/>
          <w:szCs w:val="28"/>
        </w:rPr>
        <w:t xml:space="preserve"> 41, 42, 61.2, 62 БК РФ;</w:t>
      </w:r>
    </w:p>
    <w:p w:rsidR="00715ED3" w:rsidRPr="003E3D81" w:rsidRDefault="00715ED3" w:rsidP="00715ED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E3D81">
        <w:rPr>
          <w:sz w:val="28"/>
          <w:szCs w:val="28"/>
        </w:rPr>
        <w:t>бюджетная</w:t>
      </w:r>
      <w:proofErr w:type="gramEnd"/>
      <w:r w:rsidRPr="003E3D81">
        <w:rPr>
          <w:sz w:val="28"/>
          <w:szCs w:val="28"/>
        </w:rPr>
        <w:t xml:space="preserve"> классификации доходной части бюджета, определённая в приложениях к проекту решения о бюджете, соответствует установленной Приказом Минфина России от 06.06.2020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>.</w:t>
      </w:r>
    </w:p>
    <w:p w:rsidR="00715ED3" w:rsidRPr="003E3D81" w:rsidRDefault="00715ED3" w:rsidP="00715ED3">
      <w:pPr>
        <w:pStyle w:val="ab"/>
        <w:ind w:firstLine="709"/>
        <w:jc w:val="both"/>
        <w:rPr>
          <w:szCs w:val="28"/>
        </w:rPr>
      </w:pPr>
      <w:r w:rsidRPr="003E3D81">
        <w:rPr>
          <w:szCs w:val="28"/>
        </w:rPr>
        <w:t xml:space="preserve">Проектом бюджета </w:t>
      </w:r>
      <w:r w:rsidR="00F904AA">
        <w:rPr>
          <w:szCs w:val="28"/>
        </w:rPr>
        <w:t>городского поселения</w:t>
      </w:r>
      <w:r w:rsidRPr="003E3D81">
        <w:rPr>
          <w:szCs w:val="28"/>
        </w:rPr>
        <w:t xml:space="preserve"> предусмотрено общее снижение планируемых   доходных источников  бюджета к предыдущему периоду</w:t>
      </w:r>
      <w:r w:rsidR="001C23D4">
        <w:rPr>
          <w:szCs w:val="28"/>
        </w:rPr>
        <w:t xml:space="preserve">: </w:t>
      </w:r>
      <w:r w:rsidRPr="003E3D81">
        <w:rPr>
          <w:szCs w:val="28"/>
        </w:rPr>
        <w:t xml:space="preserve"> так в 2022  году доходы составят  </w:t>
      </w:r>
      <w:r w:rsidR="00F904AA">
        <w:rPr>
          <w:szCs w:val="28"/>
        </w:rPr>
        <w:t xml:space="preserve">50,9 </w:t>
      </w:r>
      <w:r w:rsidRPr="003E3D81">
        <w:rPr>
          <w:szCs w:val="28"/>
        </w:rPr>
        <w:t xml:space="preserve">% к ожидаемому исполнению бюджета на 2021 год, в 2023 году  – </w:t>
      </w:r>
      <w:r w:rsidR="00F904AA">
        <w:rPr>
          <w:szCs w:val="28"/>
        </w:rPr>
        <w:t>92,6</w:t>
      </w:r>
      <w:r w:rsidRPr="003E3D81">
        <w:rPr>
          <w:szCs w:val="28"/>
        </w:rPr>
        <w:t>%</w:t>
      </w:r>
      <w:r>
        <w:rPr>
          <w:szCs w:val="28"/>
        </w:rPr>
        <w:t xml:space="preserve"> </w:t>
      </w:r>
      <w:r w:rsidRPr="003E3D81">
        <w:rPr>
          <w:szCs w:val="28"/>
        </w:rPr>
        <w:t>к плановому периоду 2022 года</w:t>
      </w:r>
      <w:proofErr w:type="gramStart"/>
      <w:r>
        <w:rPr>
          <w:szCs w:val="28"/>
        </w:rPr>
        <w:t xml:space="preserve"> </w:t>
      </w:r>
      <w:r w:rsidRPr="003E3D81">
        <w:rPr>
          <w:szCs w:val="28"/>
        </w:rPr>
        <w:t>,</w:t>
      </w:r>
      <w:proofErr w:type="gramEnd"/>
      <w:r w:rsidRPr="003E3D81">
        <w:rPr>
          <w:szCs w:val="28"/>
        </w:rPr>
        <w:t xml:space="preserve"> в 2024 году  </w:t>
      </w:r>
      <w:r w:rsidR="00F904AA" w:rsidRPr="003E3D81">
        <w:rPr>
          <w:szCs w:val="28"/>
        </w:rPr>
        <w:t xml:space="preserve">предусмотрено </w:t>
      </w:r>
      <w:r w:rsidR="00F904AA">
        <w:rPr>
          <w:szCs w:val="28"/>
        </w:rPr>
        <w:t>увеличение</w:t>
      </w:r>
      <w:r w:rsidR="00F904AA" w:rsidRPr="003E3D81">
        <w:rPr>
          <w:szCs w:val="28"/>
        </w:rPr>
        <w:t xml:space="preserve"> планируемых   доходных источников  бюджета</w:t>
      </w:r>
      <w:r w:rsidRPr="003E3D81">
        <w:rPr>
          <w:szCs w:val="28"/>
        </w:rPr>
        <w:t xml:space="preserve">– </w:t>
      </w:r>
      <w:r w:rsidR="00F904AA">
        <w:rPr>
          <w:szCs w:val="28"/>
        </w:rPr>
        <w:t xml:space="preserve">102,1 </w:t>
      </w:r>
      <w:r w:rsidRPr="003E3D81">
        <w:rPr>
          <w:szCs w:val="28"/>
        </w:rPr>
        <w:t>%</w:t>
      </w:r>
      <w:r>
        <w:rPr>
          <w:szCs w:val="28"/>
        </w:rPr>
        <w:t xml:space="preserve"> </w:t>
      </w:r>
      <w:r w:rsidRPr="003E3D81">
        <w:rPr>
          <w:szCs w:val="28"/>
        </w:rPr>
        <w:t>к</w:t>
      </w:r>
      <w:r w:rsidR="00F904AA">
        <w:rPr>
          <w:szCs w:val="28"/>
        </w:rPr>
        <w:t xml:space="preserve"> </w:t>
      </w:r>
      <w:r w:rsidRPr="003E3D81">
        <w:rPr>
          <w:szCs w:val="28"/>
        </w:rPr>
        <w:t xml:space="preserve"> плановому периоду 2023 года.</w:t>
      </w:r>
    </w:p>
    <w:p w:rsidR="00715ED3" w:rsidRDefault="00715ED3" w:rsidP="00715ED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1190B">
        <w:rPr>
          <w:sz w:val="28"/>
          <w:szCs w:val="28"/>
        </w:rPr>
        <w:tab/>
        <w:t>Все предлагаемые планируемые показатели отражены</w:t>
      </w:r>
      <w:r>
        <w:rPr>
          <w:sz w:val="28"/>
          <w:szCs w:val="28"/>
        </w:rPr>
        <w:t>:</w:t>
      </w:r>
    </w:p>
    <w:p w:rsidR="00715ED3" w:rsidRPr="0061190B" w:rsidRDefault="00715ED3" w:rsidP="00715ED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1190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61190B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1 </w:t>
      </w:r>
      <w:r w:rsidRPr="0061190B">
        <w:rPr>
          <w:sz w:val="28"/>
          <w:szCs w:val="28"/>
        </w:rPr>
        <w:t xml:space="preserve"> к проекту решения </w:t>
      </w:r>
      <w:r w:rsidR="001C23D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Pr="006119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Прогнозируемые поступления доходов в бюджет </w:t>
      </w:r>
      <w:proofErr w:type="spellStart"/>
      <w:r w:rsidR="00F904AA">
        <w:rPr>
          <w:sz w:val="28"/>
          <w:szCs w:val="28"/>
        </w:rPr>
        <w:t>Шимского</w:t>
      </w:r>
      <w:proofErr w:type="spellEnd"/>
      <w:r w:rsidR="00F904A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1190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6E7AC1">
        <w:rPr>
          <w:sz w:val="28"/>
          <w:szCs w:val="28"/>
        </w:rPr>
        <w:t xml:space="preserve">год </w:t>
      </w:r>
      <w:r>
        <w:rPr>
          <w:sz w:val="28"/>
          <w:szCs w:val="28"/>
        </w:rPr>
        <w:t>и на плановый период 2023 и 2024 годов»</w:t>
      </w:r>
      <w:r w:rsidRPr="0061190B">
        <w:rPr>
          <w:sz w:val="28"/>
          <w:szCs w:val="28"/>
        </w:rPr>
        <w:t>;</w:t>
      </w:r>
    </w:p>
    <w:p w:rsidR="00715ED3" w:rsidRPr="0061190B" w:rsidRDefault="00715ED3" w:rsidP="00715ED3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реестре источников доходов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="0092590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064A9D" w:rsidRDefault="00064A9D" w:rsidP="005C02AE">
      <w:pPr>
        <w:pStyle w:val="ab"/>
        <w:ind w:left="5664"/>
        <w:jc w:val="right"/>
        <w:rPr>
          <w:sz w:val="24"/>
          <w:szCs w:val="24"/>
        </w:rPr>
      </w:pPr>
    </w:p>
    <w:p w:rsidR="00925906" w:rsidRDefault="00925906" w:rsidP="00925906">
      <w:pPr>
        <w:ind w:left="13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6564E">
        <w:rPr>
          <w:b/>
          <w:sz w:val="28"/>
          <w:szCs w:val="28"/>
        </w:rPr>
        <w:t xml:space="preserve">Экспертиза расходной части проекта бюджета </w:t>
      </w:r>
      <w:r>
        <w:rPr>
          <w:b/>
          <w:sz w:val="28"/>
          <w:szCs w:val="28"/>
        </w:rPr>
        <w:t xml:space="preserve">городского поселения </w:t>
      </w:r>
      <w:r w:rsidRPr="0036564E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36564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6564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 xml:space="preserve"> годов </w:t>
      </w:r>
    </w:p>
    <w:p w:rsidR="00925906" w:rsidRPr="0036564E" w:rsidRDefault="00925906" w:rsidP="00BD6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>.1.</w:t>
      </w:r>
      <w:r w:rsidRPr="0036564E">
        <w:rPr>
          <w:b/>
          <w:sz w:val="28"/>
          <w:szCs w:val="28"/>
        </w:rPr>
        <w:tab/>
        <w:t>Общая характеристика расходной части бюджета</w:t>
      </w:r>
      <w:r>
        <w:rPr>
          <w:b/>
          <w:sz w:val="28"/>
          <w:szCs w:val="28"/>
        </w:rPr>
        <w:t xml:space="preserve"> городского </w:t>
      </w:r>
      <w:r w:rsidR="009F5F1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оселения</w:t>
      </w:r>
    </w:p>
    <w:p w:rsidR="00925906" w:rsidRDefault="00925906" w:rsidP="00FF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основу планирования расходов бюджета городского поселения на 2022-2024 годы приняты бюджетные ассигнования на 2021 год, установленные решением Совета депутатов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от 24.12.2020 № 14 «О бюджете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  на 2021 год и на плановый период 2022 и 2023 годов» </w:t>
      </w:r>
      <w:r>
        <w:rPr>
          <w:bCs/>
          <w:sz w:val="28"/>
          <w:szCs w:val="28"/>
        </w:rPr>
        <w:t>в первоначальной редакции.</w:t>
      </w:r>
    </w:p>
    <w:p w:rsidR="00925906" w:rsidRPr="00B86304" w:rsidRDefault="00925906" w:rsidP="00FF4E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lastRenderedPageBreak/>
        <w:t xml:space="preserve">При этом формирование объема и структуры расходов </w:t>
      </w:r>
      <w:r>
        <w:rPr>
          <w:sz w:val="28"/>
          <w:szCs w:val="28"/>
        </w:rPr>
        <w:t>бюджета городского поселения</w:t>
      </w:r>
      <w:r w:rsidRPr="00B86304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86304">
        <w:rPr>
          <w:sz w:val="28"/>
          <w:szCs w:val="28"/>
        </w:rPr>
        <w:t xml:space="preserve"> годы осуществляется с учетом следующих подходов</w:t>
      </w:r>
      <w:r w:rsidRPr="00B86304">
        <w:rPr>
          <w:bCs/>
          <w:sz w:val="28"/>
          <w:szCs w:val="28"/>
        </w:rPr>
        <w:t>:</w:t>
      </w:r>
    </w:p>
    <w:p w:rsidR="00925906" w:rsidRDefault="00925906" w:rsidP="00FF4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>) определение бюджетных ассигнований на оплату коммунальных услуг в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 xml:space="preserve"> году, исходя из прогнозируемых расходов 20</w:t>
      </w:r>
      <w:r>
        <w:rPr>
          <w:bCs/>
          <w:sz w:val="28"/>
          <w:szCs w:val="28"/>
        </w:rPr>
        <w:t>21</w:t>
      </w:r>
      <w:r w:rsidRPr="00B8630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с учетом прогнозируемого среднегодового роста тарифов</w:t>
      </w:r>
      <w:r w:rsidRPr="00B86304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  <w:r w:rsidRPr="0026408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2023-2024 годы определены из прогнозируемого среднегодового роста тарифов в 2023 и 2024 годах.</w:t>
      </w:r>
    </w:p>
    <w:p w:rsidR="00925906" w:rsidRPr="00B86304" w:rsidRDefault="00925906" w:rsidP="00FF4E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) определение  расходов на </w:t>
      </w:r>
      <w:r>
        <w:rPr>
          <w:bCs/>
          <w:sz w:val="28"/>
          <w:szCs w:val="28"/>
        </w:rPr>
        <w:t>материальные затраты</w:t>
      </w:r>
      <w:r w:rsidRPr="00B86304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B86304">
        <w:rPr>
          <w:bCs/>
          <w:sz w:val="28"/>
          <w:szCs w:val="28"/>
        </w:rPr>
        <w:t xml:space="preserve"> годы на уровне расходов, предусмотренных на эти цели в 20</w:t>
      </w:r>
      <w:r>
        <w:rPr>
          <w:bCs/>
          <w:sz w:val="28"/>
          <w:szCs w:val="28"/>
        </w:rPr>
        <w:t>21 году.</w:t>
      </w:r>
    </w:p>
    <w:p w:rsidR="00925906" w:rsidRPr="00B86304" w:rsidRDefault="00925906" w:rsidP="00FF4E00">
      <w:pPr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городского поселения</w:t>
      </w:r>
      <w:r w:rsidRPr="00B86304">
        <w:rPr>
          <w:sz w:val="28"/>
          <w:szCs w:val="28"/>
        </w:rPr>
        <w:t xml:space="preserve"> на плановый период </w:t>
      </w:r>
      <w:r w:rsidRPr="00F4471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4471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86304">
        <w:rPr>
          <w:sz w:val="28"/>
          <w:szCs w:val="28"/>
        </w:rPr>
        <w:t xml:space="preserve"> годов определены исходя из ассигнований на 20</w:t>
      </w:r>
      <w:r>
        <w:rPr>
          <w:sz w:val="28"/>
          <w:szCs w:val="28"/>
        </w:rPr>
        <w:t>22</w:t>
      </w:r>
      <w:r w:rsidRPr="00B86304">
        <w:rPr>
          <w:sz w:val="28"/>
          <w:szCs w:val="28"/>
        </w:rPr>
        <w:t xml:space="preserve"> год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</w:t>
      </w:r>
      <w:r>
        <w:rPr>
          <w:bCs/>
          <w:sz w:val="28"/>
          <w:szCs w:val="28"/>
        </w:rPr>
        <w:t>е условно утвержденных расходов</w:t>
      </w:r>
      <w:r w:rsidRPr="00B86304">
        <w:rPr>
          <w:bCs/>
          <w:sz w:val="28"/>
          <w:szCs w:val="28"/>
        </w:rPr>
        <w:t>.</w:t>
      </w:r>
    </w:p>
    <w:p w:rsidR="0087529D" w:rsidRDefault="0087529D" w:rsidP="00FF4E00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учётом вышеперечисленных подходов структура расходов бюджета городского поселения по разделам классификации расходов бюджетов характеризуется следующими данными (Таблица </w:t>
      </w:r>
      <w:r w:rsidR="0092590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).</w:t>
      </w:r>
    </w:p>
    <w:p w:rsidR="0087529D" w:rsidRDefault="0087529D" w:rsidP="00FF4E00">
      <w:pPr>
        <w:jc w:val="center"/>
        <w:rPr>
          <w:b/>
          <w:sz w:val="28"/>
          <w:highlight w:val="yellow"/>
        </w:rPr>
      </w:pPr>
    </w:p>
    <w:p w:rsidR="0087529D" w:rsidRPr="009F5F1B" w:rsidRDefault="0087529D" w:rsidP="0087529D">
      <w:pPr>
        <w:jc w:val="center"/>
        <w:rPr>
          <w:sz w:val="28"/>
        </w:rPr>
      </w:pPr>
      <w:r w:rsidRPr="009F5F1B">
        <w:rPr>
          <w:sz w:val="28"/>
        </w:rPr>
        <w:t xml:space="preserve">Структура и динамика расходов бюджета </w:t>
      </w:r>
      <w:proofErr w:type="spellStart"/>
      <w:r w:rsidRPr="009F5F1B">
        <w:rPr>
          <w:sz w:val="28"/>
        </w:rPr>
        <w:t>Шимского</w:t>
      </w:r>
      <w:proofErr w:type="spellEnd"/>
      <w:r w:rsidRPr="009F5F1B">
        <w:rPr>
          <w:sz w:val="28"/>
        </w:rPr>
        <w:t xml:space="preserve"> городского поселения по разделам классификации расходов</w:t>
      </w:r>
    </w:p>
    <w:p w:rsidR="006E78CA" w:rsidRDefault="0087529D" w:rsidP="0087529D">
      <w:pPr>
        <w:ind w:firstLine="709"/>
        <w:jc w:val="right"/>
      </w:pPr>
      <w:r w:rsidRPr="009F5F1B">
        <w:rPr>
          <w:szCs w:val="24"/>
        </w:rPr>
        <w:t xml:space="preserve">Таблица </w:t>
      </w:r>
      <w:r w:rsidR="00925906" w:rsidRPr="009F5F1B">
        <w:rPr>
          <w:szCs w:val="24"/>
        </w:rPr>
        <w:t>5</w:t>
      </w:r>
      <w:r w:rsidR="00BD6FEA">
        <w:rPr>
          <w:szCs w:val="24"/>
        </w:rPr>
        <w:t xml:space="preserve"> </w:t>
      </w:r>
      <w: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3274"/>
        <w:gridCol w:w="1275"/>
        <w:gridCol w:w="993"/>
        <w:gridCol w:w="992"/>
        <w:gridCol w:w="992"/>
        <w:gridCol w:w="992"/>
        <w:gridCol w:w="851"/>
      </w:tblGrid>
      <w:tr w:rsidR="006E78CA" w:rsidRPr="004A28E2" w:rsidTr="009F5F1B">
        <w:trPr>
          <w:cantSplit/>
          <w:trHeight w:val="1080"/>
          <w:tblHeader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8CA" w:rsidRPr="009F5F1B" w:rsidRDefault="006E78CA" w:rsidP="00A51083">
            <w:pPr>
              <w:rPr>
                <w:bCs/>
                <w:szCs w:val="22"/>
              </w:rPr>
            </w:pPr>
            <w:r w:rsidRPr="009F5F1B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8CA" w:rsidRPr="009F5F1B" w:rsidRDefault="006E78CA" w:rsidP="00A51083">
            <w:pPr>
              <w:rPr>
                <w:bCs/>
                <w:szCs w:val="22"/>
              </w:rPr>
            </w:pPr>
            <w:r w:rsidRPr="009F5F1B">
              <w:rPr>
                <w:bCs/>
                <w:sz w:val="22"/>
                <w:szCs w:val="22"/>
              </w:rPr>
              <w:t>Ожидаемое исполнение</w:t>
            </w:r>
            <w:r w:rsidR="009F5F1B" w:rsidRPr="009F5F1B">
              <w:rPr>
                <w:bCs/>
                <w:sz w:val="22"/>
                <w:szCs w:val="22"/>
              </w:rPr>
              <w:t xml:space="preserve"> бюджета городского поселения </w:t>
            </w:r>
            <w:proofErr w:type="gramStart"/>
            <w:r w:rsidR="009F5F1B" w:rsidRPr="009F5F1B">
              <w:rPr>
                <w:bCs/>
                <w:sz w:val="22"/>
                <w:szCs w:val="22"/>
              </w:rPr>
              <w:t>за</w:t>
            </w:r>
            <w:proofErr w:type="gramEnd"/>
            <w:r w:rsidR="009F5F1B" w:rsidRPr="009F5F1B">
              <w:rPr>
                <w:bCs/>
                <w:sz w:val="22"/>
                <w:szCs w:val="22"/>
              </w:rPr>
              <w:t xml:space="preserve"> </w:t>
            </w:r>
          </w:p>
          <w:p w:rsidR="006E78CA" w:rsidRPr="009F5F1B" w:rsidRDefault="006E78CA" w:rsidP="00A51083">
            <w:pPr>
              <w:rPr>
                <w:bCs/>
                <w:szCs w:val="22"/>
              </w:rPr>
            </w:pPr>
            <w:r w:rsidRPr="009F5F1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CA" w:rsidRPr="009F5F1B" w:rsidRDefault="006E78CA" w:rsidP="00A51083">
            <w:pPr>
              <w:rPr>
                <w:bCs/>
                <w:szCs w:val="22"/>
              </w:rPr>
            </w:pPr>
            <w:r w:rsidRPr="009F5F1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CA" w:rsidRPr="009F5F1B" w:rsidRDefault="006E78CA" w:rsidP="00A51083">
            <w:pPr>
              <w:rPr>
                <w:bCs/>
                <w:szCs w:val="22"/>
              </w:rPr>
            </w:pPr>
            <w:r w:rsidRPr="009F5F1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CA" w:rsidRPr="009F5F1B" w:rsidRDefault="006E78CA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в % к 2022году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CA" w:rsidRPr="009F5F1B" w:rsidRDefault="006E78CA" w:rsidP="00A51083">
            <w:pPr>
              <w:rPr>
                <w:bCs/>
                <w:szCs w:val="22"/>
              </w:rPr>
            </w:pPr>
            <w:r w:rsidRPr="009F5F1B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CA" w:rsidRPr="009F5F1B" w:rsidRDefault="006E78CA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в % к 2023 году</w:t>
            </w:r>
          </w:p>
        </w:tc>
      </w:tr>
      <w:tr w:rsidR="00A51083" w:rsidRPr="004A28E2" w:rsidTr="009F5F1B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A51083">
            <w:pPr>
              <w:rPr>
                <w:b/>
                <w:bCs/>
                <w:szCs w:val="22"/>
              </w:rPr>
            </w:pPr>
            <w:r w:rsidRPr="009F5F1B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b/>
                <w:color w:val="000000"/>
                <w:szCs w:val="22"/>
              </w:rPr>
            </w:pPr>
            <w:r w:rsidRPr="009F5F1B">
              <w:rPr>
                <w:b/>
                <w:color w:val="000000"/>
                <w:sz w:val="22"/>
                <w:szCs w:val="22"/>
              </w:rPr>
              <w:t>47891,9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b/>
                <w:color w:val="000000"/>
                <w:szCs w:val="22"/>
              </w:rPr>
            </w:pPr>
            <w:r w:rsidRPr="009F5F1B">
              <w:rPr>
                <w:b/>
                <w:color w:val="000000"/>
                <w:sz w:val="22"/>
                <w:szCs w:val="22"/>
              </w:rPr>
              <w:t>23314,3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b/>
                <w:color w:val="000000"/>
                <w:szCs w:val="22"/>
              </w:rPr>
            </w:pPr>
            <w:r w:rsidRPr="009F5F1B">
              <w:rPr>
                <w:b/>
                <w:color w:val="000000"/>
                <w:sz w:val="22"/>
                <w:szCs w:val="22"/>
              </w:rPr>
              <w:t>21591,3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DB142A">
            <w:pPr>
              <w:jc w:val="center"/>
              <w:rPr>
                <w:b/>
                <w:color w:val="000000"/>
                <w:szCs w:val="22"/>
              </w:rPr>
            </w:pPr>
            <w:r w:rsidRPr="009F5F1B">
              <w:rPr>
                <w:b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DB142A">
            <w:pPr>
              <w:jc w:val="center"/>
              <w:rPr>
                <w:b/>
                <w:color w:val="000000"/>
                <w:szCs w:val="22"/>
              </w:rPr>
            </w:pPr>
            <w:r w:rsidRPr="009F5F1B">
              <w:rPr>
                <w:b/>
                <w:color w:val="000000"/>
                <w:sz w:val="22"/>
                <w:szCs w:val="22"/>
              </w:rPr>
              <w:t>22048,0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DB142A">
            <w:pPr>
              <w:jc w:val="center"/>
              <w:rPr>
                <w:b/>
                <w:color w:val="000000"/>
                <w:szCs w:val="22"/>
              </w:rPr>
            </w:pPr>
            <w:r w:rsidRPr="009F5F1B">
              <w:rPr>
                <w:b/>
                <w:color w:val="000000"/>
                <w:sz w:val="22"/>
                <w:szCs w:val="22"/>
              </w:rPr>
              <w:t>102,1</w:t>
            </w:r>
          </w:p>
        </w:tc>
      </w:tr>
      <w:tr w:rsidR="00A51083" w:rsidRPr="004A28E2" w:rsidTr="009F5F1B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966,2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1532,5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158,6</w:t>
            </w:r>
          </w:p>
        </w:tc>
      </w:tr>
      <w:tr w:rsidR="006E78CA" w:rsidRPr="004A28E2" w:rsidTr="009F5F1B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8CA" w:rsidRPr="009F5F1B" w:rsidRDefault="006E78CA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8CA" w:rsidRPr="009F5F1B" w:rsidRDefault="006E78CA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6E78CA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1083" w:rsidRPr="004A28E2" w:rsidTr="009F5F1B">
        <w:trPr>
          <w:trHeight w:val="57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51083" w:rsidRPr="004A28E2" w:rsidTr="009F5F1B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26551,9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4862,7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4302,4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4891,6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113,7</w:t>
            </w:r>
          </w:p>
        </w:tc>
      </w:tr>
      <w:tr w:rsidR="00A51083" w:rsidRPr="004A28E2" w:rsidTr="009F5F1B">
        <w:trPr>
          <w:trHeight w:val="41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19560,6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16395,2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15252,2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14553,4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6E78CA" w:rsidRPr="004A28E2" w:rsidTr="009F5F1B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8CA" w:rsidRPr="009F5F1B" w:rsidRDefault="006E78CA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8CA" w:rsidRPr="009F5F1B" w:rsidRDefault="006E78CA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6E78CA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1083" w:rsidRPr="004A28E2" w:rsidTr="009F5F1B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51083" w:rsidRPr="004A28E2" w:rsidTr="009F5F1B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E78CA" w:rsidRPr="004A28E2" w:rsidTr="009F5F1B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8CA" w:rsidRPr="009F5F1B" w:rsidRDefault="006E78CA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8CA" w:rsidRPr="009F5F1B" w:rsidRDefault="006E78CA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1083" w:rsidRPr="004A28E2" w:rsidTr="009F5F1B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51083" w:rsidRPr="004A28E2" w:rsidTr="009F5F1B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51083" w:rsidRPr="004A28E2" w:rsidTr="009F5F1B">
        <w:trPr>
          <w:trHeight w:val="41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Обслуживание государственного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51083" w:rsidRPr="004A28E2" w:rsidTr="009F5F1B">
        <w:trPr>
          <w:trHeight w:val="30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83" w:rsidRPr="009F5F1B" w:rsidRDefault="00A51083" w:rsidP="00A51083">
            <w:pPr>
              <w:rPr>
                <w:szCs w:val="22"/>
              </w:rPr>
            </w:pPr>
            <w:r w:rsidRPr="009F5F1B">
              <w:rPr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83" w:rsidRPr="009F5F1B" w:rsidRDefault="00A51083" w:rsidP="00DB142A">
            <w:pPr>
              <w:jc w:val="center"/>
              <w:rPr>
                <w:color w:val="000000"/>
                <w:szCs w:val="22"/>
              </w:rPr>
            </w:pPr>
            <w:r w:rsidRPr="009F5F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E78CA" w:rsidRPr="004A28E2" w:rsidTr="009F5F1B">
        <w:trPr>
          <w:trHeight w:val="30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8CA" w:rsidRPr="009F5F1B" w:rsidRDefault="006E78CA" w:rsidP="00A51083">
            <w:pPr>
              <w:rPr>
                <w:szCs w:val="22"/>
              </w:rPr>
            </w:pPr>
            <w:r w:rsidRPr="009F5F1B">
              <w:rPr>
                <w:i/>
                <w:sz w:val="22"/>
                <w:szCs w:val="22"/>
              </w:rPr>
              <w:t xml:space="preserve"> </w:t>
            </w:r>
            <w:r w:rsidRPr="009F5F1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8CA" w:rsidRPr="009F5F1B" w:rsidRDefault="006E78CA" w:rsidP="00DB142A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9F5F1B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6E78CA" w:rsidP="00DB142A">
            <w:pPr>
              <w:jc w:val="center"/>
              <w:rPr>
                <w:szCs w:val="22"/>
              </w:rPr>
            </w:pPr>
            <w:proofErr w:type="spellStart"/>
            <w:r w:rsidRPr="009F5F1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szCs w:val="22"/>
              </w:rPr>
            </w:pPr>
            <w:proofErr w:type="spellStart"/>
            <w:r w:rsidRPr="009F5F1B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1103,0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CA" w:rsidRPr="009F5F1B" w:rsidRDefault="00A51083" w:rsidP="00DB142A">
            <w:pPr>
              <w:jc w:val="center"/>
              <w:rPr>
                <w:szCs w:val="22"/>
              </w:rPr>
            </w:pPr>
            <w:r w:rsidRPr="009F5F1B">
              <w:rPr>
                <w:sz w:val="22"/>
                <w:szCs w:val="22"/>
              </w:rPr>
              <w:t>204</w:t>
            </w:r>
            <w:r w:rsidR="00DB142A" w:rsidRPr="009F5F1B">
              <w:rPr>
                <w:sz w:val="22"/>
                <w:szCs w:val="22"/>
              </w:rPr>
              <w:t>,0</w:t>
            </w:r>
          </w:p>
        </w:tc>
      </w:tr>
    </w:tbl>
    <w:p w:rsidR="006E78CA" w:rsidRDefault="00A51083" w:rsidP="00A51083">
      <w:pPr>
        <w:ind w:firstLine="709"/>
        <w:jc w:val="both"/>
        <w:rPr>
          <w:sz w:val="28"/>
          <w:szCs w:val="28"/>
        </w:rPr>
      </w:pPr>
      <w:r w:rsidRPr="00527061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городского поселения</w:t>
      </w:r>
      <w:r w:rsidRPr="00527061">
        <w:rPr>
          <w:sz w:val="28"/>
          <w:szCs w:val="28"/>
        </w:rPr>
        <w:t xml:space="preserve"> запланированы в объеме на 2022 год </w:t>
      </w:r>
      <w:r w:rsidR="009F5F1B">
        <w:rPr>
          <w:sz w:val="28"/>
          <w:szCs w:val="28"/>
        </w:rPr>
        <w:t xml:space="preserve"> - </w:t>
      </w:r>
      <w:r>
        <w:rPr>
          <w:sz w:val="28"/>
          <w:szCs w:val="28"/>
        </w:rPr>
        <w:t>23314,3</w:t>
      </w:r>
      <w:r w:rsidRPr="00527061">
        <w:rPr>
          <w:sz w:val="28"/>
          <w:szCs w:val="28"/>
        </w:rPr>
        <w:t xml:space="preserve"> тыс. рублей, на 2023 год </w:t>
      </w:r>
      <w:r w:rsidR="009F5F1B">
        <w:rPr>
          <w:sz w:val="28"/>
          <w:szCs w:val="28"/>
        </w:rPr>
        <w:t xml:space="preserve">- </w:t>
      </w:r>
      <w:r>
        <w:rPr>
          <w:sz w:val="28"/>
          <w:szCs w:val="28"/>
        </w:rPr>
        <w:t>21591,3</w:t>
      </w:r>
      <w:r w:rsidRPr="00527061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540,0</w:t>
      </w:r>
      <w:r w:rsidRPr="00527061">
        <w:rPr>
          <w:sz w:val="28"/>
          <w:szCs w:val="28"/>
        </w:rPr>
        <w:t xml:space="preserve"> тыс. рублей, на 2024 год </w:t>
      </w:r>
      <w:r w:rsidR="009F5F1B">
        <w:rPr>
          <w:sz w:val="28"/>
          <w:szCs w:val="28"/>
        </w:rPr>
        <w:t xml:space="preserve">- </w:t>
      </w:r>
      <w:r>
        <w:rPr>
          <w:sz w:val="28"/>
          <w:szCs w:val="28"/>
        </w:rPr>
        <w:t>22048,0</w:t>
      </w:r>
      <w:r w:rsidRPr="00527061">
        <w:rPr>
          <w:sz w:val="28"/>
          <w:szCs w:val="28"/>
        </w:rPr>
        <w:t xml:space="preserve"> тыс. рублей, в том числе условно утвержденные расходы </w:t>
      </w:r>
      <w:r w:rsidR="009F5F1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1103,0</w:t>
      </w:r>
      <w:r w:rsidRPr="00527061">
        <w:rPr>
          <w:sz w:val="28"/>
          <w:szCs w:val="28"/>
        </w:rPr>
        <w:t xml:space="preserve"> тыс. рублей.</w:t>
      </w:r>
    </w:p>
    <w:p w:rsidR="00A51083" w:rsidRPr="009F5F1B" w:rsidRDefault="00A51083" w:rsidP="00BD6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5F1B">
        <w:rPr>
          <w:sz w:val="28"/>
          <w:szCs w:val="28"/>
        </w:rPr>
        <w:t>Раздел 01 «Общегосударственные расходы»</w:t>
      </w:r>
    </w:p>
    <w:p w:rsidR="00A51083" w:rsidRPr="003E3D81" w:rsidRDefault="00A51083" w:rsidP="00A51083">
      <w:pPr>
        <w:ind w:firstLine="709"/>
        <w:jc w:val="both"/>
        <w:rPr>
          <w:sz w:val="28"/>
          <w:szCs w:val="28"/>
        </w:rPr>
      </w:pPr>
      <w:r w:rsidRPr="003E3D81">
        <w:rPr>
          <w:sz w:val="28"/>
          <w:szCs w:val="28"/>
        </w:rPr>
        <w:t xml:space="preserve">Бюджетные ассигнования по 01 разделу «Общегосударственные расходы» распределены по разделам и  </w:t>
      </w:r>
      <w:proofErr w:type="gramStart"/>
      <w:r w:rsidRPr="003E3D81">
        <w:rPr>
          <w:sz w:val="28"/>
          <w:szCs w:val="28"/>
        </w:rPr>
        <w:t>подразделам</w:t>
      </w:r>
      <w:proofErr w:type="gramEnd"/>
      <w:r w:rsidRPr="003E3D81">
        <w:rPr>
          <w:sz w:val="28"/>
          <w:szCs w:val="28"/>
        </w:rPr>
        <w:t xml:space="preserve"> следующим показателями:  </w:t>
      </w:r>
    </w:p>
    <w:p w:rsidR="00A51083" w:rsidRPr="00893FAC" w:rsidRDefault="00A51083" w:rsidP="00A51083">
      <w:pPr>
        <w:jc w:val="right"/>
      </w:pPr>
      <w:r w:rsidRPr="00893FAC">
        <w:t xml:space="preserve">  (тыс</w:t>
      </w:r>
      <w:proofErr w:type="gramStart"/>
      <w:r w:rsidRPr="00893FAC">
        <w:t>.р</w:t>
      </w:r>
      <w:proofErr w:type="gramEnd"/>
      <w:r w:rsidRPr="00893FAC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1037"/>
        <w:gridCol w:w="1089"/>
        <w:gridCol w:w="1037"/>
      </w:tblGrid>
      <w:tr w:rsidR="00A51083" w:rsidRPr="00216792" w:rsidTr="009F5F1B">
        <w:tc>
          <w:tcPr>
            <w:tcW w:w="6301" w:type="dxa"/>
            <w:tcBorders>
              <w:top w:val="single" w:sz="4" w:space="0" w:color="auto"/>
            </w:tcBorders>
          </w:tcPr>
          <w:p w:rsidR="00A51083" w:rsidRPr="00216792" w:rsidRDefault="00A51083" w:rsidP="00A51083">
            <w:pPr>
              <w:jc w:val="both"/>
            </w:pPr>
            <w:r w:rsidRPr="002C0312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216792">
              <w:t>Наименование раздела, подраздела</w:t>
            </w:r>
          </w:p>
        </w:tc>
        <w:tc>
          <w:tcPr>
            <w:tcW w:w="1037" w:type="dxa"/>
          </w:tcPr>
          <w:p w:rsidR="00A51083" w:rsidRPr="00216792" w:rsidRDefault="00A51083" w:rsidP="00A51083">
            <w:pPr>
              <w:jc w:val="center"/>
            </w:pPr>
            <w:r w:rsidRPr="00216792">
              <w:t>202</w:t>
            </w:r>
            <w:r>
              <w:t>2</w:t>
            </w:r>
            <w:r w:rsidRPr="00216792">
              <w:t>год</w:t>
            </w:r>
          </w:p>
        </w:tc>
        <w:tc>
          <w:tcPr>
            <w:tcW w:w="1089" w:type="dxa"/>
          </w:tcPr>
          <w:p w:rsidR="00A51083" w:rsidRPr="00216792" w:rsidRDefault="00A51083" w:rsidP="00A51083">
            <w:pPr>
              <w:jc w:val="center"/>
            </w:pPr>
            <w:r w:rsidRPr="00216792">
              <w:t>202</w:t>
            </w:r>
            <w:r>
              <w:t>3</w:t>
            </w:r>
            <w:r w:rsidRPr="00216792">
              <w:t>год</w:t>
            </w:r>
          </w:p>
        </w:tc>
        <w:tc>
          <w:tcPr>
            <w:tcW w:w="1037" w:type="dxa"/>
          </w:tcPr>
          <w:p w:rsidR="00A51083" w:rsidRPr="00216792" w:rsidRDefault="00A51083" w:rsidP="00A51083">
            <w:pPr>
              <w:jc w:val="center"/>
            </w:pPr>
            <w:r w:rsidRPr="00216792">
              <w:t>202</w:t>
            </w:r>
            <w:r>
              <w:t>4</w:t>
            </w:r>
            <w:r w:rsidRPr="00216792">
              <w:t>год</w:t>
            </w:r>
          </w:p>
        </w:tc>
      </w:tr>
      <w:tr w:rsidR="00A51083" w:rsidRPr="00216792" w:rsidTr="009F5F1B">
        <w:tc>
          <w:tcPr>
            <w:tcW w:w="6301" w:type="dxa"/>
            <w:tcBorders>
              <w:top w:val="single" w:sz="4" w:space="0" w:color="auto"/>
            </w:tcBorders>
          </w:tcPr>
          <w:p w:rsidR="00A51083" w:rsidRPr="00216792" w:rsidRDefault="00A51083" w:rsidP="00BD6FEA">
            <w:pPr>
              <w:jc w:val="both"/>
            </w:pPr>
            <w:r w:rsidRPr="00216792">
              <w:rPr>
                <w:b/>
              </w:rPr>
              <w:t>01</w:t>
            </w:r>
            <w:r w:rsidRPr="00216792">
              <w:t>Общегосударственные вопросы – всего</w:t>
            </w:r>
          </w:p>
        </w:tc>
        <w:tc>
          <w:tcPr>
            <w:tcW w:w="1037" w:type="dxa"/>
          </w:tcPr>
          <w:p w:rsidR="00A51083" w:rsidRPr="00FF54B1" w:rsidRDefault="00A51083" w:rsidP="00A51083">
            <w:pPr>
              <w:jc w:val="center"/>
            </w:pPr>
            <w:r>
              <w:t>919,9</w:t>
            </w:r>
          </w:p>
        </w:tc>
        <w:tc>
          <w:tcPr>
            <w:tcW w:w="1089" w:type="dxa"/>
          </w:tcPr>
          <w:p w:rsidR="00A51083" w:rsidRPr="00FF54B1" w:rsidRDefault="00A51083" w:rsidP="00A51083">
            <w:pPr>
              <w:jc w:val="center"/>
            </w:pPr>
            <w:r>
              <w:t>966,2</w:t>
            </w:r>
          </w:p>
        </w:tc>
        <w:tc>
          <w:tcPr>
            <w:tcW w:w="1037" w:type="dxa"/>
          </w:tcPr>
          <w:p w:rsidR="00A51083" w:rsidRPr="00FF54B1" w:rsidRDefault="00A51083" w:rsidP="00A51083">
            <w:pPr>
              <w:jc w:val="center"/>
            </w:pPr>
            <w:r>
              <w:t>1532,5</w:t>
            </w:r>
          </w:p>
        </w:tc>
      </w:tr>
      <w:tr w:rsidR="00A51083" w:rsidRPr="00216792" w:rsidTr="009F5F1B">
        <w:tc>
          <w:tcPr>
            <w:tcW w:w="6301" w:type="dxa"/>
          </w:tcPr>
          <w:p w:rsidR="00A51083" w:rsidRPr="00216792" w:rsidRDefault="00A51083" w:rsidP="00A51083">
            <w:pPr>
              <w:jc w:val="both"/>
            </w:pPr>
            <w:r w:rsidRPr="00216792">
              <w:t>в том числе по подразделам</w:t>
            </w:r>
          </w:p>
        </w:tc>
        <w:tc>
          <w:tcPr>
            <w:tcW w:w="1037" w:type="dxa"/>
          </w:tcPr>
          <w:p w:rsidR="00A51083" w:rsidRPr="00FF54B1" w:rsidRDefault="00A51083" w:rsidP="00A51083">
            <w:pPr>
              <w:ind w:firstLine="709"/>
              <w:jc w:val="center"/>
            </w:pPr>
          </w:p>
        </w:tc>
        <w:tc>
          <w:tcPr>
            <w:tcW w:w="1089" w:type="dxa"/>
          </w:tcPr>
          <w:p w:rsidR="00A51083" w:rsidRPr="00FF54B1" w:rsidRDefault="00A51083" w:rsidP="00A51083">
            <w:pPr>
              <w:ind w:firstLine="709"/>
              <w:jc w:val="center"/>
            </w:pPr>
          </w:p>
        </w:tc>
        <w:tc>
          <w:tcPr>
            <w:tcW w:w="1037" w:type="dxa"/>
          </w:tcPr>
          <w:p w:rsidR="00A51083" w:rsidRPr="00FF54B1" w:rsidRDefault="00A51083" w:rsidP="00A51083">
            <w:pPr>
              <w:ind w:firstLine="709"/>
              <w:jc w:val="center"/>
            </w:pPr>
          </w:p>
        </w:tc>
      </w:tr>
      <w:tr w:rsidR="00A51083" w:rsidRPr="00216792" w:rsidTr="009F5F1B">
        <w:tc>
          <w:tcPr>
            <w:tcW w:w="6301" w:type="dxa"/>
          </w:tcPr>
          <w:p w:rsidR="00A51083" w:rsidRPr="00216792" w:rsidRDefault="00A51083" w:rsidP="00BD6FEA">
            <w:pPr>
              <w:jc w:val="both"/>
            </w:pPr>
            <w:r w:rsidRPr="00216792">
              <w:rPr>
                <w:b/>
              </w:rPr>
              <w:t>010</w:t>
            </w:r>
            <w:r>
              <w:rPr>
                <w:b/>
              </w:rPr>
              <w:t>3</w:t>
            </w:r>
            <w:r w:rsidRPr="00216792">
              <w:t xml:space="preserve">Функционирование </w:t>
            </w:r>
            <w: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20,0</w:t>
            </w:r>
          </w:p>
        </w:tc>
        <w:tc>
          <w:tcPr>
            <w:tcW w:w="1089" w:type="dxa"/>
          </w:tcPr>
          <w:p w:rsidR="00A51083" w:rsidRPr="00FF54B1" w:rsidRDefault="00DB142A" w:rsidP="00A51083">
            <w:pPr>
              <w:jc w:val="center"/>
            </w:pPr>
            <w:r>
              <w:t>20,0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20,0</w:t>
            </w:r>
          </w:p>
        </w:tc>
      </w:tr>
      <w:tr w:rsidR="00A51083" w:rsidRPr="00216792" w:rsidTr="009F5F1B">
        <w:tc>
          <w:tcPr>
            <w:tcW w:w="6301" w:type="dxa"/>
          </w:tcPr>
          <w:p w:rsidR="00A51083" w:rsidRPr="00216792" w:rsidRDefault="00A51083" w:rsidP="00BD6FEA">
            <w:pPr>
              <w:jc w:val="both"/>
            </w:pPr>
            <w:r w:rsidRPr="00216792">
              <w:rPr>
                <w:b/>
              </w:rPr>
              <w:t>0104</w:t>
            </w:r>
            <w:r w:rsidRPr="002167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245,3</w:t>
            </w:r>
          </w:p>
        </w:tc>
        <w:tc>
          <w:tcPr>
            <w:tcW w:w="1089" w:type="dxa"/>
          </w:tcPr>
          <w:p w:rsidR="00A51083" w:rsidRPr="00FF54B1" w:rsidRDefault="00DB142A" w:rsidP="00DB142A">
            <w:r>
              <w:t>0</w:t>
            </w:r>
          </w:p>
        </w:tc>
        <w:tc>
          <w:tcPr>
            <w:tcW w:w="1037" w:type="dxa"/>
          </w:tcPr>
          <w:p w:rsidR="00A51083" w:rsidRPr="00FF54B1" w:rsidRDefault="00DB142A" w:rsidP="00DB142A">
            <w:r>
              <w:t>0</w:t>
            </w:r>
          </w:p>
        </w:tc>
      </w:tr>
      <w:tr w:rsidR="00A51083" w:rsidRPr="00216792" w:rsidTr="00BD6FEA">
        <w:trPr>
          <w:trHeight w:val="254"/>
        </w:trPr>
        <w:tc>
          <w:tcPr>
            <w:tcW w:w="6301" w:type="dxa"/>
          </w:tcPr>
          <w:p w:rsidR="00A51083" w:rsidRPr="00216792" w:rsidRDefault="00A51083" w:rsidP="00BD6FEA">
            <w:pPr>
              <w:jc w:val="both"/>
            </w:pPr>
            <w:r w:rsidRPr="00216792">
              <w:rPr>
                <w:b/>
              </w:rPr>
              <w:t>0111</w:t>
            </w:r>
            <w:r w:rsidRPr="00216792">
              <w:t xml:space="preserve">Резервные фонды 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254,0</w:t>
            </w:r>
          </w:p>
        </w:tc>
        <w:tc>
          <w:tcPr>
            <w:tcW w:w="1089" w:type="dxa"/>
          </w:tcPr>
          <w:p w:rsidR="00DB142A" w:rsidRPr="00FF54B1" w:rsidRDefault="00DB142A" w:rsidP="00BD6FEA">
            <w:pPr>
              <w:jc w:val="center"/>
            </w:pPr>
            <w:r>
              <w:t>0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0</w:t>
            </w:r>
          </w:p>
        </w:tc>
      </w:tr>
      <w:tr w:rsidR="00A51083" w:rsidRPr="00216792" w:rsidTr="009F5F1B">
        <w:tc>
          <w:tcPr>
            <w:tcW w:w="6301" w:type="dxa"/>
          </w:tcPr>
          <w:p w:rsidR="00A51083" w:rsidRPr="00216792" w:rsidRDefault="00A51083" w:rsidP="00BD6FEA">
            <w:pPr>
              <w:jc w:val="both"/>
            </w:pPr>
            <w:r w:rsidRPr="00216792">
              <w:rPr>
                <w:b/>
                <w:iCs/>
              </w:rPr>
              <w:t>0113</w:t>
            </w:r>
            <w:r w:rsidRPr="00216792">
              <w:rPr>
                <w:iCs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400,6</w:t>
            </w:r>
          </w:p>
        </w:tc>
        <w:tc>
          <w:tcPr>
            <w:tcW w:w="1089" w:type="dxa"/>
          </w:tcPr>
          <w:p w:rsidR="00A51083" w:rsidRPr="00FF54B1" w:rsidRDefault="00DB142A" w:rsidP="00A51083">
            <w:pPr>
              <w:jc w:val="center"/>
            </w:pPr>
            <w:r>
              <w:t>946,2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1512,5</w:t>
            </w:r>
          </w:p>
        </w:tc>
      </w:tr>
      <w:tr w:rsidR="00A51083" w:rsidRPr="00216792" w:rsidTr="009F5F1B">
        <w:tc>
          <w:tcPr>
            <w:tcW w:w="6301" w:type="dxa"/>
          </w:tcPr>
          <w:p w:rsidR="00A51083" w:rsidRPr="00216792" w:rsidRDefault="00A51083" w:rsidP="00A51083">
            <w:pPr>
              <w:jc w:val="both"/>
              <w:rPr>
                <w:iCs/>
              </w:rPr>
            </w:pPr>
            <w:r w:rsidRPr="00216792">
              <w:rPr>
                <w:iCs/>
              </w:rPr>
              <w:t>Условно утвержденные расходы</w:t>
            </w:r>
          </w:p>
        </w:tc>
        <w:tc>
          <w:tcPr>
            <w:tcW w:w="1037" w:type="dxa"/>
          </w:tcPr>
          <w:p w:rsidR="00A51083" w:rsidRPr="00FF54B1" w:rsidRDefault="00A51083" w:rsidP="00A51083">
            <w:pPr>
              <w:jc w:val="center"/>
            </w:pPr>
            <w:r w:rsidRPr="00FF54B1">
              <w:t>0,0</w:t>
            </w:r>
          </w:p>
        </w:tc>
        <w:tc>
          <w:tcPr>
            <w:tcW w:w="1089" w:type="dxa"/>
          </w:tcPr>
          <w:p w:rsidR="00A51083" w:rsidRPr="00FF54B1" w:rsidRDefault="00DB142A" w:rsidP="00A51083">
            <w:pPr>
              <w:jc w:val="center"/>
            </w:pPr>
            <w:r>
              <w:t>540,0</w:t>
            </w:r>
          </w:p>
        </w:tc>
        <w:tc>
          <w:tcPr>
            <w:tcW w:w="1037" w:type="dxa"/>
          </w:tcPr>
          <w:p w:rsidR="00A51083" w:rsidRPr="00FF54B1" w:rsidRDefault="00DB142A" w:rsidP="00A51083">
            <w:pPr>
              <w:jc w:val="center"/>
            </w:pPr>
            <w:r>
              <w:t>1103,0</w:t>
            </w:r>
          </w:p>
        </w:tc>
      </w:tr>
    </w:tbl>
    <w:p w:rsidR="00DB142A" w:rsidRPr="003E3D81" w:rsidRDefault="0087529D" w:rsidP="00DB142A">
      <w:pPr>
        <w:pStyle w:val="ab"/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DB142A">
        <w:rPr>
          <w:szCs w:val="24"/>
        </w:rPr>
        <w:t xml:space="preserve">По подразделу </w:t>
      </w:r>
      <w:r w:rsidRPr="00DB142A">
        <w:rPr>
          <w:szCs w:val="28"/>
        </w:rPr>
        <w:t xml:space="preserve">«Функционирование законодательных  (представительных) органов государственной власти  и представительных органов муниципальных образований» </w:t>
      </w:r>
      <w:r>
        <w:rPr>
          <w:szCs w:val="28"/>
        </w:rPr>
        <w:t xml:space="preserve">предусмотрены  денежные  средства на  хозяйственное  обеспечение деятельности Совета депутатов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городского поселения  </w:t>
      </w:r>
      <w:r w:rsidR="00DB142A" w:rsidRPr="003E3D81">
        <w:rPr>
          <w:szCs w:val="28"/>
        </w:rPr>
        <w:t xml:space="preserve">на 2022-2024 годы по </w:t>
      </w:r>
      <w:r w:rsidR="00DB142A">
        <w:rPr>
          <w:szCs w:val="28"/>
        </w:rPr>
        <w:t>20,0</w:t>
      </w:r>
      <w:r w:rsidR="00DB142A" w:rsidRPr="003E3D81">
        <w:rPr>
          <w:szCs w:val="28"/>
        </w:rPr>
        <w:t xml:space="preserve"> тыс. рублей ежегодно.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142A">
        <w:rPr>
          <w:sz w:val="28"/>
          <w:szCs w:val="28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 запланированы межбюджетные трансферты бюджету муниципального района на осуществление полномочий по внешнему муниципальному финансовому </w:t>
      </w:r>
      <w:r>
        <w:rPr>
          <w:sz w:val="28"/>
          <w:szCs w:val="28"/>
        </w:rPr>
        <w:lastRenderedPageBreak/>
        <w:t>контролю. Сумма межбюджетных трансфертов  составит на 202</w:t>
      </w:r>
      <w:r w:rsidR="00DB142A">
        <w:rPr>
          <w:sz w:val="28"/>
          <w:szCs w:val="28"/>
        </w:rPr>
        <w:t>2</w:t>
      </w:r>
      <w:r>
        <w:rPr>
          <w:sz w:val="28"/>
          <w:szCs w:val="28"/>
        </w:rPr>
        <w:t xml:space="preserve">год в сумме </w:t>
      </w:r>
      <w:r w:rsidR="00DB142A">
        <w:rPr>
          <w:sz w:val="28"/>
          <w:szCs w:val="28"/>
        </w:rPr>
        <w:t>245,3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 w:rsidRPr="00D36D26">
        <w:rPr>
          <w:sz w:val="28"/>
          <w:szCs w:val="24"/>
        </w:rPr>
        <w:t>По подразделу «Резервный фонд»</w:t>
      </w:r>
      <w:r>
        <w:rPr>
          <w:sz w:val="28"/>
          <w:szCs w:val="24"/>
        </w:rPr>
        <w:t xml:space="preserve">  предусмотрены бюджетные </w:t>
      </w:r>
      <w:r w:rsidR="004668EF">
        <w:rPr>
          <w:sz w:val="28"/>
          <w:szCs w:val="24"/>
        </w:rPr>
        <w:t xml:space="preserve">ассигнования </w:t>
      </w:r>
      <w:r>
        <w:rPr>
          <w:rFonts w:eastAsiaTheme="minorHAnsi"/>
          <w:sz w:val="28"/>
          <w:szCs w:val="28"/>
          <w:lang w:eastAsia="en-US"/>
        </w:rPr>
        <w:t>на 202</w:t>
      </w:r>
      <w:r w:rsidR="00D36D2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sz w:val="28"/>
          <w:szCs w:val="24"/>
        </w:rPr>
        <w:t xml:space="preserve">в сумме </w:t>
      </w:r>
      <w:r w:rsidR="00D36D26">
        <w:rPr>
          <w:sz w:val="28"/>
          <w:szCs w:val="24"/>
        </w:rPr>
        <w:t>254,0</w:t>
      </w:r>
      <w:r>
        <w:rPr>
          <w:sz w:val="28"/>
          <w:szCs w:val="24"/>
        </w:rPr>
        <w:t xml:space="preserve"> тыс. рублей.</w:t>
      </w:r>
    </w:p>
    <w:p w:rsidR="00D36D26" w:rsidRPr="003E3D81" w:rsidRDefault="00D36D26" w:rsidP="00D36D26">
      <w:pPr>
        <w:pStyle w:val="ab"/>
        <w:ind w:firstLine="709"/>
        <w:jc w:val="both"/>
        <w:rPr>
          <w:bCs/>
          <w:szCs w:val="28"/>
        </w:rPr>
      </w:pPr>
      <w:r w:rsidRPr="003E3D81">
        <w:rPr>
          <w:szCs w:val="28"/>
        </w:rPr>
        <w:t xml:space="preserve">Пунктом </w:t>
      </w:r>
      <w:r>
        <w:rPr>
          <w:szCs w:val="28"/>
        </w:rPr>
        <w:t>17</w:t>
      </w:r>
      <w:r w:rsidRPr="003E3D81">
        <w:rPr>
          <w:szCs w:val="28"/>
        </w:rPr>
        <w:t xml:space="preserve"> проекта решения о бюджете  </w:t>
      </w:r>
      <w:r w:rsidRPr="003E3D81">
        <w:rPr>
          <w:color w:val="000000"/>
          <w:szCs w:val="28"/>
        </w:rPr>
        <w:t>в составе расходов бюджета</w:t>
      </w:r>
      <w:r w:rsidRPr="003E3D81">
        <w:rPr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2022 год в сумме </w:t>
      </w:r>
      <w:r>
        <w:rPr>
          <w:szCs w:val="28"/>
        </w:rPr>
        <w:t>254,0</w:t>
      </w:r>
      <w:r w:rsidRPr="003E3D81">
        <w:rPr>
          <w:szCs w:val="28"/>
        </w:rPr>
        <w:t xml:space="preserve"> тыс. рублей.</w:t>
      </w:r>
    </w:p>
    <w:p w:rsidR="00D36D26" w:rsidRPr="003E3D81" w:rsidRDefault="00D36D26" w:rsidP="00D36D26">
      <w:pPr>
        <w:ind w:firstLine="540"/>
        <w:jc w:val="both"/>
        <w:rPr>
          <w:sz w:val="28"/>
          <w:szCs w:val="28"/>
        </w:rPr>
      </w:pPr>
      <w:r w:rsidRPr="003E3D81">
        <w:rPr>
          <w:szCs w:val="28"/>
        </w:rPr>
        <w:tab/>
      </w:r>
      <w:r w:rsidRPr="003E3D81">
        <w:rPr>
          <w:sz w:val="28"/>
          <w:szCs w:val="28"/>
        </w:rPr>
        <w:t xml:space="preserve">Размер резервного фонда </w:t>
      </w:r>
      <w:r w:rsidRPr="003E3D81">
        <w:rPr>
          <w:rFonts w:eastAsia="TimesNewRomanPSMT"/>
          <w:sz w:val="28"/>
          <w:szCs w:val="28"/>
        </w:rPr>
        <w:t xml:space="preserve"> составит </w:t>
      </w:r>
      <w:r>
        <w:rPr>
          <w:rFonts w:eastAsia="TimesNewRomanPSMT"/>
          <w:sz w:val="28"/>
          <w:szCs w:val="28"/>
        </w:rPr>
        <w:t>1,09</w:t>
      </w:r>
      <w:r w:rsidRPr="003E3D81">
        <w:rPr>
          <w:rFonts w:eastAsia="TimesNewRomanPSMT"/>
          <w:sz w:val="28"/>
          <w:szCs w:val="28"/>
        </w:rPr>
        <w:t xml:space="preserve"> % от общего объема расходов бюджета </w:t>
      </w:r>
      <w:r w:rsidR="00165DCE">
        <w:rPr>
          <w:rFonts w:eastAsia="TimesNewRomanPSMT"/>
          <w:sz w:val="28"/>
          <w:szCs w:val="28"/>
        </w:rPr>
        <w:t>городского поселения</w:t>
      </w:r>
      <w:r w:rsidRPr="003E3D81">
        <w:rPr>
          <w:rFonts w:eastAsia="TimesNewRomanPSMT"/>
          <w:sz w:val="28"/>
          <w:szCs w:val="28"/>
        </w:rPr>
        <w:t xml:space="preserve"> на 202</w:t>
      </w:r>
      <w:r>
        <w:rPr>
          <w:rFonts w:eastAsia="TimesNewRomanPSMT"/>
          <w:sz w:val="28"/>
          <w:szCs w:val="28"/>
        </w:rPr>
        <w:t>2</w:t>
      </w:r>
      <w:r w:rsidRPr="003E3D81">
        <w:rPr>
          <w:rFonts w:eastAsia="TimesNewRomanPSMT"/>
          <w:sz w:val="28"/>
          <w:szCs w:val="28"/>
        </w:rPr>
        <w:t xml:space="preserve"> год, что соответствует требованиям пункта 3 статьи 81 Бюджетного кодекса РФ (</w:t>
      </w:r>
      <w:r w:rsidRPr="003E3D81">
        <w:rPr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 w:rsidRPr="00FD1C39">
        <w:rPr>
          <w:sz w:val="28"/>
          <w:szCs w:val="24"/>
        </w:rPr>
        <w:t>По подразделу «Другие общехозяйственные расходы»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предусмотрены средства в размере на 202</w:t>
      </w:r>
      <w:r w:rsidR="00D36D26">
        <w:rPr>
          <w:sz w:val="28"/>
          <w:szCs w:val="24"/>
        </w:rPr>
        <w:t>2</w:t>
      </w:r>
      <w:r>
        <w:rPr>
          <w:sz w:val="28"/>
          <w:szCs w:val="24"/>
        </w:rPr>
        <w:t xml:space="preserve"> год в сумме </w:t>
      </w:r>
      <w:r w:rsidR="00D36D26">
        <w:rPr>
          <w:sz w:val="28"/>
          <w:szCs w:val="24"/>
        </w:rPr>
        <w:t>400,6</w:t>
      </w:r>
      <w:r>
        <w:rPr>
          <w:sz w:val="28"/>
          <w:szCs w:val="24"/>
        </w:rPr>
        <w:t xml:space="preserve"> тыс. рублей, на 202</w:t>
      </w:r>
      <w:r w:rsidR="00B12196">
        <w:rPr>
          <w:sz w:val="28"/>
          <w:szCs w:val="24"/>
        </w:rPr>
        <w:t>3</w:t>
      </w:r>
      <w:r>
        <w:rPr>
          <w:sz w:val="28"/>
          <w:szCs w:val="24"/>
        </w:rPr>
        <w:t xml:space="preserve"> год в сумме </w:t>
      </w:r>
      <w:r w:rsidR="00D36D26">
        <w:rPr>
          <w:sz w:val="28"/>
          <w:szCs w:val="24"/>
        </w:rPr>
        <w:t>946,2</w:t>
      </w:r>
      <w:r>
        <w:rPr>
          <w:sz w:val="28"/>
          <w:szCs w:val="24"/>
        </w:rPr>
        <w:t xml:space="preserve"> тыс. рублей, на 202</w:t>
      </w:r>
      <w:r w:rsidR="00F55F67">
        <w:rPr>
          <w:sz w:val="28"/>
          <w:szCs w:val="24"/>
        </w:rPr>
        <w:t>4</w:t>
      </w:r>
      <w:r>
        <w:rPr>
          <w:sz w:val="28"/>
          <w:szCs w:val="24"/>
        </w:rPr>
        <w:t xml:space="preserve"> год в сумме </w:t>
      </w:r>
      <w:r w:rsidR="00D36D26">
        <w:rPr>
          <w:sz w:val="28"/>
          <w:szCs w:val="24"/>
        </w:rPr>
        <w:t>1512,5</w:t>
      </w:r>
      <w:r>
        <w:rPr>
          <w:sz w:val="28"/>
          <w:szCs w:val="24"/>
        </w:rPr>
        <w:t xml:space="preserve"> тыс. рублей.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предусмотрена реализация мероприятий</w:t>
      </w:r>
      <w:r w:rsidR="00FD1C3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</w:t>
      </w:r>
    </w:p>
    <w:p w:rsidR="00D36D26" w:rsidRDefault="00FD1C39" w:rsidP="00D36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26">
        <w:rPr>
          <w:sz w:val="28"/>
          <w:szCs w:val="28"/>
        </w:rPr>
        <w:t xml:space="preserve">по программе </w:t>
      </w:r>
      <w:r w:rsidR="00D36D26" w:rsidRPr="00C34701">
        <w:rPr>
          <w:sz w:val="28"/>
          <w:szCs w:val="28"/>
        </w:rPr>
        <w:t>«Развитие и совершенствование  местного самоуправления в Шимском городском поселении» предусмотрены средства на 202</w:t>
      </w:r>
      <w:r w:rsidR="00D36D26">
        <w:rPr>
          <w:sz w:val="28"/>
          <w:szCs w:val="28"/>
        </w:rPr>
        <w:t>2</w:t>
      </w:r>
      <w:r w:rsidR="00D36D26" w:rsidRPr="00C34701">
        <w:rPr>
          <w:sz w:val="28"/>
          <w:szCs w:val="28"/>
        </w:rPr>
        <w:t xml:space="preserve"> год в сумме 3</w:t>
      </w:r>
      <w:r w:rsidR="00D36D26">
        <w:rPr>
          <w:sz w:val="28"/>
          <w:szCs w:val="28"/>
        </w:rPr>
        <w:t>70,4</w:t>
      </w:r>
      <w:r w:rsidR="00D36D26" w:rsidRPr="00C34701">
        <w:rPr>
          <w:sz w:val="28"/>
          <w:szCs w:val="28"/>
        </w:rPr>
        <w:t>тыс</w:t>
      </w:r>
      <w:proofErr w:type="gramStart"/>
      <w:r w:rsidR="00D36D26" w:rsidRPr="00C34701">
        <w:rPr>
          <w:sz w:val="28"/>
          <w:szCs w:val="28"/>
        </w:rPr>
        <w:t>.р</w:t>
      </w:r>
      <w:proofErr w:type="gramEnd"/>
      <w:r w:rsidR="00D36D26" w:rsidRPr="00C34701">
        <w:rPr>
          <w:sz w:val="28"/>
          <w:szCs w:val="28"/>
        </w:rPr>
        <w:t>ублей, на 202</w:t>
      </w:r>
      <w:r w:rsidR="00D36D26">
        <w:rPr>
          <w:sz w:val="28"/>
          <w:szCs w:val="28"/>
        </w:rPr>
        <w:t>3</w:t>
      </w:r>
      <w:r w:rsidR="00D36D26" w:rsidRPr="00C34701">
        <w:rPr>
          <w:sz w:val="28"/>
          <w:szCs w:val="28"/>
        </w:rPr>
        <w:t>год -</w:t>
      </w:r>
      <w:r w:rsidR="00D36D26">
        <w:rPr>
          <w:sz w:val="28"/>
          <w:szCs w:val="28"/>
        </w:rPr>
        <w:t>374,0</w:t>
      </w:r>
      <w:r w:rsidR="00D36D26" w:rsidRPr="00C34701">
        <w:rPr>
          <w:sz w:val="28"/>
          <w:szCs w:val="28"/>
        </w:rPr>
        <w:t>тыс.рублей, на 202</w:t>
      </w:r>
      <w:r w:rsidR="00D36D26">
        <w:rPr>
          <w:sz w:val="28"/>
          <w:szCs w:val="28"/>
        </w:rPr>
        <w:t>4</w:t>
      </w:r>
      <w:r w:rsidR="00D36D26" w:rsidRPr="00C34701">
        <w:rPr>
          <w:sz w:val="28"/>
          <w:szCs w:val="28"/>
        </w:rPr>
        <w:t xml:space="preserve"> год- </w:t>
      </w:r>
      <w:r w:rsidR="00D36D26">
        <w:rPr>
          <w:sz w:val="28"/>
          <w:szCs w:val="28"/>
        </w:rPr>
        <w:t>374,0</w:t>
      </w:r>
      <w:r w:rsidR="00D36D26" w:rsidRPr="00C34701">
        <w:rPr>
          <w:sz w:val="28"/>
          <w:szCs w:val="28"/>
        </w:rPr>
        <w:t>тыс.рублей</w:t>
      </w:r>
      <w:r w:rsidR="00D36D26">
        <w:rPr>
          <w:sz w:val="28"/>
          <w:szCs w:val="28"/>
        </w:rPr>
        <w:t xml:space="preserve">. Денежные средства  запланированы </w:t>
      </w:r>
      <w:proofErr w:type="gramStart"/>
      <w:r w:rsidR="00D36D26">
        <w:rPr>
          <w:sz w:val="28"/>
          <w:szCs w:val="28"/>
        </w:rPr>
        <w:t>на</w:t>
      </w:r>
      <w:proofErr w:type="gramEnd"/>
      <w:r w:rsidR="00D36D26">
        <w:rPr>
          <w:sz w:val="28"/>
          <w:szCs w:val="28"/>
        </w:rPr>
        <w:t>:</w:t>
      </w:r>
    </w:p>
    <w:p w:rsidR="00D36D26" w:rsidRDefault="00D36D26" w:rsidP="00FD1C3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старост городского поселения по 84,0тыс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ежегодно,</w:t>
      </w:r>
    </w:p>
    <w:p w:rsidR="00D36D26" w:rsidRPr="00C34701" w:rsidRDefault="00D36D26" w:rsidP="00FD1C3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прочих мероприятий, связанных с развитием местного самоуправления на 2022 год – 287,3тыс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плановый период 2023 и 2024 годов по 290,0тыс.рублей ежегодно;</w:t>
      </w:r>
    </w:p>
    <w:p w:rsidR="00D36D26" w:rsidRPr="00C34701" w:rsidRDefault="00FD1C39" w:rsidP="00D36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26">
        <w:rPr>
          <w:sz w:val="28"/>
          <w:szCs w:val="28"/>
        </w:rPr>
        <w:t xml:space="preserve">по подпрограмме </w:t>
      </w:r>
      <w:r w:rsidR="00D36D26" w:rsidRPr="00C34701">
        <w:rPr>
          <w:sz w:val="28"/>
          <w:szCs w:val="28"/>
        </w:rPr>
        <w:t xml:space="preserve">«Повышение эффективности бюджетных расходов </w:t>
      </w:r>
      <w:proofErr w:type="spellStart"/>
      <w:r w:rsidR="00D36D26" w:rsidRPr="00C34701">
        <w:rPr>
          <w:sz w:val="28"/>
          <w:szCs w:val="28"/>
        </w:rPr>
        <w:t>Шимского</w:t>
      </w:r>
      <w:proofErr w:type="spellEnd"/>
      <w:r w:rsidR="00D36D26" w:rsidRPr="00C34701">
        <w:rPr>
          <w:sz w:val="28"/>
          <w:szCs w:val="28"/>
        </w:rPr>
        <w:t xml:space="preserve"> городского поселения</w:t>
      </w:r>
      <w:r w:rsidR="00D36D26">
        <w:rPr>
          <w:sz w:val="28"/>
          <w:szCs w:val="28"/>
        </w:rPr>
        <w:t xml:space="preserve">» программы </w:t>
      </w:r>
      <w:r w:rsidR="00D36D26" w:rsidRPr="00C34701">
        <w:rPr>
          <w:sz w:val="28"/>
          <w:szCs w:val="28"/>
        </w:rPr>
        <w:t xml:space="preserve"> «Управление муниципальными финансами в Шимском городском поселении» предусмотрены средства</w:t>
      </w:r>
      <w:r w:rsidR="00D36D26">
        <w:rPr>
          <w:sz w:val="28"/>
          <w:szCs w:val="28"/>
        </w:rPr>
        <w:t xml:space="preserve"> на обслуживание программного продукта </w:t>
      </w:r>
      <w:r w:rsidR="00D36D26" w:rsidRPr="00C34701">
        <w:rPr>
          <w:sz w:val="28"/>
          <w:szCs w:val="28"/>
        </w:rPr>
        <w:t>на 202</w:t>
      </w:r>
      <w:r w:rsidR="00D36D26">
        <w:rPr>
          <w:sz w:val="28"/>
          <w:szCs w:val="28"/>
        </w:rPr>
        <w:t>2</w:t>
      </w:r>
      <w:r w:rsidR="00D36D26" w:rsidRPr="00C34701">
        <w:rPr>
          <w:sz w:val="28"/>
          <w:szCs w:val="28"/>
        </w:rPr>
        <w:t xml:space="preserve">год в сумме </w:t>
      </w:r>
      <w:r w:rsidR="00D36D26">
        <w:rPr>
          <w:sz w:val="28"/>
          <w:szCs w:val="28"/>
        </w:rPr>
        <w:t>29,3</w:t>
      </w:r>
      <w:r w:rsidR="00D36D26" w:rsidRPr="00C34701">
        <w:rPr>
          <w:sz w:val="28"/>
          <w:szCs w:val="28"/>
        </w:rPr>
        <w:t>тыс</w:t>
      </w:r>
      <w:proofErr w:type="gramStart"/>
      <w:r w:rsidR="00D36D26" w:rsidRPr="00C34701">
        <w:rPr>
          <w:sz w:val="28"/>
          <w:szCs w:val="28"/>
        </w:rPr>
        <w:t>.р</w:t>
      </w:r>
      <w:proofErr w:type="gramEnd"/>
      <w:r w:rsidR="00D36D26" w:rsidRPr="00C34701">
        <w:rPr>
          <w:sz w:val="28"/>
          <w:szCs w:val="28"/>
        </w:rPr>
        <w:t>ублей, на 202</w:t>
      </w:r>
      <w:r w:rsidR="00D36D26">
        <w:rPr>
          <w:sz w:val="28"/>
          <w:szCs w:val="28"/>
        </w:rPr>
        <w:t>3</w:t>
      </w:r>
      <w:r w:rsidR="00D36D26" w:rsidRPr="00C34701">
        <w:rPr>
          <w:sz w:val="28"/>
          <w:szCs w:val="28"/>
        </w:rPr>
        <w:t xml:space="preserve">год- </w:t>
      </w:r>
      <w:r w:rsidR="00D36D26">
        <w:rPr>
          <w:sz w:val="28"/>
          <w:szCs w:val="28"/>
        </w:rPr>
        <w:t>32,2</w:t>
      </w:r>
      <w:r w:rsidR="00D36D26" w:rsidRPr="00C34701">
        <w:rPr>
          <w:sz w:val="28"/>
          <w:szCs w:val="28"/>
        </w:rPr>
        <w:t>тыс.рублей, на 202</w:t>
      </w:r>
      <w:r w:rsidR="00D36D26">
        <w:rPr>
          <w:sz w:val="28"/>
          <w:szCs w:val="28"/>
        </w:rPr>
        <w:t>4</w:t>
      </w:r>
      <w:r w:rsidR="00D36D26" w:rsidRPr="00C34701">
        <w:rPr>
          <w:sz w:val="28"/>
          <w:szCs w:val="28"/>
        </w:rPr>
        <w:t xml:space="preserve"> год -</w:t>
      </w:r>
      <w:r w:rsidR="00D36D26">
        <w:rPr>
          <w:sz w:val="28"/>
          <w:szCs w:val="28"/>
        </w:rPr>
        <w:t>35,5</w:t>
      </w:r>
      <w:r w:rsidR="00D36D26" w:rsidRPr="00C34701">
        <w:rPr>
          <w:sz w:val="28"/>
          <w:szCs w:val="28"/>
        </w:rPr>
        <w:t>тыс.рублей;</w:t>
      </w:r>
    </w:p>
    <w:p w:rsidR="00D36D26" w:rsidRDefault="00FD1C39" w:rsidP="00D36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36D26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="00D36D26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</w:t>
      </w:r>
      <w:r w:rsidR="00D36D26">
        <w:rPr>
          <w:sz w:val="28"/>
          <w:szCs w:val="28"/>
        </w:rPr>
        <w:t xml:space="preserve"> на условно утвержденные расходы на плановый период 2023 и 2024 годов</w:t>
      </w:r>
      <w:r w:rsidR="00D36D26" w:rsidRPr="00CB78FF">
        <w:rPr>
          <w:sz w:val="28"/>
          <w:szCs w:val="28"/>
        </w:rPr>
        <w:t xml:space="preserve"> </w:t>
      </w:r>
      <w:r w:rsidR="00D36D26">
        <w:rPr>
          <w:sz w:val="28"/>
          <w:szCs w:val="28"/>
        </w:rPr>
        <w:t xml:space="preserve">в соответствии со статьей 184.1 Бюджетного кодекса Российской Федерации. На 2023 год условно утвержденных расходов предусмотрено  в сумме </w:t>
      </w:r>
      <w:r w:rsidR="00D36D26" w:rsidRPr="00C34701">
        <w:rPr>
          <w:sz w:val="28"/>
          <w:szCs w:val="28"/>
        </w:rPr>
        <w:t>5</w:t>
      </w:r>
      <w:r w:rsidR="00D36D26">
        <w:rPr>
          <w:sz w:val="28"/>
          <w:szCs w:val="28"/>
        </w:rPr>
        <w:t>40</w:t>
      </w:r>
      <w:r w:rsidR="00D36D26" w:rsidRPr="00C34701">
        <w:rPr>
          <w:sz w:val="28"/>
          <w:szCs w:val="28"/>
        </w:rPr>
        <w:t>,0тыс</w:t>
      </w:r>
      <w:proofErr w:type="gramStart"/>
      <w:r w:rsidR="00D36D26" w:rsidRPr="00C34701">
        <w:rPr>
          <w:sz w:val="28"/>
          <w:szCs w:val="28"/>
        </w:rPr>
        <w:t>.р</w:t>
      </w:r>
      <w:proofErr w:type="gramEnd"/>
      <w:r w:rsidR="00D36D26" w:rsidRPr="00C34701">
        <w:rPr>
          <w:sz w:val="28"/>
          <w:szCs w:val="28"/>
        </w:rPr>
        <w:t>ублей, на</w:t>
      </w:r>
      <w:r w:rsidR="00D36D26">
        <w:rPr>
          <w:sz w:val="28"/>
          <w:szCs w:val="28"/>
        </w:rPr>
        <w:t xml:space="preserve">  2024 год -1103,0тыс.рублей</w:t>
      </w:r>
      <w:r>
        <w:rPr>
          <w:sz w:val="28"/>
          <w:szCs w:val="28"/>
        </w:rPr>
        <w:t>.</w:t>
      </w:r>
    </w:p>
    <w:p w:rsidR="0087529D" w:rsidRDefault="0087529D" w:rsidP="0087529D">
      <w:pPr>
        <w:jc w:val="center"/>
        <w:rPr>
          <w:b/>
          <w:sz w:val="28"/>
          <w:szCs w:val="28"/>
        </w:rPr>
      </w:pPr>
    </w:p>
    <w:p w:rsidR="00BD6FEA" w:rsidRDefault="0087529D" w:rsidP="00BD6FEA">
      <w:pPr>
        <w:jc w:val="center"/>
        <w:rPr>
          <w:sz w:val="28"/>
          <w:szCs w:val="28"/>
        </w:rPr>
      </w:pPr>
      <w:r w:rsidRPr="009F5F1B">
        <w:rPr>
          <w:sz w:val="28"/>
          <w:szCs w:val="28"/>
        </w:rPr>
        <w:t xml:space="preserve">Раздел 03 «Национальная безопасность </w:t>
      </w:r>
    </w:p>
    <w:p w:rsidR="0087529D" w:rsidRPr="009F5F1B" w:rsidRDefault="0087529D" w:rsidP="00BD6FEA">
      <w:pPr>
        <w:jc w:val="center"/>
        <w:rPr>
          <w:sz w:val="28"/>
          <w:szCs w:val="28"/>
        </w:rPr>
      </w:pPr>
      <w:r w:rsidRPr="009F5F1B">
        <w:rPr>
          <w:sz w:val="28"/>
          <w:szCs w:val="28"/>
        </w:rPr>
        <w:t>и правоохранительная деятельность»</w:t>
      </w:r>
    </w:p>
    <w:p w:rsidR="00FD1C39" w:rsidRDefault="00FD1C39" w:rsidP="00FD1C39">
      <w:pPr>
        <w:ind w:firstLine="709"/>
        <w:jc w:val="both"/>
        <w:rPr>
          <w:sz w:val="28"/>
          <w:szCs w:val="28"/>
        </w:rPr>
      </w:pPr>
      <w:r w:rsidRPr="002C0312">
        <w:rPr>
          <w:sz w:val="28"/>
          <w:szCs w:val="28"/>
        </w:rPr>
        <w:t xml:space="preserve">Бюджетные ассигнования бюджета </w:t>
      </w:r>
      <w:r>
        <w:rPr>
          <w:sz w:val="28"/>
          <w:szCs w:val="28"/>
        </w:rPr>
        <w:t>городского поселения</w:t>
      </w:r>
      <w:r w:rsidRPr="002C0312">
        <w:rPr>
          <w:sz w:val="28"/>
          <w:szCs w:val="28"/>
        </w:rPr>
        <w:t xml:space="preserve"> по разделу </w:t>
      </w:r>
      <w:r w:rsidRPr="002C0312">
        <w:rPr>
          <w:bCs/>
          <w:sz w:val="28"/>
          <w:szCs w:val="28"/>
        </w:rPr>
        <w:t>«</w:t>
      </w:r>
      <w:r w:rsidRPr="002C0312">
        <w:rPr>
          <w:sz w:val="28"/>
          <w:szCs w:val="28"/>
        </w:rPr>
        <w:t>Национальная безопасность и правоохранительная деятельность» характеризуются следующими данными:</w:t>
      </w:r>
    </w:p>
    <w:p w:rsidR="0087529D" w:rsidRPr="0037668A" w:rsidRDefault="0087529D" w:rsidP="0087529D">
      <w:pPr>
        <w:jc w:val="right"/>
        <w:rPr>
          <w:szCs w:val="24"/>
        </w:rPr>
      </w:pPr>
      <w:r w:rsidRPr="0037668A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134"/>
      </w:tblGrid>
      <w:tr w:rsidR="0087529D" w:rsidTr="00FD1C39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</w:tr>
      <w:tr w:rsidR="0087529D" w:rsidTr="00FD1C39">
        <w:tc>
          <w:tcPr>
            <w:tcW w:w="6062" w:type="dxa"/>
            <w:tcBorders>
              <w:top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03</w:t>
            </w: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</w:tcBorders>
          </w:tcPr>
          <w:p w:rsidR="0087529D" w:rsidRDefault="00FD1C39" w:rsidP="00FD1C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399,1</w:t>
            </w:r>
          </w:p>
        </w:tc>
        <w:tc>
          <w:tcPr>
            <w:tcW w:w="1134" w:type="dxa"/>
            <w:tcBorders>
              <w:top w:val="nil"/>
            </w:tcBorders>
          </w:tcPr>
          <w:p w:rsidR="0087529D" w:rsidRDefault="00FD1C39" w:rsidP="00FD1C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333,1</w:t>
            </w:r>
          </w:p>
        </w:tc>
        <w:tc>
          <w:tcPr>
            <w:tcW w:w="1134" w:type="dxa"/>
            <w:tcBorders>
              <w:top w:val="nil"/>
            </w:tcBorders>
          </w:tcPr>
          <w:p w:rsidR="0087529D" w:rsidRDefault="00FD1C39" w:rsidP="00FD1C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333,1</w:t>
            </w:r>
          </w:p>
        </w:tc>
      </w:tr>
      <w:tr w:rsidR="00FD1C39" w:rsidTr="00FD1C39">
        <w:tc>
          <w:tcPr>
            <w:tcW w:w="6062" w:type="dxa"/>
          </w:tcPr>
          <w:p w:rsidR="00FD1C39" w:rsidRPr="00FD1C39" w:rsidRDefault="00FD1C39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0310</w:t>
            </w:r>
            <w:r w:rsidRPr="00FD1C39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FD1C39" w:rsidRDefault="00FD1C39" w:rsidP="00FD1C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171,8</w:t>
            </w:r>
          </w:p>
        </w:tc>
        <w:tc>
          <w:tcPr>
            <w:tcW w:w="1134" w:type="dxa"/>
          </w:tcPr>
          <w:p w:rsidR="00FD1C39" w:rsidRDefault="00FD1C39" w:rsidP="00FD1C39">
            <w:pPr>
              <w:jc w:val="center"/>
            </w:pPr>
            <w:r w:rsidRPr="00AA1F30">
              <w:rPr>
                <w:szCs w:val="24"/>
              </w:rPr>
              <w:t>171,8</w:t>
            </w:r>
          </w:p>
        </w:tc>
        <w:tc>
          <w:tcPr>
            <w:tcW w:w="1134" w:type="dxa"/>
          </w:tcPr>
          <w:p w:rsidR="00FD1C39" w:rsidRDefault="00FD1C39" w:rsidP="00FD1C39">
            <w:pPr>
              <w:jc w:val="center"/>
            </w:pPr>
            <w:r w:rsidRPr="00AA1F30">
              <w:rPr>
                <w:szCs w:val="24"/>
              </w:rPr>
              <w:t>171,8</w:t>
            </w:r>
          </w:p>
        </w:tc>
      </w:tr>
      <w:tr w:rsidR="0087529D" w:rsidTr="00FD1C39">
        <w:tc>
          <w:tcPr>
            <w:tcW w:w="6062" w:type="dxa"/>
          </w:tcPr>
          <w:p w:rsidR="0087529D" w:rsidRDefault="0087529D" w:rsidP="00BD6FE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0314</w:t>
            </w: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87529D" w:rsidRDefault="00FD1C39" w:rsidP="00FD1C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227,3</w:t>
            </w:r>
          </w:p>
        </w:tc>
        <w:tc>
          <w:tcPr>
            <w:tcW w:w="1134" w:type="dxa"/>
          </w:tcPr>
          <w:p w:rsidR="0087529D" w:rsidRDefault="00FD1C39" w:rsidP="00FD1C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161,3</w:t>
            </w:r>
          </w:p>
        </w:tc>
        <w:tc>
          <w:tcPr>
            <w:tcW w:w="1134" w:type="dxa"/>
          </w:tcPr>
          <w:p w:rsidR="0087529D" w:rsidRDefault="00FD1C39" w:rsidP="00FD1C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161,3</w:t>
            </w:r>
          </w:p>
        </w:tc>
      </w:tr>
    </w:tbl>
    <w:p w:rsidR="0087529D" w:rsidRPr="00FD1C39" w:rsidRDefault="0087529D" w:rsidP="0087529D">
      <w:pPr>
        <w:tabs>
          <w:tab w:val="left" w:pos="630"/>
          <w:tab w:val="center" w:pos="510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FD1C39">
        <w:rPr>
          <w:sz w:val="28"/>
          <w:szCs w:val="28"/>
        </w:rPr>
        <w:t>По подразделу 03 10 «</w:t>
      </w:r>
      <w:r w:rsidR="00FD1C39" w:rsidRPr="00FD1C39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FD1C39">
        <w:rPr>
          <w:sz w:val="28"/>
          <w:szCs w:val="28"/>
        </w:rPr>
        <w:t xml:space="preserve">» предусмотрены расходы   на  обеспечение первичных мер пожарной безопасности на территории  городского  поселения на </w:t>
      </w:r>
      <w:r w:rsidR="00FD1C39" w:rsidRPr="00FD1C39">
        <w:rPr>
          <w:sz w:val="28"/>
          <w:szCs w:val="28"/>
        </w:rPr>
        <w:t xml:space="preserve">2022-2024 годы </w:t>
      </w:r>
      <w:r w:rsidRPr="00FD1C39">
        <w:rPr>
          <w:sz w:val="28"/>
          <w:szCs w:val="28"/>
        </w:rPr>
        <w:t xml:space="preserve"> 197,00 тыс</w:t>
      </w:r>
      <w:proofErr w:type="gramStart"/>
      <w:r w:rsidRPr="00FD1C39">
        <w:rPr>
          <w:sz w:val="28"/>
          <w:szCs w:val="28"/>
        </w:rPr>
        <w:t>.р</w:t>
      </w:r>
      <w:proofErr w:type="gramEnd"/>
      <w:r w:rsidRPr="00FD1C39">
        <w:rPr>
          <w:sz w:val="28"/>
          <w:szCs w:val="28"/>
        </w:rPr>
        <w:t>ублей  ежегодно.</w:t>
      </w:r>
    </w:p>
    <w:p w:rsidR="00FD1C39" w:rsidRPr="00FD1C39" w:rsidRDefault="0087529D" w:rsidP="00FD1C39">
      <w:pPr>
        <w:ind w:firstLine="709"/>
        <w:jc w:val="both"/>
        <w:rPr>
          <w:sz w:val="28"/>
          <w:szCs w:val="28"/>
        </w:rPr>
      </w:pPr>
      <w:r w:rsidRPr="00FD1C39">
        <w:rPr>
          <w:sz w:val="28"/>
          <w:szCs w:val="28"/>
        </w:rPr>
        <w:t xml:space="preserve">По подразделу 03 14 «Другие вопросы в области национальной безопасности и правоохранительной деятельности» предусмотрены расходы на повышение эффективности контроля обстановки в оживлённых общественных местах городского поселения (приобретение, установка и обслуживание  видеокамер в общественных местах) </w:t>
      </w:r>
      <w:r w:rsidR="00FD1C39" w:rsidRPr="00FD1C39">
        <w:rPr>
          <w:sz w:val="28"/>
          <w:szCs w:val="28"/>
        </w:rPr>
        <w:t>на 2022 год в сумме 227,3 тыс</w:t>
      </w:r>
      <w:proofErr w:type="gramStart"/>
      <w:r w:rsidR="00FD1C39" w:rsidRPr="00FD1C39">
        <w:rPr>
          <w:sz w:val="28"/>
          <w:szCs w:val="28"/>
        </w:rPr>
        <w:t>.р</w:t>
      </w:r>
      <w:proofErr w:type="gramEnd"/>
      <w:r w:rsidR="00FD1C39" w:rsidRPr="00FD1C39">
        <w:rPr>
          <w:sz w:val="28"/>
          <w:szCs w:val="28"/>
        </w:rPr>
        <w:t>ублей, на 2023 год-161,3 тыс.рублей  и  на 2024 год – 161,3 тыс.рублей.</w:t>
      </w:r>
    </w:p>
    <w:p w:rsidR="0087529D" w:rsidRDefault="0087529D" w:rsidP="0087529D">
      <w:pPr>
        <w:jc w:val="both"/>
        <w:rPr>
          <w:b/>
          <w:sz w:val="28"/>
          <w:szCs w:val="28"/>
          <w:highlight w:val="yellow"/>
        </w:rPr>
      </w:pPr>
    </w:p>
    <w:p w:rsidR="0087529D" w:rsidRPr="009F5F1B" w:rsidRDefault="0087529D" w:rsidP="00BD6FEA">
      <w:pPr>
        <w:jc w:val="center"/>
        <w:rPr>
          <w:sz w:val="28"/>
          <w:szCs w:val="28"/>
        </w:rPr>
      </w:pPr>
      <w:r w:rsidRPr="009F5F1B">
        <w:rPr>
          <w:sz w:val="28"/>
          <w:szCs w:val="28"/>
        </w:rPr>
        <w:t>Раздел 04 «Национальная экономика»</w:t>
      </w:r>
    </w:p>
    <w:p w:rsidR="0037668A" w:rsidRDefault="00FD1C39" w:rsidP="009F72C6">
      <w:pPr>
        <w:ind w:firstLine="709"/>
        <w:jc w:val="both"/>
        <w:rPr>
          <w:szCs w:val="24"/>
        </w:rPr>
      </w:pPr>
      <w:r w:rsidRPr="00D578BD">
        <w:rPr>
          <w:sz w:val="28"/>
        </w:rPr>
        <w:t xml:space="preserve">Бюджетные ассигнования на финансирование  по разделу «Национальная экономика» в проекте бюджета характеризуется следующими данными:   </w:t>
      </w:r>
      <w:r w:rsidRPr="0037668A">
        <w:rPr>
          <w:szCs w:val="24"/>
        </w:rPr>
        <w:t xml:space="preserve"> </w:t>
      </w:r>
    </w:p>
    <w:p w:rsidR="0087529D" w:rsidRPr="0037668A" w:rsidRDefault="0087529D" w:rsidP="00FD1C39">
      <w:pPr>
        <w:jc w:val="right"/>
        <w:rPr>
          <w:szCs w:val="24"/>
        </w:rPr>
      </w:pPr>
      <w:r w:rsidRPr="0037668A">
        <w:rPr>
          <w:szCs w:val="24"/>
        </w:rPr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134"/>
        <w:gridCol w:w="993"/>
        <w:gridCol w:w="936"/>
      </w:tblGrid>
      <w:tr w:rsidR="0087529D" w:rsidTr="009F72C6">
        <w:trPr>
          <w:trHeight w:val="30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</w:tr>
      <w:tr w:rsidR="0087529D" w:rsidTr="009F72C6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04</w:t>
            </w: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4862,7</w:t>
            </w:r>
          </w:p>
        </w:tc>
        <w:tc>
          <w:tcPr>
            <w:tcW w:w="993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4302,4</w:t>
            </w:r>
          </w:p>
        </w:tc>
        <w:tc>
          <w:tcPr>
            <w:tcW w:w="936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4891,6</w:t>
            </w:r>
          </w:p>
        </w:tc>
      </w:tr>
      <w:tr w:rsidR="0087529D" w:rsidTr="009F72C6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0409</w:t>
            </w: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3227,7</w:t>
            </w:r>
          </w:p>
        </w:tc>
        <w:tc>
          <w:tcPr>
            <w:tcW w:w="993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2622,4</w:t>
            </w:r>
          </w:p>
        </w:tc>
        <w:tc>
          <w:tcPr>
            <w:tcW w:w="936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2651,6</w:t>
            </w:r>
          </w:p>
        </w:tc>
      </w:tr>
      <w:tr w:rsidR="0087529D" w:rsidTr="009F72C6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0412</w:t>
            </w: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1635,0</w:t>
            </w:r>
          </w:p>
        </w:tc>
        <w:tc>
          <w:tcPr>
            <w:tcW w:w="993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1680,0</w:t>
            </w:r>
          </w:p>
        </w:tc>
        <w:tc>
          <w:tcPr>
            <w:tcW w:w="936" w:type="dxa"/>
          </w:tcPr>
          <w:p w:rsidR="0087529D" w:rsidRDefault="00FD1C39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2240,0</w:t>
            </w:r>
          </w:p>
        </w:tc>
      </w:tr>
    </w:tbl>
    <w:p w:rsidR="0087529D" w:rsidRPr="001E1F75" w:rsidRDefault="0087529D" w:rsidP="001E1F75">
      <w:pPr>
        <w:ind w:firstLine="709"/>
        <w:jc w:val="both"/>
        <w:rPr>
          <w:sz w:val="28"/>
          <w:szCs w:val="28"/>
          <w:highlight w:val="yellow"/>
        </w:rPr>
      </w:pPr>
      <w:r w:rsidRPr="001E1F75">
        <w:rPr>
          <w:sz w:val="28"/>
          <w:szCs w:val="28"/>
        </w:rPr>
        <w:t xml:space="preserve">По подразделу 04 09 «Дорожное хозяйство (дорожные фонды)» </w:t>
      </w:r>
      <w:r w:rsidR="001E1F75" w:rsidRPr="001E1F75">
        <w:rPr>
          <w:sz w:val="28"/>
          <w:szCs w:val="28"/>
        </w:rPr>
        <w:t>в рамках  муниципальной  программы  «С</w:t>
      </w:r>
      <w:r w:rsidR="001E1F75" w:rsidRPr="001E1F75">
        <w:rPr>
          <w:bCs/>
          <w:sz w:val="28"/>
          <w:szCs w:val="28"/>
        </w:rPr>
        <w:t xml:space="preserve">овершенствование и развитие сети   автомобильных  дорог местного значения  </w:t>
      </w:r>
      <w:proofErr w:type="spellStart"/>
      <w:r w:rsidR="001E1F75" w:rsidRPr="001E1F75">
        <w:rPr>
          <w:bCs/>
          <w:sz w:val="28"/>
          <w:szCs w:val="28"/>
        </w:rPr>
        <w:t>Шимского</w:t>
      </w:r>
      <w:proofErr w:type="spellEnd"/>
      <w:r w:rsidR="001E1F75" w:rsidRPr="001E1F75">
        <w:rPr>
          <w:bCs/>
          <w:sz w:val="28"/>
          <w:szCs w:val="28"/>
        </w:rPr>
        <w:t xml:space="preserve">  городского поселения»</w:t>
      </w:r>
      <w:r w:rsidR="00030600">
        <w:rPr>
          <w:bCs/>
          <w:sz w:val="28"/>
          <w:szCs w:val="28"/>
        </w:rPr>
        <w:t xml:space="preserve">: </w:t>
      </w:r>
      <w:r w:rsidR="001E1F75" w:rsidRPr="001E1F75">
        <w:rPr>
          <w:bCs/>
          <w:sz w:val="28"/>
          <w:szCs w:val="28"/>
        </w:rPr>
        <w:t xml:space="preserve">  </w:t>
      </w:r>
      <w:r w:rsidR="001E1F75" w:rsidRPr="001E1F75">
        <w:rPr>
          <w:sz w:val="28"/>
          <w:szCs w:val="28"/>
        </w:rPr>
        <w:t>предусмотрены бюджетные  ассигнования</w:t>
      </w:r>
      <w:r w:rsidR="001E1F75" w:rsidRPr="001E1F75">
        <w:rPr>
          <w:bCs/>
          <w:sz w:val="28"/>
          <w:szCs w:val="28"/>
        </w:rPr>
        <w:t xml:space="preserve"> </w:t>
      </w:r>
      <w:r w:rsidR="001E1F75" w:rsidRPr="001E1F75">
        <w:rPr>
          <w:sz w:val="28"/>
          <w:szCs w:val="28"/>
        </w:rPr>
        <w:t>в 2022 году на содержание, ремонт автомобильных дорог в сумме 3227,7тыс</w:t>
      </w:r>
      <w:proofErr w:type="gramStart"/>
      <w:r w:rsidR="001E1F75" w:rsidRPr="001E1F75">
        <w:rPr>
          <w:sz w:val="28"/>
          <w:szCs w:val="28"/>
        </w:rPr>
        <w:t>.р</w:t>
      </w:r>
      <w:proofErr w:type="gramEnd"/>
      <w:r w:rsidR="001E1F75" w:rsidRPr="001E1F75">
        <w:rPr>
          <w:sz w:val="28"/>
          <w:szCs w:val="28"/>
        </w:rPr>
        <w:t>ублей, в том числе на ремонт  автомобильных дорог из областного бюджета выделены средства субсидий в размере   1824,0тыс.рублей. На 2023 год предусмотрено средств в рамках муниципальной программы -2622,4тыс</w:t>
      </w:r>
      <w:proofErr w:type="gramStart"/>
      <w:r w:rsidR="001E1F75" w:rsidRPr="001E1F75">
        <w:rPr>
          <w:sz w:val="28"/>
          <w:szCs w:val="28"/>
        </w:rPr>
        <w:t>.р</w:t>
      </w:r>
      <w:proofErr w:type="gramEnd"/>
      <w:r w:rsidR="001E1F75" w:rsidRPr="001E1F75">
        <w:rPr>
          <w:sz w:val="28"/>
          <w:szCs w:val="28"/>
        </w:rPr>
        <w:t xml:space="preserve">ублей, в том числе средства областной субсидии- 1216,0тыс.рублей, на 2024год предусмотрено 2651,6тыс.рублей, в том числе  средства областной  субсидии -1216,0тыс.рублей.                                                                                                    </w:t>
      </w:r>
    </w:p>
    <w:p w:rsidR="001E1F75" w:rsidRDefault="001E1F75" w:rsidP="001E1F7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72AC5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решения о бюджете  муниципальный </w:t>
      </w:r>
      <w:r w:rsidRPr="00472AC5">
        <w:rPr>
          <w:sz w:val="28"/>
          <w:szCs w:val="28"/>
        </w:rPr>
        <w:t xml:space="preserve">дорожный фонд </w:t>
      </w:r>
      <w:proofErr w:type="spellStart"/>
      <w:r w:rsidR="00BD6FEA">
        <w:rPr>
          <w:sz w:val="28"/>
          <w:szCs w:val="28"/>
        </w:rPr>
        <w:t>Шимского</w:t>
      </w:r>
      <w:proofErr w:type="spellEnd"/>
      <w:r w:rsidR="00BD6FEA">
        <w:rPr>
          <w:sz w:val="28"/>
          <w:szCs w:val="28"/>
        </w:rPr>
        <w:t xml:space="preserve"> городского поселения </w:t>
      </w:r>
      <w:r w:rsidRPr="00472AC5">
        <w:rPr>
          <w:sz w:val="28"/>
          <w:szCs w:val="28"/>
        </w:rPr>
        <w:t xml:space="preserve">спрогнозирован за счет </w:t>
      </w:r>
      <w:r>
        <w:rPr>
          <w:sz w:val="28"/>
          <w:szCs w:val="28"/>
        </w:rPr>
        <w:t>3</w:t>
      </w:r>
      <w:r w:rsidRPr="00472AC5">
        <w:rPr>
          <w:sz w:val="28"/>
          <w:szCs w:val="28"/>
        </w:rPr>
        <w:t>-х источников: отчислений от акцизов на автомобильный и прямогонный бензин, дизельное топливо</w:t>
      </w:r>
      <w:r>
        <w:rPr>
          <w:sz w:val="28"/>
          <w:szCs w:val="28"/>
        </w:rPr>
        <w:t>,</w:t>
      </w:r>
      <w:r w:rsidRPr="00472AC5">
        <w:rPr>
          <w:sz w:val="28"/>
          <w:szCs w:val="28"/>
        </w:rPr>
        <w:t xml:space="preserve">  поступлений в виде субсидий </w:t>
      </w:r>
      <w:r>
        <w:rPr>
          <w:sz w:val="28"/>
          <w:szCs w:val="28"/>
        </w:rPr>
        <w:t xml:space="preserve">из областного бюджета </w:t>
      </w:r>
      <w:r w:rsidRPr="00472AC5">
        <w:rPr>
          <w:sz w:val="28"/>
          <w:szCs w:val="28"/>
        </w:rPr>
        <w:t>на осуществление дорожной деятельности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 на осуществление дорожной деятельности в отношении автомобильных дорог общего пользования местного значения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72AC5">
        <w:rPr>
          <w:sz w:val="28"/>
          <w:szCs w:val="28"/>
        </w:rPr>
        <w:t xml:space="preserve">.  </w:t>
      </w:r>
      <w:proofErr w:type="gramEnd"/>
    </w:p>
    <w:p w:rsidR="001E1F75" w:rsidRPr="00E13794" w:rsidRDefault="001E1F75" w:rsidP="001E1F75">
      <w:pPr>
        <w:spacing w:line="240" w:lineRule="atLeast"/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lastRenderedPageBreak/>
        <w:t>Объем дорожного фонда</w:t>
      </w:r>
      <w:r>
        <w:rPr>
          <w:sz w:val="28"/>
          <w:szCs w:val="28"/>
        </w:rPr>
        <w:t xml:space="preserve">, указанный в п. </w:t>
      </w:r>
      <w:r w:rsidR="00E20FDA">
        <w:rPr>
          <w:sz w:val="28"/>
          <w:szCs w:val="28"/>
        </w:rPr>
        <w:t>16</w:t>
      </w:r>
      <w:r>
        <w:rPr>
          <w:sz w:val="28"/>
          <w:szCs w:val="28"/>
        </w:rPr>
        <w:t xml:space="preserve">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13794">
        <w:rPr>
          <w:sz w:val="28"/>
          <w:szCs w:val="28"/>
        </w:rPr>
        <w:t xml:space="preserve"> году- </w:t>
      </w:r>
      <w:r w:rsidR="00E20FDA">
        <w:rPr>
          <w:sz w:val="28"/>
          <w:szCs w:val="28"/>
        </w:rPr>
        <w:t>3227,7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 </w:t>
      </w:r>
      <w:r w:rsidR="00E20FDA">
        <w:rPr>
          <w:sz w:val="28"/>
          <w:szCs w:val="28"/>
        </w:rPr>
        <w:t>2622,4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 w:rsidR="00E20FDA">
        <w:rPr>
          <w:sz w:val="28"/>
          <w:szCs w:val="28"/>
        </w:rPr>
        <w:t>2651,6</w:t>
      </w:r>
      <w:r w:rsidRPr="00E13794">
        <w:rPr>
          <w:sz w:val="28"/>
          <w:szCs w:val="28"/>
        </w:rPr>
        <w:t xml:space="preserve"> тыс. рублей.</w:t>
      </w:r>
    </w:p>
    <w:p w:rsidR="001E1F75" w:rsidRPr="00472AC5" w:rsidRDefault="001E1F75" w:rsidP="001E1F75">
      <w:pPr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Уменьшение </w:t>
      </w:r>
      <w:r w:rsidRPr="00472AC5">
        <w:rPr>
          <w:sz w:val="28"/>
          <w:szCs w:val="28"/>
        </w:rPr>
        <w:t xml:space="preserve"> размера </w:t>
      </w:r>
      <w:r w:rsidR="009F72C6">
        <w:rPr>
          <w:sz w:val="28"/>
          <w:szCs w:val="28"/>
        </w:rPr>
        <w:t xml:space="preserve">муниципального </w:t>
      </w:r>
      <w:r w:rsidRPr="00472AC5">
        <w:rPr>
          <w:sz w:val="28"/>
          <w:szCs w:val="28"/>
        </w:rPr>
        <w:t>дорожного фонда</w:t>
      </w:r>
      <w:r w:rsidR="009F72C6">
        <w:rPr>
          <w:sz w:val="28"/>
          <w:szCs w:val="28"/>
        </w:rPr>
        <w:t xml:space="preserve"> </w:t>
      </w:r>
      <w:proofErr w:type="spellStart"/>
      <w:r w:rsidR="009F72C6">
        <w:rPr>
          <w:sz w:val="28"/>
          <w:szCs w:val="28"/>
        </w:rPr>
        <w:t>Шимского</w:t>
      </w:r>
      <w:proofErr w:type="spellEnd"/>
      <w:r w:rsidR="009F72C6">
        <w:rPr>
          <w:sz w:val="28"/>
          <w:szCs w:val="28"/>
        </w:rPr>
        <w:t xml:space="preserve"> городского поселения </w:t>
      </w:r>
      <w:r w:rsidRPr="0047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обусловлено уменьшением предоставления субсидии из </w:t>
      </w:r>
      <w:r w:rsidRPr="00472AC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дорожного фонда</w:t>
      </w:r>
      <w:r w:rsidRPr="00472AC5">
        <w:rPr>
          <w:sz w:val="28"/>
          <w:szCs w:val="28"/>
        </w:rPr>
        <w:t>.</w:t>
      </w:r>
    </w:p>
    <w:p w:rsidR="00E20FDA" w:rsidRDefault="00E20FDA" w:rsidP="00E20FDA">
      <w:pPr>
        <w:spacing w:line="240" w:lineRule="atLeast"/>
        <w:ind w:firstLine="708"/>
        <w:jc w:val="both"/>
        <w:rPr>
          <w:sz w:val="28"/>
          <w:szCs w:val="28"/>
        </w:rPr>
      </w:pPr>
      <w:r w:rsidRPr="00E13794">
        <w:rPr>
          <w:sz w:val="28"/>
          <w:szCs w:val="28"/>
        </w:rPr>
        <w:t xml:space="preserve">По подразделу «Другие вопросы в области национальной экономики» предусмотрены расходы на реализацию мероприятий </w:t>
      </w:r>
      <w:r>
        <w:rPr>
          <w:sz w:val="28"/>
          <w:szCs w:val="28"/>
        </w:rPr>
        <w:t xml:space="preserve">муниципальных </w:t>
      </w:r>
      <w:r w:rsidRPr="00E13794">
        <w:rPr>
          <w:sz w:val="28"/>
          <w:szCs w:val="28"/>
        </w:rPr>
        <w:t>программ</w:t>
      </w:r>
      <w:r>
        <w:rPr>
          <w:sz w:val="28"/>
          <w:szCs w:val="28"/>
        </w:rPr>
        <w:t>:</w:t>
      </w:r>
    </w:p>
    <w:p w:rsidR="00E20FDA" w:rsidRPr="00E20FDA" w:rsidRDefault="00E20FDA" w:rsidP="00E20FDA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E14FC">
        <w:rPr>
          <w:bCs/>
          <w:sz w:val="28"/>
          <w:szCs w:val="28"/>
        </w:rPr>
        <w:t>«Развитие системы управления имуществом в Шимском  городском  поселении»</w:t>
      </w:r>
      <w:r>
        <w:rPr>
          <w:bCs/>
          <w:sz w:val="28"/>
          <w:szCs w:val="28"/>
        </w:rPr>
        <w:t xml:space="preserve">, </w:t>
      </w:r>
      <w:r w:rsidRPr="003E14FC">
        <w:rPr>
          <w:bCs/>
          <w:sz w:val="28"/>
          <w:szCs w:val="28"/>
        </w:rPr>
        <w:t xml:space="preserve">  в 202</w:t>
      </w:r>
      <w:r>
        <w:rPr>
          <w:bCs/>
          <w:sz w:val="28"/>
          <w:szCs w:val="28"/>
        </w:rPr>
        <w:t xml:space="preserve">2-2024 годах </w:t>
      </w:r>
      <w:r w:rsidRPr="003E14FC">
        <w:rPr>
          <w:bCs/>
          <w:sz w:val="28"/>
          <w:szCs w:val="28"/>
        </w:rPr>
        <w:t xml:space="preserve">предусмотрены бюджетные средства на реализацию мероприятий по обеспечению эффективного использования муниципального имущества, по осуществлению регистрации </w:t>
      </w:r>
      <w:r>
        <w:rPr>
          <w:bCs/>
          <w:sz w:val="28"/>
          <w:szCs w:val="28"/>
        </w:rPr>
        <w:t xml:space="preserve"> </w:t>
      </w:r>
      <w:r w:rsidRPr="003E14FC">
        <w:rPr>
          <w:bCs/>
          <w:sz w:val="28"/>
          <w:szCs w:val="28"/>
        </w:rPr>
        <w:t xml:space="preserve">права муниципальной собственности, по проведению кадастровых работ в отношении </w:t>
      </w:r>
      <w:r>
        <w:rPr>
          <w:bCs/>
          <w:sz w:val="28"/>
          <w:szCs w:val="28"/>
        </w:rPr>
        <w:t xml:space="preserve"> </w:t>
      </w:r>
      <w:r w:rsidRPr="003E14FC">
        <w:rPr>
          <w:bCs/>
          <w:sz w:val="28"/>
          <w:szCs w:val="28"/>
        </w:rPr>
        <w:t xml:space="preserve">земельных участков в сумме </w:t>
      </w:r>
      <w:r w:rsidRPr="00E20FDA">
        <w:rPr>
          <w:bCs/>
          <w:sz w:val="28"/>
          <w:szCs w:val="28"/>
        </w:rPr>
        <w:t>670,0тыс</w:t>
      </w:r>
      <w:proofErr w:type="gramStart"/>
      <w:r w:rsidRPr="00E20FDA">
        <w:rPr>
          <w:bCs/>
          <w:sz w:val="28"/>
          <w:szCs w:val="28"/>
        </w:rPr>
        <w:t>.р</w:t>
      </w:r>
      <w:proofErr w:type="gramEnd"/>
      <w:r w:rsidRPr="00E20FDA">
        <w:rPr>
          <w:bCs/>
          <w:sz w:val="28"/>
          <w:szCs w:val="28"/>
        </w:rPr>
        <w:t>ублей ежегодно.</w:t>
      </w:r>
    </w:p>
    <w:p w:rsidR="00E20FDA" w:rsidRPr="00E20FDA" w:rsidRDefault="00E20FDA" w:rsidP="00E20FDA">
      <w:pPr>
        <w:tabs>
          <w:tab w:val="left" w:pos="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599C">
        <w:rPr>
          <w:sz w:val="28"/>
          <w:szCs w:val="28"/>
        </w:rPr>
        <w:t xml:space="preserve"> «Градостроительная  политика  на территории </w:t>
      </w:r>
      <w:proofErr w:type="spellStart"/>
      <w:r w:rsidRPr="0036599C">
        <w:rPr>
          <w:sz w:val="28"/>
          <w:szCs w:val="28"/>
        </w:rPr>
        <w:t>Шимского</w:t>
      </w:r>
      <w:proofErr w:type="spellEnd"/>
      <w:r w:rsidRPr="0036599C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>,</w:t>
      </w:r>
      <w:r w:rsidRPr="0036599C">
        <w:rPr>
          <w:sz w:val="28"/>
          <w:szCs w:val="28"/>
        </w:rPr>
        <w:t xml:space="preserve"> предусмотрены средства на реализацию полномочий в сфере территориального планирования и зонирования, на описание границ населённых пунктов </w:t>
      </w:r>
      <w:proofErr w:type="spellStart"/>
      <w:r w:rsidRPr="0036599C">
        <w:rPr>
          <w:sz w:val="28"/>
          <w:szCs w:val="28"/>
        </w:rPr>
        <w:t>Шимского</w:t>
      </w:r>
      <w:proofErr w:type="spellEnd"/>
      <w:r w:rsidRPr="0036599C">
        <w:rPr>
          <w:sz w:val="28"/>
          <w:szCs w:val="28"/>
        </w:rPr>
        <w:t xml:space="preserve"> городского поселения и территориальных зон, внесение сведений о границах в государственный </w:t>
      </w:r>
      <w:r>
        <w:rPr>
          <w:sz w:val="28"/>
          <w:szCs w:val="28"/>
        </w:rPr>
        <w:t>реестр</w:t>
      </w:r>
      <w:r w:rsidRPr="0036599C">
        <w:rPr>
          <w:sz w:val="28"/>
          <w:szCs w:val="28"/>
        </w:rPr>
        <w:t xml:space="preserve"> недвижимости, на разработку и утверждение документации по планировке территории</w:t>
      </w:r>
      <w:r w:rsidRPr="003E14FC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2 </w:t>
      </w:r>
      <w:r w:rsidRPr="003E14FC">
        <w:rPr>
          <w:sz w:val="28"/>
          <w:szCs w:val="28"/>
        </w:rPr>
        <w:t>год</w:t>
      </w:r>
      <w:r w:rsidRPr="00E20FDA">
        <w:rPr>
          <w:sz w:val="28"/>
          <w:szCs w:val="28"/>
        </w:rPr>
        <w:t>- 950</w:t>
      </w:r>
      <w:r w:rsidR="009F72C6">
        <w:rPr>
          <w:sz w:val="28"/>
          <w:szCs w:val="28"/>
        </w:rPr>
        <w:t xml:space="preserve"> </w:t>
      </w:r>
      <w:r w:rsidRPr="00E20FDA">
        <w:rPr>
          <w:sz w:val="28"/>
          <w:szCs w:val="28"/>
        </w:rPr>
        <w:t>тыс</w:t>
      </w:r>
      <w:proofErr w:type="gramStart"/>
      <w:r w:rsidRPr="00E20FDA">
        <w:rPr>
          <w:sz w:val="28"/>
          <w:szCs w:val="28"/>
        </w:rPr>
        <w:t>.р</w:t>
      </w:r>
      <w:proofErr w:type="gramEnd"/>
      <w:r w:rsidRPr="00E20FDA">
        <w:rPr>
          <w:sz w:val="28"/>
          <w:szCs w:val="28"/>
        </w:rPr>
        <w:t>ублей, на 2023 год в сумме 1010,0</w:t>
      </w:r>
      <w:r w:rsidR="009F72C6">
        <w:rPr>
          <w:sz w:val="28"/>
          <w:szCs w:val="28"/>
        </w:rPr>
        <w:t xml:space="preserve"> </w:t>
      </w:r>
      <w:r w:rsidRPr="00E20FDA">
        <w:rPr>
          <w:sz w:val="28"/>
          <w:szCs w:val="28"/>
        </w:rPr>
        <w:t>тыс.рублей, на 2024 год - 1570,0</w:t>
      </w:r>
      <w:r w:rsidR="009F72C6">
        <w:rPr>
          <w:sz w:val="28"/>
          <w:szCs w:val="28"/>
        </w:rPr>
        <w:t xml:space="preserve"> </w:t>
      </w:r>
      <w:r w:rsidRPr="00E20FDA">
        <w:rPr>
          <w:sz w:val="28"/>
          <w:szCs w:val="28"/>
        </w:rPr>
        <w:t>тыс</w:t>
      </w:r>
      <w:proofErr w:type="gramStart"/>
      <w:r w:rsidRPr="00E20FDA">
        <w:rPr>
          <w:sz w:val="28"/>
          <w:szCs w:val="28"/>
        </w:rPr>
        <w:t>.р</w:t>
      </w:r>
      <w:proofErr w:type="gramEnd"/>
      <w:r w:rsidRPr="00E20FDA">
        <w:rPr>
          <w:sz w:val="28"/>
          <w:szCs w:val="28"/>
        </w:rPr>
        <w:t xml:space="preserve">ублей. </w:t>
      </w:r>
    </w:p>
    <w:p w:rsidR="00E20FDA" w:rsidRPr="00CE1DB2" w:rsidRDefault="00E20FDA" w:rsidP="00E20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1DB2">
        <w:rPr>
          <w:sz w:val="28"/>
          <w:szCs w:val="28"/>
        </w:rPr>
        <w:t xml:space="preserve"> «Развитие и совершенствование благоустройства территории </w:t>
      </w:r>
      <w:proofErr w:type="spellStart"/>
      <w:r w:rsidRPr="00CE1DB2">
        <w:rPr>
          <w:sz w:val="28"/>
          <w:szCs w:val="28"/>
        </w:rPr>
        <w:t>Шимского</w:t>
      </w:r>
      <w:proofErr w:type="spellEnd"/>
      <w:r w:rsidRPr="00CE1DB2">
        <w:rPr>
          <w:sz w:val="28"/>
          <w:szCs w:val="28"/>
        </w:rPr>
        <w:t xml:space="preserve"> городского поселения» предусмотрены бюджетные ассигнования на 2021год  в сумме</w:t>
      </w:r>
      <w:r>
        <w:rPr>
          <w:sz w:val="28"/>
          <w:szCs w:val="28"/>
        </w:rPr>
        <w:t xml:space="preserve"> </w:t>
      </w:r>
      <w:r w:rsidRPr="00E20FDA">
        <w:rPr>
          <w:sz w:val="28"/>
          <w:szCs w:val="28"/>
        </w:rPr>
        <w:t>15,0тыс.рублей</w:t>
      </w:r>
      <w:r>
        <w:rPr>
          <w:sz w:val="28"/>
          <w:szCs w:val="28"/>
        </w:rPr>
        <w:t xml:space="preserve"> на проведение кадастровых работ  территории для обустройства  детской площадки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оростынь, ул.Садовая. На плановый период средства не предусмотрены.</w:t>
      </w:r>
    </w:p>
    <w:p w:rsidR="001E1F75" w:rsidRDefault="001E1F75" w:rsidP="0087529D">
      <w:pPr>
        <w:ind w:firstLine="709"/>
        <w:jc w:val="center"/>
        <w:rPr>
          <w:b/>
          <w:sz w:val="28"/>
          <w:szCs w:val="28"/>
          <w:u w:val="single"/>
        </w:rPr>
      </w:pPr>
    </w:p>
    <w:p w:rsidR="0087529D" w:rsidRPr="009F5F1B" w:rsidRDefault="0087529D" w:rsidP="00F16970">
      <w:pPr>
        <w:jc w:val="center"/>
        <w:rPr>
          <w:sz w:val="28"/>
          <w:szCs w:val="28"/>
        </w:rPr>
      </w:pPr>
      <w:r w:rsidRPr="009F5F1B">
        <w:rPr>
          <w:sz w:val="28"/>
          <w:szCs w:val="28"/>
        </w:rPr>
        <w:t>Раздел 05 «Жилищно-коммунальное хозяйство»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финансирование жилищно-коммунального хозяйства в проекте бюджета городского поселения характеризуются следующими данными:</w:t>
      </w:r>
    </w:p>
    <w:p w:rsidR="0087529D" w:rsidRPr="0037668A" w:rsidRDefault="0087529D" w:rsidP="0087529D">
      <w:pPr>
        <w:jc w:val="right"/>
        <w:rPr>
          <w:szCs w:val="24"/>
        </w:rPr>
      </w:pPr>
      <w:r w:rsidRPr="0037668A">
        <w:rPr>
          <w:szCs w:val="24"/>
        </w:rPr>
        <w:t xml:space="preserve">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418"/>
        <w:gridCol w:w="1559"/>
      </w:tblGrid>
      <w:tr w:rsidR="0087529D" w:rsidTr="00970697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</w:tr>
      <w:tr w:rsidR="0087529D" w:rsidTr="0097069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</w:t>
            </w: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7529D" w:rsidRDefault="00E20FDA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16395,2</w:t>
            </w:r>
          </w:p>
        </w:tc>
        <w:tc>
          <w:tcPr>
            <w:tcW w:w="1418" w:type="dxa"/>
          </w:tcPr>
          <w:p w:rsidR="0087529D" w:rsidRDefault="00E20FDA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15252,2</w:t>
            </w:r>
          </w:p>
        </w:tc>
        <w:tc>
          <w:tcPr>
            <w:tcW w:w="1559" w:type="dxa"/>
          </w:tcPr>
          <w:p w:rsidR="0087529D" w:rsidRDefault="00E20FDA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14553,4</w:t>
            </w:r>
          </w:p>
        </w:tc>
      </w:tr>
      <w:tr w:rsidR="0087529D" w:rsidTr="0097069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0501</w:t>
            </w:r>
            <w:r>
              <w:rPr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87529D" w:rsidRDefault="00E20FDA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2204,0</w:t>
            </w:r>
          </w:p>
        </w:tc>
        <w:tc>
          <w:tcPr>
            <w:tcW w:w="1418" w:type="dxa"/>
          </w:tcPr>
          <w:p w:rsidR="0087529D" w:rsidRDefault="00E20FDA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2090,0</w:t>
            </w:r>
          </w:p>
        </w:tc>
        <w:tc>
          <w:tcPr>
            <w:tcW w:w="1559" w:type="dxa"/>
          </w:tcPr>
          <w:p w:rsidR="0087529D" w:rsidRDefault="00E20FDA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2570,0</w:t>
            </w:r>
          </w:p>
        </w:tc>
      </w:tr>
      <w:tr w:rsidR="0087529D" w:rsidTr="0097069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0502</w:t>
            </w: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1175,0</w:t>
            </w:r>
          </w:p>
        </w:tc>
        <w:tc>
          <w:tcPr>
            <w:tcW w:w="1418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1222,0</w:t>
            </w:r>
          </w:p>
        </w:tc>
        <w:tc>
          <w:tcPr>
            <w:tcW w:w="1559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1230,0</w:t>
            </w:r>
          </w:p>
        </w:tc>
      </w:tr>
      <w:tr w:rsidR="0087529D" w:rsidTr="0097069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0503</w:t>
            </w:r>
            <w:r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11426,2</w:t>
            </w:r>
          </w:p>
        </w:tc>
        <w:tc>
          <w:tcPr>
            <w:tcW w:w="1418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7098,5</w:t>
            </w:r>
          </w:p>
        </w:tc>
        <w:tc>
          <w:tcPr>
            <w:tcW w:w="1559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7098,5</w:t>
            </w:r>
          </w:p>
        </w:tc>
      </w:tr>
      <w:tr w:rsidR="0087529D" w:rsidTr="0097069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BD6FEA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0505</w:t>
            </w:r>
            <w:r>
              <w:rPr>
                <w:szCs w:val="24"/>
              </w:rPr>
              <w:t>Другие вопросы в области  жилищно-коммунального хозяйства</w:t>
            </w:r>
          </w:p>
        </w:tc>
        <w:tc>
          <w:tcPr>
            <w:tcW w:w="1559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1590,0</w:t>
            </w:r>
          </w:p>
        </w:tc>
        <w:tc>
          <w:tcPr>
            <w:tcW w:w="1418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4841,7</w:t>
            </w:r>
          </w:p>
        </w:tc>
        <w:tc>
          <w:tcPr>
            <w:tcW w:w="1559" w:type="dxa"/>
          </w:tcPr>
          <w:p w:rsidR="0087529D" w:rsidRDefault="00773871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3654,9</w:t>
            </w:r>
          </w:p>
        </w:tc>
      </w:tr>
    </w:tbl>
    <w:p w:rsidR="00773871" w:rsidRDefault="00773871" w:rsidP="00773871">
      <w:pPr>
        <w:ind w:firstLine="709"/>
        <w:jc w:val="both"/>
        <w:rPr>
          <w:sz w:val="28"/>
          <w:szCs w:val="28"/>
        </w:rPr>
      </w:pPr>
      <w:r w:rsidRPr="00C306D2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Pr="00C306D2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расходы </w:t>
      </w:r>
      <w:r w:rsidRPr="00C306D2">
        <w:rPr>
          <w:sz w:val="28"/>
          <w:szCs w:val="28"/>
        </w:rPr>
        <w:t xml:space="preserve">учтены </w:t>
      </w:r>
      <w:r>
        <w:rPr>
          <w:sz w:val="28"/>
          <w:szCs w:val="28"/>
        </w:rPr>
        <w:t>и распределены</w:t>
      </w:r>
      <w:r w:rsidRPr="00C306D2"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образом</w:t>
      </w:r>
      <w:r>
        <w:rPr>
          <w:sz w:val="28"/>
          <w:szCs w:val="28"/>
        </w:rPr>
        <w:t>:</w:t>
      </w:r>
    </w:p>
    <w:p w:rsidR="00773871" w:rsidRPr="00773871" w:rsidRDefault="00773871" w:rsidP="00773871">
      <w:pPr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773871">
        <w:rPr>
          <w:sz w:val="28"/>
          <w:szCs w:val="28"/>
        </w:rPr>
        <w:t>05 01</w:t>
      </w:r>
      <w:r w:rsidRPr="00773871">
        <w:rPr>
          <w:i/>
          <w:sz w:val="28"/>
          <w:szCs w:val="28"/>
        </w:rPr>
        <w:t xml:space="preserve"> </w:t>
      </w:r>
      <w:r w:rsidRPr="00773871">
        <w:rPr>
          <w:sz w:val="28"/>
          <w:szCs w:val="28"/>
        </w:rPr>
        <w:t>«Жилищное хозяйство»</w:t>
      </w:r>
      <w:r>
        <w:rPr>
          <w:sz w:val="28"/>
          <w:szCs w:val="28"/>
        </w:rPr>
        <w:t>:</w:t>
      </w:r>
    </w:p>
    <w:p w:rsidR="00B03C39" w:rsidRPr="00D162AF" w:rsidRDefault="00B03C39" w:rsidP="00B03C39">
      <w:pPr>
        <w:pStyle w:val="Style5"/>
        <w:ind w:left="0" w:right="-54" w:firstLine="709"/>
        <w:rPr>
          <w:rStyle w:val="CharacterStyle1"/>
          <w:rFonts w:ascii="Times New Roman" w:hAnsi="Times New Roman" w:cs="Times New Roman"/>
          <w:b/>
          <w:sz w:val="28"/>
          <w:szCs w:val="28"/>
        </w:rPr>
      </w:pPr>
      <w:r w:rsidRPr="00D162AF">
        <w:rPr>
          <w:rFonts w:ascii="Times New Roman" w:hAnsi="Times New Roman" w:cs="Times New Roman"/>
          <w:sz w:val="28"/>
          <w:szCs w:val="28"/>
        </w:rPr>
        <w:t xml:space="preserve">Проектом бюджета городского поселения в рамках исполнения муниципальной программы «Развитие системы управления имуществом в </w:t>
      </w:r>
      <w:r w:rsidRPr="00D162AF">
        <w:rPr>
          <w:rFonts w:ascii="Times New Roman" w:hAnsi="Times New Roman" w:cs="Times New Roman"/>
          <w:sz w:val="28"/>
          <w:szCs w:val="28"/>
        </w:rPr>
        <w:lastRenderedPageBreak/>
        <w:t xml:space="preserve">Шимском городском поселении» предусмотрены бюджетные инвестиции связанные с приобретением </w:t>
      </w:r>
      <w:r w:rsidR="00D162AF" w:rsidRPr="00D162AF">
        <w:rPr>
          <w:rFonts w:ascii="Times New Roman" w:hAnsi="Times New Roman" w:cs="Times New Roman"/>
          <w:bCs/>
          <w:sz w:val="28"/>
          <w:szCs w:val="28"/>
        </w:rPr>
        <w:t xml:space="preserve">в 2022-2024 годах </w:t>
      </w:r>
      <w:r w:rsidRPr="00D162AF">
        <w:rPr>
          <w:rFonts w:ascii="Times New Roman" w:hAnsi="Times New Roman" w:cs="Times New Roman"/>
          <w:sz w:val="28"/>
          <w:szCs w:val="28"/>
        </w:rPr>
        <w:t xml:space="preserve">жилого помещения  </w:t>
      </w:r>
      <w:r w:rsidRPr="00D162AF">
        <w:rPr>
          <w:rFonts w:ascii="Times New Roman" w:hAnsi="Times New Roman" w:cs="Times New Roman"/>
          <w:bCs/>
          <w:sz w:val="28"/>
          <w:szCs w:val="28"/>
        </w:rPr>
        <w:t>для предоставления по договору социального найма в сумме 1000,0 тыс</w:t>
      </w:r>
      <w:proofErr w:type="gramStart"/>
      <w:r w:rsidRPr="00D162A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162AF">
        <w:rPr>
          <w:rFonts w:ascii="Times New Roman" w:hAnsi="Times New Roman" w:cs="Times New Roman"/>
          <w:bCs/>
          <w:sz w:val="28"/>
          <w:szCs w:val="28"/>
        </w:rPr>
        <w:t>ублей ежегодно</w:t>
      </w:r>
      <w:r w:rsidR="00D162AF" w:rsidRPr="00D16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2AF">
        <w:rPr>
          <w:rFonts w:ascii="Times New Roman" w:hAnsi="Times New Roman" w:cs="Times New Roman"/>
          <w:b/>
          <w:sz w:val="28"/>
          <w:szCs w:val="28"/>
        </w:rPr>
        <w:t xml:space="preserve">при отсутствии утвержденной адресной инвестиционной программы </w:t>
      </w:r>
      <w:r w:rsidR="006F045D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D162AF">
        <w:rPr>
          <w:rFonts w:ascii="Times New Roman" w:hAnsi="Times New Roman" w:cs="Times New Roman"/>
          <w:b/>
          <w:sz w:val="28"/>
          <w:szCs w:val="28"/>
        </w:rPr>
        <w:t xml:space="preserve"> и  отсутствии перечня объектов адресной инвестиционной программы (требования статьи 10 Положения о </w:t>
      </w:r>
      <w:proofErr w:type="gramStart"/>
      <w:r w:rsidRPr="00D162AF">
        <w:rPr>
          <w:rFonts w:ascii="Times New Roman" w:hAnsi="Times New Roman" w:cs="Times New Roman"/>
          <w:b/>
          <w:sz w:val="28"/>
          <w:szCs w:val="28"/>
        </w:rPr>
        <w:t>бюджетном процессе по утверждению адресной инвестиционной программы не исполнены).</w:t>
      </w:r>
      <w:proofErr w:type="gramEnd"/>
    </w:p>
    <w:p w:rsidR="00773871" w:rsidRPr="00773871" w:rsidRDefault="00773871" w:rsidP="00773871">
      <w:pPr>
        <w:autoSpaceDE w:val="0"/>
        <w:snapToGrid w:val="0"/>
        <w:ind w:right="-89" w:firstLine="709"/>
        <w:jc w:val="both"/>
        <w:rPr>
          <w:color w:val="000000"/>
          <w:sz w:val="28"/>
          <w:szCs w:val="28"/>
        </w:rPr>
      </w:pPr>
      <w:r w:rsidRPr="00773871">
        <w:rPr>
          <w:sz w:val="28"/>
          <w:szCs w:val="28"/>
        </w:rPr>
        <w:t xml:space="preserve">В рамках подпрограммы «Капитальный ремонт муниципального жилищного фонда </w:t>
      </w:r>
      <w:proofErr w:type="spellStart"/>
      <w:r w:rsidRPr="00773871">
        <w:rPr>
          <w:sz w:val="28"/>
          <w:szCs w:val="28"/>
        </w:rPr>
        <w:t>Шимского</w:t>
      </w:r>
      <w:proofErr w:type="spellEnd"/>
      <w:r w:rsidRPr="00773871">
        <w:rPr>
          <w:sz w:val="28"/>
          <w:szCs w:val="28"/>
        </w:rPr>
        <w:t xml:space="preserve"> городского поселения» муниципальной программы </w:t>
      </w:r>
      <w:r w:rsidRPr="00773871">
        <w:rPr>
          <w:color w:val="000000"/>
          <w:sz w:val="28"/>
          <w:szCs w:val="28"/>
        </w:rPr>
        <w:t xml:space="preserve">«Улучшение жилищных условий граждан и повышение  качества жилищно-коммунальных услуг в  Шимском городском поселении»  предусмотрены средства на проведение мероприятий </w:t>
      </w:r>
      <w:r w:rsidRPr="00773871">
        <w:rPr>
          <w:sz w:val="28"/>
          <w:szCs w:val="28"/>
        </w:rPr>
        <w:t xml:space="preserve"> по ремонту муниципального жилищного фонда исходя из площади муниципального жилищного фонда на 2022 год в сумме 810,0</w:t>
      </w:r>
      <w:r w:rsidR="00D162AF">
        <w:rPr>
          <w:sz w:val="28"/>
          <w:szCs w:val="28"/>
        </w:rPr>
        <w:t xml:space="preserve"> </w:t>
      </w:r>
      <w:r w:rsidRPr="00773871">
        <w:rPr>
          <w:sz w:val="28"/>
          <w:szCs w:val="28"/>
        </w:rPr>
        <w:t>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ублей.</w:t>
      </w:r>
      <w:r w:rsidRPr="00773871">
        <w:rPr>
          <w:rStyle w:val="FontStyle14"/>
          <w:b w:val="0"/>
          <w:szCs w:val="28"/>
        </w:rPr>
        <w:t xml:space="preserve"> </w:t>
      </w:r>
      <w:r w:rsidRPr="00773871">
        <w:rPr>
          <w:rStyle w:val="FontStyle14"/>
          <w:b w:val="0"/>
          <w:sz w:val="28"/>
          <w:szCs w:val="28"/>
        </w:rPr>
        <w:t>В 2023году запланировано  680,0</w:t>
      </w:r>
      <w:r w:rsidR="00D162AF">
        <w:rPr>
          <w:rStyle w:val="FontStyle14"/>
          <w:b w:val="0"/>
          <w:sz w:val="28"/>
          <w:szCs w:val="28"/>
        </w:rPr>
        <w:t xml:space="preserve"> </w:t>
      </w:r>
      <w:r w:rsidRPr="00773871">
        <w:rPr>
          <w:rStyle w:val="FontStyle14"/>
          <w:b w:val="0"/>
          <w:sz w:val="28"/>
          <w:szCs w:val="28"/>
        </w:rPr>
        <w:t>тыс</w:t>
      </w:r>
      <w:proofErr w:type="gramStart"/>
      <w:r w:rsidRPr="00773871">
        <w:rPr>
          <w:rStyle w:val="FontStyle14"/>
          <w:b w:val="0"/>
          <w:sz w:val="28"/>
          <w:szCs w:val="28"/>
        </w:rPr>
        <w:t>.р</w:t>
      </w:r>
      <w:proofErr w:type="gramEnd"/>
      <w:r w:rsidRPr="00773871">
        <w:rPr>
          <w:rStyle w:val="FontStyle14"/>
          <w:b w:val="0"/>
          <w:sz w:val="28"/>
          <w:szCs w:val="28"/>
        </w:rPr>
        <w:t>ублей, в 2024году- 1160,0</w:t>
      </w:r>
      <w:r w:rsidR="00D162AF">
        <w:rPr>
          <w:rStyle w:val="FontStyle14"/>
          <w:b w:val="0"/>
          <w:sz w:val="28"/>
          <w:szCs w:val="28"/>
        </w:rPr>
        <w:t xml:space="preserve"> </w:t>
      </w:r>
      <w:r w:rsidRPr="00773871">
        <w:rPr>
          <w:rStyle w:val="FontStyle14"/>
          <w:b w:val="0"/>
          <w:sz w:val="28"/>
          <w:szCs w:val="28"/>
        </w:rPr>
        <w:t xml:space="preserve">тыс.рублей. </w:t>
      </w:r>
    </w:p>
    <w:p w:rsidR="00773871" w:rsidRPr="00773871" w:rsidRDefault="00773871" w:rsidP="00773871">
      <w:pPr>
        <w:autoSpaceDE w:val="0"/>
        <w:snapToGrid w:val="0"/>
        <w:ind w:right="-89" w:firstLine="709"/>
        <w:jc w:val="both"/>
        <w:rPr>
          <w:color w:val="000000"/>
          <w:sz w:val="28"/>
          <w:szCs w:val="28"/>
        </w:rPr>
      </w:pPr>
      <w:r w:rsidRPr="00773871">
        <w:rPr>
          <w:color w:val="000000"/>
          <w:sz w:val="28"/>
          <w:szCs w:val="28"/>
        </w:rPr>
        <w:t>На исполнение жилищного законодательства о минимальном размере взноса на капитальный ремонт общего имущества в многоквартирных домах (МКД) в 2022 году предусмотрено 384,0тыс</w:t>
      </w:r>
      <w:proofErr w:type="gramStart"/>
      <w:r w:rsidRPr="00773871">
        <w:rPr>
          <w:color w:val="000000"/>
          <w:sz w:val="28"/>
          <w:szCs w:val="28"/>
        </w:rPr>
        <w:t>.р</w:t>
      </w:r>
      <w:proofErr w:type="gramEnd"/>
      <w:r w:rsidRPr="00773871">
        <w:rPr>
          <w:color w:val="000000"/>
          <w:sz w:val="28"/>
          <w:szCs w:val="28"/>
        </w:rPr>
        <w:t>ублей, в 2023 и 2024 годах по 400,0</w:t>
      </w:r>
      <w:r w:rsidR="004668EF">
        <w:rPr>
          <w:color w:val="000000"/>
          <w:sz w:val="28"/>
          <w:szCs w:val="28"/>
        </w:rPr>
        <w:t xml:space="preserve"> </w:t>
      </w:r>
      <w:r w:rsidRPr="00773871">
        <w:rPr>
          <w:color w:val="000000"/>
          <w:sz w:val="28"/>
          <w:szCs w:val="28"/>
        </w:rPr>
        <w:t>тыс. рублей ежегодно. Всего по данной подпрограмме запланировано на 2022год -1194,0тыс</w:t>
      </w:r>
      <w:proofErr w:type="gramStart"/>
      <w:r w:rsidRPr="00773871">
        <w:rPr>
          <w:color w:val="000000"/>
          <w:sz w:val="28"/>
          <w:szCs w:val="28"/>
        </w:rPr>
        <w:t>.р</w:t>
      </w:r>
      <w:proofErr w:type="gramEnd"/>
      <w:r w:rsidRPr="00773871">
        <w:rPr>
          <w:color w:val="000000"/>
          <w:sz w:val="28"/>
          <w:szCs w:val="28"/>
        </w:rPr>
        <w:t>ублей, в 2023году -1080,0тыс.рублей, в 2024году  1560,0тыс.рублей.</w:t>
      </w:r>
    </w:p>
    <w:p w:rsidR="00773871" w:rsidRPr="00773871" w:rsidRDefault="00773871" w:rsidP="00773871">
      <w:pPr>
        <w:tabs>
          <w:tab w:val="left" w:pos="708"/>
          <w:tab w:val="left" w:pos="2445"/>
        </w:tabs>
        <w:ind w:firstLine="708"/>
        <w:jc w:val="both"/>
        <w:rPr>
          <w:sz w:val="28"/>
          <w:szCs w:val="28"/>
        </w:rPr>
      </w:pPr>
      <w:r w:rsidRPr="00773871">
        <w:rPr>
          <w:sz w:val="28"/>
          <w:szCs w:val="28"/>
        </w:rPr>
        <w:t>В рамках муниципальной программы «Энергосбережение и повышение энергетической эффективности в Шимском городском поселении» предусмотрены средства на реализацию мероприятий программы в 2022году -10,0тыс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ублей, в 2023 году- 10,0тыс.рублей, в 2024 году-  10,0тыс.рублей.</w:t>
      </w:r>
    </w:p>
    <w:p w:rsidR="00773871" w:rsidRPr="00773871" w:rsidRDefault="004668EF" w:rsidP="004668EF">
      <w:pPr>
        <w:tabs>
          <w:tab w:val="left" w:pos="217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773871" w:rsidRPr="00773871">
        <w:rPr>
          <w:sz w:val="28"/>
          <w:szCs w:val="28"/>
        </w:rPr>
        <w:t xml:space="preserve">05 02 </w:t>
      </w:r>
      <w:r w:rsidR="00773871" w:rsidRPr="00773871">
        <w:rPr>
          <w:color w:val="000000"/>
          <w:sz w:val="28"/>
          <w:szCs w:val="28"/>
        </w:rPr>
        <w:t>«Коммунальное хозяйство»</w:t>
      </w:r>
      <w:r>
        <w:rPr>
          <w:color w:val="000000"/>
          <w:sz w:val="28"/>
          <w:szCs w:val="28"/>
        </w:rPr>
        <w:t>:</w:t>
      </w:r>
    </w:p>
    <w:p w:rsidR="00773871" w:rsidRPr="00773871" w:rsidRDefault="00773871" w:rsidP="00773871">
      <w:pPr>
        <w:pStyle w:val="ab"/>
        <w:ind w:firstLine="709"/>
        <w:jc w:val="both"/>
      </w:pPr>
      <w:r w:rsidRPr="00773871">
        <w:t xml:space="preserve">В рамках подпрограммы «Содержание и развитие коммунальной инфраструктуры </w:t>
      </w:r>
      <w:proofErr w:type="spellStart"/>
      <w:r w:rsidRPr="00773871">
        <w:t>Шимского</w:t>
      </w:r>
      <w:proofErr w:type="spellEnd"/>
      <w:r w:rsidRPr="00773871">
        <w:t xml:space="preserve"> городского поселения» муниципальной программы «Улучшение жилищных условий граждан и повышение качества жилищно-коммунальных услуг в Шимском городском поселении» предусмотрены в 2022 году  денежные средства  на  перечисление субсидий юридическим лицам на возмещение расходов по предоставлению услуг населению общественной  бани п</w:t>
      </w:r>
      <w:proofErr w:type="gramStart"/>
      <w:r w:rsidRPr="00773871">
        <w:t>.Ш</w:t>
      </w:r>
      <w:proofErr w:type="gramEnd"/>
      <w:r w:rsidRPr="00773871">
        <w:t>имск в сумме 1000,0тыс.рублей. На плановый период 2023 и 2024 годов на возмещение расходов  также предусмотрено по 1000,0тыс</w:t>
      </w:r>
      <w:proofErr w:type="gramStart"/>
      <w:r w:rsidRPr="00773871">
        <w:t>.р</w:t>
      </w:r>
      <w:proofErr w:type="gramEnd"/>
      <w:r w:rsidRPr="00773871">
        <w:t xml:space="preserve">ублей  ежегодно.                            </w:t>
      </w:r>
    </w:p>
    <w:p w:rsidR="00773871" w:rsidRPr="00773871" w:rsidRDefault="00773871" w:rsidP="00773871">
      <w:pPr>
        <w:pStyle w:val="ab"/>
        <w:ind w:firstLine="709"/>
        <w:jc w:val="both"/>
      </w:pPr>
      <w:r w:rsidRPr="00773871">
        <w:t>Предусмотрены в данной подпрограмме бюджетные ассигнования в 2022 году на проведение мероприятий по ремонту и содержанию объектов нецентрализованного водоснабжения в сумме 175,0тыс</w:t>
      </w:r>
      <w:proofErr w:type="gramStart"/>
      <w:r w:rsidRPr="00773871">
        <w:t>.р</w:t>
      </w:r>
      <w:proofErr w:type="gramEnd"/>
      <w:r w:rsidRPr="00773871">
        <w:t>ублей, в 2023 году-222,0тыс.рублей, в 2024году- 230,0тыс.рублей. Всего по подпрограмме предусмотрено средств в 2022году-1175,0тыс</w:t>
      </w:r>
      <w:proofErr w:type="gramStart"/>
      <w:r w:rsidRPr="00773871">
        <w:t>.р</w:t>
      </w:r>
      <w:proofErr w:type="gramEnd"/>
      <w:r w:rsidRPr="00773871">
        <w:t>ублей, в 2023 году-1222,0тыс.рублей, в 2024 году-1230,0тыс.рублей.</w:t>
      </w:r>
    </w:p>
    <w:p w:rsidR="00773871" w:rsidRPr="00773871" w:rsidRDefault="004668EF" w:rsidP="004668EF">
      <w:pPr>
        <w:tabs>
          <w:tab w:val="left" w:pos="708"/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="00773871" w:rsidRPr="00773871">
        <w:rPr>
          <w:sz w:val="28"/>
          <w:szCs w:val="28"/>
        </w:rPr>
        <w:t>05 03 «Благоустройство»</w:t>
      </w:r>
      <w:r>
        <w:rPr>
          <w:sz w:val="28"/>
          <w:szCs w:val="28"/>
        </w:rPr>
        <w:t>:</w:t>
      </w:r>
    </w:p>
    <w:p w:rsidR="00773871" w:rsidRPr="00773871" w:rsidRDefault="00773871" w:rsidP="00773871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 xml:space="preserve">В рамках муниципальной программы «Совершенствование и развитие местного самоуправления в Шимском городском поселении» предусмотрены  на 2022 год  и на плановый период 2023 и 2024 годов денежные средства в </w:t>
      </w:r>
      <w:r w:rsidRPr="00773871">
        <w:rPr>
          <w:sz w:val="28"/>
          <w:szCs w:val="28"/>
        </w:rPr>
        <w:lastRenderedPageBreak/>
        <w:t>сумме 100,0тыс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 xml:space="preserve">ублей ежегодно на поддержку ТОС в части </w:t>
      </w:r>
      <w:proofErr w:type="spellStart"/>
      <w:r w:rsidRPr="00773871">
        <w:rPr>
          <w:sz w:val="28"/>
          <w:szCs w:val="28"/>
        </w:rPr>
        <w:t>софинансирования</w:t>
      </w:r>
      <w:proofErr w:type="spellEnd"/>
      <w:r w:rsidRPr="00773871">
        <w:rPr>
          <w:sz w:val="28"/>
          <w:szCs w:val="28"/>
        </w:rPr>
        <w:t xml:space="preserve"> реализации проектов территориальных общественных самоуправлений, включенных в муниципальные программы развития территорий. </w:t>
      </w:r>
    </w:p>
    <w:p w:rsidR="00773871" w:rsidRPr="00773871" w:rsidRDefault="00773871" w:rsidP="00773871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 xml:space="preserve">В рамках муниципальной программы </w:t>
      </w:r>
      <w:r w:rsidRPr="00773871">
        <w:rPr>
          <w:rFonts w:cs="Arial CYR"/>
          <w:sz w:val="28"/>
          <w:szCs w:val="28"/>
        </w:rPr>
        <w:t xml:space="preserve">«Формирование современной городской среды на территории  </w:t>
      </w:r>
      <w:proofErr w:type="spellStart"/>
      <w:r w:rsidRPr="00773871">
        <w:rPr>
          <w:rFonts w:cs="Arial CYR"/>
          <w:sz w:val="28"/>
          <w:szCs w:val="28"/>
        </w:rPr>
        <w:t>Шимского</w:t>
      </w:r>
      <w:proofErr w:type="spellEnd"/>
      <w:r w:rsidRPr="00773871">
        <w:rPr>
          <w:rFonts w:cs="Arial CYR"/>
          <w:sz w:val="28"/>
          <w:szCs w:val="28"/>
        </w:rPr>
        <w:t xml:space="preserve"> городского поселения на 2018-2024годы»</w:t>
      </w:r>
      <w:r w:rsidRPr="00773871">
        <w:rPr>
          <w:bCs/>
          <w:sz w:val="28"/>
          <w:szCs w:val="28"/>
        </w:rPr>
        <w:t xml:space="preserve">  </w:t>
      </w:r>
      <w:r w:rsidRPr="00773871">
        <w:rPr>
          <w:sz w:val="28"/>
          <w:szCs w:val="28"/>
        </w:rPr>
        <w:t xml:space="preserve">предусмотрены бюджетные ассигнования реализацию программ формирования современной городской среды </w:t>
      </w:r>
      <w:r w:rsidRPr="00773871">
        <w:rPr>
          <w:bCs/>
          <w:sz w:val="28"/>
          <w:szCs w:val="28"/>
        </w:rPr>
        <w:t>на 2022 год в сумме  1125,2тыс</w:t>
      </w:r>
      <w:proofErr w:type="gramStart"/>
      <w:r w:rsidRPr="00773871">
        <w:rPr>
          <w:bCs/>
          <w:sz w:val="28"/>
          <w:szCs w:val="28"/>
        </w:rPr>
        <w:t>.р</w:t>
      </w:r>
      <w:proofErr w:type="gramEnd"/>
      <w:r w:rsidRPr="00773871">
        <w:rPr>
          <w:bCs/>
          <w:sz w:val="28"/>
          <w:szCs w:val="28"/>
        </w:rPr>
        <w:t>ублей, в том числе средства областной субсидии составляют 548,1тыс.рублей.  На плановый период 2023 и 2024 годов предусмотрено по 537,5тыс</w:t>
      </w:r>
      <w:proofErr w:type="gramStart"/>
      <w:r w:rsidRPr="00773871">
        <w:rPr>
          <w:bCs/>
          <w:sz w:val="28"/>
          <w:szCs w:val="28"/>
        </w:rPr>
        <w:t>.р</w:t>
      </w:r>
      <w:proofErr w:type="gramEnd"/>
      <w:r w:rsidRPr="00773871">
        <w:rPr>
          <w:bCs/>
          <w:sz w:val="28"/>
          <w:szCs w:val="28"/>
        </w:rPr>
        <w:t>ублей ежегодно. Предусмотрены  ассигнования</w:t>
      </w:r>
      <w:r w:rsidRPr="00773871">
        <w:rPr>
          <w:sz w:val="28"/>
          <w:szCs w:val="28"/>
        </w:rPr>
        <w:t xml:space="preserve"> на благоустройство и содержание   дворовых территорий МКД и муниципальных территорий общего пользования </w:t>
      </w:r>
      <w:r w:rsidRPr="00773871">
        <w:rPr>
          <w:bCs/>
          <w:sz w:val="28"/>
          <w:szCs w:val="28"/>
        </w:rPr>
        <w:t xml:space="preserve"> на 2022 год в сумме 425,0тыс</w:t>
      </w:r>
      <w:proofErr w:type="gramStart"/>
      <w:r w:rsidRPr="00773871">
        <w:rPr>
          <w:bCs/>
          <w:sz w:val="28"/>
          <w:szCs w:val="28"/>
        </w:rPr>
        <w:t>.р</w:t>
      </w:r>
      <w:proofErr w:type="gramEnd"/>
      <w:r w:rsidRPr="00773871">
        <w:rPr>
          <w:bCs/>
          <w:sz w:val="28"/>
          <w:szCs w:val="28"/>
        </w:rPr>
        <w:t>ублей и на плановый период 2023 и 2024 годов по 325,0тыс.рублей ежегодно. На реализацию  федерального проекта «Формирование комфортной городской среды» предусмотрены ассигнования в 2022 году в сумме 700,2тыс</w:t>
      </w:r>
      <w:proofErr w:type="gramStart"/>
      <w:r w:rsidRPr="00773871">
        <w:rPr>
          <w:bCs/>
          <w:sz w:val="28"/>
          <w:szCs w:val="28"/>
        </w:rPr>
        <w:t>.р</w:t>
      </w:r>
      <w:proofErr w:type="gramEnd"/>
      <w:r w:rsidRPr="00773871">
        <w:rPr>
          <w:bCs/>
          <w:sz w:val="28"/>
          <w:szCs w:val="28"/>
        </w:rPr>
        <w:t>ублей,  в плановом периоде  по 212,5тыс.рублей ежегодно.</w:t>
      </w:r>
    </w:p>
    <w:p w:rsidR="00773871" w:rsidRPr="00773871" w:rsidRDefault="00773871" w:rsidP="00773871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>В рамках подпрограммы «Организация у</w:t>
      </w:r>
      <w:r w:rsidRPr="00773871">
        <w:rPr>
          <w:color w:val="000000"/>
          <w:sz w:val="28"/>
          <w:szCs w:val="28"/>
        </w:rPr>
        <w:t xml:space="preserve">личного освещения 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муниципальной программы «Развитие и совершенствование благоустройства территории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предусмотрены средства  на</w:t>
      </w:r>
      <w:r w:rsidRPr="00773871">
        <w:rPr>
          <w:sz w:val="28"/>
          <w:szCs w:val="28"/>
        </w:rPr>
        <w:t xml:space="preserve">  организацию освещения  улиц городского поселения  на  2022 год -4900,0тыс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ублей, на плановый период 2023 и 2024 годов по 5200,0тыс.рублей  ежегодно.</w:t>
      </w:r>
    </w:p>
    <w:p w:rsidR="00773871" w:rsidRPr="00773871" w:rsidRDefault="00773871" w:rsidP="00773871">
      <w:pPr>
        <w:autoSpaceDE w:val="0"/>
        <w:snapToGrid w:val="0"/>
        <w:ind w:firstLine="709"/>
        <w:jc w:val="both"/>
        <w:rPr>
          <w:color w:val="000000"/>
          <w:sz w:val="28"/>
          <w:szCs w:val="28"/>
        </w:rPr>
      </w:pPr>
      <w:r w:rsidRPr="00773871">
        <w:rPr>
          <w:sz w:val="28"/>
          <w:szCs w:val="28"/>
        </w:rPr>
        <w:t xml:space="preserve">В рамках подпрограммы </w:t>
      </w:r>
      <w:r w:rsidRPr="00773871">
        <w:rPr>
          <w:color w:val="000000"/>
          <w:sz w:val="28"/>
          <w:szCs w:val="28"/>
        </w:rPr>
        <w:t xml:space="preserve">«Организация озеленения территории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муниципальной программы «Развитие и совершенствование благоустройства территории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предусмотрены денежные средства на озеленение  территории посёлка на 2022 год в сумме 1650,0тыс</w:t>
      </w:r>
      <w:proofErr w:type="gramStart"/>
      <w:r w:rsidRPr="00773871">
        <w:rPr>
          <w:color w:val="000000"/>
          <w:sz w:val="28"/>
          <w:szCs w:val="28"/>
        </w:rPr>
        <w:t>.р</w:t>
      </w:r>
      <w:proofErr w:type="gramEnd"/>
      <w:r w:rsidRPr="00773871">
        <w:rPr>
          <w:color w:val="000000"/>
          <w:sz w:val="28"/>
          <w:szCs w:val="28"/>
        </w:rPr>
        <w:t>ублей и на плановый период 2023 и 2024 годов  по 150,0тыс.рублей ежегодно.</w:t>
      </w:r>
    </w:p>
    <w:p w:rsidR="00773871" w:rsidRPr="00773871" w:rsidRDefault="00773871" w:rsidP="00773871">
      <w:pPr>
        <w:ind w:firstLine="709"/>
        <w:jc w:val="both"/>
        <w:rPr>
          <w:sz w:val="28"/>
          <w:szCs w:val="28"/>
        </w:rPr>
      </w:pPr>
      <w:r w:rsidRPr="00773871">
        <w:rPr>
          <w:color w:val="000000"/>
          <w:sz w:val="28"/>
          <w:szCs w:val="28"/>
        </w:rPr>
        <w:t xml:space="preserve">В рамках подпрограммы «Организация содержания воинских  захоронений  на территории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муниципальной программы «Развитие и совершенствование благоустройства территории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предусмотрены средства на благоустройство и </w:t>
      </w:r>
      <w:r w:rsidRPr="00773871">
        <w:rPr>
          <w:sz w:val="28"/>
          <w:szCs w:val="28"/>
        </w:rPr>
        <w:t>содержание  воинских захоронений на 2022год сумме 100,0тыс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 и на плановый период 2023 и 2024 годов по 100,0тыс.рублей ежегодно.</w:t>
      </w:r>
    </w:p>
    <w:p w:rsidR="00773871" w:rsidRPr="00773871" w:rsidRDefault="00773871" w:rsidP="00773871">
      <w:pPr>
        <w:autoSpaceDE w:val="0"/>
        <w:snapToGrid w:val="0"/>
        <w:ind w:right="-3"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 xml:space="preserve">В рамках подпрограммы </w:t>
      </w:r>
      <w:r w:rsidRPr="00773871">
        <w:rPr>
          <w:color w:val="000000"/>
          <w:sz w:val="28"/>
          <w:szCs w:val="28"/>
        </w:rPr>
        <w:t xml:space="preserve">«Проведение прочих мероприятий по организации благоустройства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муниципальной программы  «Развитие  и  совершенствование  благоустройства территории </w:t>
      </w:r>
      <w:proofErr w:type="spellStart"/>
      <w:r w:rsidRPr="00773871">
        <w:rPr>
          <w:color w:val="000000"/>
          <w:sz w:val="28"/>
          <w:szCs w:val="28"/>
        </w:rPr>
        <w:t>Шимского</w:t>
      </w:r>
      <w:proofErr w:type="spellEnd"/>
      <w:r w:rsidRPr="00773871">
        <w:rPr>
          <w:color w:val="000000"/>
          <w:sz w:val="28"/>
          <w:szCs w:val="28"/>
        </w:rPr>
        <w:t xml:space="preserve"> городского поселения» предусмотрены средства</w:t>
      </w:r>
      <w:r w:rsidRPr="00773871">
        <w:rPr>
          <w:sz w:val="28"/>
          <w:szCs w:val="28"/>
        </w:rPr>
        <w:t xml:space="preserve"> на реализацию прочих мероприятий на 2022год в сумме 1566,0тыс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ублей, на плановый период  2023 и  2024 годов по 1011,0тыс.рублей ежегодно.</w:t>
      </w:r>
    </w:p>
    <w:p w:rsidR="00773871" w:rsidRPr="00773871" w:rsidRDefault="00773871" w:rsidP="00773871">
      <w:pPr>
        <w:tabs>
          <w:tab w:val="left" w:pos="708"/>
          <w:tab w:val="left" w:pos="2445"/>
        </w:tabs>
        <w:ind w:firstLine="708"/>
        <w:jc w:val="both"/>
        <w:rPr>
          <w:sz w:val="28"/>
          <w:szCs w:val="28"/>
        </w:rPr>
      </w:pPr>
      <w:r w:rsidRPr="00773871">
        <w:rPr>
          <w:sz w:val="28"/>
          <w:szCs w:val="28"/>
        </w:rPr>
        <w:t>В рамках подпрограммы «Реализация приоритетного регионального проекта «Народный бюджет»</w:t>
      </w:r>
      <w:r w:rsidRPr="00773871">
        <w:t xml:space="preserve"> </w:t>
      </w:r>
      <w:r w:rsidRPr="00773871">
        <w:rPr>
          <w:sz w:val="28"/>
          <w:szCs w:val="28"/>
        </w:rPr>
        <w:t xml:space="preserve">муниципальной программы «Развитие и совершенствование благоустройства территории </w:t>
      </w:r>
      <w:proofErr w:type="spellStart"/>
      <w:r w:rsidRPr="00773871">
        <w:rPr>
          <w:sz w:val="28"/>
          <w:szCs w:val="28"/>
        </w:rPr>
        <w:t>Шимского</w:t>
      </w:r>
      <w:proofErr w:type="spellEnd"/>
      <w:r w:rsidRPr="00773871">
        <w:rPr>
          <w:sz w:val="28"/>
          <w:szCs w:val="28"/>
        </w:rPr>
        <w:t xml:space="preserve"> городского </w:t>
      </w:r>
      <w:r w:rsidRPr="00773871">
        <w:rPr>
          <w:sz w:val="28"/>
          <w:szCs w:val="28"/>
        </w:rPr>
        <w:lastRenderedPageBreak/>
        <w:t>поселения» предусмотрены бюджетные ассигнования на 2022год  в сумме 2000,0тыс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ублей,в том числе 1000,0тыс.рублей средства областной субсидии</w:t>
      </w:r>
    </w:p>
    <w:p w:rsidR="00773871" w:rsidRPr="00773871" w:rsidRDefault="00773871" w:rsidP="00773871">
      <w:pPr>
        <w:tabs>
          <w:tab w:val="left" w:pos="708"/>
          <w:tab w:val="left" w:pos="2445"/>
        </w:tabs>
        <w:jc w:val="both"/>
        <w:rPr>
          <w:sz w:val="28"/>
          <w:szCs w:val="28"/>
        </w:rPr>
      </w:pPr>
      <w:r w:rsidRPr="00773871">
        <w:rPr>
          <w:sz w:val="28"/>
          <w:szCs w:val="28"/>
        </w:rPr>
        <w:t xml:space="preserve">на реализацию данного проекта  по двум инициативам граждан: </w:t>
      </w:r>
    </w:p>
    <w:p w:rsidR="00773871" w:rsidRPr="00773871" w:rsidRDefault="00773871" w:rsidP="00773871">
      <w:pPr>
        <w:tabs>
          <w:tab w:val="left" w:pos="708"/>
          <w:tab w:val="left" w:pos="2445"/>
        </w:tabs>
        <w:jc w:val="both"/>
        <w:rPr>
          <w:sz w:val="28"/>
          <w:szCs w:val="28"/>
        </w:rPr>
      </w:pPr>
      <w:r w:rsidRPr="00773871">
        <w:rPr>
          <w:sz w:val="28"/>
          <w:szCs w:val="28"/>
        </w:rPr>
        <w:t>обустройство детской площадки в д</w:t>
      </w:r>
      <w:proofErr w:type="gramStart"/>
      <w:r w:rsidRPr="00773871">
        <w:rPr>
          <w:sz w:val="28"/>
          <w:szCs w:val="28"/>
        </w:rPr>
        <w:t>.К</w:t>
      </w:r>
      <w:proofErr w:type="gramEnd"/>
      <w:r w:rsidRPr="00773871">
        <w:rPr>
          <w:sz w:val="28"/>
          <w:szCs w:val="28"/>
        </w:rPr>
        <w:t xml:space="preserve">оростынь, ул.Садовая; </w:t>
      </w:r>
    </w:p>
    <w:p w:rsidR="00773871" w:rsidRPr="00773871" w:rsidRDefault="00773871" w:rsidP="00773871">
      <w:pPr>
        <w:tabs>
          <w:tab w:val="left" w:pos="708"/>
          <w:tab w:val="left" w:pos="2445"/>
        </w:tabs>
        <w:jc w:val="both"/>
        <w:rPr>
          <w:sz w:val="28"/>
          <w:szCs w:val="28"/>
        </w:rPr>
      </w:pPr>
      <w:r w:rsidRPr="00773871">
        <w:rPr>
          <w:sz w:val="28"/>
          <w:szCs w:val="28"/>
        </w:rPr>
        <w:t>обустройство детской спортивной площадки в р.п</w:t>
      </w:r>
      <w:proofErr w:type="gramStart"/>
      <w:r w:rsidRPr="00773871">
        <w:rPr>
          <w:sz w:val="28"/>
          <w:szCs w:val="28"/>
        </w:rPr>
        <w:t>.Ш</w:t>
      </w:r>
      <w:proofErr w:type="gramEnd"/>
      <w:r w:rsidRPr="00773871">
        <w:rPr>
          <w:sz w:val="28"/>
          <w:szCs w:val="28"/>
        </w:rPr>
        <w:t>имск, на углу ул. Мелиораторов и ул.Береговая (</w:t>
      </w:r>
      <w:proofErr w:type="spellStart"/>
      <w:r w:rsidRPr="00773871">
        <w:rPr>
          <w:sz w:val="28"/>
          <w:szCs w:val="28"/>
        </w:rPr>
        <w:t>Задорожье</w:t>
      </w:r>
      <w:proofErr w:type="spellEnd"/>
      <w:r w:rsidRPr="00773871">
        <w:rPr>
          <w:sz w:val="28"/>
          <w:szCs w:val="28"/>
        </w:rPr>
        <w:t>).</w:t>
      </w:r>
    </w:p>
    <w:p w:rsidR="00773871" w:rsidRPr="00773871" w:rsidRDefault="009F72C6" w:rsidP="00773871">
      <w:pPr>
        <w:tabs>
          <w:tab w:val="left" w:pos="708"/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</w:t>
      </w:r>
      <w:r w:rsidR="00773871" w:rsidRPr="00773871">
        <w:rPr>
          <w:sz w:val="28"/>
          <w:szCs w:val="28"/>
        </w:rPr>
        <w:t xml:space="preserve">5 </w:t>
      </w:r>
      <w:proofErr w:type="spellStart"/>
      <w:r w:rsidR="00773871" w:rsidRPr="00773871">
        <w:rPr>
          <w:sz w:val="28"/>
          <w:szCs w:val="28"/>
        </w:rPr>
        <w:t>05</w:t>
      </w:r>
      <w:proofErr w:type="spellEnd"/>
      <w:r w:rsidR="00773871" w:rsidRPr="00773871">
        <w:rPr>
          <w:sz w:val="28"/>
          <w:szCs w:val="28"/>
        </w:rPr>
        <w:t xml:space="preserve"> «Другие вопросы в области  жилищно-коммунального хозяйства»</w:t>
      </w:r>
    </w:p>
    <w:p w:rsidR="00773871" w:rsidRPr="00773871" w:rsidRDefault="00773871" w:rsidP="00773871">
      <w:pPr>
        <w:ind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 xml:space="preserve">В рамках подпрограммы «Содержание и развитие коммунальной инфраструктуры </w:t>
      </w:r>
      <w:proofErr w:type="spellStart"/>
      <w:r w:rsidRPr="00773871">
        <w:rPr>
          <w:sz w:val="28"/>
          <w:szCs w:val="28"/>
        </w:rPr>
        <w:t>Шимского</w:t>
      </w:r>
      <w:proofErr w:type="spellEnd"/>
      <w:r w:rsidRPr="00773871">
        <w:rPr>
          <w:sz w:val="28"/>
          <w:szCs w:val="28"/>
        </w:rPr>
        <w:t xml:space="preserve"> городского поселения» муниципальной программы </w:t>
      </w:r>
      <w:r w:rsidRPr="00773871">
        <w:rPr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Шимском городском поселении» на реализацию </w:t>
      </w:r>
      <w:r w:rsidRPr="00773871">
        <w:rPr>
          <w:sz w:val="28"/>
          <w:szCs w:val="28"/>
        </w:rPr>
        <w:t>мероприятий  по содержанию и развитию инфраструктуры предусмотрены бюджетные ассигнования  на 2022 год в сумме 2765,0тыс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ублей, на 2023 год в сумме 6063,7тыс.рублей, в 2024 году – 4884,9тыс.рублей. В 2022 году и в плановом периоде 2023 и 2024 годах  предусмотрены  бюджетные ассигнования:</w:t>
      </w:r>
    </w:p>
    <w:p w:rsidR="00773871" w:rsidRPr="00773871" w:rsidRDefault="00773871" w:rsidP="00773871">
      <w:pPr>
        <w:ind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>-на содержание и  техническое обслуживание газовых сетей р.п</w:t>
      </w:r>
      <w:proofErr w:type="gramStart"/>
      <w:r w:rsidRPr="00773871">
        <w:rPr>
          <w:sz w:val="28"/>
          <w:szCs w:val="28"/>
        </w:rPr>
        <w:t>.Ш</w:t>
      </w:r>
      <w:proofErr w:type="gramEnd"/>
      <w:r w:rsidRPr="00773871">
        <w:rPr>
          <w:sz w:val="28"/>
          <w:szCs w:val="28"/>
        </w:rPr>
        <w:t>имск   490,0тыс.рублей на 2022год и по 500,0тыс.рублей ежегодно на плановый период;</w:t>
      </w:r>
    </w:p>
    <w:p w:rsidR="00773871" w:rsidRPr="00773871" w:rsidRDefault="00773871" w:rsidP="00773871">
      <w:pPr>
        <w:ind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>-на техническое обслуживание внеплощадочных сетей и сооружений жилого массива Наум в сумме 50,0тыс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>ублей на 2022 год  и по 50,0тыс.рублей ежегодно на плановый период;</w:t>
      </w:r>
    </w:p>
    <w:p w:rsidR="00773871" w:rsidRPr="00773871" w:rsidRDefault="00773871" w:rsidP="00773871">
      <w:pPr>
        <w:ind w:firstLine="709"/>
        <w:jc w:val="both"/>
        <w:rPr>
          <w:sz w:val="28"/>
          <w:szCs w:val="28"/>
        </w:rPr>
      </w:pPr>
      <w:r w:rsidRPr="00773871">
        <w:rPr>
          <w:sz w:val="28"/>
          <w:szCs w:val="28"/>
        </w:rPr>
        <w:t xml:space="preserve">-предусмотрены средства в плановом периоде 2023 и 2024годов  сумме 3191,7тыс.рублей и 1954,9тыс.рублей на изготовление ПСД для развития коммунальной инфраструктуры, проведение </w:t>
      </w:r>
      <w:proofErr w:type="spellStart"/>
      <w:r w:rsidRPr="00773871">
        <w:rPr>
          <w:sz w:val="28"/>
          <w:szCs w:val="28"/>
        </w:rPr>
        <w:t>гос.экспертизы</w:t>
      </w:r>
      <w:proofErr w:type="spellEnd"/>
      <w:r w:rsidRPr="00773871">
        <w:rPr>
          <w:sz w:val="28"/>
          <w:szCs w:val="28"/>
        </w:rPr>
        <w:t xml:space="preserve"> и  другие мероприятия, связанные со строительством  газопровода д</w:t>
      </w:r>
      <w:proofErr w:type="gramStart"/>
      <w:r w:rsidRPr="00773871">
        <w:rPr>
          <w:sz w:val="28"/>
          <w:szCs w:val="28"/>
        </w:rPr>
        <w:t>.Б</w:t>
      </w:r>
      <w:proofErr w:type="gramEnd"/>
      <w:r w:rsidRPr="00773871">
        <w:rPr>
          <w:sz w:val="28"/>
          <w:szCs w:val="28"/>
        </w:rPr>
        <w:t xml:space="preserve">ор, д.Старый Шимск; </w:t>
      </w:r>
    </w:p>
    <w:p w:rsidR="00773871" w:rsidRPr="00773871" w:rsidRDefault="00773871" w:rsidP="00773871">
      <w:pPr>
        <w:ind w:firstLine="709"/>
        <w:jc w:val="both"/>
        <w:rPr>
          <w:color w:val="000000"/>
          <w:sz w:val="28"/>
          <w:szCs w:val="28"/>
        </w:rPr>
      </w:pPr>
      <w:r w:rsidRPr="00773871">
        <w:rPr>
          <w:sz w:val="28"/>
          <w:szCs w:val="28"/>
        </w:rPr>
        <w:t>-предусмотрены бюджетные ассигнования на 2022 год в сумме 1050,0тыс</w:t>
      </w:r>
      <w:proofErr w:type="gramStart"/>
      <w:r w:rsidRPr="00773871">
        <w:rPr>
          <w:sz w:val="28"/>
          <w:szCs w:val="28"/>
        </w:rPr>
        <w:t>.р</w:t>
      </w:r>
      <w:proofErr w:type="gramEnd"/>
      <w:r w:rsidRPr="00773871">
        <w:rPr>
          <w:sz w:val="28"/>
          <w:szCs w:val="28"/>
        </w:rPr>
        <w:t xml:space="preserve">ублей на реализацию мероприятия по оказанию услуги для общественного пользования (туалет) в </w:t>
      </w:r>
      <w:r w:rsidR="0037668A">
        <w:rPr>
          <w:sz w:val="28"/>
          <w:szCs w:val="28"/>
        </w:rPr>
        <w:t>р.</w:t>
      </w:r>
      <w:r w:rsidRPr="00773871">
        <w:rPr>
          <w:sz w:val="28"/>
          <w:szCs w:val="28"/>
        </w:rPr>
        <w:t>п.</w:t>
      </w:r>
      <w:r w:rsidR="0037668A">
        <w:rPr>
          <w:sz w:val="28"/>
          <w:szCs w:val="28"/>
        </w:rPr>
        <w:t xml:space="preserve"> </w:t>
      </w:r>
      <w:r w:rsidRPr="00773871">
        <w:rPr>
          <w:sz w:val="28"/>
          <w:szCs w:val="28"/>
        </w:rPr>
        <w:t>Шимск, на                                                                             2023 год предусмотрено 1100,0тыс.рублей,на 2024год- 1150,0</w:t>
      </w:r>
      <w:r w:rsidR="0037668A">
        <w:rPr>
          <w:sz w:val="28"/>
          <w:szCs w:val="28"/>
        </w:rPr>
        <w:t xml:space="preserve"> </w:t>
      </w:r>
      <w:r w:rsidRPr="00773871">
        <w:rPr>
          <w:sz w:val="28"/>
          <w:szCs w:val="28"/>
        </w:rPr>
        <w:t>тыс. рублей.</w:t>
      </w:r>
    </w:p>
    <w:p w:rsidR="0087529D" w:rsidRDefault="0087529D" w:rsidP="0087529D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87529D" w:rsidRPr="009F5F1B" w:rsidRDefault="0087529D" w:rsidP="00F16970">
      <w:pPr>
        <w:jc w:val="center"/>
        <w:rPr>
          <w:color w:val="000000"/>
          <w:sz w:val="28"/>
          <w:szCs w:val="28"/>
        </w:rPr>
      </w:pPr>
      <w:r w:rsidRPr="009F5F1B">
        <w:rPr>
          <w:color w:val="000000"/>
          <w:sz w:val="28"/>
          <w:szCs w:val="28"/>
        </w:rPr>
        <w:t>Раздел 07 «Образование»</w:t>
      </w:r>
    </w:p>
    <w:p w:rsidR="004668EF" w:rsidRDefault="004668EF" w:rsidP="004668EF">
      <w:pPr>
        <w:pStyle w:val="ab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t xml:space="preserve">Бюджетные ассигнования по разделу «Образование»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87529D" w:rsidRPr="004728F6" w:rsidRDefault="004668EF" w:rsidP="004668EF">
      <w:pPr>
        <w:jc w:val="right"/>
        <w:rPr>
          <w:szCs w:val="24"/>
        </w:rPr>
      </w:pPr>
      <w:r w:rsidRPr="004728F6">
        <w:rPr>
          <w:szCs w:val="24"/>
        </w:rPr>
        <w:t xml:space="preserve"> </w:t>
      </w:r>
      <w:r w:rsidR="0087529D" w:rsidRPr="004728F6">
        <w:rPr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276"/>
        <w:gridCol w:w="1276"/>
        <w:gridCol w:w="1134"/>
      </w:tblGrid>
      <w:tr w:rsidR="0087529D" w:rsidTr="004668EF">
        <w:trPr>
          <w:trHeight w:val="3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 xml:space="preserve">2 </w:t>
            </w:r>
            <w:r>
              <w:rPr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</w:tr>
      <w:tr w:rsidR="0087529D" w:rsidTr="004668EF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</w:t>
            </w:r>
            <w:r>
              <w:rPr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276" w:type="dxa"/>
          </w:tcPr>
          <w:p w:rsidR="0087529D" w:rsidRDefault="0087529D" w:rsidP="004668EF">
            <w:pPr>
              <w:jc w:val="center"/>
            </w:pPr>
            <w:r>
              <w:rPr>
                <w:szCs w:val="24"/>
              </w:rPr>
              <w:t>20,00</w:t>
            </w:r>
          </w:p>
        </w:tc>
        <w:tc>
          <w:tcPr>
            <w:tcW w:w="1134" w:type="dxa"/>
          </w:tcPr>
          <w:p w:rsidR="0087529D" w:rsidRDefault="0087529D" w:rsidP="004668EF">
            <w:pPr>
              <w:jc w:val="center"/>
            </w:pPr>
            <w:r>
              <w:rPr>
                <w:szCs w:val="24"/>
              </w:rPr>
              <w:t>20,00</w:t>
            </w:r>
          </w:p>
        </w:tc>
      </w:tr>
      <w:tr w:rsidR="0087529D" w:rsidTr="004668EF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0707</w:t>
            </w:r>
            <w:r>
              <w:rPr>
                <w:szCs w:val="24"/>
              </w:rPr>
              <w:t>Молодёжная политика</w:t>
            </w:r>
          </w:p>
        </w:tc>
        <w:tc>
          <w:tcPr>
            <w:tcW w:w="1276" w:type="dxa"/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276" w:type="dxa"/>
          </w:tcPr>
          <w:p w:rsidR="0087529D" w:rsidRDefault="0087529D" w:rsidP="004668EF">
            <w:pPr>
              <w:jc w:val="center"/>
            </w:pPr>
            <w:r>
              <w:rPr>
                <w:szCs w:val="24"/>
              </w:rPr>
              <w:t>20,0</w:t>
            </w:r>
          </w:p>
        </w:tc>
        <w:tc>
          <w:tcPr>
            <w:tcW w:w="1134" w:type="dxa"/>
          </w:tcPr>
          <w:p w:rsidR="0087529D" w:rsidRDefault="0087529D" w:rsidP="004668EF">
            <w:pPr>
              <w:jc w:val="center"/>
            </w:pPr>
            <w:r>
              <w:rPr>
                <w:szCs w:val="24"/>
              </w:rPr>
              <w:t>20,0</w:t>
            </w:r>
          </w:p>
        </w:tc>
      </w:tr>
    </w:tbl>
    <w:p w:rsidR="0087529D" w:rsidRDefault="0087529D" w:rsidP="0087529D">
      <w:pPr>
        <w:ind w:firstLine="709"/>
        <w:jc w:val="both"/>
        <w:rPr>
          <w:sz w:val="28"/>
          <w:szCs w:val="24"/>
        </w:rPr>
      </w:pPr>
      <w:r w:rsidRPr="004668EF">
        <w:rPr>
          <w:color w:val="000000"/>
          <w:sz w:val="28"/>
          <w:szCs w:val="28"/>
        </w:rPr>
        <w:t xml:space="preserve">По подразделу 07 </w:t>
      </w:r>
      <w:proofErr w:type="spellStart"/>
      <w:r w:rsidRPr="004668EF">
        <w:rPr>
          <w:color w:val="000000"/>
          <w:sz w:val="28"/>
          <w:szCs w:val="28"/>
        </w:rPr>
        <w:t>07</w:t>
      </w:r>
      <w:proofErr w:type="spellEnd"/>
      <w:r w:rsidRPr="004668EF">
        <w:rPr>
          <w:color w:val="000000"/>
          <w:sz w:val="28"/>
          <w:szCs w:val="28"/>
        </w:rPr>
        <w:t xml:space="preserve"> «Молодёжная политика»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объём ассигнований в проекте бюджета сельского поселения на 202</w:t>
      </w:r>
      <w:r w:rsidR="004668EF">
        <w:rPr>
          <w:sz w:val="28"/>
          <w:szCs w:val="24"/>
        </w:rPr>
        <w:t>2</w:t>
      </w:r>
      <w:r>
        <w:rPr>
          <w:sz w:val="28"/>
          <w:szCs w:val="24"/>
        </w:rPr>
        <w:t xml:space="preserve"> -202</w:t>
      </w:r>
      <w:r w:rsidR="004668EF">
        <w:rPr>
          <w:sz w:val="28"/>
          <w:szCs w:val="24"/>
        </w:rPr>
        <w:t>4 годы</w:t>
      </w:r>
      <w:r>
        <w:rPr>
          <w:sz w:val="28"/>
          <w:szCs w:val="24"/>
        </w:rPr>
        <w:t xml:space="preserve">   составляет ежегодно в сумме 20,0 тыс. рублей на реализацию программы патриотического воспитания детей и молодёжи поселения. </w:t>
      </w:r>
    </w:p>
    <w:p w:rsidR="0087529D" w:rsidRDefault="0087529D" w:rsidP="0087529D">
      <w:pPr>
        <w:ind w:firstLine="709"/>
        <w:jc w:val="both"/>
        <w:rPr>
          <w:b/>
          <w:sz w:val="28"/>
          <w:szCs w:val="28"/>
          <w:highlight w:val="yellow"/>
        </w:rPr>
      </w:pPr>
    </w:p>
    <w:p w:rsidR="0087529D" w:rsidRPr="009F5F1B" w:rsidRDefault="0087529D" w:rsidP="009F14ED">
      <w:pPr>
        <w:jc w:val="center"/>
        <w:rPr>
          <w:sz w:val="28"/>
          <w:szCs w:val="28"/>
        </w:rPr>
      </w:pPr>
      <w:r w:rsidRPr="009F5F1B">
        <w:rPr>
          <w:sz w:val="28"/>
          <w:szCs w:val="28"/>
        </w:rPr>
        <w:t>Раздел 08 «Культура, кинематография»</w:t>
      </w:r>
    </w:p>
    <w:p w:rsidR="0087529D" w:rsidRDefault="0087529D" w:rsidP="0087529D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</w:t>
      </w:r>
      <w:r>
        <w:rPr>
          <w:sz w:val="28"/>
          <w:szCs w:val="24"/>
        </w:rPr>
        <w:t xml:space="preserve">Бюджетные ассигнования  бюджета поселения по разделу «Культура, кинематография» характеризуются следующими показателями: </w:t>
      </w:r>
    </w:p>
    <w:p w:rsidR="0087529D" w:rsidRPr="0037668A" w:rsidRDefault="0087529D" w:rsidP="0087529D">
      <w:pPr>
        <w:jc w:val="right"/>
        <w:rPr>
          <w:szCs w:val="24"/>
        </w:rPr>
      </w:pPr>
      <w:r w:rsidRPr="0037668A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  <w:gridCol w:w="1418"/>
        <w:gridCol w:w="1701"/>
      </w:tblGrid>
      <w:tr w:rsidR="0087529D" w:rsidTr="00970697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 xml:space="preserve">2 </w:t>
            </w:r>
            <w:r>
              <w:rPr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29D" w:rsidRDefault="0087529D" w:rsidP="00466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668EF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</w:tr>
      <w:tr w:rsidR="0087529D" w:rsidTr="0097069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rPr>
                <w:szCs w:val="24"/>
              </w:rPr>
            </w:pPr>
            <w:r>
              <w:rPr>
                <w:b/>
                <w:szCs w:val="24"/>
              </w:rPr>
              <w:t>08</w:t>
            </w: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87529D" w:rsidRDefault="004668EF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  <w:r w:rsidR="0087529D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87529D" w:rsidRDefault="004668EF" w:rsidP="00970697">
            <w:pPr>
              <w:jc w:val="center"/>
            </w:pPr>
            <w:r>
              <w:rPr>
                <w:szCs w:val="24"/>
              </w:rPr>
              <w:t>320</w:t>
            </w:r>
            <w:r w:rsidR="0087529D">
              <w:rPr>
                <w:szCs w:val="24"/>
              </w:rPr>
              <w:t>,0</w:t>
            </w:r>
          </w:p>
        </w:tc>
        <w:tc>
          <w:tcPr>
            <w:tcW w:w="1701" w:type="dxa"/>
          </w:tcPr>
          <w:p w:rsidR="0087529D" w:rsidRDefault="004668EF" w:rsidP="004668EF">
            <w:pPr>
              <w:jc w:val="center"/>
            </w:pPr>
            <w:r>
              <w:rPr>
                <w:szCs w:val="24"/>
              </w:rPr>
              <w:t>320</w:t>
            </w:r>
            <w:r w:rsidR="0087529D">
              <w:rPr>
                <w:szCs w:val="24"/>
              </w:rPr>
              <w:t>,0</w:t>
            </w:r>
          </w:p>
        </w:tc>
      </w:tr>
      <w:tr w:rsidR="0087529D" w:rsidTr="00970697">
        <w:trPr>
          <w:trHeight w:val="5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rPr>
                <w:szCs w:val="24"/>
              </w:rPr>
            </w:pPr>
            <w:r>
              <w:rPr>
                <w:b/>
                <w:szCs w:val="24"/>
              </w:rPr>
              <w:t>0801</w:t>
            </w:r>
            <w:r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87529D" w:rsidRDefault="003B1843" w:rsidP="00970697">
            <w:pPr>
              <w:jc w:val="center"/>
            </w:pPr>
            <w:r>
              <w:rPr>
                <w:szCs w:val="24"/>
              </w:rPr>
              <w:t>320</w:t>
            </w:r>
            <w:r w:rsidR="0087529D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87529D" w:rsidRDefault="003B1843" w:rsidP="00970697">
            <w:pPr>
              <w:jc w:val="center"/>
            </w:pPr>
            <w:r>
              <w:rPr>
                <w:szCs w:val="24"/>
              </w:rPr>
              <w:t>320</w:t>
            </w:r>
            <w:r w:rsidR="0087529D">
              <w:rPr>
                <w:szCs w:val="24"/>
              </w:rPr>
              <w:t>,0</w:t>
            </w:r>
          </w:p>
        </w:tc>
        <w:tc>
          <w:tcPr>
            <w:tcW w:w="1701" w:type="dxa"/>
          </w:tcPr>
          <w:p w:rsidR="0087529D" w:rsidRDefault="003B1843" w:rsidP="00970697">
            <w:pPr>
              <w:jc w:val="center"/>
            </w:pPr>
            <w:r>
              <w:rPr>
                <w:szCs w:val="24"/>
              </w:rPr>
              <w:t>320</w:t>
            </w:r>
            <w:r w:rsidR="0087529D">
              <w:rPr>
                <w:szCs w:val="24"/>
              </w:rPr>
              <w:t>,0</w:t>
            </w:r>
          </w:p>
        </w:tc>
      </w:tr>
    </w:tbl>
    <w:p w:rsidR="0087529D" w:rsidRDefault="0087529D" w:rsidP="0087529D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Бюджетные ассигнования по </w:t>
      </w:r>
      <w:r w:rsidRPr="004668EF">
        <w:rPr>
          <w:sz w:val="28"/>
          <w:szCs w:val="24"/>
        </w:rPr>
        <w:t xml:space="preserve">подразделу «Культура» </w:t>
      </w:r>
      <w:r>
        <w:rPr>
          <w:sz w:val="28"/>
          <w:szCs w:val="24"/>
        </w:rPr>
        <w:t xml:space="preserve">в 2021 -2023 </w:t>
      </w:r>
      <w:proofErr w:type="spellStart"/>
      <w:proofErr w:type="gramStart"/>
      <w:r>
        <w:rPr>
          <w:sz w:val="28"/>
          <w:szCs w:val="24"/>
        </w:rPr>
        <w:t>гг</w:t>
      </w:r>
      <w:proofErr w:type="spellEnd"/>
      <w:proofErr w:type="gramEnd"/>
      <w:r>
        <w:rPr>
          <w:sz w:val="28"/>
          <w:szCs w:val="24"/>
        </w:rPr>
        <w:t xml:space="preserve"> ежегодно в сумме </w:t>
      </w:r>
      <w:r w:rsidR="003B1843">
        <w:rPr>
          <w:sz w:val="28"/>
          <w:szCs w:val="24"/>
        </w:rPr>
        <w:t>320</w:t>
      </w:r>
      <w:r>
        <w:rPr>
          <w:sz w:val="28"/>
          <w:szCs w:val="24"/>
        </w:rPr>
        <w:t xml:space="preserve">,0 тыс. рублей планируется направить на проведение мероприятий, способствующих развитию культуры на территории </w:t>
      </w:r>
      <w:proofErr w:type="spellStart"/>
      <w:r>
        <w:rPr>
          <w:sz w:val="28"/>
          <w:szCs w:val="24"/>
        </w:rPr>
        <w:t>Шимского</w:t>
      </w:r>
      <w:proofErr w:type="spellEnd"/>
      <w:r>
        <w:rPr>
          <w:sz w:val="28"/>
          <w:szCs w:val="24"/>
        </w:rPr>
        <w:t xml:space="preserve"> городского поселения.</w:t>
      </w:r>
    </w:p>
    <w:p w:rsidR="0087529D" w:rsidRDefault="0087529D" w:rsidP="0087529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87529D" w:rsidRPr="009F5F1B" w:rsidRDefault="0087529D" w:rsidP="009F14ED">
      <w:pPr>
        <w:jc w:val="center"/>
        <w:rPr>
          <w:sz w:val="28"/>
          <w:szCs w:val="28"/>
        </w:rPr>
      </w:pPr>
      <w:r w:rsidRPr="009F5F1B">
        <w:rPr>
          <w:sz w:val="28"/>
          <w:szCs w:val="28"/>
        </w:rPr>
        <w:t>Раздел 10 «Социальная политика»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Бюджетные ассигнования  бюджета </w:t>
      </w:r>
      <w:r w:rsidR="003B1843">
        <w:rPr>
          <w:sz w:val="28"/>
          <w:szCs w:val="24"/>
        </w:rPr>
        <w:t xml:space="preserve">городского </w:t>
      </w:r>
      <w:r>
        <w:rPr>
          <w:sz w:val="28"/>
          <w:szCs w:val="24"/>
        </w:rPr>
        <w:t xml:space="preserve">поселения по разделу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Социальная политика»  характеризуются следующими показателями:</w:t>
      </w:r>
    </w:p>
    <w:p w:rsidR="0087529D" w:rsidRPr="0037668A" w:rsidRDefault="0087529D" w:rsidP="0087529D">
      <w:pPr>
        <w:jc w:val="right"/>
        <w:rPr>
          <w:szCs w:val="24"/>
        </w:rPr>
      </w:pPr>
      <w:r w:rsidRPr="0037668A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  <w:gridCol w:w="1418"/>
        <w:gridCol w:w="1701"/>
      </w:tblGrid>
      <w:tr w:rsidR="0087529D" w:rsidTr="00970697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29D" w:rsidRDefault="0087529D" w:rsidP="003B18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B1843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3B18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B1843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29D" w:rsidRDefault="0087529D" w:rsidP="003B18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3B1843">
              <w:rPr>
                <w:szCs w:val="24"/>
              </w:rPr>
              <w:t>4</w:t>
            </w:r>
            <w:r>
              <w:rPr>
                <w:szCs w:val="24"/>
              </w:rPr>
              <w:t xml:space="preserve"> год</w:t>
            </w:r>
          </w:p>
        </w:tc>
      </w:tr>
      <w:tr w:rsidR="0087529D" w:rsidTr="0097069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  <w:r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87529D" w:rsidRDefault="0087529D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87529D" w:rsidRDefault="0087529D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87529D" w:rsidRDefault="0087529D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</w:tr>
      <w:tr w:rsidR="0087529D" w:rsidTr="00970697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1001</w:t>
            </w: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142,4</w:t>
            </w:r>
          </w:p>
        </w:tc>
      </w:tr>
    </w:tbl>
    <w:p w:rsidR="0087529D" w:rsidRDefault="0087529D" w:rsidP="0087529D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</w:t>
      </w:r>
      <w:r>
        <w:rPr>
          <w:sz w:val="28"/>
          <w:szCs w:val="24"/>
        </w:rPr>
        <w:t xml:space="preserve">Бюджетные ассигнования по </w:t>
      </w:r>
      <w:r w:rsidRPr="009F5F1B">
        <w:rPr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</w:t>
      </w:r>
      <w:proofErr w:type="spellStart"/>
      <w:proofErr w:type="gramStart"/>
      <w:r>
        <w:rPr>
          <w:sz w:val="28"/>
          <w:szCs w:val="24"/>
        </w:rPr>
        <w:t>в</w:t>
      </w:r>
      <w:proofErr w:type="spellEnd"/>
      <w:proofErr w:type="gramEnd"/>
      <w:r>
        <w:rPr>
          <w:sz w:val="28"/>
          <w:szCs w:val="24"/>
        </w:rPr>
        <w:t xml:space="preserve"> 2022-202</w:t>
      </w:r>
      <w:r w:rsidR="003B1843">
        <w:rPr>
          <w:sz w:val="28"/>
          <w:szCs w:val="24"/>
        </w:rPr>
        <w:t>4</w:t>
      </w:r>
      <w:r>
        <w:rPr>
          <w:sz w:val="28"/>
          <w:szCs w:val="24"/>
        </w:rPr>
        <w:t xml:space="preserve"> годах – ежегодно в сумме 142,4 тыс. рублей планируется направить  на выплату доплаты к пенсиям муниципальным служащим</w:t>
      </w:r>
      <w:r w:rsidR="003B1843">
        <w:rPr>
          <w:sz w:val="28"/>
          <w:szCs w:val="24"/>
        </w:rPr>
        <w:t xml:space="preserve"> за выслугу лет</w:t>
      </w:r>
      <w:r>
        <w:rPr>
          <w:sz w:val="28"/>
          <w:szCs w:val="24"/>
        </w:rPr>
        <w:t xml:space="preserve">.  </w:t>
      </w:r>
    </w:p>
    <w:p w:rsidR="0050187B" w:rsidRPr="00D578BD" w:rsidRDefault="0050187B" w:rsidP="009F72C6">
      <w:pPr>
        <w:spacing w:line="240" w:lineRule="atLeast"/>
        <w:ind w:firstLine="709"/>
        <w:jc w:val="both"/>
        <w:rPr>
          <w:b/>
          <w:sz w:val="28"/>
          <w:szCs w:val="24"/>
        </w:rPr>
      </w:pPr>
      <w:r w:rsidRPr="00472AC5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бюджетных ассигнований, направляемых на исполнение публичных нормативных обязательств, указанный в п. 12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 xml:space="preserve">142,4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142,4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142,4 </w:t>
      </w:r>
      <w:r w:rsidRPr="00E13794">
        <w:rPr>
          <w:sz w:val="28"/>
          <w:szCs w:val="28"/>
        </w:rPr>
        <w:t xml:space="preserve"> тыс. рублей.</w:t>
      </w:r>
      <w:r w:rsidRPr="00D578BD">
        <w:rPr>
          <w:b/>
          <w:sz w:val="28"/>
          <w:szCs w:val="24"/>
        </w:rPr>
        <w:t xml:space="preserve">      </w:t>
      </w:r>
    </w:p>
    <w:p w:rsidR="0087529D" w:rsidRDefault="0087529D" w:rsidP="009F72C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87529D" w:rsidRPr="009F72C6" w:rsidRDefault="0087529D" w:rsidP="00F16970">
      <w:pPr>
        <w:jc w:val="center"/>
        <w:rPr>
          <w:sz w:val="28"/>
          <w:szCs w:val="28"/>
        </w:rPr>
      </w:pPr>
      <w:r w:rsidRPr="009F72C6">
        <w:rPr>
          <w:sz w:val="28"/>
          <w:szCs w:val="28"/>
        </w:rPr>
        <w:t>Раздел 11 «Физическая культура»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Бюджетные ассигнования  бюджета </w:t>
      </w:r>
      <w:r w:rsidR="003B1843">
        <w:rPr>
          <w:sz w:val="28"/>
          <w:szCs w:val="24"/>
        </w:rPr>
        <w:t xml:space="preserve">городского </w:t>
      </w:r>
      <w:r>
        <w:rPr>
          <w:sz w:val="28"/>
          <w:szCs w:val="24"/>
        </w:rPr>
        <w:t>поселения по разделу «Физическая культура и спорт</w:t>
      </w:r>
      <w:r>
        <w:rPr>
          <w:b/>
          <w:sz w:val="28"/>
          <w:szCs w:val="24"/>
        </w:rPr>
        <w:t>»</w:t>
      </w:r>
      <w:r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87529D" w:rsidRPr="0037668A" w:rsidRDefault="0087529D" w:rsidP="0087529D">
      <w:pPr>
        <w:jc w:val="right"/>
        <w:rPr>
          <w:szCs w:val="24"/>
        </w:rPr>
      </w:pPr>
      <w:r>
        <w:rPr>
          <w:sz w:val="28"/>
          <w:szCs w:val="24"/>
        </w:rPr>
        <w:t xml:space="preserve"> </w:t>
      </w:r>
      <w:r w:rsidRPr="0037668A">
        <w:rPr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3B1843" w:rsidTr="00970697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43" w:rsidRDefault="003B1843" w:rsidP="009706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B1843" w:rsidRDefault="003B1843" w:rsidP="00BF6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1843" w:rsidRDefault="003B1843" w:rsidP="00BF6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843" w:rsidRDefault="003B1843" w:rsidP="00BF6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87529D" w:rsidTr="00970697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87529D" w:rsidRDefault="0087529D" w:rsidP="009706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255,0</w:t>
            </w:r>
          </w:p>
        </w:tc>
      </w:tr>
      <w:tr w:rsidR="0087529D" w:rsidTr="00970697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F1697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1102</w:t>
            </w:r>
            <w:r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87529D" w:rsidRDefault="0087529D" w:rsidP="00970697">
            <w:pPr>
              <w:jc w:val="center"/>
            </w:pPr>
            <w:r>
              <w:rPr>
                <w:szCs w:val="24"/>
              </w:rPr>
              <w:t>255,0</w:t>
            </w:r>
          </w:p>
        </w:tc>
      </w:tr>
    </w:tbl>
    <w:p w:rsidR="0087529D" w:rsidRDefault="0087529D" w:rsidP="0087529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Бюджетные ассигнования по </w:t>
      </w:r>
      <w:r w:rsidRPr="009F72C6">
        <w:rPr>
          <w:sz w:val="28"/>
          <w:szCs w:val="24"/>
        </w:rPr>
        <w:t>подразделу «Массовый спорт»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 в 202</w:t>
      </w:r>
      <w:r w:rsidR="004728F6">
        <w:rPr>
          <w:sz w:val="28"/>
          <w:szCs w:val="24"/>
        </w:rPr>
        <w:t>2</w:t>
      </w:r>
      <w:r>
        <w:rPr>
          <w:sz w:val="28"/>
          <w:szCs w:val="24"/>
        </w:rPr>
        <w:t>-202</w:t>
      </w:r>
      <w:r w:rsidR="00197F8A">
        <w:rPr>
          <w:sz w:val="28"/>
          <w:szCs w:val="24"/>
        </w:rPr>
        <w:t>4</w:t>
      </w:r>
      <w:r>
        <w:rPr>
          <w:sz w:val="28"/>
          <w:szCs w:val="24"/>
        </w:rPr>
        <w:t xml:space="preserve"> </w:t>
      </w:r>
      <w:r w:rsidR="00197F8A">
        <w:rPr>
          <w:sz w:val="28"/>
          <w:szCs w:val="24"/>
        </w:rPr>
        <w:t>годах</w:t>
      </w:r>
      <w:r>
        <w:rPr>
          <w:sz w:val="28"/>
          <w:szCs w:val="24"/>
        </w:rPr>
        <w:t xml:space="preserve"> ежегодно в сумме 255,0 тыс. рублей планируется направить на </w:t>
      </w:r>
      <w:r w:rsidR="003B1843">
        <w:rPr>
          <w:sz w:val="28"/>
          <w:szCs w:val="28"/>
        </w:rPr>
        <w:t xml:space="preserve">приобретение спортивных сооружений  и </w:t>
      </w:r>
      <w:r>
        <w:rPr>
          <w:sz w:val="28"/>
          <w:szCs w:val="24"/>
        </w:rPr>
        <w:t xml:space="preserve">проведение массовых спортивных мероприятий.  </w:t>
      </w:r>
    </w:p>
    <w:p w:rsidR="0087529D" w:rsidRDefault="0087529D" w:rsidP="0087529D">
      <w:pPr>
        <w:ind w:firstLine="567"/>
        <w:jc w:val="both"/>
        <w:rPr>
          <w:sz w:val="28"/>
          <w:szCs w:val="28"/>
          <w:highlight w:val="yellow"/>
        </w:rPr>
      </w:pPr>
    </w:p>
    <w:p w:rsidR="00A12590" w:rsidRDefault="00A12590" w:rsidP="00A12590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A221DD">
        <w:rPr>
          <w:b/>
          <w:color w:val="auto"/>
          <w:sz w:val="28"/>
          <w:szCs w:val="28"/>
        </w:rPr>
        <w:t>.2.</w:t>
      </w:r>
      <w:r>
        <w:rPr>
          <w:color w:val="auto"/>
          <w:sz w:val="28"/>
          <w:szCs w:val="28"/>
        </w:rPr>
        <w:t xml:space="preserve"> </w:t>
      </w:r>
      <w:r w:rsidRPr="00754C88">
        <w:rPr>
          <w:b/>
          <w:bCs/>
          <w:sz w:val="28"/>
          <w:szCs w:val="28"/>
        </w:rPr>
        <w:t xml:space="preserve">Анализ формирования бюджета </w:t>
      </w:r>
      <w:proofErr w:type="spellStart"/>
      <w:r>
        <w:rPr>
          <w:b/>
          <w:bCs/>
          <w:sz w:val="28"/>
          <w:szCs w:val="28"/>
        </w:rPr>
        <w:t>Шимского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r w:rsidRPr="00754C88">
        <w:rPr>
          <w:b/>
          <w:bCs/>
          <w:sz w:val="28"/>
          <w:szCs w:val="28"/>
        </w:rPr>
        <w:t>в программном формате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126E4">
        <w:rPr>
          <w:rFonts w:eastAsia="Calibri"/>
          <w:b/>
          <w:sz w:val="28"/>
          <w:szCs w:val="28"/>
          <w:lang w:eastAsia="en-US"/>
        </w:rPr>
        <w:t xml:space="preserve">с учетом </w:t>
      </w:r>
      <w:r w:rsidRPr="001126E4">
        <w:rPr>
          <w:b/>
          <w:bCs/>
          <w:sz w:val="28"/>
          <w:szCs w:val="28"/>
        </w:rPr>
        <w:t xml:space="preserve"> реализации национальных проектов</w:t>
      </w:r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</w:t>
      </w:r>
    </w:p>
    <w:p w:rsidR="00A12590" w:rsidRPr="00532160" w:rsidRDefault="00A12590" w:rsidP="00A1259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56F93">
        <w:rPr>
          <w:sz w:val="28"/>
          <w:szCs w:val="28"/>
        </w:rPr>
        <w:t>Порядок и методика планирования бюджетных ассигнований</w:t>
      </w:r>
      <w:r w:rsidRPr="00532160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lastRenderedPageBreak/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32160">
        <w:rPr>
          <w:rStyle w:val="af7"/>
          <w:sz w:val="28"/>
          <w:szCs w:val="28"/>
        </w:rPr>
        <w:footnoteReference w:id="9"/>
      </w:r>
      <w:r w:rsidRPr="0053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и на плановый период 2023 и 2024 годов </w:t>
      </w:r>
      <w:r w:rsidRPr="00532160">
        <w:rPr>
          <w:sz w:val="28"/>
          <w:szCs w:val="28"/>
        </w:rPr>
        <w:t>(далее – порядок (методика) планирования), разработаны  в соответствии со ст</w:t>
      </w:r>
      <w:r w:rsidR="009F72C6">
        <w:rPr>
          <w:sz w:val="28"/>
          <w:szCs w:val="28"/>
        </w:rPr>
        <w:t>.</w:t>
      </w:r>
      <w:r w:rsidRPr="00532160">
        <w:rPr>
          <w:sz w:val="28"/>
          <w:szCs w:val="28"/>
        </w:rPr>
        <w:t xml:space="preserve"> 174.2 Бюджетного кодекса Российской Федерации и определяют механизм формирования объемов бюджетных ассигнований на 202</w:t>
      </w:r>
      <w:r>
        <w:rPr>
          <w:sz w:val="28"/>
          <w:szCs w:val="28"/>
        </w:rPr>
        <w:t>2</w:t>
      </w:r>
      <w:r w:rsidRPr="0053216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321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32160">
        <w:rPr>
          <w:sz w:val="28"/>
          <w:szCs w:val="28"/>
        </w:rPr>
        <w:t xml:space="preserve"> годов. </w:t>
      </w:r>
      <w:proofErr w:type="gramEnd"/>
    </w:p>
    <w:p w:rsidR="00A12590" w:rsidRPr="00A12590" w:rsidRDefault="00A12590" w:rsidP="00A12590">
      <w:pPr>
        <w:pStyle w:val="af"/>
        <w:ind w:firstLine="567"/>
        <w:jc w:val="both"/>
        <w:outlineLvl w:val="0"/>
        <w:rPr>
          <w:i w:val="0"/>
          <w:szCs w:val="28"/>
        </w:rPr>
      </w:pPr>
      <w:r w:rsidRPr="00A12590">
        <w:rPr>
          <w:i w:val="0"/>
          <w:szCs w:val="28"/>
        </w:rPr>
        <w:t>При планировании расходной части бюджета в основу взят  программно-целевой метод планирования.</w:t>
      </w:r>
    </w:p>
    <w:p w:rsidR="00A12590" w:rsidRDefault="00A12590" w:rsidP="00A12590">
      <w:pPr>
        <w:pStyle w:val="af3"/>
        <w:spacing w:before="0" w:beforeAutospacing="0" w:after="0" w:afterAutospacing="0"/>
        <w:ind w:firstLine="561"/>
        <w:jc w:val="both"/>
        <w:rPr>
          <w:sz w:val="28"/>
          <w:szCs w:val="28"/>
          <w:u w:val="single"/>
        </w:rPr>
      </w:pPr>
      <w:r w:rsidRPr="004043D0">
        <w:rPr>
          <w:sz w:val="28"/>
          <w:szCs w:val="28"/>
        </w:rPr>
        <w:t>В соответствие ст.184.2 БК РФ к Проекту бюджета представлены</w:t>
      </w:r>
      <w:r w:rsidRPr="004043D0">
        <w:rPr>
          <w:b/>
          <w:sz w:val="28"/>
          <w:szCs w:val="28"/>
        </w:rPr>
        <w:t xml:space="preserve"> </w:t>
      </w:r>
      <w:r w:rsidRPr="004043D0">
        <w:rPr>
          <w:sz w:val="28"/>
          <w:szCs w:val="28"/>
        </w:rPr>
        <w:t>муниципальные программы со сроком реализации</w:t>
      </w:r>
      <w:r>
        <w:rPr>
          <w:sz w:val="28"/>
          <w:szCs w:val="28"/>
        </w:rPr>
        <w:t xml:space="preserve"> планового периода </w:t>
      </w:r>
      <w:r w:rsidRPr="004043D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 2024 год включительно</w:t>
      </w:r>
      <w:r w:rsidRPr="004043D0">
        <w:rPr>
          <w:sz w:val="28"/>
          <w:szCs w:val="28"/>
          <w:u w:val="single"/>
        </w:rPr>
        <w:t>.</w:t>
      </w:r>
    </w:p>
    <w:p w:rsidR="00A12590" w:rsidRDefault="00A12590" w:rsidP="00A125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366381">
        <w:rPr>
          <w:sz w:val="28"/>
          <w:szCs w:val="28"/>
          <w:shd w:val="clear" w:color="auto" w:fill="FFFFFF"/>
        </w:rPr>
        <w:t xml:space="preserve">В соответствии с </w:t>
      </w:r>
      <w:r w:rsidR="009F72C6">
        <w:rPr>
          <w:sz w:val="28"/>
          <w:szCs w:val="28"/>
          <w:shd w:val="clear" w:color="auto" w:fill="FFFFFF"/>
        </w:rPr>
        <w:t>п</w:t>
      </w:r>
      <w:r w:rsidRPr="00366381">
        <w:rPr>
          <w:sz w:val="28"/>
          <w:szCs w:val="28"/>
          <w:shd w:val="clear" w:color="auto" w:fill="FFFFFF"/>
        </w:rPr>
        <w:t xml:space="preserve">.2 ст.179 БК РФ </w:t>
      </w:r>
      <w:r>
        <w:rPr>
          <w:sz w:val="28"/>
          <w:szCs w:val="28"/>
          <w:shd w:val="clear" w:color="auto" w:fill="FFFFFF"/>
        </w:rPr>
        <w:t>«Г</w:t>
      </w:r>
      <w:r w:rsidRPr="00366381">
        <w:rPr>
          <w:sz w:val="28"/>
          <w:szCs w:val="28"/>
          <w:shd w:val="clear" w:color="auto" w:fill="FFFFFF"/>
        </w:rPr>
        <w:t>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Федерации (муниципальные программы)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Theme="minorHAnsi"/>
          <w:b/>
          <w:bCs/>
          <w:sz w:val="28"/>
          <w:szCs w:val="28"/>
          <w:lang w:eastAsia="en-US"/>
        </w:rPr>
        <w:t>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субъекта Российской Федерации (местной администрацией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)....» </w:t>
      </w:r>
      <w:proofErr w:type="gramEnd"/>
    </w:p>
    <w:p w:rsidR="00A12590" w:rsidRDefault="00A12590" w:rsidP="00A125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нарушение </w:t>
      </w:r>
      <w:r w:rsidR="009F72C6">
        <w:rPr>
          <w:b/>
          <w:sz w:val="28"/>
          <w:szCs w:val="28"/>
          <w:shd w:val="clear" w:color="auto" w:fill="FFFFFF"/>
        </w:rPr>
        <w:t>п</w:t>
      </w:r>
      <w:r>
        <w:rPr>
          <w:b/>
          <w:sz w:val="28"/>
          <w:szCs w:val="28"/>
          <w:shd w:val="clear" w:color="auto" w:fill="FFFFFF"/>
        </w:rPr>
        <w:t>.2 ст.179 БК РФ,  утверждённым Порядком разработки муниципальных программ конкретные:</w:t>
      </w:r>
    </w:p>
    <w:p w:rsidR="00A12590" w:rsidRDefault="00A12590" w:rsidP="00A125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-сроки утверждения муниципальных программ, </w:t>
      </w:r>
    </w:p>
    <w:p w:rsidR="00A12590" w:rsidRDefault="00A12590" w:rsidP="00A125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-сроки внесения изменений в ранее утверждённые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не установлены</w:t>
      </w:r>
      <w:r>
        <w:rPr>
          <w:sz w:val="28"/>
          <w:szCs w:val="28"/>
          <w:u w:val="single"/>
          <w:shd w:val="clear" w:color="auto" w:fill="FFFFFF"/>
        </w:rPr>
        <w:t>.</w:t>
      </w:r>
    </w:p>
    <w:p w:rsidR="00A12590" w:rsidRPr="00AF03EF" w:rsidRDefault="00A12590" w:rsidP="00A12590">
      <w:pPr>
        <w:pStyle w:val="af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AF03EF">
        <w:rPr>
          <w:sz w:val="28"/>
          <w:szCs w:val="28"/>
        </w:rPr>
        <w:t xml:space="preserve">Проектом бюджета </w:t>
      </w:r>
      <w:r w:rsidR="009F72C6">
        <w:rPr>
          <w:sz w:val="28"/>
          <w:szCs w:val="28"/>
        </w:rPr>
        <w:t xml:space="preserve">городского поселения </w:t>
      </w:r>
      <w:r w:rsidRPr="00AF03EF">
        <w:rPr>
          <w:sz w:val="28"/>
          <w:szCs w:val="28"/>
        </w:rPr>
        <w:t>предусмотрено финансирование в 2022</w:t>
      </w:r>
      <w:r>
        <w:rPr>
          <w:sz w:val="28"/>
          <w:szCs w:val="28"/>
        </w:rPr>
        <w:t xml:space="preserve">-2024 </w:t>
      </w:r>
      <w:r w:rsidRPr="00AF0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</w:t>
      </w:r>
      <w:r w:rsidRPr="00AF03EF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AF03EF">
        <w:rPr>
          <w:sz w:val="28"/>
          <w:szCs w:val="28"/>
        </w:rPr>
        <w:t xml:space="preserve"> </w:t>
      </w:r>
      <w:r w:rsidRPr="00AF03EF">
        <w:rPr>
          <w:bCs/>
          <w:sz w:val="28"/>
          <w:szCs w:val="28"/>
        </w:rPr>
        <w:t xml:space="preserve">муниципальных программ </w:t>
      </w:r>
      <w:proofErr w:type="spellStart"/>
      <w:r w:rsidRPr="00AF03EF">
        <w:rPr>
          <w:bCs/>
          <w:sz w:val="28"/>
          <w:szCs w:val="28"/>
        </w:rPr>
        <w:t>Шимского</w:t>
      </w:r>
      <w:proofErr w:type="spellEnd"/>
      <w:r w:rsidRPr="00AF0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</w:t>
      </w:r>
      <w:r w:rsidRPr="00AF03EF">
        <w:rPr>
          <w:bCs/>
          <w:sz w:val="28"/>
          <w:szCs w:val="28"/>
        </w:rPr>
        <w:t xml:space="preserve"> </w:t>
      </w:r>
      <w:r w:rsidRPr="00AF03EF">
        <w:rPr>
          <w:sz w:val="28"/>
          <w:szCs w:val="28"/>
        </w:rPr>
        <w:t xml:space="preserve">(далее муниципальные программы) с объемом финансирования </w:t>
      </w:r>
      <w:r w:rsidRPr="009707E4">
        <w:rPr>
          <w:sz w:val="28"/>
          <w:szCs w:val="28"/>
        </w:rPr>
        <w:t xml:space="preserve">в 2022 году – </w:t>
      </w:r>
      <w:r w:rsidR="009707E4" w:rsidRPr="009707E4">
        <w:rPr>
          <w:sz w:val="28"/>
          <w:szCs w:val="28"/>
        </w:rPr>
        <w:t xml:space="preserve">22815,0 </w:t>
      </w:r>
      <w:r w:rsidRPr="009707E4">
        <w:rPr>
          <w:sz w:val="28"/>
          <w:szCs w:val="28"/>
        </w:rPr>
        <w:t xml:space="preserve"> тыс</w:t>
      </w:r>
      <w:proofErr w:type="gramStart"/>
      <w:r w:rsidRPr="009707E4">
        <w:rPr>
          <w:sz w:val="28"/>
          <w:szCs w:val="28"/>
        </w:rPr>
        <w:t>.р</w:t>
      </w:r>
      <w:proofErr w:type="gramEnd"/>
      <w:r w:rsidRPr="009707E4">
        <w:rPr>
          <w:sz w:val="28"/>
          <w:szCs w:val="28"/>
        </w:rPr>
        <w:t xml:space="preserve">уб., </w:t>
      </w:r>
      <w:r w:rsidR="009707E4">
        <w:rPr>
          <w:sz w:val="28"/>
          <w:szCs w:val="28"/>
        </w:rPr>
        <w:t xml:space="preserve"> в </w:t>
      </w:r>
      <w:r w:rsidRPr="009707E4">
        <w:rPr>
          <w:sz w:val="28"/>
          <w:szCs w:val="28"/>
        </w:rPr>
        <w:t xml:space="preserve">2023 году – </w:t>
      </w:r>
      <w:r w:rsidR="009707E4" w:rsidRPr="009707E4">
        <w:rPr>
          <w:sz w:val="28"/>
          <w:szCs w:val="28"/>
        </w:rPr>
        <w:t>21051,3</w:t>
      </w:r>
      <w:r w:rsidRPr="009707E4">
        <w:rPr>
          <w:sz w:val="28"/>
          <w:szCs w:val="28"/>
        </w:rPr>
        <w:t xml:space="preserve"> тыс. рублей, </w:t>
      </w:r>
      <w:r w:rsidR="009707E4">
        <w:rPr>
          <w:sz w:val="28"/>
          <w:szCs w:val="28"/>
        </w:rPr>
        <w:t xml:space="preserve">в </w:t>
      </w:r>
      <w:r w:rsidRPr="009707E4">
        <w:rPr>
          <w:sz w:val="28"/>
          <w:szCs w:val="28"/>
        </w:rPr>
        <w:t xml:space="preserve">2024 году – </w:t>
      </w:r>
      <w:r w:rsidR="009707E4" w:rsidRPr="009707E4">
        <w:rPr>
          <w:sz w:val="28"/>
          <w:szCs w:val="28"/>
        </w:rPr>
        <w:t>20945,0</w:t>
      </w:r>
      <w:r w:rsidRPr="009707E4">
        <w:rPr>
          <w:sz w:val="28"/>
          <w:szCs w:val="28"/>
        </w:rPr>
        <w:t xml:space="preserve"> тыс. рублей, что составляет в объеме расходов бюджета </w:t>
      </w:r>
      <w:r w:rsidR="00165DCE">
        <w:rPr>
          <w:sz w:val="28"/>
          <w:szCs w:val="28"/>
        </w:rPr>
        <w:t>городского поселения</w:t>
      </w:r>
      <w:r w:rsidRPr="009707E4">
        <w:rPr>
          <w:sz w:val="28"/>
          <w:szCs w:val="28"/>
        </w:rPr>
        <w:t xml:space="preserve">  </w:t>
      </w:r>
      <w:r w:rsidR="009707E4" w:rsidRPr="009707E4">
        <w:rPr>
          <w:sz w:val="28"/>
          <w:szCs w:val="28"/>
        </w:rPr>
        <w:t>97,9</w:t>
      </w:r>
      <w:r w:rsidRPr="009707E4">
        <w:rPr>
          <w:sz w:val="28"/>
          <w:szCs w:val="28"/>
        </w:rPr>
        <w:t xml:space="preserve">%, </w:t>
      </w:r>
      <w:r w:rsidR="009707E4" w:rsidRPr="009707E4">
        <w:rPr>
          <w:sz w:val="28"/>
          <w:szCs w:val="28"/>
        </w:rPr>
        <w:t>97,5</w:t>
      </w:r>
      <w:r w:rsidRPr="009707E4">
        <w:rPr>
          <w:sz w:val="28"/>
          <w:szCs w:val="28"/>
        </w:rPr>
        <w:t xml:space="preserve"> % и </w:t>
      </w:r>
      <w:r w:rsidR="009707E4" w:rsidRPr="009707E4">
        <w:rPr>
          <w:sz w:val="28"/>
          <w:szCs w:val="28"/>
        </w:rPr>
        <w:t>95,0</w:t>
      </w:r>
      <w:r w:rsidRPr="009707E4">
        <w:rPr>
          <w:sz w:val="28"/>
          <w:szCs w:val="28"/>
        </w:rPr>
        <w:t xml:space="preserve"> % соответственно.</w:t>
      </w:r>
    </w:p>
    <w:p w:rsidR="0037668A" w:rsidRPr="0037668A" w:rsidRDefault="00A12590" w:rsidP="0037668A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7668A">
        <w:rPr>
          <w:rStyle w:val="afb"/>
          <w:rFonts w:ascii="Times New Roman" w:hAnsi="Times New Roman"/>
          <w:b w:val="0"/>
          <w:sz w:val="28"/>
          <w:szCs w:val="28"/>
        </w:rPr>
        <w:t>Показатели финансового обеспечения муниципальных программ</w:t>
      </w:r>
      <w:r w:rsidR="0037668A">
        <w:rPr>
          <w:rStyle w:val="afb"/>
          <w:rFonts w:ascii="Times New Roman" w:hAnsi="Times New Roman"/>
          <w:b w:val="0"/>
          <w:sz w:val="28"/>
          <w:szCs w:val="28"/>
        </w:rPr>
        <w:t xml:space="preserve"> </w:t>
      </w:r>
      <w:r w:rsidR="00165DCE">
        <w:rPr>
          <w:rStyle w:val="afb"/>
          <w:rFonts w:ascii="Times New Roman" w:hAnsi="Times New Roman"/>
          <w:b w:val="0"/>
          <w:sz w:val="28"/>
          <w:szCs w:val="28"/>
        </w:rPr>
        <w:t>г</w:t>
      </w:r>
      <w:r w:rsidR="0037668A">
        <w:rPr>
          <w:rStyle w:val="afb"/>
          <w:rFonts w:ascii="Times New Roman" w:hAnsi="Times New Roman"/>
          <w:b w:val="0"/>
          <w:sz w:val="28"/>
          <w:szCs w:val="28"/>
        </w:rPr>
        <w:t>ородского поселения</w:t>
      </w:r>
      <w:r w:rsidRPr="0037668A">
        <w:rPr>
          <w:rStyle w:val="afb"/>
          <w:rFonts w:ascii="Times New Roman" w:hAnsi="Times New Roman"/>
          <w:b w:val="0"/>
          <w:sz w:val="28"/>
          <w:szCs w:val="28"/>
        </w:rPr>
        <w:t xml:space="preserve"> на период 2022-2024 годов</w:t>
      </w:r>
      <w:r w:rsidR="0037668A" w:rsidRPr="0037668A">
        <w:rPr>
          <w:b/>
          <w:sz w:val="28"/>
          <w:szCs w:val="28"/>
        </w:rPr>
        <w:t xml:space="preserve"> </w:t>
      </w:r>
      <w:r w:rsidR="0037668A" w:rsidRPr="0037668A">
        <w:rPr>
          <w:rStyle w:val="afb"/>
          <w:rFonts w:ascii="Times New Roman" w:hAnsi="Times New Roman"/>
          <w:b w:val="0"/>
          <w:sz w:val="28"/>
          <w:szCs w:val="28"/>
        </w:rPr>
        <w:t>представлены в Таблице 6.</w:t>
      </w:r>
    </w:p>
    <w:p w:rsidR="0087529D" w:rsidRPr="0037668A" w:rsidRDefault="0087529D" w:rsidP="008752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766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68A" w:rsidRPr="0037668A">
        <w:rPr>
          <w:rFonts w:ascii="Times New Roman" w:hAnsi="Times New Roman" w:cs="Times New Roman"/>
          <w:sz w:val="24"/>
          <w:szCs w:val="24"/>
        </w:rPr>
        <w:t>6</w:t>
      </w:r>
    </w:p>
    <w:p w:rsidR="0087529D" w:rsidRPr="0037668A" w:rsidRDefault="0087529D" w:rsidP="008752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37668A"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 w:rsidRPr="003766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668A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5810"/>
        <w:gridCol w:w="992"/>
        <w:gridCol w:w="904"/>
        <w:gridCol w:w="939"/>
      </w:tblGrid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C6" w:rsidRDefault="009F72C6" w:rsidP="009F72C6">
            <w:pPr>
              <w:pStyle w:val="ConsPlusNormal0"/>
              <w:spacing w:line="240" w:lineRule="exact"/>
              <w:ind w:left="-62" w:right="-40" w:firstLine="7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F72C6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F72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F72C6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F72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 на  реализацию муниципальных  программ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02F15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02F15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21051,3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235976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20945,0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«Совершенствование и развитие местного самоуправления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BF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«Снижение рисков и смягчение последствий чрезвычайных ситуаций, природного и техногенного характера на территории  </w:t>
            </w:r>
            <w:proofErr w:type="spell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и развитие сети автомобильных  дорог местного значения </w:t>
            </w:r>
            <w:proofErr w:type="spell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37668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2651,6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2018-2024годы»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6444,9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совершенствование благоустройства территории </w:t>
            </w:r>
            <w:proofErr w:type="spell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молодёжной политики   и культуры на территории </w:t>
            </w:r>
            <w:proofErr w:type="spell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BF682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17AA7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17AA7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17AA7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17AA7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17AA7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«Градостроительная политика на территории </w:t>
            </w:r>
            <w:proofErr w:type="spell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7529D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="008752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 </w:t>
            </w:r>
            <w:r w:rsidR="0087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единого аппаратно-программного комплекса "Безопасный город" на территории </w:t>
            </w:r>
            <w:proofErr w:type="spellStart"/>
            <w:r w:rsidR="0087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Шимского</w:t>
            </w:r>
            <w:proofErr w:type="spellEnd"/>
            <w:r w:rsidR="0087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на реализацию муниципальных  программ  городского поселения в общем объёме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235976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235976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235976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1103,0</w:t>
            </w:r>
          </w:p>
        </w:tc>
      </w:tr>
      <w:tr w:rsidR="0087529D" w:rsidTr="00165DC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97069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в общем объёме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C73ACA" w:rsidP="0037668A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02F15" w:rsidP="0037668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02F15" w:rsidP="0037668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FB541D" w:rsidRDefault="00FB541D" w:rsidP="0087529D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0852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проекте бюджета </w:t>
      </w:r>
      <w:r w:rsidR="009F72C6">
        <w:rPr>
          <w:sz w:val="28"/>
          <w:szCs w:val="28"/>
        </w:rPr>
        <w:t>городского поселения</w:t>
      </w:r>
      <w:r w:rsidRPr="00FD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13</w:t>
      </w:r>
      <w:r w:rsidRPr="00FD0852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из 13 утвержденных Перечнем (Распоряжение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28.10.2021 № 274-рз «Об утверждении перечня муниципальных программ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поселения»)</w:t>
      </w:r>
    </w:p>
    <w:p w:rsidR="00FB541D" w:rsidRDefault="00FB541D" w:rsidP="00FB54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0C55">
        <w:rPr>
          <w:sz w:val="28"/>
          <w:szCs w:val="28"/>
        </w:rPr>
        <w:t>Указом Президента Р</w:t>
      </w:r>
      <w:r>
        <w:rPr>
          <w:sz w:val="28"/>
          <w:szCs w:val="28"/>
        </w:rPr>
        <w:t>оссийской Федерации</w:t>
      </w:r>
      <w:r w:rsidRPr="00610C55">
        <w:rPr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 определены национальные цели развития до 2024 года по 12 ключевым направлениям.</w:t>
      </w:r>
      <w:r>
        <w:rPr>
          <w:sz w:val="28"/>
          <w:szCs w:val="28"/>
        </w:rPr>
        <w:t xml:space="preserve">  На муниципальном уровне национальные проекты встроены в муниципальные программы. </w:t>
      </w:r>
      <w:r w:rsidRPr="0014129F">
        <w:rPr>
          <w:sz w:val="28"/>
          <w:szCs w:val="28"/>
        </w:rPr>
        <w:t>Проектом бюджета предусматриваются бюджетные ассигнования на реализацию</w:t>
      </w:r>
      <w:r w:rsidRPr="002C1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14129F">
        <w:rPr>
          <w:sz w:val="28"/>
          <w:szCs w:val="28"/>
        </w:rPr>
        <w:t>национальн</w:t>
      </w:r>
      <w:r>
        <w:rPr>
          <w:sz w:val="28"/>
          <w:szCs w:val="28"/>
        </w:rPr>
        <w:t>ого</w:t>
      </w:r>
      <w:r w:rsidRPr="0014129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635E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541D">
        <w:rPr>
          <w:sz w:val="28"/>
          <w:szCs w:val="28"/>
        </w:rPr>
        <w:t>Жилье и городская среда</w:t>
      </w:r>
      <w:r>
        <w:rPr>
          <w:sz w:val="28"/>
          <w:szCs w:val="28"/>
        </w:rPr>
        <w:t>» в рамках</w:t>
      </w:r>
      <w:r w:rsidR="0063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проекта «Формирование комфортной городской среды» - на 2022 год в сумме 700,2 тыс. рублей, на 2023-2024 годы ежегодно в сумме </w:t>
      </w:r>
      <w:r w:rsidR="00635EA3">
        <w:rPr>
          <w:sz w:val="28"/>
          <w:szCs w:val="28"/>
        </w:rPr>
        <w:t>212,5</w:t>
      </w:r>
      <w:r>
        <w:rPr>
          <w:sz w:val="28"/>
          <w:szCs w:val="28"/>
        </w:rPr>
        <w:t xml:space="preserve"> тыс. рублей</w:t>
      </w:r>
      <w:r w:rsidR="00635EA3">
        <w:rPr>
          <w:sz w:val="28"/>
          <w:szCs w:val="28"/>
        </w:rPr>
        <w:t>.</w:t>
      </w:r>
    </w:p>
    <w:p w:rsidR="00635EA3" w:rsidRDefault="00635EA3" w:rsidP="00635EA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635EA3" w:rsidRPr="007E61C8" w:rsidRDefault="00635EA3" w:rsidP="00635EA3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4.3. </w:t>
      </w:r>
      <w:r w:rsidRPr="007E61C8">
        <w:rPr>
          <w:rFonts w:eastAsia="Calibri"/>
          <w:b/>
          <w:sz w:val="28"/>
          <w:szCs w:val="28"/>
          <w:lang w:eastAsia="en-US"/>
        </w:rPr>
        <w:t xml:space="preserve">Анализ формирования расходов бюджета по </w:t>
      </w:r>
      <w:proofErr w:type="spellStart"/>
      <w:r w:rsidRPr="007E61C8">
        <w:rPr>
          <w:rFonts w:eastAsia="Calibri"/>
          <w:b/>
          <w:sz w:val="28"/>
          <w:szCs w:val="28"/>
          <w:lang w:eastAsia="en-US"/>
        </w:rPr>
        <w:t>непрограммным</w:t>
      </w:r>
      <w:proofErr w:type="spellEnd"/>
      <w:r w:rsidRPr="007E61C8">
        <w:rPr>
          <w:rFonts w:eastAsia="Calibri"/>
          <w:b/>
          <w:sz w:val="28"/>
          <w:szCs w:val="28"/>
          <w:lang w:eastAsia="en-US"/>
        </w:rPr>
        <w:t xml:space="preserve"> направлениям деятельности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направлений деятельности предусмотрены по </w:t>
      </w:r>
      <w:r w:rsidR="00635EA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-м  направлениям: на 202</w:t>
      </w:r>
      <w:r w:rsidR="00635EA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 в общем объёме </w:t>
      </w:r>
      <w:r w:rsidR="00635EA3">
        <w:rPr>
          <w:rFonts w:eastAsia="Calibri"/>
          <w:sz w:val="28"/>
          <w:szCs w:val="28"/>
          <w:lang w:eastAsia="en-US"/>
        </w:rPr>
        <w:t>499,3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</w:t>
      </w:r>
      <w:r w:rsidR="00635EA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в общем объёме </w:t>
      </w:r>
      <w:r w:rsidR="00635EA3">
        <w:rPr>
          <w:rFonts w:eastAsia="Calibri"/>
          <w:sz w:val="28"/>
          <w:szCs w:val="28"/>
          <w:lang w:eastAsia="en-US"/>
        </w:rPr>
        <w:t>540,0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</w:t>
      </w:r>
      <w:r w:rsidR="00635EA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 в общем объёме </w:t>
      </w:r>
      <w:r w:rsidR="00635EA3">
        <w:rPr>
          <w:rFonts w:eastAsia="Calibri"/>
          <w:sz w:val="28"/>
          <w:szCs w:val="28"/>
          <w:lang w:eastAsia="en-US"/>
        </w:rPr>
        <w:t>1103,0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87529D" w:rsidRDefault="0087529D" w:rsidP="008752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Наибольший объём бюджетных ассигнований на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направления деятельности проектом  бюджета в 202</w:t>
      </w:r>
      <w:r w:rsidR="00B1389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 внесены в резерв городского поселения – </w:t>
      </w:r>
      <w:r w:rsidR="00635EA3">
        <w:rPr>
          <w:rFonts w:eastAsia="Calibri"/>
          <w:sz w:val="28"/>
          <w:szCs w:val="28"/>
          <w:lang w:eastAsia="en-US"/>
        </w:rPr>
        <w:t>254,0</w:t>
      </w:r>
      <w:r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ублей или </w:t>
      </w:r>
      <w:r w:rsidR="00635EA3">
        <w:rPr>
          <w:rFonts w:eastAsia="Calibri"/>
          <w:sz w:val="28"/>
          <w:szCs w:val="28"/>
          <w:lang w:eastAsia="en-US"/>
        </w:rPr>
        <w:t>50,9</w:t>
      </w:r>
      <w:r>
        <w:rPr>
          <w:rFonts w:eastAsia="Calibri"/>
          <w:sz w:val="28"/>
          <w:szCs w:val="28"/>
          <w:lang w:eastAsia="en-US"/>
        </w:rPr>
        <w:t xml:space="preserve"> %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бюджета, межбюджетные трансферты бюджету муниципального района из бюджета городского поселения на осуществление отдельных полномочий по внешнему муниципальному финансовому контролю </w:t>
      </w:r>
      <w:r w:rsidR="00635EA3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35EA3">
        <w:rPr>
          <w:rFonts w:eastAsia="Calibri"/>
          <w:sz w:val="28"/>
          <w:szCs w:val="28"/>
          <w:lang w:eastAsia="en-US"/>
        </w:rPr>
        <w:t>245,3</w:t>
      </w:r>
      <w:r>
        <w:rPr>
          <w:rFonts w:eastAsia="Calibri"/>
          <w:sz w:val="28"/>
          <w:szCs w:val="28"/>
          <w:lang w:eastAsia="en-US"/>
        </w:rPr>
        <w:t xml:space="preserve"> тыс.рублей или </w:t>
      </w:r>
      <w:r w:rsidR="00635EA3">
        <w:rPr>
          <w:rFonts w:eastAsia="Calibri"/>
          <w:sz w:val="28"/>
          <w:szCs w:val="28"/>
          <w:lang w:eastAsia="en-US"/>
        </w:rPr>
        <w:t>49,1</w:t>
      </w:r>
      <w:r>
        <w:rPr>
          <w:rFonts w:eastAsia="Calibri"/>
          <w:sz w:val="28"/>
          <w:szCs w:val="28"/>
          <w:lang w:eastAsia="en-US"/>
        </w:rPr>
        <w:t xml:space="preserve">%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бюджета.</w:t>
      </w:r>
    </w:p>
    <w:p w:rsidR="00635EA3" w:rsidRDefault="00F16970" w:rsidP="00F16970">
      <w:pPr>
        <w:pStyle w:val="2"/>
        <w:tabs>
          <w:tab w:val="left" w:pos="2550"/>
        </w:tabs>
        <w:jc w:val="left"/>
      </w:pPr>
      <w:r>
        <w:tab/>
      </w:r>
    </w:p>
    <w:p w:rsidR="0087529D" w:rsidRPr="00F16970" w:rsidRDefault="0087529D" w:rsidP="0087529D">
      <w:pPr>
        <w:pStyle w:val="2"/>
        <w:jc w:val="center"/>
      </w:pPr>
      <w:r w:rsidRPr="00F16970">
        <w:t>5. Дефицит (</w:t>
      </w:r>
      <w:proofErr w:type="spellStart"/>
      <w:r w:rsidRPr="00F16970">
        <w:t>профицит</w:t>
      </w:r>
      <w:proofErr w:type="spellEnd"/>
      <w:r w:rsidRPr="00F16970">
        <w:t xml:space="preserve">)  бюджета </w:t>
      </w:r>
      <w:proofErr w:type="spellStart"/>
      <w:r w:rsidRPr="00F16970">
        <w:t>Шимского</w:t>
      </w:r>
      <w:proofErr w:type="spellEnd"/>
      <w:r w:rsidRPr="00F16970">
        <w:t xml:space="preserve"> городского поселения, </w:t>
      </w:r>
    </w:p>
    <w:p w:rsidR="0087529D" w:rsidRPr="00F16970" w:rsidRDefault="0087529D" w:rsidP="0087529D">
      <w:pPr>
        <w:pStyle w:val="2"/>
        <w:jc w:val="center"/>
        <w:rPr>
          <w:bCs/>
        </w:rPr>
      </w:pPr>
      <w:r w:rsidRPr="00F16970">
        <w:t xml:space="preserve">муниципальный </w:t>
      </w:r>
      <w:r w:rsidRPr="00F16970">
        <w:rPr>
          <w:bCs/>
        </w:rPr>
        <w:t xml:space="preserve">внутренний долг </w:t>
      </w:r>
      <w:proofErr w:type="spellStart"/>
      <w:r w:rsidRPr="00F16970">
        <w:rPr>
          <w:bCs/>
        </w:rPr>
        <w:t>Шимского</w:t>
      </w:r>
      <w:proofErr w:type="spellEnd"/>
      <w:r w:rsidRPr="00F16970">
        <w:rPr>
          <w:bCs/>
        </w:rPr>
        <w:t xml:space="preserve"> городского поселения </w:t>
      </w:r>
    </w:p>
    <w:p w:rsidR="0087529D" w:rsidRPr="00F16970" w:rsidRDefault="0087529D" w:rsidP="0087529D">
      <w:pPr>
        <w:ind w:firstLine="708"/>
        <w:jc w:val="both"/>
        <w:rPr>
          <w:sz w:val="28"/>
        </w:rPr>
      </w:pPr>
      <w:r w:rsidRPr="00F16970">
        <w:rPr>
          <w:sz w:val="28"/>
        </w:rPr>
        <w:t xml:space="preserve">Бюджет </w:t>
      </w:r>
      <w:proofErr w:type="spellStart"/>
      <w:r w:rsidRPr="00F16970">
        <w:rPr>
          <w:sz w:val="28"/>
        </w:rPr>
        <w:t>Шимского</w:t>
      </w:r>
      <w:proofErr w:type="spellEnd"/>
      <w:r w:rsidRPr="00F16970">
        <w:rPr>
          <w:sz w:val="28"/>
        </w:rPr>
        <w:t xml:space="preserve"> городского поселения в 202</w:t>
      </w:r>
      <w:r w:rsidR="006F045D">
        <w:rPr>
          <w:sz w:val="28"/>
        </w:rPr>
        <w:t>2</w:t>
      </w:r>
      <w:r w:rsidRPr="00F16970">
        <w:rPr>
          <w:sz w:val="28"/>
        </w:rPr>
        <w:t xml:space="preserve"> году  и в плановом периоде 202</w:t>
      </w:r>
      <w:r w:rsidR="006F045D">
        <w:rPr>
          <w:sz w:val="28"/>
        </w:rPr>
        <w:t>3</w:t>
      </w:r>
      <w:r w:rsidRPr="00F16970">
        <w:rPr>
          <w:sz w:val="28"/>
        </w:rPr>
        <w:t xml:space="preserve"> и 202</w:t>
      </w:r>
      <w:r w:rsidR="006F045D">
        <w:rPr>
          <w:sz w:val="28"/>
        </w:rPr>
        <w:t>4</w:t>
      </w:r>
      <w:r w:rsidRPr="00F16970">
        <w:rPr>
          <w:sz w:val="28"/>
        </w:rPr>
        <w:t xml:space="preserve"> годов сформирован без дефицита.</w:t>
      </w:r>
    </w:p>
    <w:p w:rsidR="0087529D" w:rsidRPr="00F16970" w:rsidRDefault="00402F0B" w:rsidP="0087529D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 w:rsidRPr="00F16970">
        <w:rPr>
          <w:bCs/>
          <w:sz w:val="28"/>
          <w:szCs w:val="28"/>
        </w:rPr>
        <w:t>Исходя из пунктов  20 и 21 проекта решения о бюджете в</w:t>
      </w:r>
      <w:r w:rsidR="0087529D" w:rsidRPr="00F16970">
        <w:rPr>
          <w:bCs/>
          <w:sz w:val="28"/>
          <w:szCs w:val="28"/>
        </w:rPr>
        <w:t>ерхний предел муниципального долга на 1 января 202</w:t>
      </w:r>
      <w:r w:rsidRPr="00F16970">
        <w:rPr>
          <w:bCs/>
          <w:sz w:val="28"/>
          <w:szCs w:val="28"/>
        </w:rPr>
        <w:t>3</w:t>
      </w:r>
      <w:r w:rsidR="0087529D" w:rsidRPr="00F16970">
        <w:rPr>
          <w:bCs/>
          <w:sz w:val="28"/>
          <w:szCs w:val="28"/>
        </w:rPr>
        <w:t xml:space="preserve"> года</w:t>
      </w:r>
      <w:r w:rsidRPr="00F16970">
        <w:rPr>
          <w:bCs/>
          <w:sz w:val="28"/>
          <w:szCs w:val="28"/>
        </w:rPr>
        <w:t xml:space="preserve">, на 1 января 2024 года, на 1 января 2025 года </w:t>
      </w:r>
      <w:r w:rsidR="0087529D" w:rsidRPr="00F16970">
        <w:rPr>
          <w:bCs/>
          <w:sz w:val="28"/>
          <w:szCs w:val="28"/>
        </w:rPr>
        <w:t xml:space="preserve">установлен в сумме 0,0 тыс. рублей, в том числе по муниципальным гарантиям </w:t>
      </w:r>
      <w:r w:rsidR="006F045D">
        <w:rPr>
          <w:bCs/>
          <w:sz w:val="28"/>
          <w:szCs w:val="28"/>
        </w:rPr>
        <w:t xml:space="preserve">планового периода </w:t>
      </w:r>
      <w:r w:rsidR="0087529D" w:rsidRPr="00F16970">
        <w:rPr>
          <w:bCs/>
          <w:sz w:val="28"/>
          <w:szCs w:val="28"/>
        </w:rPr>
        <w:t xml:space="preserve">– 0,0 тыс. рублей. </w:t>
      </w:r>
    </w:p>
    <w:p w:rsidR="00402F0B" w:rsidRPr="00F16970" w:rsidRDefault="00F3754E" w:rsidP="00402F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anchorpa5"/>
      <w:bookmarkEnd w:id="0"/>
      <w:r w:rsidRPr="00F16970">
        <w:rPr>
          <w:rFonts w:eastAsia="Calibri"/>
          <w:sz w:val="28"/>
          <w:szCs w:val="28"/>
          <w:lang w:eastAsia="en-US"/>
        </w:rPr>
        <w:t xml:space="preserve">Установлено </w:t>
      </w:r>
      <w:r w:rsidR="00402F0B" w:rsidRPr="00F16970">
        <w:rPr>
          <w:rFonts w:eastAsia="Calibri"/>
          <w:sz w:val="28"/>
          <w:szCs w:val="28"/>
          <w:lang w:eastAsia="en-US"/>
        </w:rPr>
        <w:t>соблюден</w:t>
      </w:r>
      <w:r w:rsidRPr="00F16970">
        <w:rPr>
          <w:rFonts w:eastAsia="Calibri"/>
          <w:sz w:val="28"/>
          <w:szCs w:val="28"/>
          <w:lang w:eastAsia="en-US"/>
        </w:rPr>
        <w:t xml:space="preserve">ие </w:t>
      </w:r>
      <w:r w:rsidR="00402F0B" w:rsidRPr="00F16970">
        <w:rPr>
          <w:rFonts w:eastAsia="Calibri"/>
          <w:sz w:val="28"/>
          <w:szCs w:val="28"/>
          <w:lang w:eastAsia="en-US"/>
        </w:rPr>
        <w:t>требовани</w:t>
      </w:r>
      <w:r w:rsidRPr="00F16970">
        <w:rPr>
          <w:rFonts w:eastAsia="Calibri"/>
          <w:sz w:val="28"/>
          <w:szCs w:val="28"/>
          <w:lang w:eastAsia="en-US"/>
        </w:rPr>
        <w:t>й</w:t>
      </w:r>
      <w:r w:rsidR="00402F0B" w:rsidRPr="00F16970">
        <w:rPr>
          <w:rFonts w:eastAsia="Calibri"/>
          <w:sz w:val="28"/>
          <w:szCs w:val="28"/>
          <w:lang w:eastAsia="en-US"/>
        </w:rPr>
        <w:t xml:space="preserve"> п</w:t>
      </w:r>
      <w:r w:rsidRPr="00F16970">
        <w:rPr>
          <w:rFonts w:eastAsia="Calibri"/>
          <w:sz w:val="28"/>
          <w:szCs w:val="28"/>
          <w:lang w:eastAsia="en-US"/>
        </w:rPr>
        <w:t>.</w:t>
      </w:r>
      <w:r w:rsidR="00402F0B" w:rsidRPr="00F16970">
        <w:rPr>
          <w:rFonts w:eastAsia="Calibri"/>
          <w:sz w:val="28"/>
          <w:szCs w:val="28"/>
          <w:lang w:eastAsia="en-US"/>
        </w:rPr>
        <w:t>2 ст</w:t>
      </w:r>
      <w:r w:rsidRPr="00F16970">
        <w:rPr>
          <w:rFonts w:eastAsia="Calibri"/>
          <w:sz w:val="28"/>
          <w:szCs w:val="28"/>
          <w:lang w:eastAsia="en-US"/>
        </w:rPr>
        <w:t>.</w:t>
      </w:r>
      <w:r w:rsidR="00402F0B" w:rsidRPr="00F16970">
        <w:rPr>
          <w:rFonts w:eastAsia="Calibri"/>
          <w:sz w:val="28"/>
          <w:szCs w:val="28"/>
          <w:lang w:eastAsia="en-US"/>
        </w:rPr>
        <w:t xml:space="preserve"> 107 </w:t>
      </w:r>
      <w:r w:rsidRPr="00F16970">
        <w:rPr>
          <w:rFonts w:eastAsia="Calibri"/>
          <w:sz w:val="28"/>
          <w:szCs w:val="28"/>
          <w:lang w:eastAsia="en-US"/>
        </w:rPr>
        <w:t>БК РФ</w:t>
      </w:r>
      <w:r w:rsidR="00402F0B" w:rsidRPr="00F16970">
        <w:rPr>
          <w:rFonts w:eastAsia="Calibri"/>
          <w:sz w:val="28"/>
          <w:szCs w:val="28"/>
          <w:lang w:eastAsia="en-US"/>
        </w:rPr>
        <w:t>.</w:t>
      </w:r>
    </w:p>
    <w:p w:rsidR="00402F0B" w:rsidRPr="00F16970" w:rsidRDefault="00402F0B" w:rsidP="00402F0B">
      <w:pPr>
        <w:jc w:val="center"/>
        <w:rPr>
          <w:b/>
          <w:sz w:val="28"/>
          <w:szCs w:val="28"/>
        </w:rPr>
      </w:pPr>
    </w:p>
    <w:p w:rsidR="0087529D" w:rsidRPr="00F16970" w:rsidRDefault="006F045D" w:rsidP="006F045D">
      <w:pPr>
        <w:pStyle w:val="2"/>
        <w:tabs>
          <w:tab w:val="left" w:pos="2055"/>
        </w:tabs>
        <w:ind w:right="-1"/>
        <w:jc w:val="left"/>
      </w:pPr>
      <w:r>
        <w:tab/>
      </w:r>
      <w:r w:rsidR="0087529D" w:rsidRPr="00F16970">
        <w:t xml:space="preserve">6. Замечания по формированию бюджета </w:t>
      </w:r>
      <w:proofErr w:type="spellStart"/>
      <w:r w:rsidR="0087529D" w:rsidRPr="00F16970">
        <w:t>Шимского</w:t>
      </w:r>
      <w:proofErr w:type="spellEnd"/>
      <w:r w:rsidR="0087529D" w:rsidRPr="00F16970">
        <w:t xml:space="preserve"> городского поселения на 202</w:t>
      </w:r>
      <w:r w:rsidR="007D1893" w:rsidRPr="00F16970">
        <w:t>2</w:t>
      </w:r>
      <w:r w:rsidR="0087529D" w:rsidRPr="00F16970">
        <w:t xml:space="preserve"> год и плановый период 202</w:t>
      </w:r>
      <w:r w:rsidR="007D1893" w:rsidRPr="00F16970">
        <w:t>3</w:t>
      </w:r>
      <w:r w:rsidR="0087529D" w:rsidRPr="00F16970">
        <w:t xml:space="preserve"> и 202</w:t>
      </w:r>
      <w:r w:rsidR="007D1893" w:rsidRPr="00F16970">
        <w:t>4</w:t>
      </w:r>
      <w:r w:rsidR="0087529D" w:rsidRPr="00F16970">
        <w:t xml:space="preserve"> годов.</w:t>
      </w:r>
    </w:p>
    <w:p w:rsidR="0087529D" w:rsidRPr="00F16970" w:rsidRDefault="0087529D" w:rsidP="0087529D">
      <w:pPr>
        <w:pStyle w:val="2"/>
        <w:ind w:right="-1"/>
        <w:jc w:val="center"/>
      </w:pPr>
    </w:p>
    <w:p w:rsidR="0087529D" w:rsidRPr="00D162AF" w:rsidRDefault="0087529D" w:rsidP="0087529D">
      <w:pPr>
        <w:ind w:firstLine="567"/>
        <w:jc w:val="both"/>
        <w:rPr>
          <w:b/>
          <w:sz w:val="28"/>
          <w:szCs w:val="28"/>
        </w:rPr>
      </w:pPr>
      <w:r w:rsidRPr="00D162AF">
        <w:rPr>
          <w:b/>
          <w:sz w:val="28"/>
          <w:szCs w:val="28"/>
        </w:rPr>
        <w:t>Контрольно-счётная палата имеет замечания по проекту бюджета на 202</w:t>
      </w:r>
      <w:r w:rsidR="00D162AF">
        <w:rPr>
          <w:b/>
          <w:sz w:val="28"/>
          <w:szCs w:val="28"/>
        </w:rPr>
        <w:t>2</w:t>
      </w:r>
      <w:r w:rsidRPr="00D162AF">
        <w:rPr>
          <w:b/>
          <w:sz w:val="28"/>
          <w:szCs w:val="28"/>
        </w:rPr>
        <w:t xml:space="preserve"> год и плановый период 202</w:t>
      </w:r>
      <w:r w:rsidR="00D162AF">
        <w:rPr>
          <w:b/>
          <w:sz w:val="28"/>
          <w:szCs w:val="28"/>
        </w:rPr>
        <w:t>3</w:t>
      </w:r>
      <w:r w:rsidRPr="00D162AF">
        <w:rPr>
          <w:b/>
          <w:sz w:val="28"/>
          <w:szCs w:val="28"/>
        </w:rPr>
        <w:t xml:space="preserve"> и 202</w:t>
      </w:r>
      <w:r w:rsidR="00D162AF">
        <w:rPr>
          <w:b/>
          <w:sz w:val="28"/>
          <w:szCs w:val="28"/>
        </w:rPr>
        <w:t xml:space="preserve">4 </w:t>
      </w:r>
      <w:r w:rsidRPr="00D162AF">
        <w:rPr>
          <w:b/>
          <w:sz w:val="28"/>
          <w:szCs w:val="28"/>
        </w:rPr>
        <w:t>годов:</w:t>
      </w:r>
    </w:p>
    <w:p w:rsidR="00474971" w:rsidRDefault="00474971" w:rsidP="00165DCE">
      <w:pPr>
        <w:autoSpaceDE w:val="0"/>
        <w:autoSpaceDN w:val="0"/>
        <w:adjustRightInd w:val="0"/>
        <w:ind w:left="560"/>
        <w:jc w:val="both"/>
        <w:rPr>
          <w:b/>
          <w:sz w:val="28"/>
          <w:szCs w:val="28"/>
        </w:rPr>
      </w:pPr>
    </w:p>
    <w:p w:rsidR="0087529D" w:rsidRPr="006F045D" w:rsidRDefault="00BB1E7F" w:rsidP="00165DCE">
      <w:pPr>
        <w:autoSpaceDE w:val="0"/>
        <w:autoSpaceDN w:val="0"/>
        <w:adjustRightInd w:val="0"/>
        <w:ind w:left="560"/>
        <w:jc w:val="both"/>
        <w:rPr>
          <w:b/>
          <w:sz w:val="28"/>
          <w:szCs w:val="28"/>
        </w:rPr>
      </w:pPr>
      <w:r w:rsidRPr="006F045D">
        <w:rPr>
          <w:b/>
          <w:sz w:val="28"/>
          <w:szCs w:val="28"/>
        </w:rPr>
        <w:t xml:space="preserve">1. </w:t>
      </w:r>
      <w:r w:rsidR="0087529D" w:rsidRPr="006F045D">
        <w:rPr>
          <w:b/>
          <w:sz w:val="28"/>
          <w:szCs w:val="28"/>
        </w:rPr>
        <w:t>По текстовой части проекта решения о бюджете:</w:t>
      </w:r>
    </w:p>
    <w:p w:rsidR="0087529D" w:rsidRPr="00F16970" w:rsidRDefault="0087529D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>1</w:t>
      </w:r>
      <w:r w:rsidR="00F3754E" w:rsidRPr="00F16970">
        <w:rPr>
          <w:sz w:val="28"/>
          <w:szCs w:val="28"/>
        </w:rPr>
        <w:t xml:space="preserve">) </w:t>
      </w:r>
      <w:r w:rsidRPr="00F16970">
        <w:rPr>
          <w:sz w:val="28"/>
          <w:szCs w:val="28"/>
        </w:rPr>
        <w:t xml:space="preserve">В </w:t>
      </w:r>
      <w:r w:rsidR="00052050" w:rsidRPr="00F16970">
        <w:rPr>
          <w:sz w:val="28"/>
          <w:szCs w:val="28"/>
        </w:rPr>
        <w:t>под</w:t>
      </w:r>
      <w:r w:rsidRPr="00F16970">
        <w:rPr>
          <w:sz w:val="28"/>
          <w:szCs w:val="28"/>
        </w:rPr>
        <w:t>пункт</w:t>
      </w:r>
      <w:r w:rsidR="00052050" w:rsidRPr="00F16970">
        <w:rPr>
          <w:sz w:val="28"/>
          <w:szCs w:val="28"/>
        </w:rPr>
        <w:t xml:space="preserve">ах </w:t>
      </w:r>
      <w:r w:rsidRPr="00F16970">
        <w:rPr>
          <w:sz w:val="28"/>
          <w:szCs w:val="28"/>
        </w:rPr>
        <w:t xml:space="preserve"> </w:t>
      </w:r>
      <w:r w:rsidR="00052050" w:rsidRPr="00F16970">
        <w:rPr>
          <w:sz w:val="28"/>
          <w:szCs w:val="28"/>
        </w:rPr>
        <w:t xml:space="preserve">1.1 -1.3 п. 1, 2.1-2.3 п.2   проекта решения о бюджете  слова </w:t>
      </w:r>
      <w:r w:rsidRPr="00F16970">
        <w:rPr>
          <w:sz w:val="28"/>
          <w:szCs w:val="28"/>
        </w:rPr>
        <w:t xml:space="preserve"> «</w:t>
      </w:r>
      <w:r w:rsidR="00052050" w:rsidRPr="00F16970">
        <w:rPr>
          <w:sz w:val="28"/>
          <w:szCs w:val="28"/>
        </w:rPr>
        <w:t>...</w:t>
      </w:r>
      <w:r w:rsidRPr="00F16970">
        <w:rPr>
          <w:sz w:val="28"/>
          <w:szCs w:val="28"/>
        </w:rPr>
        <w:t>бюджета</w:t>
      </w:r>
      <w:r w:rsidR="00052050" w:rsidRPr="00F16970">
        <w:rPr>
          <w:sz w:val="28"/>
          <w:szCs w:val="28"/>
        </w:rPr>
        <w:t xml:space="preserve"> городского поселения...</w:t>
      </w:r>
      <w:r w:rsidRPr="00F16970">
        <w:rPr>
          <w:sz w:val="28"/>
          <w:szCs w:val="28"/>
        </w:rPr>
        <w:t xml:space="preserve">» </w:t>
      </w:r>
      <w:r w:rsidR="00171ED7" w:rsidRPr="00F16970">
        <w:rPr>
          <w:sz w:val="28"/>
          <w:szCs w:val="28"/>
        </w:rPr>
        <w:t xml:space="preserve">изложены </w:t>
      </w:r>
      <w:r w:rsidR="00052050" w:rsidRPr="00F16970">
        <w:rPr>
          <w:sz w:val="28"/>
          <w:szCs w:val="28"/>
        </w:rPr>
        <w:t xml:space="preserve">в сокращенном формате не предусмотренные </w:t>
      </w:r>
      <w:r w:rsidR="00D162AF">
        <w:rPr>
          <w:sz w:val="28"/>
          <w:szCs w:val="28"/>
        </w:rPr>
        <w:t xml:space="preserve">текстовой части </w:t>
      </w:r>
      <w:r w:rsidR="00052050" w:rsidRPr="00F16970">
        <w:rPr>
          <w:sz w:val="28"/>
          <w:szCs w:val="28"/>
        </w:rPr>
        <w:t>п.1 проекта решения о бюджете</w:t>
      </w:r>
      <w:r w:rsidRPr="00F16970">
        <w:rPr>
          <w:sz w:val="28"/>
          <w:szCs w:val="28"/>
        </w:rPr>
        <w:t>;</w:t>
      </w:r>
    </w:p>
    <w:p w:rsidR="007D1893" w:rsidRPr="00F16970" w:rsidRDefault="007D1893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>2</w:t>
      </w:r>
      <w:r w:rsidR="00F3754E" w:rsidRPr="00F16970">
        <w:rPr>
          <w:sz w:val="28"/>
          <w:szCs w:val="28"/>
        </w:rPr>
        <w:t>)</w:t>
      </w:r>
      <w:r w:rsidRPr="00F16970">
        <w:rPr>
          <w:sz w:val="28"/>
          <w:szCs w:val="28"/>
        </w:rPr>
        <w:t xml:space="preserve"> В п.6 проекта решения о бюджете определены положения,  относящиеся к деятельности муниципальных унитарных предприятий</w:t>
      </w:r>
      <w:r w:rsidR="00F33679" w:rsidRPr="00F16970">
        <w:rPr>
          <w:sz w:val="28"/>
          <w:szCs w:val="28"/>
        </w:rPr>
        <w:t>,</w:t>
      </w:r>
      <w:r w:rsidRPr="00F16970">
        <w:rPr>
          <w:sz w:val="28"/>
          <w:szCs w:val="28"/>
        </w:rPr>
        <w:t xml:space="preserve"> которые  </w:t>
      </w:r>
      <w:r w:rsidR="00AB7B26" w:rsidRPr="00F16970">
        <w:rPr>
          <w:sz w:val="28"/>
          <w:szCs w:val="28"/>
        </w:rPr>
        <w:t xml:space="preserve"> </w:t>
      </w:r>
      <w:proofErr w:type="gramStart"/>
      <w:r w:rsidR="00F3754E" w:rsidRPr="00F16970">
        <w:rPr>
          <w:sz w:val="28"/>
          <w:szCs w:val="28"/>
        </w:rPr>
        <w:t>в</w:t>
      </w:r>
      <w:proofErr w:type="gramEnd"/>
      <w:r w:rsidR="00F3754E" w:rsidRPr="00F16970">
        <w:rPr>
          <w:sz w:val="28"/>
          <w:szCs w:val="28"/>
        </w:rPr>
        <w:t xml:space="preserve"> </w:t>
      </w:r>
      <w:proofErr w:type="gramStart"/>
      <w:r w:rsidRPr="00F16970">
        <w:rPr>
          <w:sz w:val="28"/>
          <w:szCs w:val="28"/>
        </w:rPr>
        <w:t>Шимск</w:t>
      </w:r>
      <w:r w:rsidR="00F3754E" w:rsidRPr="00F16970">
        <w:rPr>
          <w:sz w:val="28"/>
          <w:szCs w:val="28"/>
        </w:rPr>
        <w:t>о</w:t>
      </w:r>
      <w:r w:rsidRPr="00F16970">
        <w:rPr>
          <w:sz w:val="28"/>
          <w:szCs w:val="28"/>
        </w:rPr>
        <w:t>м</w:t>
      </w:r>
      <w:proofErr w:type="gramEnd"/>
      <w:r w:rsidRPr="00F16970">
        <w:rPr>
          <w:sz w:val="28"/>
          <w:szCs w:val="28"/>
        </w:rPr>
        <w:t xml:space="preserve"> городским поселени</w:t>
      </w:r>
      <w:r w:rsidR="00F3754E" w:rsidRPr="00F16970">
        <w:rPr>
          <w:sz w:val="28"/>
          <w:szCs w:val="28"/>
        </w:rPr>
        <w:t xml:space="preserve">и </w:t>
      </w:r>
      <w:r w:rsidRPr="00F16970">
        <w:rPr>
          <w:sz w:val="28"/>
          <w:szCs w:val="28"/>
        </w:rPr>
        <w:t xml:space="preserve"> в  2022 году и плановом периоде 2023 и 2024 годов </w:t>
      </w:r>
      <w:r w:rsidR="00F3754E" w:rsidRPr="00F16970">
        <w:rPr>
          <w:sz w:val="28"/>
          <w:szCs w:val="28"/>
        </w:rPr>
        <w:t>на дату составления проекта бюджета городского поселения отсутствуют</w:t>
      </w:r>
      <w:r w:rsidR="00F33679" w:rsidRPr="00F16970">
        <w:rPr>
          <w:sz w:val="28"/>
          <w:szCs w:val="28"/>
        </w:rPr>
        <w:t>.</w:t>
      </w:r>
    </w:p>
    <w:p w:rsidR="00845233" w:rsidRPr="00F16970" w:rsidRDefault="00845233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>3</w:t>
      </w:r>
      <w:r w:rsidR="00F3754E" w:rsidRPr="00F16970">
        <w:rPr>
          <w:sz w:val="28"/>
          <w:szCs w:val="28"/>
        </w:rPr>
        <w:t>)</w:t>
      </w:r>
      <w:r w:rsidRPr="00F16970">
        <w:rPr>
          <w:sz w:val="28"/>
          <w:szCs w:val="28"/>
        </w:rPr>
        <w:t xml:space="preserve"> В п.8 </w:t>
      </w:r>
      <w:r w:rsidR="00062D4F">
        <w:rPr>
          <w:sz w:val="28"/>
          <w:szCs w:val="28"/>
        </w:rPr>
        <w:t xml:space="preserve"> и </w:t>
      </w:r>
      <w:r w:rsidRPr="00F16970">
        <w:rPr>
          <w:sz w:val="28"/>
          <w:szCs w:val="28"/>
        </w:rPr>
        <w:t xml:space="preserve">утвержден объемы межбюджетных трансфертов, получаемых из других бюджетов бюджетной системы Российской Федерации </w:t>
      </w:r>
      <w:r w:rsidR="00E772CC" w:rsidRPr="00F16970">
        <w:rPr>
          <w:sz w:val="28"/>
          <w:szCs w:val="28"/>
        </w:rPr>
        <w:t xml:space="preserve">на 2022 год </w:t>
      </w:r>
      <w:r w:rsidRPr="00F16970">
        <w:rPr>
          <w:sz w:val="28"/>
          <w:szCs w:val="28"/>
        </w:rPr>
        <w:t>по наименованию не соответствующ</w:t>
      </w:r>
      <w:r w:rsidR="00E772CC" w:rsidRPr="00F16970">
        <w:rPr>
          <w:sz w:val="28"/>
          <w:szCs w:val="28"/>
        </w:rPr>
        <w:t>ему</w:t>
      </w:r>
      <w:r w:rsidRPr="00F16970">
        <w:rPr>
          <w:sz w:val="28"/>
          <w:szCs w:val="28"/>
        </w:rPr>
        <w:t xml:space="preserve"> наименовани</w:t>
      </w:r>
      <w:r w:rsidR="00E772CC" w:rsidRPr="00F16970">
        <w:rPr>
          <w:sz w:val="28"/>
          <w:szCs w:val="28"/>
        </w:rPr>
        <w:t>ю,</w:t>
      </w:r>
      <w:r w:rsidRPr="00F16970">
        <w:rPr>
          <w:sz w:val="28"/>
          <w:szCs w:val="28"/>
        </w:rPr>
        <w:t xml:space="preserve"> указанн</w:t>
      </w:r>
      <w:r w:rsidR="00E772CC" w:rsidRPr="00F16970">
        <w:rPr>
          <w:sz w:val="28"/>
          <w:szCs w:val="28"/>
        </w:rPr>
        <w:t>ому</w:t>
      </w:r>
      <w:r w:rsidRPr="00F16970">
        <w:rPr>
          <w:sz w:val="28"/>
          <w:szCs w:val="28"/>
        </w:rPr>
        <w:t xml:space="preserve"> в Приложении №12 к проекту областного бюджета «Об областном бюджете на 2022 год и на плановый период 2023 и 2024 годов»:</w:t>
      </w:r>
    </w:p>
    <w:tbl>
      <w:tblPr>
        <w:tblStyle w:val="afc"/>
        <w:tblW w:w="0" w:type="auto"/>
        <w:tblInd w:w="108" w:type="dxa"/>
        <w:tblLook w:val="04A0"/>
      </w:tblPr>
      <w:tblGrid>
        <w:gridCol w:w="4677"/>
        <w:gridCol w:w="4679"/>
      </w:tblGrid>
      <w:tr w:rsidR="00A51B3F" w:rsidRPr="00F16970" w:rsidTr="00E772CC">
        <w:tc>
          <w:tcPr>
            <w:tcW w:w="4677" w:type="dxa"/>
          </w:tcPr>
          <w:p w:rsidR="00A51B3F" w:rsidRPr="00F16970" w:rsidRDefault="00845233" w:rsidP="00D7212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F16970">
              <w:rPr>
                <w:color w:val="000000"/>
                <w:szCs w:val="24"/>
              </w:rPr>
              <w:t xml:space="preserve">Проект решения о бюджете </w:t>
            </w:r>
            <w:proofErr w:type="spellStart"/>
            <w:r w:rsidRPr="00F16970">
              <w:rPr>
                <w:color w:val="000000"/>
                <w:szCs w:val="24"/>
              </w:rPr>
              <w:t>Шимского</w:t>
            </w:r>
            <w:proofErr w:type="spellEnd"/>
            <w:r w:rsidRPr="00F16970">
              <w:rPr>
                <w:color w:val="000000"/>
                <w:szCs w:val="24"/>
              </w:rPr>
              <w:t xml:space="preserve"> городского поселения</w:t>
            </w:r>
          </w:p>
        </w:tc>
        <w:tc>
          <w:tcPr>
            <w:tcW w:w="4679" w:type="dxa"/>
          </w:tcPr>
          <w:p w:rsidR="00A51B3F" w:rsidRPr="00F16970" w:rsidRDefault="00845233" w:rsidP="008452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F16970">
              <w:rPr>
                <w:bCs/>
                <w:color w:val="000000"/>
                <w:szCs w:val="24"/>
              </w:rPr>
              <w:t>Объем  межбюджетных трансфертов, предоставляемых бюджетам муниципальных образований Новгородской области, на 2022 год и на плановый период 2023 и 2024 годов (Приложение 12 к областному закону "Об областном бюджете на 2022 год и на плановый период 2023 и 2024 годов")</w:t>
            </w:r>
          </w:p>
        </w:tc>
      </w:tr>
      <w:tr w:rsidR="00A51B3F" w:rsidRPr="00F16970" w:rsidTr="00E772CC">
        <w:tc>
          <w:tcPr>
            <w:tcW w:w="4677" w:type="dxa"/>
          </w:tcPr>
          <w:p w:rsidR="00A51B3F" w:rsidRPr="00F16970" w:rsidRDefault="00E772CC" w:rsidP="00A51B3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F16970">
              <w:rPr>
                <w:color w:val="000000"/>
                <w:szCs w:val="24"/>
              </w:rPr>
              <w:t xml:space="preserve">п.8) субсидия </w:t>
            </w:r>
            <w:r w:rsidR="00845233" w:rsidRPr="00F16970">
              <w:rPr>
                <w:color w:val="000000"/>
                <w:szCs w:val="24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4679" w:type="dxa"/>
          </w:tcPr>
          <w:p w:rsidR="00A51B3F" w:rsidRPr="00F16970" w:rsidRDefault="00E772CC" w:rsidP="00D162AF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color w:val="000000"/>
                <w:szCs w:val="24"/>
              </w:rPr>
            </w:pPr>
            <w:r w:rsidRPr="00F16970">
              <w:rPr>
                <w:color w:val="000000"/>
                <w:szCs w:val="24"/>
              </w:rPr>
              <w:t xml:space="preserve">субсидия </w:t>
            </w:r>
            <w:r w:rsidR="00A51B3F" w:rsidRPr="00F16970">
              <w:rPr>
                <w:color w:val="000000"/>
                <w:szCs w:val="24"/>
              </w:rPr>
              <w:t>на 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</w:tr>
    </w:tbl>
    <w:p w:rsidR="00E772CC" w:rsidRPr="00F16970" w:rsidRDefault="0013304E" w:rsidP="0013304E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>4</w:t>
      </w:r>
      <w:r w:rsidR="00F3754E" w:rsidRPr="00F16970">
        <w:rPr>
          <w:sz w:val="28"/>
          <w:szCs w:val="28"/>
        </w:rPr>
        <w:t xml:space="preserve">) </w:t>
      </w:r>
      <w:r w:rsidR="0091341D" w:rsidRPr="00F16970">
        <w:rPr>
          <w:sz w:val="28"/>
          <w:szCs w:val="28"/>
        </w:rPr>
        <w:t>В п. 11  после слов «</w:t>
      </w:r>
      <w:r w:rsidR="00F56A20" w:rsidRPr="00F16970">
        <w:rPr>
          <w:sz w:val="28"/>
          <w:szCs w:val="28"/>
        </w:rPr>
        <w:t xml:space="preserve">, в том числе </w:t>
      </w:r>
      <w:r w:rsidR="0091341D" w:rsidRPr="00F16970">
        <w:rPr>
          <w:sz w:val="28"/>
          <w:szCs w:val="28"/>
        </w:rPr>
        <w:t>иные межбюджетные</w:t>
      </w:r>
      <w:r w:rsidR="00F56A20" w:rsidRPr="00F16970">
        <w:rPr>
          <w:sz w:val="28"/>
          <w:szCs w:val="28"/>
        </w:rPr>
        <w:t xml:space="preserve"> трансферты</w:t>
      </w:r>
      <w:r w:rsidR="0091341D" w:rsidRPr="00F16970">
        <w:rPr>
          <w:sz w:val="28"/>
          <w:szCs w:val="28"/>
        </w:rPr>
        <w:t xml:space="preserve">» не </w:t>
      </w:r>
      <w:proofErr w:type="gramStart"/>
      <w:r w:rsidR="0091341D" w:rsidRPr="00F16970">
        <w:rPr>
          <w:sz w:val="28"/>
          <w:szCs w:val="28"/>
        </w:rPr>
        <w:t>указано</w:t>
      </w:r>
      <w:proofErr w:type="gramEnd"/>
      <w:r w:rsidR="00F56A20" w:rsidRPr="00F16970">
        <w:rPr>
          <w:sz w:val="28"/>
          <w:szCs w:val="28"/>
        </w:rPr>
        <w:t xml:space="preserve"> какому бюджету они направляются. Следует указать </w:t>
      </w:r>
      <w:r w:rsidR="0091341D" w:rsidRPr="00F16970">
        <w:rPr>
          <w:sz w:val="28"/>
          <w:szCs w:val="28"/>
        </w:rPr>
        <w:t xml:space="preserve"> </w:t>
      </w:r>
      <w:r w:rsidR="00F56A20" w:rsidRPr="00F16970">
        <w:rPr>
          <w:sz w:val="28"/>
          <w:szCs w:val="28"/>
        </w:rPr>
        <w:t xml:space="preserve">«, в том числе иные межбюджетные трансферты, </w:t>
      </w:r>
      <w:r w:rsidR="00F56A20" w:rsidRPr="00F16970">
        <w:rPr>
          <w:sz w:val="28"/>
          <w:szCs w:val="28"/>
          <w:u w:val="single"/>
        </w:rPr>
        <w:t xml:space="preserve">предоставляемые бюджету </w:t>
      </w:r>
      <w:proofErr w:type="spellStart"/>
      <w:r w:rsidR="00F56A20" w:rsidRPr="00F16970">
        <w:rPr>
          <w:sz w:val="28"/>
          <w:szCs w:val="28"/>
          <w:u w:val="single"/>
        </w:rPr>
        <w:t>Шимского</w:t>
      </w:r>
      <w:proofErr w:type="spellEnd"/>
      <w:r w:rsidR="00F56A20" w:rsidRPr="00F16970">
        <w:rPr>
          <w:sz w:val="28"/>
          <w:szCs w:val="28"/>
          <w:u w:val="single"/>
        </w:rPr>
        <w:t xml:space="preserve"> муниципального района</w:t>
      </w:r>
      <w:r w:rsidR="00F56A20" w:rsidRPr="00F16970">
        <w:rPr>
          <w:sz w:val="28"/>
          <w:szCs w:val="28"/>
        </w:rPr>
        <w:t xml:space="preserve"> </w:t>
      </w:r>
      <w:proofErr w:type="gramStart"/>
      <w:r w:rsidR="00F56A20" w:rsidRPr="00F16970">
        <w:rPr>
          <w:sz w:val="28"/>
          <w:szCs w:val="28"/>
        </w:rPr>
        <w:t>на</w:t>
      </w:r>
      <w:proofErr w:type="gramEnd"/>
      <w:r w:rsidR="00F56A20" w:rsidRPr="00F16970">
        <w:rPr>
          <w:sz w:val="28"/>
          <w:szCs w:val="28"/>
        </w:rPr>
        <w:t xml:space="preserve"> .....».</w:t>
      </w:r>
    </w:p>
    <w:p w:rsidR="00F16970" w:rsidRDefault="0013304E" w:rsidP="009B46B6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>5</w:t>
      </w:r>
      <w:r w:rsidR="00F56A20" w:rsidRPr="00F16970">
        <w:rPr>
          <w:sz w:val="28"/>
          <w:szCs w:val="28"/>
        </w:rPr>
        <w:t xml:space="preserve">) </w:t>
      </w:r>
      <w:r w:rsidRPr="00F16970">
        <w:rPr>
          <w:sz w:val="28"/>
          <w:szCs w:val="28"/>
        </w:rPr>
        <w:t>В п. 17 проекта решения о бюджете принимается к утверждению объем</w:t>
      </w:r>
      <w:r w:rsidR="00D162AF">
        <w:rPr>
          <w:sz w:val="28"/>
          <w:szCs w:val="28"/>
        </w:rPr>
        <w:t>ы</w:t>
      </w:r>
      <w:r w:rsidRPr="00F16970">
        <w:rPr>
          <w:sz w:val="28"/>
          <w:szCs w:val="28"/>
        </w:rPr>
        <w:t xml:space="preserve"> бюджетных ассигнований резервного фонда, что не соответствует положениям части 3 статьи 81 БК РФ, где определено,  что резервный фонд подлежит установлению. </w:t>
      </w:r>
    </w:p>
    <w:p w:rsidR="009B46B6" w:rsidRPr="00F16970" w:rsidRDefault="0013304E" w:rsidP="009B46B6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 xml:space="preserve">Статьей 81 БК РФ предусмотрено, что в расходной части бюджетов бюджетной системы РФ предусматривается создание резервных фондов </w:t>
      </w:r>
      <w:r w:rsidRPr="00F16970">
        <w:rPr>
          <w:sz w:val="28"/>
          <w:szCs w:val="28"/>
          <w:u w:val="single"/>
        </w:rPr>
        <w:t>местных администраций</w:t>
      </w:r>
      <w:r w:rsidR="00D162AF">
        <w:rPr>
          <w:sz w:val="28"/>
          <w:szCs w:val="28"/>
          <w:u w:val="single"/>
        </w:rPr>
        <w:t xml:space="preserve"> </w:t>
      </w:r>
      <w:r w:rsidR="00F16970">
        <w:rPr>
          <w:sz w:val="28"/>
          <w:szCs w:val="28"/>
          <w:u w:val="single"/>
        </w:rPr>
        <w:t xml:space="preserve">(т.е. Администрации </w:t>
      </w:r>
      <w:proofErr w:type="spellStart"/>
      <w:r w:rsidR="00F16970">
        <w:rPr>
          <w:sz w:val="28"/>
          <w:szCs w:val="28"/>
          <w:u w:val="single"/>
        </w:rPr>
        <w:t>Шимского</w:t>
      </w:r>
      <w:proofErr w:type="spellEnd"/>
      <w:r w:rsidR="00F16970">
        <w:rPr>
          <w:sz w:val="28"/>
          <w:szCs w:val="28"/>
          <w:u w:val="single"/>
        </w:rPr>
        <w:t xml:space="preserve"> муниципального района)</w:t>
      </w:r>
      <w:proofErr w:type="gramStart"/>
      <w:r w:rsidR="00F16970">
        <w:rPr>
          <w:sz w:val="28"/>
          <w:szCs w:val="28"/>
          <w:u w:val="single"/>
        </w:rPr>
        <w:t xml:space="preserve"> </w:t>
      </w:r>
      <w:r w:rsidRPr="00F16970">
        <w:rPr>
          <w:sz w:val="28"/>
          <w:szCs w:val="28"/>
          <w:u w:val="single"/>
        </w:rPr>
        <w:t>,</w:t>
      </w:r>
      <w:proofErr w:type="gramEnd"/>
      <w:r w:rsidRPr="00F16970">
        <w:rPr>
          <w:sz w:val="28"/>
          <w:szCs w:val="28"/>
          <w:u w:val="single"/>
        </w:rPr>
        <w:t xml:space="preserve"> однако, в данном пункте предусмотрено создание резервного фонда представительному органу (</w:t>
      </w:r>
      <w:proofErr w:type="spellStart"/>
      <w:r w:rsidRPr="00F16970">
        <w:rPr>
          <w:sz w:val="28"/>
          <w:szCs w:val="28"/>
          <w:u w:val="single"/>
        </w:rPr>
        <w:t>Шимскому</w:t>
      </w:r>
      <w:proofErr w:type="spellEnd"/>
      <w:r w:rsidRPr="00F16970">
        <w:rPr>
          <w:sz w:val="28"/>
          <w:szCs w:val="28"/>
          <w:u w:val="single"/>
        </w:rPr>
        <w:t xml:space="preserve"> городскому поселению)</w:t>
      </w:r>
      <w:r w:rsidR="00D87A23" w:rsidRPr="00F16970">
        <w:rPr>
          <w:sz w:val="28"/>
          <w:szCs w:val="28"/>
          <w:u w:val="single"/>
        </w:rPr>
        <w:t>.</w:t>
      </w:r>
    </w:p>
    <w:p w:rsidR="001F1455" w:rsidRPr="00F16970" w:rsidRDefault="0013304E" w:rsidP="009B46B6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>6)</w:t>
      </w:r>
      <w:r w:rsidRPr="00F16970">
        <w:t xml:space="preserve"> </w:t>
      </w:r>
      <w:r w:rsidR="001F1455" w:rsidRPr="00F16970">
        <w:rPr>
          <w:sz w:val="28"/>
          <w:szCs w:val="28"/>
        </w:rPr>
        <w:t>В</w:t>
      </w:r>
      <w:r w:rsidRPr="00F16970">
        <w:rPr>
          <w:sz w:val="28"/>
          <w:szCs w:val="28"/>
        </w:rPr>
        <w:t xml:space="preserve"> п.18</w:t>
      </w:r>
      <w:r w:rsidRPr="00F16970">
        <w:t xml:space="preserve"> </w:t>
      </w:r>
      <w:r w:rsidRPr="00F16970">
        <w:rPr>
          <w:sz w:val="28"/>
          <w:szCs w:val="28"/>
        </w:rPr>
        <w:t xml:space="preserve">проекта решения о бюджете </w:t>
      </w:r>
      <w:r w:rsidR="00247178" w:rsidRPr="00F16970">
        <w:rPr>
          <w:sz w:val="28"/>
          <w:szCs w:val="28"/>
        </w:rPr>
        <w:t>предусмотрена субсидия «...</w:t>
      </w:r>
      <w:r w:rsidR="00247178" w:rsidRPr="00F16970">
        <w:rPr>
          <w:sz w:val="28"/>
          <w:szCs w:val="28"/>
          <w:u w:val="single"/>
        </w:rPr>
        <w:t xml:space="preserve">на возмещение расходов от предоставления населению услуг общественной бани п. Шимск» в порядке, установленном Администрацией </w:t>
      </w:r>
      <w:proofErr w:type="spellStart"/>
      <w:r w:rsidR="00247178" w:rsidRPr="00F16970">
        <w:rPr>
          <w:sz w:val="28"/>
          <w:szCs w:val="28"/>
          <w:u w:val="single"/>
        </w:rPr>
        <w:t>Шимского</w:t>
      </w:r>
      <w:proofErr w:type="spellEnd"/>
      <w:r w:rsidR="00247178" w:rsidRPr="00F16970">
        <w:rPr>
          <w:sz w:val="28"/>
          <w:szCs w:val="28"/>
          <w:u w:val="single"/>
        </w:rPr>
        <w:t xml:space="preserve"> муниципального района в рамках подпрограммы</w:t>
      </w:r>
      <w:r w:rsidR="001F1455" w:rsidRPr="00F16970">
        <w:rPr>
          <w:sz w:val="28"/>
          <w:szCs w:val="28"/>
          <w:u w:val="single"/>
        </w:rPr>
        <w:t xml:space="preserve"> «Содержание и развитие коммунальной инфраструктуры </w:t>
      </w:r>
      <w:proofErr w:type="spellStart"/>
      <w:r w:rsidR="001F1455" w:rsidRPr="00F16970">
        <w:rPr>
          <w:sz w:val="28"/>
          <w:szCs w:val="28"/>
          <w:u w:val="single"/>
        </w:rPr>
        <w:t>Шимского</w:t>
      </w:r>
      <w:proofErr w:type="spellEnd"/>
      <w:r w:rsidR="001F1455" w:rsidRPr="00F16970">
        <w:rPr>
          <w:sz w:val="28"/>
          <w:szCs w:val="28"/>
          <w:u w:val="single"/>
        </w:rPr>
        <w:t xml:space="preserve"> городского поселения </w:t>
      </w:r>
      <w:r w:rsidR="001F1455" w:rsidRPr="00F16970">
        <w:rPr>
          <w:sz w:val="28"/>
          <w:szCs w:val="28"/>
          <w:u w:val="single"/>
        </w:rPr>
        <w:lastRenderedPageBreak/>
        <w:t>муниципальной программы «Улучшение жилищных условий граждан и повышения качества жилищно-коммунальных услуг в Шимском городском поселении</w:t>
      </w:r>
      <w:r w:rsidR="00C54E1F" w:rsidRPr="00F16970">
        <w:rPr>
          <w:sz w:val="28"/>
          <w:szCs w:val="28"/>
          <w:u w:val="single"/>
        </w:rPr>
        <w:t>»</w:t>
      </w:r>
      <w:proofErr w:type="gramStart"/>
      <w:r w:rsidR="00C54E1F" w:rsidRPr="00F16970">
        <w:rPr>
          <w:sz w:val="28"/>
          <w:szCs w:val="28"/>
        </w:rPr>
        <w:t xml:space="preserve"> </w:t>
      </w:r>
      <w:r w:rsidR="001F1455" w:rsidRPr="00F16970">
        <w:rPr>
          <w:sz w:val="28"/>
          <w:szCs w:val="28"/>
        </w:rPr>
        <w:t>.</w:t>
      </w:r>
      <w:proofErr w:type="gramEnd"/>
    </w:p>
    <w:p w:rsidR="00A54F88" w:rsidRPr="00F16970" w:rsidRDefault="001F1455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proofErr w:type="gramStart"/>
      <w:r w:rsidRPr="00F16970">
        <w:rPr>
          <w:sz w:val="28"/>
          <w:szCs w:val="28"/>
        </w:rPr>
        <w:t xml:space="preserve">Исходя из анализа содержания в представленной к проекту решения о бюджете </w:t>
      </w:r>
      <w:r w:rsidR="00C54E1F" w:rsidRPr="00F16970">
        <w:rPr>
          <w:sz w:val="28"/>
          <w:szCs w:val="28"/>
        </w:rPr>
        <w:t>вышеназванной подпрограммы и муниципальной программы  установлено отсутствие в муниципальном правовом акте соответствующего порядка предоставления субсидии на указанные выше цели.</w:t>
      </w:r>
      <w:proofErr w:type="gramEnd"/>
    </w:p>
    <w:p w:rsidR="00247178" w:rsidRPr="00F16970" w:rsidRDefault="00165DCE" w:rsidP="00247178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247178" w:rsidRPr="00F16970">
        <w:rPr>
          <w:sz w:val="28"/>
          <w:szCs w:val="28"/>
        </w:rPr>
        <w:t xml:space="preserve">Согласно </w:t>
      </w:r>
      <w:hyperlink r:id="rId9" w:history="1">
        <w:r w:rsidR="00247178" w:rsidRPr="00F16970">
          <w:rPr>
            <w:rStyle w:val="af9"/>
            <w:color w:val="1A0DAB"/>
            <w:sz w:val="28"/>
            <w:szCs w:val="28"/>
          </w:rPr>
          <w:t>пункту 1 статьи 78</w:t>
        </w:r>
      </w:hyperlink>
      <w:r w:rsidR="00247178" w:rsidRPr="00F16970">
        <w:rPr>
          <w:sz w:val="28"/>
          <w:szCs w:val="28"/>
        </w:rPr>
        <w:t xml:space="preserve"> БК РФ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</w:t>
      </w:r>
      <w:r w:rsidR="00247178" w:rsidRPr="00F16970">
        <w:rPr>
          <w:b/>
          <w:sz w:val="28"/>
          <w:szCs w:val="28"/>
          <w:u w:val="single"/>
        </w:rPr>
        <w:t>в целях возмещения недополученных доходов и (или) финансового обеспечения (возмещения) затрат</w:t>
      </w:r>
      <w:r w:rsidR="00247178" w:rsidRPr="00F16970">
        <w:rPr>
          <w:sz w:val="28"/>
          <w:szCs w:val="28"/>
          <w:u w:val="single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</w:t>
      </w:r>
      <w:proofErr w:type="gramEnd"/>
      <w:r w:rsidR="00247178" w:rsidRPr="00F16970">
        <w:rPr>
          <w:sz w:val="28"/>
          <w:szCs w:val="28"/>
          <w:u w:val="single"/>
        </w:rPr>
        <w:t>, произведенных из выращенного на территории Российской Федерации винограда), выполнением работ, оказанием услуг.</w:t>
      </w:r>
    </w:p>
    <w:p w:rsidR="00A54F88" w:rsidRDefault="00C54E1F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 w:rsidRPr="00F16970">
        <w:rPr>
          <w:sz w:val="28"/>
          <w:szCs w:val="28"/>
        </w:rPr>
        <w:t>Таким образом, основани</w:t>
      </w:r>
      <w:r w:rsidR="00165DCE">
        <w:rPr>
          <w:sz w:val="28"/>
          <w:szCs w:val="28"/>
        </w:rPr>
        <w:t>й</w:t>
      </w:r>
      <w:r w:rsidRPr="00F16970">
        <w:rPr>
          <w:sz w:val="28"/>
          <w:szCs w:val="28"/>
        </w:rPr>
        <w:t xml:space="preserve"> в предоставлении субсидий</w:t>
      </w:r>
      <w:r w:rsidR="00F16970" w:rsidRPr="00F16970">
        <w:rPr>
          <w:sz w:val="28"/>
          <w:szCs w:val="28"/>
        </w:rPr>
        <w:t xml:space="preserve">, указанных в п. 18 проекта решения о бюджете в виде </w:t>
      </w:r>
      <w:r w:rsidRPr="00F16970">
        <w:rPr>
          <w:sz w:val="28"/>
          <w:szCs w:val="28"/>
        </w:rPr>
        <w:t xml:space="preserve"> «...</w:t>
      </w:r>
      <w:r w:rsidRPr="00F16970">
        <w:rPr>
          <w:sz w:val="28"/>
          <w:szCs w:val="28"/>
          <w:u w:val="single"/>
        </w:rPr>
        <w:t>на возмещение расходов от предоставления населению услуг...»</w:t>
      </w:r>
      <w:proofErr w:type="gramStart"/>
      <w:r w:rsidRPr="00F16970">
        <w:rPr>
          <w:sz w:val="28"/>
          <w:szCs w:val="28"/>
          <w:u w:val="single"/>
        </w:rPr>
        <w:t xml:space="preserve"> ,</w:t>
      </w:r>
      <w:proofErr w:type="gramEnd"/>
      <w:r w:rsidRPr="00F16970">
        <w:rPr>
          <w:sz w:val="28"/>
          <w:szCs w:val="28"/>
          <w:u w:val="single"/>
        </w:rPr>
        <w:t xml:space="preserve"> статьей 78 БК РФ не предусмотрено.</w:t>
      </w:r>
      <w:r>
        <w:rPr>
          <w:sz w:val="28"/>
          <w:szCs w:val="28"/>
          <w:u w:val="single"/>
        </w:rPr>
        <w:t xml:space="preserve"> </w:t>
      </w:r>
    </w:p>
    <w:p w:rsidR="00C7658D" w:rsidRDefault="00B03C39" w:rsidP="00C76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C39">
        <w:rPr>
          <w:sz w:val="28"/>
          <w:szCs w:val="28"/>
        </w:rPr>
        <w:t>7</w:t>
      </w:r>
      <w:r w:rsidR="00C7658D">
        <w:rPr>
          <w:sz w:val="28"/>
          <w:szCs w:val="28"/>
        </w:rPr>
        <w:t>) В п.18 отсутствует  положение по установлению субсидий, предусмотренных в Приложениях к проекту решения №№ 5-7 по ЦСР «</w:t>
      </w:r>
      <w:r w:rsidR="00C7658D">
        <w:rPr>
          <w:sz w:val="28"/>
          <w:szCs w:val="28"/>
          <w:lang w:val="en-US"/>
        </w:rPr>
        <w:t>F</w:t>
      </w:r>
      <w:r w:rsidR="00C7658D">
        <w:rPr>
          <w:sz w:val="28"/>
          <w:szCs w:val="28"/>
        </w:rPr>
        <w:t>2 55550» .</w:t>
      </w:r>
    </w:p>
    <w:p w:rsidR="00C7658D" w:rsidRPr="00B03C39" w:rsidRDefault="00B03C39" w:rsidP="00C76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C39">
        <w:rPr>
          <w:sz w:val="28"/>
          <w:szCs w:val="28"/>
        </w:rPr>
        <w:t>8</w:t>
      </w:r>
      <w:r w:rsidR="00C7658D">
        <w:rPr>
          <w:sz w:val="28"/>
          <w:szCs w:val="28"/>
        </w:rPr>
        <w:t>) Пункт 18 следует начать со слов «Установить, что ...»</w:t>
      </w:r>
      <w:r>
        <w:rPr>
          <w:sz w:val="28"/>
          <w:szCs w:val="28"/>
        </w:rPr>
        <w:t>.</w:t>
      </w:r>
    </w:p>
    <w:p w:rsidR="00062D4F" w:rsidRPr="00E772CC" w:rsidRDefault="00062D4F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. Выводы</w:t>
      </w:r>
    </w:p>
    <w:p w:rsidR="00474971" w:rsidRDefault="00474971" w:rsidP="00635EA3">
      <w:pPr>
        <w:ind w:firstLine="567"/>
        <w:jc w:val="both"/>
        <w:rPr>
          <w:bCs/>
          <w:sz w:val="28"/>
          <w:szCs w:val="28"/>
        </w:rPr>
      </w:pPr>
    </w:p>
    <w:p w:rsidR="00635EA3" w:rsidRPr="00556F99" w:rsidRDefault="0087529D" w:rsidP="00635E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35EA3" w:rsidRPr="00556F99">
        <w:rPr>
          <w:sz w:val="28"/>
          <w:szCs w:val="28"/>
        </w:rPr>
        <w:t xml:space="preserve">Проект бюджета </w:t>
      </w:r>
      <w:r w:rsidR="007B112A">
        <w:rPr>
          <w:sz w:val="28"/>
          <w:szCs w:val="28"/>
        </w:rPr>
        <w:t>городского поселения</w:t>
      </w:r>
      <w:r w:rsidR="00635EA3" w:rsidRPr="00556F99">
        <w:rPr>
          <w:sz w:val="28"/>
          <w:szCs w:val="28"/>
        </w:rPr>
        <w:t xml:space="preserve"> внесен </w:t>
      </w:r>
      <w:r w:rsidR="00635EA3">
        <w:rPr>
          <w:sz w:val="28"/>
          <w:szCs w:val="28"/>
        </w:rPr>
        <w:t xml:space="preserve">Комитетом финансов </w:t>
      </w:r>
      <w:r w:rsidR="00635EA3" w:rsidRPr="00556F99">
        <w:rPr>
          <w:sz w:val="28"/>
          <w:szCs w:val="28"/>
        </w:rPr>
        <w:t>Администраци</w:t>
      </w:r>
      <w:r w:rsidR="00635EA3">
        <w:rPr>
          <w:sz w:val="28"/>
          <w:szCs w:val="28"/>
        </w:rPr>
        <w:t xml:space="preserve">и </w:t>
      </w:r>
      <w:r w:rsidR="00635EA3" w:rsidRPr="00556F99">
        <w:rPr>
          <w:sz w:val="28"/>
          <w:szCs w:val="28"/>
        </w:rPr>
        <w:t xml:space="preserve"> </w:t>
      </w:r>
      <w:proofErr w:type="spellStart"/>
      <w:r w:rsidR="00635EA3" w:rsidRPr="00556F99">
        <w:rPr>
          <w:sz w:val="28"/>
          <w:szCs w:val="28"/>
        </w:rPr>
        <w:t>Шимского</w:t>
      </w:r>
      <w:proofErr w:type="spellEnd"/>
      <w:r w:rsidR="00635EA3" w:rsidRPr="00556F99">
        <w:rPr>
          <w:sz w:val="28"/>
          <w:szCs w:val="28"/>
        </w:rPr>
        <w:t xml:space="preserve"> муниципального района на рассмотрение </w:t>
      </w:r>
      <w:r w:rsidR="00591E12">
        <w:rPr>
          <w:sz w:val="28"/>
          <w:szCs w:val="28"/>
        </w:rPr>
        <w:t xml:space="preserve">в </w:t>
      </w:r>
      <w:r w:rsidR="00165DCE">
        <w:rPr>
          <w:sz w:val="28"/>
          <w:szCs w:val="28"/>
        </w:rPr>
        <w:t xml:space="preserve">Совет депутатов </w:t>
      </w:r>
      <w:proofErr w:type="spellStart"/>
      <w:r w:rsidR="00165DCE">
        <w:rPr>
          <w:sz w:val="28"/>
          <w:szCs w:val="28"/>
        </w:rPr>
        <w:t>Шимского</w:t>
      </w:r>
      <w:proofErr w:type="spellEnd"/>
      <w:r w:rsidR="00165DCE">
        <w:rPr>
          <w:sz w:val="28"/>
          <w:szCs w:val="28"/>
        </w:rPr>
        <w:t xml:space="preserve"> городского поселения</w:t>
      </w:r>
      <w:r w:rsidR="00635EA3" w:rsidRPr="00556F99">
        <w:rPr>
          <w:sz w:val="28"/>
          <w:szCs w:val="28"/>
        </w:rPr>
        <w:t xml:space="preserve"> с соблюдением сроков, установленных </w:t>
      </w:r>
      <w:proofErr w:type="gramStart"/>
      <w:r w:rsidR="00635EA3" w:rsidRPr="00556F99">
        <w:rPr>
          <w:sz w:val="28"/>
          <w:szCs w:val="28"/>
        </w:rPr>
        <w:t>ч</w:t>
      </w:r>
      <w:proofErr w:type="gramEnd"/>
      <w:r w:rsidR="00635EA3" w:rsidRPr="00556F99">
        <w:rPr>
          <w:sz w:val="28"/>
          <w:szCs w:val="28"/>
        </w:rPr>
        <w:t>.1 ст. 185 БК РФ, ст. 13 Положения о бюджетном процессе.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В соответствии с требованиями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ст.169 БК РФ, ст. 6 Положения о бюджетном процессе проект бюджета </w:t>
      </w:r>
      <w:r w:rsidR="007B112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 составлен на 3 года: очередной финансовый год и плановый период: на 202</w:t>
      </w:r>
      <w:r w:rsidR="007B11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7B112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B112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87529D" w:rsidRDefault="0087529D" w:rsidP="0087529D">
      <w:pPr>
        <w:autoSpaceDE w:val="0"/>
        <w:autoSpaceDN w:val="0"/>
        <w:adjustRightInd w:val="0"/>
        <w:ind w:firstLineChars="150" w:firstLine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Перечень документов и материалов, представленных одновременно с Проектом решения о бюджете, в целом соответствует требованиям статьи 184.БК РФ, </w:t>
      </w:r>
      <w:r>
        <w:rPr>
          <w:bCs/>
          <w:sz w:val="28"/>
          <w:szCs w:val="28"/>
        </w:rPr>
        <w:t>Положению о бюджетном процессе.</w:t>
      </w:r>
    </w:p>
    <w:p w:rsidR="001F4D4B" w:rsidRDefault="0087529D" w:rsidP="001F4D4B">
      <w:pPr>
        <w:pStyle w:val="af3"/>
        <w:spacing w:before="0" w:beforeAutospacing="0" w:after="0" w:afterAutospacing="0"/>
        <w:ind w:firstLine="561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F4D4B" w:rsidRPr="004043D0">
        <w:rPr>
          <w:sz w:val="28"/>
          <w:szCs w:val="28"/>
        </w:rPr>
        <w:t xml:space="preserve">В соответствие ст.184.2 БК РФ к </w:t>
      </w:r>
      <w:r w:rsidR="007B112A">
        <w:rPr>
          <w:sz w:val="28"/>
          <w:szCs w:val="28"/>
        </w:rPr>
        <w:t>п</w:t>
      </w:r>
      <w:r w:rsidR="001F4D4B" w:rsidRPr="004043D0">
        <w:rPr>
          <w:sz w:val="28"/>
          <w:szCs w:val="28"/>
        </w:rPr>
        <w:t xml:space="preserve">роекту бюджета </w:t>
      </w:r>
      <w:r w:rsidR="007B112A">
        <w:rPr>
          <w:sz w:val="28"/>
          <w:szCs w:val="28"/>
        </w:rPr>
        <w:t xml:space="preserve">городского поселения </w:t>
      </w:r>
      <w:r w:rsidR="001F4D4B" w:rsidRPr="004043D0">
        <w:rPr>
          <w:sz w:val="28"/>
          <w:szCs w:val="28"/>
        </w:rPr>
        <w:t>представлены</w:t>
      </w:r>
      <w:r w:rsidR="001F4D4B" w:rsidRPr="004043D0">
        <w:rPr>
          <w:b/>
          <w:sz w:val="28"/>
          <w:szCs w:val="28"/>
        </w:rPr>
        <w:t xml:space="preserve"> </w:t>
      </w:r>
      <w:r w:rsidR="001F4D4B" w:rsidRPr="004043D0">
        <w:rPr>
          <w:sz w:val="28"/>
          <w:szCs w:val="28"/>
        </w:rPr>
        <w:t>муниципальные программы со сроком реализации</w:t>
      </w:r>
      <w:r w:rsidR="001F4D4B">
        <w:rPr>
          <w:sz w:val="28"/>
          <w:szCs w:val="28"/>
        </w:rPr>
        <w:t xml:space="preserve"> планового периода </w:t>
      </w:r>
      <w:r w:rsidR="001F4D4B" w:rsidRPr="004043D0">
        <w:rPr>
          <w:sz w:val="28"/>
          <w:szCs w:val="28"/>
        </w:rPr>
        <w:t xml:space="preserve"> </w:t>
      </w:r>
      <w:r w:rsidR="001F4D4B" w:rsidRPr="001F4D4B">
        <w:rPr>
          <w:sz w:val="28"/>
          <w:szCs w:val="28"/>
        </w:rPr>
        <w:t>по 2024 год включительно.</w:t>
      </w:r>
    </w:p>
    <w:p w:rsidR="009707E4" w:rsidRPr="009707E4" w:rsidRDefault="0087529D" w:rsidP="0087529D">
      <w:pPr>
        <w:ind w:firstLine="567"/>
        <w:jc w:val="both"/>
        <w:rPr>
          <w:bCs/>
          <w:sz w:val="28"/>
          <w:szCs w:val="28"/>
        </w:rPr>
      </w:pPr>
      <w:r w:rsidRPr="009707E4">
        <w:rPr>
          <w:bCs/>
          <w:sz w:val="28"/>
          <w:szCs w:val="28"/>
        </w:rPr>
        <w:t xml:space="preserve">5.  </w:t>
      </w:r>
      <w:r w:rsidR="009707E4" w:rsidRPr="009707E4">
        <w:rPr>
          <w:bCs/>
          <w:sz w:val="28"/>
          <w:szCs w:val="28"/>
        </w:rPr>
        <w:t>Представленные к проекту бюджета муниципальные программы (проекты изменений в муниципальные программы) по объему финансирования соответствуют бюджетным ассигнованиям предусмотренным проектом бюджета городского поселения.</w:t>
      </w:r>
    </w:p>
    <w:p w:rsidR="0087529D" w:rsidRDefault="0087529D" w:rsidP="008752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Проект бюджета </w:t>
      </w:r>
      <w:r w:rsidR="00165DCE">
        <w:rPr>
          <w:bCs/>
          <w:sz w:val="28"/>
          <w:szCs w:val="28"/>
        </w:rPr>
        <w:t xml:space="preserve">городского </w:t>
      </w:r>
      <w:r>
        <w:rPr>
          <w:bCs/>
          <w:sz w:val="28"/>
          <w:szCs w:val="28"/>
        </w:rPr>
        <w:t>поселения предлагается к утверждению бездефицитный на 202</w:t>
      </w:r>
      <w:r w:rsidR="001F4D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плановый период 202</w:t>
      </w:r>
      <w:r w:rsidR="001F4D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1F4D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годов.</w:t>
      </w:r>
    </w:p>
    <w:p w:rsidR="0087529D" w:rsidRDefault="0087529D" w:rsidP="008752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проекте решения о бюджете предусмотрены показатели, определённые п</w:t>
      </w:r>
      <w:r w:rsidR="007B11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3 ст</w:t>
      </w:r>
      <w:r w:rsidR="007B11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184.1 </w:t>
      </w:r>
      <w:r w:rsidR="007B112A">
        <w:rPr>
          <w:bCs/>
          <w:sz w:val="28"/>
          <w:szCs w:val="28"/>
        </w:rPr>
        <w:t>БК РФ</w:t>
      </w:r>
      <w:r>
        <w:rPr>
          <w:bCs/>
          <w:sz w:val="28"/>
          <w:szCs w:val="28"/>
        </w:rPr>
        <w:t xml:space="preserve"> и </w:t>
      </w:r>
      <w:r w:rsidRPr="007B112A">
        <w:rPr>
          <w:bCs/>
          <w:sz w:val="28"/>
          <w:szCs w:val="28"/>
        </w:rPr>
        <w:t>п</w:t>
      </w:r>
      <w:r w:rsidR="007B112A" w:rsidRPr="007B112A">
        <w:rPr>
          <w:bCs/>
          <w:sz w:val="28"/>
          <w:szCs w:val="28"/>
        </w:rPr>
        <w:t>.</w:t>
      </w:r>
      <w:r w:rsidRPr="007B112A">
        <w:rPr>
          <w:bCs/>
          <w:sz w:val="28"/>
          <w:szCs w:val="28"/>
        </w:rPr>
        <w:t xml:space="preserve"> 1 ст</w:t>
      </w:r>
      <w:r w:rsidR="007B112A" w:rsidRPr="007B112A">
        <w:rPr>
          <w:bCs/>
          <w:sz w:val="28"/>
          <w:szCs w:val="28"/>
        </w:rPr>
        <w:t>.</w:t>
      </w:r>
      <w:r w:rsidRPr="007B112A">
        <w:rPr>
          <w:bCs/>
          <w:sz w:val="28"/>
          <w:szCs w:val="28"/>
        </w:rPr>
        <w:t xml:space="preserve"> 12 Положения о бюджетном процессе.</w:t>
      </w:r>
    </w:p>
    <w:p w:rsidR="007B112A" w:rsidRPr="00556F99" w:rsidRDefault="0087529D" w:rsidP="007B112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7B112A">
        <w:rPr>
          <w:sz w:val="28"/>
          <w:szCs w:val="28"/>
        </w:rPr>
        <w:t>В проекте решения о бюджете в</w:t>
      </w:r>
      <w:r w:rsidR="007B112A" w:rsidRPr="00556F99">
        <w:rPr>
          <w:sz w:val="28"/>
          <w:szCs w:val="28"/>
        </w:rPr>
        <w:t>се ограничения, установленные БК РФ, соблюдены.</w:t>
      </w:r>
    </w:p>
    <w:p w:rsidR="0077661C" w:rsidRPr="007D6273" w:rsidRDefault="0077661C" w:rsidP="007766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D6273">
        <w:rPr>
          <w:b/>
          <w:sz w:val="28"/>
          <w:szCs w:val="28"/>
        </w:rPr>
        <w:t>. Текстовая часть проекта решения</w:t>
      </w:r>
      <w:r>
        <w:rPr>
          <w:b/>
          <w:sz w:val="28"/>
          <w:szCs w:val="28"/>
        </w:rPr>
        <w:t xml:space="preserve"> о бюджете</w:t>
      </w:r>
      <w:r w:rsidRPr="007D6273">
        <w:rPr>
          <w:b/>
          <w:sz w:val="28"/>
          <w:szCs w:val="28"/>
        </w:rPr>
        <w:t xml:space="preserve"> и Приложений к проекту решения о бюджете имеют замечания</w:t>
      </w:r>
      <w:r>
        <w:rPr>
          <w:b/>
          <w:sz w:val="28"/>
          <w:szCs w:val="28"/>
        </w:rPr>
        <w:t>,</w:t>
      </w:r>
      <w:r w:rsidRPr="007D6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изложенные в п. 6 настоящего заключения</w:t>
      </w:r>
      <w:r w:rsidRPr="007D6273">
        <w:rPr>
          <w:b/>
          <w:sz w:val="28"/>
          <w:szCs w:val="28"/>
        </w:rPr>
        <w:t>.</w:t>
      </w:r>
    </w:p>
    <w:p w:rsidR="00D769C1" w:rsidRDefault="00D769C1" w:rsidP="007B112A">
      <w:pPr>
        <w:ind w:firstLine="709"/>
        <w:jc w:val="center"/>
        <w:rPr>
          <w:b/>
          <w:sz w:val="28"/>
          <w:szCs w:val="28"/>
        </w:rPr>
      </w:pPr>
    </w:p>
    <w:p w:rsidR="00474971" w:rsidRDefault="00474971" w:rsidP="007B112A">
      <w:pPr>
        <w:ind w:firstLine="709"/>
        <w:jc w:val="center"/>
        <w:rPr>
          <w:b/>
          <w:sz w:val="28"/>
          <w:szCs w:val="28"/>
        </w:rPr>
      </w:pPr>
    </w:p>
    <w:p w:rsidR="00474971" w:rsidRDefault="00474971" w:rsidP="007B112A">
      <w:pPr>
        <w:ind w:firstLine="709"/>
        <w:jc w:val="center"/>
        <w:rPr>
          <w:b/>
          <w:sz w:val="28"/>
          <w:szCs w:val="28"/>
        </w:rPr>
      </w:pPr>
    </w:p>
    <w:p w:rsidR="00474971" w:rsidRDefault="00474971" w:rsidP="007B112A">
      <w:pPr>
        <w:ind w:firstLine="709"/>
        <w:jc w:val="center"/>
        <w:rPr>
          <w:b/>
          <w:sz w:val="28"/>
          <w:szCs w:val="28"/>
        </w:rPr>
      </w:pPr>
    </w:p>
    <w:p w:rsidR="007B112A" w:rsidRDefault="007B112A" w:rsidP="007B11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25F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Предложение</w:t>
      </w:r>
    </w:p>
    <w:p w:rsidR="00474971" w:rsidRDefault="00474971" w:rsidP="007B112A">
      <w:pPr>
        <w:ind w:firstLine="709"/>
        <w:jc w:val="both"/>
        <w:rPr>
          <w:b/>
          <w:sz w:val="28"/>
          <w:szCs w:val="28"/>
        </w:rPr>
      </w:pPr>
    </w:p>
    <w:p w:rsidR="007B112A" w:rsidRDefault="007B112A" w:rsidP="007B112A">
      <w:pPr>
        <w:ind w:firstLine="709"/>
        <w:jc w:val="both"/>
        <w:rPr>
          <w:b/>
          <w:sz w:val="28"/>
          <w:szCs w:val="28"/>
        </w:rPr>
      </w:pPr>
      <w:r w:rsidRPr="00925FB6">
        <w:rPr>
          <w:b/>
          <w:sz w:val="28"/>
          <w:szCs w:val="28"/>
        </w:rPr>
        <w:t xml:space="preserve">Проект решения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25FB6">
        <w:rPr>
          <w:b/>
          <w:sz w:val="28"/>
          <w:szCs w:val="28"/>
        </w:rPr>
        <w:t xml:space="preserve">  «О бюджете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Pr="00925FB6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 xml:space="preserve">2 </w:t>
      </w:r>
      <w:r w:rsidRPr="00925FB6">
        <w:rPr>
          <w:b/>
          <w:sz w:val="28"/>
          <w:szCs w:val="28"/>
        </w:rPr>
        <w:t>год и на плановый период 202</w:t>
      </w:r>
      <w:r>
        <w:rPr>
          <w:b/>
          <w:sz w:val="28"/>
          <w:szCs w:val="28"/>
        </w:rPr>
        <w:t xml:space="preserve">3 </w:t>
      </w:r>
      <w:r w:rsidRPr="00925FB6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4</w:t>
      </w:r>
      <w:r w:rsidRPr="00925FB6">
        <w:rPr>
          <w:b/>
          <w:sz w:val="28"/>
          <w:szCs w:val="28"/>
        </w:rPr>
        <w:t xml:space="preserve"> годов» рекомендуется к рассмотрению </w:t>
      </w:r>
      <w:r>
        <w:rPr>
          <w:b/>
          <w:sz w:val="28"/>
          <w:szCs w:val="28"/>
        </w:rPr>
        <w:t xml:space="preserve">Советом депутатов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25FB6">
        <w:rPr>
          <w:b/>
          <w:sz w:val="28"/>
          <w:szCs w:val="28"/>
        </w:rPr>
        <w:t xml:space="preserve"> с учетом </w:t>
      </w:r>
      <w:r>
        <w:rPr>
          <w:b/>
          <w:sz w:val="28"/>
          <w:szCs w:val="28"/>
        </w:rPr>
        <w:t xml:space="preserve">устранения </w:t>
      </w:r>
      <w:r w:rsidRPr="00925FB6">
        <w:rPr>
          <w:b/>
          <w:sz w:val="28"/>
          <w:szCs w:val="28"/>
        </w:rPr>
        <w:t>замечаний, изложенных в настоящем заключении.</w:t>
      </w:r>
    </w:p>
    <w:p w:rsidR="007B112A" w:rsidRPr="00925FB6" w:rsidRDefault="007B112A" w:rsidP="007B112A">
      <w:pPr>
        <w:ind w:firstLine="709"/>
        <w:jc w:val="both"/>
        <w:rPr>
          <w:b/>
          <w:sz w:val="28"/>
          <w:szCs w:val="28"/>
        </w:rPr>
      </w:pPr>
    </w:p>
    <w:p w:rsidR="0087529D" w:rsidRPr="007B112A" w:rsidRDefault="0087529D" w:rsidP="0087529D">
      <w:pPr>
        <w:jc w:val="both"/>
        <w:rPr>
          <w:sz w:val="28"/>
          <w:szCs w:val="28"/>
        </w:rPr>
      </w:pPr>
      <w:r w:rsidRPr="007B112A">
        <w:rPr>
          <w:sz w:val="28"/>
          <w:szCs w:val="28"/>
        </w:rPr>
        <w:t>Председатель</w:t>
      </w:r>
    </w:p>
    <w:p w:rsidR="00A74741" w:rsidRPr="007B112A" w:rsidRDefault="0087529D" w:rsidP="006F045D">
      <w:pPr>
        <w:jc w:val="both"/>
      </w:pPr>
      <w:r w:rsidRPr="007B112A">
        <w:rPr>
          <w:sz w:val="28"/>
          <w:szCs w:val="28"/>
        </w:rPr>
        <w:t>Контрольно-счётной палаты                                                С.Н. Никифорова</w:t>
      </w:r>
      <w:bookmarkStart w:id="1" w:name="_GoBack"/>
      <w:bookmarkEnd w:id="1"/>
    </w:p>
    <w:sectPr w:rsidR="00A74741" w:rsidRPr="007B112A" w:rsidSect="00D769C1">
      <w:headerReference w:type="even" r:id="rId10"/>
      <w:headerReference w:type="default" r:id="rId11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BA" w:rsidRDefault="00EC5EBA" w:rsidP="0087529D">
      <w:r>
        <w:separator/>
      </w:r>
    </w:p>
  </w:endnote>
  <w:endnote w:type="continuationSeparator" w:id="0">
    <w:p w:rsidR="00EC5EBA" w:rsidRDefault="00EC5EBA" w:rsidP="0087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BA" w:rsidRDefault="00EC5EBA" w:rsidP="0087529D">
      <w:r>
        <w:separator/>
      </w:r>
    </w:p>
  </w:footnote>
  <w:footnote w:type="continuationSeparator" w:id="0">
    <w:p w:rsidR="00EC5EBA" w:rsidRDefault="00EC5EBA" w:rsidP="0087529D">
      <w:r>
        <w:continuationSeparator/>
      </w:r>
    </w:p>
  </w:footnote>
  <w:footnote w:id="1">
    <w:p w:rsidR="00B03C39" w:rsidRPr="00D27B3A" w:rsidRDefault="00B03C39" w:rsidP="00970697">
      <w:pPr>
        <w:pStyle w:val="a7"/>
      </w:pPr>
      <w:r>
        <w:rPr>
          <w:rStyle w:val="af7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</w:t>
      </w:r>
      <w:r>
        <w:rPr>
          <w:rFonts w:eastAsiaTheme="minorHAnsi"/>
          <w:color w:val="000000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городского поселения</w:t>
      </w:r>
      <w:r w:rsidRPr="00D27B3A">
        <w:rPr>
          <w:rFonts w:eastAsiaTheme="minorHAnsi"/>
          <w:color w:val="000000"/>
          <w:lang w:eastAsia="en-US"/>
        </w:rPr>
        <w:t xml:space="preserve"> </w:t>
      </w:r>
      <w:r w:rsidRPr="00D27B3A">
        <w:t xml:space="preserve">от </w:t>
      </w:r>
      <w:r>
        <w:t>15</w:t>
      </w:r>
      <w:r w:rsidRPr="00D27B3A">
        <w:t>.12.201</w:t>
      </w:r>
      <w:r>
        <w:t>6</w:t>
      </w:r>
      <w:r w:rsidRPr="00D27B3A">
        <w:t xml:space="preserve"> №</w:t>
      </w:r>
      <w:r>
        <w:t>76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</w:t>
      </w:r>
      <w:proofErr w:type="gramStart"/>
      <w:r>
        <w:rPr>
          <w:rFonts w:eastAsiaTheme="minorHAnsi"/>
          <w:color w:val="000000"/>
          <w:lang w:eastAsia="en-US"/>
        </w:rPr>
        <w:t>в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lang w:eastAsia="en-US"/>
        </w:rPr>
        <w:t>Шимском</w:t>
      </w:r>
      <w:proofErr w:type="gramEnd"/>
      <w:r>
        <w:rPr>
          <w:rFonts w:eastAsiaTheme="minorHAnsi"/>
          <w:color w:val="000000"/>
          <w:lang w:eastAsia="en-US"/>
        </w:rPr>
        <w:t xml:space="preserve"> городском поселении»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B03C39" w:rsidRPr="00D27B3A" w:rsidRDefault="00B03C39" w:rsidP="00970697">
      <w:pPr>
        <w:pStyle w:val="a7"/>
        <w:rPr>
          <w:rFonts w:eastAsiaTheme="minorHAnsi"/>
          <w:color w:val="000000"/>
          <w:lang w:eastAsia="en-US"/>
        </w:rPr>
      </w:pPr>
      <w:r>
        <w:rPr>
          <w:rStyle w:val="af7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D27B3A">
        <w:rPr>
          <w:rFonts w:eastAsiaTheme="minorHAnsi"/>
          <w:color w:val="000000"/>
          <w:lang w:eastAsia="en-US"/>
        </w:rPr>
        <w:t>.</w:t>
      </w:r>
      <w:proofErr w:type="gramEnd"/>
      <w:r w:rsidRPr="00D27B3A">
        <w:rPr>
          <w:rFonts w:eastAsiaTheme="minorHAnsi"/>
          <w:color w:val="000000"/>
          <w:lang w:eastAsia="en-US"/>
        </w:rPr>
        <w:t xml:space="preserve">  </w:t>
      </w:r>
    </w:p>
    <w:p w:rsidR="00B03C39" w:rsidRPr="00D27B3A" w:rsidRDefault="00B03C39" w:rsidP="00970697">
      <w:pPr>
        <w:pStyle w:val="a7"/>
      </w:pPr>
    </w:p>
  </w:footnote>
  <w:footnote w:id="3">
    <w:p w:rsidR="00B03C39" w:rsidRPr="00973A1D" w:rsidRDefault="00B03C39">
      <w:pPr>
        <w:pStyle w:val="a7"/>
      </w:pPr>
      <w:r>
        <w:rPr>
          <w:rStyle w:val="af7"/>
        </w:rPr>
        <w:footnoteRef/>
      </w:r>
      <w:r>
        <w:t xml:space="preserve"> </w:t>
      </w:r>
      <w:proofErr w:type="gramStart"/>
      <w:r w:rsidRPr="00973A1D">
        <w:t>Утверждена</w:t>
      </w:r>
      <w:proofErr w:type="gramEnd"/>
      <w:r w:rsidRPr="00973A1D">
        <w:t xml:space="preserve"> Решением Совета депутатов </w:t>
      </w:r>
      <w:proofErr w:type="spellStart"/>
      <w:r w:rsidRPr="00973A1D">
        <w:t>Шимского</w:t>
      </w:r>
      <w:proofErr w:type="spellEnd"/>
      <w:r w:rsidRPr="00973A1D">
        <w:t xml:space="preserve"> городского поселения от 29.11.2016 № 70 «Об утверждении методики расчета объема передаваемых полномочий из бюджета </w:t>
      </w:r>
      <w:proofErr w:type="spellStart"/>
      <w:r w:rsidRPr="00973A1D">
        <w:t>Шимского</w:t>
      </w:r>
      <w:proofErr w:type="spellEnd"/>
      <w:r w:rsidRPr="00973A1D">
        <w:t xml:space="preserve"> городского поселения в бюджет муниципального района по осуществлению внешнего муниципального финансового контроля»</w:t>
      </w:r>
    </w:p>
  </w:footnote>
  <w:footnote w:id="4">
    <w:p w:rsidR="00B03C39" w:rsidRDefault="00B03C39" w:rsidP="00704851">
      <w:pPr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4557D3">
        <w:rPr>
          <w:sz w:val="20"/>
        </w:rPr>
        <w:t>Утвержден</w:t>
      </w:r>
      <w:proofErr w:type="gramEnd"/>
      <w:r w:rsidRPr="004557D3">
        <w:rPr>
          <w:sz w:val="20"/>
        </w:rPr>
        <w:t xml:space="preserve"> Приказом Министерства финансов Российской Федерации от 06.06.2019 года № 85н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</w:rPr>
        <w:t>.</w:t>
      </w:r>
    </w:p>
  </w:footnote>
  <w:footnote w:id="5">
    <w:p w:rsidR="00B03C39" w:rsidRDefault="00B03C39" w:rsidP="00704851">
      <w:pPr>
        <w:pStyle w:val="afd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4E6039">
        <w:rPr>
          <w:sz w:val="20"/>
          <w:szCs w:val="20"/>
        </w:rPr>
        <w:t xml:space="preserve">Утвержден Постановлением Администрации </w:t>
      </w:r>
      <w:proofErr w:type="spellStart"/>
      <w:r w:rsidRPr="004E6039">
        <w:rPr>
          <w:sz w:val="20"/>
          <w:szCs w:val="20"/>
        </w:rPr>
        <w:t>Шимского</w:t>
      </w:r>
      <w:proofErr w:type="spellEnd"/>
      <w:r w:rsidRPr="004E6039">
        <w:rPr>
          <w:sz w:val="20"/>
          <w:szCs w:val="20"/>
        </w:rPr>
        <w:t xml:space="preserve"> муниципального района от </w:t>
      </w:r>
      <w:r>
        <w:rPr>
          <w:sz w:val="20"/>
          <w:szCs w:val="20"/>
        </w:rPr>
        <w:t>30</w:t>
      </w:r>
      <w:r w:rsidRPr="004E6039">
        <w:rPr>
          <w:sz w:val="20"/>
          <w:szCs w:val="20"/>
        </w:rPr>
        <w:t xml:space="preserve">.01.2020 № </w:t>
      </w:r>
      <w:r>
        <w:rPr>
          <w:sz w:val="20"/>
          <w:szCs w:val="20"/>
        </w:rPr>
        <w:t>71</w:t>
      </w:r>
      <w:r w:rsidRPr="004E6039">
        <w:rPr>
          <w:sz w:val="20"/>
          <w:szCs w:val="20"/>
        </w:rPr>
        <w:t xml:space="preserve">  «Об утверждении бюджетного прогноза </w:t>
      </w:r>
      <w:proofErr w:type="spellStart"/>
      <w:r w:rsidRPr="004E6039">
        <w:rPr>
          <w:sz w:val="20"/>
          <w:szCs w:val="20"/>
        </w:rPr>
        <w:t>Шимского</w:t>
      </w:r>
      <w:proofErr w:type="spellEnd"/>
      <w:r w:rsidRPr="004E6039">
        <w:rPr>
          <w:sz w:val="20"/>
          <w:szCs w:val="20"/>
        </w:rPr>
        <w:t xml:space="preserve"> </w:t>
      </w:r>
      <w:r>
        <w:rPr>
          <w:sz w:val="20"/>
          <w:szCs w:val="20"/>
        </w:rPr>
        <w:t>городского поселения</w:t>
      </w:r>
      <w:r w:rsidRPr="004E6039">
        <w:rPr>
          <w:sz w:val="20"/>
          <w:szCs w:val="20"/>
        </w:rPr>
        <w:t xml:space="preserve"> на период до 2025 года»</w:t>
      </w:r>
      <w:r>
        <w:rPr>
          <w:sz w:val="20"/>
          <w:szCs w:val="20"/>
        </w:rPr>
        <w:t>.</w:t>
      </w:r>
      <w:proofErr w:type="gramEnd"/>
    </w:p>
  </w:footnote>
  <w:footnote w:id="6">
    <w:p w:rsidR="00B03C39" w:rsidRPr="004E6039" w:rsidRDefault="00B03C39" w:rsidP="008311A9">
      <w:pPr>
        <w:pStyle w:val="0"/>
        <w:ind w:firstLine="0"/>
        <w:rPr>
          <w:sz w:val="20"/>
          <w:szCs w:val="20"/>
        </w:rPr>
      </w:pPr>
      <w:r w:rsidRPr="004E6039">
        <w:rPr>
          <w:rStyle w:val="af7"/>
          <w:sz w:val="20"/>
          <w:szCs w:val="20"/>
        </w:rPr>
        <w:footnoteRef/>
      </w:r>
      <w:r w:rsidRPr="004E6039">
        <w:rPr>
          <w:sz w:val="20"/>
          <w:szCs w:val="20"/>
        </w:rPr>
        <w:t xml:space="preserve"> </w:t>
      </w:r>
      <w:proofErr w:type="gramStart"/>
      <w:r w:rsidRPr="004E6039">
        <w:rPr>
          <w:sz w:val="20"/>
          <w:szCs w:val="20"/>
        </w:rPr>
        <w:t xml:space="preserve">Утвержден Постановлением администрации </w:t>
      </w:r>
      <w:proofErr w:type="spellStart"/>
      <w:r w:rsidRPr="004E6039">
        <w:rPr>
          <w:sz w:val="20"/>
          <w:szCs w:val="20"/>
        </w:rPr>
        <w:t>Шимского</w:t>
      </w:r>
      <w:proofErr w:type="spellEnd"/>
      <w:r w:rsidRPr="004E6039">
        <w:rPr>
          <w:sz w:val="20"/>
          <w:szCs w:val="20"/>
        </w:rPr>
        <w:t xml:space="preserve"> муниципального района  от </w:t>
      </w:r>
      <w:r>
        <w:rPr>
          <w:sz w:val="20"/>
          <w:szCs w:val="20"/>
        </w:rPr>
        <w:t>11</w:t>
      </w:r>
      <w:r w:rsidRPr="004E6039">
        <w:rPr>
          <w:sz w:val="20"/>
          <w:szCs w:val="20"/>
        </w:rPr>
        <w:t>.10.20</w:t>
      </w:r>
      <w:r>
        <w:rPr>
          <w:sz w:val="20"/>
          <w:szCs w:val="20"/>
        </w:rPr>
        <w:t>17</w:t>
      </w:r>
      <w:r w:rsidRPr="004E6039">
        <w:rPr>
          <w:sz w:val="20"/>
          <w:szCs w:val="20"/>
        </w:rPr>
        <w:t xml:space="preserve"> № </w:t>
      </w:r>
      <w:r>
        <w:rPr>
          <w:sz w:val="20"/>
          <w:szCs w:val="20"/>
        </w:rPr>
        <w:t>1186</w:t>
      </w:r>
      <w:r w:rsidRPr="004E6039">
        <w:rPr>
          <w:sz w:val="20"/>
          <w:szCs w:val="20"/>
        </w:rPr>
        <w:t xml:space="preserve"> «Об утверждении Порядка </w:t>
      </w:r>
      <w:r w:rsidRPr="004E6039">
        <w:rPr>
          <w:sz w:val="20"/>
          <w:szCs w:val="20"/>
          <w:shd w:val="clear" w:color="auto" w:fill="F9F9F9"/>
        </w:rPr>
        <w:t xml:space="preserve">разработки и утверждения бюджетного прогноза </w:t>
      </w:r>
      <w:proofErr w:type="spellStart"/>
      <w:r w:rsidRPr="004E6039">
        <w:rPr>
          <w:sz w:val="20"/>
          <w:szCs w:val="20"/>
          <w:shd w:val="clear" w:color="auto" w:fill="F9F9F9"/>
        </w:rPr>
        <w:t>Шимского</w:t>
      </w:r>
      <w:proofErr w:type="spellEnd"/>
      <w:r w:rsidRPr="004E6039">
        <w:rPr>
          <w:sz w:val="20"/>
          <w:szCs w:val="20"/>
          <w:shd w:val="clear" w:color="auto" w:fill="F9F9F9"/>
        </w:rPr>
        <w:t xml:space="preserve"> </w:t>
      </w:r>
      <w:r>
        <w:rPr>
          <w:sz w:val="20"/>
          <w:szCs w:val="20"/>
          <w:shd w:val="clear" w:color="auto" w:fill="F9F9F9"/>
        </w:rPr>
        <w:t>городского поселения</w:t>
      </w:r>
      <w:r w:rsidRPr="004E6039">
        <w:rPr>
          <w:sz w:val="20"/>
          <w:szCs w:val="20"/>
          <w:shd w:val="clear" w:color="auto" w:fill="F9F9F9"/>
        </w:rPr>
        <w:t xml:space="preserve"> на долгосрочный период»</w:t>
      </w:r>
      <w:r>
        <w:rPr>
          <w:sz w:val="20"/>
          <w:szCs w:val="20"/>
          <w:shd w:val="clear" w:color="auto" w:fill="F9F9F9"/>
        </w:rPr>
        <w:t>.</w:t>
      </w:r>
      <w:proofErr w:type="gramEnd"/>
    </w:p>
  </w:footnote>
  <w:footnote w:id="7">
    <w:p w:rsidR="00B03C39" w:rsidRPr="005379CB" w:rsidRDefault="00B03C39" w:rsidP="00946C10">
      <w:pPr>
        <w:pStyle w:val="a7"/>
      </w:pPr>
      <w:r>
        <w:rPr>
          <w:rStyle w:val="af7"/>
        </w:rPr>
        <w:footnoteRef/>
      </w:r>
      <w:r>
        <w:t xml:space="preserve"> </w:t>
      </w:r>
      <w:r w:rsidRPr="005379CB">
        <w:t xml:space="preserve">Утвержден Постановлением Администрации </w:t>
      </w:r>
      <w:proofErr w:type="spellStart"/>
      <w:r w:rsidRPr="005379CB">
        <w:t>Шимского</w:t>
      </w:r>
      <w:proofErr w:type="spellEnd"/>
      <w:r w:rsidRPr="005379CB">
        <w:t xml:space="preserve"> муниципального района от </w:t>
      </w:r>
      <w:r>
        <w:t>23</w:t>
      </w:r>
      <w:r w:rsidRPr="005379CB">
        <w:t>.</w:t>
      </w:r>
      <w:r>
        <w:t>12</w:t>
      </w:r>
      <w:r w:rsidRPr="005379CB">
        <w:t>.</w:t>
      </w:r>
      <w:r>
        <w:t>2016</w:t>
      </w:r>
      <w:r w:rsidRPr="005379CB">
        <w:t xml:space="preserve"> № </w:t>
      </w:r>
      <w:r>
        <w:t>584</w:t>
      </w:r>
      <w:r w:rsidRPr="005379CB">
        <w:t xml:space="preserve"> «Об утверждении </w:t>
      </w:r>
      <w:hyperlink w:anchor="P39" w:history="1">
        <w:proofErr w:type="gramStart"/>
        <w:r w:rsidRPr="005379CB">
          <w:t>Порядк</w:t>
        </w:r>
      </w:hyperlink>
      <w:r w:rsidRPr="005379CB">
        <w:t>а</w:t>
      </w:r>
      <w:proofErr w:type="gramEnd"/>
      <w:r w:rsidRPr="005379CB">
        <w:t xml:space="preserve"> принятия решений о разработке муниципальных программ </w:t>
      </w:r>
      <w:proofErr w:type="spellStart"/>
      <w:r w:rsidRPr="005379CB">
        <w:t>Шимского</w:t>
      </w:r>
      <w:proofErr w:type="spellEnd"/>
      <w:r w:rsidRPr="005379CB">
        <w:t xml:space="preserve"> </w:t>
      </w:r>
      <w:r>
        <w:t>городского поселения</w:t>
      </w:r>
      <w:r w:rsidRPr="005379CB">
        <w:t>, их формирования и реализации»</w:t>
      </w:r>
      <w:r>
        <w:t>.</w:t>
      </w:r>
    </w:p>
  </w:footnote>
  <w:footnote w:id="8">
    <w:p w:rsidR="00B03C39" w:rsidRPr="006E7E46" w:rsidRDefault="00B03C39" w:rsidP="00704851">
      <w:pPr>
        <w:pStyle w:val="a7"/>
      </w:pPr>
      <w:r w:rsidRPr="0098764D">
        <w:rPr>
          <w:rStyle w:val="af7"/>
        </w:rPr>
        <w:footnoteRef/>
      </w:r>
      <w:r w:rsidRPr="0098764D">
        <w:t xml:space="preserve"> </w:t>
      </w:r>
      <w:r w:rsidRPr="006E7E46">
        <w:t xml:space="preserve">Утвержден Постановлением администрации </w:t>
      </w:r>
      <w:proofErr w:type="spellStart"/>
      <w:r w:rsidRPr="006E7E46">
        <w:t>Шимского</w:t>
      </w:r>
      <w:proofErr w:type="spellEnd"/>
      <w:r w:rsidRPr="006E7E46">
        <w:t xml:space="preserve"> муниципального района  от </w:t>
      </w:r>
      <w:r>
        <w:t>22</w:t>
      </w:r>
      <w:r w:rsidRPr="006E7E46">
        <w:t>.</w:t>
      </w:r>
      <w:r>
        <w:t>06</w:t>
      </w:r>
      <w:r w:rsidRPr="006E7E46">
        <w:t>.201</w:t>
      </w:r>
      <w:r>
        <w:t>7</w:t>
      </w:r>
      <w:r w:rsidRPr="006E7E46">
        <w:t xml:space="preserve"> года №</w:t>
      </w:r>
      <w:r>
        <w:t>625</w:t>
      </w:r>
      <w:r w:rsidRPr="006E7E46">
        <w:t xml:space="preserve"> «Об утверждении Порядка разработки и корректировки прогнозов на долгосрочный и среднесрочный периоды</w:t>
      </w:r>
      <w:r>
        <w:t>».</w:t>
      </w:r>
    </w:p>
  </w:footnote>
  <w:footnote w:id="9">
    <w:p w:rsidR="00B03C39" w:rsidRPr="00532160" w:rsidRDefault="00B03C39" w:rsidP="00A12590">
      <w:pPr>
        <w:pStyle w:val="a7"/>
      </w:pPr>
      <w:r w:rsidRPr="00532160">
        <w:rPr>
          <w:rStyle w:val="af7"/>
        </w:rPr>
        <w:footnoteRef/>
      </w:r>
      <w:r w:rsidRPr="00532160">
        <w:t xml:space="preserve"> утверждены приказом </w:t>
      </w:r>
      <w:r>
        <w:t>К</w:t>
      </w:r>
      <w:r w:rsidRPr="00532160">
        <w:t>омитета финансов Администрации муниципального района от 01.11.20</w:t>
      </w:r>
      <w:r>
        <w:t>21</w:t>
      </w:r>
      <w:r w:rsidRPr="00532160">
        <w:t xml:space="preserve"> № </w:t>
      </w:r>
      <w:r>
        <w:t>91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39" w:rsidRDefault="00B03C39">
    <w:pPr>
      <w:pStyle w:val="a9"/>
      <w:framePr w:wrap="around" w:vAnchor="text" w:hAnchor="margin" w:xAlign="center" w:y="1"/>
      <w:rPr>
        <w:rStyle w:val="afa"/>
        <w:rFonts w:eastAsia="Calibri"/>
        <w:sz w:val="21"/>
        <w:szCs w:val="21"/>
      </w:rPr>
    </w:pPr>
    <w:r>
      <w:rPr>
        <w:rStyle w:val="afa"/>
        <w:rFonts w:eastAsia="Calibri"/>
        <w:sz w:val="21"/>
        <w:szCs w:val="21"/>
      </w:rPr>
      <w:fldChar w:fldCharType="begin"/>
    </w:r>
    <w:r>
      <w:rPr>
        <w:rStyle w:val="afa"/>
        <w:rFonts w:eastAsia="Calibri"/>
        <w:sz w:val="21"/>
        <w:szCs w:val="21"/>
      </w:rPr>
      <w:instrText xml:space="preserve">PAGE  </w:instrText>
    </w:r>
    <w:r>
      <w:rPr>
        <w:rStyle w:val="afa"/>
        <w:rFonts w:eastAsia="Calibri"/>
        <w:sz w:val="21"/>
        <w:szCs w:val="21"/>
      </w:rPr>
      <w:fldChar w:fldCharType="end"/>
    </w:r>
  </w:p>
  <w:p w:rsidR="00B03C39" w:rsidRDefault="00B03C39">
    <w:pPr>
      <w:pStyle w:val="a9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39" w:rsidRDefault="00B03C39">
    <w:pPr>
      <w:pStyle w:val="a9"/>
      <w:framePr w:wrap="around" w:vAnchor="text" w:hAnchor="margin" w:xAlign="center" w:y="1"/>
      <w:rPr>
        <w:rStyle w:val="afa"/>
        <w:rFonts w:eastAsia="Calibri"/>
        <w:sz w:val="21"/>
        <w:szCs w:val="21"/>
      </w:rPr>
    </w:pPr>
    <w:r>
      <w:rPr>
        <w:rStyle w:val="afa"/>
        <w:rFonts w:eastAsia="Calibri"/>
        <w:sz w:val="21"/>
        <w:szCs w:val="21"/>
      </w:rPr>
      <w:fldChar w:fldCharType="begin"/>
    </w:r>
    <w:r>
      <w:rPr>
        <w:rStyle w:val="afa"/>
        <w:rFonts w:eastAsia="Calibri"/>
        <w:sz w:val="21"/>
        <w:szCs w:val="21"/>
      </w:rPr>
      <w:instrText xml:space="preserve">PAGE  </w:instrText>
    </w:r>
    <w:r>
      <w:rPr>
        <w:rStyle w:val="afa"/>
        <w:rFonts w:eastAsia="Calibri"/>
        <w:sz w:val="21"/>
        <w:szCs w:val="21"/>
      </w:rPr>
      <w:fldChar w:fldCharType="separate"/>
    </w:r>
    <w:r w:rsidR="00B0710F">
      <w:rPr>
        <w:rStyle w:val="afa"/>
        <w:rFonts w:eastAsia="Calibri"/>
        <w:noProof/>
        <w:sz w:val="21"/>
        <w:szCs w:val="21"/>
      </w:rPr>
      <w:t>24</w:t>
    </w:r>
    <w:r>
      <w:rPr>
        <w:rStyle w:val="afa"/>
        <w:rFonts w:eastAsia="Calibri"/>
        <w:sz w:val="21"/>
        <w:szCs w:val="21"/>
      </w:rPr>
      <w:fldChar w:fldCharType="end"/>
    </w:r>
  </w:p>
  <w:p w:rsidR="00B03C39" w:rsidRDefault="00B03C39">
    <w:pPr>
      <w:pStyle w:val="a9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4BC4B"/>
    <w:multiLevelType w:val="singleLevel"/>
    <w:tmpl w:val="80A4BC4B"/>
    <w:lvl w:ilvl="0">
      <w:start w:val="8"/>
      <w:numFmt w:val="decimal"/>
      <w:suff w:val="space"/>
      <w:lvlText w:val="%1."/>
      <w:lvlJc w:val="left"/>
    </w:lvl>
  </w:abstractNum>
  <w:abstractNum w:abstractNumId="1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1B"/>
    <w:rsid w:val="00014FB2"/>
    <w:rsid w:val="00030600"/>
    <w:rsid w:val="0003603A"/>
    <w:rsid w:val="00052050"/>
    <w:rsid w:val="00052FB5"/>
    <w:rsid w:val="00055559"/>
    <w:rsid w:val="00062D4F"/>
    <w:rsid w:val="00064A9D"/>
    <w:rsid w:val="00076006"/>
    <w:rsid w:val="00080B20"/>
    <w:rsid w:val="0009126F"/>
    <w:rsid w:val="000A6B94"/>
    <w:rsid w:val="000E4E95"/>
    <w:rsid w:val="000E678C"/>
    <w:rsid w:val="00112617"/>
    <w:rsid w:val="00124543"/>
    <w:rsid w:val="0013304E"/>
    <w:rsid w:val="001419F9"/>
    <w:rsid w:val="00164F1B"/>
    <w:rsid w:val="0016512E"/>
    <w:rsid w:val="00165DCE"/>
    <w:rsid w:val="00171ED7"/>
    <w:rsid w:val="00173E73"/>
    <w:rsid w:val="00187B8C"/>
    <w:rsid w:val="00197F8A"/>
    <w:rsid w:val="001C23D4"/>
    <w:rsid w:val="001E1F75"/>
    <w:rsid w:val="001F1455"/>
    <w:rsid w:val="001F4D4B"/>
    <w:rsid w:val="00235976"/>
    <w:rsid w:val="0024139B"/>
    <w:rsid w:val="00247178"/>
    <w:rsid w:val="00280E26"/>
    <w:rsid w:val="002917C5"/>
    <w:rsid w:val="002B4CED"/>
    <w:rsid w:val="00301204"/>
    <w:rsid w:val="003065F9"/>
    <w:rsid w:val="00327B30"/>
    <w:rsid w:val="00350023"/>
    <w:rsid w:val="00375999"/>
    <w:rsid w:val="0037668A"/>
    <w:rsid w:val="00381E01"/>
    <w:rsid w:val="003B1843"/>
    <w:rsid w:val="003C2FF4"/>
    <w:rsid w:val="003F45B4"/>
    <w:rsid w:val="00402F0B"/>
    <w:rsid w:val="004668EF"/>
    <w:rsid w:val="004728F6"/>
    <w:rsid w:val="00474874"/>
    <w:rsid w:val="00474971"/>
    <w:rsid w:val="0050187B"/>
    <w:rsid w:val="00507A7C"/>
    <w:rsid w:val="00556E1B"/>
    <w:rsid w:val="00562468"/>
    <w:rsid w:val="00572652"/>
    <w:rsid w:val="00591E12"/>
    <w:rsid w:val="005B60D7"/>
    <w:rsid w:val="005C02AE"/>
    <w:rsid w:val="00606678"/>
    <w:rsid w:val="00635EA3"/>
    <w:rsid w:val="00656E76"/>
    <w:rsid w:val="00666274"/>
    <w:rsid w:val="00670D74"/>
    <w:rsid w:val="00695F62"/>
    <w:rsid w:val="006C0A70"/>
    <w:rsid w:val="006E6130"/>
    <w:rsid w:val="006E78CA"/>
    <w:rsid w:val="006F045D"/>
    <w:rsid w:val="0070383D"/>
    <w:rsid w:val="00703CD1"/>
    <w:rsid w:val="0070402C"/>
    <w:rsid w:val="00704851"/>
    <w:rsid w:val="00715ED3"/>
    <w:rsid w:val="00727449"/>
    <w:rsid w:val="00763F14"/>
    <w:rsid w:val="00773871"/>
    <w:rsid w:val="0077661C"/>
    <w:rsid w:val="007B112A"/>
    <w:rsid w:val="007C01BA"/>
    <w:rsid w:val="007D1893"/>
    <w:rsid w:val="007D6617"/>
    <w:rsid w:val="007F3E2D"/>
    <w:rsid w:val="00802F15"/>
    <w:rsid w:val="00822A1D"/>
    <w:rsid w:val="008311A9"/>
    <w:rsid w:val="00842DFB"/>
    <w:rsid w:val="00845233"/>
    <w:rsid w:val="0085145B"/>
    <w:rsid w:val="00857C3A"/>
    <w:rsid w:val="0087529D"/>
    <w:rsid w:val="008A2503"/>
    <w:rsid w:val="008A4D83"/>
    <w:rsid w:val="008A7AE1"/>
    <w:rsid w:val="008C08CB"/>
    <w:rsid w:val="008F4718"/>
    <w:rsid w:val="0091341D"/>
    <w:rsid w:val="00925906"/>
    <w:rsid w:val="00946C10"/>
    <w:rsid w:val="00970697"/>
    <w:rsid w:val="009707E4"/>
    <w:rsid w:val="00973A1D"/>
    <w:rsid w:val="00985515"/>
    <w:rsid w:val="009A7071"/>
    <w:rsid w:val="009B46B6"/>
    <w:rsid w:val="009B715B"/>
    <w:rsid w:val="009F14ED"/>
    <w:rsid w:val="009F5F1B"/>
    <w:rsid w:val="009F72C6"/>
    <w:rsid w:val="00A10DB9"/>
    <w:rsid w:val="00A12590"/>
    <w:rsid w:val="00A315C7"/>
    <w:rsid w:val="00A51083"/>
    <w:rsid w:val="00A51B3F"/>
    <w:rsid w:val="00A54F88"/>
    <w:rsid w:val="00A74741"/>
    <w:rsid w:val="00AB3467"/>
    <w:rsid w:val="00AB7B26"/>
    <w:rsid w:val="00AE2FBE"/>
    <w:rsid w:val="00AE54DB"/>
    <w:rsid w:val="00B03C39"/>
    <w:rsid w:val="00B0710F"/>
    <w:rsid w:val="00B12196"/>
    <w:rsid w:val="00B13890"/>
    <w:rsid w:val="00B60925"/>
    <w:rsid w:val="00B6409C"/>
    <w:rsid w:val="00B7675C"/>
    <w:rsid w:val="00BA6258"/>
    <w:rsid w:val="00BB1E7F"/>
    <w:rsid w:val="00BD6FEA"/>
    <w:rsid w:val="00BF682A"/>
    <w:rsid w:val="00BF7E5B"/>
    <w:rsid w:val="00C17AA7"/>
    <w:rsid w:val="00C27B18"/>
    <w:rsid w:val="00C4790F"/>
    <w:rsid w:val="00C54E1F"/>
    <w:rsid w:val="00C73ACA"/>
    <w:rsid w:val="00C7658D"/>
    <w:rsid w:val="00CC4745"/>
    <w:rsid w:val="00D162AF"/>
    <w:rsid w:val="00D27652"/>
    <w:rsid w:val="00D36D26"/>
    <w:rsid w:val="00D475C3"/>
    <w:rsid w:val="00D50DFA"/>
    <w:rsid w:val="00D72127"/>
    <w:rsid w:val="00D769C1"/>
    <w:rsid w:val="00D87A23"/>
    <w:rsid w:val="00DB142A"/>
    <w:rsid w:val="00DB2DF0"/>
    <w:rsid w:val="00DC0A91"/>
    <w:rsid w:val="00DC67B5"/>
    <w:rsid w:val="00DD04C3"/>
    <w:rsid w:val="00DD3D09"/>
    <w:rsid w:val="00E20FDA"/>
    <w:rsid w:val="00E42521"/>
    <w:rsid w:val="00E772CC"/>
    <w:rsid w:val="00E84814"/>
    <w:rsid w:val="00EC5EBA"/>
    <w:rsid w:val="00ED10DD"/>
    <w:rsid w:val="00F16970"/>
    <w:rsid w:val="00F33679"/>
    <w:rsid w:val="00F374FF"/>
    <w:rsid w:val="00F3754E"/>
    <w:rsid w:val="00F55F67"/>
    <w:rsid w:val="00F56A20"/>
    <w:rsid w:val="00F74624"/>
    <w:rsid w:val="00F904AA"/>
    <w:rsid w:val="00FB3C43"/>
    <w:rsid w:val="00FB541D"/>
    <w:rsid w:val="00FD1C39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2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529D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7529D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7529D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529D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87529D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87529D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87529D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7529D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474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875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875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8752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87529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qFormat/>
    <w:rsid w:val="008752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7529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8752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87529D"/>
    <w:pPr>
      <w:ind w:right="45"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qFormat/>
    <w:rsid w:val="0087529D"/>
    <w:pPr>
      <w:jc w:val="both"/>
    </w:pPr>
    <w:rPr>
      <w:rFonts w:ascii="Times New Roman CYR" w:eastAsia="Calibri" w:hAnsi="Times New Roman CYR"/>
      <w:sz w:val="20"/>
    </w:rPr>
  </w:style>
  <w:style w:type="character" w:customStyle="1" w:styleId="a8">
    <w:name w:val="Текст сноски Знак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link w:val="a7"/>
    <w:rsid w:val="0087529D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qFormat/>
    <w:rsid w:val="0087529D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c"/>
    <w:qFormat/>
    <w:rsid w:val="0087529D"/>
    <w:rPr>
      <w:sz w:val="28"/>
    </w:rPr>
  </w:style>
  <w:style w:type="character" w:customStyle="1" w:styleId="ac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b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qFormat/>
    <w:rsid w:val="008752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d"/>
    <w:link w:val="24"/>
    <w:qFormat/>
    <w:rsid w:val="0087529D"/>
    <w:pPr>
      <w:ind w:firstLine="210"/>
    </w:pPr>
  </w:style>
  <w:style w:type="character" w:customStyle="1" w:styleId="24">
    <w:name w:val="Красная строка 2 Знак"/>
    <w:basedOn w:val="ae"/>
    <w:link w:val="23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87529D"/>
    <w:pPr>
      <w:jc w:val="center"/>
    </w:pPr>
    <w:rPr>
      <w:i/>
      <w:sz w:val="28"/>
    </w:rPr>
  </w:style>
  <w:style w:type="character" w:customStyle="1" w:styleId="af0">
    <w:name w:val="Название Знак"/>
    <w:basedOn w:val="a0"/>
    <w:link w:val="af"/>
    <w:qFormat/>
    <w:rsid w:val="0087529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footer"/>
    <w:basedOn w:val="a"/>
    <w:link w:val="af2"/>
    <w:qFormat/>
    <w:rsid w:val="0087529D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basedOn w:val="a0"/>
    <w:link w:val="af1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link w:val="af4"/>
    <w:uiPriority w:val="99"/>
    <w:qFormat/>
    <w:rsid w:val="0087529D"/>
    <w:pPr>
      <w:spacing w:before="100" w:beforeAutospacing="1" w:after="100" w:afterAutospacing="1"/>
    </w:pPr>
    <w:rPr>
      <w:szCs w:val="24"/>
    </w:rPr>
  </w:style>
  <w:style w:type="paragraph" w:styleId="33">
    <w:name w:val="Body Text 3"/>
    <w:basedOn w:val="a"/>
    <w:link w:val="34"/>
    <w:qFormat/>
    <w:rsid w:val="0087529D"/>
    <w:pPr>
      <w:jc w:val="both"/>
    </w:pPr>
  </w:style>
  <w:style w:type="character" w:customStyle="1" w:styleId="34">
    <w:name w:val="Основной текст 3 Знак"/>
    <w:basedOn w:val="a0"/>
    <w:link w:val="33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87529D"/>
    <w:pPr>
      <w:ind w:left="-567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link w:val="af6"/>
    <w:qFormat/>
    <w:rsid w:val="0087529D"/>
    <w:pPr>
      <w:spacing w:after="60"/>
      <w:jc w:val="center"/>
    </w:pPr>
    <w:rPr>
      <w:rFonts w:ascii="Arial" w:hAnsi="Arial"/>
      <w:i/>
    </w:rPr>
  </w:style>
  <w:style w:type="character" w:customStyle="1" w:styleId="af6">
    <w:name w:val="Подзаголовок Знак"/>
    <w:basedOn w:val="a0"/>
    <w:link w:val="af5"/>
    <w:qFormat/>
    <w:rsid w:val="0087529D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f7">
    <w:name w:val="footnote reference"/>
    <w:aliases w:val="текст сноски"/>
    <w:basedOn w:val="a0"/>
    <w:rsid w:val="0087529D"/>
    <w:rPr>
      <w:vertAlign w:val="superscript"/>
    </w:rPr>
  </w:style>
  <w:style w:type="character" w:styleId="af8">
    <w:name w:val="Emphasis"/>
    <w:qFormat/>
    <w:rsid w:val="0087529D"/>
    <w:rPr>
      <w:i/>
      <w:iCs/>
    </w:rPr>
  </w:style>
  <w:style w:type="character" w:styleId="af9">
    <w:name w:val="Hyperlink"/>
    <w:uiPriority w:val="99"/>
    <w:unhideWhenUsed/>
    <w:qFormat/>
    <w:rsid w:val="0087529D"/>
    <w:rPr>
      <w:color w:val="0000FF"/>
      <w:u w:val="single"/>
    </w:rPr>
  </w:style>
  <w:style w:type="character" w:styleId="afa">
    <w:name w:val="page number"/>
    <w:basedOn w:val="a0"/>
    <w:qFormat/>
    <w:rsid w:val="0087529D"/>
  </w:style>
  <w:style w:type="character" w:styleId="afb">
    <w:name w:val="Strong"/>
    <w:uiPriority w:val="22"/>
    <w:qFormat/>
    <w:rsid w:val="0087529D"/>
    <w:rPr>
      <w:rFonts w:ascii="Verdana" w:hAnsi="Verdana" w:hint="default"/>
      <w:b/>
      <w:bCs/>
    </w:rPr>
  </w:style>
  <w:style w:type="table" w:styleId="afc">
    <w:name w:val="Table Grid"/>
    <w:basedOn w:val="a1"/>
    <w:uiPriority w:val="59"/>
    <w:qFormat/>
    <w:rsid w:val="008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qFormat/>
    <w:rsid w:val="0087529D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8752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1">
    <w:name w:val="Обычный1"/>
    <w:qFormat/>
    <w:rsid w:val="0087529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8752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87529D"/>
    <w:rPr>
      <w:sz w:val="24"/>
      <w:szCs w:val="24"/>
    </w:rPr>
  </w:style>
  <w:style w:type="paragraph" w:customStyle="1" w:styleId="ConsPlusTitle">
    <w:name w:val="ConsPlusTitle"/>
    <w:qFormat/>
    <w:rsid w:val="0087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87529D"/>
  </w:style>
  <w:style w:type="paragraph" w:customStyle="1" w:styleId="consplustitle0">
    <w:name w:val="consplustitle"/>
    <w:basedOn w:val="a"/>
    <w:qFormat/>
    <w:rsid w:val="0087529D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qFormat/>
    <w:rsid w:val="0087529D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link w:val="ConsPlusNormal1"/>
    <w:qFormat/>
    <w:rsid w:val="00875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87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qFormat/>
    <w:rsid w:val="0087529D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qFormat/>
    <w:rsid w:val="0087529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Title">
    <w:name w:val="ConsTitle"/>
    <w:qFormat/>
    <w:rsid w:val="008752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4">
    <w:name w:val="Обычный (веб) Знак"/>
    <w:basedOn w:val="a0"/>
    <w:link w:val="af3"/>
    <w:qFormat/>
    <w:rsid w:val="00875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uiPriority w:val="99"/>
    <w:rsid w:val="00970697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B767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 Знак"/>
    <w:link w:val="ConsPlusNormal0"/>
    <w:rsid w:val="00B7675C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link w:val="afe"/>
    <w:qFormat/>
    <w:rsid w:val="0083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locked/>
    <w:rsid w:val="0083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f3"/>
    <w:link w:val="00"/>
    <w:qFormat/>
    <w:rsid w:val="008311A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311A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haracterStyle1">
    <w:name w:val="Character Style 1"/>
    <w:rsid w:val="00B03C39"/>
    <w:rPr>
      <w:rFonts w:ascii="Tahoma" w:hAnsi="Tahoma" w:cs="Tahoma"/>
      <w:sz w:val="26"/>
      <w:szCs w:val="26"/>
    </w:rPr>
  </w:style>
  <w:style w:type="paragraph" w:customStyle="1" w:styleId="Style5">
    <w:name w:val="Style 5"/>
    <w:rsid w:val="00B03C39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3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0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43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846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4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8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97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17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6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83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8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8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8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5977&amp;dst=6419&amp;field=134&amp;date=2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3F83-4E98-46BA-9DDB-CBB27008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24</Pages>
  <Words>8138</Words>
  <Characters>46391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2</cp:lastModifiedBy>
  <cp:revision>55</cp:revision>
  <cp:lastPrinted>2021-11-25T11:27:00Z</cp:lastPrinted>
  <dcterms:created xsi:type="dcterms:W3CDTF">2021-01-19T07:46:00Z</dcterms:created>
  <dcterms:modified xsi:type="dcterms:W3CDTF">2021-11-25T11:29:00Z</dcterms:modified>
</cp:coreProperties>
</file>