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E46" w:rsidRDefault="000D7E46" w:rsidP="00120D0F">
      <w:pPr>
        <w:tabs>
          <w:tab w:val="left" w:pos="5670"/>
          <w:tab w:val="left" w:pos="6237"/>
          <w:tab w:val="left" w:pos="6804"/>
        </w:tabs>
        <w:suppressAutoHyphens/>
        <w:overflowPunct/>
        <w:autoSpaceDE/>
        <w:autoSpaceDN/>
        <w:adjustRightInd/>
        <w:ind w:firstLine="709"/>
        <w:jc w:val="center"/>
        <w:textAlignment w:val="auto"/>
        <w:rPr>
          <w:rFonts w:eastAsia="Calibri"/>
          <w:b/>
          <w:sz w:val="28"/>
          <w:szCs w:val="28"/>
          <w:lang w:eastAsia="en-US"/>
        </w:rPr>
      </w:pPr>
    </w:p>
    <w:p w:rsidR="00462E1B" w:rsidRPr="00462E1B" w:rsidRDefault="00462E1B" w:rsidP="00462E1B">
      <w:pPr>
        <w:overflowPunct/>
        <w:autoSpaceDE/>
        <w:autoSpaceDN/>
        <w:adjustRightInd/>
        <w:jc w:val="center"/>
        <w:textAlignment w:val="auto"/>
        <w:rPr>
          <w:rFonts w:eastAsiaTheme="minorHAnsi"/>
          <w:b/>
          <w:sz w:val="24"/>
          <w:szCs w:val="24"/>
          <w:lang w:eastAsia="en-US"/>
        </w:rPr>
      </w:pPr>
      <w:r w:rsidRPr="00462E1B">
        <w:rPr>
          <w:rFonts w:eastAsiaTheme="minorHAnsi"/>
          <w:b/>
          <w:sz w:val="24"/>
          <w:szCs w:val="24"/>
          <w:lang w:eastAsia="en-US"/>
        </w:rPr>
        <w:t>В Шимском районе продолжается газификация домовладений в рамках программы социальной догазификации</w:t>
      </w:r>
    </w:p>
    <w:p w:rsidR="00462E1B" w:rsidRDefault="00462E1B" w:rsidP="00625685">
      <w:pPr>
        <w:overflowPunct/>
        <w:autoSpaceDE/>
        <w:autoSpaceDN/>
        <w:adjustRightInd/>
        <w:ind w:firstLine="709"/>
        <w:jc w:val="both"/>
        <w:textAlignment w:val="auto"/>
        <w:rPr>
          <w:sz w:val="24"/>
          <w:szCs w:val="24"/>
        </w:rPr>
      </w:pPr>
    </w:p>
    <w:p w:rsidR="000D7E46" w:rsidRPr="000D7E46" w:rsidRDefault="000D7E46" w:rsidP="00625685">
      <w:pPr>
        <w:overflowPunct/>
        <w:autoSpaceDE/>
        <w:autoSpaceDN/>
        <w:adjustRightInd/>
        <w:ind w:firstLine="709"/>
        <w:jc w:val="both"/>
        <w:textAlignment w:val="auto"/>
        <w:rPr>
          <w:sz w:val="24"/>
          <w:szCs w:val="24"/>
        </w:rPr>
      </w:pPr>
      <w:r w:rsidRPr="000D7E46">
        <w:rPr>
          <w:sz w:val="24"/>
          <w:szCs w:val="24"/>
        </w:rPr>
        <w:t>Газификация домовладения дает возможность комфортно и без лишних затрат на отоплени</w:t>
      </w:r>
      <w:r>
        <w:rPr>
          <w:sz w:val="24"/>
          <w:szCs w:val="24"/>
        </w:rPr>
        <w:t xml:space="preserve">е </w:t>
      </w:r>
      <w:r w:rsidRPr="000D7E46">
        <w:rPr>
          <w:sz w:val="24"/>
          <w:szCs w:val="24"/>
        </w:rPr>
        <w:t>проживать в доме в холодное время года, использование дома как постоянного места проживания</w:t>
      </w:r>
      <w:r>
        <w:rPr>
          <w:sz w:val="24"/>
          <w:szCs w:val="24"/>
        </w:rPr>
        <w:t>.</w:t>
      </w:r>
    </w:p>
    <w:p w:rsidR="000D7E46" w:rsidRDefault="000D7E46" w:rsidP="00625685">
      <w:pPr>
        <w:overflowPunct/>
        <w:autoSpaceDE/>
        <w:autoSpaceDN/>
        <w:adjustRightInd/>
        <w:ind w:firstLine="709"/>
        <w:jc w:val="both"/>
        <w:textAlignment w:val="auto"/>
        <w:rPr>
          <w:sz w:val="24"/>
          <w:szCs w:val="24"/>
        </w:rPr>
      </w:pPr>
      <w:r w:rsidRPr="000D7E46">
        <w:rPr>
          <w:sz w:val="24"/>
          <w:szCs w:val="24"/>
        </w:rPr>
        <w:t xml:space="preserve">В населенных пунктах п. Шимск, д. Бор, д. Ильмень, </w:t>
      </w:r>
      <w:r w:rsidR="00DD2D98">
        <w:rPr>
          <w:sz w:val="24"/>
          <w:szCs w:val="24"/>
        </w:rPr>
        <w:t xml:space="preserve">д. Малиновка, </w:t>
      </w:r>
      <w:r w:rsidRPr="000D7E46">
        <w:rPr>
          <w:sz w:val="24"/>
          <w:szCs w:val="24"/>
        </w:rPr>
        <w:t>д. Старый Шимск Шимского муниципального рай</w:t>
      </w:r>
      <w:r w:rsidRPr="00960D3F">
        <w:rPr>
          <w:sz w:val="24"/>
          <w:szCs w:val="24"/>
        </w:rPr>
        <w:t>она в рамках догазификации создана техническая возможность подключения домовладения к газовой сети.</w:t>
      </w:r>
      <w:r w:rsidR="00960D3F" w:rsidRPr="00960D3F">
        <w:rPr>
          <w:sz w:val="24"/>
          <w:szCs w:val="24"/>
        </w:rPr>
        <w:t xml:space="preserve"> </w:t>
      </w:r>
    </w:p>
    <w:p w:rsidR="00625685" w:rsidRDefault="000D7E46" w:rsidP="00625685">
      <w:pPr>
        <w:overflowPunct/>
        <w:autoSpaceDE/>
        <w:autoSpaceDN/>
        <w:adjustRightInd/>
        <w:ind w:firstLine="709"/>
        <w:jc w:val="both"/>
        <w:textAlignment w:val="auto"/>
        <w:rPr>
          <w:sz w:val="24"/>
          <w:szCs w:val="24"/>
        </w:rPr>
      </w:pPr>
      <w:r w:rsidRPr="000D7E46">
        <w:rPr>
          <w:sz w:val="24"/>
          <w:szCs w:val="24"/>
        </w:rPr>
        <w:t>Подведение газопровода </w:t>
      </w:r>
      <w:r w:rsidRPr="000D7E46">
        <w:rPr>
          <w:b/>
          <w:bCs/>
          <w:sz w:val="24"/>
          <w:szCs w:val="24"/>
        </w:rPr>
        <w:t>до границ земельного участка</w:t>
      </w:r>
      <w:r w:rsidRPr="000D7E46">
        <w:rPr>
          <w:sz w:val="24"/>
          <w:szCs w:val="24"/>
        </w:rPr>
        <w:t> проводится без участия средств заявителя. Собственник оплачивает работы по прокладке газопровода по участку, непосредственно в доме, а также несет затраты на приобретение и установку бытового газового оборудование.</w:t>
      </w:r>
      <w:r w:rsidR="00960D3F" w:rsidRPr="00960D3F">
        <w:rPr>
          <w:sz w:val="24"/>
          <w:szCs w:val="24"/>
        </w:rPr>
        <w:t xml:space="preserve"> </w:t>
      </w:r>
    </w:p>
    <w:p w:rsidR="00462E1B" w:rsidRDefault="00462E1B" w:rsidP="00625685">
      <w:pPr>
        <w:overflowPunct/>
        <w:autoSpaceDE/>
        <w:autoSpaceDN/>
        <w:adjustRightInd/>
        <w:ind w:firstLine="709"/>
        <w:jc w:val="both"/>
        <w:textAlignment w:val="auto"/>
        <w:rPr>
          <w:sz w:val="24"/>
          <w:szCs w:val="24"/>
        </w:rPr>
      </w:pPr>
    </w:p>
    <w:p w:rsidR="0022455D" w:rsidRPr="00462E1B" w:rsidRDefault="00960D3F" w:rsidP="00462E1B">
      <w:pPr>
        <w:shd w:val="clear" w:color="auto" w:fill="FFFFFF"/>
        <w:overflowPunct/>
        <w:autoSpaceDE/>
        <w:autoSpaceDN/>
        <w:adjustRightInd/>
        <w:jc w:val="center"/>
        <w:textAlignment w:val="auto"/>
        <w:rPr>
          <w:b/>
          <w:color w:val="000000"/>
          <w:sz w:val="24"/>
          <w:szCs w:val="24"/>
          <w:shd w:val="clear" w:color="auto" w:fill="FFFFFF"/>
        </w:rPr>
      </w:pPr>
      <w:r w:rsidRPr="00462E1B">
        <w:rPr>
          <w:b/>
          <w:bCs/>
          <w:color w:val="333333"/>
          <w:sz w:val="24"/>
          <w:szCs w:val="24"/>
          <w:bdr w:val="none" w:sz="0" w:space="0" w:color="auto" w:frame="1"/>
        </w:rPr>
        <w:t>С</w:t>
      </w:r>
      <w:r w:rsidR="00462E1B" w:rsidRPr="00462E1B">
        <w:rPr>
          <w:b/>
          <w:bCs/>
          <w:color w:val="333333"/>
          <w:sz w:val="24"/>
          <w:szCs w:val="24"/>
          <w:bdr w:val="none" w:sz="0" w:space="0" w:color="auto" w:frame="1"/>
        </w:rPr>
        <w:t xml:space="preserve">убсидия на покупку и установку газоиспользующего оборудования и проведение работ </w:t>
      </w:r>
    </w:p>
    <w:p w:rsidR="005309CC" w:rsidRDefault="0022455D" w:rsidP="00462E1B">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В Постановление Правительства Новгородской области от 07.02.2024 № 49 были внесены изменения, вступившие в силу 26.03.2025 года. Предоставление субсидии продлено на 2025 год.</w:t>
      </w:r>
      <w:r>
        <w:rPr>
          <w:color w:val="000000"/>
          <w:sz w:val="24"/>
          <w:szCs w:val="24"/>
          <w:shd w:val="clear" w:color="auto" w:fill="FFFFFF"/>
        </w:rPr>
        <w:t xml:space="preserve"> </w:t>
      </w:r>
      <w:r w:rsidRPr="0022455D">
        <w:rPr>
          <w:color w:val="000000"/>
          <w:sz w:val="24"/>
          <w:szCs w:val="24"/>
          <w:shd w:val="clear" w:color="auto" w:fill="FFFFFF"/>
        </w:rPr>
        <w:t xml:space="preserve">Обратите внимание, </w:t>
      </w:r>
      <w:r w:rsidRPr="0022455D">
        <w:rPr>
          <w:b/>
          <w:color w:val="000000"/>
          <w:sz w:val="24"/>
          <w:szCs w:val="24"/>
          <w:shd w:val="clear" w:color="auto" w:fill="FFFFFF"/>
        </w:rPr>
        <w:t>срок обращения за субсидией — до 01 декабря 2025 года!</w:t>
      </w:r>
      <w:r w:rsidRPr="0022455D">
        <w:rPr>
          <w:color w:val="000000"/>
          <w:sz w:val="24"/>
          <w:szCs w:val="24"/>
        </w:rPr>
        <w:br/>
      </w:r>
      <w:r w:rsidRPr="0022455D">
        <w:rPr>
          <w:b/>
          <w:color w:val="000000"/>
          <w:sz w:val="24"/>
          <w:szCs w:val="24"/>
          <w:shd w:val="clear" w:color="auto" w:fill="FFFFFF"/>
        </w:rPr>
        <w:t>Получатели:</w:t>
      </w:r>
      <w:r w:rsidRPr="0022455D">
        <w:rPr>
          <w:color w:val="000000"/>
          <w:sz w:val="24"/>
          <w:szCs w:val="24"/>
        </w:rPr>
        <w:br/>
      </w:r>
      <w:r w:rsidR="005309CC">
        <w:rPr>
          <w:color w:val="000000"/>
          <w:sz w:val="24"/>
          <w:szCs w:val="24"/>
          <w:shd w:val="clear" w:color="auto" w:fill="FFFFFF"/>
        </w:rPr>
        <w:t xml:space="preserve">            </w:t>
      </w:r>
      <w:r w:rsidRPr="0022455D">
        <w:rPr>
          <w:color w:val="000000"/>
          <w:sz w:val="24"/>
          <w:szCs w:val="24"/>
          <w:shd w:val="clear" w:color="auto" w:fill="FFFFFF"/>
        </w:rPr>
        <w:t>- многодетные семьи;</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малоимущие семьи (малоимущие одиноко проживающие граждане);</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ветераны ВОВ, ветераны боевых действий,</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инвалиды ВОВ и инвалиды боевых действий;</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члены семей погибших (умерших) участников и инвалидов ВОВ, ветеранов и инвалидов боевых действий</w:t>
      </w:r>
      <w:r w:rsidR="005309CC">
        <w:rPr>
          <w:color w:val="000000"/>
          <w:sz w:val="24"/>
          <w:szCs w:val="24"/>
          <w:shd w:val="clear" w:color="auto" w:fill="FFFFFF"/>
        </w:rPr>
        <w:t>;</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участники СВО и члены их семей;</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инвалиды 1 группы;</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лица, осуществляющие уход за детьми-инвалидами.</w:t>
      </w:r>
    </w:p>
    <w:p w:rsidR="005309CC" w:rsidRPr="00CC4025" w:rsidRDefault="0022455D" w:rsidP="005309CC">
      <w:pPr>
        <w:shd w:val="clear" w:color="auto" w:fill="FFFFFF"/>
        <w:overflowPunct/>
        <w:autoSpaceDE/>
        <w:autoSpaceDN/>
        <w:adjustRightInd/>
        <w:jc w:val="both"/>
        <w:textAlignment w:val="auto"/>
        <w:rPr>
          <w:b/>
          <w:color w:val="000000"/>
          <w:sz w:val="24"/>
          <w:szCs w:val="24"/>
          <w:shd w:val="clear" w:color="auto" w:fill="FFFFFF"/>
        </w:rPr>
      </w:pPr>
      <w:r w:rsidRPr="0022455D">
        <w:rPr>
          <w:b/>
          <w:color w:val="000000"/>
          <w:sz w:val="24"/>
          <w:szCs w:val="24"/>
          <w:shd w:val="clear" w:color="auto" w:fill="FFFFFF"/>
        </w:rPr>
        <w:t>Размер субсидии:</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равный размеру фактических затрат, но не более 100 тыс. рублей.</w:t>
      </w:r>
      <w:r w:rsidRPr="0022455D">
        <w:rPr>
          <w:color w:val="000000"/>
          <w:sz w:val="24"/>
          <w:szCs w:val="24"/>
        </w:rPr>
        <w:br/>
      </w:r>
      <w:r w:rsidRPr="0022455D">
        <w:rPr>
          <w:color w:val="000000"/>
          <w:sz w:val="24"/>
          <w:szCs w:val="24"/>
          <w:shd w:val="clear" w:color="auto" w:fill="FFFFFF"/>
        </w:rPr>
        <w:t>(субсидия перечисляется на счет газораспределительной организации).</w:t>
      </w:r>
    </w:p>
    <w:p w:rsidR="005309CC" w:rsidRPr="00CC4025" w:rsidRDefault="0022455D" w:rsidP="005309CC">
      <w:pPr>
        <w:shd w:val="clear" w:color="auto" w:fill="FFFFFF"/>
        <w:overflowPunct/>
        <w:autoSpaceDE/>
        <w:autoSpaceDN/>
        <w:adjustRightInd/>
        <w:jc w:val="both"/>
        <w:textAlignment w:val="auto"/>
        <w:rPr>
          <w:b/>
          <w:color w:val="000000"/>
          <w:sz w:val="24"/>
          <w:szCs w:val="24"/>
          <w:shd w:val="clear" w:color="auto" w:fill="FFFFFF"/>
        </w:rPr>
      </w:pPr>
      <w:r w:rsidRPr="0022455D">
        <w:rPr>
          <w:b/>
          <w:color w:val="000000"/>
          <w:sz w:val="24"/>
          <w:szCs w:val="24"/>
          <w:shd w:val="clear" w:color="auto" w:fill="FFFFFF"/>
        </w:rPr>
        <w:t>Субсидия предоставляется:</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не более одного раза в течение 3 лет;</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в отношении одного домовладения однократно;</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при наличии у нескольких граждан права на получение субсидии в отношении одного домовладения субсидия предоставляется только одному из таких граждан.</w:t>
      </w:r>
    </w:p>
    <w:p w:rsidR="005309CC" w:rsidRPr="00CC4025" w:rsidRDefault="0022455D" w:rsidP="005309CC">
      <w:pPr>
        <w:shd w:val="clear" w:color="auto" w:fill="FFFFFF"/>
        <w:overflowPunct/>
        <w:autoSpaceDE/>
        <w:autoSpaceDN/>
        <w:adjustRightInd/>
        <w:jc w:val="both"/>
        <w:textAlignment w:val="auto"/>
        <w:rPr>
          <w:b/>
          <w:color w:val="000000"/>
          <w:sz w:val="24"/>
          <w:szCs w:val="24"/>
          <w:shd w:val="clear" w:color="auto" w:fill="FFFFFF"/>
        </w:rPr>
      </w:pPr>
      <w:r w:rsidRPr="0022455D">
        <w:rPr>
          <w:b/>
          <w:color w:val="000000"/>
          <w:sz w:val="24"/>
          <w:szCs w:val="24"/>
          <w:shd w:val="clear" w:color="auto" w:fill="FFFFFF"/>
        </w:rPr>
        <w:t>Условия предоставления:</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наличие Договора (дополнительного соглашения) с газораспределительной организацией о подключении (в рамках догазификации, технологического подключения, в том числе договор, субсидия по которому не была предоставлена в полном объеме в 2023 году);</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владение домовладением на праве собственности заявителя (включая долевую или совместную собственность) или на ином предусмотренном законом праве,</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нахождение домовладения на территории Новгородской области (регистрация заявителя по месту жительства на территории Новгородской области не требуется).</w:t>
      </w:r>
    </w:p>
    <w:p w:rsidR="0002272B" w:rsidRPr="0002272B" w:rsidRDefault="0022455D" w:rsidP="005309CC">
      <w:pPr>
        <w:shd w:val="clear" w:color="auto" w:fill="FFFFFF"/>
        <w:overflowPunct/>
        <w:autoSpaceDE/>
        <w:autoSpaceDN/>
        <w:adjustRightInd/>
        <w:jc w:val="both"/>
        <w:textAlignment w:val="auto"/>
        <w:rPr>
          <w:b/>
          <w:color w:val="000000"/>
          <w:sz w:val="24"/>
          <w:szCs w:val="24"/>
          <w:shd w:val="clear" w:color="auto" w:fill="FFFFFF"/>
        </w:rPr>
      </w:pPr>
      <w:r w:rsidRPr="0022455D">
        <w:rPr>
          <w:b/>
          <w:color w:val="000000"/>
          <w:sz w:val="24"/>
          <w:szCs w:val="24"/>
          <w:shd w:val="clear" w:color="auto" w:fill="FFFFFF"/>
        </w:rPr>
        <w:t>На какие мероприятия можно направить средства субсидии:</w:t>
      </w:r>
    </w:p>
    <w:p w:rsidR="005309CC" w:rsidRDefault="0022455D" w:rsidP="0002272B">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xml:space="preserve">- проектирование сети </w:t>
      </w:r>
      <w:proofErr w:type="spellStart"/>
      <w:r w:rsidRPr="0022455D">
        <w:rPr>
          <w:color w:val="000000"/>
          <w:sz w:val="24"/>
          <w:szCs w:val="24"/>
          <w:shd w:val="clear" w:color="auto" w:fill="FFFFFF"/>
        </w:rPr>
        <w:t>газопотребления</w:t>
      </w:r>
      <w:proofErr w:type="spellEnd"/>
      <w:r w:rsidRPr="0022455D">
        <w:rPr>
          <w:color w:val="000000"/>
          <w:sz w:val="24"/>
          <w:szCs w:val="24"/>
          <w:shd w:val="clear" w:color="auto" w:fill="FFFFFF"/>
        </w:rPr>
        <w:t>,</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xml:space="preserve">- строительно-монтажные работы сети </w:t>
      </w:r>
      <w:proofErr w:type="spellStart"/>
      <w:r w:rsidRPr="0022455D">
        <w:rPr>
          <w:color w:val="000000"/>
          <w:sz w:val="24"/>
          <w:szCs w:val="24"/>
          <w:shd w:val="clear" w:color="auto" w:fill="FFFFFF"/>
        </w:rPr>
        <w:t>газопотребления</w:t>
      </w:r>
      <w:proofErr w:type="spellEnd"/>
      <w:r w:rsidRPr="0022455D">
        <w:rPr>
          <w:color w:val="000000"/>
          <w:sz w:val="24"/>
          <w:szCs w:val="24"/>
          <w:shd w:val="clear" w:color="auto" w:fill="FFFFFF"/>
        </w:rPr>
        <w:t>,</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приобретение следующего газоиспользующего оборудования, произведенного на территории Российской Федерации:</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котел (газовый двухконтурный или одноконтурный напольный котел, газовый двухконтурный или одноконтурный настенный котел);</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газовый водонагреватель;</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газовая плита, газовая варочная панель;</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счетчик газа (прибор учета газа);</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колонка или бойлер косвенного нагрева;</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lastRenderedPageBreak/>
        <w:t>- система контроля загазованности;</w:t>
      </w:r>
    </w:p>
    <w:p w:rsidR="005309CC"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r w:rsidRPr="0022455D">
        <w:rPr>
          <w:color w:val="000000"/>
          <w:sz w:val="24"/>
          <w:szCs w:val="24"/>
          <w:shd w:val="clear" w:color="auto" w:fill="FFFFFF"/>
        </w:rPr>
        <w:t xml:space="preserve">- иное допустимое к установке в домовладениях оборудование, работающее на природном газе и необходимое для отопления (теплоснабжения) домовладений и для </w:t>
      </w:r>
      <w:proofErr w:type="spellStart"/>
      <w:r w:rsidRPr="0022455D">
        <w:rPr>
          <w:color w:val="000000"/>
          <w:sz w:val="24"/>
          <w:szCs w:val="24"/>
          <w:shd w:val="clear" w:color="auto" w:fill="FFFFFF"/>
        </w:rPr>
        <w:t>пищеприготовления</w:t>
      </w:r>
      <w:proofErr w:type="spellEnd"/>
      <w:r w:rsidRPr="0022455D">
        <w:rPr>
          <w:color w:val="000000"/>
          <w:sz w:val="24"/>
          <w:szCs w:val="24"/>
          <w:shd w:val="clear" w:color="auto" w:fill="FFFFFF"/>
        </w:rPr>
        <w:t>.</w:t>
      </w:r>
    </w:p>
    <w:p w:rsidR="0022455D" w:rsidRDefault="0022455D" w:rsidP="005309CC">
      <w:pPr>
        <w:shd w:val="clear" w:color="auto" w:fill="FFFFFF"/>
        <w:overflowPunct/>
        <w:autoSpaceDE/>
        <w:autoSpaceDN/>
        <w:adjustRightInd/>
        <w:ind w:firstLine="709"/>
        <w:jc w:val="both"/>
        <w:textAlignment w:val="auto"/>
        <w:rPr>
          <w:color w:val="000000"/>
          <w:sz w:val="24"/>
          <w:szCs w:val="24"/>
          <w:shd w:val="clear" w:color="auto" w:fill="FFFFFF"/>
        </w:rPr>
      </w:pPr>
      <w:bookmarkStart w:id="0" w:name="_GoBack"/>
      <w:r w:rsidRPr="00216A9F">
        <w:rPr>
          <w:color w:val="000000"/>
          <w:sz w:val="24"/>
          <w:szCs w:val="24"/>
          <w:shd w:val="clear" w:color="auto" w:fill="FFFFFF"/>
        </w:rPr>
        <w:t>За получением субсидии Вы можете обратиться</w:t>
      </w:r>
      <w:r w:rsidRPr="0022455D">
        <w:rPr>
          <w:color w:val="000000"/>
          <w:sz w:val="24"/>
          <w:szCs w:val="24"/>
          <w:shd w:val="clear" w:color="auto" w:fill="FFFFFF"/>
        </w:rPr>
        <w:t xml:space="preserve"> </w:t>
      </w:r>
      <w:bookmarkEnd w:id="0"/>
      <w:r w:rsidRPr="0022455D">
        <w:rPr>
          <w:color w:val="000000"/>
          <w:sz w:val="24"/>
          <w:szCs w:val="24"/>
          <w:shd w:val="clear" w:color="auto" w:fill="FFFFFF"/>
        </w:rPr>
        <w:t xml:space="preserve">с заявлением в </w:t>
      </w:r>
      <w:r w:rsidR="005309CC">
        <w:rPr>
          <w:color w:val="000000"/>
          <w:sz w:val="24"/>
          <w:szCs w:val="24"/>
          <w:shd w:val="clear" w:color="auto" w:fill="FFFFFF"/>
        </w:rPr>
        <w:t>ГОКУ «Центр по организации социального обслуживания и предоставления социальных выплат»</w:t>
      </w:r>
      <w:r w:rsidRPr="0022455D">
        <w:rPr>
          <w:color w:val="000000"/>
          <w:sz w:val="24"/>
          <w:szCs w:val="24"/>
          <w:shd w:val="clear" w:color="auto" w:fill="FFFFFF"/>
        </w:rPr>
        <w:t>, отдел социальной защиты по месту жительства или в МФЦ.</w:t>
      </w:r>
    </w:p>
    <w:p w:rsidR="005309CC" w:rsidRPr="0022455D" w:rsidRDefault="005309CC" w:rsidP="005309CC">
      <w:pPr>
        <w:shd w:val="clear" w:color="auto" w:fill="FFFFFF"/>
        <w:overflowPunct/>
        <w:autoSpaceDE/>
        <w:autoSpaceDN/>
        <w:adjustRightInd/>
        <w:ind w:firstLine="709"/>
        <w:jc w:val="both"/>
        <w:textAlignment w:val="auto"/>
        <w:rPr>
          <w:color w:val="000000"/>
          <w:sz w:val="24"/>
          <w:szCs w:val="24"/>
          <w:shd w:val="clear" w:color="auto" w:fill="FFFFFF"/>
        </w:rPr>
      </w:pPr>
    </w:p>
    <w:p w:rsidR="0022455D" w:rsidRPr="0022455D" w:rsidRDefault="0022455D" w:rsidP="005309CC">
      <w:pPr>
        <w:shd w:val="clear" w:color="auto" w:fill="FFFFFF"/>
        <w:overflowPunct/>
        <w:autoSpaceDE/>
        <w:autoSpaceDN/>
        <w:adjustRightInd/>
        <w:ind w:firstLine="709"/>
        <w:jc w:val="both"/>
        <w:textAlignment w:val="auto"/>
        <w:rPr>
          <w:color w:val="2C2D2E"/>
          <w:sz w:val="24"/>
          <w:szCs w:val="24"/>
        </w:rPr>
      </w:pPr>
      <w:r w:rsidRPr="0022455D">
        <w:rPr>
          <w:color w:val="2C2D2E"/>
          <w:sz w:val="24"/>
          <w:szCs w:val="24"/>
        </w:rPr>
        <w:t> </w:t>
      </w:r>
    </w:p>
    <w:p w:rsidR="00457498" w:rsidRPr="0022455D" w:rsidRDefault="00457498" w:rsidP="005309CC">
      <w:pPr>
        <w:tabs>
          <w:tab w:val="left" w:pos="5670"/>
          <w:tab w:val="left" w:pos="6237"/>
          <w:tab w:val="left" w:pos="6804"/>
        </w:tabs>
        <w:suppressAutoHyphens/>
        <w:overflowPunct/>
        <w:autoSpaceDE/>
        <w:autoSpaceDN/>
        <w:adjustRightInd/>
        <w:ind w:firstLine="709"/>
        <w:jc w:val="both"/>
        <w:textAlignment w:val="auto"/>
        <w:rPr>
          <w:color w:val="273350"/>
          <w:sz w:val="24"/>
          <w:szCs w:val="24"/>
        </w:rPr>
      </w:pPr>
    </w:p>
    <w:p w:rsidR="00457498" w:rsidRPr="0022455D" w:rsidRDefault="00457498" w:rsidP="005309CC">
      <w:pPr>
        <w:tabs>
          <w:tab w:val="left" w:pos="5670"/>
          <w:tab w:val="left" w:pos="6237"/>
          <w:tab w:val="left" w:pos="6804"/>
        </w:tabs>
        <w:suppressAutoHyphens/>
        <w:overflowPunct/>
        <w:autoSpaceDE/>
        <w:autoSpaceDN/>
        <w:adjustRightInd/>
        <w:ind w:firstLine="709"/>
        <w:jc w:val="both"/>
        <w:textAlignment w:val="auto"/>
        <w:rPr>
          <w:color w:val="273350"/>
          <w:sz w:val="24"/>
          <w:szCs w:val="24"/>
        </w:rPr>
      </w:pPr>
    </w:p>
    <w:p w:rsidR="00457498" w:rsidRPr="0022455D" w:rsidRDefault="00457498" w:rsidP="005309CC">
      <w:pPr>
        <w:tabs>
          <w:tab w:val="left" w:pos="5670"/>
          <w:tab w:val="left" w:pos="6237"/>
          <w:tab w:val="left" w:pos="6804"/>
        </w:tabs>
        <w:suppressAutoHyphens/>
        <w:overflowPunct/>
        <w:autoSpaceDE/>
        <w:autoSpaceDN/>
        <w:adjustRightInd/>
        <w:ind w:firstLine="709"/>
        <w:jc w:val="both"/>
        <w:textAlignment w:val="auto"/>
        <w:rPr>
          <w:color w:val="273350"/>
          <w:sz w:val="24"/>
          <w:szCs w:val="24"/>
        </w:rPr>
      </w:pPr>
    </w:p>
    <w:p w:rsidR="00457498" w:rsidRPr="0022455D" w:rsidRDefault="00457498" w:rsidP="005309CC">
      <w:pPr>
        <w:tabs>
          <w:tab w:val="left" w:pos="5670"/>
          <w:tab w:val="left" w:pos="6237"/>
          <w:tab w:val="left" w:pos="6804"/>
        </w:tabs>
        <w:suppressAutoHyphens/>
        <w:overflowPunct/>
        <w:autoSpaceDE/>
        <w:autoSpaceDN/>
        <w:adjustRightInd/>
        <w:ind w:firstLine="709"/>
        <w:jc w:val="both"/>
        <w:textAlignment w:val="auto"/>
        <w:rPr>
          <w:color w:val="273350"/>
          <w:sz w:val="24"/>
          <w:szCs w:val="24"/>
        </w:rPr>
      </w:pPr>
    </w:p>
    <w:p w:rsidR="00457498" w:rsidRPr="0022455D" w:rsidRDefault="00457498" w:rsidP="005309CC">
      <w:pPr>
        <w:tabs>
          <w:tab w:val="left" w:pos="5670"/>
          <w:tab w:val="left" w:pos="6237"/>
          <w:tab w:val="left" w:pos="6804"/>
        </w:tabs>
        <w:suppressAutoHyphens/>
        <w:overflowPunct/>
        <w:autoSpaceDE/>
        <w:autoSpaceDN/>
        <w:adjustRightInd/>
        <w:ind w:firstLine="709"/>
        <w:jc w:val="both"/>
        <w:textAlignment w:val="auto"/>
        <w:rPr>
          <w:color w:val="273350"/>
          <w:sz w:val="24"/>
          <w:szCs w:val="24"/>
        </w:rPr>
      </w:pPr>
    </w:p>
    <w:p w:rsidR="00457498" w:rsidRPr="0022455D" w:rsidRDefault="00457498" w:rsidP="005309CC">
      <w:pPr>
        <w:tabs>
          <w:tab w:val="left" w:pos="5670"/>
          <w:tab w:val="left" w:pos="6237"/>
          <w:tab w:val="left" w:pos="6804"/>
        </w:tabs>
        <w:suppressAutoHyphens/>
        <w:overflowPunct/>
        <w:autoSpaceDE/>
        <w:autoSpaceDN/>
        <w:adjustRightInd/>
        <w:ind w:firstLine="709"/>
        <w:jc w:val="both"/>
        <w:textAlignment w:val="auto"/>
        <w:rPr>
          <w:color w:val="273350"/>
          <w:sz w:val="24"/>
          <w:szCs w:val="24"/>
        </w:rPr>
      </w:pPr>
    </w:p>
    <w:p w:rsidR="00457498" w:rsidRPr="0022455D" w:rsidRDefault="00457498" w:rsidP="005309CC">
      <w:pPr>
        <w:tabs>
          <w:tab w:val="left" w:pos="5670"/>
          <w:tab w:val="left" w:pos="6237"/>
          <w:tab w:val="left" w:pos="6804"/>
        </w:tabs>
        <w:suppressAutoHyphens/>
        <w:overflowPunct/>
        <w:autoSpaceDE/>
        <w:autoSpaceDN/>
        <w:adjustRightInd/>
        <w:ind w:firstLine="709"/>
        <w:jc w:val="both"/>
        <w:textAlignment w:val="auto"/>
        <w:rPr>
          <w:color w:val="273350"/>
          <w:sz w:val="24"/>
          <w:szCs w:val="24"/>
        </w:rPr>
      </w:pPr>
    </w:p>
    <w:p w:rsidR="00457498" w:rsidRPr="0022455D" w:rsidRDefault="00457498" w:rsidP="005309CC">
      <w:pPr>
        <w:tabs>
          <w:tab w:val="left" w:pos="5670"/>
          <w:tab w:val="left" w:pos="6237"/>
          <w:tab w:val="left" w:pos="6804"/>
        </w:tabs>
        <w:suppressAutoHyphens/>
        <w:overflowPunct/>
        <w:autoSpaceDE/>
        <w:autoSpaceDN/>
        <w:adjustRightInd/>
        <w:ind w:firstLine="709"/>
        <w:jc w:val="both"/>
        <w:textAlignment w:val="auto"/>
        <w:rPr>
          <w:color w:val="273350"/>
          <w:sz w:val="24"/>
          <w:szCs w:val="24"/>
        </w:rPr>
      </w:pPr>
    </w:p>
    <w:sectPr w:rsidR="00457498" w:rsidRPr="0022455D" w:rsidSect="005309CC">
      <w:headerReference w:type="even" r:id="rId8"/>
      <w:headerReference w:type="default" r:id="rId9"/>
      <w:footerReference w:type="first" r:id="rId10"/>
      <w:pgSz w:w="11907" w:h="16840" w:code="9"/>
      <w:pgMar w:top="284" w:right="567" w:bottom="426" w:left="1418" w:header="567" w:footer="55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91" w:rsidRDefault="00341E91">
      <w:r>
        <w:separator/>
      </w:r>
    </w:p>
  </w:endnote>
  <w:endnote w:type="continuationSeparator" w:id="0">
    <w:p w:rsidR="00341E91" w:rsidRDefault="0034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8A6" w:rsidRDefault="00B518A6">
    <w:pPr>
      <w:pStyle w:val="a3"/>
    </w:pPr>
  </w:p>
  <w:p w:rsidR="00E42D69" w:rsidRDefault="00E42D6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91" w:rsidRDefault="00341E91">
      <w:r>
        <w:separator/>
      </w:r>
    </w:p>
  </w:footnote>
  <w:footnote w:type="continuationSeparator" w:id="0">
    <w:p w:rsidR="00341E91" w:rsidRDefault="00341E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FB7" w:rsidRDefault="00E01FB7" w:rsidP="0067498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1676">
      <w:rPr>
        <w:rStyle w:val="a5"/>
        <w:noProof/>
      </w:rPr>
      <w:t>3</w:t>
    </w:r>
    <w:r>
      <w:rPr>
        <w:rStyle w:val="a5"/>
      </w:rPr>
      <w:fldChar w:fldCharType="end"/>
    </w:r>
  </w:p>
  <w:p w:rsidR="00E01FB7" w:rsidRDefault="00E01FB7">
    <w:pPr>
      <w:pStyle w:val="a6"/>
    </w:pPr>
  </w:p>
  <w:p w:rsidR="00E72FE3" w:rsidRDefault="00E72FE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FB7" w:rsidRDefault="00E01FB7" w:rsidP="007E610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16A9F">
      <w:rPr>
        <w:rStyle w:val="a5"/>
        <w:noProof/>
      </w:rPr>
      <w:t>2</w:t>
    </w:r>
    <w:r>
      <w:rPr>
        <w:rStyle w:val="a5"/>
      </w:rPr>
      <w:fldChar w:fldCharType="end"/>
    </w:r>
  </w:p>
  <w:p w:rsidR="00E01FB7" w:rsidRDefault="00E01FB7">
    <w:pPr>
      <w:pStyle w:val="a6"/>
    </w:pPr>
  </w:p>
  <w:p w:rsidR="00E01FB7" w:rsidRDefault="00E01FB7">
    <w:pPr>
      <w:pStyle w:val="a6"/>
    </w:pPr>
  </w:p>
  <w:p w:rsidR="00E72FE3" w:rsidRDefault="00E72FE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12pt;height:12pt;visibility:visible;mso-wrap-style:square" o:bullet="t">
        <v:imagedata r:id="rId1" o:title="✅"/>
      </v:shape>
    </w:pict>
  </w:numPicBullet>
  <w:abstractNum w:abstractNumId="0" w15:restartNumberingAfterBreak="0">
    <w:nsid w:val="059A23BB"/>
    <w:multiLevelType w:val="hybridMultilevel"/>
    <w:tmpl w:val="A162BBB6"/>
    <w:lvl w:ilvl="0" w:tplc="0419000F">
      <w:start w:val="1"/>
      <w:numFmt w:val="decimal"/>
      <w:lvlText w:val="%1."/>
      <w:lvlJc w:val="left"/>
      <w:pPr>
        <w:tabs>
          <w:tab w:val="num" w:pos="1545"/>
        </w:tabs>
        <w:ind w:left="1545" w:hanging="360"/>
      </w:pPr>
      <w:rPr>
        <w:rFonts w:hint="default"/>
        <w:color w:val="auto"/>
      </w:rPr>
    </w:lvl>
    <w:lvl w:ilvl="1" w:tplc="04190003" w:tentative="1">
      <w:start w:val="1"/>
      <w:numFmt w:val="bullet"/>
      <w:lvlText w:val="o"/>
      <w:lvlJc w:val="left"/>
      <w:pPr>
        <w:tabs>
          <w:tab w:val="num" w:pos="2265"/>
        </w:tabs>
        <w:ind w:left="2265" w:hanging="360"/>
      </w:pPr>
      <w:rPr>
        <w:rFonts w:ascii="Courier New" w:hAnsi="Courier New" w:cs="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cs="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cs="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1" w15:restartNumberingAfterBreak="0">
    <w:nsid w:val="066B62AC"/>
    <w:multiLevelType w:val="hybridMultilevel"/>
    <w:tmpl w:val="C298ED74"/>
    <w:lvl w:ilvl="0" w:tplc="39A289C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740F7E"/>
    <w:multiLevelType w:val="hybridMultilevel"/>
    <w:tmpl w:val="346EDE94"/>
    <w:lvl w:ilvl="0" w:tplc="0A20BE88">
      <w:start w:val="1"/>
      <w:numFmt w:val="bullet"/>
      <w:lvlText w:val=""/>
      <w:lvlJc w:val="left"/>
      <w:pPr>
        <w:tabs>
          <w:tab w:val="num" w:pos="397"/>
        </w:tabs>
        <w:ind w:left="397" w:hanging="397"/>
      </w:pPr>
      <w:rPr>
        <w:rFonts w:ascii="Symbol" w:hAnsi="Symbol" w:hint="default"/>
      </w:rPr>
    </w:lvl>
    <w:lvl w:ilvl="1" w:tplc="E292A79A" w:tentative="1">
      <w:start w:val="1"/>
      <w:numFmt w:val="bullet"/>
      <w:lvlText w:val="o"/>
      <w:lvlJc w:val="left"/>
      <w:pPr>
        <w:tabs>
          <w:tab w:val="num" w:pos="1440"/>
        </w:tabs>
        <w:ind w:left="1440" w:hanging="360"/>
      </w:pPr>
      <w:rPr>
        <w:rFonts w:ascii="Courier New" w:hAnsi="Courier New" w:hint="default"/>
      </w:rPr>
    </w:lvl>
    <w:lvl w:ilvl="2" w:tplc="73945AC6" w:tentative="1">
      <w:start w:val="1"/>
      <w:numFmt w:val="bullet"/>
      <w:lvlText w:val=""/>
      <w:lvlJc w:val="left"/>
      <w:pPr>
        <w:tabs>
          <w:tab w:val="num" w:pos="2160"/>
        </w:tabs>
        <w:ind w:left="2160" w:hanging="360"/>
      </w:pPr>
      <w:rPr>
        <w:rFonts w:ascii="Wingdings" w:hAnsi="Wingdings" w:hint="default"/>
      </w:rPr>
    </w:lvl>
    <w:lvl w:ilvl="3" w:tplc="BF5E3268" w:tentative="1">
      <w:start w:val="1"/>
      <w:numFmt w:val="bullet"/>
      <w:lvlText w:val=""/>
      <w:lvlJc w:val="left"/>
      <w:pPr>
        <w:tabs>
          <w:tab w:val="num" w:pos="2880"/>
        </w:tabs>
        <w:ind w:left="2880" w:hanging="360"/>
      </w:pPr>
      <w:rPr>
        <w:rFonts w:ascii="Symbol" w:hAnsi="Symbol" w:hint="default"/>
      </w:rPr>
    </w:lvl>
    <w:lvl w:ilvl="4" w:tplc="21562998" w:tentative="1">
      <w:start w:val="1"/>
      <w:numFmt w:val="bullet"/>
      <w:lvlText w:val="o"/>
      <w:lvlJc w:val="left"/>
      <w:pPr>
        <w:tabs>
          <w:tab w:val="num" w:pos="3600"/>
        </w:tabs>
        <w:ind w:left="3600" w:hanging="360"/>
      </w:pPr>
      <w:rPr>
        <w:rFonts w:ascii="Courier New" w:hAnsi="Courier New" w:hint="default"/>
      </w:rPr>
    </w:lvl>
    <w:lvl w:ilvl="5" w:tplc="2ABA7E88" w:tentative="1">
      <w:start w:val="1"/>
      <w:numFmt w:val="bullet"/>
      <w:lvlText w:val=""/>
      <w:lvlJc w:val="left"/>
      <w:pPr>
        <w:tabs>
          <w:tab w:val="num" w:pos="4320"/>
        </w:tabs>
        <w:ind w:left="4320" w:hanging="360"/>
      </w:pPr>
      <w:rPr>
        <w:rFonts w:ascii="Wingdings" w:hAnsi="Wingdings" w:hint="default"/>
      </w:rPr>
    </w:lvl>
    <w:lvl w:ilvl="6" w:tplc="9448300A" w:tentative="1">
      <w:start w:val="1"/>
      <w:numFmt w:val="bullet"/>
      <w:lvlText w:val=""/>
      <w:lvlJc w:val="left"/>
      <w:pPr>
        <w:tabs>
          <w:tab w:val="num" w:pos="5040"/>
        </w:tabs>
        <w:ind w:left="5040" w:hanging="360"/>
      </w:pPr>
      <w:rPr>
        <w:rFonts w:ascii="Symbol" w:hAnsi="Symbol" w:hint="default"/>
      </w:rPr>
    </w:lvl>
    <w:lvl w:ilvl="7" w:tplc="4AF29ADE" w:tentative="1">
      <w:start w:val="1"/>
      <w:numFmt w:val="bullet"/>
      <w:lvlText w:val="o"/>
      <w:lvlJc w:val="left"/>
      <w:pPr>
        <w:tabs>
          <w:tab w:val="num" w:pos="5760"/>
        </w:tabs>
        <w:ind w:left="5760" w:hanging="360"/>
      </w:pPr>
      <w:rPr>
        <w:rFonts w:ascii="Courier New" w:hAnsi="Courier New" w:hint="default"/>
      </w:rPr>
    </w:lvl>
    <w:lvl w:ilvl="8" w:tplc="CF3005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A6AD2"/>
    <w:multiLevelType w:val="hybridMultilevel"/>
    <w:tmpl w:val="ACF48978"/>
    <w:lvl w:ilvl="0" w:tplc="10A60E84">
      <w:start w:val="1"/>
      <w:numFmt w:val="decimal"/>
      <w:lvlText w:val="%1."/>
      <w:lvlJc w:val="left"/>
      <w:pPr>
        <w:tabs>
          <w:tab w:val="num" w:pos="720"/>
        </w:tabs>
        <w:ind w:left="720" w:hanging="360"/>
      </w:pPr>
    </w:lvl>
    <w:lvl w:ilvl="1" w:tplc="35E26F6E" w:tentative="1">
      <w:start w:val="1"/>
      <w:numFmt w:val="lowerLetter"/>
      <w:lvlText w:val="%2."/>
      <w:lvlJc w:val="left"/>
      <w:pPr>
        <w:tabs>
          <w:tab w:val="num" w:pos="1440"/>
        </w:tabs>
        <w:ind w:left="1440" w:hanging="360"/>
      </w:pPr>
    </w:lvl>
    <w:lvl w:ilvl="2" w:tplc="455C36E4" w:tentative="1">
      <w:start w:val="1"/>
      <w:numFmt w:val="lowerRoman"/>
      <w:lvlText w:val="%3."/>
      <w:lvlJc w:val="right"/>
      <w:pPr>
        <w:tabs>
          <w:tab w:val="num" w:pos="2160"/>
        </w:tabs>
        <w:ind w:left="2160" w:hanging="180"/>
      </w:pPr>
    </w:lvl>
    <w:lvl w:ilvl="3" w:tplc="4686FCFE" w:tentative="1">
      <w:start w:val="1"/>
      <w:numFmt w:val="decimal"/>
      <w:lvlText w:val="%4."/>
      <w:lvlJc w:val="left"/>
      <w:pPr>
        <w:tabs>
          <w:tab w:val="num" w:pos="2880"/>
        </w:tabs>
        <w:ind w:left="2880" w:hanging="360"/>
      </w:pPr>
    </w:lvl>
    <w:lvl w:ilvl="4" w:tplc="669CD3CE" w:tentative="1">
      <w:start w:val="1"/>
      <w:numFmt w:val="lowerLetter"/>
      <w:lvlText w:val="%5."/>
      <w:lvlJc w:val="left"/>
      <w:pPr>
        <w:tabs>
          <w:tab w:val="num" w:pos="3600"/>
        </w:tabs>
        <w:ind w:left="3600" w:hanging="360"/>
      </w:pPr>
    </w:lvl>
    <w:lvl w:ilvl="5" w:tplc="13C02790" w:tentative="1">
      <w:start w:val="1"/>
      <w:numFmt w:val="lowerRoman"/>
      <w:lvlText w:val="%6."/>
      <w:lvlJc w:val="right"/>
      <w:pPr>
        <w:tabs>
          <w:tab w:val="num" w:pos="4320"/>
        </w:tabs>
        <w:ind w:left="4320" w:hanging="180"/>
      </w:pPr>
    </w:lvl>
    <w:lvl w:ilvl="6" w:tplc="08F6253A" w:tentative="1">
      <w:start w:val="1"/>
      <w:numFmt w:val="decimal"/>
      <w:lvlText w:val="%7."/>
      <w:lvlJc w:val="left"/>
      <w:pPr>
        <w:tabs>
          <w:tab w:val="num" w:pos="5040"/>
        </w:tabs>
        <w:ind w:left="5040" w:hanging="360"/>
      </w:pPr>
    </w:lvl>
    <w:lvl w:ilvl="7" w:tplc="73A61AC2" w:tentative="1">
      <w:start w:val="1"/>
      <w:numFmt w:val="lowerLetter"/>
      <w:lvlText w:val="%8."/>
      <w:lvlJc w:val="left"/>
      <w:pPr>
        <w:tabs>
          <w:tab w:val="num" w:pos="5760"/>
        </w:tabs>
        <w:ind w:left="5760" w:hanging="360"/>
      </w:pPr>
    </w:lvl>
    <w:lvl w:ilvl="8" w:tplc="F6941042" w:tentative="1">
      <w:start w:val="1"/>
      <w:numFmt w:val="lowerRoman"/>
      <w:lvlText w:val="%9."/>
      <w:lvlJc w:val="right"/>
      <w:pPr>
        <w:tabs>
          <w:tab w:val="num" w:pos="6480"/>
        </w:tabs>
        <w:ind w:left="6480" w:hanging="180"/>
      </w:pPr>
    </w:lvl>
  </w:abstractNum>
  <w:abstractNum w:abstractNumId="4" w15:restartNumberingAfterBreak="0">
    <w:nsid w:val="0A0A5566"/>
    <w:multiLevelType w:val="hybridMultilevel"/>
    <w:tmpl w:val="E1C4BD62"/>
    <w:lvl w:ilvl="0" w:tplc="ECA2C966">
      <w:start w:val="1"/>
      <w:numFmt w:val="decimal"/>
      <w:lvlText w:val="%1."/>
      <w:lvlJc w:val="left"/>
      <w:pPr>
        <w:tabs>
          <w:tab w:val="num" w:pos="720"/>
        </w:tabs>
        <w:ind w:left="720" w:hanging="360"/>
      </w:pPr>
    </w:lvl>
    <w:lvl w:ilvl="1" w:tplc="083E82AE" w:tentative="1">
      <w:start w:val="1"/>
      <w:numFmt w:val="decimal"/>
      <w:lvlText w:val="%2."/>
      <w:lvlJc w:val="left"/>
      <w:pPr>
        <w:tabs>
          <w:tab w:val="num" w:pos="1440"/>
        </w:tabs>
        <w:ind w:left="1440" w:hanging="360"/>
      </w:pPr>
    </w:lvl>
    <w:lvl w:ilvl="2" w:tplc="D9869AD6" w:tentative="1">
      <w:start w:val="1"/>
      <w:numFmt w:val="decimal"/>
      <w:lvlText w:val="%3."/>
      <w:lvlJc w:val="left"/>
      <w:pPr>
        <w:tabs>
          <w:tab w:val="num" w:pos="2160"/>
        </w:tabs>
        <w:ind w:left="2160" w:hanging="360"/>
      </w:pPr>
    </w:lvl>
    <w:lvl w:ilvl="3" w:tplc="72548850" w:tentative="1">
      <w:start w:val="1"/>
      <w:numFmt w:val="decimal"/>
      <w:lvlText w:val="%4."/>
      <w:lvlJc w:val="left"/>
      <w:pPr>
        <w:tabs>
          <w:tab w:val="num" w:pos="2880"/>
        </w:tabs>
        <w:ind w:left="2880" w:hanging="360"/>
      </w:pPr>
    </w:lvl>
    <w:lvl w:ilvl="4" w:tplc="DAC08046" w:tentative="1">
      <w:start w:val="1"/>
      <w:numFmt w:val="decimal"/>
      <w:lvlText w:val="%5."/>
      <w:lvlJc w:val="left"/>
      <w:pPr>
        <w:tabs>
          <w:tab w:val="num" w:pos="3600"/>
        </w:tabs>
        <w:ind w:left="3600" w:hanging="360"/>
      </w:pPr>
    </w:lvl>
    <w:lvl w:ilvl="5" w:tplc="6414BADA" w:tentative="1">
      <w:start w:val="1"/>
      <w:numFmt w:val="decimal"/>
      <w:lvlText w:val="%6."/>
      <w:lvlJc w:val="left"/>
      <w:pPr>
        <w:tabs>
          <w:tab w:val="num" w:pos="4320"/>
        </w:tabs>
        <w:ind w:left="4320" w:hanging="360"/>
      </w:pPr>
    </w:lvl>
    <w:lvl w:ilvl="6" w:tplc="F300E952" w:tentative="1">
      <w:start w:val="1"/>
      <w:numFmt w:val="decimal"/>
      <w:lvlText w:val="%7."/>
      <w:lvlJc w:val="left"/>
      <w:pPr>
        <w:tabs>
          <w:tab w:val="num" w:pos="5040"/>
        </w:tabs>
        <w:ind w:left="5040" w:hanging="360"/>
      </w:pPr>
    </w:lvl>
    <w:lvl w:ilvl="7" w:tplc="894EE458" w:tentative="1">
      <w:start w:val="1"/>
      <w:numFmt w:val="decimal"/>
      <w:lvlText w:val="%8."/>
      <w:lvlJc w:val="left"/>
      <w:pPr>
        <w:tabs>
          <w:tab w:val="num" w:pos="5760"/>
        </w:tabs>
        <w:ind w:left="5760" w:hanging="360"/>
      </w:pPr>
    </w:lvl>
    <w:lvl w:ilvl="8" w:tplc="8F9E262C" w:tentative="1">
      <w:start w:val="1"/>
      <w:numFmt w:val="decimal"/>
      <w:lvlText w:val="%9."/>
      <w:lvlJc w:val="left"/>
      <w:pPr>
        <w:tabs>
          <w:tab w:val="num" w:pos="6480"/>
        </w:tabs>
        <w:ind w:left="6480" w:hanging="360"/>
      </w:pPr>
    </w:lvl>
  </w:abstractNum>
  <w:abstractNum w:abstractNumId="5" w15:restartNumberingAfterBreak="0">
    <w:nsid w:val="0A6B574F"/>
    <w:multiLevelType w:val="multilevel"/>
    <w:tmpl w:val="51E43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62440"/>
    <w:multiLevelType w:val="hybridMultilevel"/>
    <w:tmpl w:val="63FE8810"/>
    <w:lvl w:ilvl="0" w:tplc="738A0A2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6137E72"/>
    <w:multiLevelType w:val="hybridMultilevel"/>
    <w:tmpl w:val="3B64DFEA"/>
    <w:lvl w:ilvl="0" w:tplc="7E04CC30">
      <w:start w:val="1"/>
      <w:numFmt w:val="decimal"/>
      <w:lvlText w:val="%1."/>
      <w:lvlJc w:val="left"/>
      <w:pPr>
        <w:tabs>
          <w:tab w:val="num" w:pos="1429"/>
        </w:tabs>
        <w:ind w:left="1429"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17402E58"/>
    <w:multiLevelType w:val="hybridMultilevel"/>
    <w:tmpl w:val="1EB20420"/>
    <w:lvl w:ilvl="0" w:tplc="0E5ACE50">
      <w:start w:val="1"/>
      <w:numFmt w:val="bullet"/>
      <w:lvlText w:val=""/>
      <w:lvlJc w:val="left"/>
      <w:pPr>
        <w:tabs>
          <w:tab w:val="num" w:pos="896"/>
        </w:tabs>
        <w:ind w:left="896" w:hanging="360"/>
      </w:pPr>
      <w:rPr>
        <w:rFonts w:ascii="Symbol" w:hAnsi="Symbol" w:hint="default"/>
        <w:color w:val="auto"/>
      </w:rPr>
    </w:lvl>
    <w:lvl w:ilvl="1" w:tplc="7A2EA7B6" w:tentative="1">
      <w:start w:val="1"/>
      <w:numFmt w:val="bullet"/>
      <w:lvlText w:val="o"/>
      <w:lvlJc w:val="left"/>
      <w:pPr>
        <w:tabs>
          <w:tab w:val="num" w:pos="1440"/>
        </w:tabs>
        <w:ind w:left="1440" w:hanging="360"/>
      </w:pPr>
      <w:rPr>
        <w:rFonts w:ascii="Courier New" w:hAnsi="Courier New" w:hint="default"/>
      </w:rPr>
    </w:lvl>
    <w:lvl w:ilvl="2" w:tplc="6D62B8AE" w:tentative="1">
      <w:start w:val="1"/>
      <w:numFmt w:val="bullet"/>
      <w:lvlText w:val=""/>
      <w:lvlJc w:val="left"/>
      <w:pPr>
        <w:tabs>
          <w:tab w:val="num" w:pos="2160"/>
        </w:tabs>
        <w:ind w:left="2160" w:hanging="360"/>
      </w:pPr>
      <w:rPr>
        <w:rFonts w:ascii="Wingdings" w:hAnsi="Wingdings" w:hint="default"/>
      </w:rPr>
    </w:lvl>
    <w:lvl w:ilvl="3" w:tplc="5C5C8BFE" w:tentative="1">
      <w:start w:val="1"/>
      <w:numFmt w:val="bullet"/>
      <w:lvlText w:val=""/>
      <w:lvlJc w:val="left"/>
      <w:pPr>
        <w:tabs>
          <w:tab w:val="num" w:pos="2880"/>
        </w:tabs>
        <w:ind w:left="2880" w:hanging="360"/>
      </w:pPr>
      <w:rPr>
        <w:rFonts w:ascii="Symbol" w:hAnsi="Symbol" w:hint="default"/>
      </w:rPr>
    </w:lvl>
    <w:lvl w:ilvl="4" w:tplc="2044469A" w:tentative="1">
      <w:start w:val="1"/>
      <w:numFmt w:val="bullet"/>
      <w:lvlText w:val="o"/>
      <w:lvlJc w:val="left"/>
      <w:pPr>
        <w:tabs>
          <w:tab w:val="num" w:pos="3600"/>
        </w:tabs>
        <w:ind w:left="3600" w:hanging="360"/>
      </w:pPr>
      <w:rPr>
        <w:rFonts w:ascii="Courier New" w:hAnsi="Courier New" w:hint="default"/>
      </w:rPr>
    </w:lvl>
    <w:lvl w:ilvl="5" w:tplc="0A6063DE" w:tentative="1">
      <w:start w:val="1"/>
      <w:numFmt w:val="bullet"/>
      <w:lvlText w:val=""/>
      <w:lvlJc w:val="left"/>
      <w:pPr>
        <w:tabs>
          <w:tab w:val="num" w:pos="4320"/>
        </w:tabs>
        <w:ind w:left="4320" w:hanging="360"/>
      </w:pPr>
      <w:rPr>
        <w:rFonts w:ascii="Wingdings" w:hAnsi="Wingdings" w:hint="default"/>
      </w:rPr>
    </w:lvl>
    <w:lvl w:ilvl="6" w:tplc="C0B6872C" w:tentative="1">
      <w:start w:val="1"/>
      <w:numFmt w:val="bullet"/>
      <w:lvlText w:val=""/>
      <w:lvlJc w:val="left"/>
      <w:pPr>
        <w:tabs>
          <w:tab w:val="num" w:pos="5040"/>
        </w:tabs>
        <w:ind w:left="5040" w:hanging="360"/>
      </w:pPr>
      <w:rPr>
        <w:rFonts w:ascii="Symbol" w:hAnsi="Symbol" w:hint="default"/>
      </w:rPr>
    </w:lvl>
    <w:lvl w:ilvl="7" w:tplc="1F706E5E" w:tentative="1">
      <w:start w:val="1"/>
      <w:numFmt w:val="bullet"/>
      <w:lvlText w:val="o"/>
      <w:lvlJc w:val="left"/>
      <w:pPr>
        <w:tabs>
          <w:tab w:val="num" w:pos="5760"/>
        </w:tabs>
        <w:ind w:left="5760" w:hanging="360"/>
      </w:pPr>
      <w:rPr>
        <w:rFonts w:ascii="Courier New" w:hAnsi="Courier New" w:hint="default"/>
      </w:rPr>
    </w:lvl>
    <w:lvl w:ilvl="8" w:tplc="AD6EE50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5176D"/>
    <w:multiLevelType w:val="hybridMultilevel"/>
    <w:tmpl w:val="BFD6F300"/>
    <w:lvl w:ilvl="0" w:tplc="9176E9F8">
      <w:start w:val="1"/>
      <w:numFmt w:val="bullet"/>
      <w:lvlText w:val="-"/>
      <w:lvlJc w:val="left"/>
      <w:pPr>
        <w:tabs>
          <w:tab w:val="num" w:pos="360"/>
        </w:tabs>
        <w:ind w:left="340" w:hanging="340"/>
      </w:pPr>
      <w:rPr>
        <w:rFonts w:ascii="Times New Roman" w:hAnsi="Times New Roman" w:cs="Times New Roman" w:hint="default"/>
      </w:rPr>
    </w:lvl>
    <w:lvl w:ilvl="1" w:tplc="706E98DC" w:tentative="1">
      <w:start w:val="1"/>
      <w:numFmt w:val="bullet"/>
      <w:lvlText w:val="o"/>
      <w:lvlJc w:val="left"/>
      <w:pPr>
        <w:tabs>
          <w:tab w:val="num" w:pos="1440"/>
        </w:tabs>
        <w:ind w:left="1440" w:hanging="360"/>
      </w:pPr>
      <w:rPr>
        <w:rFonts w:ascii="Courier New" w:hAnsi="Courier New" w:hint="default"/>
      </w:rPr>
    </w:lvl>
    <w:lvl w:ilvl="2" w:tplc="957C4572" w:tentative="1">
      <w:start w:val="1"/>
      <w:numFmt w:val="bullet"/>
      <w:lvlText w:val=""/>
      <w:lvlJc w:val="left"/>
      <w:pPr>
        <w:tabs>
          <w:tab w:val="num" w:pos="2160"/>
        </w:tabs>
        <w:ind w:left="2160" w:hanging="360"/>
      </w:pPr>
      <w:rPr>
        <w:rFonts w:ascii="Wingdings" w:hAnsi="Wingdings" w:hint="default"/>
      </w:rPr>
    </w:lvl>
    <w:lvl w:ilvl="3" w:tplc="874859D6" w:tentative="1">
      <w:start w:val="1"/>
      <w:numFmt w:val="bullet"/>
      <w:lvlText w:val=""/>
      <w:lvlJc w:val="left"/>
      <w:pPr>
        <w:tabs>
          <w:tab w:val="num" w:pos="2880"/>
        </w:tabs>
        <w:ind w:left="2880" w:hanging="360"/>
      </w:pPr>
      <w:rPr>
        <w:rFonts w:ascii="Symbol" w:hAnsi="Symbol" w:hint="default"/>
      </w:rPr>
    </w:lvl>
    <w:lvl w:ilvl="4" w:tplc="DFB82F7C" w:tentative="1">
      <w:start w:val="1"/>
      <w:numFmt w:val="bullet"/>
      <w:lvlText w:val="o"/>
      <w:lvlJc w:val="left"/>
      <w:pPr>
        <w:tabs>
          <w:tab w:val="num" w:pos="3600"/>
        </w:tabs>
        <w:ind w:left="3600" w:hanging="360"/>
      </w:pPr>
      <w:rPr>
        <w:rFonts w:ascii="Courier New" w:hAnsi="Courier New" w:hint="default"/>
      </w:rPr>
    </w:lvl>
    <w:lvl w:ilvl="5" w:tplc="160E6FA4" w:tentative="1">
      <w:start w:val="1"/>
      <w:numFmt w:val="bullet"/>
      <w:lvlText w:val=""/>
      <w:lvlJc w:val="left"/>
      <w:pPr>
        <w:tabs>
          <w:tab w:val="num" w:pos="4320"/>
        </w:tabs>
        <w:ind w:left="4320" w:hanging="360"/>
      </w:pPr>
      <w:rPr>
        <w:rFonts w:ascii="Wingdings" w:hAnsi="Wingdings" w:hint="default"/>
      </w:rPr>
    </w:lvl>
    <w:lvl w:ilvl="6" w:tplc="723CF7F2" w:tentative="1">
      <w:start w:val="1"/>
      <w:numFmt w:val="bullet"/>
      <w:lvlText w:val=""/>
      <w:lvlJc w:val="left"/>
      <w:pPr>
        <w:tabs>
          <w:tab w:val="num" w:pos="5040"/>
        </w:tabs>
        <w:ind w:left="5040" w:hanging="360"/>
      </w:pPr>
      <w:rPr>
        <w:rFonts w:ascii="Symbol" w:hAnsi="Symbol" w:hint="default"/>
      </w:rPr>
    </w:lvl>
    <w:lvl w:ilvl="7" w:tplc="A534499C" w:tentative="1">
      <w:start w:val="1"/>
      <w:numFmt w:val="bullet"/>
      <w:lvlText w:val="o"/>
      <w:lvlJc w:val="left"/>
      <w:pPr>
        <w:tabs>
          <w:tab w:val="num" w:pos="5760"/>
        </w:tabs>
        <w:ind w:left="5760" w:hanging="360"/>
      </w:pPr>
      <w:rPr>
        <w:rFonts w:ascii="Courier New" w:hAnsi="Courier New" w:hint="default"/>
      </w:rPr>
    </w:lvl>
    <w:lvl w:ilvl="8" w:tplc="369426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61EE4"/>
    <w:multiLevelType w:val="hybridMultilevel"/>
    <w:tmpl w:val="9164536A"/>
    <w:lvl w:ilvl="0" w:tplc="62FE2884">
      <w:start w:val="1"/>
      <w:numFmt w:val="bullet"/>
      <w:lvlText w:val=""/>
      <w:lvlJc w:val="left"/>
      <w:pPr>
        <w:tabs>
          <w:tab w:val="num" w:pos="720"/>
        </w:tabs>
        <w:ind w:left="720" w:hanging="360"/>
      </w:pPr>
      <w:rPr>
        <w:rFonts w:ascii="Symbol" w:hAnsi="Symbol" w:hint="default"/>
        <w:sz w:val="20"/>
      </w:rPr>
    </w:lvl>
    <w:lvl w:ilvl="1" w:tplc="C5E4586C" w:tentative="1">
      <w:start w:val="1"/>
      <w:numFmt w:val="bullet"/>
      <w:lvlText w:val="o"/>
      <w:lvlJc w:val="left"/>
      <w:pPr>
        <w:tabs>
          <w:tab w:val="num" w:pos="1440"/>
        </w:tabs>
        <w:ind w:left="1440" w:hanging="360"/>
      </w:pPr>
      <w:rPr>
        <w:rFonts w:ascii="Courier New" w:hAnsi="Courier New" w:hint="default"/>
        <w:sz w:val="20"/>
      </w:rPr>
    </w:lvl>
    <w:lvl w:ilvl="2" w:tplc="9C948B30" w:tentative="1">
      <w:start w:val="1"/>
      <w:numFmt w:val="bullet"/>
      <w:lvlText w:val=""/>
      <w:lvlJc w:val="left"/>
      <w:pPr>
        <w:tabs>
          <w:tab w:val="num" w:pos="2160"/>
        </w:tabs>
        <w:ind w:left="2160" w:hanging="360"/>
      </w:pPr>
      <w:rPr>
        <w:rFonts w:ascii="Wingdings" w:hAnsi="Wingdings" w:hint="default"/>
        <w:sz w:val="20"/>
      </w:rPr>
    </w:lvl>
    <w:lvl w:ilvl="3" w:tplc="48DA5B02" w:tentative="1">
      <w:start w:val="1"/>
      <w:numFmt w:val="bullet"/>
      <w:lvlText w:val=""/>
      <w:lvlJc w:val="left"/>
      <w:pPr>
        <w:tabs>
          <w:tab w:val="num" w:pos="2880"/>
        </w:tabs>
        <w:ind w:left="2880" w:hanging="360"/>
      </w:pPr>
      <w:rPr>
        <w:rFonts w:ascii="Wingdings" w:hAnsi="Wingdings" w:hint="default"/>
        <w:sz w:val="20"/>
      </w:rPr>
    </w:lvl>
    <w:lvl w:ilvl="4" w:tplc="DC9835B8" w:tentative="1">
      <w:start w:val="1"/>
      <w:numFmt w:val="bullet"/>
      <w:lvlText w:val=""/>
      <w:lvlJc w:val="left"/>
      <w:pPr>
        <w:tabs>
          <w:tab w:val="num" w:pos="3600"/>
        </w:tabs>
        <w:ind w:left="3600" w:hanging="360"/>
      </w:pPr>
      <w:rPr>
        <w:rFonts w:ascii="Wingdings" w:hAnsi="Wingdings" w:hint="default"/>
        <w:sz w:val="20"/>
      </w:rPr>
    </w:lvl>
    <w:lvl w:ilvl="5" w:tplc="56345CDE" w:tentative="1">
      <w:start w:val="1"/>
      <w:numFmt w:val="bullet"/>
      <w:lvlText w:val=""/>
      <w:lvlJc w:val="left"/>
      <w:pPr>
        <w:tabs>
          <w:tab w:val="num" w:pos="4320"/>
        </w:tabs>
        <w:ind w:left="4320" w:hanging="360"/>
      </w:pPr>
      <w:rPr>
        <w:rFonts w:ascii="Wingdings" w:hAnsi="Wingdings" w:hint="default"/>
        <w:sz w:val="20"/>
      </w:rPr>
    </w:lvl>
    <w:lvl w:ilvl="6" w:tplc="33802960" w:tentative="1">
      <w:start w:val="1"/>
      <w:numFmt w:val="bullet"/>
      <w:lvlText w:val=""/>
      <w:lvlJc w:val="left"/>
      <w:pPr>
        <w:tabs>
          <w:tab w:val="num" w:pos="5040"/>
        </w:tabs>
        <w:ind w:left="5040" w:hanging="360"/>
      </w:pPr>
      <w:rPr>
        <w:rFonts w:ascii="Wingdings" w:hAnsi="Wingdings" w:hint="default"/>
        <w:sz w:val="20"/>
      </w:rPr>
    </w:lvl>
    <w:lvl w:ilvl="7" w:tplc="949E1D24" w:tentative="1">
      <w:start w:val="1"/>
      <w:numFmt w:val="bullet"/>
      <w:lvlText w:val=""/>
      <w:lvlJc w:val="left"/>
      <w:pPr>
        <w:tabs>
          <w:tab w:val="num" w:pos="5760"/>
        </w:tabs>
        <w:ind w:left="5760" w:hanging="360"/>
      </w:pPr>
      <w:rPr>
        <w:rFonts w:ascii="Wingdings" w:hAnsi="Wingdings" w:hint="default"/>
        <w:sz w:val="20"/>
      </w:rPr>
    </w:lvl>
    <w:lvl w:ilvl="8" w:tplc="735899F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D1A69"/>
    <w:multiLevelType w:val="hybridMultilevel"/>
    <w:tmpl w:val="F192FD80"/>
    <w:lvl w:ilvl="0" w:tplc="577CC6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2BCA12DB"/>
    <w:multiLevelType w:val="hybridMultilevel"/>
    <w:tmpl w:val="18CCAEEA"/>
    <w:lvl w:ilvl="0" w:tplc="B39A8B80">
      <w:start w:val="1"/>
      <w:numFmt w:val="bullet"/>
      <w:lvlText w:val=""/>
      <w:lvlJc w:val="left"/>
      <w:pPr>
        <w:tabs>
          <w:tab w:val="num" w:pos="720"/>
        </w:tabs>
        <w:ind w:left="720" w:hanging="360"/>
      </w:pPr>
      <w:rPr>
        <w:rFonts w:ascii="Symbol" w:hAnsi="Symbol" w:hint="default"/>
        <w:sz w:val="20"/>
      </w:rPr>
    </w:lvl>
    <w:lvl w:ilvl="1" w:tplc="2ED2BC84" w:tentative="1">
      <w:start w:val="1"/>
      <w:numFmt w:val="bullet"/>
      <w:lvlText w:val="o"/>
      <w:lvlJc w:val="left"/>
      <w:pPr>
        <w:tabs>
          <w:tab w:val="num" w:pos="1440"/>
        </w:tabs>
        <w:ind w:left="1440" w:hanging="360"/>
      </w:pPr>
      <w:rPr>
        <w:rFonts w:ascii="Courier New" w:hAnsi="Courier New" w:hint="default"/>
        <w:sz w:val="20"/>
      </w:rPr>
    </w:lvl>
    <w:lvl w:ilvl="2" w:tplc="96920B3C" w:tentative="1">
      <w:start w:val="1"/>
      <w:numFmt w:val="bullet"/>
      <w:lvlText w:val=""/>
      <w:lvlJc w:val="left"/>
      <w:pPr>
        <w:tabs>
          <w:tab w:val="num" w:pos="2160"/>
        </w:tabs>
        <w:ind w:left="2160" w:hanging="360"/>
      </w:pPr>
      <w:rPr>
        <w:rFonts w:ascii="Wingdings" w:hAnsi="Wingdings" w:hint="default"/>
        <w:sz w:val="20"/>
      </w:rPr>
    </w:lvl>
    <w:lvl w:ilvl="3" w:tplc="5DB69BDE" w:tentative="1">
      <w:start w:val="1"/>
      <w:numFmt w:val="bullet"/>
      <w:lvlText w:val=""/>
      <w:lvlJc w:val="left"/>
      <w:pPr>
        <w:tabs>
          <w:tab w:val="num" w:pos="2880"/>
        </w:tabs>
        <w:ind w:left="2880" w:hanging="360"/>
      </w:pPr>
      <w:rPr>
        <w:rFonts w:ascii="Wingdings" w:hAnsi="Wingdings" w:hint="default"/>
        <w:sz w:val="20"/>
      </w:rPr>
    </w:lvl>
    <w:lvl w:ilvl="4" w:tplc="1358657C" w:tentative="1">
      <w:start w:val="1"/>
      <w:numFmt w:val="bullet"/>
      <w:lvlText w:val=""/>
      <w:lvlJc w:val="left"/>
      <w:pPr>
        <w:tabs>
          <w:tab w:val="num" w:pos="3600"/>
        </w:tabs>
        <w:ind w:left="3600" w:hanging="360"/>
      </w:pPr>
      <w:rPr>
        <w:rFonts w:ascii="Wingdings" w:hAnsi="Wingdings" w:hint="default"/>
        <w:sz w:val="20"/>
      </w:rPr>
    </w:lvl>
    <w:lvl w:ilvl="5" w:tplc="B0E828F4" w:tentative="1">
      <w:start w:val="1"/>
      <w:numFmt w:val="bullet"/>
      <w:lvlText w:val=""/>
      <w:lvlJc w:val="left"/>
      <w:pPr>
        <w:tabs>
          <w:tab w:val="num" w:pos="4320"/>
        </w:tabs>
        <w:ind w:left="4320" w:hanging="360"/>
      </w:pPr>
      <w:rPr>
        <w:rFonts w:ascii="Wingdings" w:hAnsi="Wingdings" w:hint="default"/>
        <w:sz w:val="20"/>
      </w:rPr>
    </w:lvl>
    <w:lvl w:ilvl="6" w:tplc="8CCCD1E2" w:tentative="1">
      <w:start w:val="1"/>
      <w:numFmt w:val="bullet"/>
      <w:lvlText w:val=""/>
      <w:lvlJc w:val="left"/>
      <w:pPr>
        <w:tabs>
          <w:tab w:val="num" w:pos="5040"/>
        </w:tabs>
        <w:ind w:left="5040" w:hanging="360"/>
      </w:pPr>
      <w:rPr>
        <w:rFonts w:ascii="Wingdings" w:hAnsi="Wingdings" w:hint="default"/>
        <w:sz w:val="20"/>
      </w:rPr>
    </w:lvl>
    <w:lvl w:ilvl="7" w:tplc="4E462344" w:tentative="1">
      <w:start w:val="1"/>
      <w:numFmt w:val="bullet"/>
      <w:lvlText w:val=""/>
      <w:lvlJc w:val="left"/>
      <w:pPr>
        <w:tabs>
          <w:tab w:val="num" w:pos="5760"/>
        </w:tabs>
        <w:ind w:left="5760" w:hanging="360"/>
      </w:pPr>
      <w:rPr>
        <w:rFonts w:ascii="Wingdings" w:hAnsi="Wingdings" w:hint="default"/>
        <w:sz w:val="20"/>
      </w:rPr>
    </w:lvl>
    <w:lvl w:ilvl="8" w:tplc="5E40487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A4664"/>
    <w:multiLevelType w:val="hybridMultilevel"/>
    <w:tmpl w:val="3FD2D500"/>
    <w:lvl w:ilvl="0" w:tplc="38FEFC08">
      <w:start w:val="1"/>
      <w:numFmt w:val="bullet"/>
      <w:lvlText w:val=""/>
      <w:lvlJc w:val="left"/>
      <w:pPr>
        <w:tabs>
          <w:tab w:val="num" w:pos="397"/>
        </w:tabs>
        <w:ind w:left="397" w:hanging="397"/>
      </w:pPr>
      <w:rPr>
        <w:rFonts w:ascii="Symbol" w:hAnsi="Symbol" w:hint="default"/>
      </w:rPr>
    </w:lvl>
    <w:lvl w:ilvl="1" w:tplc="74205750" w:tentative="1">
      <w:start w:val="1"/>
      <w:numFmt w:val="bullet"/>
      <w:lvlText w:val="o"/>
      <w:lvlJc w:val="left"/>
      <w:pPr>
        <w:tabs>
          <w:tab w:val="num" w:pos="1440"/>
        </w:tabs>
        <w:ind w:left="1440" w:hanging="360"/>
      </w:pPr>
      <w:rPr>
        <w:rFonts w:ascii="Courier New" w:hAnsi="Courier New" w:hint="default"/>
      </w:rPr>
    </w:lvl>
    <w:lvl w:ilvl="2" w:tplc="20DAB020" w:tentative="1">
      <w:start w:val="1"/>
      <w:numFmt w:val="bullet"/>
      <w:lvlText w:val=""/>
      <w:lvlJc w:val="left"/>
      <w:pPr>
        <w:tabs>
          <w:tab w:val="num" w:pos="2160"/>
        </w:tabs>
        <w:ind w:left="2160" w:hanging="360"/>
      </w:pPr>
      <w:rPr>
        <w:rFonts w:ascii="Wingdings" w:hAnsi="Wingdings" w:hint="default"/>
      </w:rPr>
    </w:lvl>
    <w:lvl w:ilvl="3" w:tplc="3E70BFF4" w:tentative="1">
      <w:start w:val="1"/>
      <w:numFmt w:val="bullet"/>
      <w:lvlText w:val=""/>
      <w:lvlJc w:val="left"/>
      <w:pPr>
        <w:tabs>
          <w:tab w:val="num" w:pos="2880"/>
        </w:tabs>
        <w:ind w:left="2880" w:hanging="360"/>
      </w:pPr>
      <w:rPr>
        <w:rFonts w:ascii="Symbol" w:hAnsi="Symbol" w:hint="default"/>
      </w:rPr>
    </w:lvl>
    <w:lvl w:ilvl="4" w:tplc="6BA07C06" w:tentative="1">
      <w:start w:val="1"/>
      <w:numFmt w:val="bullet"/>
      <w:lvlText w:val="o"/>
      <w:lvlJc w:val="left"/>
      <w:pPr>
        <w:tabs>
          <w:tab w:val="num" w:pos="3600"/>
        </w:tabs>
        <w:ind w:left="3600" w:hanging="360"/>
      </w:pPr>
      <w:rPr>
        <w:rFonts w:ascii="Courier New" w:hAnsi="Courier New" w:hint="default"/>
      </w:rPr>
    </w:lvl>
    <w:lvl w:ilvl="5" w:tplc="5FA83ED8" w:tentative="1">
      <w:start w:val="1"/>
      <w:numFmt w:val="bullet"/>
      <w:lvlText w:val=""/>
      <w:lvlJc w:val="left"/>
      <w:pPr>
        <w:tabs>
          <w:tab w:val="num" w:pos="4320"/>
        </w:tabs>
        <w:ind w:left="4320" w:hanging="360"/>
      </w:pPr>
      <w:rPr>
        <w:rFonts w:ascii="Wingdings" w:hAnsi="Wingdings" w:hint="default"/>
      </w:rPr>
    </w:lvl>
    <w:lvl w:ilvl="6" w:tplc="384AF308" w:tentative="1">
      <w:start w:val="1"/>
      <w:numFmt w:val="bullet"/>
      <w:lvlText w:val=""/>
      <w:lvlJc w:val="left"/>
      <w:pPr>
        <w:tabs>
          <w:tab w:val="num" w:pos="5040"/>
        </w:tabs>
        <w:ind w:left="5040" w:hanging="360"/>
      </w:pPr>
      <w:rPr>
        <w:rFonts w:ascii="Symbol" w:hAnsi="Symbol" w:hint="default"/>
      </w:rPr>
    </w:lvl>
    <w:lvl w:ilvl="7" w:tplc="269A51B8" w:tentative="1">
      <w:start w:val="1"/>
      <w:numFmt w:val="bullet"/>
      <w:lvlText w:val="o"/>
      <w:lvlJc w:val="left"/>
      <w:pPr>
        <w:tabs>
          <w:tab w:val="num" w:pos="5760"/>
        </w:tabs>
        <w:ind w:left="5760" w:hanging="360"/>
      </w:pPr>
      <w:rPr>
        <w:rFonts w:ascii="Courier New" w:hAnsi="Courier New" w:hint="default"/>
      </w:rPr>
    </w:lvl>
    <w:lvl w:ilvl="8" w:tplc="75BC3A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66046"/>
    <w:multiLevelType w:val="hybridMultilevel"/>
    <w:tmpl w:val="CA7C7754"/>
    <w:lvl w:ilvl="0" w:tplc="12909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2D0724"/>
    <w:multiLevelType w:val="hybridMultilevel"/>
    <w:tmpl w:val="2438B9C0"/>
    <w:lvl w:ilvl="0" w:tplc="B4245674">
      <w:start w:val="1"/>
      <w:numFmt w:val="bullet"/>
      <w:lvlText w:val=""/>
      <w:lvlJc w:val="left"/>
      <w:pPr>
        <w:tabs>
          <w:tab w:val="num" w:pos="397"/>
        </w:tabs>
        <w:ind w:left="397" w:hanging="397"/>
      </w:pPr>
      <w:rPr>
        <w:rFonts w:ascii="Symbol" w:hAnsi="Symbol" w:hint="default"/>
      </w:rPr>
    </w:lvl>
    <w:lvl w:ilvl="1" w:tplc="14289F18" w:tentative="1">
      <w:start w:val="1"/>
      <w:numFmt w:val="bullet"/>
      <w:lvlText w:val="o"/>
      <w:lvlJc w:val="left"/>
      <w:pPr>
        <w:tabs>
          <w:tab w:val="num" w:pos="1440"/>
        </w:tabs>
        <w:ind w:left="1440" w:hanging="360"/>
      </w:pPr>
      <w:rPr>
        <w:rFonts w:ascii="Courier New" w:hAnsi="Courier New" w:hint="default"/>
      </w:rPr>
    </w:lvl>
    <w:lvl w:ilvl="2" w:tplc="CA2EE7D4" w:tentative="1">
      <w:start w:val="1"/>
      <w:numFmt w:val="bullet"/>
      <w:lvlText w:val=""/>
      <w:lvlJc w:val="left"/>
      <w:pPr>
        <w:tabs>
          <w:tab w:val="num" w:pos="2160"/>
        </w:tabs>
        <w:ind w:left="2160" w:hanging="360"/>
      </w:pPr>
      <w:rPr>
        <w:rFonts w:ascii="Wingdings" w:hAnsi="Wingdings" w:hint="default"/>
      </w:rPr>
    </w:lvl>
    <w:lvl w:ilvl="3" w:tplc="3C700CEE" w:tentative="1">
      <w:start w:val="1"/>
      <w:numFmt w:val="bullet"/>
      <w:lvlText w:val=""/>
      <w:lvlJc w:val="left"/>
      <w:pPr>
        <w:tabs>
          <w:tab w:val="num" w:pos="2880"/>
        </w:tabs>
        <w:ind w:left="2880" w:hanging="360"/>
      </w:pPr>
      <w:rPr>
        <w:rFonts w:ascii="Symbol" w:hAnsi="Symbol" w:hint="default"/>
      </w:rPr>
    </w:lvl>
    <w:lvl w:ilvl="4" w:tplc="6AD26D72" w:tentative="1">
      <w:start w:val="1"/>
      <w:numFmt w:val="bullet"/>
      <w:lvlText w:val="o"/>
      <w:lvlJc w:val="left"/>
      <w:pPr>
        <w:tabs>
          <w:tab w:val="num" w:pos="3600"/>
        </w:tabs>
        <w:ind w:left="3600" w:hanging="360"/>
      </w:pPr>
      <w:rPr>
        <w:rFonts w:ascii="Courier New" w:hAnsi="Courier New" w:hint="default"/>
      </w:rPr>
    </w:lvl>
    <w:lvl w:ilvl="5" w:tplc="1DC0CB92" w:tentative="1">
      <w:start w:val="1"/>
      <w:numFmt w:val="bullet"/>
      <w:lvlText w:val=""/>
      <w:lvlJc w:val="left"/>
      <w:pPr>
        <w:tabs>
          <w:tab w:val="num" w:pos="4320"/>
        </w:tabs>
        <w:ind w:left="4320" w:hanging="360"/>
      </w:pPr>
      <w:rPr>
        <w:rFonts w:ascii="Wingdings" w:hAnsi="Wingdings" w:hint="default"/>
      </w:rPr>
    </w:lvl>
    <w:lvl w:ilvl="6" w:tplc="3670D552" w:tentative="1">
      <w:start w:val="1"/>
      <w:numFmt w:val="bullet"/>
      <w:lvlText w:val=""/>
      <w:lvlJc w:val="left"/>
      <w:pPr>
        <w:tabs>
          <w:tab w:val="num" w:pos="5040"/>
        </w:tabs>
        <w:ind w:left="5040" w:hanging="360"/>
      </w:pPr>
      <w:rPr>
        <w:rFonts w:ascii="Symbol" w:hAnsi="Symbol" w:hint="default"/>
      </w:rPr>
    </w:lvl>
    <w:lvl w:ilvl="7" w:tplc="484AAD58" w:tentative="1">
      <w:start w:val="1"/>
      <w:numFmt w:val="bullet"/>
      <w:lvlText w:val="o"/>
      <w:lvlJc w:val="left"/>
      <w:pPr>
        <w:tabs>
          <w:tab w:val="num" w:pos="5760"/>
        </w:tabs>
        <w:ind w:left="5760" w:hanging="360"/>
      </w:pPr>
      <w:rPr>
        <w:rFonts w:ascii="Courier New" w:hAnsi="Courier New" w:hint="default"/>
      </w:rPr>
    </w:lvl>
    <w:lvl w:ilvl="8" w:tplc="98FA1F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81715"/>
    <w:multiLevelType w:val="hybridMultilevel"/>
    <w:tmpl w:val="625028BC"/>
    <w:lvl w:ilvl="0" w:tplc="3976EBE8">
      <w:start w:val="1"/>
      <w:numFmt w:val="bullet"/>
      <w:lvlText w:val=""/>
      <w:lvlJc w:val="left"/>
      <w:pPr>
        <w:tabs>
          <w:tab w:val="num" w:pos="720"/>
        </w:tabs>
        <w:ind w:left="720" w:hanging="360"/>
      </w:pPr>
      <w:rPr>
        <w:rFonts w:ascii="Symbol" w:hAnsi="Symbol" w:hint="default"/>
        <w:sz w:val="20"/>
      </w:rPr>
    </w:lvl>
    <w:lvl w:ilvl="1" w:tplc="C862EDBE" w:tentative="1">
      <w:start w:val="1"/>
      <w:numFmt w:val="bullet"/>
      <w:lvlText w:val="o"/>
      <w:lvlJc w:val="left"/>
      <w:pPr>
        <w:tabs>
          <w:tab w:val="num" w:pos="1440"/>
        </w:tabs>
        <w:ind w:left="1440" w:hanging="360"/>
      </w:pPr>
      <w:rPr>
        <w:rFonts w:ascii="Courier New" w:hAnsi="Courier New" w:hint="default"/>
        <w:sz w:val="20"/>
      </w:rPr>
    </w:lvl>
    <w:lvl w:ilvl="2" w:tplc="15B4E062" w:tentative="1">
      <w:start w:val="1"/>
      <w:numFmt w:val="bullet"/>
      <w:lvlText w:val=""/>
      <w:lvlJc w:val="left"/>
      <w:pPr>
        <w:tabs>
          <w:tab w:val="num" w:pos="2160"/>
        </w:tabs>
        <w:ind w:left="2160" w:hanging="360"/>
      </w:pPr>
      <w:rPr>
        <w:rFonts w:ascii="Wingdings" w:hAnsi="Wingdings" w:hint="default"/>
        <w:sz w:val="20"/>
      </w:rPr>
    </w:lvl>
    <w:lvl w:ilvl="3" w:tplc="CBC02802" w:tentative="1">
      <w:start w:val="1"/>
      <w:numFmt w:val="bullet"/>
      <w:lvlText w:val=""/>
      <w:lvlJc w:val="left"/>
      <w:pPr>
        <w:tabs>
          <w:tab w:val="num" w:pos="2880"/>
        </w:tabs>
        <w:ind w:left="2880" w:hanging="360"/>
      </w:pPr>
      <w:rPr>
        <w:rFonts w:ascii="Wingdings" w:hAnsi="Wingdings" w:hint="default"/>
        <w:sz w:val="20"/>
      </w:rPr>
    </w:lvl>
    <w:lvl w:ilvl="4" w:tplc="3D183AFC" w:tentative="1">
      <w:start w:val="1"/>
      <w:numFmt w:val="bullet"/>
      <w:lvlText w:val=""/>
      <w:lvlJc w:val="left"/>
      <w:pPr>
        <w:tabs>
          <w:tab w:val="num" w:pos="3600"/>
        </w:tabs>
        <w:ind w:left="3600" w:hanging="360"/>
      </w:pPr>
      <w:rPr>
        <w:rFonts w:ascii="Wingdings" w:hAnsi="Wingdings" w:hint="default"/>
        <w:sz w:val="20"/>
      </w:rPr>
    </w:lvl>
    <w:lvl w:ilvl="5" w:tplc="3F482222" w:tentative="1">
      <w:start w:val="1"/>
      <w:numFmt w:val="bullet"/>
      <w:lvlText w:val=""/>
      <w:lvlJc w:val="left"/>
      <w:pPr>
        <w:tabs>
          <w:tab w:val="num" w:pos="4320"/>
        </w:tabs>
        <w:ind w:left="4320" w:hanging="360"/>
      </w:pPr>
      <w:rPr>
        <w:rFonts w:ascii="Wingdings" w:hAnsi="Wingdings" w:hint="default"/>
        <w:sz w:val="20"/>
      </w:rPr>
    </w:lvl>
    <w:lvl w:ilvl="6" w:tplc="CC8825E2" w:tentative="1">
      <w:start w:val="1"/>
      <w:numFmt w:val="bullet"/>
      <w:lvlText w:val=""/>
      <w:lvlJc w:val="left"/>
      <w:pPr>
        <w:tabs>
          <w:tab w:val="num" w:pos="5040"/>
        </w:tabs>
        <w:ind w:left="5040" w:hanging="360"/>
      </w:pPr>
      <w:rPr>
        <w:rFonts w:ascii="Wingdings" w:hAnsi="Wingdings" w:hint="default"/>
        <w:sz w:val="20"/>
      </w:rPr>
    </w:lvl>
    <w:lvl w:ilvl="7" w:tplc="ACFA9410" w:tentative="1">
      <w:start w:val="1"/>
      <w:numFmt w:val="bullet"/>
      <w:lvlText w:val=""/>
      <w:lvlJc w:val="left"/>
      <w:pPr>
        <w:tabs>
          <w:tab w:val="num" w:pos="5760"/>
        </w:tabs>
        <w:ind w:left="5760" w:hanging="360"/>
      </w:pPr>
      <w:rPr>
        <w:rFonts w:ascii="Wingdings" w:hAnsi="Wingdings" w:hint="default"/>
        <w:sz w:val="20"/>
      </w:rPr>
    </w:lvl>
    <w:lvl w:ilvl="8" w:tplc="AF586E2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85D79"/>
    <w:multiLevelType w:val="hybridMultilevel"/>
    <w:tmpl w:val="535A2032"/>
    <w:lvl w:ilvl="0" w:tplc="64D4A8FA">
      <w:start w:val="1"/>
      <w:numFmt w:val="bullet"/>
      <w:lvlText w:val=""/>
      <w:lvlJc w:val="left"/>
      <w:pPr>
        <w:tabs>
          <w:tab w:val="num" w:pos="720"/>
        </w:tabs>
        <w:ind w:left="720" w:hanging="360"/>
      </w:pPr>
      <w:rPr>
        <w:rFonts w:ascii="Symbol" w:hAnsi="Symbol" w:hint="default"/>
        <w:sz w:val="20"/>
      </w:rPr>
    </w:lvl>
    <w:lvl w:ilvl="1" w:tplc="2690AE24" w:tentative="1">
      <w:start w:val="1"/>
      <w:numFmt w:val="bullet"/>
      <w:lvlText w:val="o"/>
      <w:lvlJc w:val="left"/>
      <w:pPr>
        <w:tabs>
          <w:tab w:val="num" w:pos="1440"/>
        </w:tabs>
        <w:ind w:left="1440" w:hanging="360"/>
      </w:pPr>
      <w:rPr>
        <w:rFonts w:ascii="Courier New" w:hAnsi="Courier New" w:hint="default"/>
        <w:sz w:val="20"/>
      </w:rPr>
    </w:lvl>
    <w:lvl w:ilvl="2" w:tplc="47CCAC42" w:tentative="1">
      <w:start w:val="1"/>
      <w:numFmt w:val="bullet"/>
      <w:lvlText w:val=""/>
      <w:lvlJc w:val="left"/>
      <w:pPr>
        <w:tabs>
          <w:tab w:val="num" w:pos="2160"/>
        </w:tabs>
        <w:ind w:left="2160" w:hanging="360"/>
      </w:pPr>
      <w:rPr>
        <w:rFonts w:ascii="Wingdings" w:hAnsi="Wingdings" w:hint="default"/>
        <w:sz w:val="20"/>
      </w:rPr>
    </w:lvl>
    <w:lvl w:ilvl="3" w:tplc="D092EAB8" w:tentative="1">
      <w:start w:val="1"/>
      <w:numFmt w:val="bullet"/>
      <w:lvlText w:val=""/>
      <w:lvlJc w:val="left"/>
      <w:pPr>
        <w:tabs>
          <w:tab w:val="num" w:pos="2880"/>
        </w:tabs>
        <w:ind w:left="2880" w:hanging="360"/>
      </w:pPr>
      <w:rPr>
        <w:rFonts w:ascii="Wingdings" w:hAnsi="Wingdings" w:hint="default"/>
        <w:sz w:val="20"/>
      </w:rPr>
    </w:lvl>
    <w:lvl w:ilvl="4" w:tplc="563C97DE" w:tentative="1">
      <w:start w:val="1"/>
      <w:numFmt w:val="bullet"/>
      <w:lvlText w:val=""/>
      <w:lvlJc w:val="left"/>
      <w:pPr>
        <w:tabs>
          <w:tab w:val="num" w:pos="3600"/>
        </w:tabs>
        <w:ind w:left="3600" w:hanging="360"/>
      </w:pPr>
      <w:rPr>
        <w:rFonts w:ascii="Wingdings" w:hAnsi="Wingdings" w:hint="default"/>
        <w:sz w:val="20"/>
      </w:rPr>
    </w:lvl>
    <w:lvl w:ilvl="5" w:tplc="A19432F0" w:tentative="1">
      <w:start w:val="1"/>
      <w:numFmt w:val="bullet"/>
      <w:lvlText w:val=""/>
      <w:lvlJc w:val="left"/>
      <w:pPr>
        <w:tabs>
          <w:tab w:val="num" w:pos="4320"/>
        </w:tabs>
        <w:ind w:left="4320" w:hanging="360"/>
      </w:pPr>
      <w:rPr>
        <w:rFonts w:ascii="Wingdings" w:hAnsi="Wingdings" w:hint="default"/>
        <w:sz w:val="20"/>
      </w:rPr>
    </w:lvl>
    <w:lvl w:ilvl="6" w:tplc="74869EAE" w:tentative="1">
      <w:start w:val="1"/>
      <w:numFmt w:val="bullet"/>
      <w:lvlText w:val=""/>
      <w:lvlJc w:val="left"/>
      <w:pPr>
        <w:tabs>
          <w:tab w:val="num" w:pos="5040"/>
        </w:tabs>
        <w:ind w:left="5040" w:hanging="360"/>
      </w:pPr>
      <w:rPr>
        <w:rFonts w:ascii="Wingdings" w:hAnsi="Wingdings" w:hint="default"/>
        <w:sz w:val="20"/>
      </w:rPr>
    </w:lvl>
    <w:lvl w:ilvl="7" w:tplc="E7C294AE" w:tentative="1">
      <w:start w:val="1"/>
      <w:numFmt w:val="bullet"/>
      <w:lvlText w:val=""/>
      <w:lvlJc w:val="left"/>
      <w:pPr>
        <w:tabs>
          <w:tab w:val="num" w:pos="5760"/>
        </w:tabs>
        <w:ind w:left="5760" w:hanging="360"/>
      </w:pPr>
      <w:rPr>
        <w:rFonts w:ascii="Wingdings" w:hAnsi="Wingdings" w:hint="default"/>
        <w:sz w:val="20"/>
      </w:rPr>
    </w:lvl>
    <w:lvl w:ilvl="8" w:tplc="45E00DC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E4F3D"/>
    <w:multiLevelType w:val="multilevel"/>
    <w:tmpl w:val="25DCA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717EAB"/>
    <w:multiLevelType w:val="hybridMultilevel"/>
    <w:tmpl w:val="02A83354"/>
    <w:lvl w:ilvl="0" w:tplc="004EEBEE">
      <w:start w:val="1"/>
      <w:numFmt w:val="decimal"/>
      <w:lvlText w:val="%1."/>
      <w:lvlJc w:val="left"/>
      <w:pPr>
        <w:tabs>
          <w:tab w:val="num" w:pos="1069"/>
        </w:tabs>
        <w:ind w:left="1069" w:hanging="360"/>
      </w:pPr>
      <w:rPr>
        <w:rFonts w:hint="default"/>
      </w:rPr>
    </w:lvl>
    <w:lvl w:ilvl="1" w:tplc="C1764092" w:tentative="1">
      <w:start w:val="1"/>
      <w:numFmt w:val="lowerLetter"/>
      <w:lvlText w:val="%2."/>
      <w:lvlJc w:val="left"/>
      <w:pPr>
        <w:tabs>
          <w:tab w:val="num" w:pos="1789"/>
        </w:tabs>
        <w:ind w:left="1789" w:hanging="360"/>
      </w:pPr>
    </w:lvl>
    <w:lvl w:ilvl="2" w:tplc="6B367A44" w:tentative="1">
      <w:start w:val="1"/>
      <w:numFmt w:val="lowerRoman"/>
      <w:lvlText w:val="%3."/>
      <w:lvlJc w:val="right"/>
      <w:pPr>
        <w:tabs>
          <w:tab w:val="num" w:pos="2509"/>
        </w:tabs>
        <w:ind w:left="2509" w:hanging="180"/>
      </w:pPr>
    </w:lvl>
    <w:lvl w:ilvl="3" w:tplc="EB8AA282" w:tentative="1">
      <w:start w:val="1"/>
      <w:numFmt w:val="decimal"/>
      <w:lvlText w:val="%4."/>
      <w:lvlJc w:val="left"/>
      <w:pPr>
        <w:tabs>
          <w:tab w:val="num" w:pos="3229"/>
        </w:tabs>
        <w:ind w:left="3229" w:hanging="360"/>
      </w:pPr>
    </w:lvl>
    <w:lvl w:ilvl="4" w:tplc="FCF01C9A" w:tentative="1">
      <w:start w:val="1"/>
      <w:numFmt w:val="lowerLetter"/>
      <w:lvlText w:val="%5."/>
      <w:lvlJc w:val="left"/>
      <w:pPr>
        <w:tabs>
          <w:tab w:val="num" w:pos="3949"/>
        </w:tabs>
        <w:ind w:left="3949" w:hanging="360"/>
      </w:pPr>
    </w:lvl>
    <w:lvl w:ilvl="5" w:tplc="85C2FBEA" w:tentative="1">
      <w:start w:val="1"/>
      <w:numFmt w:val="lowerRoman"/>
      <w:lvlText w:val="%6."/>
      <w:lvlJc w:val="right"/>
      <w:pPr>
        <w:tabs>
          <w:tab w:val="num" w:pos="4669"/>
        </w:tabs>
        <w:ind w:left="4669" w:hanging="180"/>
      </w:pPr>
    </w:lvl>
    <w:lvl w:ilvl="6" w:tplc="E35AAA78" w:tentative="1">
      <w:start w:val="1"/>
      <w:numFmt w:val="decimal"/>
      <w:lvlText w:val="%7."/>
      <w:lvlJc w:val="left"/>
      <w:pPr>
        <w:tabs>
          <w:tab w:val="num" w:pos="5389"/>
        </w:tabs>
        <w:ind w:left="5389" w:hanging="360"/>
      </w:pPr>
    </w:lvl>
    <w:lvl w:ilvl="7" w:tplc="36E6A85C" w:tentative="1">
      <w:start w:val="1"/>
      <w:numFmt w:val="lowerLetter"/>
      <w:lvlText w:val="%8."/>
      <w:lvlJc w:val="left"/>
      <w:pPr>
        <w:tabs>
          <w:tab w:val="num" w:pos="6109"/>
        </w:tabs>
        <w:ind w:left="6109" w:hanging="360"/>
      </w:pPr>
    </w:lvl>
    <w:lvl w:ilvl="8" w:tplc="689E0334" w:tentative="1">
      <w:start w:val="1"/>
      <w:numFmt w:val="lowerRoman"/>
      <w:lvlText w:val="%9."/>
      <w:lvlJc w:val="right"/>
      <w:pPr>
        <w:tabs>
          <w:tab w:val="num" w:pos="6829"/>
        </w:tabs>
        <w:ind w:left="6829" w:hanging="180"/>
      </w:pPr>
    </w:lvl>
  </w:abstractNum>
  <w:abstractNum w:abstractNumId="20" w15:restartNumberingAfterBreak="0">
    <w:nsid w:val="58050D22"/>
    <w:multiLevelType w:val="singleLevel"/>
    <w:tmpl w:val="0DF4AD78"/>
    <w:lvl w:ilvl="0">
      <w:start w:val="1"/>
      <w:numFmt w:val="decimal"/>
      <w:lvlText w:val="%1."/>
      <w:lvlJc w:val="left"/>
      <w:pPr>
        <w:tabs>
          <w:tab w:val="num" w:pos="1211"/>
        </w:tabs>
        <w:ind w:left="1211" w:hanging="360"/>
      </w:pPr>
      <w:rPr>
        <w:rFonts w:hint="default"/>
      </w:rPr>
    </w:lvl>
  </w:abstractNum>
  <w:abstractNum w:abstractNumId="21" w15:restartNumberingAfterBreak="0">
    <w:nsid w:val="5B3B2F5B"/>
    <w:multiLevelType w:val="hybridMultilevel"/>
    <w:tmpl w:val="D15C77B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2" w15:restartNumberingAfterBreak="0">
    <w:nsid w:val="61827FD4"/>
    <w:multiLevelType w:val="hybridMultilevel"/>
    <w:tmpl w:val="9686021C"/>
    <w:lvl w:ilvl="0" w:tplc="03E4B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2F066CE"/>
    <w:multiLevelType w:val="hybridMultilevel"/>
    <w:tmpl w:val="63AE8D38"/>
    <w:lvl w:ilvl="0" w:tplc="1ABE754E">
      <w:start w:val="1"/>
      <w:numFmt w:val="bullet"/>
      <w:lvlText w:val=""/>
      <w:lvlJc w:val="left"/>
      <w:pPr>
        <w:tabs>
          <w:tab w:val="num" w:pos="397"/>
        </w:tabs>
        <w:ind w:left="397" w:hanging="397"/>
      </w:pPr>
      <w:rPr>
        <w:rFonts w:ascii="Symbol" w:hAnsi="Symbol" w:hint="default"/>
      </w:rPr>
    </w:lvl>
    <w:lvl w:ilvl="1" w:tplc="AF9A47AC" w:tentative="1">
      <w:start w:val="1"/>
      <w:numFmt w:val="bullet"/>
      <w:lvlText w:val="o"/>
      <w:lvlJc w:val="left"/>
      <w:pPr>
        <w:tabs>
          <w:tab w:val="num" w:pos="1440"/>
        </w:tabs>
        <w:ind w:left="1440" w:hanging="360"/>
      </w:pPr>
      <w:rPr>
        <w:rFonts w:ascii="Courier New" w:hAnsi="Courier New" w:hint="default"/>
      </w:rPr>
    </w:lvl>
    <w:lvl w:ilvl="2" w:tplc="0688F0AC" w:tentative="1">
      <w:start w:val="1"/>
      <w:numFmt w:val="bullet"/>
      <w:lvlText w:val=""/>
      <w:lvlJc w:val="left"/>
      <w:pPr>
        <w:tabs>
          <w:tab w:val="num" w:pos="2160"/>
        </w:tabs>
        <w:ind w:left="2160" w:hanging="360"/>
      </w:pPr>
      <w:rPr>
        <w:rFonts w:ascii="Wingdings" w:hAnsi="Wingdings" w:hint="default"/>
      </w:rPr>
    </w:lvl>
    <w:lvl w:ilvl="3" w:tplc="ACE43180" w:tentative="1">
      <w:start w:val="1"/>
      <w:numFmt w:val="bullet"/>
      <w:lvlText w:val=""/>
      <w:lvlJc w:val="left"/>
      <w:pPr>
        <w:tabs>
          <w:tab w:val="num" w:pos="2880"/>
        </w:tabs>
        <w:ind w:left="2880" w:hanging="360"/>
      </w:pPr>
      <w:rPr>
        <w:rFonts w:ascii="Symbol" w:hAnsi="Symbol" w:hint="default"/>
      </w:rPr>
    </w:lvl>
    <w:lvl w:ilvl="4" w:tplc="76F063CC" w:tentative="1">
      <w:start w:val="1"/>
      <w:numFmt w:val="bullet"/>
      <w:lvlText w:val="o"/>
      <w:lvlJc w:val="left"/>
      <w:pPr>
        <w:tabs>
          <w:tab w:val="num" w:pos="3600"/>
        </w:tabs>
        <w:ind w:left="3600" w:hanging="360"/>
      </w:pPr>
      <w:rPr>
        <w:rFonts w:ascii="Courier New" w:hAnsi="Courier New" w:hint="default"/>
      </w:rPr>
    </w:lvl>
    <w:lvl w:ilvl="5" w:tplc="0EDECBD0" w:tentative="1">
      <w:start w:val="1"/>
      <w:numFmt w:val="bullet"/>
      <w:lvlText w:val=""/>
      <w:lvlJc w:val="left"/>
      <w:pPr>
        <w:tabs>
          <w:tab w:val="num" w:pos="4320"/>
        </w:tabs>
        <w:ind w:left="4320" w:hanging="360"/>
      </w:pPr>
      <w:rPr>
        <w:rFonts w:ascii="Wingdings" w:hAnsi="Wingdings" w:hint="default"/>
      </w:rPr>
    </w:lvl>
    <w:lvl w:ilvl="6" w:tplc="8CE6E222" w:tentative="1">
      <w:start w:val="1"/>
      <w:numFmt w:val="bullet"/>
      <w:lvlText w:val=""/>
      <w:lvlJc w:val="left"/>
      <w:pPr>
        <w:tabs>
          <w:tab w:val="num" w:pos="5040"/>
        </w:tabs>
        <w:ind w:left="5040" w:hanging="360"/>
      </w:pPr>
      <w:rPr>
        <w:rFonts w:ascii="Symbol" w:hAnsi="Symbol" w:hint="default"/>
      </w:rPr>
    </w:lvl>
    <w:lvl w:ilvl="7" w:tplc="F32CA2A4" w:tentative="1">
      <w:start w:val="1"/>
      <w:numFmt w:val="bullet"/>
      <w:lvlText w:val="o"/>
      <w:lvlJc w:val="left"/>
      <w:pPr>
        <w:tabs>
          <w:tab w:val="num" w:pos="5760"/>
        </w:tabs>
        <w:ind w:left="5760" w:hanging="360"/>
      </w:pPr>
      <w:rPr>
        <w:rFonts w:ascii="Courier New" w:hAnsi="Courier New" w:hint="default"/>
      </w:rPr>
    </w:lvl>
    <w:lvl w:ilvl="8" w:tplc="191A635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67EAA"/>
    <w:multiLevelType w:val="hybridMultilevel"/>
    <w:tmpl w:val="2188D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522B01"/>
    <w:multiLevelType w:val="hybridMultilevel"/>
    <w:tmpl w:val="E82A4706"/>
    <w:lvl w:ilvl="0" w:tplc="D68C33C0">
      <w:start w:val="1"/>
      <w:numFmt w:val="decimal"/>
      <w:lvlText w:val="%1."/>
      <w:lvlJc w:val="left"/>
      <w:pPr>
        <w:tabs>
          <w:tab w:val="num" w:pos="1429"/>
        </w:tabs>
        <w:ind w:left="1429" w:hanging="360"/>
      </w:pPr>
    </w:lvl>
    <w:lvl w:ilvl="1" w:tplc="92A44648" w:tentative="1">
      <w:start w:val="1"/>
      <w:numFmt w:val="lowerLetter"/>
      <w:lvlText w:val="%2."/>
      <w:lvlJc w:val="left"/>
      <w:pPr>
        <w:tabs>
          <w:tab w:val="num" w:pos="2149"/>
        </w:tabs>
        <w:ind w:left="2149" w:hanging="360"/>
      </w:pPr>
    </w:lvl>
    <w:lvl w:ilvl="2" w:tplc="9850D7D2" w:tentative="1">
      <w:start w:val="1"/>
      <w:numFmt w:val="lowerRoman"/>
      <w:lvlText w:val="%3."/>
      <w:lvlJc w:val="right"/>
      <w:pPr>
        <w:tabs>
          <w:tab w:val="num" w:pos="2869"/>
        </w:tabs>
        <w:ind w:left="2869" w:hanging="180"/>
      </w:pPr>
    </w:lvl>
    <w:lvl w:ilvl="3" w:tplc="46E070B6" w:tentative="1">
      <w:start w:val="1"/>
      <w:numFmt w:val="decimal"/>
      <w:lvlText w:val="%4."/>
      <w:lvlJc w:val="left"/>
      <w:pPr>
        <w:tabs>
          <w:tab w:val="num" w:pos="3589"/>
        </w:tabs>
        <w:ind w:left="3589" w:hanging="360"/>
      </w:pPr>
    </w:lvl>
    <w:lvl w:ilvl="4" w:tplc="59C67796" w:tentative="1">
      <w:start w:val="1"/>
      <w:numFmt w:val="lowerLetter"/>
      <w:lvlText w:val="%5."/>
      <w:lvlJc w:val="left"/>
      <w:pPr>
        <w:tabs>
          <w:tab w:val="num" w:pos="4309"/>
        </w:tabs>
        <w:ind w:left="4309" w:hanging="360"/>
      </w:pPr>
    </w:lvl>
    <w:lvl w:ilvl="5" w:tplc="4C04BBAC" w:tentative="1">
      <w:start w:val="1"/>
      <w:numFmt w:val="lowerRoman"/>
      <w:lvlText w:val="%6."/>
      <w:lvlJc w:val="right"/>
      <w:pPr>
        <w:tabs>
          <w:tab w:val="num" w:pos="5029"/>
        </w:tabs>
        <w:ind w:left="5029" w:hanging="180"/>
      </w:pPr>
    </w:lvl>
    <w:lvl w:ilvl="6" w:tplc="6E1A525C" w:tentative="1">
      <w:start w:val="1"/>
      <w:numFmt w:val="decimal"/>
      <w:lvlText w:val="%7."/>
      <w:lvlJc w:val="left"/>
      <w:pPr>
        <w:tabs>
          <w:tab w:val="num" w:pos="5749"/>
        </w:tabs>
        <w:ind w:left="5749" w:hanging="360"/>
      </w:pPr>
    </w:lvl>
    <w:lvl w:ilvl="7" w:tplc="F3DE4C12" w:tentative="1">
      <w:start w:val="1"/>
      <w:numFmt w:val="lowerLetter"/>
      <w:lvlText w:val="%8."/>
      <w:lvlJc w:val="left"/>
      <w:pPr>
        <w:tabs>
          <w:tab w:val="num" w:pos="6469"/>
        </w:tabs>
        <w:ind w:left="6469" w:hanging="360"/>
      </w:pPr>
    </w:lvl>
    <w:lvl w:ilvl="8" w:tplc="E31E9E5C" w:tentative="1">
      <w:start w:val="1"/>
      <w:numFmt w:val="lowerRoman"/>
      <w:lvlText w:val="%9."/>
      <w:lvlJc w:val="right"/>
      <w:pPr>
        <w:tabs>
          <w:tab w:val="num" w:pos="7189"/>
        </w:tabs>
        <w:ind w:left="7189" w:hanging="180"/>
      </w:pPr>
    </w:lvl>
  </w:abstractNum>
  <w:abstractNum w:abstractNumId="26" w15:restartNumberingAfterBreak="0">
    <w:nsid w:val="75627BC0"/>
    <w:multiLevelType w:val="multilevel"/>
    <w:tmpl w:val="A978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0A2ACA"/>
    <w:multiLevelType w:val="multilevel"/>
    <w:tmpl w:val="745C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124AE"/>
    <w:multiLevelType w:val="singleLevel"/>
    <w:tmpl w:val="AAA63AF6"/>
    <w:lvl w:ilvl="0">
      <w:start w:val="1"/>
      <w:numFmt w:val="decimal"/>
      <w:lvlText w:val="%1."/>
      <w:legacy w:legacy="1" w:legacySpace="0" w:legacyIndent="312"/>
      <w:lvlJc w:val="left"/>
      <w:rPr>
        <w:rFonts w:ascii="Times New Roman" w:hAnsi="Times New Roman" w:cs="Times New Roman" w:hint="default"/>
      </w:rPr>
    </w:lvl>
  </w:abstractNum>
  <w:abstractNum w:abstractNumId="29" w15:restartNumberingAfterBreak="0">
    <w:nsid w:val="7C786CBC"/>
    <w:multiLevelType w:val="hybridMultilevel"/>
    <w:tmpl w:val="889EBD98"/>
    <w:lvl w:ilvl="0" w:tplc="0A8E3C34">
      <w:start w:val="1"/>
      <w:numFmt w:val="bullet"/>
      <w:lvlText w:val=""/>
      <w:lvlJc w:val="left"/>
      <w:pPr>
        <w:tabs>
          <w:tab w:val="num" w:pos="1571"/>
        </w:tabs>
        <w:ind w:left="1571" w:hanging="360"/>
      </w:pPr>
      <w:rPr>
        <w:rFonts w:ascii="Symbol" w:hAnsi="Symbol" w:hint="default"/>
      </w:rPr>
    </w:lvl>
    <w:lvl w:ilvl="1" w:tplc="F4BE9CD2" w:tentative="1">
      <w:start w:val="1"/>
      <w:numFmt w:val="bullet"/>
      <w:lvlText w:val="o"/>
      <w:lvlJc w:val="left"/>
      <w:pPr>
        <w:tabs>
          <w:tab w:val="num" w:pos="1440"/>
        </w:tabs>
        <w:ind w:left="1440" w:hanging="360"/>
      </w:pPr>
      <w:rPr>
        <w:rFonts w:ascii="Courier New" w:hAnsi="Courier New" w:hint="default"/>
      </w:rPr>
    </w:lvl>
    <w:lvl w:ilvl="2" w:tplc="C1402C56" w:tentative="1">
      <w:start w:val="1"/>
      <w:numFmt w:val="bullet"/>
      <w:lvlText w:val=""/>
      <w:lvlJc w:val="left"/>
      <w:pPr>
        <w:tabs>
          <w:tab w:val="num" w:pos="2160"/>
        </w:tabs>
        <w:ind w:left="2160" w:hanging="360"/>
      </w:pPr>
      <w:rPr>
        <w:rFonts w:ascii="Wingdings" w:hAnsi="Wingdings" w:hint="default"/>
      </w:rPr>
    </w:lvl>
    <w:lvl w:ilvl="3" w:tplc="4910394E" w:tentative="1">
      <w:start w:val="1"/>
      <w:numFmt w:val="bullet"/>
      <w:lvlText w:val=""/>
      <w:lvlJc w:val="left"/>
      <w:pPr>
        <w:tabs>
          <w:tab w:val="num" w:pos="2880"/>
        </w:tabs>
        <w:ind w:left="2880" w:hanging="360"/>
      </w:pPr>
      <w:rPr>
        <w:rFonts w:ascii="Symbol" w:hAnsi="Symbol" w:hint="default"/>
      </w:rPr>
    </w:lvl>
    <w:lvl w:ilvl="4" w:tplc="D3109D5E" w:tentative="1">
      <w:start w:val="1"/>
      <w:numFmt w:val="bullet"/>
      <w:lvlText w:val="o"/>
      <w:lvlJc w:val="left"/>
      <w:pPr>
        <w:tabs>
          <w:tab w:val="num" w:pos="3600"/>
        </w:tabs>
        <w:ind w:left="3600" w:hanging="360"/>
      </w:pPr>
      <w:rPr>
        <w:rFonts w:ascii="Courier New" w:hAnsi="Courier New" w:hint="default"/>
      </w:rPr>
    </w:lvl>
    <w:lvl w:ilvl="5" w:tplc="A14C8632" w:tentative="1">
      <w:start w:val="1"/>
      <w:numFmt w:val="bullet"/>
      <w:lvlText w:val=""/>
      <w:lvlJc w:val="left"/>
      <w:pPr>
        <w:tabs>
          <w:tab w:val="num" w:pos="4320"/>
        </w:tabs>
        <w:ind w:left="4320" w:hanging="360"/>
      </w:pPr>
      <w:rPr>
        <w:rFonts w:ascii="Wingdings" w:hAnsi="Wingdings" w:hint="default"/>
      </w:rPr>
    </w:lvl>
    <w:lvl w:ilvl="6" w:tplc="D69A4E70" w:tentative="1">
      <w:start w:val="1"/>
      <w:numFmt w:val="bullet"/>
      <w:lvlText w:val=""/>
      <w:lvlJc w:val="left"/>
      <w:pPr>
        <w:tabs>
          <w:tab w:val="num" w:pos="5040"/>
        </w:tabs>
        <w:ind w:left="5040" w:hanging="360"/>
      </w:pPr>
      <w:rPr>
        <w:rFonts w:ascii="Symbol" w:hAnsi="Symbol" w:hint="default"/>
      </w:rPr>
    </w:lvl>
    <w:lvl w:ilvl="7" w:tplc="B3623124" w:tentative="1">
      <w:start w:val="1"/>
      <w:numFmt w:val="bullet"/>
      <w:lvlText w:val="o"/>
      <w:lvlJc w:val="left"/>
      <w:pPr>
        <w:tabs>
          <w:tab w:val="num" w:pos="5760"/>
        </w:tabs>
        <w:ind w:left="5760" w:hanging="360"/>
      </w:pPr>
      <w:rPr>
        <w:rFonts w:ascii="Courier New" w:hAnsi="Courier New" w:hint="default"/>
      </w:rPr>
    </w:lvl>
    <w:lvl w:ilvl="8" w:tplc="8C62314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9"/>
  </w:num>
  <w:num w:numId="4">
    <w:abstractNumId w:val="23"/>
  </w:num>
  <w:num w:numId="5">
    <w:abstractNumId w:val="3"/>
  </w:num>
  <w:num w:numId="6">
    <w:abstractNumId w:val="13"/>
  </w:num>
  <w:num w:numId="7">
    <w:abstractNumId w:val="29"/>
  </w:num>
  <w:num w:numId="8">
    <w:abstractNumId w:val="20"/>
  </w:num>
  <w:num w:numId="9">
    <w:abstractNumId w:val="2"/>
  </w:num>
  <w:num w:numId="10">
    <w:abstractNumId w:val="15"/>
  </w:num>
  <w:num w:numId="11">
    <w:abstractNumId w:val="8"/>
  </w:num>
  <w:num w:numId="12">
    <w:abstractNumId w:val="28"/>
  </w:num>
  <w:num w:numId="13">
    <w:abstractNumId w:val="17"/>
  </w:num>
  <w:num w:numId="14">
    <w:abstractNumId w:val="12"/>
  </w:num>
  <w:num w:numId="15">
    <w:abstractNumId w:val="16"/>
  </w:num>
  <w:num w:numId="16">
    <w:abstractNumId w:val="10"/>
  </w:num>
  <w:num w:numId="17">
    <w:abstractNumId w:val="4"/>
  </w:num>
  <w:num w:numId="18">
    <w:abstractNumId w:val="6"/>
  </w:num>
  <w:num w:numId="19">
    <w:abstractNumId w:val="0"/>
  </w:num>
  <w:num w:numId="20">
    <w:abstractNumId w:val="11"/>
  </w:num>
  <w:num w:numId="21">
    <w:abstractNumId w:val="7"/>
  </w:num>
  <w:num w:numId="22">
    <w:abstractNumId w:val="1"/>
  </w:num>
  <w:num w:numId="23">
    <w:abstractNumId w:val="21"/>
  </w:num>
  <w:num w:numId="24">
    <w:abstractNumId w:val="24"/>
  </w:num>
  <w:num w:numId="25">
    <w:abstractNumId w:val="14"/>
  </w:num>
  <w:num w:numId="26">
    <w:abstractNumId w:val="22"/>
  </w:num>
  <w:num w:numId="27">
    <w:abstractNumId w:val="5"/>
  </w:num>
  <w:num w:numId="28">
    <w:abstractNumId w:val="18"/>
  </w:num>
  <w:num w:numId="29">
    <w:abstractNumId w:val="2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D4"/>
    <w:rsid w:val="00002CC6"/>
    <w:rsid w:val="000201DE"/>
    <w:rsid w:val="000203BF"/>
    <w:rsid w:val="0002272B"/>
    <w:rsid w:val="00031430"/>
    <w:rsid w:val="00033E91"/>
    <w:rsid w:val="0003566C"/>
    <w:rsid w:val="00041A32"/>
    <w:rsid w:val="00042523"/>
    <w:rsid w:val="0004458B"/>
    <w:rsid w:val="0004524C"/>
    <w:rsid w:val="00046970"/>
    <w:rsid w:val="00052D69"/>
    <w:rsid w:val="00057240"/>
    <w:rsid w:val="000573BF"/>
    <w:rsid w:val="0005770D"/>
    <w:rsid w:val="00062F36"/>
    <w:rsid w:val="000649E2"/>
    <w:rsid w:val="00066A8F"/>
    <w:rsid w:val="00070188"/>
    <w:rsid w:val="00072DCE"/>
    <w:rsid w:val="000752E6"/>
    <w:rsid w:val="00075666"/>
    <w:rsid w:val="0007674C"/>
    <w:rsid w:val="00077065"/>
    <w:rsid w:val="00080E4A"/>
    <w:rsid w:val="00083570"/>
    <w:rsid w:val="00087649"/>
    <w:rsid w:val="00087E94"/>
    <w:rsid w:val="000906FF"/>
    <w:rsid w:val="000917BF"/>
    <w:rsid w:val="00091C4A"/>
    <w:rsid w:val="0009676B"/>
    <w:rsid w:val="0009772A"/>
    <w:rsid w:val="000A29F5"/>
    <w:rsid w:val="000A7218"/>
    <w:rsid w:val="000B3B39"/>
    <w:rsid w:val="000C0C01"/>
    <w:rsid w:val="000C1906"/>
    <w:rsid w:val="000C1A7B"/>
    <w:rsid w:val="000C301C"/>
    <w:rsid w:val="000C379E"/>
    <w:rsid w:val="000C4E3E"/>
    <w:rsid w:val="000C6079"/>
    <w:rsid w:val="000C6FE5"/>
    <w:rsid w:val="000C77D9"/>
    <w:rsid w:val="000C79BB"/>
    <w:rsid w:val="000C7D65"/>
    <w:rsid w:val="000D00EF"/>
    <w:rsid w:val="000D4351"/>
    <w:rsid w:val="000D5B78"/>
    <w:rsid w:val="000D7145"/>
    <w:rsid w:val="000D75DC"/>
    <w:rsid w:val="000D7D51"/>
    <w:rsid w:val="000D7E46"/>
    <w:rsid w:val="000E1BDC"/>
    <w:rsid w:val="000E23DD"/>
    <w:rsid w:val="000E2914"/>
    <w:rsid w:val="000E572B"/>
    <w:rsid w:val="000E5DBF"/>
    <w:rsid w:val="000F4887"/>
    <w:rsid w:val="001026D1"/>
    <w:rsid w:val="00103DEE"/>
    <w:rsid w:val="00106FE4"/>
    <w:rsid w:val="0011084A"/>
    <w:rsid w:val="00110C54"/>
    <w:rsid w:val="00111D5F"/>
    <w:rsid w:val="0011240E"/>
    <w:rsid w:val="001127AE"/>
    <w:rsid w:val="00113342"/>
    <w:rsid w:val="00120D0F"/>
    <w:rsid w:val="00126DE7"/>
    <w:rsid w:val="001319B0"/>
    <w:rsid w:val="001350DF"/>
    <w:rsid w:val="0013745F"/>
    <w:rsid w:val="00143E1B"/>
    <w:rsid w:val="00144396"/>
    <w:rsid w:val="00144B25"/>
    <w:rsid w:val="001457FD"/>
    <w:rsid w:val="001469F8"/>
    <w:rsid w:val="001475B4"/>
    <w:rsid w:val="00150E8B"/>
    <w:rsid w:val="001514D9"/>
    <w:rsid w:val="00153466"/>
    <w:rsid w:val="00155844"/>
    <w:rsid w:val="0016105A"/>
    <w:rsid w:val="00165A78"/>
    <w:rsid w:val="00167CF7"/>
    <w:rsid w:val="00171836"/>
    <w:rsid w:val="00171BB4"/>
    <w:rsid w:val="001773DD"/>
    <w:rsid w:val="0018020D"/>
    <w:rsid w:val="0018290B"/>
    <w:rsid w:val="00183419"/>
    <w:rsid w:val="00183862"/>
    <w:rsid w:val="001919B0"/>
    <w:rsid w:val="0019534E"/>
    <w:rsid w:val="001957CC"/>
    <w:rsid w:val="00195A92"/>
    <w:rsid w:val="001A0100"/>
    <w:rsid w:val="001A07F5"/>
    <w:rsid w:val="001A75D5"/>
    <w:rsid w:val="001B4C11"/>
    <w:rsid w:val="001B68D3"/>
    <w:rsid w:val="001B7293"/>
    <w:rsid w:val="001C092B"/>
    <w:rsid w:val="001C1054"/>
    <w:rsid w:val="001C322C"/>
    <w:rsid w:val="001C33D6"/>
    <w:rsid w:val="001C6F94"/>
    <w:rsid w:val="001D09FF"/>
    <w:rsid w:val="001D0C95"/>
    <w:rsid w:val="001D2575"/>
    <w:rsid w:val="001D5D5A"/>
    <w:rsid w:val="001D5FD4"/>
    <w:rsid w:val="001D772B"/>
    <w:rsid w:val="001E281E"/>
    <w:rsid w:val="001E2878"/>
    <w:rsid w:val="001E4D93"/>
    <w:rsid w:val="001E6073"/>
    <w:rsid w:val="001E6E54"/>
    <w:rsid w:val="001E79FC"/>
    <w:rsid w:val="001F0D34"/>
    <w:rsid w:val="001F145C"/>
    <w:rsid w:val="001F5A14"/>
    <w:rsid w:val="001F792E"/>
    <w:rsid w:val="00211091"/>
    <w:rsid w:val="00211E15"/>
    <w:rsid w:val="00216A9A"/>
    <w:rsid w:val="00216A9F"/>
    <w:rsid w:val="002173A7"/>
    <w:rsid w:val="00217504"/>
    <w:rsid w:val="0022090A"/>
    <w:rsid w:val="00221676"/>
    <w:rsid w:val="0022455D"/>
    <w:rsid w:val="00224B9A"/>
    <w:rsid w:val="00240BA1"/>
    <w:rsid w:val="00240CD3"/>
    <w:rsid w:val="002434C8"/>
    <w:rsid w:val="00243737"/>
    <w:rsid w:val="00244E3B"/>
    <w:rsid w:val="002454FE"/>
    <w:rsid w:val="002456F0"/>
    <w:rsid w:val="00246AB8"/>
    <w:rsid w:val="0025096B"/>
    <w:rsid w:val="002516C8"/>
    <w:rsid w:val="0026260B"/>
    <w:rsid w:val="00263C17"/>
    <w:rsid w:val="002657AE"/>
    <w:rsid w:val="00270BCF"/>
    <w:rsid w:val="002712FC"/>
    <w:rsid w:val="002751D7"/>
    <w:rsid w:val="002761D2"/>
    <w:rsid w:val="002764D0"/>
    <w:rsid w:val="00277D84"/>
    <w:rsid w:val="00277FFD"/>
    <w:rsid w:val="00282F30"/>
    <w:rsid w:val="002831CF"/>
    <w:rsid w:val="00286D1B"/>
    <w:rsid w:val="00287187"/>
    <w:rsid w:val="00293D22"/>
    <w:rsid w:val="00296732"/>
    <w:rsid w:val="002A0AF3"/>
    <w:rsid w:val="002A5EEE"/>
    <w:rsid w:val="002A7FF8"/>
    <w:rsid w:val="002B175E"/>
    <w:rsid w:val="002B552F"/>
    <w:rsid w:val="002B7A52"/>
    <w:rsid w:val="002B7BF1"/>
    <w:rsid w:val="002B7CAD"/>
    <w:rsid w:val="002C02C9"/>
    <w:rsid w:val="002C04B3"/>
    <w:rsid w:val="002C52CF"/>
    <w:rsid w:val="002D5F2F"/>
    <w:rsid w:val="002D6063"/>
    <w:rsid w:val="002E3666"/>
    <w:rsid w:val="002E3A07"/>
    <w:rsid w:val="002F1D0B"/>
    <w:rsid w:val="002F2B65"/>
    <w:rsid w:val="002F3252"/>
    <w:rsid w:val="0030208C"/>
    <w:rsid w:val="003119D7"/>
    <w:rsid w:val="00315567"/>
    <w:rsid w:val="003200C0"/>
    <w:rsid w:val="0032056C"/>
    <w:rsid w:val="00325960"/>
    <w:rsid w:val="00331C8D"/>
    <w:rsid w:val="00340730"/>
    <w:rsid w:val="00340FFD"/>
    <w:rsid w:val="00341E91"/>
    <w:rsid w:val="003464D2"/>
    <w:rsid w:val="0034686E"/>
    <w:rsid w:val="00346B5A"/>
    <w:rsid w:val="00350F19"/>
    <w:rsid w:val="00363E7C"/>
    <w:rsid w:val="00373137"/>
    <w:rsid w:val="00376358"/>
    <w:rsid w:val="003766E4"/>
    <w:rsid w:val="0037725E"/>
    <w:rsid w:val="003804B6"/>
    <w:rsid w:val="003811D9"/>
    <w:rsid w:val="003814F8"/>
    <w:rsid w:val="00390A20"/>
    <w:rsid w:val="00393EA1"/>
    <w:rsid w:val="00395960"/>
    <w:rsid w:val="003A71A7"/>
    <w:rsid w:val="003C18F9"/>
    <w:rsid w:val="003C25D1"/>
    <w:rsid w:val="003C7AF4"/>
    <w:rsid w:val="003C7B73"/>
    <w:rsid w:val="003D2309"/>
    <w:rsid w:val="003D46F6"/>
    <w:rsid w:val="003D66F3"/>
    <w:rsid w:val="003E0FF0"/>
    <w:rsid w:val="003E488E"/>
    <w:rsid w:val="003E5CAD"/>
    <w:rsid w:val="003E7563"/>
    <w:rsid w:val="003F22CB"/>
    <w:rsid w:val="003F3D4A"/>
    <w:rsid w:val="003F4600"/>
    <w:rsid w:val="003F69E6"/>
    <w:rsid w:val="003F7ACA"/>
    <w:rsid w:val="00407180"/>
    <w:rsid w:val="00410FD1"/>
    <w:rsid w:val="00414F00"/>
    <w:rsid w:val="00416DF2"/>
    <w:rsid w:val="00416FAA"/>
    <w:rsid w:val="00416FFE"/>
    <w:rsid w:val="004174A4"/>
    <w:rsid w:val="00417553"/>
    <w:rsid w:val="00423C3E"/>
    <w:rsid w:val="00423EA3"/>
    <w:rsid w:val="00430250"/>
    <w:rsid w:val="004313F3"/>
    <w:rsid w:val="0043191D"/>
    <w:rsid w:val="00431E61"/>
    <w:rsid w:val="00431FA3"/>
    <w:rsid w:val="00434885"/>
    <w:rsid w:val="00436849"/>
    <w:rsid w:val="0043690B"/>
    <w:rsid w:val="00436A68"/>
    <w:rsid w:val="004377FC"/>
    <w:rsid w:val="00442043"/>
    <w:rsid w:val="004455FE"/>
    <w:rsid w:val="00445CFD"/>
    <w:rsid w:val="0044715A"/>
    <w:rsid w:val="00450084"/>
    <w:rsid w:val="00450376"/>
    <w:rsid w:val="004507A9"/>
    <w:rsid w:val="0045341E"/>
    <w:rsid w:val="00457498"/>
    <w:rsid w:val="00457C6D"/>
    <w:rsid w:val="00460A06"/>
    <w:rsid w:val="00462E1B"/>
    <w:rsid w:val="00463858"/>
    <w:rsid w:val="00470B28"/>
    <w:rsid w:val="004722BA"/>
    <w:rsid w:val="00483CFD"/>
    <w:rsid w:val="00483DFC"/>
    <w:rsid w:val="00483F72"/>
    <w:rsid w:val="004861A6"/>
    <w:rsid w:val="00491844"/>
    <w:rsid w:val="00494EC4"/>
    <w:rsid w:val="004B1BE5"/>
    <w:rsid w:val="004B79AF"/>
    <w:rsid w:val="004C1332"/>
    <w:rsid w:val="004C21E7"/>
    <w:rsid w:val="004C4EBD"/>
    <w:rsid w:val="004D2931"/>
    <w:rsid w:val="004D4D64"/>
    <w:rsid w:val="004D5231"/>
    <w:rsid w:val="004D56D0"/>
    <w:rsid w:val="004D570D"/>
    <w:rsid w:val="004D5711"/>
    <w:rsid w:val="004D7B79"/>
    <w:rsid w:val="004E228B"/>
    <w:rsid w:val="004E33B0"/>
    <w:rsid w:val="004F300E"/>
    <w:rsid w:val="004F55B4"/>
    <w:rsid w:val="004F5B63"/>
    <w:rsid w:val="00500D93"/>
    <w:rsid w:val="00500FB7"/>
    <w:rsid w:val="0050200F"/>
    <w:rsid w:val="005037B1"/>
    <w:rsid w:val="005038A4"/>
    <w:rsid w:val="00505364"/>
    <w:rsid w:val="0051559D"/>
    <w:rsid w:val="005163FF"/>
    <w:rsid w:val="00516607"/>
    <w:rsid w:val="005227D1"/>
    <w:rsid w:val="00524CCC"/>
    <w:rsid w:val="005276D8"/>
    <w:rsid w:val="00527DE9"/>
    <w:rsid w:val="005309CC"/>
    <w:rsid w:val="00532AE8"/>
    <w:rsid w:val="005369CE"/>
    <w:rsid w:val="005439AD"/>
    <w:rsid w:val="00546712"/>
    <w:rsid w:val="00546CF5"/>
    <w:rsid w:val="0054723D"/>
    <w:rsid w:val="0055161E"/>
    <w:rsid w:val="00553255"/>
    <w:rsid w:val="00553883"/>
    <w:rsid w:val="00554073"/>
    <w:rsid w:val="00557E0E"/>
    <w:rsid w:val="00557F58"/>
    <w:rsid w:val="00562C9C"/>
    <w:rsid w:val="00566339"/>
    <w:rsid w:val="00583D24"/>
    <w:rsid w:val="0058760C"/>
    <w:rsid w:val="00590A8A"/>
    <w:rsid w:val="0059619B"/>
    <w:rsid w:val="00596CDB"/>
    <w:rsid w:val="005A4E7D"/>
    <w:rsid w:val="005A5301"/>
    <w:rsid w:val="005A789F"/>
    <w:rsid w:val="005B1075"/>
    <w:rsid w:val="005B4AE3"/>
    <w:rsid w:val="005B7DE5"/>
    <w:rsid w:val="005C322D"/>
    <w:rsid w:val="005C3AD7"/>
    <w:rsid w:val="005C6FF5"/>
    <w:rsid w:val="005E31EA"/>
    <w:rsid w:val="005E5083"/>
    <w:rsid w:val="005E5BCC"/>
    <w:rsid w:val="005E6A38"/>
    <w:rsid w:val="005F0490"/>
    <w:rsid w:val="005F1987"/>
    <w:rsid w:val="005F563F"/>
    <w:rsid w:val="00601314"/>
    <w:rsid w:val="0060404A"/>
    <w:rsid w:val="006109CE"/>
    <w:rsid w:val="00611826"/>
    <w:rsid w:val="00615B7E"/>
    <w:rsid w:val="00625685"/>
    <w:rsid w:val="00631762"/>
    <w:rsid w:val="00632C1F"/>
    <w:rsid w:val="006373EE"/>
    <w:rsid w:val="00637FD0"/>
    <w:rsid w:val="0065292A"/>
    <w:rsid w:val="00653FBA"/>
    <w:rsid w:val="006622B2"/>
    <w:rsid w:val="00665BF3"/>
    <w:rsid w:val="00665C8A"/>
    <w:rsid w:val="006665D7"/>
    <w:rsid w:val="00667349"/>
    <w:rsid w:val="00671A75"/>
    <w:rsid w:val="00671AA8"/>
    <w:rsid w:val="00673A59"/>
    <w:rsid w:val="0067498E"/>
    <w:rsid w:val="006829CE"/>
    <w:rsid w:val="00682C36"/>
    <w:rsid w:val="00686274"/>
    <w:rsid w:val="0068794C"/>
    <w:rsid w:val="00687F37"/>
    <w:rsid w:val="006923CF"/>
    <w:rsid w:val="00694AFC"/>
    <w:rsid w:val="00697D64"/>
    <w:rsid w:val="00697DC2"/>
    <w:rsid w:val="006A50A6"/>
    <w:rsid w:val="006B4A6B"/>
    <w:rsid w:val="006C09C1"/>
    <w:rsid w:val="006C1DB2"/>
    <w:rsid w:val="006C7920"/>
    <w:rsid w:val="006D2975"/>
    <w:rsid w:val="006D3FB1"/>
    <w:rsid w:val="006D5033"/>
    <w:rsid w:val="006E08B1"/>
    <w:rsid w:val="006E4F98"/>
    <w:rsid w:val="006F5BBC"/>
    <w:rsid w:val="006F5E27"/>
    <w:rsid w:val="006F7491"/>
    <w:rsid w:val="00704210"/>
    <w:rsid w:val="00705070"/>
    <w:rsid w:val="00705292"/>
    <w:rsid w:val="00705D51"/>
    <w:rsid w:val="007113DA"/>
    <w:rsid w:val="0073094C"/>
    <w:rsid w:val="007342B9"/>
    <w:rsid w:val="00734FDD"/>
    <w:rsid w:val="007354A3"/>
    <w:rsid w:val="00735B5A"/>
    <w:rsid w:val="007401A3"/>
    <w:rsid w:val="00742F2E"/>
    <w:rsid w:val="007440C4"/>
    <w:rsid w:val="00747B48"/>
    <w:rsid w:val="00752774"/>
    <w:rsid w:val="00762BE4"/>
    <w:rsid w:val="007631C3"/>
    <w:rsid w:val="007659C7"/>
    <w:rsid w:val="007714F3"/>
    <w:rsid w:val="00771C24"/>
    <w:rsid w:val="0077518D"/>
    <w:rsid w:val="00784440"/>
    <w:rsid w:val="00786D12"/>
    <w:rsid w:val="007906D5"/>
    <w:rsid w:val="0079472F"/>
    <w:rsid w:val="00795359"/>
    <w:rsid w:val="007A4C0B"/>
    <w:rsid w:val="007A6E41"/>
    <w:rsid w:val="007B2C6A"/>
    <w:rsid w:val="007B6C97"/>
    <w:rsid w:val="007C734E"/>
    <w:rsid w:val="007C7DCB"/>
    <w:rsid w:val="007D7095"/>
    <w:rsid w:val="007E20BD"/>
    <w:rsid w:val="007E6101"/>
    <w:rsid w:val="007E6B6B"/>
    <w:rsid w:val="007F3EB1"/>
    <w:rsid w:val="007F57BB"/>
    <w:rsid w:val="00800D3E"/>
    <w:rsid w:val="008014CC"/>
    <w:rsid w:val="00802180"/>
    <w:rsid w:val="0080404D"/>
    <w:rsid w:val="008111B4"/>
    <w:rsid w:val="00811A7A"/>
    <w:rsid w:val="0081409C"/>
    <w:rsid w:val="00817654"/>
    <w:rsid w:val="00823651"/>
    <w:rsid w:val="008303DF"/>
    <w:rsid w:val="00832851"/>
    <w:rsid w:val="008345FC"/>
    <w:rsid w:val="00836A45"/>
    <w:rsid w:val="00843A5D"/>
    <w:rsid w:val="00845266"/>
    <w:rsid w:val="00847291"/>
    <w:rsid w:val="008601B6"/>
    <w:rsid w:val="00861ED1"/>
    <w:rsid w:val="008712EE"/>
    <w:rsid w:val="00872C79"/>
    <w:rsid w:val="008857CA"/>
    <w:rsid w:val="00886CBD"/>
    <w:rsid w:val="008A260B"/>
    <w:rsid w:val="008A3B12"/>
    <w:rsid w:val="008A65D8"/>
    <w:rsid w:val="008B310E"/>
    <w:rsid w:val="008B54CE"/>
    <w:rsid w:val="008B6305"/>
    <w:rsid w:val="008B66B1"/>
    <w:rsid w:val="008B70CE"/>
    <w:rsid w:val="008C219B"/>
    <w:rsid w:val="008C491C"/>
    <w:rsid w:val="008C4A3B"/>
    <w:rsid w:val="008C4E85"/>
    <w:rsid w:val="008C5F87"/>
    <w:rsid w:val="008C60E3"/>
    <w:rsid w:val="008C7DF0"/>
    <w:rsid w:val="008D2864"/>
    <w:rsid w:val="008D2DDF"/>
    <w:rsid w:val="008D4AE3"/>
    <w:rsid w:val="008E1951"/>
    <w:rsid w:val="008E691D"/>
    <w:rsid w:val="008E7F30"/>
    <w:rsid w:val="008F5AD9"/>
    <w:rsid w:val="008F6669"/>
    <w:rsid w:val="00902623"/>
    <w:rsid w:val="00903910"/>
    <w:rsid w:val="009058E5"/>
    <w:rsid w:val="0090609B"/>
    <w:rsid w:val="009120B3"/>
    <w:rsid w:val="0091313F"/>
    <w:rsid w:val="00913798"/>
    <w:rsid w:val="00914298"/>
    <w:rsid w:val="00916C7A"/>
    <w:rsid w:val="0091734E"/>
    <w:rsid w:val="00917E8A"/>
    <w:rsid w:val="00917F4E"/>
    <w:rsid w:val="00922DB0"/>
    <w:rsid w:val="0093495A"/>
    <w:rsid w:val="00937BC1"/>
    <w:rsid w:val="009441FC"/>
    <w:rsid w:val="009469C3"/>
    <w:rsid w:val="00951EA2"/>
    <w:rsid w:val="00960D3F"/>
    <w:rsid w:val="009622B3"/>
    <w:rsid w:val="00963363"/>
    <w:rsid w:val="00965B64"/>
    <w:rsid w:val="009711A2"/>
    <w:rsid w:val="00974E68"/>
    <w:rsid w:val="00980330"/>
    <w:rsid w:val="009807B1"/>
    <w:rsid w:val="00981E21"/>
    <w:rsid w:val="00984CFE"/>
    <w:rsid w:val="00985408"/>
    <w:rsid w:val="00994EAD"/>
    <w:rsid w:val="00995F4D"/>
    <w:rsid w:val="00996A59"/>
    <w:rsid w:val="00997A8E"/>
    <w:rsid w:val="009A25E1"/>
    <w:rsid w:val="009A37F8"/>
    <w:rsid w:val="009B286B"/>
    <w:rsid w:val="009B2DF0"/>
    <w:rsid w:val="009B3BAC"/>
    <w:rsid w:val="009B5A77"/>
    <w:rsid w:val="009C10E3"/>
    <w:rsid w:val="009D4265"/>
    <w:rsid w:val="009D5AC7"/>
    <w:rsid w:val="009E1D32"/>
    <w:rsid w:val="009E2CF7"/>
    <w:rsid w:val="009E54EF"/>
    <w:rsid w:val="009E55E9"/>
    <w:rsid w:val="009F2B9B"/>
    <w:rsid w:val="009F6222"/>
    <w:rsid w:val="00A00442"/>
    <w:rsid w:val="00A00580"/>
    <w:rsid w:val="00A01040"/>
    <w:rsid w:val="00A0122E"/>
    <w:rsid w:val="00A01F04"/>
    <w:rsid w:val="00A02988"/>
    <w:rsid w:val="00A05BD6"/>
    <w:rsid w:val="00A07248"/>
    <w:rsid w:val="00A07D56"/>
    <w:rsid w:val="00A07DE7"/>
    <w:rsid w:val="00A13C6E"/>
    <w:rsid w:val="00A13F88"/>
    <w:rsid w:val="00A1639A"/>
    <w:rsid w:val="00A17E43"/>
    <w:rsid w:val="00A21FE2"/>
    <w:rsid w:val="00A27D37"/>
    <w:rsid w:val="00A36790"/>
    <w:rsid w:val="00A41BC0"/>
    <w:rsid w:val="00A439D9"/>
    <w:rsid w:val="00A43AF0"/>
    <w:rsid w:val="00A44F7F"/>
    <w:rsid w:val="00A44F87"/>
    <w:rsid w:val="00A461A4"/>
    <w:rsid w:val="00A46CAD"/>
    <w:rsid w:val="00A47B05"/>
    <w:rsid w:val="00A507AA"/>
    <w:rsid w:val="00A52E8D"/>
    <w:rsid w:val="00A536A3"/>
    <w:rsid w:val="00A5434F"/>
    <w:rsid w:val="00A556BF"/>
    <w:rsid w:val="00A55AAC"/>
    <w:rsid w:val="00A61C50"/>
    <w:rsid w:val="00A6531F"/>
    <w:rsid w:val="00A6754C"/>
    <w:rsid w:val="00A72418"/>
    <w:rsid w:val="00A72DB2"/>
    <w:rsid w:val="00A77A8F"/>
    <w:rsid w:val="00A87780"/>
    <w:rsid w:val="00A90D85"/>
    <w:rsid w:val="00A91179"/>
    <w:rsid w:val="00A95CC4"/>
    <w:rsid w:val="00AB59EC"/>
    <w:rsid w:val="00AB5F4B"/>
    <w:rsid w:val="00AB7EF9"/>
    <w:rsid w:val="00AC03F6"/>
    <w:rsid w:val="00AC07E1"/>
    <w:rsid w:val="00AC62E7"/>
    <w:rsid w:val="00AD2D7C"/>
    <w:rsid w:val="00AD453A"/>
    <w:rsid w:val="00AD6A60"/>
    <w:rsid w:val="00AE34AA"/>
    <w:rsid w:val="00AF00A8"/>
    <w:rsid w:val="00AF05C8"/>
    <w:rsid w:val="00B02007"/>
    <w:rsid w:val="00B03D47"/>
    <w:rsid w:val="00B063DE"/>
    <w:rsid w:val="00B068EE"/>
    <w:rsid w:val="00B1079E"/>
    <w:rsid w:val="00B153CB"/>
    <w:rsid w:val="00B17961"/>
    <w:rsid w:val="00B202FA"/>
    <w:rsid w:val="00B20CD4"/>
    <w:rsid w:val="00B2112A"/>
    <w:rsid w:val="00B244E5"/>
    <w:rsid w:val="00B31BBB"/>
    <w:rsid w:val="00B32DCD"/>
    <w:rsid w:val="00B347DD"/>
    <w:rsid w:val="00B34B9C"/>
    <w:rsid w:val="00B4077D"/>
    <w:rsid w:val="00B41A40"/>
    <w:rsid w:val="00B422F9"/>
    <w:rsid w:val="00B431CD"/>
    <w:rsid w:val="00B518A6"/>
    <w:rsid w:val="00B5220C"/>
    <w:rsid w:val="00B60166"/>
    <w:rsid w:val="00B63CD9"/>
    <w:rsid w:val="00B6646B"/>
    <w:rsid w:val="00B67A6F"/>
    <w:rsid w:val="00B7110C"/>
    <w:rsid w:val="00B736AC"/>
    <w:rsid w:val="00B74079"/>
    <w:rsid w:val="00B755EC"/>
    <w:rsid w:val="00B77FB4"/>
    <w:rsid w:val="00B87F3D"/>
    <w:rsid w:val="00B9058F"/>
    <w:rsid w:val="00B918E8"/>
    <w:rsid w:val="00B9384D"/>
    <w:rsid w:val="00B97922"/>
    <w:rsid w:val="00BA0594"/>
    <w:rsid w:val="00BA0620"/>
    <w:rsid w:val="00BB0DBD"/>
    <w:rsid w:val="00BB387B"/>
    <w:rsid w:val="00BB57B8"/>
    <w:rsid w:val="00BB7252"/>
    <w:rsid w:val="00BD07C5"/>
    <w:rsid w:val="00BD1837"/>
    <w:rsid w:val="00BD4894"/>
    <w:rsid w:val="00BD7BED"/>
    <w:rsid w:val="00BE28DA"/>
    <w:rsid w:val="00BE61E5"/>
    <w:rsid w:val="00BE7878"/>
    <w:rsid w:val="00BF0573"/>
    <w:rsid w:val="00BF5282"/>
    <w:rsid w:val="00BF5B06"/>
    <w:rsid w:val="00C00C89"/>
    <w:rsid w:val="00C054C9"/>
    <w:rsid w:val="00C110BE"/>
    <w:rsid w:val="00C11183"/>
    <w:rsid w:val="00C12338"/>
    <w:rsid w:val="00C143DF"/>
    <w:rsid w:val="00C14685"/>
    <w:rsid w:val="00C26CFB"/>
    <w:rsid w:val="00C27AAC"/>
    <w:rsid w:val="00C35816"/>
    <w:rsid w:val="00C42044"/>
    <w:rsid w:val="00C421E7"/>
    <w:rsid w:val="00C47E14"/>
    <w:rsid w:val="00C563BA"/>
    <w:rsid w:val="00C56824"/>
    <w:rsid w:val="00C57339"/>
    <w:rsid w:val="00C61974"/>
    <w:rsid w:val="00C6282F"/>
    <w:rsid w:val="00C63A8D"/>
    <w:rsid w:val="00C63B6E"/>
    <w:rsid w:val="00C674CA"/>
    <w:rsid w:val="00C70881"/>
    <w:rsid w:val="00C71FA7"/>
    <w:rsid w:val="00C72C02"/>
    <w:rsid w:val="00C72E6B"/>
    <w:rsid w:val="00C74B6F"/>
    <w:rsid w:val="00C80412"/>
    <w:rsid w:val="00C80C82"/>
    <w:rsid w:val="00C83396"/>
    <w:rsid w:val="00C84DD7"/>
    <w:rsid w:val="00C86C29"/>
    <w:rsid w:val="00C87F8E"/>
    <w:rsid w:val="00C91C3F"/>
    <w:rsid w:val="00CA24FF"/>
    <w:rsid w:val="00CA59F4"/>
    <w:rsid w:val="00CB0917"/>
    <w:rsid w:val="00CB2824"/>
    <w:rsid w:val="00CB6313"/>
    <w:rsid w:val="00CC0641"/>
    <w:rsid w:val="00CC2354"/>
    <w:rsid w:val="00CC4025"/>
    <w:rsid w:val="00CC720D"/>
    <w:rsid w:val="00CD7135"/>
    <w:rsid w:val="00CF1965"/>
    <w:rsid w:val="00CF2EAF"/>
    <w:rsid w:val="00D048D1"/>
    <w:rsid w:val="00D0573A"/>
    <w:rsid w:val="00D07A61"/>
    <w:rsid w:val="00D10641"/>
    <w:rsid w:val="00D1082F"/>
    <w:rsid w:val="00D11520"/>
    <w:rsid w:val="00D133A4"/>
    <w:rsid w:val="00D25CE9"/>
    <w:rsid w:val="00D25D88"/>
    <w:rsid w:val="00D26B98"/>
    <w:rsid w:val="00D32977"/>
    <w:rsid w:val="00D404E5"/>
    <w:rsid w:val="00D40D12"/>
    <w:rsid w:val="00D41D98"/>
    <w:rsid w:val="00D42A83"/>
    <w:rsid w:val="00D436D2"/>
    <w:rsid w:val="00D4388C"/>
    <w:rsid w:val="00D45A37"/>
    <w:rsid w:val="00D45CBD"/>
    <w:rsid w:val="00D45EC4"/>
    <w:rsid w:val="00D473C3"/>
    <w:rsid w:val="00D60335"/>
    <w:rsid w:val="00D615AF"/>
    <w:rsid w:val="00D65A53"/>
    <w:rsid w:val="00D716D7"/>
    <w:rsid w:val="00D73046"/>
    <w:rsid w:val="00D7723F"/>
    <w:rsid w:val="00D8245D"/>
    <w:rsid w:val="00D83B20"/>
    <w:rsid w:val="00D9127C"/>
    <w:rsid w:val="00DA3590"/>
    <w:rsid w:val="00DA39C1"/>
    <w:rsid w:val="00DB2F8A"/>
    <w:rsid w:val="00DB339D"/>
    <w:rsid w:val="00DC1C3A"/>
    <w:rsid w:val="00DC5126"/>
    <w:rsid w:val="00DC7C1A"/>
    <w:rsid w:val="00DD0BC8"/>
    <w:rsid w:val="00DD1862"/>
    <w:rsid w:val="00DD1868"/>
    <w:rsid w:val="00DD2D98"/>
    <w:rsid w:val="00DE339E"/>
    <w:rsid w:val="00DE53F0"/>
    <w:rsid w:val="00DE5776"/>
    <w:rsid w:val="00DF2527"/>
    <w:rsid w:val="00E01566"/>
    <w:rsid w:val="00E01FB7"/>
    <w:rsid w:val="00E02907"/>
    <w:rsid w:val="00E0432C"/>
    <w:rsid w:val="00E05E01"/>
    <w:rsid w:val="00E07041"/>
    <w:rsid w:val="00E107DB"/>
    <w:rsid w:val="00E13FB3"/>
    <w:rsid w:val="00E16F8D"/>
    <w:rsid w:val="00E20E31"/>
    <w:rsid w:val="00E23255"/>
    <w:rsid w:val="00E238E7"/>
    <w:rsid w:val="00E35205"/>
    <w:rsid w:val="00E364EC"/>
    <w:rsid w:val="00E37E3D"/>
    <w:rsid w:val="00E403E5"/>
    <w:rsid w:val="00E42D69"/>
    <w:rsid w:val="00E46E24"/>
    <w:rsid w:val="00E50695"/>
    <w:rsid w:val="00E5329D"/>
    <w:rsid w:val="00E560EA"/>
    <w:rsid w:val="00E577E3"/>
    <w:rsid w:val="00E60BD9"/>
    <w:rsid w:val="00E63D8E"/>
    <w:rsid w:val="00E64348"/>
    <w:rsid w:val="00E6465D"/>
    <w:rsid w:val="00E65E05"/>
    <w:rsid w:val="00E70784"/>
    <w:rsid w:val="00E7299D"/>
    <w:rsid w:val="00E72FE3"/>
    <w:rsid w:val="00E77690"/>
    <w:rsid w:val="00E81028"/>
    <w:rsid w:val="00E8445C"/>
    <w:rsid w:val="00E87C20"/>
    <w:rsid w:val="00E91226"/>
    <w:rsid w:val="00E92033"/>
    <w:rsid w:val="00EA1949"/>
    <w:rsid w:val="00EA22CC"/>
    <w:rsid w:val="00EA53E1"/>
    <w:rsid w:val="00EA73D8"/>
    <w:rsid w:val="00EB19B3"/>
    <w:rsid w:val="00EB2AF0"/>
    <w:rsid w:val="00EB4029"/>
    <w:rsid w:val="00EB6547"/>
    <w:rsid w:val="00EB7AC2"/>
    <w:rsid w:val="00EC3525"/>
    <w:rsid w:val="00EC4CAD"/>
    <w:rsid w:val="00EC5B29"/>
    <w:rsid w:val="00EC5DF0"/>
    <w:rsid w:val="00EC5F08"/>
    <w:rsid w:val="00EC687E"/>
    <w:rsid w:val="00EC7432"/>
    <w:rsid w:val="00ED25FC"/>
    <w:rsid w:val="00ED395E"/>
    <w:rsid w:val="00EE5530"/>
    <w:rsid w:val="00EF2F3B"/>
    <w:rsid w:val="00EF514A"/>
    <w:rsid w:val="00EF7AE2"/>
    <w:rsid w:val="00F0043F"/>
    <w:rsid w:val="00F0124E"/>
    <w:rsid w:val="00F025FA"/>
    <w:rsid w:val="00F21101"/>
    <w:rsid w:val="00F246CE"/>
    <w:rsid w:val="00F2755D"/>
    <w:rsid w:val="00F3074C"/>
    <w:rsid w:val="00F30A72"/>
    <w:rsid w:val="00F31003"/>
    <w:rsid w:val="00F33057"/>
    <w:rsid w:val="00F4047C"/>
    <w:rsid w:val="00F4225C"/>
    <w:rsid w:val="00F42C28"/>
    <w:rsid w:val="00F4306D"/>
    <w:rsid w:val="00F45D24"/>
    <w:rsid w:val="00F47488"/>
    <w:rsid w:val="00F50482"/>
    <w:rsid w:val="00F52874"/>
    <w:rsid w:val="00F56A30"/>
    <w:rsid w:val="00F6265A"/>
    <w:rsid w:val="00F63414"/>
    <w:rsid w:val="00F63891"/>
    <w:rsid w:val="00F6780F"/>
    <w:rsid w:val="00F72DB0"/>
    <w:rsid w:val="00F73215"/>
    <w:rsid w:val="00F75D52"/>
    <w:rsid w:val="00F76BBF"/>
    <w:rsid w:val="00F77E67"/>
    <w:rsid w:val="00F8159B"/>
    <w:rsid w:val="00F83F58"/>
    <w:rsid w:val="00FA2E02"/>
    <w:rsid w:val="00FA378C"/>
    <w:rsid w:val="00FA506F"/>
    <w:rsid w:val="00FB3AD2"/>
    <w:rsid w:val="00FB434B"/>
    <w:rsid w:val="00FB69CA"/>
    <w:rsid w:val="00FC306B"/>
    <w:rsid w:val="00FC6D71"/>
    <w:rsid w:val="00FD2F9F"/>
    <w:rsid w:val="00FE290D"/>
    <w:rsid w:val="00FE432D"/>
    <w:rsid w:val="00FE601E"/>
    <w:rsid w:val="00FE7C8A"/>
    <w:rsid w:val="00FE7FB6"/>
    <w:rsid w:val="00FF23F4"/>
    <w:rsid w:val="00FF3BB1"/>
    <w:rsid w:val="00FF4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DA5F0"/>
  <w15:docId w15:val="{FE1BF233-22DD-4C6E-9DB3-FC05D432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hd w:val="clear" w:color="auto" w:fill="FFFFFF"/>
      <w:tabs>
        <w:tab w:val="left" w:pos="7371"/>
      </w:tabs>
      <w:spacing w:before="60" w:line="240" w:lineRule="exact"/>
      <w:jc w:val="both"/>
      <w:outlineLvl w:val="0"/>
    </w:pPr>
    <w:rPr>
      <w:b/>
      <w:bCs/>
      <w:sz w:val="28"/>
    </w:rPr>
  </w:style>
  <w:style w:type="paragraph" w:styleId="2">
    <w:name w:val="heading 2"/>
    <w:basedOn w:val="a"/>
    <w:next w:val="a"/>
    <w:qFormat/>
    <w:pPr>
      <w:keepNext/>
      <w:overflowPunct/>
      <w:autoSpaceDE/>
      <w:autoSpaceDN/>
      <w:adjustRightInd/>
      <w:jc w:val="both"/>
      <w:textAlignment w:val="auto"/>
      <w:outlineLvl w:val="1"/>
    </w:pPr>
    <w:rPr>
      <w:b/>
      <w:bCs/>
      <w:sz w:val="28"/>
      <w:szCs w:val="24"/>
    </w:rPr>
  </w:style>
  <w:style w:type="paragraph" w:styleId="3">
    <w:name w:val="heading 3"/>
    <w:basedOn w:val="a"/>
    <w:next w:val="a"/>
    <w:qFormat/>
    <w:pPr>
      <w:keepNext/>
      <w:shd w:val="clear" w:color="auto" w:fill="FFFFFF"/>
      <w:spacing w:line="240" w:lineRule="exact"/>
      <w:outlineLvl w:val="2"/>
    </w:pPr>
    <w:rPr>
      <w:color w:val="000000"/>
      <w:spacing w:val="-11"/>
      <w:sz w:val="29"/>
    </w:rPr>
  </w:style>
  <w:style w:type="paragraph" w:styleId="4">
    <w:name w:val="heading 4"/>
    <w:basedOn w:val="a"/>
    <w:next w:val="a"/>
    <w:qFormat/>
    <w:pPr>
      <w:keepNext/>
      <w:spacing w:line="240" w:lineRule="exact"/>
      <w:jc w:val="center"/>
      <w:outlineLvl w:val="3"/>
    </w:pPr>
    <w:rPr>
      <w:b/>
      <w:sz w:val="28"/>
      <w:szCs w:val="28"/>
    </w:rPr>
  </w:style>
  <w:style w:type="paragraph" w:styleId="5">
    <w:name w:val="heading 5"/>
    <w:basedOn w:val="a"/>
    <w:next w:val="a"/>
    <w:qFormat/>
    <w:pPr>
      <w:keepNext/>
      <w:outlineLvl w:val="4"/>
    </w:pPr>
    <w:rPr>
      <w:sz w:val="28"/>
    </w:rPr>
  </w:style>
  <w:style w:type="paragraph" w:styleId="6">
    <w:name w:val="heading 6"/>
    <w:basedOn w:val="a"/>
    <w:next w:val="a"/>
    <w:qFormat/>
    <w:pPr>
      <w:keepNext/>
      <w:shd w:val="clear" w:color="auto" w:fill="FFFFFF"/>
      <w:spacing w:before="240" w:line="240" w:lineRule="exact"/>
      <w:jc w:val="both"/>
      <w:outlineLvl w:val="5"/>
    </w:pPr>
    <w:rPr>
      <w:color w:val="000000"/>
      <w:spacing w:val="-11"/>
      <w:sz w:val="29"/>
    </w:rPr>
  </w:style>
  <w:style w:type="paragraph" w:styleId="7">
    <w:name w:val="heading 7"/>
    <w:basedOn w:val="a"/>
    <w:next w:val="a"/>
    <w:qFormat/>
    <w:pPr>
      <w:keepNext/>
      <w:tabs>
        <w:tab w:val="left" w:pos="4730"/>
      </w:tabs>
      <w:ind w:right="74"/>
      <w:jc w:val="center"/>
      <w:outlineLvl w:val="6"/>
    </w:pPr>
    <w:rPr>
      <w:b/>
      <w:sz w:val="28"/>
    </w:rPr>
  </w:style>
  <w:style w:type="paragraph" w:styleId="8">
    <w:name w:val="heading 8"/>
    <w:basedOn w:val="a"/>
    <w:next w:val="a"/>
    <w:qFormat/>
    <w:pPr>
      <w:keepNext/>
      <w:spacing w:before="60" w:line="240" w:lineRule="exact"/>
      <w:ind w:left="57"/>
      <w:outlineLvl w:val="7"/>
    </w:pPr>
    <w:rPr>
      <w:b/>
      <w:spacing w:val="-1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536"/>
        <w:tab w:val="right" w:pos="9072"/>
      </w:tabs>
    </w:pPr>
  </w:style>
  <w:style w:type="character" w:styleId="a5">
    <w:name w:val="page number"/>
    <w:basedOn w:val="a0"/>
  </w:style>
  <w:style w:type="paragraph" w:styleId="a6">
    <w:name w:val="header"/>
    <w:basedOn w:val="a"/>
    <w:pPr>
      <w:tabs>
        <w:tab w:val="center" w:pos="4536"/>
        <w:tab w:val="right" w:pos="9072"/>
      </w:tabs>
    </w:pPr>
  </w:style>
  <w:style w:type="paragraph" w:customStyle="1" w:styleId="21">
    <w:name w:val="Основной текст 21"/>
    <w:basedOn w:val="a"/>
    <w:pPr>
      <w:tabs>
        <w:tab w:val="left" w:pos="5580"/>
        <w:tab w:val="left" w:pos="9072"/>
      </w:tabs>
      <w:spacing w:before="120" w:line="240" w:lineRule="exact"/>
      <w:jc w:val="center"/>
    </w:pPr>
    <w:rPr>
      <w:sz w:val="24"/>
    </w:rPr>
  </w:style>
  <w:style w:type="paragraph" w:styleId="a7">
    <w:name w:val="Body Text"/>
    <w:basedOn w:val="a"/>
    <w:link w:val="a8"/>
    <w:pPr>
      <w:tabs>
        <w:tab w:val="left" w:pos="5580"/>
        <w:tab w:val="left" w:pos="9072"/>
      </w:tabs>
      <w:overflowPunct/>
      <w:autoSpaceDE/>
      <w:autoSpaceDN/>
      <w:adjustRightInd/>
      <w:spacing w:before="120" w:line="360" w:lineRule="exact"/>
      <w:jc w:val="center"/>
      <w:textAlignment w:val="auto"/>
    </w:pPr>
    <w:rPr>
      <w:b/>
      <w:sz w:val="36"/>
    </w:rPr>
  </w:style>
  <w:style w:type="paragraph" w:styleId="a9">
    <w:name w:val="Body Text Indent"/>
    <w:basedOn w:val="a"/>
    <w:pPr>
      <w:overflowPunct/>
      <w:autoSpaceDE/>
      <w:autoSpaceDN/>
      <w:adjustRightInd/>
      <w:ind w:firstLine="708"/>
      <w:jc w:val="both"/>
      <w:textAlignment w:val="auto"/>
    </w:pPr>
    <w:rPr>
      <w:sz w:val="26"/>
      <w:szCs w:val="24"/>
    </w:rPr>
  </w:style>
  <w:style w:type="paragraph" w:styleId="20">
    <w:name w:val="Body Text Indent 2"/>
    <w:basedOn w:val="a"/>
    <w:pPr>
      <w:widowControl w:val="0"/>
      <w:overflowPunct/>
      <w:adjustRightInd/>
      <w:ind w:firstLine="720"/>
      <w:jc w:val="both"/>
      <w:textAlignment w:val="auto"/>
    </w:pPr>
    <w:rPr>
      <w:rFonts w:ascii="Arial" w:hAnsi="Arial" w:cs="Arial"/>
      <w:color w:val="000000"/>
      <w:kern w:val="20"/>
      <w:szCs w:val="24"/>
    </w:rPr>
  </w:style>
  <w:style w:type="paragraph" w:styleId="22">
    <w:name w:val="Body Text 2"/>
    <w:basedOn w:val="a"/>
    <w:pPr>
      <w:tabs>
        <w:tab w:val="left" w:pos="2127"/>
        <w:tab w:val="left" w:pos="2694"/>
      </w:tabs>
      <w:overflowPunct/>
      <w:autoSpaceDE/>
      <w:autoSpaceDN/>
      <w:adjustRightInd/>
      <w:spacing w:line="240" w:lineRule="atLeast"/>
      <w:textAlignment w:val="auto"/>
    </w:pPr>
    <w:rPr>
      <w:sz w:val="28"/>
    </w:rPr>
  </w:style>
  <w:style w:type="paragraph" w:styleId="30">
    <w:name w:val="Body Text 3"/>
    <w:basedOn w:val="a"/>
    <w:pPr>
      <w:spacing w:line="360" w:lineRule="atLeast"/>
      <w:jc w:val="both"/>
    </w:pPr>
    <w:rPr>
      <w:sz w:val="28"/>
    </w:rPr>
  </w:style>
  <w:style w:type="paragraph" w:styleId="31">
    <w:name w:val="Body Text Indent 3"/>
    <w:basedOn w:val="a"/>
    <w:pPr>
      <w:spacing w:line="360" w:lineRule="atLeast"/>
      <w:ind w:firstLine="851"/>
      <w:jc w:val="both"/>
    </w:pPr>
    <w:rPr>
      <w:sz w:val="28"/>
    </w:rPr>
  </w:style>
  <w:style w:type="paragraph" w:styleId="aa">
    <w:name w:val="Document Map"/>
    <w:basedOn w:val="a"/>
    <w:semiHidden/>
    <w:pPr>
      <w:shd w:val="clear" w:color="auto" w:fill="000080"/>
    </w:pPr>
    <w:rPr>
      <w:rFonts w:ascii="Tahoma" w:hAnsi="Tahoma" w:cs="Tahoma"/>
    </w:rPr>
  </w:style>
  <w:style w:type="paragraph" w:customStyle="1" w:styleId="10">
    <w:name w:val="Текст1"/>
    <w:basedOn w:val="a"/>
    <w:pPr>
      <w:overflowPunct/>
      <w:autoSpaceDE/>
      <w:autoSpaceDN/>
      <w:adjustRightInd/>
      <w:textAlignment w:val="auto"/>
    </w:pPr>
    <w:rPr>
      <w:rFonts w:ascii="Courier New" w:hAnsi="Courier New"/>
      <w:szCs w:val="24"/>
    </w:rPr>
  </w:style>
  <w:style w:type="paragraph" w:customStyle="1" w:styleId="ConsNormal">
    <w:name w:val="ConsNormal"/>
    <w:pPr>
      <w:widowControl w:val="0"/>
      <w:ind w:right="19772" w:firstLine="720"/>
    </w:pPr>
    <w:rPr>
      <w:rFonts w:ascii="Arial" w:hAnsi="Arial"/>
      <w:snapToGrid w:val="0"/>
    </w:rPr>
  </w:style>
  <w:style w:type="paragraph" w:customStyle="1" w:styleId="ConsNonformat">
    <w:name w:val="ConsNonformat"/>
    <w:pPr>
      <w:widowControl w:val="0"/>
      <w:ind w:right="19772"/>
    </w:pPr>
    <w:rPr>
      <w:rFonts w:ascii="Courier New" w:hAnsi="Courier New"/>
      <w:snapToGrid w:val="0"/>
    </w:rPr>
  </w:style>
  <w:style w:type="table" w:styleId="ab">
    <w:name w:val="Table Grid"/>
    <w:basedOn w:val="a1"/>
    <w:rsid w:val="00AF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16A9A"/>
    <w:rPr>
      <w:rFonts w:ascii="Tahoma" w:hAnsi="Tahoma" w:cs="Tahoma"/>
      <w:sz w:val="16"/>
      <w:szCs w:val="16"/>
    </w:rPr>
  </w:style>
  <w:style w:type="paragraph" w:styleId="ad">
    <w:name w:val="Normal (Web)"/>
    <w:basedOn w:val="a"/>
    <w:rsid w:val="00C11183"/>
    <w:pPr>
      <w:overflowPunct/>
      <w:autoSpaceDE/>
      <w:autoSpaceDN/>
      <w:adjustRightInd/>
      <w:spacing w:before="100" w:beforeAutospacing="1" w:after="100" w:afterAutospacing="1"/>
      <w:ind w:left="240" w:right="240"/>
      <w:textAlignment w:val="auto"/>
    </w:pPr>
    <w:rPr>
      <w:rFonts w:ascii="Arial Unicode MS" w:eastAsia="Arial Unicode MS" w:hAnsi="Arial Unicode MS" w:cs="Arial Unicode MS"/>
      <w:sz w:val="24"/>
      <w:szCs w:val="24"/>
    </w:rPr>
  </w:style>
  <w:style w:type="character" w:styleId="ae">
    <w:name w:val="Hyperlink"/>
    <w:rsid w:val="00C11183"/>
    <w:rPr>
      <w:color w:val="0000FF"/>
      <w:u w:val="single"/>
    </w:rPr>
  </w:style>
  <w:style w:type="paragraph" w:customStyle="1" w:styleId="endc">
    <w:name w:val="endc"/>
    <w:basedOn w:val="a"/>
    <w:rsid w:val="00C11183"/>
    <w:pPr>
      <w:overflowPunct/>
      <w:autoSpaceDE/>
      <w:autoSpaceDN/>
      <w:adjustRightInd/>
      <w:spacing w:before="100" w:beforeAutospacing="1" w:after="100" w:afterAutospacing="1"/>
      <w:ind w:left="240" w:right="240"/>
      <w:jc w:val="center"/>
      <w:textAlignment w:val="bottom"/>
    </w:pPr>
    <w:rPr>
      <w:rFonts w:ascii="Arial Unicode MS" w:eastAsia="Arial Unicode MS" w:hAnsi="Arial Unicode MS" w:cs="Arial Unicode MS"/>
      <w:sz w:val="24"/>
      <w:szCs w:val="24"/>
    </w:rPr>
  </w:style>
  <w:style w:type="paragraph" w:customStyle="1" w:styleId="ConsPlusTitle">
    <w:name w:val="ConsPlusTitle"/>
    <w:rsid w:val="008345FC"/>
    <w:pPr>
      <w:widowControl w:val="0"/>
      <w:autoSpaceDE w:val="0"/>
      <w:autoSpaceDN w:val="0"/>
      <w:adjustRightInd w:val="0"/>
    </w:pPr>
    <w:rPr>
      <w:b/>
      <w:bCs/>
      <w:sz w:val="28"/>
      <w:szCs w:val="28"/>
    </w:rPr>
  </w:style>
  <w:style w:type="paragraph" w:customStyle="1" w:styleId="ConsPlusCell">
    <w:name w:val="ConsPlusCell"/>
    <w:rsid w:val="008345FC"/>
    <w:pPr>
      <w:widowControl w:val="0"/>
      <w:autoSpaceDE w:val="0"/>
      <w:autoSpaceDN w:val="0"/>
      <w:adjustRightInd w:val="0"/>
    </w:pPr>
    <w:rPr>
      <w:rFonts w:ascii="Arial" w:hAnsi="Arial" w:cs="Arial"/>
    </w:rPr>
  </w:style>
  <w:style w:type="paragraph" w:customStyle="1" w:styleId="af">
    <w:name w:val="Регламент название"/>
    <w:basedOn w:val="a"/>
    <w:rsid w:val="00331C8D"/>
    <w:pPr>
      <w:overflowPunct/>
      <w:autoSpaceDE/>
      <w:autoSpaceDN/>
      <w:adjustRightInd/>
      <w:jc w:val="center"/>
      <w:textAlignment w:val="auto"/>
    </w:pPr>
    <w:rPr>
      <w:rFonts w:eastAsia="Calibri"/>
      <w:b/>
      <w:sz w:val="24"/>
      <w:szCs w:val="24"/>
      <w:lang w:eastAsia="en-US" w:bidi="en-US"/>
    </w:rPr>
  </w:style>
  <w:style w:type="paragraph" w:customStyle="1" w:styleId="af0">
    <w:name w:val="Знак Знак Знак Знак"/>
    <w:basedOn w:val="a"/>
    <w:rsid w:val="00331C8D"/>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10BE"/>
    <w:pPr>
      <w:overflowPunct/>
      <w:autoSpaceDE/>
      <w:autoSpaceDN/>
      <w:adjustRightInd/>
      <w:spacing w:after="160" w:line="240" w:lineRule="exact"/>
      <w:textAlignment w:val="auto"/>
    </w:pPr>
    <w:rPr>
      <w:rFonts w:ascii="Verdana" w:hAnsi="Verdana"/>
      <w:lang w:val="en-US" w:eastAsia="en-US"/>
    </w:rPr>
  </w:style>
  <w:style w:type="paragraph" w:customStyle="1" w:styleId="24">
    <w:name w:val="Знак2 Знак Знак Знак Знак Знак Знак Знак Знак Знак Знак Знак Знак Знак Знак Знак Знак Знак Знак Знак Знак"/>
    <w:basedOn w:val="a"/>
    <w:rsid w:val="00C054C9"/>
    <w:pPr>
      <w:overflowPunct/>
      <w:autoSpaceDE/>
      <w:autoSpaceDN/>
      <w:adjustRightInd/>
      <w:spacing w:after="160" w:line="240" w:lineRule="exact"/>
      <w:textAlignment w:val="auto"/>
    </w:pPr>
    <w:rPr>
      <w:rFonts w:ascii="Verdana" w:hAnsi="Verdana"/>
      <w:lang w:val="en-US" w:eastAsia="en-US"/>
    </w:rPr>
  </w:style>
  <w:style w:type="paragraph" w:customStyle="1" w:styleId="41">
    <w:name w:val="Знак4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57B8"/>
    <w:pPr>
      <w:overflowPunct/>
      <w:autoSpaceDE/>
      <w:autoSpaceDN/>
      <w:adjustRightInd/>
      <w:spacing w:after="160" w:line="240" w:lineRule="exact"/>
      <w:textAlignment w:val="auto"/>
    </w:pPr>
    <w:rPr>
      <w:rFonts w:ascii="Verdana" w:hAnsi="Verdana"/>
      <w:lang w:val="en-US" w:eastAsia="en-US"/>
    </w:rPr>
  </w:style>
  <w:style w:type="paragraph" w:customStyle="1" w:styleId="CharChar1CharChar1CharChar">
    <w:name w:val="Char Char Знак Знак1 Char Char1 Знак Знак Char Char"/>
    <w:basedOn w:val="a"/>
    <w:rsid w:val="00B32DCD"/>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a4">
    <w:name w:val="Нижний колонтитул Знак"/>
    <w:link w:val="a3"/>
    <w:rsid w:val="003811D9"/>
  </w:style>
  <w:style w:type="character" w:customStyle="1" w:styleId="a8">
    <w:name w:val="Основной текст Знак"/>
    <w:link w:val="a7"/>
    <w:rsid w:val="00B7110C"/>
    <w:rPr>
      <w:b/>
      <w:sz w:val="36"/>
    </w:rPr>
  </w:style>
  <w:style w:type="character" w:customStyle="1" w:styleId="layout">
    <w:name w:val="layout"/>
    <w:basedOn w:val="a0"/>
    <w:rsid w:val="001D2575"/>
  </w:style>
  <w:style w:type="character" w:customStyle="1" w:styleId="titletext">
    <w:name w:val="titletext"/>
    <w:basedOn w:val="a0"/>
    <w:rsid w:val="0034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248">
      <w:bodyDiv w:val="1"/>
      <w:marLeft w:val="0"/>
      <w:marRight w:val="0"/>
      <w:marTop w:val="0"/>
      <w:marBottom w:val="0"/>
      <w:divBdr>
        <w:top w:val="none" w:sz="0" w:space="0" w:color="auto"/>
        <w:left w:val="none" w:sz="0" w:space="0" w:color="auto"/>
        <w:bottom w:val="none" w:sz="0" w:space="0" w:color="auto"/>
        <w:right w:val="none" w:sz="0" w:space="0" w:color="auto"/>
      </w:divBdr>
      <w:divsChild>
        <w:div w:id="788934564">
          <w:marLeft w:val="0"/>
          <w:marRight w:val="0"/>
          <w:marTop w:val="0"/>
          <w:marBottom w:val="0"/>
          <w:divBdr>
            <w:top w:val="none" w:sz="0" w:space="0" w:color="auto"/>
            <w:left w:val="none" w:sz="0" w:space="0" w:color="auto"/>
            <w:bottom w:val="none" w:sz="0" w:space="0" w:color="auto"/>
            <w:right w:val="none" w:sz="0" w:space="0" w:color="auto"/>
          </w:divBdr>
        </w:div>
        <w:div w:id="1051880656">
          <w:marLeft w:val="0"/>
          <w:marRight w:val="0"/>
          <w:marTop w:val="0"/>
          <w:marBottom w:val="0"/>
          <w:divBdr>
            <w:top w:val="none" w:sz="0" w:space="0" w:color="auto"/>
            <w:left w:val="none" w:sz="0" w:space="0" w:color="auto"/>
            <w:bottom w:val="none" w:sz="0" w:space="0" w:color="auto"/>
            <w:right w:val="none" w:sz="0" w:space="0" w:color="auto"/>
          </w:divBdr>
        </w:div>
      </w:divsChild>
    </w:div>
    <w:div w:id="433860702">
      <w:bodyDiv w:val="1"/>
      <w:marLeft w:val="0"/>
      <w:marRight w:val="0"/>
      <w:marTop w:val="0"/>
      <w:marBottom w:val="0"/>
      <w:divBdr>
        <w:top w:val="none" w:sz="0" w:space="0" w:color="auto"/>
        <w:left w:val="none" w:sz="0" w:space="0" w:color="auto"/>
        <w:bottom w:val="none" w:sz="0" w:space="0" w:color="auto"/>
        <w:right w:val="none" w:sz="0" w:space="0" w:color="auto"/>
      </w:divBdr>
      <w:divsChild>
        <w:div w:id="1999769759">
          <w:marLeft w:val="0"/>
          <w:marRight w:val="0"/>
          <w:marTop w:val="0"/>
          <w:marBottom w:val="0"/>
          <w:divBdr>
            <w:top w:val="none" w:sz="0" w:space="0" w:color="auto"/>
            <w:left w:val="none" w:sz="0" w:space="0" w:color="auto"/>
            <w:bottom w:val="none" w:sz="0" w:space="0" w:color="auto"/>
            <w:right w:val="none" w:sz="0" w:space="0" w:color="auto"/>
          </w:divBdr>
        </w:div>
        <w:div w:id="880824445">
          <w:marLeft w:val="0"/>
          <w:marRight w:val="0"/>
          <w:marTop w:val="0"/>
          <w:marBottom w:val="0"/>
          <w:divBdr>
            <w:top w:val="none" w:sz="0" w:space="0" w:color="auto"/>
            <w:left w:val="none" w:sz="0" w:space="0" w:color="auto"/>
            <w:bottom w:val="none" w:sz="0" w:space="0" w:color="auto"/>
            <w:right w:val="none" w:sz="0" w:space="0" w:color="auto"/>
          </w:divBdr>
        </w:div>
        <w:div w:id="1827473169">
          <w:marLeft w:val="0"/>
          <w:marRight w:val="0"/>
          <w:marTop w:val="0"/>
          <w:marBottom w:val="0"/>
          <w:divBdr>
            <w:top w:val="none" w:sz="0" w:space="0" w:color="auto"/>
            <w:left w:val="none" w:sz="0" w:space="0" w:color="auto"/>
            <w:bottom w:val="none" w:sz="0" w:space="0" w:color="auto"/>
            <w:right w:val="none" w:sz="0" w:space="0" w:color="auto"/>
          </w:divBdr>
        </w:div>
      </w:divsChild>
    </w:div>
    <w:div w:id="660743692">
      <w:bodyDiv w:val="1"/>
      <w:marLeft w:val="0"/>
      <w:marRight w:val="0"/>
      <w:marTop w:val="0"/>
      <w:marBottom w:val="0"/>
      <w:divBdr>
        <w:top w:val="none" w:sz="0" w:space="0" w:color="auto"/>
        <w:left w:val="none" w:sz="0" w:space="0" w:color="auto"/>
        <w:bottom w:val="none" w:sz="0" w:space="0" w:color="auto"/>
        <w:right w:val="none" w:sz="0" w:space="0" w:color="auto"/>
      </w:divBdr>
      <w:divsChild>
        <w:div w:id="573391457">
          <w:marLeft w:val="0"/>
          <w:marRight w:val="0"/>
          <w:marTop w:val="0"/>
          <w:marBottom w:val="0"/>
          <w:divBdr>
            <w:top w:val="none" w:sz="0" w:space="0" w:color="auto"/>
            <w:left w:val="none" w:sz="0" w:space="0" w:color="auto"/>
            <w:bottom w:val="none" w:sz="0" w:space="0" w:color="auto"/>
            <w:right w:val="none" w:sz="0" w:space="0" w:color="auto"/>
          </w:divBdr>
          <w:divsChild>
            <w:div w:id="1468626138">
              <w:marLeft w:val="0"/>
              <w:marRight w:val="0"/>
              <w:marTop w:val="0"/>
              <w:marBottom w:val="0"/>
              <w:divBdr>
                <w:top w:val="none" w:sz="0" w:space="0" w:color="auto"/>
                <w:left w:val="none" w:sz="0" w:space="0" w:color="auto"/>
                <w:bottom w:val="none" w:sz="0" w:space="0" w:color="auto"/>
                <w:right w:val="none" w:sz="0" w:space="0" w:color="auto"/>
              </w:divBdr>
            </w:div>
            <w:div w:id="2058235236">
              <w:marLeft w:val="0"/>
              <w:marRight w:val="0"/>
              <w:marTop w:val="0"/>
              <w:marBottom w:val="0"/>
              <w:divBdr>
                <w:top w:val="none" w:sz="0" w:space="0" w:color="auto"/>
                <w:left w:val="none" w:sz="0" w:space="0" w:color="auto"/>
                <w:bottom w:val="none" w:sz="0" w:space="0" w:color="auto"/>
                <w:right w:val="none" w:sz="0" w:space="0" w:color="auto"/>
              </w:divBdr>
            </w:div>
            <w:div w:id="1608930835">
              <w:marLeft w:val="0"/>
              <w:marRight w:val="0"/>
              <w:marTop w:val="0"/>
              <w:marBottom w:val="0"/>
              <w:divBdr>
                <w:top w:val="none" w:sz="0" w:space="0" w:color="auto"/>
                <w:left w:val="none" w:sz="0" w:space="0" w:color="auto"/>
                <w:bottom w:val="none" w:sz="0" w:space="0" w:color="auto"/>
                <w:right w:val="none" w:sz="0" w:space="0" w:color="auto"/>
              </w:divBdr>
            </w:div>
            <w:div w:id="797260270">
              <w:marLeft w:val="0"/>
              <w:marRight w:val="0"/>
              <w:marTop w:val="0"/>
              <w:marBottom w:val="0"/>
              <w:divBdr>
                <w:top w:val="none" w:sz="0" w:space="0" w:color="auto"/>
                <w:left w:val="none" w:sz="0" w:space="0" w:color="auto"/>
                <w:bottom w:val="none" w:sz="0" w:space="0" w:color="auto"/>
                <w:right w:val="none" w:sz="0" w:space="0" w:color="auto"/>
              </w:divBdr>
            </w:div>
            <w:div w:id="1783725862">
              <w:marLeft w:val="0"/>
              <w:marRight w:val="0"/>
              <w:marTop w:val="0"/>
              <w:marBottom w:val="0"/>
              <w:divBdr>
                <w:top w:val="none" w:sz="0" w:space="0" w:color="auto"/>
                <w:left w:val="none" w:sz="0" w:space="0" w:color="auto"/>
                <w:bottom w:val="none" w:sz="0" w:space="0" w:color="auto"/>
                <w:right w:val="none" w:sz="0" w:space="0" w:color="auto"/>
              </w:divBdr>
            </w:div>
            <w:div w:id="63645264">
              <w:marLeft w:val="0"/>
              <w:marRight w:val="0"/>
              <w:marTop w:val="0"/>
              <w:marBottom w:val="0"/>
              <w:divBdr>
                <w:top w:val="none" w:sz="0" w:space="0" w:color="auto"/>
                <w:left w:val="none" w:sz="0" w:space="0" w:color="auto"/>
                <w:bottom w:val="none" w:sz="0" w:space="0" w:color="auto"/>
                <w:right w:val="none" w:sz="0" w:space="0" w:color="auto"/>
              </w:divBdr>
            </w:div>
            <w:div w:id="1873958070">
              <w:marLeft w:val="0"/>
              <w:marRight w:val="0"/>
              <w:marTop w:val="0"/>
              <w:marBottom w:val="0"/>
              <w:divBdr>
                <w:top w:val="none" w:sz="0" w:space="0" w:color="auto"/>
                <w:left w:val="none" w:sz="0" w:space="0" w:color="auto"/>
                <w:bottom w:val="none" w:sz="0" w:space="0" w:color="auto"/>
                <w:right w:val="none" w:sz="0" w:space="0" w:color="auto"/>
              </w:divBdr>
            </w:div>
            <w:div w:id="1544169991">
              <w:marLeft w:val="0"/>
              <w:marRight w:val="0"/>
              <w:marTop w:val="0"/>
              <w:marBottom w:val="0"/>
              <w:divBdr>
                <w:top w:val="none" w:sz="0" w:space="0" w:color="auto"/>
                <w:left w:val="none" w:sz="0" w:space="0" w:color="auto"/>
                <w:bottom w:val="none" w:sz="0" w:space="0" w:color="auto"/>
                <w:right w:val="none" w:sz="0" w:space="0" w:color="auto"/>
              </w:divBdr>
            </w:div>
            <w:div w:id="1722509412">
              <w:marLeft w:val="0"/>
              <w:marRight w:val="0"/>
              <w:marTop w:val="0"/>
              <w:marBottom w:val="0"/>
              <w:divBdr>
                <w:top w:val="none" w:sz="0" w:space="0" w:color="auto"/>
                <w:left w:val="none" w:sz="0" w:space="0" w:color="auto"/>
                <w:bottom w:val="none" w:sz="0" w:space="0" w:color="auto"/>
                <w:right w:val="none" w:sz="0" w:space="0" w:color="auto"/>
              </w:divBdr>
            </w:div>
            <w:div w:id="1586495572">
              <w:marLeft w:val="0"/>
              <w:marRight w:val="0"/>
              <w:marTop w:val="0"/>
              <w:marBottom w:val="0"/>
              <w:divBdr>
                <w:top w:val="none" w:sz="0" w:space="0" w:color="auto"/>
                <w:left w:val="none" w:sz="0" w:space="0" w:color="auto"/>
                <w:bottom w:val="none" w:sz="0" w:space="0" w:color="auto"/>
                <w:right w:val="none" w:sz="0" w:space="0" w:color="auto"/>
              </w:divBdr>
            </w:div>
            <w:div w:id="292903068">
              <w:marLeft w:val="0"/>
              <w:marRight w:val="0"/>
              <w:marTop w:val="0"/>
              <w:marBottom w:val="0"/>
              <w:divBdr>
                <w:top w:val="none" w:sz="0" w:space="0" w:color="auto"/>
                <w:left w:val="none" w:sz="0" w:space="0" w:color="auto"/>
                <w:bottom w:val="none" w:sz="0" w:space="0" w:color="auto"/>
                <w:right w:val="none" w:sz="0" w:space="0" w:color="auto"/>
              </w:divBdr>
            </w:div>
            <w:div w:id="72044049">
              <w:marLeft w:val="0"/>
              <w:marRight w:val="0"/>
              <w:marTop w:val="0"/>
              <w:marBottom w:val="0"/>
              <w:divBdr>
                <w:top w:val="none" w:sz="0" w:space="0" w:color="auto"/>
                <w:left w:val="none" w:sz="0" w:space="0" w:color="auto"/>
                <w:bottom w:val="none" w:sz="0" w:space="0" w:color="auto"/>
                <w:right w:val="none" w:sz="0" w:space="0" w:color="auto"/>
              </w:divBdr>
            </w:div>
            <w:div w:id="205994472">
              <w:marLeft w:val="0"/>
              <w:marRight w:val="0"/>
              <w:marTop w:val="0"/>
              <w:marBottom w:val="0"/>
              <w:divBdr>
                <w:top w:val="none" w:sz="0" w:space="0" w:color="auto"/>
                <w:left w:val="none" w:sz="0" w:space="0" w:color="auto"/>
                <w:bottom w:val="none" w:sz="0" w:space="0" w:color="auto"/>
                <w:right w:val="none" w:sz="0" w:space="0" w:color="auto"/>
              </w:divBdr>
            </w:div>
            <w:div w:id="553733845">
              <w:marLeft w:val="0"/>
              <w:marRight w:val="0"/>
              <w:marTop w:val="0"/>
              <w:marBottom w:val="0"/>
              <w:divBdr>
                <w:top w:val="none" w:sz="0" w:space="0" w:color="auto"/>
                <w:left w:val="none" w:sz="0" w:space="0" w:color="auto"/>
                <w:bottom w:val="none" w:sz="0" w:space="0" w:color="auto"/>
                <w:right w:val="none" w:sz="0" w:space="0" w:color="auto"/>
              </w:divBdr>
            </w:div>
            <w:div w:id="1467308669">
              <w:marLeft w:val="0"/>
              <w:marRight w:val="0"/>
              <w:marTop w:val="0"/>
              <w:marBottom w:val="0"/>
              <w:divBdr>
                <w:top w:val="none" w:sz="0" w:space="0" w:color="auto"/>
                <w:left w:val="none" w:sz="0" w:space="0" w:color="auto"/>
                <w:bottom w:val="none" w:sz="0" w:space="0" w:color="auto"/>
                <w:right w:val="none" w:sz="0" w:space="0" w:color="auto"/>
              </w:divBdr>
            </w:div>
            <w:div w:id="414278779">
              <w:marLeft w:val="0"/>
              <w:marRight w:val="0"/>
              <w:marTop w:val="0"/>
              <w:marBottom w:val="0"/>
              <w:divBdr>
                <w:top w:val="none" w:sz="0" w:space="0" w:color="auto"/>
                <w:left w:val="none" w:sz="0" w:space="0" w:color="auto"/>
                <w:bottom w:val="none" w:sz="0" w:space="0" w:color="auto"/>
                <w:right w:val="none" w:sz="0" w:space="0" w:color="auto"/>
              </w:divBdr>
            </w:div>
            <w:div w:id="17183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4413">
      <w:bodyDiv w:val="1"/>
      <w:marLeft w:val="0"/>
      <w:marRight w:val="0"/>
      <w:marTop w:val="0"/>
      <w:marBottom w:val="0"/>
      <w:divBdr>
        <w:top w:val="none" w:sz="0" w:space="0" w:color="auto"/>
        <w:left w:val="none" w:sz="0" w:space="0" w:color="auto"/>
        <w:bottom w:val="none" w:sz="0" w:space="0" w:color="auto"/>
        <w:right w:val="none" w:sz="0" w:space="0" w:color="auto"/>
      </w:divBdr>
      <w:divsChild>
        <w:div w:id="318000410">
          <w:marLeft w:val="0"/>
          <w:marRight w:val="0"/>
          <w:marTop w:val="0"/>
          <w:marBottom w:val="0"/>
          <w:divBdr>
            <w:top w:val="none" w:sz="0" w:space="0" w:color="auto"/>
            <w:left w:val="none" w:sz="0" w:space="0" w:color="auto"/>
            <w:bottom w:val="none" w:sz="0" w:space="0" w:color="auto"/>
            <w:right w:val="none" w:sz="0" w:space="0" w:color="auto"/>
          </w:divBdr>
        </w:div>
        <w:div w:id="1902054993">
          <w:marLeft w:val="0"/>
          <w:marRight w:val="0"/>
          <w:marTop w:val="0"/>
          <w:marBottom w:val="0"/>
          <w:divBdr>
            <w:top w:val="none" w:sz="0" w:space="0" w:color="auto"/>
            <w:left w:val="none" w:sz="0" w:space="0" w:color="auto"/>
            <w:bottom w:val="none" w:sz="0" w:space="0" w:color="auto"/>
            <w:right w:val="none" w:sz="0" w:space="0" w:color="auto"/>
          </w:divBdr>
        </w:div>
      </w:divsChild>
    </w:div>
    <w:div w:id="1358969033">
      <w:bodyDiv w:val="1"/>
      <w:marLeft w:val="225"/>
      <w:marRight w:val="225"/>
      <w:marTop w:val="0"/>
      <w:marBottom w:val="0"/>
      <w:divBdr>
        <w:top w:val="none" w:sz="0" w:space="0" w:color="auto"/>
        <w:left w:val="none" w:sz="0" w:space="0" w:color="auto"/>
        <w:bottom w:val="none" w:sz="0" w:space="0" w:color="auto"/>
        <w:right w:val="none" w:sz="0" w:space="0" w:color="auto"/>
      </w:divBdr>
      <w:divsChild>
        <w:div w:id="607473091">
          <w:marLeft w:val="0"/>
          <w:marRight w:val="0"/>
          <w:marTop w:val="100"/>
          <w:marBottom w:val="100"/>
          <w:divBdr>
            <w:top w:val="none" w:sz="0" w:space="0" w:color="auto"/>
            <w:left w:val="none" w:sz="0" w:space="0" w:color="auto"/>
            <w:bottom w:val="none" w:sz="0" w:space="0" w:color="auto"/>
            <w:right w:val="none" w:sz="0" w:space="0" w:color="auto"/>
          </w:divBdr>
          <w:divsChild>
            <w:div w:id="1667394728">
              <w:marLeft w:val="0"/>
              <w:marRight w:val="0"/>
              <w:marTop w:val="0"/>
              <w:marBottom w:val="0"/>
              <w:divBdr>
                <w:top w:val="none" w:sz="0" w:space="0" w:color="auto"/>
                <w:left w:val="none" w:sz="0" w:space="0" w:color="auto"/>
                <w:bottom w:val="none" w:sz="0" w:space="0" w:color="auto"/>
                <w:right w:val="none" w:sz="0" w:space="0" w:color="auto"/>
              </w:divBdr>
              <w:divsChild>
                <w:div w:id="749699070">
                  <w:marLeft w:val="0"/>
                  <w:marRight w:val="0"/>
                  <w:marTop w:val="0"/>
                  <w:marBottom w:val="0"/>
                  <w:divBdr>
                    <w:top w:val="none" w:sz="0" w:space="0" w:color="auto"/>
                    <w:left w:val="none" w:sz="0" w:space="0" w:color="auto"/>
                    <w:bottom w:val="none" w:sz="0" w:space="0" w:color="auto"/>
                    <w:right w:val="none" w:sz="0" w:space="0" w:color="auto"/>
                  </w:divBdr>
                  <w:divsChild>
                    <w:div w:id="1478840760">
                      <w:marLeft w:val="0"/>
                      <w:marRight w:val="0"/>
                      <w:marTop w:val="0"/>
                      <w:marBottom w:val="0"/>
                      <w:divBdr>
                        <w:top w:val="single" w:sz="18" w:space="8" w:color="F0F0F0"/>
                        <w:left w:val="none" w:sz="0" w:space="0" w:color="auto"/>
                        <w:bottom w:val="none" w:sz="0" w:space="0" w:color="auto"/>
                        <w:right w:val="none" w:sz="0" w:space="0" w:color="auto"/>
                      </w:divBdr>
                      <w:divsChild>
                        <w:div w:id="10789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04999">
      <w:bodyDiv w:val="1"/>
      <w:marLeft w:val="0"/>
      <w:marRight w:val="0"/>
      <w:marTop w:val="0"/>
      <w:marBottom w:val="0"/>
      <w:divBdr>
        <w:top w:val="none" w:sz="0" w:space="0" w:color="auto"/>
        <w:left w:val="none" w:sz="0" w:space="0" w:color="auto"/>
        <w:bottom w:val="none" w:sz="0" w:space="0" w:color="auto"/>
        <w:right w:val="none" w:sz="0" w:space="0" w:color="auto"/>
      </w:divBdr>
    </w:div>
    <w:div w:id="1545481255">
      <w:bodyDiv w:val="1"/>
      <w:marLeft w:val="0"/>
      <w:marRight w:val="0"/>
      <w:marTop w:val="0"/>
      <w:marBottom w:val="0"/>
      <w:divBdr>
        <w:top w:val="none" w:sz="0" w:space="0" w:color="auto"/>
        <w:left w:val="none" w:sz="0" w:space="0" w:color="auto"/>
        <w:bottom w:val="none" w:sz="0" w:space="0" w:color="auto"/>
        <w:right w:val="none" w:sz="0" w:space="0" w:color="auto"/>
      </w:divBdr>
    </w:div>
    <w:div w:id="1617101674">
      <w:bodyDiv w:val="1"/>
      <w:marLeft w:val="0"/>
      <w:marRight w:val="0"/>
      <w:marTop w:val="0"/>
      <w:marBottom w:val="0"/>
      <w:divBdr>
        <w:top w:val="none" w:sz="0" w:space="0" w:color="auto"/>
        <w:left w:val="none" w:sz="0" w:space="0" w:color="auto"/>
        <w:bottom w:val="none" w:sz="0" w:space="0" w:color="auto"/>
        <w:right w:val="none" w:sz="0" w:space="0" w:color="auto"/>
      </w:divBdr>
    </w:div>
    <w:div w:id="1707213797">
      <w:bodyDiv w:val="1"/>
      <w:marLeft w:val="0"/>
      <w:marRight w:val="0"/>
      <w:marTop w:val="0"/>
      <w:marBottom w:val="0"/>
      <w:divBdr>
        <w:top w:val="none" w:sz="0" w:space="0" w:color="auto"/>
        <w:left w:val="none" w:sz="0" w:space="0" w:color="auto"/>
        <w:bottom w:val="none" w:sz="0" w:space="0" w:color="auto"/>
        <w:right w:val="none" w:sz="0" w:space="0" w:color="auto"/>
      </w:divBdr>
    </w:div>
    <w:div w:id="1895046381">
      <w:bodyDiv w:val="1"/>
      <w:marLeft w:val="0"/>
      <w:marRight w:val="0"/>
      <w:marTop w:val="0"/>
      <w:marBottom w:val="0"/>
      <w:divBdr>
        <w:top w:val="none" w:sz="0" w:space="0" w:color="auto"/>
        <w:left w:val="none" w:sz="0" w:space="0" w:color="auto"/>
        <w:bottom w:val="none" w:sz="0" w:space="0" w:color="auto"/>
        <w:right w:val="none" w:sz="0" w:space="0" w:color="auto"/>
      </w:divBdr>
    </w:div>
    <w:div w:id="1917786697">
      <w:bodyDiv w:val="1"/>
      <w:marLeft w:val="0"/>
      <w:marRight w:val="0"/>
      <w:marTop w:val="0"/>
      <w:marBottom w:val="0"/>
      <w:divBdr>
        <w:top w:val="none" w:sz="0" w:space="0" w:color="auto"/>
        <w:left w:val="none" w:sz="0" w:space="0" w:color="auto"/>
        <w:bottom w:val="none" w:sz="0" w:space="0" w:color="auto"/>
        <w:right w:val="none" w:sz="0" w:space="0" w:color="auto"/>
      </w:divBdr>
      <w:divsChild>
        <w:div w:id="718669120">
          <w:marLeft w:val="0"/>
          <w:marRight w:val="0"/>
          <w:marTop w:val="0"/>
          <w:marBottom w:val="0"/>
          <w:divBdr>
            <w:top w:val="none" w:sz="0" w:space="0" w:color="auto"/>
            <w:left w:val="none" w:sz="0" w:space="0" w:color="auto"/>
            <w:bottom w:val="none" w:sz="0" w:space="0" w:color="auto"/>
            <w:right w:val="none" w:sz="0" w:space="0" w:color="auto"/>
          </w:divBdr>
        </w:div>
      </w:divsChild>
    </w:div>
    <w:div w:id="1946032917">
      <w:bodyDiv w:val="1"/>
      <w:marLeft w:val="0"/>
      <w:marRight w:val="0"/>
      <w:marTop w:val="0"/>
      <w:marBottom w:val="0"/>
      <w:divBdr>
        <w:top w:val="none" w:sz="0" w:space="0" w:color="auto"/>
        <w:left w:val="none" w:sz="0" w:space="0" w:color="auto"/>
        <w:bottom w:val="none" w:sz="0" w:space="0" w:color="auto"/>
        <w:right w:val="none" w:sz="0" w:space="0" w:color="auto"/>
      </w:divBdr>
    </w:div>
    <w:div w:id="2131433105">
      <w:bodyDiv w:val="1"/>
      <w:marLeft w:val="0"/>
      <w:marRight w:val="0"/>
      <w:marTop w:val="0"/>
      <w:marBottom w:val="0"/>
      <w:divBdr>
        <w:top w:val="none" w:sz="0" w:space="0" w:color="auto"/>
        <w:left w:val="none" w:sz="0" w:space="0" w:color="auto"/>
        <w:bottom w:val="none" w:sz="0" w:space="0" w:color="auto"/>
        <w:right w:val="none" w:sz="0" w:space="0" w:color="auto"/>
      </w:divBdr>
      <w:divsChild>
        <w:div w:id="443892087">
          <w:marLeft w:val="0"/>
          <w:marRight w:val="0"/>
          <w:marTop w:val="0"/>
          <w:marBottom w:val="0"/>
          <w:divBdr>
            <w:top w:val="none" w:sz="0" w:space="0" w:color="auto"/>
            <w:left w:val="none" w:sz="0" w:space="0" w:color="auto"/>
            <w:bottom w:val="none" w:sz="0" w:space="0" w:color="auto"/>
            <w:right w:val="none" w:sz="0" w:space="0" w:color="auto"/>
          </w:divBdr>
          <w:divsChild>
            <w:div w:id="290014187">
              <w:marLeft w:val="0"/>
              <w:marRight w:val="0"/>
              <w:marTop w:val="0"/>
              <w:marBottom w:val="0"/>
              <w:divBdr>
                <w:top w:val="none" w:sz="0" w:space="0" w:color="auto"/>
                <w:left w:val="none" w:sz="0" w:space="0" w:color="auto"/>
                <w:bottom w:val="none" w:sz="0" w:space="0" w:color="auto"/>
                <w:right w:val="none" w:sz="0" w:space="0" w:color="auto"/>
              </w:divBdr>
              <w:divsChild>
                <w:div w:id="1823042011">
                  <w:marLeft w:val="0"/>
                  <w:marRight w:val="0"/>
                  <w:marTop w:val="0"/>
                  <w:marBottom w:val="0"/>
                  <w:divBdr>
                    <w:top w:val="none" w:sz="0" w:space="0" w:color="auto"/>
                    <w:left w:val="none" w:sz="0" w:space="0" w:color="auto"/>
                    <w:bottom w:val="none" w:sz="0" w:space="0" w:color="auto"/>
                    <w:right w:val="none" w:sz="0" w:space="0" w:color="auto"/>
                  </w:divBdr>
                  <w:divsChild>
                    <w:div w:id="1309163614">
                      <w:marLeft w:val="0"/>
                      <w:marRight w:val="0"/>
                      <w:marTop w:val="0"/>
                      <w:marBottom w:val="0"/>
                      <w:divBdr>
                        <w:top w:val="none" w:sz="0" w:space="0" w:color="auto"/>
                        <w:left w:val="none" w:sz="0" w:space="0" w:color="auto"/>
                        <w:bottom w:val="none" w:sz="0" w:space="0" w:color="auto"/>
                        <w:right w:val="none" w:sz="0" w:space="0" w:color="auto"/>
                      </w:divBdr>
                      <w:divsChild>
                        <w:div w:id="255410973">
                          <w:marLeft w:val="0"/>
                          <w:marRight w:val="0"/>
                          <w:marTop w:val="0"/>
                          <w:marBottom w:val="0"/>
                          <w:divBdr>
                            <w:top w:val="none" w:sz="0" w:space="0" w:color="auto"/>
                            <w:left w:val="none" w:sz="0" w:space="0" w:color="auto"/>
                            <w:bottom w:val="none" w:sz="0" w:space="0" w:color="auto"/>
                            <w:right w:val="none" w:sz="0" w:space="0" w:color="auto"/>
                          </w:divBdr>
                          <w:divsChild>
                            <w:div w:id="1577544879">
                              <w:marLeft w:val="0"/>
                              <w:marRight w:val="0"/>
                              <w:marTop w:val="0"/>
                              <w:marBottom w:val="0"/>
                              <w:divBdr>
                                <w:top w:val="none" w:sz="0" w:space="0" w:color="auto"/>
                                <w:left w:val="none" w:sz="0" w:space="0" w:color="auto"/>
                                <w:bottom w:val="none" w:sz="0" w:space="0" w:color="auto"/>
                                <w:right w:val="none" w:sz="0" w:space="0" w:color="auto"/>
                              </w:divBdr>
                              <w:divsChild>
                                <w:div w:id="1993752770">
                                  <w:marLeft w:val="0"/>
                                  <w:marRight w:val="0"/>
                                  <w:marTop w:val="0"/>
                                  <w:marBottom w:val="0"/>
                                  <w:divBdr>
                                    <w:top w:val="none" w:sz="0" w:space="0" w:color="auto"/>
                                    <w:left w:val="none" w:sz="0" w:space="0" w:color="auto"/>
                                    <w:bottom w:val="none" w:sz="0" w:space="0" w:color="auto"/>
                                    <w:right w:val="none" w:sz="0" w:space="0" w:color="auto"/>
                                  </w:divBdr>
                                  <w:divsChild>
                                    <w:div w:id="1550920513">
                                      <w:marLeft w:val="0"/>
                                      <w:marRight w:val="0"/>
                                      <w:marTop w:val="0"/>
                                      <w:marBottom w:val="0"/>
                                      <w:divBdr>
                                        <w:top w:val="none" w:sz="0" w:space="0" w:color="auto"/>
                                        <w:left w:val="none" w:sz="0" w:space="0" w:color="auto"/>
                                        <w:bottom w:val="none" w:sz="0" w:space="0" w:color="auto"/>
                                        <w:right w:val="none" w:sz="0" w:space="0" w:color="auto"/>
                                      </w:divBdr>
                                      <w:divsChild>
                                        <w:div w:id="237591447">
                                          <w:marLeft w:val="0"/>
                                          <w:marRight w:val="0"/>
                                          <w:marTop w:val="0"/>
                                          <w:marBottom w:val="0"/>
                                          <w:divBdr>
                                            <w:top w:val="none" w:sz="0" w:space="0" w:color="auto"/>
                                            <w:left w:val="none" w:sz="0" w:space="0" w:color="auto"/>
                                            <w:bottom w:val="none" w:sz="0" w:space="0" w:color="auto"/>
                                            <w:right w:val="none" w:sz="0" w:space="0" w:color="auto"/>
                                          </w:divBdr>
                                          <w:divsChild>
                                            <w:div w:id="11983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112307">
          <w:marLeft w:val="0"/>
          <w:marRight w:val="0"/>
          <w:marTop w:val="0"/>
          <w:marBottom w:val="0"/>
          <w:divBdr>
            <w:top w:val="none" w:sz="0" w:space="0" w:color="auto"/>
            <w:left w:val="none" w:sz="0" w:space="0" w:color="auto"/>
            <w:bottom w:val="none" w:sz="0" w:space="0" w:color="auto"/>
            <w:right w:val="none" w:sz="0" w:space="0" w:color="auto"/>
          </w:divBdr>
          <w:divsChild>
            <w:div w:id="532808483">
              <w:marLeft w:val="0"/>
              <w:marRight w:val="0"/>
              <w:marTop w:val="0"/>
              <w:marBottom w:val="0"/>
              <w:divBdr>
                <w:top w:val="none" w:sz="0" w:space="0" w:color="auto"/>
                <w:left w:val="none" w:sz="0" w:space="0" w:color="auto"/>
                <w:bottom w:val="none" w:sz="0" w:space="0" w:color="auto"/>
                <w:right w:val="none" w:sz="0" w:space="0" w:color="auto"/>
              </w:divBdr>
              <w:divsChild>
                <w:div w:id="223757771">
                  <w:marLeft w:val="0"/>
                  <w:marRight w:val="0"/>
                  <w:marTop w:val="0"/>
                  <w:marBottom w:val="0"/>
                  <w:divBdr>
                    <w:top w:val="none" w:sz="0" w:space="0" w:color="auto"/>
                    <w:left w:val="none" w:sz="0" w:space="0" w:color="auto"/>
                    <w:bottom w:val="none" w:sz="0" w:space="0" w:color="auto"/>
                    <w:right w:val="none" w:sz="0" w:space="0" w:color="auto"/>
                  </w:divBdr>
                  <w:divsChild>
                    <w:div w:id="66999093">
                      <w:marLeft w:val="0"/>
                      <w:marRight w:val="0"/>
                      <w:marTop w:val="0"/>
                      <w:marBottom w:val="0"/>
                      <w:divBdr>
                        <w:top w:val="none" w:sz="0" w:space="0" w:color="auto"/>
                        <w:left w:val="none" w:sz="0" w:space="0" w:color="auto"/>
                        <w:bottom w:val="none" w:sz="0" w:space="0" w:color="auto"/>
                        <w:right w:val="none" w:sz="0" w:space="0" w:color="auto"/>
                      </w:divBdr>
                    </w:div>
                    <w:div w:id="8055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723E6-A05E-44C9-9701-A0BF0E4A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коллегия</vt:lpstr>
    </vt:vector>
  </TitlesOfParts>
  <Company>Администрация области</Company>
  <LinksUpToDate>false</LinksUpToDate>
  <CharactersWithSpaces>3415</CharactersWithSpaces>
  <SharedDoc>false</SharedDoc>
  <HLinks>
    <vt:vector size="6" baseType="variant">
      <vt:variant>
        <vt:i4>5570657</vt:i4>
      </vt:variant>
      <vt:variant>
        <vt:i4>6</vt:i4>
      </vt:variant>
      <vt:variant>
        <vt:i4>0</vt:i4>
      </vt:variant>
      <vt:variant>
        <vt:i4>5</vt:i4>
      </vt:variant>
      <vt:variant>
        <vt:lpwstr>mailto:niac@niac.ru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dc:title>
  <dc:creator>Natalia-Che</dc:creator>
  <cp:lastModifiedBy>User</cp:lastModifiedBy>
  <cp:revision>17</cp:revision>
  <cp:lastPrinted>2022-12-06T13:51:00Z</cp:lastPrinted>
  <dcterms:created xsi:type="dcterms:W3CDTF">2024-10-30T13:03:00Z</dcterms:created>
  <dcterms:modified xsi:type="dcterms:W3CDTF">2025-05-14T08:35:00Z</dcterms:modified>
</cp:coreProperties>
</file>