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D8" w:rsidRPr="0066042C" w:rsidRDefault="00AF68D8" w:rsidP="00AF68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042C">
        <w:rPr>
          <w:rFonts w:ascii="Times New Roman" w:hAnsi="Times New Roman" w:cs="Times New Roman"/>
          <w:b/>
          <w:sz w:val="28"/>
          <w:szCs w:val="28"/>
        </w:rPr>
        <w:t>Отчет о ходе реа</w:t>
      </w:r>
      <w:r w:rsidR="0036774E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764125" w:rsidRDefault="00764125" w:rsidP="00AF68D8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6412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«Комплексные меры противодействия наркомании и зависимости от других </w:t>
      </w:r>
      <w:proofErr w:type="spellStart"/>
      <w:r w:rsidRPr="0076412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психоактивных</w:t>
      </w:r>
      <w:proofErr w:type="spellEnd"/>
      <w:r w:rsidRPr="0076412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веществ </w:t>
      </w:r>
      <w:proofErr w:type="gramStart"/>
      <w:r w:rsidRPr="0076412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</w:t>
      </w:r>
      <w:proofErr w:type="gramEnd"/>
      <w:r w:rsidRPr="0076412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gramStart"/>
      <w:r w:rsidRPr="0076412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Шимском</w:t>
      </w:r>
      <w:proofErr w:type="gramEnd"/>
      <w:r w:rsidRPr="0076412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муниципальном районе на 2016 – 2020 годы» </w:t>
      </w:r>
    </w:p>
    <w:bookmarkEnd w:id="0"/>
    <w:p w:rsidR="00AF68D8" w:rsidRPr="001A2FA7" w:rsidRDefault="00AF68D8" w:rsidP="00AF6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AF68D8" w:rsidRPr="001A2FA7" w:rsidRDefault="00AF68D8" w:rsidP="00AF68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за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68D8">
        <w:rPr>
          <w:rFonts w:ascii="Times New Roman" w:hAnsi="Times New Roman" w:cs="Times New Roman"/>
          <w:sz w:val="28"/>
          <w:szCs w:val="28"/>
          <w:u w:val="single"/>
        </w:rPr>
        <w:t>2016 год</w:t>
      </w:r>
    </w:p>
    <w:p w:rsidR="00AF68D8" w:rsidRPr="001A2FA7" w:rsidRDefault="00AF68D8" w:rsidP="00AF68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0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1A2FA7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AF68D8" w:rsidRPr="001A2FA7" w:rsidRDefault="00AF68D8" w:rsidP="00764125">
      <w:pPr>
        <w:widowControl w:val="0"/>
        <w:spacing w:after="0"/>
        <w:ind w:firstLine="540"/>
        <w:jc w:val="both"/>
        <w:outlineLvl w:val="2"/>
        <w:rPr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AF68D8" w:rsidRPr="00AF68D8" w:rsidRDefault="00AF68D8" w:rsidP="0076412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851"/>
        <w:gridCol w:w="992"/>
        <w:gridCol w:w="1276"/>
        <w:gridCol w:w="1134"/>
        <w:gridCol w:w="1275"/>
        <w:gridCol w:w="1560"/>
        <w:gridCol w:w="1275"/>
        <w:gridCol w:w="1418"/>
        <w:gridCol w:w="1276"/>
      </w:tblGrid>
      <w:tr w:rsidR="00AF68D8" w:rsidRPr="0066042C" w:rsidTr="007F4C84">
        <w:trPr>
          <w:trHeight w:val="54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F68D8" w:rsidRPr="0066042C" w:rsidTr="007F4C84">
        <w:trPr>
          <w:trHeight w:val="5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AF68D8" w:rsidRPr="0066042C" w:rsidTr="007F4C84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68D8" w:rsidRPr="0066042C" w:rsidTr="007F4C84">
        <w:trPr>
          <w:trHeight w:val="360"/>
          <w:tblCellSpacing w:w="5" w:type="nil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68D8" w:rsidRPr="0066042C" w:rsidRDefault="00764125" w:rsidP="007F4C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противодействия наркомании и зависимости от других </w:t>
            </w:r>
            <w:proofErr w:type="spell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  <w:proofErr w:type="gram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68D8" w:rsidRPr="0066042C" w:rsidRDefault="00764125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8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68D8" w:rsidRPr="0066042C" w:rsidRDefault="00AF68D8" w:rsidP="00AF68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68D8" w:rsidRPr="0066042C" w:rsidRDefault="00AF68D8" w:rsidP="00AF68D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407"/>
      <w:bookmarkEnd w:id="1"/>
      <w:r w:rsidRPr="0066042C"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AF68D8" w:rsidRPr="0066042C" w:rsidRDefault="00AF68D8" w:rsidP="00AF68D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08"/>
      <w:bookmarkEnd w:id="2"/>
      <w:r w:rsidRPr="0066042C"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AF68D8" w:rsidRPr="001A2FA7" w:rsidRDefault="00AF68D8" w:rsidP="00AF68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12B" w:rsidRPr="00E52708" w:rsidRDefault="0004712B" w:rsidP="00047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08">
        <w:rPr>
          <w:rFonts w:ascii="Times New Roman" w:hAnsi="Times New Roman" w:cs="Times New Roman"/>
          <w:b/>
          <w:sz w:val="28"/>
          <w:szCs w:val="28"/>
        </w:rPr>
        <w:t xml:space="preserve">Таблица 2 – Сведения о выполнении мероприятий муниципальной программы </w:t>
      </w:r>
    </w:p>
    <w:p w:rsidR="00764125" w:rsidRPr="00E52708" w:rsidRDefault="00764125" w:rsidP="0004712B">
      <w:pPr>
        <w:pStyle w:val="ConsPlusNonformat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«Комплексные меры противодействия наркомании и зависимости от других </w:t>
      </w:r>
      <w:proofErr w:type="spellStart"/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психоактивных</w:t>
      </w:r>
      <w:proofErr w:type="spellEnd"/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веществ </w:t>
      </w:r>
      <w:proofErr w:type="gramStart"/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</w:t>
      </w:r>
      <w:proofErr w:type="gramEnd"/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Шимском</w:t>
      </w:r>
      <w:proofErr w:type="gramEnd"/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муниципальном районе на 2016 – 2020 годы» </w:t>
      </w:r>
    </w:p>
    <w:p w:rsidR="0004712B" w:rsidRDefault="0004712B" w:rsidP="000471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764125" w:rsidRPr="001A2FA7" w:rsidRDefault="00764125" w:rsidP="000471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4332"/>
        <w:gridCol w:w="2354"/>
        <w:gridCol w:w="3927"/>
        <w:gridCol w:w="1942"/>
      </w:tblGrid>
      <w:tr w:rsidR="0004712B" w:rsidRPr="00764125" w:rsidTr="00764125">
        <w:tc>
          <w:tcPr>
            <w:tcW w:w="2231" w:type="dxa"/>
          </w:tcPr>
          <w:p w:rsidR="0004712B" w:rsidRPr="00764125" w:rsidRDefault="0004712B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2" w:type="dxa"/>
          </w:tcPr>
          <w:p w:rsidR="0004712B" w:rsidRPr="00764125" w:rsidRDefault="0004712B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4" w:type="dxa"/>
          </w:tcPr>
          <w:p w:rsidR="0004712B" w:rsidRPr="00764125" w:rsidRDefault="0004712B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27" w:type="dxa"/>
          </w:tcPr>
          <w:p w:rsidR="0004712B" w:rsidRPr="00764125" w:rsidRDefault="0004712B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1942" w:type="dxa"/>
          </w:tcPr>
          <w:p w:rsidR="0004712B" w:rsidRPr="00764125" w:rsidRDefault="0004712B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4712B" w:rsidRPr="00764125" w:rsidTr="00764125">
        <w:tc>
          <w:tcPr>
            <w:tcW w:w="2231" w:type="dxa"/>
          </w:tcPr>
          <w:p w:rsidR="0004712B" w:rsidRPr="00764125" w:rsidRDefault="0004712B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:rsidR="0004712B" w:rsidRPr="00764125" w:rsidRDefault="0004712B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4712B" w:rsidRPr="00764125" w:rsidRDefault="0004712B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04712B" w:rsidRPr="00764125" w:rsidRDefault="0004712B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04712B" w:rsidRPr="00764125" w:rsidRDefault="0004712B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и распространение методического материала, буклетов, листовок с информацией о вреде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 и других ПАВ и последствиях злоупотребления ими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27" w:type="dxa"/>
          </w:tcPr>
          <w:p w:rsidR="00764125" w:rsidRPr="00764125" w:rsidRDefault="00261279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были разработаны методические материалы, буклеты, листовки: «ВИЧ НЕ ПЕРЕДАЕТСЯ, КОГДА ВЫ…», «Покажи им», «Что мы знаем о табаке?», «Откажись от курения», «Здоровая семья, здоровая Россия», «Алкоголизм – природа заболевания», «Важно знать».  Материалы были распространены во время акций, посвященных «Всемирному дню здоровья», «Дню отказа от курения», «Международному дню борьбы со СПИДом».</w:t>
            </w:r>
          </w:p>
        </w:tc>
        <w:tc>
          <w:tcPr>
            <w:tcW w:w="1942" w:type="dxa"/>
          </w:tcPr>
          <w:p w:rsidR="00764125" w:rsidRPr="00764125" w:rsidRDefault="00261279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цветного принтера</w:t>
            </w: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о планируемых и проведенных мероприятиях, направленных на профилактику употребления наркотических средств и других ПАВ, а также пропаганду здорового образа жизни  в средствах </w:t>
            </w:r>
            <w:r w:rsidRPr="007641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3927" w:type="dxa"/>
          </w:tcPr>
          <w:p w:rsidR="00764125" w:rsidRP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 планируемых и проведенных мероприятиях в течение года размещалась на официальном сайте Администрации Шимского муниципального района, на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 городского и сельских поселений, в группах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«Молодежный ракурс», «Шимский ракурс», «Шимский форум».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деятельности антинаркотической комиссии  муниципального района  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27" w:type="dxa"/>
          </w:tcPr>
          <w:p w:rsidR="00764125" w:rsidRP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Проведено 4 заседания антинаркотической комиссии.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Мониторинг наркотической ситуации на территории района, анализ, принятие своевременных мер противодействия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27" w:type="dxa"/>
          </w:tcPr>
          <w:p w:rsidR="00764125" w:rsidRP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Мониторинг наркотической ситуации на территории района проводится ежемесячно. Проведено анкетирование в 3 общеобразовательных организациях района.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медицинской помощи лицам, зависимым от наркотиков и других </w:t>
            </w:r>
            <w:proofErr w:type="spell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27" w:type="dxa"/>
          </w:tcPr>
          <w:p w:rsidR="00764125" w:rsidRP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лиц, в возрасте от 14 до 30 лет, с алкогольной (иной) интоксикацией оказывается посильная медицинская помощь.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осмотров обучающихся общеобразовательных организаций  муниципального района с участием врача-нарколога, проведения </w:t>
            </w:r>
            <w:proofErr w:type="gram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экспресс-тестирования</w:t>
            </w:r>
            <w:proofErr w:type="gramEnd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наркотических средств в биологических средах организма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27" w:type="dxa"/>
          </w:tcPr>
          <w:p w:rsidR="00764125" w:rsidRP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proofErr w:type="gram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экспресс-тестирования</w:t>
            </w:r>
            <w:proofErr w:type="gram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наркотических средств среди обучающихся общеобразовательных организаций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13-18 лет, 137 человек, 8 лекций (250 брошюр).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реабилитации лиц, имеющих зависимость от </w:t>
            </w:r>
            <w:proofErr w:type="spell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27" w:type="dxa"/>
          </w:tcPr>
          <w:p w:rsidR="00764125" w:rsidRP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консультации для лиц, имеющих зависимость,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их семей (при наличии).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круглых столов, семинаров для специалистов, работающих по направлению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«Профилактика употребления </w:t>
            </w:r>
            <w:proofErr w:type="spell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пропаганда здорового образа жизни»  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3927" w:type="dxa"/>
          </w:tcPr>
          <w:p w:rsid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специалистов, работающих по направлению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употребления </w:t>
            </w:r>
            <w:proofErr w:type="spell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веществ, пропаганда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образа жизни» включены в состав Антинаркотической комиссии,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 специалистов регулярно приглашалась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антинаркотической комиссии. В течение года были проведены 4 заседания антинаркотической комиссии.</w:t>
            </w:r>
          </w:p>
          <w:p w:rsidR="00AC7AAC" w:rsidRP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Членами волонтёрской организации «Прометей» 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имск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2 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обучающих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с участием активной молодёжи в том числе и обучающихся общеобразовательных организаций муниципального района, направленные на профилактику употребления алкоголя и табачных изделий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районных конкурсов творческих работ, направленных на профилактику  употребления наркотических средств и других ПАВ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27" w:type="dxa"/>
          </w:tcPr>
          <w:p w:rsidR="00AC7AAC" w:rsidRPr="00301448" w:rsidRDefault="00AC7AAC" w:rsidP="00E5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круглые столы:</w:t>
            </w:r>
          </w:p>
          <w:p w:rsidR="00AC7AAC" w:rsidRPr="00301448" w:rsidRDefault="00AC7AAC" w:rsidP="00E5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страха»;</w:t>
            </w:r>
          </w:p>
          <w:p w:rsidR="00AC7AAC" w:rsidRPr="00301448" w:rsidRDefault="00AC7AAC" w:rsidP="00E5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 за нами»;</w:t>
            </w:r>
          </w:p>
          <w:p w:rsidR="00764125" w:rsidRP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«Здоровая молодёжь – здоровая нация»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систематической работы с обучающимися общеобразовательных организаций района и их родителями по разъяснению уголовной и административной ответственности за преступления и правонарушения, связанные с незаконным оборотом наркотических средств и психотропных веществ;</w:t>
            </w:r>
            <w:proofErr w:type="gramEnd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потреблением наркотических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или психотропных веществ без назначения врача, распитием спиртных напитков и спиртосодержащей продукции (с объёмным содержанием этилового спирта более 12%), либо потреблением наркотических средств или психотропных веществ общественных местах, а также по разъяснению ответственности за правонарушения, связанные с вовлечением несовершеннолетних в употребление спиртных напитков или одурманивающих веществ, за появление несовершеннолетних и иных лиц в общественных местах в состоянии</w:t>
            </w:r>
            <w:proofErr w:type="gramEnd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опьянения и др.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3927" w:type="dxa"/>
          </w:tcPr>
          <w:p w:rsidR="00764125" w:rsidRP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В старших классах 3 общеобразовательных организаций района проведены беседы в рамках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часов с участием правоохранительных органов по разъяснению уголовной и административной ответственности за преступления и правонарушения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бесед, лекций, других образовательных мероприятий по проблемам зависимости от ПАВ для обучающихся общеобразовательных организаций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27" w:type="dxa"/>
          </w:tcPr>
          <w:p w:rsidR="00AC7AAC" w:rsidRPr="00301448" w:rsidRDefault="00AC7AAC" w:rsidP="00E52708">
            <w:pPr>
              <w:numPr>
                <w:ilvl w:val="0"/>
                <w:numId w:val="3"/>
              </w:numPr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классных часов для обучающихся общеобразовательных организаций района проведены беседы на тему зависимости от ПАВ: </w:t>
            </w: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Скажем</w:t>
            </w:r>
            <w:proofErr w:type="gramEnd"/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нет - НАРКОТИКАМ».</w:t>
            </w:r>
          </w:p>
          <w:p w:rsidR="00AC7AAC" w:rsidRPr="00301448" w:rsidRDefault="00AC7AAC" w:rsidP="00E52708">
            <w:pPr>
              <w:numPr>
                <w:ilvl w:val="0"/>
                <w:numId w:val="3"/>
              </w:numPr>
              <w:ind w:left="33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проведены показы видеофильмов о вреде алкоголя, курения, токсических и наркотических веществ. </w:t>
            </w:r>
          </w:p>
          <w:p w:rsidR="00AC7AAC" w:rsidRPr="00301448" w:rsidRDefault="00AC7AAC" w:rsidP="00E52708">
            <w:pPr>
              <w:numPr>
                <w:ilvl w:val="0"/>
                <w:numId w:val="3"/>
              </w:numPr>
              <w:ind w:left="33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Проведены беседы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«Алкогол</w:t>
            </w:r>
            <w:proofErr w:type="gram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враг народа»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«Подросток тянется к наркотикам. Почему?»,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«Алкогольная и наркотическая зависимость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последствия»,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борьбе с зелёным змеем»,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«Чума 21 века»,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«Противодействие наркотикам»,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«Наркомания – знак беды»,</w:t>
            </w:r>
          </w:p>
          <w:p w:rsidR="00764125" w:rsidRP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Лекции: «Скажи здоровью – да», «Профилактика преступности среди подростков»,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«СПИД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волонтерских объединений муниципального района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осуществляют деятельность 8 волонтерских объединений. Всем объединениям оказывается поддержка:</w:t>
            </w:r>
          </w:p>
          <w:p w:rsidR="00AC7AAC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представляется информация о конкурсах и мероприятиях;</w:t>
            </w:r>
          </w:p>
          <w:p w:rsidR="00AC7AAC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происходит выдача волонтерских книжек;</w:t>
            </w:r>
          </w:p>
          <w:p w:rsidR="00AC7AAC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происходит координация деятельности с движением «Красный Крест»;</w:t>
            </w:r>
          </w:p>
          <w:p w:rsidR="00AC7AAC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проводятся обучающие семинары-тренинги;</w:t>
            </w:r>
          </w:p>
          <w:p w:rsidR="00AC7AAC" w:rsidRPr="00764125" w:rsidRDefault="00AC7AAC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 2016 году был организован районный </w:t>
            </w:r>
            <w:r w:rsidR="00E52708" w:rsidRPr="00301448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  <w:r w:rsidR="00E5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08" w:rsidRPr="00301448">
              <w:rPr>
                <w:rFonts w:ascii="Times New Roman" w:hAnsi="Times New Roman" w:cs="Times New Roman"/>
                <w:sz w:val="24"/>
                <w:szCs w:val="24"/>
              </w:rPr>
              <w:t>волон</w:t>
            </w:r>
            <w:r w:rsidR="00E52708">
              <w:rPr>
                <w:rFonts w:ascii="Times New Roman" w:hAnsi="Times New Roman" w:cs="Times New Roman"/>
                <w:sz w:val="24"/>
                <w:szCs w:val="24"/>
              </w:rPr>
              <w:t>тёрский форум «Искусство добра».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акций в рамках:</w:t>
            </w:r>
          </w:p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Всемирного дня здоровья (7 апреля); </w:t>
            </w:r>
          </w:p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дня борьбы с наркоманией и наркобизнесом (26 июня); </w:t>
            </w:r>
          </w:p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дня отказа от курения (третий четверг ноября), </w:t>
            </w:r>
          </w:p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дня борьбы со СПИД (1 декабря)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3927" w:type="dxa"/>
          </w:tcPr>
          <w:p w:rsidR="00E52708" w:rsidRPr="00301448" w:rsidRDefault="00E52708" w:rsidP="00E5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Всемирного дня здоровья проведены: </w:t>
            </w:r>
          </w:p>
          <w:p w:rsidR="00E52708" w:rsidRPr="00301448" w:rsidRDefault="00E52708" w:rsidP="00E52708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баскетболу, волейболу, пулевой стрельбе, армреслингу, пионерболу, настольному теннису, бадминтону, легкоатлетический кросс.</w:t>
            </w:r>
          </w:p>
          <w:p w:rsidR="00E52708" w:rsidRPr="00301448" w:rsidRDefault="00E52708" w:rsidP="00E52708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районные акции, направленные на пропаганду здорового образа жизни: «Чистый берег», «Спорт, спорт, спорт!».</w:t>
            </w:r>
          </w:p>
          <w:p w:rsidR="00E52708" w:rsidRPr="00301448" w:rsidRDefault="00E52708" w:rsidP="00E5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молодёжные акции: «Курить – здоровью вредить»,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наркотиков»,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 и живи»,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Здоровая нация»,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жизнь»,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«Курить не модно»,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здоровый образ жизни».</w:t>
            </w:r>
          </w:p>
          <w:p w:rsidR="00E52708" w:rsidRPr="00301448" w:rsidRDefault="00E52708" w:rsidP="00E5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24 июня в рамках Международного Дня борьбы с наркоманией и незаконным оборотом наркотиков проведены районные акции «Молодёжь против наркотиков!» и «Зажги свечу в память», а также фестиваль «Танцевальная планета».</w:t>
            </w:r>
          </w:p>
          <w:p w:rsidR="00E52708" w:rsidRPr="00301448" w:rsidRDefault="00E52708" w:rsidP="00E5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отказа от курения на территории района проведены акции: «Меняю сигарету на конфету» (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Закибский</w:t>
            </w:r>
            <w:proofErr w:type="spell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СДК), «Курить – здоровью вредить» (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Уторгошский</w:t>
            </w:r>
            <w:proofErr w:type="spell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СДК), «Брось курить – забей гвоздь» (Шимский РДК совместно с Комитетом культуры и архивного дела), Акция ко дню курения (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СДК), «Выкинь сигарету – поменяй жизнь» (Медведский СДК), «День отказа от курения» (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Подгощский</w:t>
            </w:r>
            <w:proofErr w:type="spell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СДК), «Мы не курим, а вам слабо?!» (МАОУ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«СОШ» </w:t>
            </w:r>
            <w:proofErr w:type="gram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proofErr w:type="gram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), «Флэш» (МАОУ «СОШ» п. Шимск им. Героя Советского Союза А.И. 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); беседы: </w:t>
            </w:r>
            <w:proofErr w:type="gram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«Улетай облако дыма» (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Краснодворский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СДК), профилактическая беседа о вреде 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фельдшером (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Менюшский</w:t>
            </w:r>
            <w:proofErr w:type="spell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СДК), «Мы против курения» (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Турскогорский</w:t>
            </w:r>
            <w:proofErr w:type="spell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СК); Круглый стол ко дню борьбы с курением (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Мшагский</w:t>
            </w:r>
            <w:proofErr w:type="spell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СДК); Тематический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«Суд над сигаретой» (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Любынский</w:t>
            </w:r>
            <w:proofErr w:type="spell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СДК); 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Инфопалатка</w:t>
            </w:r>
            <w:proofErr w:type="spell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«Табак» (МАОУ «СОШ» п. Шимск им. Героя Советского Союза А.И. </w:t>
            </w:r>
            <w:proofErr w:type="spellStart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); снят социальный видеоролик о вреде курения.</w:t>
            </w:r>
            <w:proofErr w:type="gramEnd"/>
          </w:p>
          <w:p w:rsidR="00764125" w:rsidRPr="00764125" w:rsidRDefault="00E52708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борьбы со СПИДом на территории района проведены акции «Красная ленточка», в школах района проведены профилактические беседы «СТОП ВИЧ/СПИД».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 культурно-массовых мероприятий, пропагандирующих здоровый образ жизни  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27" w:type="dxa"/>
          </w:tcPr>
          <w:p w:rsidR="00E52708" w:rsidRDefault="00E52708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роведен районный молодёжный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волонтёрский форум «Искусство добра»,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котором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агитбригада «Здоровье для жизни».</w:t>
            </w:r>
          </w:p>
          <w:p w:rsidR="00E52708" w:rsidRPr="00301448" w:rsidRDefault="00E52708" w:rsidP="00E5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</w:t>
            </w: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столы:</w:t>
            </w:r>
          </w:p>
          <w:p w:rsidR="00E52708" w:rsidRPr="00301448" w:rsidRDefault="00E52708" w:rsidP="00E5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 за нами»,</w:t>
            </w:r>
          </w:p>
          <w:p w:rsidR="00E52708" w:rsidRPr="00301448" w:rsidRDefault="00E52708" w:rsidP="00E5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молодёжь – здоровая нация»,</w:t>
            </w:r>
          </w:p>
          <w:p w:rsidR="00E52708" w:rsidRPr="00764125" w:rsidRDefault="00E52708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«Горячая линия» «Молодёжный вопрос» - «Организация досуга подростков и молодёжи в 2016 году».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межведомственных лекторских групп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27" w:type="dxa"/>
          </w:tcPr>
          <w:p w:rsidR="00764125" w:rsidRPr="00764125" w:rsidRDefault="00E52708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с 16 февраля по 19 апреля проведены Лекторские группы с участием 634 обучающихся 3 общеобразовательных организаций муниципального района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программ в образовательных организациях (анализ их эффективности)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64125" w:rsidRPr="00764125" w:rsidRDefault="00E52708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Превентивные программы реализуются в течения учебного года.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и привлечению к административной ответственности лиц допускающих не медицинское употребление наркотических средств.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27" w:type="dxa"/>
          </w:tcPr>
          <w:p w:rsidR="00764125" w:rsidRPr="00764125" w:rsidRDefault="00E52708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Участие в рейдах в сопровождении инспектора ПДН по выявлению бесхозяйных и заброшенных строений, в которых может собираться молодёжь для распития спиртных напитков и употребления наркотических средств. Не выявлено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ежегодных профилактических акций, мероприятий, направленных на выявление и пресечение преступлений и иных правонарушений, связанных с незаконным оборотом наркотиков и их </w:t>
            </w:r>
            <w:proofErr w:type="spell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927" w:type="dxa"/>
          </w:tcPr>
          <w:p w:rsidR="00E52708" w:rsidRPr="00301448" w:rsidRDefault="00E52708" w:rsidP="00E5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и проведены на территории муниципального района: </w:t>
            </w:r>
            <w:proofErr w:type="gramEnd"/>
          </w:p>
          <w:p w:rsidR="00764125" w:rsidRPr="00764125" w:rsidRDefault="00E52708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в марте 2016 года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Всероссийская антинаркотическая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«За здоровье и безопасность наших детей», в апреле и ноябре 2016 года - Всероссийская антинаркотическая профилактическая акция «Призывник».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764125">
        <w:tc>
          <w:tcPr>
            <w:tcW w:w="2231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32" w:type="dxa"/>
          </w:tcPr>
          <w:p w:rsidR="00764125" w:rsidRPr="00764125" w:rsidRDefault="00764125" w:rsidP="00E527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оперативно-профилактической операции по пресечению фактов реализации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алкогольной и спиртосодержащей продукции с содержанием этилового спирта более 15% объема готовой продукции в местах массового пребывания граждан, на прилегающих к ним территориях и в местах, не приспособленных для продажи указанной продукции</w:t>
            </w:r>
          </w:p>
        </w:tc>
        <w:tc>
          <w:tcPr>
            <w:tcW w:w="2354" w:type="dxa"/>
          </w:tcPr>
          <w:p w:rsidR="00764125" w:rsidRPr="00764125" w:rsidRDefault="00764125" w:rsidP="00E5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3927" w:type="dxa"/>
          </w:tcPr>
          <w:p w:rsidR="00764125" w:rsidRPr="00764125" w:rsidRDefault="00E52708" w:rsidP="00E52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Члены добровольной народной дружины принимали участие в операции по пресечению фактов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алкогольной и спиртосодержащей продукции.</w:t>
            </w:r>
          </w:p>
        </w:tc>
        <w:tc>
          <w:tcPr>
            <w:tcW w:w="1942" w:type="dxa"/>
          </w:tcPr>
          <w:p w:rsidR="00764125" w:rsidRPr="00764125" w:rsidRDefault="00764125" w:rsidP="00E52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74E" w:rsidRDefault="0036774E" w:rsidP="00764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712B" w:rsidRPr="00E52708" w:rsidRDefault="001110BB" w:rsidP="00111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08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целевых показателей муниципальной программы </w:t>
      </w:r>
    </w:p>
    <w:p w:rsidR="00764125" w:rsidRPr="00E52708" w:rsidRDefault="00764125" w:rsidP="00764125">
      <w:pPr>
        <w:pStyle w:val="ConsPlusNonformat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«Комплексные меры противодействия наркомании и зависимости от других </w:t>
      </w:r>
      <w:proofErr w:type="spellStart"/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психоактивных</w:t>
      </w:r>
      <w:proofErr w:type="spellEnd"/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веществ </w:t>
      </w:r>
      <w:proofErr w:type="gramStart"/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</w:t>
      </w:r>
      <w:proofErr w:type="gramEnd"/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Шимском</w:t>
      </w:r>
      <w:proofErr w:type="gramEnd"/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муниципальном районе на 2016 – 2020 годы» </w:t>
      </w:r>
    </w:p>
    <w:p w:rsidR="001110BB" w:rsidRPr="007C7AA8" w:rsidRDefault="001110BB" w:rsidP="00111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1110BB" w:rsidRPr="00764125" w:rsidTr="007F4C84">
        <w:tc>
          <w:tcPr>
            <w:tcW w:w="817" w:type="dxa"/>
            <w:vMerge w:val="restart"/>
          </w:tcPr>
          <w:p w:rsidR="001110BB" w:rsidRPr="00764125" w:rsidRDefault="001110BB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393" w:type="dxa"/>
            <w:gridSpan w:val="3"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65" w:type="dxa"/>
            <w:vMerge w:val="restart"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периода (при наличии) </w:t>
            </w:r>
          </w:p>
        </w:tc>
      </w:tr>
      <w:tr w:rsidR="001110BB" w:rsidRPr="00764125" w:rsidTr="007F4C84">
        <w:tc>
          <w:tcPr>
            <w:tcW w:w="817" w:type="dxa"/>
            <w:vMerge/>
          </w:tcPr>
          <w:p w:rsidR="001110BB" w:rsidRPr="00764125" w:rsidRDefault="001110BB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отчётному</w:t>
            </w:r>
            <w:proofErr w:type="gramEnd"/>
          </w:p>
        </w:tc>
        <w:tc>
          <w:tcPr>
            <w:tcW w:w="2464" w:type="dxa"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465" w:type="dxa"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465" w:type="dxa"/>
            <w:vMerge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84" w:rsidRPr="00764125" w:rsidTr="007F4C84">
        <w:tc>
          <w:tcPr>
            <w:tcW w:w="817" w:type="dxa"/>
            <w:vAlign w:val="center"/>
          </w:tcPr>
          <w:p w:rsidR="007F4C84" w:rsidRPr="00764125" w:rsidRDefault="007F4C84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F4C84" w:rsidRPr="00764125" w:rsidRDefault="007F4C84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7F4C84" w:rsidRPr="00764125" w:rsidRDefault="007F4C84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7F4C84" w:rsidRPr="00764125" w:rsidRDefault="007F4C84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vAlign w:val="center"/>
          </w:tcPr>
          <w:p w:rsidR="007F4C84" w:rsidRPr="00764125" w:rsidRDefault="007F4C84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7F4C84" w:rsidRPr="00764125" w:rsidRDefault="007F4C84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125" w:rsidRPr="00764125" w:rsidTr="007F4C84">
        <w:tc>
          <w:tcPr>
            <w:tcW w:w="817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64125" w:rsidRPr="00764125" w:rsidRDefault="00764125" w:rsidP="007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и распространённых методических информационных материалов о вреде наркотических средств и других ПАВ и последствиях злоупотребления ими</w:t>
            </w:r>
          </w:p>
        </w:tc>
        <w:tc>
          <w:tcPr>
            <w:tcW w:w="2464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125" w:rsidRPr="00764125" w:rsidTr="00CD2424">
        <w:tc>
          <w:tcPr>
            <w:tcW w:w="817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64125" w:rsidRPr="00764125" w:rsidRDefault="00764125" w:rsidP="007641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оля наркологических больных, получивших стационарное лечение, от общего количества  больных, состоящих на диспансерном наркологическом учете</w:t>
            </w:r>
            <w:proofErr w:type="gram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764125" w:rsidRPr="00261279" w:rsidRDefault="00764125" w:rsidP="0049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125" w:rsidRPr="00764125" w:rsidTr="00CD2424">
        <w:tc>
          <w:tcPr>
            <w:tcW w:w="817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64125" w:rsidRPr="00764125" w:rsidRDefault="00764125" w:rsidP="007641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оля больных наркоманией, прошедших курс лечения и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и находящихся в ремиссии более 2 лет</w:t>
            </w:r>
            <w:proofErr w:type="gram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64" w:type="dxa"/>
            <w:vAlign w:val="center"/>
          </w:tcPr>
          <w:p w:rsidR="00764125" w:rsidRPr="00261279" w:rsidRDefault="00764125" w:rsidP="0049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рошедших курс лечения и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и находящихся в ремиссии более 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 наркоманией нет. </w:t>
            </w:r>
          </w:p>
        </w:tc>
      </w:tr>
      <w:tr w:rsidR="00764125" w:rsidRPr="00764125" w:rsidTr="00CD2424">
        <w:tc>
          <w:tcPr>
            <w:tcW w:w="817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764125" w:rsidRPr="00764125" w:rsidRDefault="00764125" w:rsidP="007641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оля больных хроническим алкоголизмом, прошедших курс лечения и реабилитации и находящихся в ремиссии более 2 лет</w:t>
            </w:r>
            <w:proofErr w:type="gram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764125" w:rsidRPr="00261279" w:rsidRDefault="00764125" w:rsidP="0049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125" w:rsidRPr="00764125" w:rsidTr="007F4C84">
        <w:tc>
          <w:tcPr>
            <w:tcW w:w="817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764125" w:rsidRPr="00764125" w:rsidRDefault="00764125" w:rsidP="007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оля волонтеров, участвующих в работе по профилактике употребления ПАВ, пропаганде здорового образа жизни от общего количества волонтеров муниципального района</w:t>
            </w:r>
            <w:proofErr w:type="gramStart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 (%.)</w:t>
            </w:r>
            <w:proofErr w:type="gramEnd"/>
          </w:p>
        </w:tc>
        <w:tc>
          <w:tcPr>
            <w:tcW w:w="2464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764125" w:rsidRPr="00261279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125" w:rsidRPr="00764125" w:rsidTr="007F4C84">
        <w:tc>
          <w:tcPr>
            <w:tcW w:w="817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764125" w:rsidRPr="00764125" w:rsidRDefault="00764125" w:rsidP="007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оличество просветительских, культурно-досуговых, спортивных мероприятий, направленных на профилактику употребления ПАВ, пропаганде здорового образа жизни (ед.)</w:t>
            </w:r>
          </w:p>
        </w:tc>
        <w:tc>
          <w:tcPr>
            <w:tcW w:w="2464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764125" w:rsidRPr="00261279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0E12" w:rsidRDefault="00C40E12" w:rsidP="00764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0E12" w:rsidSect="001110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610"/>
    <w:multiLevelType w:val="multilevel"/>
    <w:tmpl w:val="60D0A9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B740D96"/>
    <w:multiLevelType w:val="hybridMultilevel"/>
    <w:tmpl w:val="EB9431D8"/>
    <w:lvl w:ilvl="0" w:tplc="846451E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72B1373A"/>
    <w:multiLevelType w:val="multilevel"/>
    <w:tmpl w:val="60D0A9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BB"/>
    <w:rsid w:val="0004712B"/>
    <w:rsid w:val="00100EAB"/>
    <w:rsid w:val="001110BB"/>
    <w:rsid w:val="00261279"/>
    <w:rsid w:val="0036774E"/>
    <w:rsid w:val="00764125"/>
    <w:rsid w:val="007874D5"/>
    <w:rsid w:val="00794575"/>
    <w:rsid w:val="007F4C84"/>
    <w:rsid w:val="00AC7AAC"/>
    <w:rsid w:val="00AF68D8"/>
    <w:rsid w:val="00C40E12"/>
    <w:rsid w:val="00E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0BB"/>
    <w:pPr>
      <w:ind w:left="720"/>
      <w:contextualSpacing/>
    </w:pPr>
  </w:style>
  <w:style w:type="paragraph" w:customStyle="1" w:styleId="Default">
    <w:name w:val="Default"/>
    <w:rsid w:val="00111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F6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68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0BB"/>
    <w:pPr>
      <w:ind w:left="720"/>
      <w:contextualSpacing/>
    </w:pPr>
  </w:style>
  <w:style w:type="paragraph" w:customStyle="1" w:styleId="Default">
    <w:name w:val="Default"/>
    <w:rsid w:val="00111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F6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68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dcterms:created xsi:type="dcterms:W3CDTF">2017-04-21T11:21:00Z</dcterms:created>
  <dcterms:modified xsi:type="dcterms:W3CDTF">2017-04-21T11:21:00Z</dcterms:modified>
</cp:coreProperties>
</file>