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Default="00DB4058" w:rsidP="00E0098E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</w:p>
          <w:p w:rsidR="00402E02" w:rsidRPr="00C12239" w:rsidRDefault="00402E02" w:rsidP="00C123A0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 в редакции </w:t>
            </w:r>
            <w:r w:rsidR="00C123A0">
              <w:rPr>
                <w:rFonts w:eastAsia="Calibri"/>
                <w:sz w:val="28"/>
                <w:szCs w:val="28"/>
              </w:rPr>
              <w:t>08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C123A0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2.202</w:t>
            </w:r>
            <w:r w:rsidR="00C123A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="00C1757D">
              <w:rPr>
                <w:rFonts w:eastAsia="Calibri"/>
                <w:sz w:val="28"/>
                <w:szCs w:val="28"/>
              </w:rPr>
              <w:t>5</w:t>
            </w:r>
            <w:r w:rsidR="00C123A0">
              <w:rPr>
                <w:rFonts w:eastAsia="Calibri"/>
                <w:sz w:val="28"/>
                <w:szCs w:val="28"/>
              </w:rPr>
              <w:t>7)</w:t>
            </w:r>
            <w:bookmarkStart w:id="0" w:name="_GoBack"/>
            <w:bookmarkEnd w:id="0"/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1. Муниципальная программа «Управление муниципальными финансами 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 xml:space="preserve">ского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Шимского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 xml:space="preserve">- </w:t>
      </w:r>
      <w:r w:rsidR="00D947DD" w:rsidRPr="00D947DD">
        <w:rPr>
          <w:sz w:val="26"/>
          <w:szCs w:val="26"/>
        </w:rPr>
        <w:t>Управление имущественных и земельных отношений Администрации 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 муниципального района</w:t>
      </w:r>
      <w:r w:rsidRPr="00823CE7">
        <w:rPr>
          <w:sz w:val="26"/>
          <w:szCs w:val="26"/>
        </w:rPr>
        <w:t>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>ние муниципальным долгом Шимского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«Финансовая поддержка муниципальных образований, входящих в состав территории Шимского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«Повышение эффективности бюджетных расходов Шимского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5953"/>
        <w:gridCol w:w="770"/>
        <w:gridCol w:w="770"/>
        <w:gridCol w:w="770"/>
        <w:gridCol w:w="770"/>
      </w:tblGrid>
      <w:tr w:rsidR="00962AE1" w:rsidRPr="0026284C" w:rsidTr="005C58DE">
        <w:trPr>
          <w:tblHeader/>
        </w:trPr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вание  единица измерения целевого показателя</w:t>
            </w:r>
          </w:p>
        </w:tc>
        <w:tc>
          <w:tcPr>
            <w:tcW w:w="0" w:type="auto"/>
            <w:gridSpan w:val="4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зателя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нансами, обеспечение долгосрочной сбалансированности, устойчивости бюджетной системы Шимского муниципального района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Шимского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нансами по результатам оценки 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 за отчетный период (ст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нодательства (по результатам оценки 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внутреннего долга муниципального района к объему расходов бюджета муниципального района, за исключением объема расходов, которые осущест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ляются за счет субвенций, предоставляемых из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бюджета в отчетном финансовом году (%), не 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 (%),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основных характеристик консолидированного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чально утвержденному уровню (%), не менее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58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района(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бюджета муниципального района и объема поступлений от продажи акций и иных форм участия в капитале, находящихся в собственности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района) к общему годовому объему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без учета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в департамент финансов Новгородской области об исполнении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0" w:type="auto"/>
          </w:tcPr>
          <w:p w:rsidR="00087E41" w:rsidRPr="00962AE1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оля возмещенных средств бюджета, выявленных по результатам внутреннего финансового контроля и ко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троля в сфере закупок в год,</w:t>
            </w:r>
            <w:r w:rsidRPr="00962AE1">
              <w:rPr>
                <w:rFonts w:eastAsia="Calibri"/>
                <w:color w:val="000000"/>
                <w:sz w:val="24"/>
                <w:szCs w:val="24"/>
              </w:rPr>
              <w:t xml:space="preserve"> (%), не менее</w:t>
            </w:r>
            <w:r w:rsidRPr="00962AE1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зар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ботной платы и пособий по социальной помощи нас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лению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ченными поселениями (раз)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</w:t>
            </w:r>
            <w:r w:rsidR="00962AE1">
              <w:rPr>
                <w:rFonts w:eastAsia="MS Mincho"/>
                <w:sz w:val="24"/>
                <w:szCs w:val="24"/>
                <w:lang w:eastAsia="ja-JP"/>
              </w:rPr>
              <w:t>85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ленных из бюджета муниципального района 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ты поселений в отчетном году, от общего объема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чих межбюджетных трансфертов, распределяемых 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митетом (%),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тодики распределения дотаций на выравнивание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жетной обеспеченности поселений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Шимского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 района(отношение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совый год к году, предшествующему отчетному (в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ресчете на контингент)(%),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она, формируемых в рамках программ муниципального района,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района(%),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нет» проекта бюджета муниципального района и год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</w:tcPr>
          <w:p w:rsidR="00087E41" w:rsidRPr="00962AE1" w:rsidRDefault="00962AE1" w:rsidP="00962AE1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87E41" w:rsidRPr="0026284C" w:rsidRDefault="00C5196A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принявших участие в семинаре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</w:t>
            </w:r>
            <w:r w:rsidRPr="009540AE">
              <w:rPr>
                <w:color w:val="000000"/>
                <w:sz w:val="24"/>
                <w:szCs w:val="24"/>
              </w:rPr>
              <w:t>т</w:t>
            </w:r>
            <w:r w:rsidRPr="009540AE">
              <w:rPr>
                <w:color w:val="000000"/>
                <w:sz w:val="24"/>
                <w:szCs w:val="24"/>
              </w:rPr>
              <w:t>ных расходов (чел.), не менее</w:t>
            </w:r>
          </w:p>
        </w:tc>
        <w:tc>
          <w:tcPr>
            <w:tcW w:w="0" w:type="auto"/>
          </w:tcPr>
          <w:p w:rsidR="00087E41" w:rsidRPr="0026284C" w:rsidRDefault="00402E02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26284C" w:rsidRPr="008D2305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6. Сроки реализации муниципальной программы: 20</w:t>
      </w:r>
      <w:r w:rsidR="00956DC0" w:rsidRPr="008D2305">
        <w:rPr>
          <w:rFonts w:eastAsia="MS Mincho"/>
          <w:szCs w:val="26"/>
          <w:lang w:eastAsia="ja-JP"/>
        </w:rPr>
        <w:t>22</w:t>
      </w:r>
      <w:r w:rsidRPr="008D2305">
        <w:rPr>
          <w:rFonts w:eastAsia="MS Mincho"/>
          <w:szCs w:val="26"/>
          <w:lang w:eastAsia="ja-JP"/>
        </w:rPr>
        <w:t>-202</w:t>
      </w:r>
      <w:r w:rsidR="00956DC0" w:rsidRPr="008D2305">
        <w:rPr>
          <w:rFonts w:eastAsia="MS Mincho"/>
          <w:szCs w:val="26"/>
          <w:lang w:eastAsia="ja-JP"/>
        </w:rPr>
        <w:t>5</w:t>
      </w:r>
      <w:r w:rsidRPr="008D2305">
        <w:rPr>
          <w:rFonts w:eastAsia="MS Mincho"/>
          <w:szCs w:val="26"/>
          <w:lang w:eastAsia="ja-JP"/>
        </w:rPr>
        <w:t xml:space="preserve"> годы.</w:t>
      </w:r>
    </w:p>
    <w:p w:rsidR="00C1757D" w:rsidRDefault="00C1757D" w:rsidP="00C1757D">
      <w:pPr>
        <w:spacing w:line="360" w:lineRule="atLeast"/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lastRenderedPageBreak/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D947DD" w:rsidRPr="00712E09" w:rsidTr="00F54541">
        <w:trPr>
          <w:trHeight w:val="20"/>
        </w:trPr>
        <w:tc>
          <w:tcPr>
            <w:tcW w:w="506" w:type="pct"/>
            <w:vMerge w:val="restar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47DD" w:rsidRPr="00712E09" w:rsidTr="00F54541">
        <w:trPr>
          <w:trHeight w:val="20"/>
        </w:trPr>
        <w:tc>
          <w:tcPr>
            <w:tcW w:w="506" w:type="pct"/>
            <w:vMerge/>
            <w:vAlign w:val="center"/>
          </w:tcPr>
          <w:p w:rsidR="00D947DD" w:rsidRPr="00712E09" w:rsidRDefault="00D947DD" w:rsidP="00F5454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федерал</w:t>
            </w:r>
            <w:r w:rsidRPr="00712E09">
              <w:rPr>
                <w:b/>
                <w:sz w:val="24"/>
                <w:szCs w:val="24"/>
              </w:rPr>
              <w:t>ь</w:t>
            </w:r>
            <w:r w:rsidRPr="00712E09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бюджет муниц</w:t>
            </w:r>
            <w:r w:rsidRPr="00712E09">
              <w:rPr>
                <w:b/>
                <w:sz w:val="24"/>
                <w:szCs w:val="24"/>
              </w:rPr>
              <w:t>и</w:t>
            </w:r>
            <w:r w:rsidRPr="00712E09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всего</w:t>
            </w:r>
          </w:p>
        </w:tc>
      </w:tr>
      <w:tr w:rsidR="00D947DD" w:rsidRPr="00712E09" w:rsidTr="00F54541">
        <w:trPr>
          <w:trHeight w:val="20"/>
        </w:trPr>
        <w:tc>
          <w:tcPr>
            <w:tcW w:w="506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D947DD" w:rsidRPr="00712E09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6</w:t>
            </w:r>
          </w:p>
        </w:tc>
      </w:tr>
      <w:tr w:rsidR="00D947DD" w:rsidRPr="00AD060B" w:rsidTr="00F54541">
        <w:trPr>
          <w:trHeight w:val="20"/>
        </w:trPr>
        <w:tc>
          <w:tcPr>
            <w:tcW w:w="506" w:type="pct"/>
            <w:vAlign w:val="center"/>
          </w:tcPr>
          <w:p w:rsidR="00D947DD" w:rsidRPr="00AD060B" w:rsidRDefault="00D947DD" w:rsidP="00F54541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15 633,4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8 </w:t>
            </w:r>
            <w:r>
              <w:rPr>
                <w:sz w:val="24"/>
                <w:szCs w:val="26"/>
              </w:rPr>
              <w:t>97</w:t>
            </w:r>
            <w:r w:rsidRPr="00AD060B">
              <w:rPr>
                <w:sz w:val="24"/>
                <w:szCs w:val="26"/>
              </w:rPr>
              <w:t>3,</w:t>
            </w:r>
            <w:r>
              <w:rPr>
                <w:sz w:val="24"/>
                <w:szCs w:val="26"/>
              </w:rPr>
              <w:t>1</w:t>
            </w:r>
          </w:p>
        </w:tc>
        <w:tc>
          <w:tcPr>
            <w:tcW w:w="964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24 </w:t>
            </w:r>
            <w:r>
              <w:rPr>
                <w:sz w:val="24"/>
                <w:szCs w:val="26"/>
              </w:rPr>
              <w:t>906,5</w:t>
            </w:r>
          </w:p>
        </w:tc>
      </w:tr>
      <w:tr w:rsidR="00D947DD" w:rsidRPr="00AD060B" w:rsidTr="00F54541">
        <w:trPr>
          <w:trHeight w:val="20"/>
        </w:trPr>
        <w:tc>
          <w:tcPr>
            <w:tcW w:w="506" w:type="pct"/>
            <w:vAlign w:val="center"/>
          </w:tcPr>
          <w:p w:rsidR="00D947DD" w:rsidRPr="00AD060B" w:rsidRDefault="00D947DD" w:rsidP="00F54541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13 095,0</w:t>
            </w:r>
          </w:p>
        </w:tc>
        <w:tc>
          <w:tcPr>
            <w:tcW w:w="807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345,2</w:t>
            </w:r>
            <w:r w:rsidRPr="00AD060B">
              <w:rPr>
                <w:sz w:val="24"/>
                <w:szCs w:val="26"/>
              </w:rPr>
              <w:t xml:space="preserve"> </w:t>
            </w:r>
          </w:p>
        </w:tc>
        <w:tc>
          <w:tcPr>
            <w:tcW w:w="1258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6 903,3</w:t>
            </w:r>
          </w:p>
        </w:tc>
        <w:tc>
          <w:tcPr>
            <w:tcW w:w="964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20 343,5</w:t>
            </w:r>
          </w:p>
        </w:tc>
      </w:tr>
      <w:tr w:rsidR="00D947DD" w:rsidRPr="00AD060B" w:rsidTr="00F54541">
        <w:trPr>
          <w:trHeight w:val="20"/>
        </w:trPr>
        <w:tc>
          <w:tcPr>
            <w:tcW w:w="506" w:type="pct"/>
            <w:vAlign w:val="center"/>
          </w:tcPr>
          <w:p w:rsidR="00D947DD" w:rsidRPr="00AD060B" w:rsidRDefault="00D947DD" w:rsidP="00F54541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12 1</w:t>
            </w:r>
            <w:r>
              <w:rPr>
                <w:sz w:val="24"/>
                <w:szCs w:val="26"/>
              </w:rPr>
              <w:t>5</w:t>
            </w:r>
            <w:r w:rsidRPr="00AD060B">
              <w:rPr>
                <w:sz w:val="24"/>
                <w:szCs w:val="26"/>
              </w:rPr>
              <w:t>2,</w:t>
            </w:r>
            <w:r>
              <w:rPr>
                <w:sz w:val="24"/>
                <w:szCs w:val="26"/>
              </w:rPr>
              <w:t>3</w:t>
            </w:r>
          </w:p>
        </w:tc>
        <w:tc>
          <w:tcPr>
            <w:tcW w:w="807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360,7</w:t>
            </w:r>
          </w:p>
        </w:tc>
        <w:tc>
          <w:tcPr>
            <w:tcW w:w="1258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5 969,4</w:t>
            </w:r>
          </w:p>
        </w:tc>
        <w:tc>
          <w:tcPr>
            <w:tcW w:w="964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18 482,4</w:t>
            </w:r>
          </w:p>
        </w:tc>
      </w:tr>
      <w:tr w:rsidR="00D947DD" w:rsidRPr="00AD060B" w:rsidTr="00F54541">
        <w:trPr>
          <w:trHeight w:val="20"/>
        </w:trPr>
        <w:tc>
          <w:tcPr>
            <w:tcW w:w="506" w:type="pct"/>
            <w:vAlign w:val="center"/>
          </w:tcPr>
          <w:p w:rsidR="00D947DD" w:rsidRPr="00AD060B" w:rsidRDefault="00D947DD" w:rsidP="00F54541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11 548,7</w:t>
            </w:r>
          </w:p>
        </w:tc>
        <w:tc>
          <w:tcPr>
            <w:tcW w:w="807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373,4</w:t>
            </w:r>
          </w:p>
        </w:tc>
        <w:tc>
          <w:tcPr>
            <w:tcW w:w="1258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5 993,4</w:t>
            </w:r>
          </w:p>
        </w:tc>
        <w:tc>
          <w:tcPr>
            <w:tcW w:w="964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17 915,5</w:t>
            </w:r>
          </w:p>
        </w:tc>
      </w:tr>
      <w:tr w:rsidR="00D947DD" w:rsidRPr="00AD060B" w:rsidTr="00F54541">
        <w:trPr>
          <w:trHeight w:val="20"/>
        </w:trPr>
        <w:tc>
          <w:tcPr>
            <w:tcW w:w="506" w:type="pct"/>
            <w:vAlign w:val="center"/>
          </w:tcPr>
          <w:p w:rsidR="00D947DD" w:rsidRPr="00AD060B" w:rsidRDefault="00D947DD" w:rsidP="00F54541">
            <w:pPr>
              <w:jc w:val="center"/>
              <w:rPr>
                <w:b/>
                <w:sz w:val="24"/>
                <w:szCs w:val="24"/>
              </w:rPr>
            </w:pPr>
            <w:r w:rsidRPr="00AD06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52 </w:t>
            </w:r>
            <w:r>
              <w:rPr>
                <w:sz w:val="24"/>
                <w:szCs w:val="26"/>
              </w:rPr>
              <w:t>429,4</w:t>
            </w:r>
          </w:p>
        </w:tc>
        <w:tc>
          <w:tcPr>
            <w:tcW w:w="807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1 379,3</w:t>
            </w:r>
          </w:p>
        </w:tc>
        <w:tc>
          <w:tcPr>
            <w:tcW w:w="1258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27 839,2</w:t>
            </w:r>
          </w:p>
        </w:tc>
        <w:tc>
          <w:tcPr>
            <w:tcW w:w="964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D947DD" w:rsidRPr="00AD060B" w:rsidRDefault="00D947DD" w:rsidP="00F54541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81 647,9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</w:t>
      </w:r>
      <w:r w:rsidR="00962AE1" w:rsidRPr="008D2305">
        <w:rPr>
          <w:rFonts w:eastAsia="MS Mincho"/>
          <w:szCs w:val="26"/>
          <w:lang w:eastAsia="ja-JP"/>
        </w:rPr>
        <w:t>Доля 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современных условиях сфера реализации управления финансами в Шимском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организацией бюджетного процесса в Шимском муниципальном районе, в том числе по планированию и исполнению бюджета Шимского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Шимском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обеспечено надлежащее качество управления муниципальными финансами Шимского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Проблемным вопросом остается рост задолженности по платежам в бюджет Шимского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Шимского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r w:rsidR="00B00B39" w:rsidRPr="008D2305">
        <w:rPr>
          <w:rFonts w:eastAsia="MS Mincho"/>
          <w:szCs w:val="26"/>
          <w:lang w:eastAsia="ja-JP"/>
        </w:rPr>
        <w:t>Шимского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Шимского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соответствии с постановлением Администрации муниципального района от 29.03.2012 № 281 «Об утверждении методики бальной оценки качества финансового менеджмента главных распорядителей средств бюджета муниципального района» 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пальными финансами Шимского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долга и обеспечения исполнения бюджетного процесса Шимского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Повышение устойчивости консолидированного бюджета Шимского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пального района необходимо осуществлять путем обеспечения сбалансированности, устойчивости и дальнейшего снижения дотационности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7C4F0A">
        <w:rPr>
          <w:szCs w:val="26"/>
        </w:rPr>
        <w:t>В Шимском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>ми установлены стратегией социально-экономического развития Шимского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>Решением Думы Шимского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>ма «Управление муниципальными финансами Шимского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>ной и рациональной финансовой политики Шимского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>рованности, устойчивости бюджетной системы Шимского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lastRenderedPageBreak/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координация и обеспечение исполнения бюджетного процесса Шимского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повышение эффективности и прозрачности использования бюджетных средств Шимского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>са Шимского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>жетного процесса, управление муниципальным долгом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осуществлению контроля за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«Повышение эффективности и прозрачности использования бюджетных средств Шимского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>жетных расходов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lastRenderedPageBreak/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экономических процессов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средств при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годовых планов реализации мероприятий муниципальной программы, 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lastRenderedPageBreak/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заместитель </w:t>
      </w:r>
      <w:r w:rsidRPr="004A2BC7">
        <w:rPr>
          <w:rStyle w:val="FontStyle30"/>
        </w:rPr>
        <w:t>Главы администрации муниципального района, обеспечива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щий проведение на территории муниципального района мероприятий по исполнению консолидированного бюджета муниципального района, в том числе увеличению д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ходной части бюджета муниципального района.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контроль за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lastRenderedPageBreak/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Шимского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щего за отчетным.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 xml:space="preserve">граммы, и направляет в </w:t>
      </w:r>
      <w:r w:rsidR="00D947DD">
        <w:rPr>
          <w:rStyle w:val="FontStyle30"/>
        </w:rPr>
        <w:t>о</w:t>
      </w:r>
      <w:r w:rsidR="00D947DD" w:rsidRPr="00D947DD">
        <w:rPr>
          <w:rStyle w:val="FontStyle30"/>
        </w:rPr>
        <w:t>тдел экономики Администрации Шимского муниципального района</w:t>
      </w:r>
      <w:r w:rsidRPr="004A2BC7">
        <w:rPr>
          <w:rStyle w:val="FontStyle30"/>
        </w:rPr>
        <w:t xml:space="preserve">. </w:t>
      </w:r>
    </w:p>
    <w:p w:rsidR="00DB4058" w:rsidRDefault="00D947DD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947DD">
        <w:rPr>
          <w:rStyle w:val="FontStyle30"/>
        </w:rPr>
        <w:t xml:space="preserve">Отдел экономики Администрации Шимского муниципального района </w:t>
      </w:r>
      <w:r w:rsidR="00DB4058" w:rsidRPr="004A2BC7">
        <w:rPr>
          <w:rStyle w:val="FontStyle30"/>
        </w:rPr>
        <w:t>ос</w:t>
      </w:r>
      <w:r w:rsidR="00DB4058" w:rsidRPr="004A2BC7">
        <w:rPr>
          <w:rStyle w:val="FontStyle30"/>
        </w:rPr>
        <w:t>у</w:t>
      </w:r>
      <w:r w:rsidR="00DB4058" w:rsidRPr="004A2BC7">
        <w:rPr>
          <w:rStyle w:val="FontStyle30"/>
        </w:rPr>
        <w:t>ществляет общий мониторинг хода реализации муниципальной программы. Результ</w:t>
      </w:r>
      <w:r w:rsidR="00DB4058" w:rsidRPr="004A2BC7">
        <w:rPr>
          <w:rStyle w:val="FontStyle30"/>
        </w:rPr>
        <w:t>а</w:t>
      </w:r>
      <w:r w:rsidR="00DB4058" w:rsidRPr="004A2BC7">
        <w:rPr>
          <w:rStyle w:val="FontStyle30"/>
        </w:rPr>
        <w:t>ты мониторинга и оценки выполнения целевых показателей ежегодно до 15 апреля года, следующего за отчетным,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D947DD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Шимского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462"/>
        <w:gridCol w:w="2223"/>
        <w:gridCol w:w="1504"/>
        <w:gridCol w:w="2265"/>
        <w:gridCol w:w="2285"/>
        <w:gridCol w:w="1007"/>
        <w:gridCol w:w="1007"/>
        <w:gridCol w:w="1007"/>
        <w:gridCol w:w="1007"/>
      </w:tblGrid>
      <w:tr w:rsidR="00D947DD" w:rsidRPr="0026284C" w:rsidTr="00F54541">
        <w:trPr>
          <w:trHeight w:val="234"/>
        </w:trPr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Наименование м</w:t>
            </w:r>
            <w:r w:rsidRPr="0026284C">
              <w:rPr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26284C">
              <w:rPr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b/>
                <w:color w:val="000000"/>
                <w:sz w:val="24"/>
                <w:szCs w:val="24"/>
              </w:rPr>
              <w:t>тель (номер цел</w:t>
            </w:r>
            <w:r w:rsidRPr="0026284C">
              <w:rPr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b/>
                <w:color w:val="000000"/>
                <w:sz w:val="24"/>
                <w:szCs w:val="24"/>
              </w:rPr>
              <w:t xml:space="preserve">вого показателя из паспорта </w:t>
            </w:r>
            <w:r w:rsidRPr="0026284C">
              <w:rPr>
                <w:b/>
                <w:sz w:val="24"/>
                <w:szCs w:val="24"/>
              </w:rPr>
              <w:t>мун</w:t>
            </w:r>
            <w:r w:rsidRPr="0026284C">
              <w:rPr>
                <w:b/>
                <w:sz w:val="24"/>
                <w:szCs w:val="24"/>
              </w:rPr>
              <w:t>и</w:t>
            </w:r>
            <w:r w:rsidRPr="0026284C">
              <w:rPr>
                <w:b/>
                <w:sz w:val="24"/>
                <w:szCs w:val="24"/>
              </w:rPr>
              <w:t>ципальной</w:t>
            </w:r>
            <w:r w:rsidRPr="0026284C">
              <w:rPr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Источник фина</w:t>
            </w:r>
            <w:r w:rsidRPr="0026284C">
              <w:rPr>
                <w:b/>
                <w:color w:val="000000"/>
                <w:sz w:val="24"/>
                <w:szCs w:val="24"/>
              </w:rPr>
              <w:t>н</w:t>
            </w:r>
            <w:r w:rsidRPr="0026284C">
              <w:rPr>
                <w:b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gridSpan w:val="4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Объемы финансирования по г</w:t>
            </w:r>
            <w:r w:rsidRPr="0026284C">
              <w:rPr>
                <w:b/>
                <w:sz w:val="24"/>
                <w:szCs w:val="24"/>
              </w:rPr>
              <w:t>о</w:t>
            </w:r>
            <w:r w:rsidRPr="0026284C">
              <w:rPr>
                <w:b/>
                <w:sz w:val="24"/>
                <w:szCs w:val="24"/>
              </w:rPr>
              <w:t>дам (тыс.руб.)</w:t>
            </w:r>
          </w:p>
        </w:tc>
      </w:tr>
      <w:tr w:rsidR="00D947DD" w:rsidRPr="0026284C" w:rsidTr="00F54541">
        <w:trPr>
          <w:trHeight w:val="149"/>
        </w:trPr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947DD" w:rsidRPr="0026284C" w:rsidTr="00F54541">
        <w:trPr>
          <w:trHeight w:val="249"/>
        </w:trPr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947DD" w:rsidRPr="0026284C" w:rsidTr="00F54541">
        <w:trPr>
          <w:trHeight w:val="309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bottom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Шимского муниципального района</w:t>
            </w:r>
          </w:p>
        </w:tc>
      </w:tr>
      <w:tr w:rsidR="00D947DD" w:rsidRPr="008D2305" w:rsidTr="00F54541">
        <w:trPr>
          <w:trHeight w:val="1497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граммы «Организ</w:t>
            </w:r>
            <w:r w:rsidRPr="0026284C">
              <w:rPr>
                <w:color w:val="000000"/>
                <w:sz w:val="24"/>
                <w:szCs w:val="24"/>
              </w:rPr>
              <w:t>а</w:t>
            </w:r>
            <w:r w:rsidRPr="0026284C">
              <w:rPr>
                <w:color w:val="000000"/>
                <w:sz w:val="24"/>
                <w:szCs w:val="24"/>
              </w:rPr>
              <w:t>ция и обеспечение осуществления бю</w:t>
            </w:r>
            <w:r w:rsidRPr="0026284C">
              <w:rPr>
                <w:color w:val="000000"/>
                <w:sz w:val="24"/>
                <w:szCs w:val="24"/>
              </w:rPr>
              <w:t>д</w:t>
            </w:r>
            <w:r w:rsidRPr="0026284C">
              <w:rPr>
                <w:color w:val="000000"/>
                <w:sz w:val="24"/>
                <w:szCs w:val="24"/>
              </w:rPr>
              <w:t>жетного процесса, управление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пальным долгом в муниципальном ра</w:t>
            </w:r>
            <w:r w:rsidRPr="0026284C">
              <w:rPr>
                <w:color w:val="000000"/>
                <w:sz w:val="24"/>
                <w:szCs w:val="24"/>
              </w:rPr>
              <w:t>й</w:t>
            </w:r>
            <w:r w:rsidRPr="0026284C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6284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1.1.1 - 1.1.11</w:t>
            </w:r>
            <w:r w:rsidRPr="0026284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5168,7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5783.5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5782.6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5786.7</w:t>
            </w:r>
          </w:p>
        </w:tc>
      </w:tr>
      <w:tr w:rsidR="00D947DD" w:rsidRPr="0026284C" w:rsidTr="00F54541">
        <w:trPr>
          <w:trHeight w:val="234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  <w:vAlign w:val="bottom"/>
          </w:tcPr>
          <w:p w:rsidR="00D947DD" w:rsidRPr="00D86B83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86B83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D947DD" w:rsidRPr="0026284C" w:rsidTr="00F54541">
        <w:trPr>
          <w:trHeight w:val="1497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граммы «Финансовая поддержка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пальных образов</w:t>
            </w:r>
            <w:r w:rsidRPr="0026284C">
              <w:rPr>
                <w:color w:val="000000"/>
                <w:sz w:val="24"/>
                <w:szCs w:val="24"/>
              </w:rPr>
              <w:t>а</w:t>
            </w:r>
            <w:r w:rsidRPr="0026284C">
              <w:rPr>
                <w:color w:val="000000"/>
                <w:sz w:val="24"/>
                <w:szCs w:val="24"/>
              </w:rPr>
              <w:t>ний, входящих в с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став территории Шимского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6284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федеральный бю</w:t>
            </w:r>
            <w:r w:rsidRPr="0026284C">
              <w:rPr>
                <w:color w:val="000000"/>
                <w:sz w:val="24"/>
                <w:szCs w:val="24"/>
              </w:rPr>
              <w:t>д</w:t>
            </w:r>
            <w:r w:rsidRPr="0026284C">
              <w:rPr>
                <w:color w:val="000000"/>
                <w:sz w:val="24"/>
                <w:szCs w:val="24"/>
              </w:rPr>
              <w:t>жет, областной бюджет, бюджет муниципального района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19556,</w:t>
            </w:r>
            <w:r w:rsidRPr="00D86B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14304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12500</w:t>
            </w:r>
            <w:r w:rsidRPr="00D86B83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11909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947DD" w:rsidRPr="0026284C" w:rsidTr="00F54541">
        <w:trPr>
          <w:trHeight w:val="249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D947DD" w:rsidRPr="00D86B83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86B83">
              <w:rPr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Шимского муниципального района</w:t>
            </w:r>
          </w:p>
        </w:tc>
      </w:tr>
      <w:tr w:rsidR="00D947DD" w:rsidRPr="0026284C" w:rsidTr="00F54541">
        <w:trPr>
          <w:trHeight w:val="1482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граммы «Повышение эффективности бю</w:t>
            </w:r>
            <w:r w:rsidRPr="0026284C">
              <w:rPr>
                <w:color w:val="000000"/>
                <w:sz w:val="24"/>
                <w:szCs w:val="24"/>
              </w:rPr>
              <w:t>д</w:t>
            </w:r>
            <w:r w:rsidRPr="0026284C">
              <w:rPr>
                <w:color w:val="000000"/>
                <w:sz w:val="24"/>
                <w:szCs w:val="24"/>
              </w:rPr>
              <w:t>жетных расходов Шимского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26284C">
              <w:rPr>
                <w:color w:val="000000"/>
                <w:sz w:val="24"/>
                <w:szCs w:val="24"/>
              </w:rPr>
              <w:t>комитет;</w:t>
            </w:r>
          </w:p>
          <w:p w:rsidR="00D947DD" w:rsidRPr="0026284C" w:rsidRDefault="00D947DD" w:rsidP="00D947D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284C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26284C">
              <w:rPr>
                <w:sz w:val="24"/>
                <w:szCs w:val="24"/>
              </w:rPr>
              <w:t xml:space="preserve"> им</w:t>
            </w:r>
            <w:r w:rsidRPr="0026284C">
              <w:rPr>
                <w:sz w:val="24"/>
                <w:szCs w:val="24"/>
              </w:rPr>
              <w:t>у</w:t>
            </w:r>
            <w:r w:rsidRPr="0026284C">
              <w:rPr>
                <w:sz w:val="24"/>
                <w:szCs w:val="24"/>
              </w:rPr>
              <w:t>ществ</w:t>
            </w:r>
            <w:r>
              <w:rPr>
                <w:sz w:val="24"/>
                <w:szCs w:val="24"/>
              </w:rPr>
              <w:t>енных 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26284C">
              <w:rPr>
                <w:sz w:val="24"/>
                <w:szCs w:val="24"/>
              </w:rPr>
              <w:t>Администр</w:t>
            </w:r>
            <w:r w:rsidRPr="0026284C">
              <w:rPr>
                <w:sz w:val="24"/>
                <w:szCs w:val="24"/>
              </w:rPr>
              <w:t>а</w:t>
            </w:r>
            <w:r w:rsidRPr="0026284C">
              <w:rPr>
                <w:sz w:val="24"/>
                <w:szCs w:val="24"/>
              </w:rPr>
              <w:t>ции муниципал</w:t>
            </w:r>
            <w:r w:rsidRPr="0026284C">
              <w:rPr>
                <w:sz w:val="24"/>
                <w:szCs w:val="24"/>
              </w:rPr>
              <w:t>ь</w:t>
            </w:r>
            <w:r w:rsidRPr="0026284C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6284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218,9</w:t>
            </w:r>
          </w:p>
        </w:tc>
      </w:tr>
    </w:tbl>
    <w:p w:rsidR="00DB4058" w:rsidRDefault="00DB4058" w:rsidP="00DB4058">
      <w:pPr>
        <w:rPr>
          <w:b/>
          <w:sz w:val="28"/>
          <w:szCs w:val="28"/>
        </w:rPr>
      </w:pPr>
    </w:p>
    <w:p w:rsidR="00D947DD" w:rsidRPr="0022351B" w:rsidRDefault="00D947DD" w:rsidP="00DB4058">
      <w:pPr>
        <w:rPr>
          <w:b/>
          <w:sz w:val="28"/>
          <w:szCs w:val="28"/>
        </w:rPr>
        <w:sectPr w:rsidR="00D947DD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>ление муниципальным долгом Шимского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муниципальной программы «Управление муниципальными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Шимского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6257"/>
        <w:gridCol w:w="750"/>
        <w:gridCol w:w="750"/>
        <w:gridCol w:w="750"/>
        <w:gridCol w:w="750"/>
      </w:tblGrid>
      <w:tr w:rsidR="0026284C" w:rsidRPr="0026284C" w:rsidTr="0065696F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по годам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областного бюджета в отчетном финансовом году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65696F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условно-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утвержденных расходов в общем объеме расходов бюджета муниципального района на первый и второй год планового периода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8D2305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прогноза основных характер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стик консолидированного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 по результатам оценки д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тельства (по результатам оценки 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плате заработной платы и пособий по социальной помощи населению за счет средств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(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ема поступлений от продажи акций и иных форм участия в капитале, находящихся в собственности 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муниципальн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горайона)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министерство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муниципального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D537C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8D2305" w:rsidRPr="003A024F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8D2305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зультатам внутреннего финансового контроля и контроля в сфере закупок в год,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</w:t>
      </w:r>
      <w:r w:rsidR="00087E41">
        <w:rPr>
          <w:rFonts w:eastAsia="MS Mincho"/>
          <w:szCs w:val="26"/>
          <w:lang w:eastAsia="ja-JP"/>
        </w:rPr>
        <w:t>22</w:t>
      </w:r>
      <w:r w:rsidRPr="0026284C">
        <w:rPr>
          <w:rFonts w:eastAsia="MS Mincho"/>
          <w:szCs w:val="26"/>
          <w:lang w:eastAsia="ja-JP"/>
        </w:rPr>
        <w:t>-202</w:t>
      </w:r>
      <w:r w:rsidR="00087E41">
        <w:rPr>
          <w:rFonts w:eastAsia="MS Mincho"/>
          <w:szCs w:val="26"/>
          <w:lang w:eastAsia="ja-JP"/>
        </w:rPr>
        <w:t>5</w:t>
      </w:r>
      <w:r w:rsidRPr="0026284C">
        <w:rPr>
          <w:rFonts w:eastAsia="MS Mincho"/>
          <w:szCs w:val="26"/>
          <w:lang w:eastAsia="ja-JP"/>
        </w:rPr>
        <w:t>годы.</w:t>
      </w:r>
    </w:p>
    <w:p w:rsidR="00402E02" w:rsidRDefault="009F4611" w:rsidP="00402E02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76"/>
        <w:gridCol w:w="1598"/>
        <w:gridCol w:w="1962"/>
        <w:gridCol w:w="2577"/>
        <w:gridCol w:w="1317"/>
        <w:gridCol w:w="996"/>
      </w:tblGrid>
      <w:tr w:rsidR="00D947DD" w:rsidRPr="00B82DEA" w:rsidTr="00F54541">
        <w:trPr>
          <w:cantSplit/>
          <w:trHeight w:val="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B82DEA">
              <w:rPr>
                <w:b/>
                <w:color w:val="000000"/>
                <w:sz w:val="24"/>
                <w:szCs w:val="24"/>
              </w:rPr>
              <w:t>и</w:t>
            </w:r>
            <w:r w:rsidRPr="00B82DEA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внебю</w:t>
            </w:r>
            <w:r w:rsidRPr="00B82DEA">
              <w:rPr>
                <w:b/>
                <w:color w:val="000000"/>
                <w:sz w:val="24"/>
                <w:szCs w:val="24"/>
              </w:rPr>
              <w:t>д</w:t>
            </w:r>
            <w:r w:rsidRPr="00B82DEA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 w:rsidRPr="00B82DEA">
              <w:rPr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4 936,8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 xml:space="preserve">5 </w:t>
            </w:r>
            <w:r>
              <w:rPr>
                <w:color w:val="000000"/>
                <w:sz w:val="24"/>
                <w:szCs w:val="28"/>
              </w:rPr>
              <w:t>168,7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5 771,3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5 783,5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5 782,6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5 774,5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5 786,7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268,5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22 253,0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22521,5</w:t>
            </w:r>
          </w:p>
        </w:tc>
      </w:tr>
    </w:tbl>
    <w:p w:rsidR="00DB4058" w:rsidRPr="0022351B" w:rsidRDefault="00DB4058" w:rsidP="00402E0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</w:t>
      </w:r>
      <w:r w:rsidR="00DB4058" w:rsidRPr="0022351B">
        <w:rPr>
          <w:rFonts w:eastAsia="MS Mincho"/>
          <w:szCs w:val="26"/>
          <w:lang w:eastAsia="ja-JP"/>
        </w:rPr>
        <w:lastRenderedPageBreak/>
        <w:t xml:space="preserve">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r w:rsidR="0065696F">
        <w:rPr>
          <w:rFonts w:eastAsia="MS Mincho"/>
          <w:szCs w:val="26"/>
          <w:lang w:eastAsia="ja-JP"/>
        </w:rPr>
        <w:t>,</w:t>
      </w:r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Шимского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r w:rsidR="00DB4058" w:rsidRPr="0022351B">
        <w:rPr>
          <w:rFonts w:eastAsia="MS Mincho"/>
          <w:szCs w:val="26"/>
          <w:lang w:eastAsia="ja-JP"/>
        </w:rPr>
        <w:t>7 %;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>Доля 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>управление муниципальным долгом Шимского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150"/>
        <w:gridCol w:w="1665"/>
        <w:gridCol w:w="1497"/>
        <w:gridCol w:w="2119"/>
        <w:gridCol w:w="2111"/>
        <w:gridCol w:w="886"/>
        <w:gridCol w:w="886"/>
        <w:gridCol w:w="886"/>
        <w:gridCol w:w="886"/>
      </w:tblGrid>
      <w:tr w:rsidR="004C458B" w:rsidRPr="00F03303" w:rsidTr="0065696F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F03303">
              <w:rPr>
                <w:b/>
                <w:color w:val="000000"/>
                <w:sz w:val="24"/>
                <w:szCs w:val="24"/>
              </w:rPr>
              <w:t>я</w:t>
            </w:r>
            <w:r w:rsidRPr="00F03303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левого показат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ля из паспорта подпрограммы)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4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  <w:vAlign w:val="center"/>
          </w:tcPr>
          <w:p w:rsidR="00956DC0" w:rsidRPr="008B27FB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center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1. Обеспечение исполнения долговых обязательств Шимского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9A31A1" w:rsidRDefault="00087E41" w:rsidP="001B28E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9A31A1">
              <w:rPr>
                <w:color w:val="000000"/>
                <w:sz w:val="24"/>
                <w:szCs w:val="24"/>
              </w:rPr>
              <w:t>, провед</w:t>
            </w:r>
            <w:r w:rsidRPr="009A31A1">
              <w:rPr>
                <w:color w:val="000000"/>
                <w:sz w:val="24"/>
                <w:szCs w:val="24"/>
              </w:rPr>
              <w:t>е</w:t>
            </w:r>
            <w:r w:rsidRPr="009A31A1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087E41" w:rsidRPr="00F03303" w:rsidRDefault="00D947DD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9A31A1">
              <w:rPr>
                <w:color w:val="000000"/>
                <w:sz w:val="24"/>
                <w:szCs w:val="24"/>
              </w:rPr>
              <w:t>о</w:t>
            </w:r>
            <w:r w:rsidRPr="009A31A1">
              <w:rPr>
                <w:color w:val="000000"/>
                <w:sz w:val="24"/>
                <w:szCs w:val="24"/>
              </w:rPr>
              <w:t>ваний</w:t>
            </w:r>
            <w:r w:rsidR="009A31A1" w:rsidRPr="009A31A1">
              <w:rPr>
                <w:color w:val="000000"/>
                <w:sz w:val="24"/>
                <w:szCs w:val="24"/>
              </w:rPr>
              <w:t>,</w:t>
            </w:r>
            <w:r w:rsidRPr="009A31A1">
              <w:rPr>
                <w:color w:val="000000"/>
                <w:sz w:val="24"/>
                <w:szCs w:val="24"/>
              </w:rPr>
              <w:t xml:space="preserve"> муниципальных г</w:t>
            </w:r>
            <w:r w:rsidRPr="009A31A1">
              <w:rPr>
                <w:color w:val="000000"/>
                <w:sz w:val="24"/>
                <w:szCs w:val="24"/>
              </w:rPr>
              <w:t>а</w:t>
            </w:r>
            <w:r w:rsidRPr="009A31A1">
              <w:rPr>
                <w:color w:val="000000"/>
                <w:sz w:val="24"/>
                <w:szCs w:val="24"/>
              </w:rPr>
              <w:t>рантий муниципального района</w:t>
            </w:r>
            <w:r w:rsidR="009A31A1" w:rsidRPr="009A31A1">
              <w:rPr>
                <w:color w:val="000000"/>
                <w:sz w:val="24"/>
                <w:szCs w:val="24"/>
              </w:rPr>
              <w:t>, и планирование предусмотренных на ее и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>полнение бюджетных а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>сигнований на очередной финансовый год и плановый период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sz w:val="24"/>
                <w:szCs w:val="24"/>
              </w:rPr>
              <w:t>Определение верхнего пр</w:t>
            </w:r>
            <w:r w:rsidRPr="009A31A1">
              <w:rPr>
                <w:sz w:val="24"/>
                <w:szCs w:val="24"/>
              </w:rPr>
              <w:t>е</w:t>
            </w:r>
            <w:r w:rsidRPr="009A31A1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9A31A1">
              <w:rPr>
                <w:sz w:val="24"/>
                <w:szCs w:val="24"/>
              </w:rPr>
              <w:t>ь</w:t>
            </w:r>
            <w:r w:rsidRPr="009A31A1">
              <w:rPr>
                <w:sz w:val="24"/>
                <w:szCs w:val="24"/>
              </w:rPr>
              <w:t>ным гарантиям муниц</w:t>
            </w:r>
            <w:r w:rsidRPr="009A31A1">
              <w:rPr>
                <w:sz w:val="24"/>
                <w:szCs w:val="24"/>
              </w:rPr>
              <w:t>и</w:t>
            </w:r>
            <w:r w:rsidRPr="009A31A1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9A31A1">
              <w:rPr>
                <w:sz w:val="24"/>
                <w:szCs w:val="24"/>
              </w:rPr>
              <w:t>о</w:t>
            </w:r>
            <w:r w:rsidRPr="009A31A1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5696F" w:rsidRPr="00372ABE" w:rsidRDefault="009A31A1" w:rsidP="00372AB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Организация п</w:t>
            </w:r>
            <w:r w:rsidR="0065696F" w:rsidRPr="00372ABE">
              <w:rPr>
                <w:color w:val="000000"/>
                <w:sz w:val="24"/>
                <w:szCs w:val="24"/>
              </w:rPr>
              <w:t>одготовк</w:t>
            </w:r>
            <w:r w:rsidRPr="00372ABE">
              <w:rPr>
                <w:color w:val="000000"/>
                <w:sz w:val="24"/>
                <w:szCs w:val="24"/>
              </w:rPr>
              <w:t>и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и составление проекта бю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жета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65696F" w:rsidRPr="00372ABE">
              <w:rPr>
                <w:color w:val="000000"/>
                <w:sz w:val="24"/>
                <w:szCs w:val="24"/>
              </w:rPr>
              <w:t>, прогноза основных х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рактеристик консолидир</w:t>
            </w:r>
            <w:r w:rsidR="0065696F" w:rsidRPr="00372ABE">
              <w:rPr>
                <w:color w:val="000000"/>
                <w:sz w:val="24"/>
                <w:szCs w:val="24"/>
              </w:rPr>
              <w:t>о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на очере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372ABE">
              <w:rPr>
                <w:color w:val="000000"/>
                <w:sz w:val="24"/>
                <w:szCs w:val="24"/>
              </w:rPr>
              <w:t xml:space="preserve"> на оч</w:t>
            </w:r>
            <w:r w:rsidRPr="00372ABE">
              <w:rPr>
                <w:color w:val="000000"/>
                <w:sz w:val="24"/>
                <w:szCs w:val="24"/>
              </w:rPr>
              <w:t>е</w:t>
            </w:r>
            <w:r w:rsidRPr="00372ABE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по прогн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зируемым поступлениям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доходов в 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новый период и подготовка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неналоговых адм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нистрируемых доходов в очередном финансовом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ду и плановом периоде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372AB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</w:t>
            </w:r>
            <w:r w:rsidR="00372ABE" w:rsidRPr="00372A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372ABE">
              <w:rPr>
                <w:color w:val="000000"/>
                <w:sz w:val="24"/>
                <w:szCs w:val="24"/>
              </w:rPr>
              <w:t>на очере</w:t>
            </w:r>
            <w:r w:rsidRPr="00372ABE">
              <w:rPr>
                <w:color w:val="000000"/>
                <w:sz w:val="24"/>
                <w:szCs w:val="24"/>
              </w:rPr>
              <w:t>д</w:t>
            </w:r>
            <w:r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Pr="00372ABE">
              <w:rPr>
                <w:color w:val="000000"/>
                <w:sz w:val="24"/>
                <w:szCs w:val="24"/>
              </w:rPr>
              <w:t>а</w:t>
            </w:r>
            <w:r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B97B4F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63C7E">
              <w:rPr>
                <w:color w:val="000000"/>
                <w:sz w:val="24"/>
                <w:szCs w:val="24"/>
              </w:rPr>
              <w:t>в текущем финанс</w:t>
            </w:r>
            <w:r w:rsidRPr="00063C7E">
              <w:rPr>
                <w:color w:val="000000"/>
                <w:sz w:val="24"/>
                <w:szCs w:val="24"/>
              </w:rPr>
              <w:t>о</w:t>
            </w:r>
            <w:r w:rsidRPr="00063C7E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си</w:t>
            </w:r>
            <w:r w:rsidR="007815E3" w:rsidRPr="00063C7E">
              <w:rPr>
                <w:color w:val="000000"/>
                <w:sz w:val="24"/>
                <w:szCs w:val="24"/>
              </w:rPr>
              <w:t xml:space="preserve">, кассового плана </w:t>
            </w:r>
            <w:r w:rsidRPr="00063C7E">
              <w:rPr>
                <w:color w:val="000000"/>
                <w:sz w:val="24"/>
                <w:szCs w:val="24"/>
              </w:rPr>
              <w:t>бюдж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lastRenderedPageBreak/>
              <w:t xml:space="preserve">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3.1.</w:t>
            </w:r>
            <w:r w:rsidR="007815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Подготовка проектов мун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ципальных правовых актов о внесении изменений в р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шение Думы о бюджете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  <w:r w:rsidRPr="00063C7E">
              <w:rPr>
                <w:color w:val="000000"/>
                <w:sz w:val="24"/>
                <w:szCs w:val="24"/>
              </w:rPr>
              <w:t xml:space="preserve"> на т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кущий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5696F" w:rsidRPr="00063C7E" w:rsidRDefault="0065696F" w:rsidP="001E0B3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четности об исполнении  консолидированного бю</w:t>
            </w:r>
            <w:r w:rsidRPr="00063C7E">
              <w:rPr>
                <w:color w:val="000000"/>
                <w:sz w:val="24"/>
                <w:szCs w:val="24"/>
              </w:rPr>
              <w:t>д</w:t>
            </w:r>
            <w:r w:rsidRPr="00063C7E">
              <w:rPr>
                <w:color w:val="000000"/>
                <w:sz w:val="24"/>
                <w:szCs w:val="24"/>
              </w:rPr>
              <w:t xml:space="preserve">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, а также подготовки пр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екта решения об испо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лн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нии бюджета муниципал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ного района за отчетный финансовый год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A24927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3.2.</w:t>
            </w:r>
            <w:r w:rsidR="007815E3" w:rsidRPr="00063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63C7E">
              <w:rPr>
                <w:color w:val="000000"/>
                <w:sz w:val="24"/>
                <w:szCs w:val="24"/>
              </w:rPr>
              <w:t>л</w:t>
            </w:r>
            <w:r w:rsidRPr="00063C7E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63C7E">
              <w:rPr>
                <w:color w:val="000000"/>
                <w:sz w:val="24"/>
                <w:szCs w:val="24"/>
              </w:rPr>
              <w:t>за отче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56DC0"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 w:rsidR="00C77BF6"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>. Осуществление контроля за исполнением бюджета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7815E3">
              <w:rPr>
                <w:color w:val="000000"/>
                <w:sz w:val="24"/>
                <w:szCs w:val="24"/>
              </w:rPr>
              <w:t>внутренн</w:t>
            </w:r>
            <w:r w:rsidR="007815E3">
              <w:rPr>
                <w:color w:val="000000"/>
                <w:sz w:val="24"/>
                <w:szCs w:val="24"/>
              </w:rPr>
              <w:t>е</w:t>
            </w:r>
            <w:r w:rsidR="007815E3">
              <w:rPr>
                <w:color w:val="000000"/>
                <w:sz w:val="24"/>
                <w:szCs w:val="24"/>
              </w:rPr>
              <w:t xml:space="preserve">го финансового </w:t>
            </w:r>
            <w:r w:rsidRPr="00E54C16">
              <w:rPr>
                <w:color w:val="000000"/>
                <w:sz w:val="24"/>
                <w:szCs w:val="24"/>
              </w:rPr>
              <w:t>контроля, в том числе: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F2D25">
              <w:rPr>
                <w:color w:val="000000"/>
                <w:sz w:val="24"/>
                <w:szCs w:val="24"/>
              </w:rPr>
              <w:t>Контроль за соблюдением положений правовых актов, регулирующих бюджетные правоотношения, в том чи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ле устанавливающих треб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вания к бухгалтерскому учету и составлению и представлению бухгалте</w:t>
            </w:r>
            <w:r w:rsidRPr="003F2D25">
              <w:rPr>
                <w:color w:val="000000"/>
                <w:sz w:val="24"/>
                <w:szCs w:val="24"/>
              </w:rPr>
              <w:t>р</w:t>
            </w:r>
            <w:r w:rsidRPr="003F2D25">
              <w:rPr>
                <w:color w:val="000000"/>
                <w:sz w:val="24"/>
                <w:szCs w:val="24"/>
              </w:rPr>
              <w:t>ской (финансовой) отчетн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 xml:space="preserve">сти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F2D25">
              <w:rPr>
                <w:color w:val="000000"/>
                <w:sz w:val="24"/>
                <w:szCs w:val="24"/>
              </w:rPr>
              <w:t>ных учр</w:t>
            </w:r>
            <w:r w:rsidRPr="003F2D25">
              <w:rPr>
                <w:color w:val="000000"/>
                <w:sz w:val="24"/>
                <w:szCs w:val="24"/>
              </w:rPr>
              <w:t>е</w:t>
            </w:r>
            <w:r w:rsidRPr="003F2D25">
              <w:rPr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F2D25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3F2D25">
              <w:rPr>
                <w:color w:val="000000"/>
                <w:sz w:val="24"/>
                <w:szCs w:val="24"/>
              </w:rPr>
              <w:t>ч</w:t>
            </w:r>
            <w:r w:rsidRPr="003F2D25">
              <w:rPr>
                <w:color w:val="000000"/>
                <w:sz w:val="24"/>
                <w:szCs w:val="24"/>
              </w:rPr>
              <w:t>ные нормативные обяз</w:t>
            </w:r>
            <w:r w:rsidRPr="003F2D25">
              <w:rPr>
                <w:color w:val="000000"/>
                <w:sz w:val="24"/>
                <w:szCs w:val="24"/>
              </w:rPr>
              <w:t>а</w:t>
            </w:r>
            <w:r w:rsidRPr="003F2D25">
              <w:rPr>
                <w:color w:val="000000"/>
                <w:sz w:val="24"/>
                <w:szCs w:val="24"/>
              </w:rPr>
              <w:t>тельства и обязательства по иным выплатам физическим лицам из бюджета</w:t>
            </w:r>
            <w:r>
              <w:rPr>
                <w:color w:val="000000"/>
                <w:sz w:val="24"/>
                <w:szCs w:val="24"/>
              </w:rPr>
              <w:t xml:space="preserve">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  <w:r w:rsidRPr="003F2D25">
              <w:rPr>
                <w:color w:val="000000"/>
                <w:sz w:val="24"/>
                <w:szCs w:val="24"/>
              </w:rPr>
              <w:t>, формир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вание доходов и осущест</w:t>
            </w:r>
            <w:r w:rsidRPr="003F2D25">
              <w:rPr>
                <w:color w:val="000000"/>
                <w:sz w:val="24"/>
                <w:szCs w:val="24"/>
              </w:rPr>
              <w:t>в</w:t>
            </w:r>
            <w:r w:rsidRPr="003F2D25">
              <w:rPr>
                <w:color w:val="000000"/>
                <w:sz w:val="24"/>
                <w:szCs w:val="24"/>
              </w:rPr>
              <w:t>ление расхо</w:t>
            </w:r>
            <w:r>
              <w:rPr>
                <w:color w:val="000000"/>
                <w:sz w:val="24"/>
                <w:szCs w:val="24"/>
              </w:rPr>
              <w:t>дов</w:t>
            </w:r>
            <w:r w:rsidRPr="003F2D25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3F2D25">
              <w:rPr>
                <w:color w:val="000000"/>
                <w:sz w:val="24"/>
                <w:szCs w:val="24"/>
              </w:rPr>
              <w:t xml:space="preserve"> </w:t>
            </w:r>
            <w:r w:rsidRPr="003F2D25">
              <w:rPr>
                <w:color w:val="000000"/>
                <w:sz w:val="24"/>
                <w:szCs w:val="24"/>
              </w:rPr>
              <w:lastRenderedPageBreak/>
              <w:t>при управлении и распор</w:t>
            </w:r>
            <w:r w:rsidRPr="003F2D25">
              <w:rPr>
                <w:color w:val="000000"/>
                <w:sz w:val="24"/>
                <w:szCs w:val="24"/>
              </w:rPr>
              <w:t>я</w:t>
            </w:r>
            <w:r w:rsidRPr="003F2D25">
              <w:rPr>
                <w:color w:val="000000"/>
                <w:sz w:val="24"/>
                <w:szCs w:val="24"/>
              </w:rPr>
              <w:t xml:space="preserve">жении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3F2D25">
              <w:rPr>
                <w:color w:val="000000"/>
                <w:sz w:val="24"/>
                <w:szCs w:val="24"/>
              </w:rPr>
              <w:t>имуществом и (или) его 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пользовании, а также за с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блюдением условий дог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воров (соглашений) о предоставлении средств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3F2D2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3F2D25">
              <w:rPr>
                <w:color w:val="000000"/>
                <w:sz w:val="24"/>
                <w:szCs w:val="24"/>
              </w:rPr>
              <w:t xml:space="preserve"> контрактов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соблюдением условий договоров (согл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шений), заключенных в ц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смотренных Бюджетным кодексом Российской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рации, условий договоров (соглашений), заключенных в целях исполнения мун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ципальных контрактов.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достоверн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пользования бюджетных </w:t>
            </w:r>
            <w:r>
              <w:rPr>
                <w:rFonts w:eastAsia="Calibri"/>
                <w:sz w:val="24"/>
                <w:szCs w:val="24"/>
              </w:rPr>
              <w:lastRenderedPageBreak/>
              <w:t>средств (средств, пред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ставленных из бюджета 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ниципального района), в том числе отчетов о реал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зации муниципальных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грамм, отчетов об исполн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нии муниципальных зад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ний, отчетов о достижении значений показателей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зультативности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ления средств из бюджета 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EF58D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F58DF">
              <w:rPr>
                <w:color w:val="000000"/>
                <w:sz w:val="24"/>
                <w:szCs w:val="24"/>
              </w:rPr>
              <w:t>.1.5</w:t>
            </w:r>
          </w:p>
        </w:tc>
        <w:tc>
          <w:tcPr>
            <w:tcW w:w="0" w:type="auto"/>
          </w:tcPr>
          <w:p w:rsidR="00EF58DF" w:rsidRDefault="00EF58DF" w:rsidP="00EF58DF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 сфере закупок, предусмотренный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тельством Российской Ф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дерации о контрактной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стеме в сфере закупок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ров, работ, услуг для обе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печения государственных и муниципальных нужд.</w:t>
            </w:r>
          </w:p>
        </w:tc>
        <w:tc>
          <w:tcPr>
            <w:tcW w:w="0" w:type="auto"/>
          </w:tcPr>
          <w:p w:rsidR="00EF58DF" w:rsidRPr="00F03303" w:rsidRDefault="00EF58DF" w:rsidP="004C45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EF58DF" w:rsidRDefault="00EF58DF" w:rsidP="004C458B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EF58DF" w:rsidRPr="00F03303" w:rsidRDefault="00EF58D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C77BF6" w:rsidRDefault="00C77BF6" w:rsidP="004C458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4C458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ляющих, комиссий по ос</w:t>
            </w:r>
            <w:r w:rsidRPr="004C458B">
              <w:rPr>
                <w:rFonts w:eastAsia="Calibri"/>
                <w:sz w:val="24"/>
                <w:szCs w:val="24"/>
              </w:rPr>
              <w:t>у</w:t>
            </w:r>
            <w:r w:rsidRPr="004C458B">
              <w:rPr>
                <w:rFonts w:eastAsia="Calibri"/>
                <w:sz w:val="24"/>
                <w:szCs w:val="24"/>
              </w:rPr>
              <w:t xml:space="preserve">ществлению закупок и их </w:t>
            </w:r>
            <w:r w:rsidRPr="004C458B">
              <w:rPr>
                <w:rFonts w:eastAsia="Calibri"/>
                <w:sz w:val="24"/>
                <w:szCs w:val="24"/>
              </w:rPr>
              <w:lastRenderedPageBreak/>
              <w:t>членов, уполномоченных органов, уполномоченных учреждений при осущест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4C458B">
              <w:rPr>
                <w:rFonts w:eastAsia="Calibri"/>
                <w:sz w:val="24"/>
                <w:szCs w:val="24"/>
              </w:rPr>
              <w:t>е</w:t>
            </w:r>
            <w:r w:rsidRPr="004C458B">
              <w:rPr>
                <w:rFonts w:eastAsia="Calibri"/>
                <w:sz w:val="24"/>
                <w:szCs w:val="24"/>
              </w:rPr>
              <w:t xml:space="preserve">чения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r>
              <w:rPr>
                <w:rFonts w:eastAsia="Calibri"/>
                <w:sz w:val="24"/>
                <w:szCs w:val="24"/>
              </w:rPr>
              <w:t>Шимского муниципального района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зований, находящихся на территории </w:t>
            </w:r>
            <w:r>
              <w:rPr>
                <w:rFonts w:eastAsia="Calibri"/>
                <w:sz w:val="24"/>
                <w:szCs w:val="24"/>
              </w:rPr>
              <w:t>района</w:t>
            </w:r>
            <w:r w:rsidRPr="004C458B">
              <w:rPr>
                <w:rFonts w:eastAsia="Calibri"/>
                <w:sz w:val="24"/>
                <w:szCs w:val="24"/>
              </w:rPr>
              <w:t>, в отн</w:t>
            </w:r>
            <w:r w:rsidRPr="004C458B">
              <w:rPr>
                <w:rFonts w:eastAsia="Calibri"/>
                <w:sz w:val="24"/>
                <w:szCs w:val="24"/>
              </w:rPr>
              <w:t>о</w:t>
            </w:r>
            <w:r w:rsidRPr="004C458B">
              <w:rPr>
                <w:rFonts w:eastAsia="Calibri"/>
                <w:sz w:val="24"/>
                <w:szCs w:val="24"/>
              </w:rPr>
              <w:t>шении специализированных организаций, выполняющих отдельные полномочия в рамках осуществления з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купок для обеспечения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r>
              <w:rPr>
                <w:rFonts w:eastAsia="Calibri"/>
                <w:sz w:val="24"/>
                <w:szCs w:val="24"/>
              </w:rPr>
              <w:t>Ши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ского муниципального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 xml:space="preserve">она 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образов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>ний, находящихся на терр</w:t>
            </w:r>
            <w:r w:rsidRPr="004C458B">
              <w:rPr>
                <w:rFonts w:eastAsia="Calibri"/>
                <w:sz w:val="24"/>
                <w:szCs w:val="24"/>
              </w:rPr>
              <w:t>и</w:t>
            </w:r>
            <w:r w:rsidRPr="004C458B">
              <w:rPr>
                <w:rFonts w:eastAsia="Calibri"/>
                <w:sz w:val="24"/>
                <w:szCs w:val="24"/>
              </w:rPr>
              <w:t xml:space="preserve">тории </w:t>
            </w:r>
            <w:r>
              <w:rPr>
                <w:rFonts w:eastAsia="Calibri"/>
                <w:sz w:val="24"/>
                <w:szCs w:val="24"/>
              </w:rPr>
              <w:t>Шимского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C77BF6" w:rsidRDefault="00C77BF6" w:rsidP="00C5196A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 Обеспечение деятельности комитета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C77BF6" w:rsidRDefault="00402E02" w:rsidP="00C1757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1757D">
              <w:rPr>
                <w:color w:val="000000"/>
                <w:sz w:val="24"/>
                <w:szCs w:val="24"/>
              </w:rPr>
              <w:t>931,5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5766,1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5766,1</w:t>
            </w:r>
          </w:p>
        </w:tc>
        <w:tc>
          <w:tcPr>
            <w:tcW w:w="0" w:type="auto"/>
          </w:tcPr>
          <w:p w:rsidR="00C77BF6" w:rsidRDefault="00D947DD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5769,3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C77BF6" w:rsidRDefault="00D947DD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гий, обеспечивающих сбор, обработку, передачу и хр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нение информации, вкл</w:t>
            </w:r>
            <w:r w:rsidRPr="00F03303">
              <w:rPr>
                <w:color w:val="000000"/>
                <w:sz w:val="24"/>
                <w:szCs w:val="24"/>
              </w:rPr>
              <w:t>ю</w:t>
            </w:r>
            <w:r w:rsidRPr="00F03303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Шимского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муниципальной программы «Управление муниципальными финансами Шимского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6"/>
        <w:gridCol w:w="6455"/>
        <w:gridCol w:w="696"/>
        <w:gridCol w:w="696"/>
        <w:gridCol w:w="696"/>
        <w:gridCol w:w="696"/>
      </w:tblGrid>
      <w:tr w:rsidR="00087E41" w:rsidRPr="00183192" w:rsidTr="004C458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183192" w:rsidTr="004C458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</w:t>
            </w:r>
            <w:r w:rsidRPr="00414E36">
              <w:rPr>
                <w:color w:val="000000"/>
                <w:sz w:val="24"/>
                <w:szCs w:val="24"/>
              </w:rPr>
              <w:t>с</w:t>
            </w:r>
            <w:r w:rsidRPr="00414E36">
              <w:rPr>
                <w:color w:val="000000"/>
                <w:sz w:val="24"/>
                <w:szCs w:val="24"/>
              </w:rPr>
              <w:t xml:space="preserve">печенности </w:t>
            </w:r>
            <w:r>
              <w:rPr>
                <w:color w:val="000000"/>
                <w:sz w:val="24"/>
                <w:szCs w:val="24"/>
              </w:rPr>
              <w:t>поселений</w:t>
            </w:r>
            <w:r w:rsidRPr="00414E36"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</w:t>
            </w:r>
            <w:r w:rsidRPr="00680347">
              <w:rPr>
                <w:color w:val="000000"/>
                <w:sz w:val="24"/>
                <w:szCs w:val="24"/>
              </w:rPr>
              <w:t>ы</w:t>
            </w:r>
            <w:r w:rsidRPr="00680347">
              <w:rPr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C77B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C77BF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>(%),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680347">
        <w:rPr>
          <w:rFonts w:eastAsia="MS Mincho"/>
          <w:szCs w:val="26"/>
          <w:lang w:eastAsia="ja-JP"/>
        </w:rPr>
        <w:t>-202</w:t>
      </w:r>
      <w:r w:rsidR="00FB6BED">
        <w:rPr>
          <w:rFonts w:eastAsia="MS Mincho"/>
          <w:szCs w:val="26"/>
          <w:lang w:eastAsia="ja-JP"/>
        </w:rPr>
        <w:t>5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D947DD" w:rsidRPr="00B75C6C" w:rsidTr="00F54541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федерал</w:t>
            </w:r>
            <w:r w:rsidRPr="00B75C6C">
              <w:rPr>
                <w:b/>
                <w:color w:val="000000"/>
                <w:sz w:val="24"/>
                <w:szCs w:val="24"/>
              </w:rPr>
              <w:t>ь</w:t>
            </w:r>
            <w:r w:rsidRPr="00B75C6C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B75C6C">
              <w:rPr>
                <w:b/>
                <w:color w:val="000000"/>
                <w:sz w:val="24"/>
                <w:szCs w:val="24"/>
              </w:rPr>
              <w:t>и</w:t>
            </w:r>
            <w:r w:rsidRPr="00B75C6C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внебюдже</w:t>
            </w:r>
            <w:r w:rsidRPr="00B75C6C">
              <w:rPr>
                <w:b/>
                <w:color w:val="000000"/>
                <w:sz w:val="24"/>
                <w:szCs w:val="24"/>
              </w:rPr>
              <w:t>т</w:t>
            </w:r>
            <w:r w:rsidRPr="00B75C6C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3 873,1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19 556,6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13 082</w:t>
            </w:r>
            <w:r w:rsidRPr="00B75C6C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14 304,0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12 </w:t>
            </w:r>
            <w:r>
              <w:rPr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</w:t>
            </w:r>
            <w:r w:rsidRPr="00B75C6C">
              <w:rPr>
                <w:color w:val="000000"/>
                <w:sz w:val="24"/>
                <w:szCs w:val="24"/>
              </w:rPr>
              <w:t>,8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11 536,5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11 909,9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52 142,9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379,3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4 749,1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58 271,3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233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718"/>
        <w:gridCol w:w="1684"/>
        <w:gridCol w:w="1555"/>
        <w:gridCol w:w="2266"/>
        <w:gridCol w:w="2293"/>
        <w:gridCol w:w="962"/>
        <w:gridCol w:w="962"/>
        <w:gridCol w:w="962"/>
        <w:gridCol w:w="1131"/>
      </w:tblGrid>
      <w:tr w:rsidR="00D947DD" w:rsidRPr="009068B0" w:rsidTr="00F54541">
        <w:trPr>
          <w:gridBefore w:val="1"/>
          <w:trHeight w:val="1288"/>
        </w:trPr>
        <w:tc>
          <w:tcPr>
            <w:tcW w:w="0" w:type="auto"/>
            <w:gridSpan w:val="9"/>
            <w:vAlign w:val="bottom"/>
          </w:tcPr>
          <w:p w:rsidR="00D947DD" w:rsidRPr="00961176" w:rsidRDefault="00D947DD" w:rsidP="00F54541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Pr="00961176">
              <w:rPr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подпрограммы</w:t>
            </w:r>
          </w:p>
          <w:p w:rsidR="00D947DD" w:rsidRPr="00961176" w:rsidRDefault="00D947DD" w:rsidP="00F54541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>«Финансовая поддержка муниципальных образований, входящих в состав территории Шимского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</w:t>
            </w:r>
            <w:r w:rsidRPr="00961176">
              <w:rPr>
                <w:b/>
                <w:color w:val="000000"/>
                <w:sz w:val="28"/>
                <w:szCs w:val="28"/>
              </w:rPr>
              <w:t>ь</w:t>
            </w:r>
            <w:r w:rsidRPr="00961176">
              <w:rPr>
                <w:b/>
                <w:color w:val="000000"/>
                <w:sz w:val="28"/>
                <w:szCs w:val="28"/>
              </w:rPr>
              <w:t>ного района»</w:t>
            </w:r>
          </w:p>
        </w:tc>
        <w:tc>
          <w:tcPr>
            <w:tcW w:w="0" w:type="auto"/>
          </w:tcPr>
          <w:p w:rsidR="00D947DD" w:rsidRPr="009068B0" w:rsidRDefault="00D947DD" w:rsidP="00F5454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D947DD" w:rsidRPr="00D6288C" w:rsidRDefault="00D947DD" w:rsidP="00F54541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Целевой показ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тель (номер цел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>вого показателя из паспорта по</w:t>
            </w:r>
            <w:r w:rsidRPr="00D6288C">
              <w:rPr>
                <w:b/>
              </w:rPr>
              <w:t>д</w:t>
            </w:r>
            <w:r w:rsidRPr="00D6288C">
              <w:rPr>
                <w:b/>
              </w:rPr>
              <w:t>про-граммы)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Источник фина</w:t>
            </w:r>
            <w:r w:rsidRPr="00D6288C">
              <w:rPr>
                <w:b/>
              </w:rPr>
              <w:t>н</w:t>
            </w:r>
            <w:r w:rsidRPr="00D6288C">
              <w:rPr>
                <w:b/>
              </w:rPr>
              <w:t>сирования</w:t>
            </w:r>
          </w:p>
        </w:tc>
        <w:tc>
          <w:tcPr>
            <w:tcW w:w="4084" w:type="dxa"/>
            <w:gridSpan w:val="4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</w:t>
            </w:r>
            <w:r w:rsidRPr="00D6288C">
              <w:rPr>
                <w:b/>
              </w:rPr>
              <w:t>о</w:t>
            </w:r>
            <w:r w:rsidRPr="00D6288C">
              <w:rPr>
                <w:b/>
              </w:rPr>
              <w:t>дам (тыс. руб.)</w:t>
            </w:r>
          </w:p>
        </w:tc>
      </w:tr>
      <w:tr w:rsidR="00D947DD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D947DD" w:rsidRDefault="00D947DD" w:rsidP="00F5454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02" w:type="dxa"/>
            <w:vAlign w:val="center"/>
          </w:tcPr>
          <w:p w:rsidR="00D947DD" w:rsidRPr="00D6288C" w:rsidRDefault="00D947DD" w:rsidP="00F54541">
            <w:pPr>
              <w:jc w:val="center"/>
              <w:rPr>
                <w:b/>
              </w:rPr>
            </w:pPr>
            <w:r w:rsidRPr="00D6288C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D947DD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1102" w:type="dxa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1.</w:t>
            </w:r>
          </w:p>
        </w:tc>
        <w:tc>
          <w:tcPr>
            <w:tcW w:w="15298" w:type="dxa"/>
            <w:gridSpan w:val="9"/>
          </w:tcPr>
          <w:p w:rsidR="00D947DD" w:rsidRPr="00D6288C" w:rsidRDefault="00D947DD" w:rsidP="00F54541">
            <w:r w:rsidRPr="00D6288C">
              <w:t>Задача 1. Обеспечение сбалансированности бюджетов поселений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1.1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Предоставление дотаций на сбалансированность поселений 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1.1-1.2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2.</w:t>
            </w:r>
          </w:p>
        </w:tc>
        <w:tc>
          <w:tcPr>
            <w:tcW w:w="15298" w:type="dxa"/>
            <w:gridSpan w:val="9"/>
          </w:tcPr>
          <w:p w:rsidR="00D947DD" w:rsidRPr="00D6288C" w:rsidRDefault="00D947DD" w:rsidP="00F54541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2.1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Предоставление дотаций на в</w:t>
            </w:r>
            <w:r w:rsidRPr="00D6288C">
              <w:t>ы</w:t>
            </w:r>
            <w:r w:rsidRPr="00D6288C">
              <w:t>равнивание бюджетной обесп</w:t>
            </w:r>
            <w:r w:rsidRPr="00D6288C">
              <w:t>е</w:t>
            </w:r>
            <w:r w:rsidRPr="00D6288C">
              <w:t xml:space="preserve">ченности поселений 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1.1-1.2</w:t>
            </w:r>
          </w:p>
        </w:tc>
        <w:tc>
          <w:tcPr>
            <w:tcW w:w="0" w:type="auto"/>
          </w:tcPr>
          <w:p w:rsidR="00D947DD" w:rsidRDefault="00D947DD" w:rsidP="00F54541">
            <w:r w:rsidRPr="00D6288C">
              <w:t xml:space="preserve">областной </w:t>
            </w:r>
          </w:p>
          <w:p w:rsidR="00D947DD" w:rsidRPr="00D6288C" w:rsidRDefault="00D947DD" w:rsidP="00F54541">
            <w:r w:rsidRPr="00D6288C">
              <w:t>бюджет</w:t>
            </w:r>
          </w:p>
        </w:tc>
        <w:tc>
          <w:tcPr>
            <w:tcW w:w="0" w:type="auto"/>
          </w:tcPr>
          <w:p w:rsidR="00D947DD" w:rsidRPr="00D6288C" w:rsidRDefault="00D947DD" w:rsidP="00F54541"/>
          <w:p w:rsidR="00D947DD" w:rsidRPr="00D6288C" w:rsidRDefault="00D947DD" w:rsidP="00F54541"/>
          <w:p w:rsidR="00D947DD" w:rsidRPr="00D6288C" w:rsidRDefault="00D947DD" w:rsidP="00F54541">
            <w:r>
              <w:t>15195,6</w:t>
            </w:r>
          </w:p>
        </w:tc>
        <w:tc>
          <w:tcPr>
            <w:tcW w:w="0" w:type="auto"/>
          </w:tcPr>
          <w:p w:rsidR="00D947DD" w:rsidRDefault="00D947DD" w:rsidP="00F54541"/>
          <w:p w:rsidR="00D947DD" w:rsidRDefault="00D947DD" w:rsidP="00F54541"/>
          <w:p w:rsidR="00D947DD" w:rsidRPr="00D6288C" w:rsidRDefault="00D947DD" w:rsidP="00F54541">
            <w:r>
              <w:t>12885,9</w:t>
            </w:r>
          </w:p>
        </w:tc>
        <w:tc>
          <w:tcPr>
            <w:tcW w:w="0" w:type="auto"/>
          </w:tcPr>
          <w:p w:rsidR="00D947DD" w:rsidRDefault="00D947DD" w:rsidP="00F54541"/>
          <w:p w:rsidR="00D947DD" w:rsidRDefault="00D947DD" w:rsidP="00F54541"/>
          <w:p w:rsidR="00D947DD" w:rsidRPr="00D6288C" w:rsidRDefault="00D947DD" w:rsidP="00F54541">
            <w:r>
              <w:t>11943,2</w:t>
            </w:r>
          </w:p>
        </w:tc>
        <w:tc>
          <w:tcPr>
            <w:tcW w:w="1102" w:type="dxa"/>
          </w:tcPr>
          <w:p w:rsidR="00D947DD" w:rsidRPr="00D6288C" w:rsidRDefault="00D947DD" w:rsidP="00F54541"/>
          <w:p w:rsidR="00D947DD" w:rsidRPr="00D6288C" w:rsidRDefault="00D947DD" w:rsidP="00F54541"/>
          <w:p w:rsidR="00D947DD" w:rsidRPr="00D6288C" w:rsidRDefault="00D947DD" w:rsidP="00F54541">
            <w:r>
              <w:t>11339,6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</w:t>
            </w:r>
          </w:p>
        </w:tc>
        <w:tc>
          <w:tcPr>
            <w:tcW w:w="15298" w:type="dxa"/>
            <w:gridSpan w:val="9"/>
          </w:tcPr>
          <w:p w:rsidR="00D947DD" w:rsidRPr="00D6288C" w:rsidRDefault="00D947DD" w:rsidP="00F54541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Предоставление субвенций на выполнение отдельных гос</w:t>
            </w:r>
            <w:r w:rsidRPr="00D6288C">
              <w:t>у</w:t>
            </w:r>
            <w:r w:rsidRPr="00D6288C">
              <w:t>дарственных полномочий пос</w:t>
            </w:r>
            <w:r w:rsidRPr="00D6288C">
              <w:t>е</w:t>
            </w:r>
            <w:r w:rsidRPr="00D6288C">
              <w:t>лений</w:t>
            </w:r>
            <w:r>
              <w:t>,</w:t>
            </w:r>
            <w:r w:rsidRPr="00D6288C">
              <w:t xml:space="preserve"> в </w:t>
            </w:r>
            <w:r>
              <w:t>том числе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3.1.1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на осуществление первичного воинского учета на территор</w:t>
            </w:r>
            <w:r w:rsidRPr="00D6288C">
              <w:t>и</w:t>
            </w:r>
            <w:r w:rsidRPr="00D6288C">
              <w:t>ях, где отсутствуют военные комиссариаты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300,0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345,2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360,7</w:t>
            </w:r>
          </w:p>
        </w:tc>
        <w:tc>
          <w:tcPr>
            <w:tcW w:w="1102" w:type="dxa"/>
          </w:tcPr>
          <w:p w:rsidR="00D947DD" w:rsidRPr="00D6288C" w:rsidRDefault="00D947DD" w:rsidP="00F54541">
            <w:r>
              <w:t>373,4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063C7E" w:rsidRDefault="00D947DD" w:rsidP="00F54541">
            <w:r w:rsidRPr="00063C7E">
              <w:t>3.1.2.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на возмещение затрат по с</w:t>
            </w:r>
            <w:r w:rsidRPr="00D6288C">
              <w:t>о</w:t>
            </w:r>
            <w:r w:rsidRPr="00D6288C">
              <w:t>держанию штатных единиц</w:t>
            </w:r>
            <w:r w:rsidRPr="008212F8">
              <w:t xml:space="preserve">, осуществляющих переданные отдельные государственные </w:t>
            </w:r>
            <w:r w:rsidRPr="008212F8">
              <w:lastRenderedPageBreak/>
              <w:t>полномочия области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областной бюджет 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187,9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196,9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196,9</w:t>
            </w:r>
          </w:p>
        </w:tc>
        <w:tc>
          <w:tcPr>
            <w:tcW w:w="1102" w:type="dxa"/>
          </w:tcPr>
          <w:p w:rsidR="00D947DD" w:rsidRPr="00D6288C" w:rsidRDefault="00D947DD" w:rsidP="00F54541">
            <w:r>
              <w:t>196,9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lastRenderedPageBreak/>
              <w:t>3.2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Предоставление субсидий бюджетам </w:t>
            </w:r>
            <w:r>
              <w:t>поселений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Предоставление иных ме</w:t>
            </w:r>
            <w:r w:rsidRPr="00D6288C">
              <w:t>ж</w:t>
            </w:r>
            <w:r w:rsidRPr="00D6288C">
              <w:t xml:space="preserve">бюджетных трансфертов </w:t>
            </w:r>
            <w:r>
              <w:t>бю</w:t>
            </w:r>
            <w:r>
              <w:t>д</w:t>
            </w:r>
            <w:r>
              <w:t>жетам поселений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3873,1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876,0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</w:tbl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Шимского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>муниципальной программы «Управление муниципальными финансами Шимского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947DD">
        <w:rPr>
          <w:sz w:val="26"/>
          <w:szCs w:val="26"/>
        </w:rPr>
        <w:t>у</w:t>
      </w:r>
      <w:r w:rsidR="00D947DD" w:rsidRPr="00D947DD">
        <w:rPr>
          <w:sz w:val="26"/>
          <w:szCs w:val="26"/>
        </w:rPr>
        <w:t>правление имущественных и земельных отношений Администрации 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 муниципального района</w:t>
      </w:r>
      <w:r w:rsidR="00DB4058" w:rsidRPr="0022351B">
        <w:rPr>
          <w:sz w:val="26"/>
          <w:szCs w:val="26"/>
        </w:rPr>
        <w:t>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7"/>
        <w:gridCol w:w="6050"/>
        <w:gridCol w:w="802"/>
        <w:gridCol w:w="802"/>
        <w:gridCol w:w="802"/>
        <w:gridCol w:w="802"/>
      </w:tblGrid>
      <w:tr w:rsidR="0072282B" w:rsidRPr="003642EC" w:rsidTr="0063161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</w:t>
            </w:r>
            <w:r w:rsidRPr="009540AE">
              <w:rPr>
                <w:b/>
                <w:color w:val="000000"/>
                <w:sz w:val="24"/>
                <w:szCs w:val="24"/>
              </w:rPr>
              <w:t>а</w:t>
            </w:r>
            <w:r w:rsidRPr="009540AE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района(отношение объема муниципального долга к о</w:t>
            </w:r>
            <w:r w:rsidRPr="009540AE">
              <w:rPr>
                <w:color w:val="000000"/>
                <w:sz w:val="24"/>
                <w:szCs w:val="24"/>
              </w:rPr>
              <w:t>б</w:t>
            </w:r>
            <w:r w:rsidRPr="009540AE">
              <w:rPr>
                <w:color w:val="000000"/>
                <w:sz w:val="24"/>
                <w:szCs w:val="24"/>
              </w:rPr>
              <w:t>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FB6B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вый год к году, предшествующему отчетному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муниципального рай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на, формируемых в рамках муниципальных программ муниципального района, в общем объеме расходов бюджета муниципального района(%),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опубликованного на официальном сайте в и</w:t>
            </w:r>
            <w:r w:rsidRPr="009540AE">
              <w:rPr>
                <w:color w:val="000000"/>
                <w:sz w:val="24"/>
                <w:szCs w:val="24"/>
              </w:rPr>
              <w:t>н</w:t>
            </w:r>
            <w:r w:rsidRPr="009540AE">
              <w:rPr>
                <w:color w:val="000000"/>
                <w:sz w:val="24"/>
                <w:szCs w:val="24"/>
              </w:rPr>
              <w:t>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C5196A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540AE" w:rsidRDefault="00C5196A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</w:t>
            </w:r>
            <w:r w:rsidR="007625EF">
              <w:rPr>
                <w:color w:val="000000"/>
                <w:sz w:val="24"/>
                <w:szCs w:val="24"/>
              </w:rPr>
              <w:t>Повышение уровня</w:t>
            </w:r>
            <w:r w:rsidRPr="009540AE">
              <w:rPr>
                <w:color w:val="000000"/>
                <w:sz w:val="24"/>
                <w:szCs w:val="24"/>
              </w:rPr>
              <w:t xml:space="preserve"> профессиональной подготовки</w:t>
            </w:r>
            <w:r w:rsidR="00557AD0">
              <w:rPr>
                <w:color w:val="000000"/>
                <w:sz w:val="24"/>
                <w:szCs w:val="24"/>
              </w:rPr>
              <w:t xml:space="preserve"> </w:t>
            </w:r>
            <w:r w:rsidR="00C5196A">
              <w:rPr>
                <w:color w:val="000000"/>
                <w:sz w:val="24"/>
                <w:szCs w:val="24"/>
              </w:rPr>
              <w:t xml:space="preserve">служащих, </w:t>
            </w:r>
            <w:r w:rsidR="00557AD0">
              <w:rPr>
                <w:color w:val="000000"/>
                <w:sz w:val="24"/>
                <w:szCs w:val="24"/>
              </w:rPr>
              <w:t>муниципал</w:t>
            </w:r>
            <w:r w:rsidR="00557AD0">
              <w:rPr>
                <w:color w:val="000000"/>
                <w:sz w:val="24"/>
                <w:szCs w:val="24"/>
              </w:rPr>
              <w:t>ь</w:t>
            </w:r>
            <w:r w:rsidR="00557AD0">
              <w:rPr>
                <w:color w:val="000000"/>
                <w:sz w:val="24"/>
                <w:szCs w:val="24"/>
              </w:rPr>
              <w:lastRenderedPageBreak/>
              <w:t>ных служащих,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 также работников муниципальных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 w:rsidR="00557AD0">
              <w:rPr>
                <w:color w:val="000000"/>
                <w:sz w:val="24"/>
                <w:szCs w:val="24"/>
              </w:rPr>
              <w:t>принявших участие в с</w:t>
            </w:r>
            <w:r w:rsidR="00557AD0">
              <w:rPr>
                <w:color w:val="000000"/>
                <w:sz w:val="24"/>
                <w:szCs w:val="24"/>
              </w:rPr>
              <w:t>е</w:t>
            </w:r>
            <w:r w:rsidR="00557AD0">
              <w:rPr>
                <w:color w:val="000000"/>
                <w:sz w:val="24"/>
                <w:szCs w:val="24"/>
              </w:rPr>
              <w:t xml:space="preserve">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402E02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</w:t>
      </w:r>
      <w:r w:rsidR="00FB6BED">
        <w:rPr>
          <w:rFonts w:eastAsia="MS Mincho"/>
          <w:szCs w:val="26"/>
          <w:lang w:eastAsia="ja-JP"/>
        </w:rPr>
        <w:t>5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D947DD" w:rsidRPr="00FD4F5E" w:rsidTr="00F54541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947DD" w:rsidRPr="00FD4F5E" w:rsidTr="00F54541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947DD" w:rsidRPr="00FD4F5E" w:rsidTr="00F54541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947DD" w:rsidRPr="00FD4F5E" w:rsidTr="00F54541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181,2</w:t>
            </w:r>
          </w:p>
        </w:tc>
      </w:tr>
      <w:tr w:rsidR="00D947DD" w:rsidRPr="00FD4F5E" w:rsidTr="00F54541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D947DD" w:rsidRPr="00FD4F5E" w:rsidTr="00F54541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D947DD" w:rsidRPr="00FD4F5E" w:rsidTr="00F54541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218,9</w:t>
            </w:r>
          </w:p>
        </w:tc>
      </w:tr>
      <w:tr w:rsidR="00D947DD" w:rsidRPr="00FD4F5E" w:rsidTr="00F54541">
        <w:trPr>
          <w:cantSplit/>
          <w:trHeight w:val="13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FD4F5E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FD4F5E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855,1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программ Шимского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58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>«Повышение эффективности бюджетных расходов Шимского муниципального района»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6"/>
              <w:gridCol w:w="4038"/>
              <w:gridCol w:w="2229"/>
              <w:gridCol w:w="1409"/>
              <w:gridCol w:w="2164"/>
              <w:gridCol w:w="1998"/>
              <w:gridCol w:w="737"/>
              <w:gridCol w:w="737"/>
              <w:gridCol w:w="737"/>
              <w:gridCol w:w="737"/>
            </w:tblGrid>
            <w:tr w:rsidR="0072282B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цел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вого показателя из паспорта подпр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(тыс.руб.)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D86EF6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2025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</w:tr>
            <w:tr w:rsidR="0072282B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FB6BED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муниципального района и 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тимизация структуры муниципального долга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073CA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C5196A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 w:rsidR="00C5196A">
                    <w:rPr>
                      <w:color w:val="000000"/>
                      <w:sz w:val="22"/>
                      <w:szCs w:val="28"/>
                    </w:rPr>
                    <w:t>1-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3B5796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Обеспечение выполнения плана прив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тизации муниципального имущества муниципального района в целях обе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печения получения дополнительных доходов от реализации имущества, находящегося в муниципальной со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б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ственности 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7625EF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2. </w:t>
                  </w:r>
                  <w:r w:rsidR="007625EF" w:rsidRPr="00063C7E">
                    <w:rPr>
                      <w:color w:val="000000"/>
                      <w:sz w:val="22"/>
                      <w:szCs w:val="28"/>
                    </w:rPr>
                    <w:t>Развитие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Утверждение расходов бюджета мун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ципального района на очередной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нансовый год и на плановый период в структуре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Формирование и публикация на офиц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альном сайте в информационно-телекоммуникационной сети «Инте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</w:t>
                  </w:r>
                  <w:r>
                    <w:rPr>
                      <w:color w:val="000000"/>
                      <w:sz w:val="22"/>
                      <w:szCs w:val="28"/>
                    </w:rPr>
                    <w:t>а</w:t>
                  </w:r>
                  <w:r>
                    <w:rPr>
                      <w:color w:val="000000"/>
                      <w:sz w:val="22"/>
                      <w:szCs w:val="28"/>
                    </w:rPr>
                    <w:lastRenderedPageBreak/>
                    <w:t>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муниципальных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Лицензионное сопровождение пр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граммных продуктов, установленных в 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C1757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16</w:t>
                  </w:r>
                  <w:r w:rsidR="00C1757D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0932AE"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D947DD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256,0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D947DD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199,0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D947DD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218,9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Автоматизация процесса сбора, конс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лидации и обработки отчетности для проведения мониторинга оценки кач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ства управления муниципальными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нансами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557AD0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4. </w:t>
                  </w:r>
                  <w:r w:rsidR="00557AD0" w:rsidRPr="00063C7E">
                    <w:rPr>
                      <w:color w:val="000000"/>
                      <w:sz w:val="22"/>
                      <w:szCs w:val="28"/>
                    </w:rPr>
                    <w:t xml:space="preserve">Повышение уровня 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профессиональной подготовки служащих, муниципальных служащих,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557AD0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, 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курсов повышения квалифик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ции и участие в семинарах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 xml:space="preserve"> служащих, </w:t>
                  </w:r>
                  <w:r>
                    <w:rPr>
                      <w:color w:val="000000"/>
                      <w:sz w:val="22"/>
                      <w:szCs w:val="28"/>
                    </w:rPr>
                    <w:t>а также работников муниципальных учрежд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402E02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Агд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Вр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Ссубвенц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Ау1 -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 ,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С1 -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,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В2 -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С2 -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Адо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Вдп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района(</w:t>
            </w:r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Адеф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Вбк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Сд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Dбезв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>явленных по результатам внутреннего финансового контроля и кон-троля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997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9971D6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r w:rsidRPr="0022351B">
              <w:rPr>
                <w:sz w:val="20"/>
              </w:rPr>
              <w:t>Амакс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r w:rsidRPr="0022351B">
              <w:rPr>
                <w:sz w:val="20"/>
              </w:rPr>
              <w:t>Вмин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 (%)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Амбт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Вомбт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лений)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Агд - объем муниципального долга по состоянию на 1 января года, следующего за отчетным;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Вд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Смбт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Акк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Вгд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Ат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,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Агп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Вр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Официальный сайт шимский.рф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4C116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6D" w:rsidRDefault="004C116D" w:rsidP="00AF4987">
      <w:r>
        <w:separator/>
      </w:r>
    </w:p>
  </w:endnote>
  <w:endnote w:type="continuationSeparator" w:id="0">
    <w:p w:rsidR="004C116D" w:rsidRDefault="004C116D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Pr="008B3EF8" w:rsidRDefault="009971D6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C123A0">
      <w:rPr>
        <w:noProof/>
        <w:color w:val="4A442A"/>
        <w:sz w:val="20"/>
      </w:rPr>
      <w:t>16</w:t>
    </w:r>
    <w:r w:rsidRPr="008B3EF8">
      <w:rPr>
        <w:color w:val="4A442A"/>
        <w:sz w:val="20"/>
      </w:rPr>
      <w:fldChar w:fldCharType="end"/>
    </w:r>
  </w:p>
  <w:p w:rsidR="009971D6" w:rsidRDefault="009971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6D" w:rsidRDefault="004C116D" w:rsidP="00AF4987">
      <w:r>
        <w:separator/>
      </w:r>
    </w:p>
  </w:footnote>
  <w:footnote w:type="continuationSeparator" w:id="0">
    <w:p w:rsidR="004C116D" w:rsidRDefault="004C116D" w:rsidP="00AF4987">
      <w:r>
        <w:continuationSeparator/>
      </w:r>
    </w:p>
  </w:footnote>
  <w:footnote w:id="1">
    <w:p w:rsidR="009971D6" w:rsidRDefault="009971D6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9971D6" w:rsidRDefault="009971D6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9971D6" w:rsidRDefault="009971D6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9971D6" w:rsidRPr="00B0516F" w:rsidRDefault="009971D6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9971D6" w:rsidRDefault="009971D6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9971D6" w:rsidRDefault="009971D6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9971D6" w:rsidRDefault="009971D6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9971D6" w:rsidRDefault="009971D6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9971D6" w:rsidRDefault="009971D6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9971D6" w:rsidRDefault="009971D6" w:rsidP="00956DC0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(www.</w:t>
      </w:r>
      <w:r>
        <w:rPr>
          <w:lang w:val="en-US" w:eastAsia="x-none"/>
        </w:rPr>
        <w:t>novkfo</w:t>
      </w:r>
      <w:r>
        <w:t>.ru)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A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A0">
      <w:rPr>
        <w:noProof/>
      </w:rPr>
      <w:t>16</w:t>
    </w:r>
    <w:r>
      <w:rPr>
        <w:noProof/>
      </w:rPr>
      <w:fldChar w:fldCharType="end"/>
    </w:r>
  </w:p>
  <w:p w:rsidR="009971D6" w:rsidRDefault="009971D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A0">
      <w:rPr>
        <w:noProof/>
      </w:rPr>
      <w:t>14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A0">
      <w:rPr>
        <w:noProof/>
      </w:rPr>
      <w:t>31</w:t>
    </w:r>
    <w:r>
      <w:rPr>
        <w:noProof/>
      </w:rPr>
      <w:fldChar w:fldCharType="end"/>
    </w:r>
  </w:p>
  <w:p w:rsidR="009971D6" w:rsidRDefault="009971D6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A0">
      <w:rPr>
        <w:noProof/>
      </w:rPr>
      <w:t>34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A0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63C7E"/>
    <w:rsid w:val="00073CA3"/>
    <w:rsid w:val="00087E41"/>
    <w:rsid w:val="000932AE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02E02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116D"/>
    <w:rsid w:val="004C3992"/>
    <w:rsid w:val="004C458B"/>
    <w:rsid w:val="004C6AA5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0EB3"/>
    <w:rsid w:val="005C12C1"/>
    <w:rsid w:val="005C54FC"/>
    <w:rsid w:val="005C58DE"/>
    <w:rsid w:val="005C788D"/>
    <w:rsid w:val="005D0EDB"/>
    <w:rsid w:val="005D37B3"/>
    <w:rsid w:val="005D42EE"/>
    <w:rsid w:val="005D713A"/>
    <w:rsid w:val="005E3DD0"/>
    <w:rsid w:val="005E6A6A"/>
    <w:rsid w:val="006013A0"/>
    <w:rsid w:val="0060483A"/>
    <w:rsid w:val="006100D2"/>
    <w:rsid w:val="0062373F"/>
    <w:rsid w:val="00631611"/>
    <w:rsid w:val="0063413A"/>
    <w:rsid w:val="00642AD1"/>
    <w:rsid w:val="006566F9"/>
    <w:rsid w:val="0065696F"/>
    <w:rsid w:val="00667418"/>
    <w:rsid w:val="00667FEC"/>
    <w:rsid w:val="00697AB6"/>
    <w:rsid w:val="00697B83"/>
    <w:rsid w:val="006B35A7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8D2305"/>
    <w:rsid w:val="00923E4E"/>
    <w:rsid w:val="00925FF2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971D6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022CF"/>
    <w:rsid w:val="00C123A0"/>
    <w:rsid w:val="00C1757D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C2F8C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7DD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5FB3"/>
    <w:rsid w:val="00F17052"/>
    <w:rsid w:val="00F178CA"/>
    <w:rsid w:val="00F368BD"/>
    <w:rsid w:val="00F4494A"/>
    <w:rsid w:val="00F45E57"/>
    <w:rsid w:val="00F504FB"/>
    <w:rsid w:val="00F64D89"/>
    <w:rsid w:val="00F75A77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B7E4-E283-4C56-A10A-8E3109C1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9616</Words>
  <Characters>54815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64303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91</cp:revision>
  <cp:lastPrinted>2022-10-07T12:41:00Z</cp:lastPrinted>
  <dcterms:created xsi:type="dcterms:W3CDTF">2020-12-28T07:30:00Z</dcterms:created>
  <dcterms:modified xsi:type="dcterms:W3CDTF">2023-02-14T14:45:00Z</dcterms:modified>
</cp:coreProperties>
</file>