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E4" w:rsidRPr="007F39E4" w:rsidRDefault="007F39E4" w:rsidP="007F3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E4">
        <w:rPr>
          <w:rFonts w:ascii="Times New Roman" w:hAnsi="Times New Roman" w:cs="Times New Roman"/>
          <w:b/>
          <w:sz w:val="28"/>
          <w:szCs w:val="28"/>
        </w:rPr>
        <w:t>О работе тематических горячих линий в 2022 году</w:t>
      </w:r>
    </w:p>
    <w:p w:rsidR="007F39E4" w:rsidRPr="007F39E4" w:rsidRDefault="007F39E4" w:rsidP="007F39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9E4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7F39E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F39E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7F39E4">
        <w:rPr>
          <w:rFonts w:ascii="Times New Roman" w:hAnsi="Times New Roman" w:cs="Times New Roman"/>
          <w:sz w:val="28"/>
          <w:szCs w:val="28"/>
        </w:rPr>
        <w:t xml:space="preserve">области в соответствии с поручением Федеральной службы по надзору в сфере защиты прав потребителей и благополучия человека информирует о  запланированном на 2022 год тематическом консультировании  граждан по телефонам «горячих линий» </w:t>
      </w:r>
      <w:proofErr w:type="spellStart"/>
      <w:r w:rsidRPr="007F39E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F39E4">
        <w:rPr>
          <w:rFonts w:ascii="Times New Roman" w:hAnsi="Times New Roman" w:cs="Times New Roman"/>
          <w:sz w:val="28"/>
          <w:szCs w:val="28"/>
        </w:rPr>
        <w:t xml:space="preserve">, а также в Консультационных центрах для потребителей при Центре гигиены и эпидемиологии в </w:t>
      </w:r>
      <w:r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7F39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39E4" w:rsidRPr="007F39E4" w:rsidRDefault="007F39E4" w:rsidP="002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E4">
        <w:rPr>
          <w:rFonts w:ascii="Times New Roman" w:hAnsi="Times New Roman" w:cs="Times New Roman"/>
          <w:b/>
          <w:sz w:val="28"/>
          <w:szCs w:val="28"/>
        </w:rPr>
        <w:t>План  тематических линий на 2022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7571"/>
      </w:tblGrid>
      <w:tr w:rsidR="007F39E4" w:rsidRPr="007F39E4" w:rsidTr="007F39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E4" w:rsidRPr="007F39E4" w:rsidRDefault="007F39E4" w:rsidP="0023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9E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E4" w:rsidRPr="007F39E4" w:rsidRDefault="007F39E4" w:rsidP="0023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9E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7F39E4" w:rsidRPr="007F39E4" w:rsidTr="007F39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E4" w:rsidRPr="007F39E4" w:rsidRDefault="007F39E4" w:rsidP="007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E4">
              <w:rPr>
                <w:rFonts w:ascii="Times New Roman" w:hAnsi="Times New Roman" w:cs="Times New Roman"/>
                <w:sz w:val="28"/>
                <w:szCs w:val="28"/>
              </w:rPr>
              <w:t>с 7 по 18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E4" w:rsidRPr="007F39E4" w:rsidRDefault="007F39E4" w:rsidP="007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E4">
              <w:rPr>
                <w:rFonts w:ascii="Times New Roman" w:hAnsi="Times New Roman" w:cs="Times New Roman"/>
                <w:sz w:val="28"/>
                <w:szCs w:val="28"/>
              </w:rPr>
              <w:t>Горячая линия по качеству и безопасности парфюмерно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39E4">
              <w:rPr>
                <w:rFonts w:ascii="Times New Roman" w:hAnsi="Times New Roman" w:cs="Times New Roman"/>
                <w:sz w:val="28"/>
                <w:szCs w:val="28"/>
              </w:rPr>
              <w:t>косметической продукции</w:t>
            </w:r>
          </w:p>
        </w:tc>
      </w:tr>
      <w:tr w:rsidR="007F39E4" w:rsidRPr="007F39E4" w:rsidTr="007F39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E4" w:rsidRPr="007F39E4" w:rsidRDefault="007F39E4" w:rsidP="007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E4">
              <w:rPr>
                <w:rFonts w:ascii="Times New Roman" w:hAnsi="Times New Roman" w:cs="Times New Roman"/>
                <w:sz w:val="28"/>
                <w:szCs w:val="28"/>
              </w:rPr>
              <w:t>с 14 по 25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E4" w:rsidRPr="007F39E4" w:rsidRDefault="007F39E4" w:rsidP="007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E4">
              <w:rPr>
                <w:rFonts w:ascii="Times New Roman" w:hAnsi="Times New Roman" w:cs="Times New Roman"/>
                <w:sz w:val="28"/>
                <w:szCs w:val="28"/>
              </w:rPr>
              <w:t>Горячая линия по защите прав потребителей (к Всемирному дню защиты прав потребителей - 15 марта)</w:t>
            </w:r>
          </w:p>
        </w:tc>
      </w:tr>
      <w:tr w:rsidR="007F39E4" w:rsidRPr="007F39E4" w:rsidTr="007F39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E4" w:rsidRPr="007F39E4" w:rsidRDefault="007F39E4" w:rsidP="007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E4">
              <w:rPr>
                <w:rFonts w:ascii="Times New Roman" w:hAnsi="Times New Roman" w:cs="Times New Roman"/>
                <w:sz w:val="28"/>
                <w:szCs w:val="28"/>
              </w:rPr>
              <w:t>С 18 по 29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E4" w:rsidRPr="007F39E4" w:rsidRDefault="007F39E4" w:rsidP="007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E4">
              <w:rPr>
                <w:rFonts w:ascii="Times New Roman" w:hAnsi="Times New Roman" w:cs="Times New Roman"/>
                <w:sz w:val="28"/>
                <w:szCs w:val="28"/>
              </w:rPr>
              <w:t xml:space="preserve">Горячая линия по </w:t>
            </w:r>
            <w:proofErr w:type="spellStart"/>
            <w:r w:rsidRPr="007F39E4">
              <w:rPr>
                <w:rFonts w:ascii="Times New Roman" w:hAnsi="Times New Roman" w:cs="Times New Roman"/>
                <w:sz w:val="28"/>
                <w:szCs w:val="28"/>
              </w:rPr>
              <w:t>вакцинопрофилактике</w:t>
            </w:r>
            <w:proofErr w:type="spellEnd"/>
            <w:r w:rsidRPr="007F39E4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Европейской недели иммунизации)</w:t>
            </w:r>
          </w:p>
        </w:tc>
      </w:tr>
      <w:tr w:rsidR="007F39E4" w:rsidRPr="007F39E4" w:rsidTr="007F39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E4" w:rsidRPr="007F39E4" w:rsidRDefault="007F39E4" w:rsidP="007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E4">
              <w:rPr>
                <w:rFonts w:ascii="Times New Roman" w:hAnsi="Times New Roman" w:cs="Times New Roman"/>
                <w:sz w:val="28"/>
                <w:szCs w:val="28"/>
              </w:rPr>
              <w:t>С 16 по 27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E4" w:rsidRPr="007F39E4" w:rsidRDefault="007F39E4" w:rsidP="007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E4">
              <w:rPr>
                <w:rFonts w:ascii="Times New Roman" w:hAnsi="Times New Roman" w:cs="Times New Roman"/>
                <w:sz w:val="28"/>
                <w:szCs w:val="28"/>
              </w:rPr>
              <w:t>Горячая линия по профилактике клещевого энцефалита</w:t>
            </w:r>
          </w:p>
        </w:tc>
      </w:tr>
      <w:tr w:rsidR="007F39E4" w:rsidRPr="007F39E4" w:rsidTr="007F39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E4" w:rsidRPr="007F39E4" w:rsidRDefault="007F39E4" w:rsidP="007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E4">
              <w:rPr>
                <w:rFonts w:ascii="Times New Roman" w:hAnsi="Times New Roman" w:cs="Times New Roman"/>
                <w:sz w:val="28"/>
                <w:szCs w:val="28"/>
              </w:rPr>
              <w:t>С 30 мая по 10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E4" w:rsidRPr="007F39E4" w:rsidRDefault="007F39E4" w:rsidP="007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E4">
              <w:rPr>
                <w:rFonts w:ascii="Times New Roman" w:hAnsi="Times New Roman" w:cs="Times New Roman"/>
                <w:sz w:val="28"/>
                <w:szCs w:val="28"/>
              </w:rPr>
              <w:t>Горячая линия по вопросам детского отдыха</w:t>
            </w:r>
          </w:p>
        </w:tc>
      </w:tr>
      <w:tr w:rsidR="007F39E4" w:rsidRPr="007F39E4" w:rsidTr="007F39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E4" w:rsidRPr="007F39E4" w:rsidRDefault="007F39E4" w:rsidP="007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E4">
              <w:rPr>
                <w:rFonts w:ascii="Times New Roman" w:hAnsi="Times New Roman" w:cs="Times New Roman"/>
                <w:sz w:val="28"/>
                <w:szCs w:val="28"/>
              </w:rPr>
              <w:t>С 20 июня по 1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E4" w:rsidRPr="007F39E4" w:rsidRDefault="007F39E4" w:rsidP="007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E4">
              <w:rPr>
                <w:rFonts w:ascii="Times New Roman" w:hAnsi="Times New Roman" w:cs="Times New Roman"/>
                <w:sz w:val="28"/>
                <w:szCs w:val="28"/>
              </w:rPr>
              <w:t>Горячая линия по туристическим услугам и инфекционным угрозам за рубежом</w:t>
            </w:r>
          </w:p>
        </w:tc>
      </w:tr>
      <w:tr w:rsidR="007F39E4" w:rsidRPr="007F39E4" w:rsidTr="007F39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E4" w:rsidRPr="007F39E4" w:rsidRDefault="007F39E4" w:rsidP="007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E4">
              <w:rPr>
                <w:rFonts w:ascii="Times New Roman" w:hAnsi="Times New Roman" w:cs="Times New Roman"/>
                <w:sz w:val="28"/>
                <w:szCs w:val="28"/>
              </w:rPr>
              <w:t>Со 1 по 12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E4" w:rsidRPr="007F39E4" w:rsidRDefault="007F39E4" w:rsidP="007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E4">
              <w:rPr>
                <w:rFonts w:ascii="Times New Roman" w:hAnsi="Times New Roman" w:cs="Times New Roman"/>
                <w:sz w:val="28"/>
                <w:szCs w:val="28"/>
              </w:rPr>
              <w:t>Горячая линия по качеству и безопасности плодоовощной продукции и срокам годности</w:t>
            </w:r>
          </w:p>
        </w:tc>
      </w:tr>
      <w:tr w:rsidR="007F39E4" w:rsidRPr="007F39E4" w:rsidTr="007F39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E4" w:rsidRPr="007F39E4" w:rsidRDefault="007F39E4" w:rsidP="007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E4">
              <w:rPr>
                <w:rFonts w:ascii="Times New Roman" w:hAnsi="Times New Roman" w:cs="Times New Roman"/>
                <w:sz w:val="28"/>
                <w:szCs w:val="28"/>
              </w:rPr>
              <w:t>С 15 по 26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E4" w:rsidRPr="007F39E4" w:rsidRDefault="007F39E4" w:rsidP="007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E4">
              <w:rPr>
                <w:rFonts w:ascii="Times New Roman" w:hAnsi="Times New Roman" w:cs="Times New Roman"/>
                <w:sz w:val="28"/>
                <w:szCs w:val="28"/>
              </w:rPr>
              <w:t>Горячая линия по вопросам качества и безопасности детских товаров, школьных принадлежностей</w:t>
            </w:r>
          </w:p>
        </w:tc>
      </w:tr>
      <w:tr w:rsidR="007F39E4" w:rsidRPr="007F39E4" w:rsidTr="007F39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E4" w:rsidRPr="007F39E4" w:rsidRDefault="007F39E4" w:rsidP="007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E4">
              <w:rPr>
                <w:rFonts w:ascii="Times New Roman" w:hAnsi="Times New Roman" w:cs="Times New Roman"/>
                <w:sz w:val="28"/>
                <w:szCs w:val="28"/>
              </w:rPr>
              <w:t>С 5 по 16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E4" w:rsidRPr="007F39E4" w:rsidRDefault="007F39E4" w:rsidP="007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E4">
              <w:rPr>
                <w:rFonts w:ascii="Times New Roman" w:hAnsi="Times New Roman" w:cs="Times New Roman"/>
                <w:sz w:val="28"/>
                <w:szCs w:val="28"/>
              </w:rPr>
              <w:t>Горячая линия по вопросам организации питания в школах</w:t>
            </w:r>
          </w:p>
        </w:tc>
      </w:tr>
      <w:tr w:rsidR="007F39E4" w:rsidRPr="007F39E4" w:rsidTr="007F39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E4" w:rsidRPr="007F39E4" w:rsidRDefault="007F39E4" w:rsidP="007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E4">
              <w:rPr>
                <w:rFonts w:ascii="Times New Roman" w:hAnsi="Times New Roman" w:cs="Times New Roman"/>
                <w:sz w:val="28"/>
                <w:szCs w:val="28"/>
              </w:rPr>
              <w:t>С 3 по 14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E4" w:rsidRPr="007F39E4" w:rsidRDefault="007F39E4" w:rsidP="007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E4">
              <w:rPr>
                <w:rFonts w:ascii="Times New Roman" w:hAnsi="Times New Roman" w:cs="Times New Roman"/>
                <w:sz w:val="28"/>
                <w:szCs w:val="28"/>
              </w:rPr>
              <w:t>Горячая линия по профилактике гриппа и ОРВИ</w:t>
            </w:r>
          </w:p>
        </w:tc>
      </w:tr>
      <w:tr w:rsidR="007F39E4" w:rsidRPr="007F39E4" w:rsidTr="007F39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E4" w:rsidRPr="007F39E4" w:rsidRDefault="007F39E4" w:rsidP="007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E4">
              <w:rPr>
                <w:rFonts w:ascii="Times New Roman" w:hAnsi="Times New Roman" w:cs="Times New Roman"/>
                <w:sz w:val="28"/>
                <w:szCs w:val="28"/>
              </w:rPr>
              <w:t xml:space="preserve">С 14 по 25 </w:t>
            </w:r>
            <w:r w:rsidRPr="007F3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E4" w:rsidRPr="007F39E4" w:rsidRDefault="007F39E4" w:rsidP="007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Горячая линия по услугам такси и </w:t>
            </w:r>
            <w:proofErr w:type="spellStart"/>
            <w:r w:rsidRPr="007F39E4">
              <w:rPr>
                <w:rFonts w:ascii="Times New Roman" w:hAnsi="Times New Roman" w:cs="Times New Roman"/>
                <w:sz w:val="28"/>
                <w:szCs w:val="28"/>
              </w:rPr>
              <w:t>каршеринга</w:t>
            </w:r>
            <w:proofErr w:type="spellEnd"/>
          </w:p>
        </w:tc>
      </w:tr>
      <w:tr w:rsidR="007F39E4" w:rsidRPr="007F39E4" w:rsidTr="007F39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E4" w:rsidRPr="007F39E4" w:rsidRDefault="007F39E4" w:rsidP="007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5 по 16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9E4" w:rsidRPr="007F39E4" w:rsidRDefault="007F39E4" w:rsidP="007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E4">
              <w:rPr>
                <w:rFonts w:ascii="Times New Roman" w:hAnsi="Times New Roman" w:cs="Times New Roman"/>
                <w:sz w:val="28"/>
                <w:szCs w:val="28"/>
              </w:rPr>
              <w:t>Горячая линия по вопросам качества и безопасности детских товаров, выборе новогодних подарков</w:t>
            </w:r>
          </w:p>
        </w:tc>
      </w:tr>
    </w:tbl>
    <w:p w:rsidR="007F39E4" w:rsidRDefault="007F39E4" w:rsidP="007F39E4">
      <w:pPr>
        <w:jc w:val="both"/>
        <w:rPr>
          <w:rFonts w:ascii="Times New Roman" w:hAnsi="Times New Roman" w:cs="Times New Roman"/>
          <w:sz w:val="28"/>
          <w:szCs w:val="28"/>
        </w:rPr>
      </w:pPr>
      <w:r w:rsidRPr="007F39E4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 xml:space="preserve"> Новгородской </w:t>
      </w:r>
      <w:r w:rsidRPr="007F39E4">
        <w:rPr>
          <w:rFonts w:ascii="Times New Roman" w:hAnsi="Times New Roman" w:cs="Times New Roman"/>
          <w:sz w:val="28"/>
          <w:szCs w:val="28"/>
        </w:rPr>
        <w:t xml:space="preserve">области для консультации по указанным вопросам, а также другим вопросам защиты прав потребителей могут обратиться на «горячую линию» Управления </w:t>
      </w:r>
      <w:proofErr w:type="spellStart"/>
      <w:r w:rsidRPr="007F39E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F39E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Новгородской области  по телефону </w:t>
      </w:r>
      <w:r w:rsidRPr="007F39E4">
        <w:rPr>
          <w:rFonts w:ascii="Times New Roman" w:hAnsi="Times New Roman" w:cs="Times New Roman"/>
          <w:sz w:val="28"/>
          <w:szCs w:val="28"/>
        </w:rPr>
        <w:t>по телефону    8 (8</w:t>
      </w:r>
      <w:r>
        <w:rPr>
          <w:rFonts w:ascii="Times New Roman" w:hAnsi="Times New Roman" w:cs="Times New Roman"/>
          <w:sz w:val="28"/>
          <w:szCs w:val="28"/>
        </w:rPr>
        <w:t>162</w:t>
      </w:r>
      <w:r w:rsidRPr="007F39E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971-106</w:t>
      </w:r>
    </w:p>
    <w:p w:rsidR="007F39E4" w:rsidRPr="007F39E4" w:rsidRDefault="007F39E4" w:rsidP="007F39E4">
      <w:pPr>
        <w:jc w:val="both"/>
        <w:rPr>
          <w:rFonts w:ascii="Times New Roman" w:hAnsi="Times New Roman" w:cs="Times New Roman"/>
          <w:sz w:val="28"/>
          <w:szCs w:val="28"/>
        </w:rPr>
      </w:pPr>
      <w:r w:rsidRPr="007F39E4"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9E4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7F39E4">
        <w:rPr>
          <w:rFonts w:ascii="Times New Roman" w:hAnsi="Times New Roman" w:cs="Times New Roman"/>
          <w:sz w:val="28"/>
          <w:szCs w:val="28"/>
        </w:rPr>
        <w:t xml:space="preserve"> обратиться за консультацией в </w:t>
      </w:r>
      <w:r>
        <w:rPr>
          <w:rFonts w:ascii="Times New Roman" w:hAnsi="Times New Roman" w:cs="Times New Roman"/>
          <w:sz w:val="28"/>
          <w:szCs w:val="28"/>
        </w:rPr>
        <w:t>Центр по информированию и консультированию потребителей</w:t>
      </w:r>
      <w:r w:rsidRPr="007F39E4">
        <w:rPr>
          <w:rFonts w:ascii="Times New Roman" w:hAnsi="Times New Roman" w:cs="Times New Roman"/>
          <w:sz w:val="28"/>
          <w:szCs w:val="28"/>
        </w:rPr>
        <w:t xml:space="preserve"> ФБУЗ «Центр гигиены и эпидемиологии в </w:t>
      </w:r>
      <w:r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7F39E4">
        <w:rPr>
          <w:rFonts w:ascii="Times New Roman" w:hAnsi="Times New Roman" w:cs="Times New Roman"/>
          <w:sz w:val="28"/>
          <w:szCs w:val="28"/>
        </w:rPr>
        <w:t xml:space="preserve"> области» по следующим телефонам:</w:t>
      </w:r>
    </w:p>
    <w:p w:rsidR="007F39E4" w:rsidRDefault="007F39E4" w:rsidP="007F3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8-8162-77-20-38, 73-06-77</w:t>
      </w:r>
    </w:p>
    <w:p w:rsidR="007F39E4" w:rsidRPr="00827396" w:rsidRDefault="007F39E4" w:rsidP="007F39E4">
      <w:pPr>
        <w:jc w:val="both"/>
        <w:rPr>
          <w:rFonts w:ascii="Times New Roman" w:hAnsi="Times New Roman" w:cs="Times New Roman"/>
          <w:sz w:val="28"/>
          <w:szCs w:val="28"/>
        </w:rPr>
      </w:pPr>
      <w:r w:rsidRPr="007F39E4">
        <w:rPr>
          <w:rFonts w:ascii="Times New Roman" w:hAnsi="Times New Roman" w:cs="Times New Roman"/>
          <w:sz w:val="28"/>
          <w:szCs w:val="28"/>
        </w:rPr>
        <w:t xml:space="preserve">Электронное обращение можно направить в Управление </w:t>
      </w:r>
      <w:proofErr w:type="spellStart"/>
      <w:r w:rsidRPr="007F39E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F39E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Новгородской  </w:t>
      </w:r>
      <w:r w:rsidRPr="007F39E4">
        <w:rPr>
          <w:rFonts w:ascii="Times New Roman" w:hAnsi="Times New Roman" w:cs="Times New Roman"/>
          <w:sz w:val="28"/>
          <w:szCs w:val="28"/>
        </w:rPr>
        <w:t xml:space="preserve">области по </w:t>
      </w:r>
      <w:r>
        <w:rPr>
          <w:rFonts w:ascii="Times New Roman" w:hAnsi="Times New Roman" w:cs="Times New Roman"/>
          <w:sz w:val="28"/>
          <w:szCs w:val="28"/>
        </w:rPr>
        <w:t xml:space="preserve"> ад</w:t>
      </w:r>
      <w:r w:rsidRPr="007F39E4">
        <w:rPr>
          <w:rFonts w:ascii="Times New Roman" w:hAnsi="Times New Roman" w:cs="Times New Roman"/>
          <w:sz w:val="28"/>
          <w:szCs w:val="28"/>
        </w:rPr>
        <w:t>ресу: </w:t>
      </w:r>
      <w:proofErr w:type="gramStart"/>
      <w:r w:rsidR="00827396" w:rsidRPr="0082739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27396" w:rsidRPr="00827396">
        <w:rPr>
          <w:rFonts w:ascii="Times New Roman" w:hAnsi="Times New Roman" w:cs="Times New Roman"/>
          <w:sz w:val="28"/>
          <w:szCs w:val="28"/>
        </w:rPr>
        <w:t>-</w:t>
      </w:r>
      <w:r w:rsidR="00827396" w:rsidRPr="008273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27396" w:rsidRPr="00827396">
        <w:rPr>
          <w:rFonts w:ascii="Times New Roman" w:hAnsi="Times New Roman" w:cs="Times New Roman"/>
          <w:sz w:val="28"/>
          <w:szCs w:val="28"/>
        </w:rPr>
        <w:t xml:space="preserve">: </w:t>
      </w:r>
      <w:r w:rsidR="00827396" w:rsidRPr="00827396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827396" w:rsidRPr="00827396">
        <w:rPr>
          <w:rFonts w:ascii="Times New Roman" w:hAnsi="Times New Roman" w:cs="Times New Roman"/>
          <w:sz w:val="28"/>
          <w:szCs w:val="28"/>
        </w:rPr>
        <w:t>@53.</w:t>
      </w:r>
      <w:proofErr w:type="spellStart"/>
      <w:r w:rsidR="00827396" w:rsidRPr="00827396">
        <w:rPr>
          <w:rFonts w:ascii="Times New Roman" w:hAnsi="Times New Roman" w:cs="Times New Roman"/>
          <w:sz w:val="28"/>
          <w:szCs w:val="28"/>
          <w:lang w:val="en-US"/>
        </w:rPr>
        <w:t>rospotrebnadzor</w:t>
      </w:r>
      <w:proofErr w:type="spellEnd"/>
      <w:r w:rsidR="00827396" w:rsidRPr="008273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7396" w:rsidRPr="008273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F39E4" w:rsidRPr="007F39E4" w:rsidRDefault="007F39E4" w:rsidP="007F39E4">
      <w:pPr>
        <w:jc w:val="both"/>
        <w:rPr>
          <w:rFonts w:ascii="Times New Roman" w:hAnsi="Times New Roman" w:cs="Times New Roman"/>
          <w:sz w:val="28"/>
          <w:szCs w:val="28"/>
        </w:rPr>
      </w:pPr>
      <w:r w:rsidRPr="007F39E4">
        <w:rPr>
          <w:rFonts w:ascii="Times New Roman" w:hAnsi="Times New Roman" w:cs="Times New Roman"/>
          <w:sz w:val="28"/>
          <w:szCs w:val="28"/>
        </w:rPr>
        <w:t xml:space="preserve"> Дополнительно информируем, что для того, чтобы в полной мере реализовать право потребителей на получение консультационной помощи функционирует государственный информационный ресурс, по ссылке  </w:t>
      </w:r>
      <w:hyperlink r:id="rId4" w:history="1">
        <w:r w:rsidRPr="007F39E4">
          <w:rPr>
            <w:rStyle w:val="a3"/>
            <w:rFonts w:ascii="Times New Roman" w:hAnsi="Times New Roman" w:cs="Times New Roman"/>
            <w:sz w:val="28"/>
            <w:szCs w:val="28"/>
          </w:rPr>
          <w:t>http://zpp.rospotrebnadzor.ru/</w:t>
        </w:r>
      </w:hyperlink>
      <w:r w:rsidRPr="007F39E4">
        <w:rPr>
          <w:rFonts w:ascii="Times New Roman" w:hAnsi="Times New Roman" w:cs="Times New Roman"/>
          <w:sz w:val="28"/>
          <w:szCs w:val="28"/>
        </w:rPr>
        <w:t xml:space="preserve">. 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</w:t>
      </w:r>
      <w:proofErr w:type="spellStart"/>
      <w:r w:rsidRPr="007F39E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F39E4">
        <w:rPr>
          <w:rFonts w:ascii="Times New Roman" w:hAnsi="Times New Roman" w:cs="Times New Roman"/>
          <w:sz w:val="28"/>
          <w:szCs w:val="28"/>
        </w:rPr>
        <w:t xml:space="preserve"> в сфере защиты прав потребителей.</w:t>
      </w:r>
    </w:p>
    <w:p w:rsidR="007F39E4" w:rsidRPr="007F39E4" w:rsidRDefault="007F39E4" w:rsidP="007F39E4">
      <w:pPr>
        <w:jc w:val="both"/>
        <w:rPr>
          <w:rFonts w:ascii="Times New Roman" w:hAnsi="Times New Roman" w:cs="Times New Roman"/>
          <w:sz w:val="28"/>
          <w:szCs w:val="28"/>
        </w:rPr>
      </w:pPr>
      <w:r w:rsidRPr="007F39E4">
        <w:rPr>
          <w:rFonts w:ascii="Times New Roman" w:hAnsi="Times New Roman" w:cs="Times New Roman"/>
          <w:sz w:val="28"/>
          <w:szCs w:val="28"/>
        </w:rPr>
        <w:t xml:space="preserve">Так же, граждане могут задать свои вопросы по телефону Единого консультационного центра </w:t>
      </w:r>
      <w:proofErr w:type="spellStart"/>
      <w:r w:rsidRPr="007F39E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F39E4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Pr="00B66BD7">
        <w:rPr>
          <w:rFonts w:ascii="Times New Roman" w:hAnsi="Times New Roman" w:cs="Times New Roman"/>
          <w:b/>
          <w:sz w:val="28"/>
          <w:szCs w:val="28"/>
        </w:rPr>
        <w:t>8 800 5554943</w:t>
      </w:r>
      <w:r w:rsidRPr="007F39E4">
        <w:rPr>
          <w:rFonts w:ascii="Times New Roman" w:hAnsi="Times New Roman" w:cs="Times New Roman"/>
          <w:sz w:val="28"/>
          <w:szCs w:val="28"/>
        </w:rPr>
        <w:t xml:space="preserve"> (звонок бесплатный). Операторы Единого консультационного центра осуществляют круглосуточный приём звонков, первичную консультацию, а также по отдельным вопросам звонок переадресуют  в территориальные органы и организации </w:t>
      </w:r>
      <w:proofErr w:type="spellStart"/>
      <w:r w:rsidRPr="007F39E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F39E4">
        <w:rPr>
          <w:rFonts w:ascii="Times New Roman" w:hAnsi="Times New Roman" w:cs="Times New Roman"/>
          <w:sz w:val="28"/>
          <w:szCs w:val="28"/>
        </w:rPr>
        <w:t>.</w:t>
      </w:r>
    </w:p>
    <w:p w:rsidR="00F37E2E" w:rsidRPr="007F39E4" w:rsidRDefault="00F37E2E" w:rsidP="007F39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7E2E" w:rsidRPr="007F39E4" w:rsidSect="0012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9E4"/>
    <w:rsid w:val="00122E3E"/>
    <w:rsid w:val="00232F7E"/>
    <w:rsid w:val="007F39E4"/>
    <w:rsid w:val="00827396"/>
    <w:rsid w:val="00B66BD7"/>
    <w:rsid w:val="00F3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3E"/>
  </w:style>
  <w:style w:type="paragraph" w:styleId="1">
    <w:name w:val="heading 1"/>
    <w:basedOn w:val="a"/>
    <w:link w:val="10"/>
    <w:uiPriority w:val="9"/>
    <w:qFormat/>
    <w:rsid w:val="007F3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F39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75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84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211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7614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2604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2022-01-21T11:49:00Z</cp:lastPrinted>
  <dcterms:created xsi:type="dcterms:W3CDTF">2022-01-14T11:30:00Z</dcterms:created>
  <dcterms:modified xsi:type="dcterms:W3CDTF">2022-01-21T11:53:00Z</dcterms:modified>
</cp:coreProperties>
</file>