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55" w:rsidRDefault="00147155" w:rsidP="00DE589D">
      <w:pPr>
        <w:jc w:val="center"/>
        <w:rPr>
          <w:b/>
          <w:sz w:val="28"/>
          <w:szCs w:val="28"/>
        </w:rPr>
      </w:pPr>
    </w:p>
    <w:p w:rsidR="00147155" w:rsidRDefault="00147155" w:rsidP="00147155">
      <w:pPr>
        <w:ind w:firstLine="720"/>
        <w:jc w:val="right"/>
        <w:rPr>
          <w:b/>
          <w:bCs/>
          <w:sz w:val="28"/>
          <w:szCs w:val="28"/>
        </w:rPr>
      </w:pPr>
      <w:r>
        <w:rPr>
          <w:b/>
          <w:bCs/>
          <w:sz w:val="28"/>
          <w:szCs w:val="28"/>
        </w:rPr>
        <w:t>УТВЕРЖДАЮ</w:t>
      </w:r>
    </w:p>
    <w:p w:rsidR="00147155" w:rsidRDefault="00147155" w:rsidP="00147155">
      <w:pPr>
        <w:jc w:val="right"/>
        <w:rPr>
          <w:sz w:val="28"/>
          <w:szCs w:val="28"/>
        </w:rPr>
      </w:pPr>
      <w:r>
        <w:rPr>
          <w:sz w:val="28"/>
          <w:szCs w:val="28"/>
        </w:rPr>
        <w:t xml:space="preserve">    Председатель Контрольно-счётной палаты </w:t>
      </w:r>
    </w:p>
    <w:p w:rsidR="00147155" w:rsidRDefault="00147155" w:rsidP="00147155">
      <w:pPr>
        <w:jc w:val="right"/>
        <w:rPr>
          <w:sz w:val="28"/>
          <w:szCs w:val="28"/>
        </w:rPr>
      </w:pPr>
      <w:proofErr w:type="spellStart"/>
      <w:r>
        <w:rPr>
          <w:sz w:val="28"/>
          <w:szCs w:val="28"/>
        </w:rPr>
        <w:t>Шимского</w:t>
      </w:r>
      <w:proofErr w:type="spellEnd"/>
      <w:r>
        <w:rPr>
          <w:sz w:val="28"/>
          <w:szCs w:val="28"/>
        </w:rPr>
        <w:t xml:space="preserve"> муниципального  района</w:t>
      </w:r>
    </w:p>
    <w:p w:rsidR="00147155" w:rsidRDefault="00147155" w:rsidP="00147155">
      <w:pPr>
        <w:jc w:val="right"/>
        <w:rPr>
          <w:sz w:val="28"/>
          <w:szCs w:val="28"/>
        </w:rPr>
      </w:pPr>
      <w:r>
        <w:rPr>
          <w:sz w:val="28"/>
          <w:szCs w:val="28"/>
        </w:rPr>
        <w:t xml:space="preserve">        ______________С.Н. Никифорова</w:t>
      </w:r>
    </w:p>
    <w:p w:rsidR="00147155" w:rsidRDefault="00147155" w:rsidP="00147155">
      <w:pPr>
        <w:jc w:val="right"/>
        <w:rPr>
          <w:sz w:val="28"/>
          <w:szCs w:val="28"/>
        </w:rPr>
      </w:pPr>
    </w:p>
    <w:p w:rsidR="00147155" w:rsidRDefault="00147155" w:rsidP="00147155">
      <w:pPr>
        <w:jc w:val="right"/>
        <w:rPr>
          <w:sz w:val="28"/>
          <w:szCs w:val="28"/>
        </w:rPr>
      </w:pPr>
      <w:r>
        <w:rPr>
          <w:sz w:val="28"/>
          <w:szCs w:val="28"/>
        </w:rPr>
        <w:t xml:space="preserve"> «</w:t>
      </w:r>
      <w:r>
        <w:rPr>
          <w:sz w:val="28"/>
          <w:szCs w:val="28"/>
          <w:u w:val="single"/>
        </w:rPr>
        <w:t>0</w:t>
      </w:r>
      <w:r w:rsidR="0021674A">
        <w:rPr>
          <w:sz w:val="28"/>
          <w:szCs w:val="28"/>
          <w:u w:val="single"/>
        </w:rPr>
        <w:t>3</w:t>
      </w:r>
      <w:r>
        <w:rPr>
          <w:sz w:val="28"/>
          <w:szCs w:val="28"/>
        </w:rPr>
        <w:t xml:space="preserve">»  </w:t>
      </w:r>
      <w:r>
        <w:rPr>
          <w:sz w:val="28"/>
          <w:szCs w:val="28"/>
          <w:u w:val="single"/>
        </w:rPr>
        <w:t>октября</w:t>
      </w:r>
      <w:r w:rsidRPr="002513DC">
        <w:rPr>
          <w:sz w:val="28"/>
          <w:szCs w:val="28"/>
          <w:u w:val="single"/>
        </w:rPr>
        <w:t xml:space="preserve"> </w:t>
      </w:r>
      <w:r>
        <w:rPr>
          <w:sz w:val="28"/>
          <w:szCs w:val="28"/>
          <w:u w:val="single"/>
        </w:rPr>
        <w:t xml:space="preserve"> </w:t>
      </w:r>
      <w:r w:rsidRPr="004649E4">
        <w:rPr>
          <w:sz w:val="28"/>
          <w:szCs w:val="28"/>
          <w:u w:val="single"/>
        </w:rPr>
        <w:t>201</w:t>
      </w:r>
      <w:r>
        <w:rPr>
          <w:sz w:val="28"/>
          <w:szCs w:val="28"/>
          <w:u w:val="single"/>
        </w:rPr>
        <w:t>7</w:t>
      </w:r>
      <w:r>
        <w:rPr>
          <w:sz w:val="28"/>
          <w:szCs w:val="28"/>
        </w:rPr>
        <w:t xml:space="preserve"> г.</w:t>
      </w:r>
    </w:p>
    <w:p w:rsidR="00147155" w:rsidRDefault="00147155" w:rsidP="00DE589D">
      <w:pPr>
        <w:jc w:val="center"/>
        <w:rPr>
          <w:b/>
          <w:sz w:val="28"/>
          <w:szCs w:val="28"/>
        </w:rPr>
      </w:pPr>
    </w:p>
    <w:p w:rsidR="00DE589D" w:rsidRPr="00F05498" w:rsidRDefault="00147155" w:rsidP="00DE589D">
      <w:pPr>
        <w:jc w:val="center"/>
        <w:rPr>
          <w:b/>
          <w:sz w:val="28"/>
          <w:szCs w:val="28"/>
        </w:rPr>
      </w:pPr>
      <w:r>
        <w:rPr>
          <w:b/>
          <w:sz w:val="28"/>
          <w:szCs w:val="28"/>
        </w:rPr>
        <w:t>Отчёт</w:t>
      </w:r>
    </w:p>
    <w:p w:rsidR="00DE589D" w:rsidRPr="00F05498" w:rsidRDefault="00C15860" w:rsidP="00DE589D">
      <w:pPr>
        <w:jc w:val="center"/>
        <w:rPr>
          <w:b/>
          <w:sz w:val="28"/>
          <w:szCs w:val="28"/>
        </w:rPr>
      </w:pPr>
      <w:r>
        <w:rPr>
          <w:b/>
          <w:sz w:val="28"/>
          <w:szCs w:val="28"/>
        </w:rPr>
        <w:t>о</w:t>
      </w:r>
      <w:r w:rsidR="00DE589D" w:rsidRPr="00F05498">
        <w:rPr>
          <w:b/>
          <w:sz w:val="28"/>
          <w:szCs w:val="28"/>
        </w:rPr>
        <w:t xml:space="preserve"> результата</w:t>
      </w:r>
      <w:r>
        <w:rPr>
          <w:b/>
          <w:sz w:val="28"/>
          <w:szCs w:val="28"/>
        </w:rPr>
        <w:t>х</w:t>
      </w:r>
      <w:r w:rsidR="00DE589D" w:rsidRPr="00F05498">
        <w:rPr>
          <w:b/>
          <w:sz w:val="28"/>
          <w:szCs w:val="28"/>
        </w:rPr>
        <w:t xml:space="preserve"> проведения контрольного мероприятия по проверке </w:t>
      </w:r>
      <w:r w:rsidR="00DE589D">
        <w:rPr>
          <w:b/>
          <w:sz w:val="28"/>
          <w:szCs w:val="28"/>
        </w:rPr>
        <w:t>цел</w:t>
      </w:r>
      <w:r w:rsidR="00DE589D">
        <w:rPr>
          <w:b/>
          <w:sz w:val="28"/>
          <w:szCs w:val="28"/>
        </w:rPr>
        <w:t>е</w:t>
      </w:r>
      <w:r w:rsidR="00DE589D">
        <w:rPr>
          <w:b/>
          <w:sz w:val="28"/>
          <w:szCs w:val="28"/>
        </w:rPr>
        <w:t>вого и эффективного</w:t>
      </w:r>
      <w:r w:rsidR="00DE589D" w:rsidRPr="00F05498">
        <w:rPr>
          <w:b/>
          <w:sz w:val="28"/>
          <w:szCs w:val="28"/>
        </w:rPr>
        <w:t xml:space="preserve"> использования средств бюджета</w:t>
      </w:r>
      <w:r w:rsidR="00DE589D">
        <w:rPr>
          <w:b/>
          <w:sz w:val="28"/>
          <w:szCs w:val="28"/>
        </w:rPr>
        <w:t xml:space="preserve"> Шимского</w:t>
      </w:r>
      <w:r w:rsidR="00DE589D" w:rsidRPr="00F05498">
        <w:rPr>
          <w:b/>
          <w:sz w:val="28"/>
          <w:szCs w:val="28"/>
        </w:rPr>
        <w:t xml:space="preserve"> мун</w:t>
      </w:r>
      <w:r w:rsidR="00DE589D" w:rsidRPr="00F05498">
        <w:rPr>
          <w:b/>
          <w:sz w:val="28"/>
          <w:szCs w:val="28"/>
        </w:rPr>
        <w:t>и</w:t>
      </w:r>
      <w:r w:rsidR="00DE589D" w:rsidRPr="00F05498">
        <w:rPr>
          <w:b/>
          <w:sz w:val="28"/>
          <w:szCs w:val="28"/>
        </w:rPr>
        <w:t xml:space="preserve">ципального района, </w:t>
      </w:r>
      <w:r w:rsidR="00DE589D">
        <w:rPr>
          <w:b/>
          <w:sz w:val="28"/>
          <w:szCs w:val="28"/>
        </w:rPr>
        <w:t>выделенных</w:t>
      </w:r>
      <w:r w:rsidR="00DE589D" w:rsidRPr="00F05498">
        <w:rPr>
          <w:b/>
          <w:sz w:val="28"/>
          <w:szCs w:val="28"/>
        </w:rPr>
        <w:t xml:space="preserve"> </w:t>
      </w:r>
      <w:r w:rsidR="00DE589D" w:rsidRPr="00FB7D77">
        <w:rPr>
          <w:b/>
          <w:color w:val="000000"/>
          <w:sz w:val="28"/>
          <w:szCs w:val="28"/>
        </w:rPr>
        <w:t>на организацию отдыха и оздоро</w:t>
      </w:r>
      <w:r w:rsidR="00DE589D" w:rsidRPr="00FB7D77">
        <w:rPr>
          <w:b/>
          <w:color w:val="000000"/>
          <w:sz w:val="28"/>
          <w:szCs w:val="28"/>
        </w:rPr>
        <w:t>в</w:t>
      </w:r>
      <w:r w:rsidR="00DE589D" w:rsidRPr="00FB7D77">
        <w:rPr>
          <w:b/>
          <w:color w:val="000000"/>
          <w:sz w:val="28"/>
          <w:szCs w:val="28"/>
        </w:rPr>
        <w:t>ления детей в 2016 году и истекшем периоде 2017 года</w:t>
      </w:r>
      <w:r w:rsidR="00DE589D" w:rsidRPr="00F05498">
        <w:rPr>
          <w:b/>
          <w:sz w:val="28"/>
          <w:szCs w:val="28"/>
        </w:rPr>
        <w:t>.</w:t>
      </w:r>
    </w:p>
    <w:p w:rsidR="00DE589D" w:rsidRPr="003B78E5" w:rsidRDefault="00DE589D" w:rsidP="00DE589D">
      <w:pPr>
        <w:jc w:val="center"/>
        <w:rPr>
          <w:b/>
          <w:sz w:val="28"/>
          <w:szCs w:val="28"/>
          <w:highlight w:val="yellow"/>
        </w:rPr>
      </w:pPr>
    </w:p>
    <w:p w:rsidR="00DE589D" w:rsidRPr="00F05498" w:rsidRDefault="00D962F9" w:rsidP="00DE589D">
      <w:pPr>
        <w:ind w:firstLine="567"/>
        <w:rPr>
          <w:sz w:val="28"/>
          <w:szCs w:val="28"/>
        </w:rPr>
      </w:pPr>
      <w:r>
        <w:rPr>
          <w:b/>
          <w:bCs/>
          <w:sz w:val="28"/>
          <w:szCs w:val="28"/>
        </w:rPr>
        <w:t xml:space="preserve">1) </w:t>
      </w:r>
      <w:r w:rsidR="00DE589D" w:rsidRPr="00F05498">
        <w:rPr>
          <w:b/>
          <w:bCs/>
          <w:sz w:val="28"/>
          <w:szCs w:val="28"/>
        </w:rPr>
        <w:t xml:space="preserve">Основания для проведения </w:t>
      </w:r>
      <w:bookmarkStart w:id="0" w:name="YANDEX_5"/>
      <w:bookmarkEnd w:id="0"/>
      <w:r w:rsidR="0070693A" w:rsidRPr="00F05498">
        <w:rPr>
          <w:b/>
          <w:bCs/>
          <w:sz w:val="28"/>
          <w:szCs w:val="28"/>
          <w:lang w:val="en-US"/>
        </w:rPr>
        <w:fldChar w:fldCharType="begin"/>
      </w:r>
      <w:r w:rsidR="00DE589D" w:rsidRPr="00F05498">
        <w:rPr>
          <w:b/>
          <w:bCs/>
          <w:sz w:val="28"/>
          <w:szCs w:val="28"/>
          <w:lang w:val="en-US"/>
        </w:rPr>
        <w:instrText>HYPERLINK</w:instrText>
      </w:r>
      <w:r w:rsidR="00DE589D" w:rsidRPr="00F05498">
        <w:rPr>
          <w:b/>
          <w:bCs/>
          <w:sz w:val="28"/>
          <w:szCs w:val="28"/>
        </w:rPr>
        <w:instrText xml:space="preserve"> "</w:instrText>
      </w:r>
      <w:r w:rsidR="00DE589D" w:rsidRPr="00F05498">
        <w:rPr>
          <w:b/>
          <w:bCs/>
          <w:sz w:val="28"/>
          <w:szCs w:val="28"/>
          <w:lang w:val="en-US"/>
        </w:rPr>
        <w:instrText>http</w:instrText>
      </w:r>
      <w:r w:rsidR="00DE589D" w:rsidRPr="00F05498">
        <w:rPr>
          <w:b/>
          <w:bCs/>
          <w:sz w:val="28"/>
          <w:szCs w:val="28"/>
        </w:rPr>
        <w:instrText>://</w:instrText>
      </w:r>
      <w:r w:rsidR="00DE589D" w:rsidRPr="00F05498">
        <w:rPr>
          <w:b/>
          <w:bCs/>
          <w:sz w:val="28"/>
          <w:szCs w:val="28"/>
          <w:lang w:val="en-US"/>
        </w:rPr>
        <w:instrText>hghltd</w:instrText>
      </w:r>
      <w:r w:rsidR="00DE589D" w:rsidRPr="00F05498">
        <w:rPr>
          <w:b/>
          <w:bCs/>
          <w:sz w:val="28"/>
          <w:szCs w:val="28"/>
        </w:rPr>
        <w:instrText>.</w:instrText>
      </w:r>
      <w:r w:rsidR="00DE589D" w:rsidRPr="00F05498">
        <w:rPr>
          <w:b/>
          <w:bCs/>
          <w:sz w:val="28"/>
          <w:szCs w:val="28"/>
          <w:lang w:val="en-US"/>
        </w:rPr>
        <w:instrText>yandex</w:instrText>
      </w:r>
      <w:r w:rsidR="00DE589D" w:rsidRPr="00F05498">
        <w:rPr>
          <w:b/>
          <w:bCs/>
          <w:sz w:val="28"/>
          <w:szCs w:val="28"/>
        </w:rPr>
        <w:instrText>.</w:instrText>
      </w:r>
      <w:r w:rsidR="00DE589D" w:rsidRPr="00F05498">
        <w:rPr>
          <w:b/>
          <w:bCs/>
          <w:sz w:val="28"/>
          <w:szCs w:val="28"/>
          <w:lang w:val="en-US"/>
        </w:rPr>
        <w:instrText>net</w:instrText>
      </w:r>
      <w:r w:rsidR="00DE589D" w:rsidRPr="00F05498">
        <w:rPr>
          <w:b/>
          <w:bCs/>
          <w:sz w:val="28"/>
          <w:szCs w:val="28"/>
        </w:rPr>
        <w:instrText>/</w:instrText>
      </w:r>
      <w:r w:rsidR="00DE589D" w:rsidRPr="00F05498">
        <w:rPr>
          <w:b/>
          <w:bCs/>
          <w:sz w:val="28"/>
          <w:szCs w:val="28"/>
          <w:lang w:val="en-US"/>
        </w:rPr>
        <w:instrText>yandbtm</w:instrText>
      </w:r>
      <w:r w:rsidR="00DE589D" w:rsidRPr="00F05498">
        <w:rPr>
          <w:b/>
          <w:bCs/>
          <w:sz w:val="28"/>
          <w:szCs w:val="28"/>
        </w:rPr>
        <w:instrText>?</w:instrText>
      </w:r>
      <w:r w:rsidR="00DE589D" w:rsidRPr="00F05498">
        <w:rPr>
          <w:b/>
          <w:bCs/>
          <w:sz w:val="28"/>
          <w:szCs w:val="28"/>
          <w:lang w:val="en-US"/>
        </w:rPr>
        <w:instrText>fmode</w:instrText>
      </w:r>
      <w:r w:rsidR="00DE589D" w:rsidRPr="00F05498">
        <w:rPr>
          <w:b/>
          <w:bCs/>
          <w:sz w:val="28"/>
          <w:szCs w:val="28"/>
        </w:rPr>
        <w:instrText>=</w:instrText>
      </w:r>
      <w:r w:rsidR="00DE589D" w:rsidRPr="00F05498">
        <w:rPr>
          <w:b/>
          <w:bCs/>
          <w:sz w:val="28"/>
          <w:szCs w:val="28"/>
          <w:lang w:val="en-US"/>
        </w:rPr>
        <w:instrText>envelope</w:instrText>
      </w:r>
      <w:r w:rsidR="00DE589D" w:rsidRPr="00F05498">
        <w:rPr>
          <w:b/>
          <w:bCs/>
          <w:sz w:val="28"/>
          <w:szCs w:val="28"/>
        </w:rPr>
        <w:instrText>&amp;</w:instrText>
      </w:r>
      <w:r w:rsidR="00DE589D" w:rsidRPr="00F05498">
        <w:rPr>
          <w:b/>
          <w:bCs/>
          <w:sz w:val="28"/>
          <w:szCs w:val="28"/>
          <w:lang w:val="en-US"/>
        </w:rPr>
        <w:instrText>url</w:instrText>
      </w:r>
      <w:r w:rsidR="00DE589D" w:rsidRPr="00F05498">
        <w:rPr>
          <w:b/>
          <w:bCs/>
          <w:sz w:val="28"/>
          <w:szCs w:val="28"/>
        </w:rPr>
        <w:instrText>=</w:instrText>
      </w:r>
      <w:r w:rsidR="00DE589D" w:rsidRPr="00F05498">
        <w:rPr>
          <w:b/>
          <w:bCs/>
          <w:sz w:val="28"/>
          <w:szCs w:val="28"/>
          <w:lang w:val="en-US"/>
        </w:rPr>
        <w:instrText>http</w:instrText>
      </w:r>
      <w:r w:rsidR="00DE589D" w:rsidRPr="00F05498">
        <w:rPr>
          <w:b/>
          <w:bCs/>
          <w:sz w:val="28"/>
          <w:szCs w:val="28"/>
        </w:rPr>
        <w:instrText>%3</w:instrText>
      </w:r>
      <w:r w:rsidR="00DE589D" w:rsidRPr="00F05498">
        <w:rPr>
          <w:b/>
          <w:bCs/>
          <w:sz w:val="28"/>
          <w:szCs w:val="28"/>
          <w:lang w:val="en-US"/>
        </w:rPr>
        <w:instrText>A</w:instrText>
      </w:r>
      <w:r w:rsidR="00DE589D" w:rsidRPr="00F05498">
        <w:rPr>
          <w:b/>
          <w:bCs/>
          <w:sz w:val="28"/>
          <w:szCs w:val="28"/>
        </w:rPr>
        <w:instrText>%2</w:instrText>
      </w:r>
      <w:r w:rsidR="00DE589D" w:rsidRPr="00F05498">
        <w:rPr>
          <w:b/>
          <w:bCs/>
          <w:sz w:val="28"/>
          <w:szCs w:val="28"/>
          <w:lang w:val="en-US"/>
        </w:rPr>
        <w:instrText>F</w:instrText>
      </w:r>
      <w:r w:rsidR="00DE589D" w:rsidRPr="00F05498">
        <w:rPr>
          <w:b/>
          <w:bCs/>
          <w:sz w:val="28"/>
          <w:szCs w:val="28"/>
        </w:rPr>
        <w:instrText>%2</w:instrText>
      </w:r>
      <w:r w:rsidR="00DE589D" w:rsidRPr="00F05498">
        <w:rPr>
          <w:b/>
          <w:bCs/>
          <w:sz w:val="28"/>
          <w:szCs w:val="28"/>
          <w:lang w:val="en-US"/>
        </w:rPr>
        <w:instrText>Fmo</w:instrText>
      </w:r>
      <w:r w:rsidR="00DE589D" w:rsidRPr="00F05498">
        <w:rPr>
          <w:b/>
          <w:bCs/>
          <w:sz w:val="28"/>
          <w:szCs w:val="28"/>
        </w:rPr>
        <w:instrText>.</w:instrText>
      </w:r>
      <w:r w:rsidR="00DE589D" w:rsidRPr="00F05498">
        <w:rPr>
          <w:b/>
          <w:bCs/>
          <w:sz w:val="28"/>
          <w:szCs w:val="28"/>
          <w:lang w:val="en-US"/>
        </w:rPr>
        <w:instrText>primorsky</w:instrText>
      </w:r>
      <w:r w:rsidR="00DE589D" w:rsidRPr="00F05498">
        <w:rPr>
          <w:b/>
          <w:bCs/>
          <w:sz w:val="28"/>
          <w:szCs w:val="28"/>
        </w:rPr>
        <w:instrText>.</w:instrText>
      </w:r>
      <w:r w:rsidR="00DE589D" w:rsidRPr="00F05498">
        <w:rPr>
          <w:b/>
          <w:bCs/>
          <w:sz w:val="28"/>
          <w:szCs w:val="28"/>
          <w:lang w:val="en-US"/>
        </w:rPr>
        <w:instrText>ru</w:instrText>
      </w:r>
      <w:r w:rsidR="00DE589D" w:rsidRPr="00F05498">
        <w:rPr>
          <w:b/>
          <w:bCs/>
          <w:sz w:val="28"/>
          <w:szCs w:val="28"/>
        </w:rPr>
        <w:instrText>%2</w:instrText>
      </w:r>
      <w:r w:rsidR="00DE589D" w:rsidRPr="00F05498">
        <w:rPr>
          <w:b/>
          <w:bCs/>
          <w:sz w:val="28"/>
          <w:szCs w:val="28"/>
          <w:lang w:val="en-US"/>
        </w:rPr>
        <w:instrText>Fhorolsky</w:instrText>
      </w:r>
      <w:r w:rsidR="00DE589D" w:rsidRPr="00F05498">
        <w:rPr>
          <w:b/>
          <w:bCs/>
          <w:sz w:val="28"/>
          <w:szCs w:val="28"/>
        </w:rPr>
        <w:instrText>%2</w:instrText>
      </w:r>
      <w:r w:rsidR="00DE589D" w:rsidRPr="00F05498">
        <w:rPr>
          <w:b/>
          <w:bCs/>
          <w:sz w:val="28"/>
          <w:szCs w:val="28"/>
          <w:lang w:val="en-US"/>
        </w:rPr>
        <w:instrText>Fupload</w:instrText>
      </w:r>
      <w:r w:rsidR="00DE589D" w:rsidRPr="00F05498">
        <w:rPr>
          <w:b/>
          <w:bCs/>
          <w:sz w:val="28"/>
          <w:szCs w:val="28"/>
        </w:rPr>
        <w:instrText>%2</w:instrText>
      </w:r>
      <w:r w:rsidR="00DE589D" w:rsidRPr="00F05498">
        <w:rPr>
          <w:b/>
          <w:bCs/>
          <w:sz w:val="28"/>
          <w:szCs w:val="28"/>
          <w:lang w:val="en-US"/>
        </w:rPr>
        <w:instrText>Fdocs</w:instrText>
      </w:r>
      <w:r w:rsidR="00DE589D" w:rsidRPr="00F05498">
        <w:rPr>
          <w:b/>
          <w:bCs/>
          <w:sz w:val="28"/>
          <w:szCs w:val="28"/>
        </w:rPr>
        <w:instrText>%2</w:instrText>
      </w:r>
      <w:r w:rsidR="00DE589D" w:rsidRPr="00F05498">
        <w:rPr>
          <w:b/>
          <w:bCs/>
          <w:sz w:val="28"/>
          <w:szCs w:val="28"/>
          <w:lang w:val="en-US"/>
        </w:rPr>
        <w:instrText>F</w:instrText>
      </w:r>
      <w:r w:rsidR="00DE589D" w:rsidRPr="00F05498">
        <w:rPr>
          <w:b/>
          <w:bCs/>
          <w:sz w:val="28"/>
          <w:szCs w:val="28"/>
        </w:rPr>
        <w:instrText>2627.</w:instrText>
      </w:r>
      <w:r w:rsidR="00DE589D" w:rsidRPr="00F05498">
        <w:rPr>
          <w:b/>
          <w:bCs/>
          <w:sz w:val="28"/>
          <w:szCs w:val="28"/>
          <w:lang w:val="en-US"/>
        </w:rPr>
        <w:instrText>doc</w:instrText>
      </w:r>
      <w:r w:rsidR="00DE589D" w:rsidRPr="00F05498">
        <w:rPr>
          <w:b/>
          <w:bCs/>
          <w:sz w:val="28"/>
          <w:szCs w:val="28"/>
        </w:rPr>
        <w:instrText>&amp;</w:instrText>
      </w:r>
      <w:r w:rsidR="00DE589D" w:rsidRPr="00F05498">
        <w:rPr>
          <w:b/>
          <w:bCs/>
          <w:sz w:val="28"/>
          <w:szCs w:val="28"/>
          <w:lang w:val="en-US"/>
        </w:rPr>
        <w:instrText>lr</w:instrText>
      </w:r>
      <w:r w:rsidR="00DE589D" w:rsidRPr="00F05498">
        <w:rPr>
          <w:b/>
          <w:bCs/>
          <w:sz w:val="28"/>
          <w:szCs w:val="28"/>
        </w:rPr>
        <w:instrText>=2&amp;</w:instrText>
      </w:r>
      <w:r w:rsidR="00DE589D" w:rsidRPr="00F05498">
        <w:rPr>
          <w:b/>
          <w:bCs/>
          <w:sz w:val="28"/>
          <w:szCs w:val="28"/>
          <w:lang w:val="en-US"/>
        </w:rPr>
        <w:instrText>text</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0%90%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BA</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1%82%20%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1%88%</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9%20%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BF</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BE</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BA</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8%20%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3%</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BB</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w:instrText>
      </w:r>
      <w:r w:rsidR="00DE589D" w:rsidRPr="00F05498">
        <w:rPr>
          <w:b/>
          <w:bCs/>
          <w:sz w:val="28"/>
          <w:szCs w:val="28"/>
          <w:lang w:val="en-US"/>
        </w:rPr>
        <w:instrText>B</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1%85%20%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4%</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BC</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8%</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8%</w:instrText>
      </w:r>
      <w:r w:rsidR="00DE589D" w:rsidRPr="00F05498">
        <w:rPr>
          <w:b/>
          <w:bCs/>
          <w:sz w:val="28"/>
          <w:szCs w:val="28"/>
          <w:lang w:val="en-US"/>
        </w:rPr>
        <w:instrText>D</w:instrText>
      </w:r>
      <w:r w:rsidR="00DE589D" w:rsidRPr="00F05498">
        <w:rPr>
          <w:b/>
          <w:bCs/>
          <w:sz w:val="28"/>
          <w:szCs w:val="28"/>
        </w:rPr>
        <w:instrText>1%81%</w:instrText>
      </w:r>
      <w:r w:rsidR="00DE589D" w:rsidRPr="00F05498">
        <w:rPr>
          <w:b/>
          <w:bCs/>
          <w:sz w:val="28"/>
          <w:szCs w:val="28"/>
          <w:lang w:val="en-US"/>
        </w:rPr>
        <w:instrText>D</w:instrText>
      </w:r>
      <w:r w:rsidR="00DE589D" w:rsidRPr="00F05498">
        <w:rPr>
          <w:b/>
          <w:bCs/>
          <w:sz w:val="28"/>
          <w:szCs w:val="28"/>
        </w:rPr>
        <w:instrText>1%82%</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0%</w:instrText>
      </w:r>
      <w:r w:rsidR="00DE589D" w:rsidRPr="00F05498">
        <w:rPr>
          <w:b/>
          <w:bCs/>
          <w:sz w:val="28"/>
          <w:szCs w:val="28"/>
          <w:lang w:val="en-US"/>
        </w:rPr>
        <w:instrText>D</w:instrText>
      </w:r>
      <w:r w:rsidR="00DE589D" w:rsidRPr="00F05498">
        <w:rPr>
          <w:b/>
          <w:bCs/>
          <w:sz w:val="28"/>
          <w:szCs w:val="28"/>
        </w:rPr>
        <w:instrText>1%82%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BE</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BE</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2&amp;</w:instrText>
      </w:r>
      <w:r w:rsidR="00DE589D" w:rsidRPr="00F05498">
        <w:rPr>
          <w:b/>
          <w:bCs/>
          <w:sz w:val="28"/>
          <w:szCs w:val="28"/>
          <w:lang w:val="en-US"/>
        </w:rPr>
        <w:instrText>l</w:instrText>
      </w:r>
      <w:r w:rsidR="00DE589D" w:rsidRPr="00F05498">
        <w:rPr>
          <w:b/>
          <w:bCs/>
          <w:sz w:val="28"/>
          <w:szCs w:val="28"/>
        </w:rPr>
        <w:instrText>10</w:instrText>
      </w:r>
      <w:r w:rsidR="00DE589D" w:rsidRPr="00F05498">
        <w:rPr>
          <w:b/>
          <w:bCs/>
          <w:sz w:val="28"/>
          <w:szCs w:val="28"/>
          <w:lang w:val="en-US"/>
        </w:rPr>
        <w:instrText>n</w:instrText>
      </w:r>
      <w:r w:rsidR="00DE589D" w:rsidRPr="00F05498">
        <w:rPr>
          <w:b/>
          <w:bCs/>
          <w:sz w:val="28"/>
          <w:szCs w:val="28"/>
        </w:rPr>
        <w:instrText>=</w:instrText>
      </w:r>
      <w:r w:rsidR="00DE589D" w:rsidRPr="00F05498">
        <w:rPr>
          <w:b/>
          <w:bCs/>
          <w:sz w:val="28"/>
          <w:szCs w:val="28"/>
          <w:lang w:val="en-US"/>
        </w:rPr>
        <w:instrText>ru</w:instrText>
      </w:r>
      <w:r w:rsidR="00DE589D" w:rsidRPr="00F05498">
        <w:rPr>
          <w:b/>
          <w:bCs/>
          <w:sz w:val="28"/>
          <w:szCs w:val="28"/>
        </w:rPr>
        <w:instrText>&amp;</w:instrText>
      </w:r>
      <w:r w:rsidR="00DE589D" w:rsidRPr="00F05498">
        <w:rPr>
          <w:b/>
          <w:bCs/>
          <w:sz w:val="28"/>
          <w:szCs w:val="28"/>
          <w:lang w:val="en-US"/>
        </w:rPr>
        <w:instrText>mime</w:instrText>
      </w:r>
      <w:r w:rsidR="00DE589D" w:rsidRPr="00F05498">
        <w:rPr>
          <w:b/>
          <w:bCs/>
          <w:sz w:val="28"/>
          <w:szCs w:val="28"/>
        </w:rPr>
        <w:instrText>=</w:instrText>
      </w:r>
      <w:r w:rsidR="00DE589D" w:rsidRPr="00F05498">
        <w:rPr>
          <w:b/>
          <w:bCs/>
          <w:sz w:val="28"/>
          <w:szCs w:val="28"/>
          <w:lang w:val="en-US"/>
        </w:rPr>
        <w:instrText>doc</w:instrText>
      </w:r>
      <w:r w:rsidR="00DE589D" w:rsidRPr="00F05498">
        <w:rPr>
          <w:b/>
          <w:bCs/>
          <w:sz w:val="28"/>
          <w:szCs w:val="28"/>
        </w:rPr>
        <w:instrText>&amp;</w:instrText>
      </w:r>
      <w:r w:rsidR="00DE589D" w:rsidRPr="00F05498">
        <w:rPr>
          <w:b/>
          <w:bCs/>
          <w:sz w:val="28"/>
          <w:szCs w:val="28"/>
          <w:lang w:val="en-US"/>
        </w:rPr>
        <w:instrText>sign</w:instrText>
      </w:r>
      <w:r w:rsidR="00DE589D" w:rsidRPr="00F05498">
        <w:rPr>
          <w:b/>
          <w:bCs/>
          <w:sz w:val="28"/>
          <w:szCs w:val="28"/>
        </w:rPr>
        <w:instrText>=8</w:instrText>
      </w:r>
      <w:r w:rsidR="00DE589D" w:rsidRPr="00F05498">
        <w:rPr>
          <w:b/>
          <w:bCs/>
          <w:sz w:val="28"/>
          <w:szCs w:val="28"/>
          <w:lang w:val="en-US"/>
        </w:rPr>
        <w:instrText>f</w:instrText>
      </w:r>
      <w:r w:rsidR="00DE589D" w:rsidRPr="00F05498">
        <w:rPr>
          <w:b/>
          <w:bCs/>
          <w:sz w:val="28"/>
          <w:szCs w:val="28"/>
        </w:rPr>
        <w:instrText>07</w:instrText>
      </w:r>
      <w:r w:rsidR="00DE589D" w:rsidRPr="00F05498">
        <w:rPr>
          <w:b/>
          <w:bCs/>
          <w:sz w:val="28"/>
          <w:szCs w:val="28"/>
          <w:lang w:val="en-US"/>
        </w:rPr>
        <w:instrText>e</w:instrText>
      </w:r>
      <w:r w:rsidR="00DE589D" w:rsidRPr="00F05498">
        <w:rPr>
          <w:b/>
          <w:bCs/>
          <w:sz w:val="28"/>
          <w:szCs w:val="28"/>
        </w:rPr>
        <w:instrText>3</w:instrText>
      </w:r>
      <w:r w:rsidR="00DE589D" w:rsidRPr="00F05498">
        <w:rPr>
          <w:b/>
          <w:bCs/>
          <w:sz w:val="28"/>
          <w:szCs w:val="28"/>
          <w:lang w:val="en-US"/>
        </w:rPr>
        <w:instrText>ce</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8</w:instrText>
      </w:r>
      <w:r w:rsidR="00DE589D" w:rsidRPr="00F05498">
        <w:rPr>
          <w:b/>
          <w:bCs/>
          <w:sz w:val="28"/>
          <w:szCs w:val="28"/>
          <w:lang w:val="en-US"/>
        </w:rPr>
        <w:instrText>cc</w:instrText>
      </w:r>
      <w:r w:rsidR="00DE589D" w:rsidRPr="00F05498">
        <w:rPr>
          <w:b/>
          <w:bCs/>
          <w:sz w:val="28"/>
          <w:szCs w:val="28"/>
        </w:rPr>
        <w:instrText>8</w:instrText>
      </w:r>
      <w:r w:rsidR="00DE589D" w:rsidRPr="00F05498">
        <w:rPr>
          <w:b/>
          <w:bCs/>
          <w:sz w:val="28"/>
          <w:szCs w:val="28"/>
          <w:lang w:val="en-US"/>
        </w:rPr>
        <w:instrText>f</w:instrText>
      </w:r>
      <w:r w:rsidR="00DE589D" w:rsidRPr="00F05498">
        <w:rPr>
          <w:b/>
          <w:bCs/>
          <w:sz w:val="28"/>
          <w:szCs w:val="28"/>
        </w:rPr>
        <w:instrText>029755109981</w:instrText>
      </w:r>
      <w:r w:rsidR="00DE589D" w:rsidRPr="00F05498">
        <w:rPr>
          <w:b/>
          <w:bCs/>
          <w:sz w:val="28"/>
          <w:szCs w:val="28"/>
          <w:lang w:val="en-US"/>
        </w:rPr>
        <w:instrText>dc</w:instrText>
      </w:r>
      <w:r w:rsidR="00DE589D" w:rsidRPr="00F05498">
        <w:rPr>
          <w:b/>
          <w:bCs/>
          <w:sz w:val="28"/>
          <w:szCs w:val="28"/>
        </w:rPr>
        <w:instrText>84</w:instrText>
      </w:r>
      <w:r w:rsidR="00DE589D" w:rsidRPr="00F05498">
        <w:rPr>
          <w:b/>
          <w:bCs/>
          <w:sz w:val="28"/>
          <w:szCs w:val="28"/>
          <w:lang w:val="en-US"/>
        </w:rPr>
        <w:instrText>e</w:instrText>
      </w:r>
      <w:r w:rsidR="00DE589D" w:rsidRPr="00F05498">
        <w:rPr>
          <w:b/>
          <w:bCs/>
          <w:sz w:val="28"/>
          <w:szCs w:val="28"/>
        </w:rPr>
        <w:instrText>&amp;</w:instrText>
      </w:r>
      <w:r w:rsidR="00DE589D" w:rsidRPr="00F05498">
        <w:rPr>
          <w:b/>
          <w:bCs/>
          <w:sz w:val="28"/>
          <w:szCs w:val="28"/>
          <w:lang w:val="en-US"/>
        </w:rPr>
        <w:instrText>keyno</w:instrText>
      </w:r>
      <w:r w:rsidR="00DE589D" w:rsidRPr="00F05498">
        <w:rPr>
          <w:b/>
          <w:bCs/>
          <w:sz w:val="28"/>
          <w:szCs w:val="28"/>
        </w:rPr>
        <w:instrText>=0" \</w:instrText>
      </w:r>
      <w:r w:rsidR="00DE589D" w:rsidRPr="00F05498">
        <w:rPr>
          <w:b/>
          <w:bCs/>
          <w:sz w:val="28"/>
          <w:szCs w:val="28"/>
          <w:lang w:val="en-US"/>
        </w:rPr>
        <w:instrText>l</w:instrText>
      </w:r>
      <w:r w:rsidR="00DE589D" w:rsidRPr="00F05498">
        <w:rPr>
          <w:b/>
          <w:bCs/>
          <w:sz w:val="28"/>
          <w:szCs w:val="28"/>
        </w:rPr>
        <w:instrText xml:space="preserve"> "</w:instrText>
      </w:r>
      <w:r w:rsidR="00DE589D" w:rsidRPr="00F05498">
        <w:rPr>
          <w:b/>
          <w:bCs/>
          <w:sz w:val="28"/>
          <w:szCs w:val="28"/>
          <w:lang w:val="en-US"/>
        </w:rPr>
        <w:instrText>YANDEX</w:instrText>
      </w:r>
      <w:r w:rsidR="00DE589D" w:rsidRPr="00F05498">
        <w:rPr>
          <w:b/>
          <w:bCs/>
          <w:sz w:val="28"/>
          <w:szCs w:val="28"/>
        </w:rPr>
        <w:instrText xml:space="preserve">_4" </w:instrText>
      </w:r>
      <w:r w:rsidR="0070693A" w:rsidRPr="00F05498">
        <w:rPr>
          <w:b/>
          <w:bCs/>
          <w:sz w:val="28"/>
          <w:szCs w:val="28"/>
          <w:lang w:val="en-US"/>
        </w:rPr>
        <w:fldChar w:fldCharType="end"/>
      </w:r>
      <w:r w:rsidR="00DE589D" w:rsidRPr="00F05498">
        <w:rPr>
          <w:b/>
          <w:bCs/>
          <w:sz w:val="28"/>
          <w:szCs w:val="28"/>
        </w:rPr>
        <w:t xml:space="preserve">контрольного мероприятия: </w:t>
      </w:r>
      <w:hyperlink r:id="rId7" w:anchor="YANDEX_6" w:history="1"/>
    </w:p>
    <w:p w:rsidR="00DE589D" w:rsidRPr="003B78E5" w:rsidRDefault="00DE589D" w:rsidP="00DE589D">
      <w:pPr>
        <w:ind w:firstLine="567"/>
        <w:jc w:val="both"/>
        <w:rPr>
          <w:sz w:val="28"/>
          <w:szCs w:val="28"/>
          <w:highlight w:val="yellow"/>
        </w:rPr>
      </w:pPr>
      <w:r w:rsidRPr="00F05498">
        <w:rPr>
          <w:sz w:val="28"/>
          <w:szCs w:val="28"/>
        </w:rPr>
        <w:t xml:space="preserve">Приказ Контрольно-счётной палаты Шимского муниципального района </w:t>
      </w:r>
      <w:r w:rsidRPr="00A03AD1">
        <w:rPr>
          <w:sz w:val="28"/>
          <w:szCs w:val="28"/>
        </w:rPr>
        <w:t>от 14.08.2017 № 1</w:t>
      </w:r>
      <w:r>
        <w:rPr>
          <w:sz w:val="28"/>
          <w:szCs w:val="28"/>
        </w:rPr>
        <w:t>7</w:t>
      </w:r>
      <w:r w:rsidRPr="0055160A">
        <w:rPr>
          <w:sz w:val="28"/>
          <w:szCs w:val="28"/>
        </w:rPr>
        <w:t xml:space="preserve"> </w:t>
      </w:r>
      <w:r w:rsidRPr="00F05498">
        <w:rPr>
          <w:sz w:val="28"/>
          <w:szCs w:val="28"/>
        </w:rPr>
        <w:t>о проведении контрольного мероприятия;</w:t>
      </w:r>
    </w:p>
    <w:p w:rsidR="00DE589D" w:rsidRPr="00F05498" w:rsidRDefault="00DE589D" w:rsidP="00DE589D">
      <w:pPr>
        <w:ind w:firstLine="567"/>
        <w:jc w:val="both"/>
        <w:rPr>
          <w:sz w:val="28"/>
          <w:szCs w:val="28"/>
        </w:rPr>
      </w:pPr>
      <w:r w:rsidRPr="00F05498">
        <w:rPr>
          <w:sz w:val="28"/>
          <w:szCs w:val="28"/>
        </w:rPr>
        <w:t xml:space="preserve">План работы Контрольно-счётной палаты Шимского муниципального района на 2017 год, утвержденный приказом председателя  Контрольно-счётной палаты Шимского </w:t>
      </w:r>
      <w:r>
        <w:rPr>
          <w:sz w:val="28"/>
          <w:szCs w:val="28"/>
        </w:rPr>
        <w:t>м</w:t>
      </w:r>
      <w:r w:rsidRPr="00F05498">
        <w:rPr>
          <w:sz w:val="28"/>
          <w:szCs w:val="28"/>
        </w:rPr>
        <w:t>униципального района № 37 от 30.12.2016 года.</w:t>
      </w:r>
    </w:p>
    <w:p w:rsidR="00DE589D" w:rsidRPr="00314651" w:rsidRDefault="00D962F9" w:rsidP="00DE589D">
      <w:pPr>
        <w:autoSpaceDE w:val="0"/>
        <w:autoSpaceDN w:val="0"/>
        <w:adjustRightInd w:val="0"/>
        <w:ind w:firstLine="567"/>
        <w:jc w:val="both"/>
        <w:rPr>
          <w:rFonts w:ascii="TimesNewRomanPSMT" w:hAnsi="TimesNewRomanPSMT" w:cs="TimesNewRomanPSMT"/>
          <w:sz w:val="28"/>
          <w:szCs w:val="28"/>
        </w:rPr>
      </w:pPr>
      <w:r>
        <w:rPr>
          <w:b/>
          <w:sz w:val="28"/>
          <w:szCs w:val="28"/>
        </w:rPr>
        <w:t>2)</w:t>
      </w:r>
      <w:r w:rsidR="00DE589D" w:rsidRPr="00314651">
        <w:rPr>
          <w:b/>
          <w:sz w:val="28"/>
          <w:szCs w:val="28"/>
        </w:rPr>
        <w:t xml:space="preserve">Предмет </w:t>
      </w:r>
      <w:r w:rsidR="00DE589D" w:rsidRPr="00314651">
        <w:rPr>
          <w:b/>
          <w:bCs/>
          <w:sz w:val="28"/>
          <w:szCs w:val="28"/>
        </w:rPr>
        <w:t xml:space="preserve">контрольного мероприятия: </w:t>
      </w:r>
      <w:r w:rsidR="00DE589D" w:rsidRPr="00314651">
        <w:rPr>
          <w:rFonts w:ascii="TimesNewRomanPSMT" w:hAnsi="TimesNewRomanPSMT" w:cs="TimesNewRomanPSMT"/>
          <w:sz w:val="28"/>
          <w:szCs w:val="28"/>
        </w:rPr>
        <w:t>документы, отражающие и</w:t>
      </w:r>
      <w:r w:rsidR="00DE589D" w:rsidRPr="00314651">
        <w:rPr>
          <w:rFonts w:ascii="TimesNewRomanPSMT" w:hAnsi="TimesNewRomanPSMT" w:cs="TimesNewRomanPSMT"/>
          <w:sz w:val="28"/>
          <w:szCs w:val="28"/>
        </w:rPr>
        <w:t>с</w:t>
      </w:r>
      <w:r w:rsidR="00DE589D" w:rsidRPr="00314651">
        <w:rPr>
          <w:rFonts w:ascii="TimesNewRomanPSMT" w:hAnsi="TimesNewRomanPSMT" w:cs="TimesNewRomanPSMT"/>
          <w:sz w:val="28"/>
          <w:szCs w:val="28"/>
        </w:rPr>
        <w:t xml:space="preserve">пользование средств бюджета муниципального района, направленных в 2016 году и истекшем периоде 2017 года на </w:t>
      </w:r>
      <w:r w:rsidR="00DE589D">
        <w:rPr>
          <w:rFonts w:ascii="TimesNewRomanPSMT" w:hAnsi="TimesNewRomanPSMT" w:cs="TimesNewRomanPSMT"/>
          <w:sz w:val="28"/>
          <w:szCs w:val="28"/>
        </w:rPr>
        <w:t>организацию отдыха и оздоровления детей</w:t>
      </w:r>
      <w:r w:rsidR="00DE589D" w:rsidRPr="00314651">
        <w:rPr>
          <w:rFonts w:ascii="TimesNewRomanPSMT" w:hAnsi="TimesNewRomanPSMT" w:cs="TimesNewRomanPSMT"/>
          <w:sz w:val="28"/>
          <w:szCs w:val="28"/>
        </w:rPr>
        <w:t xml:space="preserve"> в </w:t>
      </w:r>
      <w:r w:rsidR="00DE589D" w:rsidRPr="00314651">
        <w:rPr>
          <w:sz w:val="28"/>
          <w:szCs w:val="28"/>
        </w:rPr>
        <w:t>муниципальн</w:t>
      </w:r>
      <w:r w:rsidR="00DE589D">
        <w:rPr>
          <w:sz w:val="28"/>
          <w:szCs w:val="28"/>
        </w:rPr>
        <w:t>ых</w:t>
      </w:r>
      <w:r w:rsidR="00DE589D" w:rsidRPr="00314651">
        <w:rPr>
          <w:sz w:val="28"/>
          <w:szCs w:val="28"/>
        </w:rPr>
        <w:t xml:space="preserve"> автономн</w:t>
      </w:r>
      <w:r w:rsidR="00DE589D">
        <w:rPr>
          <w:sz w:val="28"/>
          <w:szCs w:val="28"/>
        </w:rPr>
        <w:t>ых</w:t>
      </w:r>
      <w:r w:rsidR="00DE589D" w:rsidRPr="00314651">
        <w:rPr>
          <w:sz w:val="28"/>
          <w:szCs w:val="28"/>
        </w:rPr>
        <w:t xml:space="preserve"> образовательн</w:t>
      </w:r>
      <w:r w:rsidR="00DE589D">
        <w:rPr>
          <w:sz w:val="28"/>
          <w:szCs w:val="28"/>
        </w:rPr>
        <w:t>ых</w:t>
      </w:r>
      <w:r w:rsidR="00DE589D" w:rsidRPr="00314651">
        <w:rPr>
          <w:sz w:val="28"/>
          <w:szCs w:val="28"/>
        </w:rPr>
        <w:t xml:space="preserve"> учреждени</w:t>
      </w:r>
      <w:r w:rsidR="00DE589D">
        <w:rPr>
          <w:sz w:val="28"/>
          <w:szCs w:val="28"/>
        </w:rPr>
        <w:t>ях</w:t>
      </w:r>
      <w:r w:rsidR="00DE589D" w:rsidRPr="00314651">
        <w:rPr>
          <w:sz w:val="28"/>
          <w:szCs w:val="28"/>
        </w:rPr>
        <w:t xml:space="preserve"> </w:t>
      </w:r>
      <w:proofErr w:type="spellStart"/>
      <w:r w:rsidR="00DE589D">
        <w:rPr>
          <w:sz w:val="28"/>
          <w:szCs w:val="28"/>
        </w:rPr>
        <w:t>Ши</w:t>
      </w:r>
      <w:r w:rsidR="00DE589D">
        <w:rPr>
          <w:sz w:val="28"/>
          <w:szCs w:val="28"/>
        </w:rPr>
        <w:t>м</w:t>
      </w:r>
      <w:r w:rsidR="00DE589D">
        <w:rPr>
          <w:sz w:val="28"/>
          <w:szCs w:val="28"/>
        </w:rPr>
        <w:t>ского</w:t>
      </w:r>
      <w:proofErr w:type="spellEnd"/>
      <w:r w:rsidR="00DE589D">
        <w:rPr>
          <w:sz w:val="28"/>
          <w:szCs w:val="28"/>
        </w:rPr>
        <w:t xml:space="preserve"> муниципального района</w:t>
      </w:r>
      <w:r w:rsidR="00DE589D" w:rsidRPr="00314651">
        <w:rPr>
          <w:rFonts w:ascii="TimesNewRomanPSMT" w:hAnsi="TimesNewRomanPSMT" w:cs="TimesNewRomanPSMT"/>
          <w:sz w:val="28"/>
          <w:szCs w:val="28"/>
        </w:rPr>
        <w:t>.</w:t>
      </w:r>
    </w:p>
    <w:p w:rsidR="00F92FAE" w:rsidRPr="001433E3" w:rsidRDefault="00D962F9" w:rsidP="00F92FAE">
      <w:pPr>
        <w:tabs>
          <w:tab w:val="left" w:pos="142"/>
          <w:tab w:val="left" w:pos="567"/>
          <w:tab w:val="left" w:pos="2835"/>
        </w:tabs>
        <w:ind w:firstLine="567"/>
        <w:jc w:val="both"/>
        <w:outlineLvl w:val="1"/>
        <w:rPr>
          <w:color w:val="000000"/>
          <w:sz w:val="28"/>
          <w:szCs w:val="28"/>
        </w:rPr>
      </w:pPr>
      <w:r>
        <w:rPr>
          <w:b/>
          <w:sz w:val="28"/>
          <w:szCs w:val="28"/>
        </w:rPr>
        <w:t>3)</w:t>
      </w:r>
      <w:r w:rsidR="00DE589D" w:rsidRPr="0055160A">
        <w:rPr>
          <w:b/>
          <w:sz w:val="28"/>
          <w:szCs w:val="28"/>
        </w:rPr>
        <w:t>Объект</w:t>
      </w:r>
      <w:r w:rsidR="00F92FAE">
        <w:rPr>
          <w:b/>
          <w:sz w:val="28"/>
          <w:szCs w:val="28"/>
        </w:rPr>
        <w:t>ы</w:t>
      </w:r>
      <w:r w:rsidR="00DE589D" w:rsidRPr="0055160A">
        <w:rPr>
          <w:b/>
          <w:sz w:val="28"/>
          <w:szCs w:val="28"/>
        </w:rPr>
        <w:t xml:space="preserve"> контрольного мероприятия: </w:t>
      </w:r>
      <w:r w:rsidR="00DE589D">
        <w:rPr>
          <w:sz w:val="28"/>
          <w:szCs w:val="28"/>
        </w:rPr>
        <w:t>Администрация Шимского муниципального района</w:t>
      </w:r>
      <w:r w:rsidR="00DE589D" w:rsidRPr="0055160A">
        <w:rPr>
          <w:sz w:val="28"/>
          <w:szCs w:val="28"/>
        </w:rPr>
        <w:t xml:space="preserve"> (далее - </w:t>
      </w:r>
      <w:r w:rsidR="00DE589D">
        <w:rPr>
          <w:sz w:val="28"/>
          <w:szCs w:val="28"/>
        </w:rPr>
        <w:t>Администрация</w:t>
      </w:r>
      <w:r w:rsidR="00DE589D" w:rsidRPr="0055160A">
        <w:rPr>
          <w:sz w:val="28"/>
          <w:szCs w:val="28"/>
        </w:rPr>
        <w:t>)</w:t>
      </w:r>
      <w:r w:rsidR="00F92FAE">
        <w:rPr>
          <w:sz w:val="28"/>
          <w:szCs w:val="28"/>
        </w:rPr>
        <w:t>,</w:t>
      </w:r>
      <w:r w:rsidR="00F92FAE" w:rsidRPr="00F92FAE">
        <w:rPr>
          <w:sz w:val="28"/>
          <w:szCs w:val="28"/>
        </w:rPr>
        <w:t xml:space="preserve"> </w:t>
      </w:r>
      <w:r w:rsidR="00F92FAE">
        <w:rPr>
          <w:sz w:val="28"/>
          <w:szCs w:val="28"/>
        </w:rPr>
        <w:t>М</w:t>
      </w:r>
      <w:r w:rsidR="00F92FAE" w:rsidRPr="007D6CEE">
        <w:rPr>
          <w:sz w:val="28"/>
          <w:szCs w:val="28"/>
        </w:rPr>
        <w:t>униципальное автоно</w:t>
      </w:r>
      <w:r w:rsidR="00F92FAE" w:rsidRPr="007D6CEE">
        <w:rPr>
          <w:sz w:val="28"/>
          <w:szCs w:val="28"/>
        </w:rPr>
        <w:t>м</w:t>
      </w:r>
      <w:r w:rsidR="00F92FAE" w:rsidRPr="007D6CEE">
        <w:rPr>
          <w:sz w:val="28"/>
          <w:szCs w:val="28"/>
        </w:rPr>
        <w:t>ное общеобразовательное учреждение «Средняя общеобразовательная шк</w:t>
      </w:r>
      <w:r w:rsidR="00F92FAE" w:rsidRPr="007D6CEE">
        <w:rPr>
          <w:sz w:val="28"/>
          <w:szCs w:val="28"/>
        </w:rPr>
        <w:t>о</w:t>
      </w:r>
      <w:r w:rsidR="00F92FAE" w:rsidRPr="007D6CEE">
        <w:rPr>
          <w:sz w:val="28"/>
          <w:szCs w:val="28"/>
        </w:rPr>
        <w:t>ла»  п</w:t>
      </w:r>
      <w:proofErr w:type="gramStart"/>
      <w:r w:rsidR="00F92FAE" w:rsidRPr="007D6CEE">
        <w:rPr>
          <w:sz w:val="28"/>
          <w:szCs w:val="28"/>
        </w:rPr>
        <w:t>.Ш</w:t>
      </w:r>
      <w:proofErr w:type="gramEnd"/>
      <w:r w:rsidR="00F92FAE" w:rsidRPr="007D6CEE">
        <w:rPr>
          <w:sz w:val="28"/>
          <w:szCs w:val="28"/>
        </w:rPr>
        <w:t xml:space="preserve">имск имени Героя Советского Союза </w:t>
      </w:r>
      <w:proofErr w:type="spellStart"/>
      <w:r w:rsidR="00F92FAE" w:rsidRPr="007D6CEE">
        <w:rPr>
          <w:sz w:val="28"/>
          <w:szCs w:val="28"/>
        </w:rPr>
        <w:t>А.И.Горева</w:t>
      </w:r>
      <w:proofErr w:type="spellEnd"/>
      <w:r w:rsidR="00F92FAE" w:rsidRPr="007D6CEE">
        <w:rPr>
          <w:sz w:val="28"/>
          <w:szCs w:val="28"/>
        </w:rPr>
        <w:t xml:space="preserve"> (далее</w:t>
      </w:r>
      <w:r w:rsidR="00F92FAE">
        <w:rPr>
          <w:sz w:val="28"/>
          <w:szCs w:val="28"/>
        </w:rPr>
        <w:t xml:space="preserve"> </w:t>
      </w:r>
      <w:r w:rsidR="00F92FAE" w:rsidRPr="007D6CEE">
        <w:rPr>
          <w:sz w:val="28"/>
          <w:szCs w:val="28"/>
        </w:rPr>
        <w:t xml:space="preserve">- МАОУ «СОШ» п.Шимск, </w:t>
      </w:r>
      <w:r w:rsidR="00F92FAE">
        <w:rPr>
          <w:sz w:val="28"/>
          <w:szCs w:val="28"/>
        </w:rPr>
        <w:t>У</w:t>
      </w:r>
      <w:r w:rsidR="00F92FAE" w:rsidRPr="007D6CEE">
        <w:rPr>
          <w:sz w:val="28"/>
          <w:szCs w:val="28"/>
        </w:rPr>
        <w:t>чреждение)</w:t>
      </w:r>
      <w:r w:rsidR="00F92FAE">
        <w:rPr>
          <w:sz w:val="28"/>
          <w:szCs w:val="28"/>
        </w:rPr>
        <w:t>; М</w:t>
      </w:r>
      <w:r w:rsidR="00F92FAE" w:rsidRPr="007D6CEE">
        <w:rPr>
          <w:sz w:val="28"/>
          <w:szCs w:val="28"/>
        </w:rPr>
        <w:t>униципальное автономное общеобразов</w:t>
      </w:r>
      <w:r w:rsidR="00F92FAE" w:rsidRPr="007D6CEE">
        <w:rPr>
          <w:sz w:val="28"/>
          <w:szCs w:val="28"/>
        </w:rPr>
        <w:t>а</w:t>
      </w:r>
      <w:r w:rsidR="00F92FAE" w:rsidRPr="007D6CEE">
        <w:rPr>
          <w:sz w:val="28"/>
          <w:szCs w:val="28"/>
        </w:rPr>
        <w:t xml:space="preserve">тельное учреждение «Средняя общеобразовательная школа» </w:t>
      </w:r>
      <w:r w:rsidR="00F92FAE">
        <w:rPr>
          <w:sz w:val="28"/>
          <w:szCs w:val="28"/>
        </w:rPr>
        <w:t>с.Медведь</w:t>
      </w:r>
      <w:r w:rsidR="00F92FAE" w:rsidRPr="007D6CEE">
        <w:rPr>
          <w:sz w:val="28"/>
          <w:szCs w:val="28"/>
        </w:rPr>
        <w:t xml:space="preserve"> (д</w:t>
      </w:r>
      <w:r w:rsidR="00F92FAE" w:rsidRPr="007D6CEE">
        <w:rPr>
          <w:sz w:val="28"/>
          <w:szCs w:val="28"/>
        </w:rPr>
        <w:t>а</w:t>
      </w:r>
      <w:r w:rsidR="00F92FAE" w:rsidRPr="007D6CEE">
        <w:rPr>
          <w:sz w:val="28"/>
          <w:szCs w:val="28"/>
        </w:rPr>
        <w:t>лее</w:t>
      </w:r>
      <w:r w:rsidR="00F92FAE">
        <w:rPr>
          <w:sz w:val="28"/>
          <w:szCs w:val="28"/>
        </w:rPr>
        <w:t xml:space="preserve"> </w:t>
      </w:r>
      <w:r w:rsidR="00F92FAE" w:rsidRPr="007D6CEE">
        <w:rPr>
          <w:sz w:val="28"/>
          <w:szCs w:val="28"/>
        </w:rPr>
        <w:t xml:space="preserve">- МАОУ «СОШ» </w:t>
      </w:r>
      <w:r w:rsidR="00F92FAE">
        <w:rPr>
          <w:sz w:val="28"/>
          <w:szCs w:val="28"/>
        </w:rPr>
        <w:t>с.Медведь</w:t>
      </w:r>
      <w:r w:rsidR="00F92FAE" w:rsidRPr="007D6CEE">
        <w:rPr>
          <w:sz w:val="28"/>
          <w:szCs w:val="28"/>
        </w:rPr>
        <w:t xml:space="preserve">, </w:t>
      </w:r>
      <w:r w:rsidR="00F92FAE">
        <w:rPr>
          <w:sz w:val="28"/>
          <w:szCs w:val="28"/>
        </w:rPr>
        <w:t>У</w:t>
      </w:r>
      <w:r w:rsidR="00F92FAE" w:rsidRPr="007D6CEE">
        <w:rPr>
          <w:sz w:val="28"/>
          <w:szCs w:val="28"/>
        </w:rPr>
        <w:t>чреждение)</w:t>
      </w:r>
      <w:r w:rsidR="00F92FAE">
        <w:rPr>
          <w:sz w:val="28"/>
          <w:szCs w:val="28"/>
        </w:rPr>
        <w:t>; М</w:t>
      </w:r>
      <w:r w:rsidR="00F92FAE" w:rsidRPr="007D6CEE">
        <w:rPr>
          <w:sz w:val="28"/>
          <w:szCs w:val="28"/>
        </w:rPr>
        <w:t>униципальное автономное общеобразовательное учреждение «Сре</w:t>
      </w:r>
      <w:r w:rsidR="00F92FAE" w:rsidRPr="007D6CEE">
        <w:rPr>
          <w:sz w:val="28"/>
          <w:szCs w:val="28"/>
        </w:rPr>
        <w:t>д</w:t>
      </w:r>
      <w:r w:rsidR="00F92FAE" w:rsidRPr="007D6CEE">
        <w:rPr>
          <w:sz w:val="28"/>
          <w:szCs w:val="28"/>
        </w:rPr>
        <w:t xml:space="preserve">няя общеобразовательная школа»  </w:t>
      </w:r>
      <w:proofErr w:type="spellStart"/>
      <w:r w:rsidR="00F92FAE">
        <w:rPr>
          <w:sz w:val="28"/>
          <w:szCs w:val="28"/>
        </w:rPr>
        <w:t>жд.ст</w:t>
      </w:r>
      <w:proofErr w:type="gramStart"/>
      <w:r w:rsidR="00F92FAE">
        <w:rPr>
          <w:sz w:val="28"/>
          <w:szCs w:val="28"/>
        </w:rPr>
        <w:t>.У</w:t>
      </w:r>
      <w:proofErr w:type="gramEnd"/>
      <w:r w:rsidR="00F92FAE">
        <w:rPr>
          <w:sz w:val="28"/>
          <w:szCs w:val="28"/>
        </w:rPr>
        <w:t>торгош</w:t>
      </w:r>
      <w:proofErr w:type="spellEnd"/>
      <w:r w:rsidR="00F92FAE" w:rsidRPr="007D6CEE">
        <w:rPr>
          <w:sz w:val="28"/>
          <w:szCs w:val="28"/>
        </w:rPr>
        <w:t xml:space="preserve"> (далее</w:t>
      </w:r>
      <w:r w:rsidR="00F92FAE">
        <w:rPr>
          <w:sz w:val="28"/>
          <w:szCs w:val="28"/>
        </w:rPr>
        <w:t xml:space="preserve"> </w:t>
      </w:r>
      <w:r w:rsidR="00F92FAE" w:rsidRPr="007D6CEE">
        <w:rPr>
          <w:sz w:val="28"/>
          <w:szCs w:val="28"/>
        </w:rPr>
        <w:t xml:space="preserve">- МАОУ «СОШ» </w:t>
      </w:r>
      <w:proofErr w:type="spellStart"/>
      <w:r w:rsidR="00F92FAE">
        <w:rPr>
          <w:sz w:val="28"/>
          <w:szCs w:val="28"/>
        </w:rPr>
        <w:t>жд.ст.Уторгош</w:t>
      </w:r>
      <w:proofErr w:type="spellEnd"/>
      <w:r w:rsidR="00F92FAE" w:rsidRPr="007D6CEE">
        <w:rPr>
          <w:sz w:val="28"/>
          <w:szCs w:val="28"/>
        </w:rPr>
        <w:t xml:space="preserve">, </w:t>
      </w:r>
      <w:r w:rsidR="00F92FAE">
        <w:rPr>
          <w:sz w:val="28"/>
          <w:szCs w:val="28"/>
        </w:rPr>
        <w:t>У</w:t>
      </w:r>
      <w:r w:rsidR="00F92FAE" w:rsidRPr="007D6CEE">
        <w:rPr>
          <w:sz w:val="28"/>
          <w:szCs w:val="28"/>
        </w:rPr>
        <w:t>чреждение)</w:t>
      </w:r>
      <w:r w:rsidR="00F92FAE">
        <w:rPr>
          <w:sz w:val="28"/>
          <w:szCs w:val="28"/>
        </w:rPr>
        <w:t>; М</w:t>
      </w:r>
      <w:r w:rsidR="00F92FAE" w:rsidRPr="00D90669">
        <w:rPr>
          <w:color w:val="000000"/>
          <w:sz w:val="28"/>
          <w:szCs w:val="28"/>
        </w:rPr>
        <w:t>ун</w:t>
      </w:r>
      <w:r w:rsidR="00F92FAE" w:rsidRPr="00D90669">
        <w:rPr>
          <w:color w:val="000000"/>
          <w:sz w:val="28"/>
          <w:szCs w:val="28"/>
        </w:rPr>
        <w:t>и</w:t>
      </w:r>
      <w:r w:rsidR="00F92FAE" w:rsidRPr="00D90669">
        <w:rPr>
          <w:color w:val="000000"/>
          <w:sz w:val="28"/>
          <w:szCs w:val="28"/>
        </w:rPr>
        <w:t>ципальное автономное образовательное учреждение дополнительного обр</w:t>
      </w:r>
      <w:r w:rsidR="00F92FAE" w:rsidRPr="00D90669">
        <w:rPr>
          <w:color w:val="000000"/>
          <w:sz w:val="28"/>
          <w:szCs w:val="28"/>
        </w:rPr>
        <w:t>а</w:t>
      </w:r>
      <w:r w:rsidR="00F92FAE" w:rsidRPr="00D90669">
        <w:rPr>
          <w:color w:val="000000"/>
          <w:sz w:val="28"/>
          <w:szCs w:val="28"/>
        </w:rPr>
        <w:t>зования детей «Центр дополнительного образования детей» (далее – МАУДО «ЦДОД»)</w:t>
      </w:r>
      <w:r w:rsidR="00F92FAE">
        <w:rPr>
          <w:color w:val="000000"/>
          <w:sz w:val="28"/>
          <w:szCs w:val="28"/>
        </w:rPr>
        <w:t>.</w:t>
      </w:r>
      <w:r w:rsidR="00F92FAE" w:rsidRPr="001433E3">
        <w:rPr>
          <w:color w:val="000000"/>
          <w:sz w:val="28"/>
          <w:szCs w:val="28"/>
        </w:rPr>
        <w:t xml:space="preserve">   </w:t>
      </w:r>
    </w:p>
    <w:p w:rsidR="00DE589D" w:rsidRPr="0055160A" w:rsidRDefault="00D962F9" w:rsidP="00DE589D">
      <w:pPr>
        <w:widowControl w:val="0"/>
        <w:autoSpaceDE w:val="0"/>
        <w:autoSpaceDN w:val="0"/>
        <w:adjustRightInd w:val="0"/>
        <w:ind w:right="-6" w:firstLine="567"/>
        <w:jc w:val="both"/>
        <w:rPr>
          <w:b/>
          <w:sz w:val="28"/>
          <w:szCs w:val="28"/>
        </w:rPr>
      </w:pPr>
      <w:r>
        <w:rPr>
          <w:b/>
          <w:sz w:val="28"/>
          <w:szCs w:val="28"/>
        </w:rPr>
        <w:t>4)</w:t>
      </w:r>
      <w:r w:rsidR="00DE589D" w:rsidRPr="0055160A">
        <w:rPr>
          <w:b/>
          <w:sz w:val="28"/>
          <w:szCs w:val="28"/>
        </w:rPr>
        <w:t>Цель контрольного мероприятия:</w:t>
      </w:r>
    </w:p>
    <w:p w:rsidR="00DE589D" w:rsidRPr="0055160A" w:rsidRDefault="00DE589D" w:rsidP="00DE589D">
      <w:pPr>
        <w:widowControl w:val="0"/>
        <w:autoSpaceDE w:val="0"/>
        <w:autoSpaceDN w:val="0"/>
        <w:adjustRightInd w:val="0"/>
        <w:ind w:right="-6" w:firstLine="567"/>
        <w:jc w:val="both"/>
        <w:rPr>
          <w:sz w:val="28"/>
          <w:szCs w:val="28"/>
          <w:lang w:eastAsia="ar-SA"/>
        </w:rPr>
      </w:pPr>
      <w:r w:rsidRPr="0055160A">
        <w:rPr>
          <w:sz w:val="28"/>
          <w:szCs w:val="28"/>
          <w:lang w:eastAsia="ar-SA"/>
        </w:rPr>
        <w:t xml:space="preserve">Проверить </w:t>
      </w:r>
      <w:r>
        <w:rPr>
          <w:sz w:val="28"/>
          <w:szCs w:val="28"/>
          <w:lang w:eastAsia="ar-SA"/>
        </w:rPr>
        <w:t>целевое и эффективное</w:t>
      </w:r>
      <w:r w:rsidRPr="0055160A">
        <w:rPr>
          <w:sz w:val="28"/>
          <w:szCs w:val="28"/>
          <w:lang w:eastAsia="ar-SA"/>
        </w:rPr>
        <w:t xml:space="preserve"> использовани</w:t>
      </w:r>
      <w:r>
        <w:rPr>
          <w:sz w:val="28"/>
          <w:szCs w:val="28"/>
          <w:lang w:eastAsia="ar-SA"/>
        </w:rPr>
        <w:t>е</w:t>
      </w:r>
      <w:r w:rsidRPr="0055160A">
        <w:rPr>
          <w:sz w:val="28"/>
          <w:szCs w:val="28"/>
          <w:lang w:eastAsia="ar-SA"/>
        </w:rPr>
        <w:t xml:space="preserve"> бюджетных средств, выделенных </w:t>
      </w:r>
      <w:r>
        <w:rPr>
          <w:sz w:val="28"/>
          <w:szCs w:val="28"/>
          <w:lang w:eastAsia="ar-SA"/>
        </w:rPr>
        <w:t xml:space="preserve">муниципальным автономным образовательным </w:t>
      </w:r>
      <w:r w:rsidRPr="0055160A">
        <w:rPr>
          <w:sz w:val="28"/>
          <w:szCs w:val="28"/>
          <w:lang w:eastAsia="ar-SA"/>
        </w:rPr>
        <w:t>учрежден</w:t>
      </w:r>
      <w:r>
        <w:rPr>
          <w:sz w:val="28"/>
          <w:szCs w:val="28"/>
          <w:lang w:eastAsia="ar-SA"/>
        </w:rPr>
        <w:t>иям</w:t>
      </w:r>
      <w:r w:rsidRPr="0055160A">
        <w:rPr>
          <w:sz w:val="28"/>
          <w:szCs w:val="28"/>
          <w:lang w:eastAsia="ar-SA"/>
        </w:rPr>
        <w:t xml:space="preserve"> на </w:t>
      </w:r>
      <w:r>
        <w:rPr>
          <w:sz w:val="28"/>
          <w:szCs w:val="28"/>
          <w:lang w:eastAsia="ar-SA"/>
        </w:rPr>
        <w:t>организацию отдых</w:t>
      </w:r>
      <w:r w:rsidR="00B93F6E">
        <w:rPr>
          <w:sz w:val="28"/>
          <w:szCs w:val="28"/>
          <w:lang w:eastAsia="ar-SA"/>
        </w:rPr>
        <w:t>а</w:t>
      </w:r>
      <w:r>
        <w:rPr>
          <w:sz w:val="28"/>
          <w:szCs w:val="28"/>
          <w:lang w:eastAsia="ar-SA"/>
        </w:rPr>
        <w:t xml:space="preserve"> и оздоровления детей</w:t>
      </w:r>
      <w:r w:rsidRPr="0055160A">
        <w:rPr>
          <w:sz w:val="28"/>
          <w:szCs w:val="28"/>
          <w:lang w:eastAsia="ar-SA"/>
        </w:rPr>
        <w:t>.</w:t>
      </w:r>
    </w:p>
    <w:p w:rsidR="00DE589D" w:rsidRPr="00BC70E2" w:rsidRDefault="00D962F9" w:rsidP="00DE589D">
      <w:pPr>
        <w:ind w:firstLine="567"/>
        <w:jc w:val="both"/>
        <w:rPr>
          <w:sz w:val="28"/>
          <w:szCs w:val="28"/>
        </w:rPr>
      </w:pPr>
      <w:r>
        <w:rPr>
          <w:b/>
          <w:sz w:val="28"/>
          <w:szCs w:val="28"/>
        </w:rPr>
        <w:t>5)</w:t>
      </w:r>
      <w:r w:rsidR="00DE589D" w:rsidRPr="00BC70E2">
        <w:rPr>
          <w:b/>
          <w:sz w:val="28"/>
          <w:szCs w:val="28"/>
        </w:rPr>
        <w:t>Проверяемый период деятельности:</w:t>
      </w:r>
      <w:r w:rsidR="00DE589D" w:rsidRPr="00BC70E2">
        <w:rPr>
          <w:sz w:val="28"/>
          <w:szCs w:val="28"/>
        </w:rPr>
        <w:t xml:space="preserve"> 2016 год и истекший период 2017 года.</w:t>
      </w:r>
    </w:p>
    <w:p w:rsidR="00DE589D" w:rsidRPr="0055160A" w:rsidRDefault="00D962F9" w:rsidP="00DE589D">
      <w:pPr>
        <w:ind w:firstLine="567"/>
        <w:jc w:val="both"/>
        <w:rPr>
          <w:sz w:val="28"/>
          <w:szCs w:val="28"/>
        </w:rPr>
      </w:pPr>
      <w:r>
        <w:rPr>
          <w:b/>
          <w:sz w:val="28"/>
          <w:szCs w:val="28"/>
        </w:rPr>
        <w:t xml:space="preserve">6) </w:t>
      </w:r>
      <w:r w:rsidR="00DE589D" w:rsidRPr="0055160A">
        <w:rPr>
          <w:b/>
          <w:sz w:val="28"/>
          <w:szCs w:val="28"/>
        </w:rPr>
        <w:t>Срок проведения контрольного мероприятия</w:t>
      </w:r>
      <w:r w:rsidR="00DE589D" w:rsidRPr="0055160A">
        <w:rPr>
          <w:sz w:val="28"/>
          <w:szCs w:val="28"/>
        </w:rPr>
        <w:t xml:space="preserve">: </w:t>
      </w:r>
      <w:r w:rsidR="00DE589D" w:rsidRPr="00A27B09">
        <w:rPr>
          <w:sz w:val="28"/>
          <w:szCs w:val="28"/>
        </w:rPr>
        <w:t>с 14 августа по 8 сентября 2017 года</w:t>
      </w:r>
      <w:r w:rsidR="00DE589D" w:rsidRPr="0055160A">
        <w:rPr>
          <w:sz w:val="28"/>
          <w:szCs w:val="28"/>
        </w:rPr>
        <w:t>.</w:t>
      </w:r>
    </w:p>
    <w:p w:rsidR="00DE589D" w:rsidRDefault="00DE589D" w:rsidP="00DE589D">
      <w:pPr>
        <w:widowControl w:val="0"/>
        <w:autoSpaceDE w:val="0"/>
        <w:autoSpaceDN w:val="0"/>
        <w:adjustRightInd w:val="0"/>
        <w:ind w:right="-6" w:firstLine="567"/>
        <w:jc w:val="both"/>
        <w:rPr>
          <w:sz w:val="28"/>
          <w:szCs w:val="28"/>
        </w:rPr>
      </w:pPr>
    </w:p>
    <w:p w:rsidR="00D962F9" w:rsidRPr="009376C7" w:rsidRDefault="00D962F9" w:rsidP="00DE589D">
      <w:pPr>
        <w:widowControl w:val="0"/>
        <w:autoSpaceDE w:val="0"/>
        <w:autoSpaceDN w:val="0"/>
        <w:adjustRightInd w:val="0"/>
        <w:ind w:right="-6" w:firstLine="567"/>
        <w:jc w:val="both"/>
        <w:rPr>
          <w:b/>
          <w:sz w:val="28"/>
          <w:szCs w:val="28"/>
        </w:rPr>
      </w:pPr>
      <w:r w:rsidRPr="009376C7">
        <w:rPr>
          <w:b/>
          <w:sz w:val="28"/>
          <w:szCs w:val="28"/>
        </w:rPr>
        <w:t>7) По результатам контрольного мероприятия установлено следу</w:t>
      </w:r>
      <w:r w:rsidRPr="009376C7">
        <w:rPr>
          <w:b/>
          <w:sz w:val="28"/>
          <w:szCs w:val="28"/>
        </w:rPr>
        <w:t>ю</w:t>
      </w:r>
      <w:r w:rsidRPr="009376C7">
        <w:rPr>
          <w:b/>
          <w:sz w:val="28"/>
          <w:szCs w:val="28"/>
        </w:rPr>
        <w:t>щее.</w:t>
      </w:r>
    </w:p>
    <w:p w:rsidR="00D962F9" w:rsidRPr="009376C7" w:rsidRDefault="00D962F9" w:rsidP="00DE589D">
      <w:pPr>
        <w:widowControl w:val="0"/>
        <w:autoSpaceDE w:val="0"/>
        <w:autoSpaceDN w:val="0"/>
        <w:adjustRightInd w:val="0"/>
        <w:ind w:right="-6" w:firstLine="567"/>
        <w:jc w:val="both"/>
        <w:rPr>
          <w:b/>
          <w:sz w:val="28"/>
          <w:szCs w:val="28"/>
        </w:rPr>
      </w:pPr>
    </w:p>
    <w:p w:rsidR="00DE589D" w:rsidRPr="00314651" w:rsidRDefault="00DE589D" w:rsidP="00DE589D">
      <w:pPr>
        <w:ind w:firstLine="567"/>
        <w:jc w:val="center"/>
        <w:rPr>
          <w:b/>
          <w:sz w:val="28"/>
          <w:szCs w:val="28"/>
        </w:rPr>
      </w:pPr>
      <w:r w:rsidRPr="00AC6D66">
        <w:rPr>
          <w:b/>
          <w:sz w:val="28"/>
          <w:szCs w:val="28"/>
        </w:rPr>
        <w:t>1. Общие положения.</w:t>
      </w:r>
    </w:p>
    <w:p w:rsidR="00DE589D" w:rsidRDefault="00DE589D" w:rsidP="00DE589D">
      <w:pPr>
        <w:ind w:firstLine="567"/>
        <w:jc w:val="both"/>
        <w:rPr>
          <w:sz w:val="28"/>
          <w:szCs w:val="28"/>
        </w:rPr>
      </w:pPr>
      <w:r>
        <w:rPr>
          <w:sz w:val="28"/>
          <w:szCs w:val="28"/>
        </w:rPr>
        <w:t>П</w:t>
      </w:r>
      <w:r w:rsidRPr="00AF293A">
        <w:rPr>
          <w:sz w:val="28"/>
          <w:szCs w:val="28"/>
        </w:rPr>
        <w:t>остановлением Администрации Шимского муниципального района от 12.12.2013 года № 1555</w:t>
      </w:r>
      <w:r w:rsidRPr="00AC6D66">
        <w:rPr>
          <w:sz w:val="28"/>
          <w:szCs w:val="28"/>
        </w:rPr>
        <w:t xml:space="preserve"> </w:t>
      </w:r>
      <w:r w:rsidRPr="00AF293A">
        <w:rPr>
          <w:sz w:val="28"/>
          <w:szCs w:val="28"/>
        </w:rPr>
        <w:t>утвержден</w:t>
      </w:r>
      <w:r>
        <w:rPr>
          <w:sz w:val="28"/>
          <w:szCs w:val="28"/>
        </w:rPr>
        <w:t xml:space="preserve">а муниципальная </w:t>
      </w:r>
      <w:r w:rsidRPr="00AE685B">
        <w:rPr>
          <w:sz w:val="28"/>
          <w:szCs w:val="28"/>
        </w:rPr>
        <w:t xml:space="preserve">целевая </w:t>
      </w:r>
      <w:hyperlink r:id="rId8" w:history="1">
        <w:r w:rsidRPr="00AE685B">
          <w:rPr>
            <w:sz w:val="28"/>
            <w:szCs w:val="28"/>
          </w:rPr>
          <w:t>программ</w:t>
        </w:r>
      </w:hyperlink>
      <w:r w:rsidRPr="00AE685B">
        <w:rPr>
          <w:sz w:val="28"/>
          <w:szCs w:val="28"/>
        </w:rPr>
        <w:t xml:space="preserve">а </w:t>
      </w:r>
      <w:r w:rsidRPr="00801FBA">
        <w:rPr>
          <w:sz w:val="28"/>
          <w:szCs w:val="28"/>
        </w:rPr>
        <w:t>«Ра</w:t>
      </w:r>
      <w:r w:rsidRPr="00801FBA">
        <w:rPr>
          <w:sz w:val="28"/>
          <w:szCs w:val="28"/>
        </w:rPr>
        <w:t>з</w:t>
      </w:r>
      <w:r w:rsidRPr="00801FBA">
        <w:rPr>
          <w:sz w:val="28"/>
          <w:szCs w:val="28"/>
        </w:rPr>
        <w:t xml:space="preserve">витие образования, молодежной политики и спорта </w:t>
      </w:r>
      <w:proofErr w:type="gramStart"/>
      <w:r w:rsidRPr="00801FBA">
        <w:rPr>
          <w:sz w:val="28"/>
          <w:szCs w:val="28"/>
        </w:rPr>
        <w:t>в</w:t>
      </w:r>
      <w:proofErr w:type="gramEnd"/>
      <w:r w:rsidRPr="00801FBA">
        <w:rPr>
          <w:sz w:val="28"/>
          <w:szCs w:val="28"/>
        </w:rPr>
        <w:t xml:space="preserve"> </w:t>
      </w:r>
      <w:proofErr w:type="gramStart"/>
      <w:r w:rsidRPr="00801FBA">
        <w:rPr>
          <w:sz w:val="28"/>
          <w:szCs w:val="28"/>
        </w:rPr>
        <w:t>Шимском</w:t>
      </w:r>
      <w:proofErr w:type="gramEnd"/>
      <w:r w:rsidRPr="00801FBA">
        <w:rPr>
          <w:sz w:val="28"/>
          <w:szCs w:val="28"/>
        </w:rPr>
        <w:t xml:space="preserve"> муниципал</w:t>
      </w:r>
      <w:r w:rsidRPr="00801FBA">
        <w:rPr>
          <w:sz w:val="28"/>
          <w:szCs w:val="28"/>
        </w:rPr>
        <w:t>ь</w:t>
      </w:r>
      <w:r w:rsidRPr="00801FBA">
        <w:rPr>
          <w:sz w:val="28"/>
          <w:szCs w:val="28"/>
        </w:rPr>
        <w:t>ном районе на 2014-2020 годы»</w:t>
      </w:r>
      <w:r>
        <w:rPr>
          <w:sz w:val="28"/>
          <w:szCs w:val="28"/>
        </w:rPr>
        <w:t xml:space="preserve">  (далее – муниципальная программа, пр</w:t>
      </w:r>
      <w:r>
        <w:rPr>
          <w:sz w:val="28"/>
          <w:szCs w:val="28"/>
        </w:rPr>
        <w:t>о</w:t>
      </w:r>
      <w:r>
        <w:rPr>
          <w:sz w:val="28"/>
          <w:szCs w:val="28"/>
        </w:rPr>
        <w:t>грамма)</w:t>
      </w:r>
      <w:r w:rsidRPr="00AF293A">
        <w:rPr>
          <w:sz w:val="28"/>
          <w:szCs w:val="28"/>
        </w:rPr>
        <w:t>.</w:t>
      </w:r>
      <w:r>
        <w:rPr>
          <w:sz w:val="28"/>
          <w:szCs w:val="28"/>
        </w:rPr>
        <w:t xml:space="preserve"> </w:t>
      </w:r>
    </w:p>
    <w:p w:rsidR="00DE589D" w:rsidRDefault="00DE589D" w:rsidP="00DE589D">
      <w:pPr>
        <w:widowControl w:val="0"/>
        <w:autoSpaceDE w:val="0"/>
        <w:autoSpaceDN w:val="0"/>
        <w:adjustRightInd w:val="0"/>
        <w:ind w:firstLine="567"/>
        <w:jc w:val="both"/>
        <w:rPr>
          <w:sz w:val="28"/>
          <w:szCs w:val="28"/>
        </w:rPr>
      </w:pPr>
      <w:r>
        <w:rPr>
          <w:rFonts w:ascii="TimesNewRomanPSMT" w:hAnsi="TimesNewRomanPSMT" w:cs="TimesNewRomanPSMT"/>
          <w:sz w:val="28"/>
          <w:szCs w:val="28"/>
        </w:rPr>
        <w:t>Задачи и целевые показатели результативности бюджетных сре</w:t>
      </w:r>
      <w:proofErr w:type="gramStart"/>
      <w:r>
        <w:rPr>
          <w:rFonts w:ascii="TimesNewRomanPSMT" w:hAnsi="TimesNewRomanPSMT" w:cs="TimesNewRomanPSMT"/>
          <w:sz w:val="28"/>
          <w:szCs w:val="28"/>
        </w:rPr>
        <w:t>дств в ч</w:t>
      </w:r>
      <w:proofErr w:type="gramEnd"/>
      <w:r>
        <w:rPr>
          <w:rFonts w:ascii="TimesNewRomanPSMT" w:hAnsi="TimesNewRomanPSMT" w:cs="TimesNewRomanPSMT"/>
          <w:sz w:val="28"/>
          <w:szCs w:val="28"/>
        </w:rPr>
        <w:t xml:space="preserve">асти  организации отдыха и оздоровления детей муниципальной программы включены в подпрограмму </w:t>
      </w:r>
      <w:r w:rsidRPr="00801FBA">
        <w:rPr>
          <w:sz w:val="28"/>
          <w:szCs w:val="28"/>
        </w:rPr>
        <w:t xml:space="preserve">«Развитие </w:t>
      </w:r>
      <w:r>
        <w:rPr>
          <w:sz w:val="28"/>
          <w:szCs w:val="28"/>
        </w:rPr>
        <w:t xml:space="preserve">дополнительного образования </w:t>
      </w:r>
      <w:r w:rsidRPr="00801FBA">
        <w:rPr>
          <w:sz w:val="28"/>
          <w:szCs w:val="28"/>
        </w:rPr>
        <w:t>Ши</w:t>
      </w:r>
      <w:r w:rsidRPr="00801FBA">
        <w:rPr>
          <w:sz w:val="28"/>
          <w:szCs w:val="28"/>
        </w:rPr>
        <w:t>м</w:t>
      </w:r>
      <w:r w:rsidRPr="00801FBA">
        <w:rPr>
          <w:sz w:val="28"/>
          <w:szCs w:val="28"/>
        </w:rPr>
        <w:t>ского муниципального района</w:t>
      </w:r>
      <w:r w:rsidRPr="00801FBA">
        <w:rPr>
          <w:bCs/>
          <w:sz w:val="28"/>
          <w:szCs w:val="28"/>
        </w:rPr>
        <w:t xml:space="preserve">» </w:t>
      </w:r>
      <w:r>
        <w:rPr>
          <w:bCs/>
          <w:sz w:val="28"/>
          <w:szCs w:val="28"/>
        </w:rPr>
        <w:t xml:space="preserve">(далее - подпрограмма </w:t>
      </w:r>
      <w:r>
        <w:rPr>
          <w:sz w:val="28"/>
          <w:szCs w:val="28"/>
        </w:rPr>
        <w:t>р</w:t>
      </w:r>
      <w:r w:rsidRPr="00801FBA">
        <w:rPr>
          <w:sz w:val="28"/>
          <w:szCs w:val="28"/>
        </w:rPr>
        <w:t>азвити</w:t>
      </w:r>
      <w:r>
        <w:rPr>
          <w:sz w:val="28"/>
          <w:szCs w:val="28"/>
        </w:rPr>
        <w:t>я</w:t>
      </w:r>
      <w:r w:rsidRPr="00801FBA">
        <w:rPr>
          <w:sz w:val="28"/>
          <w:szCs w:val="28"/>
        </w:rPr>
        <w:t xml:space="preserve"> </w:t>
      </w:r>
      <w:r>
        <w:rPr>
          <w:sz w:val="28"/>
          <w:szCs w:val="28"/>
        </w:rPr>
        <w:t>дополн</w:t>
      </w:r>
      <w:r>
        <w:rPr>
          <w:sz w:val="28"/>
          <w:szCs w:val="28"/>
        </w:rPr>
        <w:t>и</w:t>
      </w:r>
      <w:r>
        <w:rPr>
          <w:sz w:val="28"/>
          <w:szCs w:val="28"/>
        </w:rPr>
        <w:t>тельного о</w:t>
      </w:r>
      <w:r w:rsidRPr="00801FBA">
        <w:rPr>
          <w:sz w:val="28"/>
          <w:szCs w:val="28"/>
        </w:rPr>
        <w:t>бразования</w:t>
      </w:r>
      <w:r>
        <w:rPr>
          <w:sz w:val="28"/>
          <w:szCs w:val="28"/>
        </w:rPr>
        <w:t>)</w:t>
      </w:r>
      <w:r>
        <w:rPr>
          <w:bCs/>
          <w:sz w:val="28"/>
          <w:szCs w:val="28"/>
        </w:rPr>
        <w:t xml:space="preserve"> муниципальной программы</w:t>
      </w:r>
      <w:r>
        <w:rPr>
          <w:sz w:val="28"/>
          <w:szCs w:val="28"/>
        </w:rPr>
        <w:t>.</w:t>
      </w:r>
    </w:p>
    <w:p w:rsidR="00DE589D" w:rsidRDefault="00DE589D" w:rsidP="00DE589D">
      <w:pPr>
        <w:widowControl w:val="0"/>
        <w:autoSpaceDE w:val="0"/>
        <w:autoSpaceDN w:val="0"/>
        <w:adjustRightInd w:val="0"/>
        <w:ind w:firstLine="709"/>
        <w:jc w:val="both"/>
        <w:rPr>
          <w:sz w:val="28"/>
          <w:szCs w:val="28"/>
        </w:rPr>
      </w:pPr>
    </w:p>
    <w:p w:rsidR="00DE589D" w:rsidRDefault="00DE589D" w:rsidP="00DE589D">
      <w:pPr>
        <w:ind w:firstLine="567"/>
        <w:jc w:val="both"/>
        <w:rPr>
          <w:sz w:val="28"/>
          <w:szCs w:val="28"/>
        </w:rPr>
      </w:pPr>
      <w:r>
        <w:rPr>
          <w:sz w:val="28"/>
          <w:szCs w:val="28"/>
        </w:rPr>
        <w:t xml:space="preserve">Ответственным исполнителем муниципальной программы </w:t>
      </w:r>
      <w:proofErr w:type="gramStart"/>
      <w:r>
        <w:rPr>
          <w:sz w:val="28"/>
          <w:szCs w:val="28"/>
        </w:rPr>
        <w:t>определен</w:t>
      </w:r>
      <w:proofErr w:type="gramEnd"/>
      <w:r>
        <w:rPr>
          <w:sz w:val="28"/>
          <w:szCs w:val="28"/>
        </w:rPr>
        <w:t>:</w:t>
      </w:r>
    </w:p>
    <w:p w:rsidR="00DE589D" w:rsidRDefault="00DE589D" w:rsidP="00DE589D">
      <w:pPr>
        <w:ind w:firstLine="567"/>
        <w:jc w:val="both"/>
        <w:rPr>
          <w:sz w:val="28"/>
          <w:szCs w:val="28"/>
        </w:rPr>
      </w:pPr>
      <w:r>
        <w:rPr>
          <w:sz w:val="28"/>
          <w:szCs w:val="28"/>
        </w:rPr>
        <w:t>- комитет образования Администрации Шимского муниципального ра</w:t>
      </w:r>
      <w:r>
        <w:rPr>
          <w:sz w:val="28"/>
          <w:szCs w:val="28"/>
        </w:rPr>
        <w:t>й</w:t>
      </w:r>
      <w:r>
        <w:rPr>
          <w:sz w:val="28"/>
          <w:szCs w:val="28"/>
        </w:rPr>
        <w:t>она;</w:t>
      </w:r>
    </w:p>
    <w:p w:rsidR="00DE589D" w:rsidRDefault="00DE589D" w:rsidP="00DE589D">
      <w:pPr>
        <w:tabs>
          <w:tab w:val="left" w:pos="142"/>
          <w:tab w:val="left" w:pos="567"/>
          <w:tab w:val="left" w:pos="2835"/>
        </w:tabs>
        <w:ind w:firstLine="567"/>
        <w:jc w:val="both"/>
        <w:outlineLvl w:val="1"/>
        <w:rPr>
          <w:sz w:val="28"/>
          <w:szCs w:val="28"/>
        </w:rPr>
      </w:pPr>
      <w:r>
        <w:rPr>
          <w:sz w:val="28"/>
          <w:szCs w:val="28"/>
        </w:rPr>
        <w:t>Соисполнителями программы в части организации отдыха и оздоровл</w:t>
      </w:r>
      <w:r>
        <w:rPr>
          <w:sz w:val="28"/>
          <w:szCs w:val="28"/>
        </w:rPr>
        <w:t>е</w:t>
      </w:r>
      <w:r>
        <w:rPr>
          <w:sz w:val="28"/>
          <w:szCs w:val="28"/>
        </w:rPr>
        <w:t>ния детей определены получатели средств субсидий - подведомственные а</w:t>
      </w:r>
      <w:r>
        <w:rPr>
          <w:sz w:val="28"/>
          <w:szCs w:val="28"/>
        </w:rPr>
        <w:t>в</w:t>
      </w:r>
      <w:r>
        <w:rPr>
          <w:sz w:val="28"/>
          <w:szCs w:val="28"/>
        </w:rPr>
        <w:t xml:space="preserve">тономные учреждения, из них: </w:t>
      </w:r>
    </w:p>
    <w:p w:rsidR="00DE589D" w:rsidRDefault="00DE589D" w:rsidP="00DE589D">
      <w:pPr>
        <w:tabs>
          <w:tab w:val="left" w:pos="142"/>
          <w:tab w:val="left" w:pos="567"/>
          <w:tab w:val="left" w:pos="2835"/>
        </w:tabs>
        <w:ind w:firstLine="567"/>
        <w:jc w:val="both"/>
        <w:outlineLvl w:val="1"/>
        <w:rPr>
          <w:sz w:val="28"/>
          <w:szCs w:val="28"/>
        </w:rPr>
      </w:pPr>
      <w:r>
        <w:rPr>
          <w:sz w:val="28"/>
          <w:szCs w:val="28"/>
        </w:rPr>
        <w:t>1.</w:t>
      </w:r>
      <w:r w:rsidRPr="00D72138">
        <w:rPr>
          <w:sz w:val="28"/>
          <w:szCs w:val="28"/>
        </w:rPr>
        <w:t xml:space="preserve"> </w:t>
      </w:r>
      <w:r w:rsidR="00B93F6E">
        <w:rPr>
          <w:sz w:val="28"/>
          <w:szCs w:val="28"/>
        </w:rPr>
        <w:t>М</w:t>
      </w:r>
      <w:r w:rsidRPr="007D6CEE">
        <w:rPr>
          <w:sz w:val="28"/>
          <w:szCs w:val="28"/>
        </w:rPr>
        <w:t>униципальное автономное общеобразовательное учреждение «Средняя общеобразовательная школа»  п</w:t>
      </w:r>
      <w:proofErr w:type="gramStart"/>
      <w:r w:rsidRPr="007D6CEE">
        <w:rPr>
          <w:sz w:val="28"/>
          <w:szCs w:val="28"/>
        </w:rPr>
        <w:t>.Ш</w:t>
      </w:r>
      <w:proofErr w:type="gramEnd"/>
      <w:r w:rsidRPr="007D6CEE">
        <w:rPr>
          <w:sz w:val="28"/>
          <w:szCs w:val="28"/>
        </w:rPr>
        <w:t>имск имени Героя Советского Союза А.И.Горева (далее</w:t>
      </w:r>
      <w:r>
        <w:rPr>
          <w:sz w:val="28"/>
          <w:szCs w:val="28"/>
        </w:rPr>
        <w:t xml:space="preserve"> </w:t>
      </w:r>
      <w:r w:rsidRPr="007D6CEE">
        <w:rPr>
          <w:sz w:val="28"/>
          <w:szCs w:val="28"/>
        </w:rPr>
        <w:t xml:space="preserve">- МАОУ «СОШ» п.Шимск, </w:t>
      </w:r>
      <w:r>
        <w:rPr>
          <w:sz w:val="28"/>
          <w:szCs w:val="28"/>
        </w:rPr>
        <w:t>У</w:t>
      </w:r>
      <w:r w:rsidRPr="007D6CEE">
        <w:rPr>
          <w:sz w:val="28"/>
          <w:szCs w:val="28"/>
        </w:rPr>
        <w:t>чреждение)</w:t>
      </w:r>
      <w:r>
        <w:rPr>
          <w:sz w:val="28"/>
          <w:szCs w:val="28"/>
        </w:rPr>
        <w:t>;</w:t>
      </w:r>
    </w:p>
    <w:p w:rsidR="00DE589D" w:rsidRPr="007D6CEE" w:rsidRDefault="00DE589D" w:rsidP="00DE589D">
      <w:pPr>
        <w:ind w:firstLine="567"/>
        <w:jc w:val="both"/>
        <w:rPr>
          <w:sz w:val="28"/>
          <w:szCs w:val="28"/>
        </w:rPr>
      </w:pPr>
      <w:r>
        <w:rPr>
          <w:sz w:val="28"/>
          <w:szCs w:val="28"/>
        </w:rPr>
        <w:t xml:space="preserve">2. </w:t>
      </w:r>
      <w:r w:rsidR="00B93F6E">
        <w:rPr>
          <w:sz w:val="28"/>
          <w:szCs w:val="28"/>
        </w:rPr>
        <w:t>М</w:t>
      </w:r>
      <w:r w:rsidRPr="007D6CEE">
        <w:rPr>
          <w:sz w:val="28"/>
          <w:szCs w:val="28"/>
        </w:rPr>
        <w:t xml:space="preserve">униципальное автономное общеобразовательное учреждение «Средняя общеобразовательная школа» </w:t>
      </w:r>
      <w:r>
        <w:rPr>
          <w:sz w:val="28"/>
          <w:szCs w:val="28"/>
        </w:rPr>
        <w:t>с</w:t>
      </w:r>
      <w:proofErr w:type="gramStart"/>
      <w:r>
        <w:rPr>
          <w:sz w:val="28"/>
          <w:szCs w:val="28"/>
        </w:rPr>
        <w:t>.М</w:t>
      </w:r>
      <w:proofErr w:type="gramEnd"/>
      <w:r>
        <w:rPr>
          <w:sz w:val="28"/>
          <w:szCs w:val="28"/>
        </w:rPr>
        <w:t>едведь</w:t>
      </w:r>
      <w:r w:rsidRPr="007D6CEE">
        <w:rPr>
          <w:sz w:val="28"/>
          <w:szCs w:val="28"/>
        </w:rPr>
        <w:t xml:space="preserve"> (далее</w:t>
      </w:r>
      <w:r>
        <w:rPr>
          <w:sz w:val="28"/>
          <w:szCs w:val="28"/>
        </w:rPr>
        <w:t xml:space="preserve"> </w:t>
      </w:r>
      <w:r w:rsidRPr="007D6CEE">
        <w:rPr>
          <w:sz w:val="28"/>
          <w:szCs w:val="28"/>
        </w:rPr>
        <w:t xml:space="preserve">- МАОУ «СОШ» </w:t>
      </w:r>
      <w:r>
        <w:rPr>
          <w:sz w:val="28"/>
          <w:szCs w:val="28"/>
        </w:rPr>
        <w:t>с.Медведь</w:t>
      </w:r>
      <w:r w:rsidRPr="007D6CEE">
        <w:rPr>
          <w:sz w:val="28"/>
          <w:szCs w:val="28"/>
        </w:rPr>
        <w:t xml:space="preserve">, </w:t>
      </w:r>
      <w:r>
        <w:rPr>
          <w:sz w:val="28"/>
          <w:szCs w:val="28"/>
        </w:rPr>
        <w:t>У</w:t>
      </w:r>
      <w:r w:rsidRPr="007D6CEE">
        <w:rPr>
          <w:sz w:val="28"/>
          <w:szCs w:val="28"/>
        </w:rPr>
        <w:t>чреждение)</w:t>
      </w:r>
      <w:r>
        <w:rPr>
          <w:sz w:val="28"/>
          <w:szCs w:val="28"/>
        </w:rPr>
        <w:t>;</w:t>
      </w:r>
    </w:p>
    <w:p w:rsidR="00DE589D" w:rsidRDefault="00DE589D" w:rsidP="00DE589D">
      <w:pPr>
        <w:tabs>
          <w:tab w:val="left" w:pos="142"/>
          <w:tab w:val="left" w:pos="567"/>
          <w:tab w:val="left" w:pos="2835"/>
        </w:tabs>
        <w:ind w:firstLine="567"/>
        <w:jc w:val="both"/>
        <w:outlineLvl w:val="1"/>
        <w:rPr>
          <w:sz w:val="28"/>
          <w:szCs w:val="28"/>
        </w:rPr>
      </w:pPr>
      <w:r>
        <w:rPr>
          <w:sz w:val="28"/>
          <w:szCs w:val="28"/>
        </w:rPr>
        <w:t xml:space="preserve">3. </w:t>
      </w:r>
      <w:r w:rsidR="00B93F6E">
        <w:rPr>
          <w:sz w:val="28"/>
          <w:szCs w:val="28"/>
        </w:rPr>
        <w:t>М</w:t>
      </w:r>
      <w:r w:rsidRPr="007D6CEE">
        <w:rPr>
          <w:sz w:val="28"/>
          <w:szCs w:val="28"/>
        </w:rPr>
        <w:t xml:space="preserve">униципальное автономное общеобразовательное учреждение «Средняя общеобразовательная школа»  </w:t>
      </w:r>
      <w:r>
        <w:rPr>
          <w:sz w:val="28"/>
          <w:szCs w:val="28"/>
        </w:rPr>
        <w:t>жд.ст</w:t>
      </w:r>
      <w:proofErr w:type="gramStart"/>
      <w:r>
        <w:rPr>
          <w:sz w:val="28"/>
          <w:szCs w:val="28"/>
        </w:rPr>
        <w:t>.У</w:t>
      </w:r>
      <w:proofErr w:type="gramEnd"/>
      <w:r>
        <w:rPr>
          <w:sz w:val="28"/>
          <w:szCs w:val="28"/>
        </w:rPr>
        <w:t>торгош</w:t>
      </w:r>
      <w:r w:rsidRPr="007D6CEE">
        <w:rPr>
          <w:sz w:val="28"/>
          <w:szCs w:val="28"/>
        </w:rPr>
        <w:t xml:space="preserve"> (далее</w:t>
      </w:r>
      <w:r>
        <w:rPr>
          <w:sz w:val="28"/>
          <w:szCs w:val="28"/>
        </w:rPr>
        <w:t xml:space="preserve"> </w:t>
      </w:r>
      <w:r w:rsidRPr="007D6CEE">
        <w:rPr>
          <w:sz w:val="28"/>
          <w:szCs w:val="28"/>
        </w:rPr>
        <w:t xml:space="preserve">- МАОУ «СОШ» </w:t>
      </w:r>
      <w:r>
        <w:rPr>
          <w:sz w:val="28"/>
          <w:szCs w:val="28"/>
        </w:rPr>
        <w:t>жд.ст.Уторгош</w:t>
      </w:r>
      <w:r w:rsidRPr="007D6CEE">
        <w:rPr>
          <w:sz w:val="28"/>
          <w:szCs w:val="28"/>
        </w:rPr>
        <w:t xml:space="preserve">, </w:t>
      </w:r>
      <w:r>
        <w:rPr>
          <w:sz w:val="28"/>
          <w:szCs w:val="28"/>
        </w:rPr>
        <w:t>У</w:t>
      </w:r>
      <w:r w:rsidRPr="007D6CEE">
        <w:rPr>
          <w:sz w:val="28"/>
          <w:szCs w:val="28"/>
        </w:rPr>
        <w:t>чреждение)</w:t>
      </w:r>
      <w:r>
        <w:rPr>
          <w:sz w:val="28"/>
          <w:szCs w:val="28"/>
        </w:rPr>
        <w:t>;</w:t>
      </w:r>
    </w:p>
    <w:p w:rsidR="00DE589D" w:rsidRPr="001433E3" w:rsidRDefault="00DE589D" w:rsidP="00DE589D">
      <w:pPr>
        <w:ind w:firstLine="540"/>
        <w:jc w:val="both"/>
        <w:rPr>
          <w:color w:val="000000"/>
          <w:sz w:val="28"/>
          <w:szCs w:val="28"/>
        </w:rPr>
      </w:pPr>
      <w:r>
        <w:rPr>
          <w:color w:val="000000"/>
          <w:sz w:val="28"/>
          <w:szCs w:val="28"/>
        </w:rPr>
        <w:t xml:space="preserve">4. </w:t>
      </w:r>
      <w:r w:rsidR="00B93F6E">
        <w:rPr>
          <w:color w:val="000000"/>
          <w:sz w:val="28"/>
          <w:szCs w:val="28"/>
        </w:rPr>
        <w:t>М</w:t>
      </w:r>
      <w:r w:rsidRPr="00D90669">
        <w:rPr>
          <w:color w:val="000000"/>
          <w:sz w:val="28"/>
          <w:szCs w:val="28"/>
        </w:rPr>
        <w:t>униципальное автономное образовательное учреждение дополн</w:t>
      </w:r>
      <w:r w:rsidRPr="00D90669">
        <w:rPr>
          <w:color w:val="000000"/>
          <w:sz w:val="28"/>
          <w:szCs w:val="28"/>
        </w:rPr>
        <w:t>и</w:t>
      </w:r>
      <w:r w:rsidRPr="00D90669">
        <w:rPr>
          <w:color w:val="000000"/>
          <w:sz w:val="28"/>
          <w:szCs w:val="28"/>
        </w:rPr>
        <w:t>тельного образования детей «Центр дополнительного образования детей» (далее – МАУДО «ЦДОД»)</w:t>
      </w:r>
      <w:r>
        <w:rPr>
          <w:color w:val="000000"/>
          <w:sz w:val="28"/>
          <w:szCs w:val="28"/>
        </w:rPr>
        <w:t>.</w:t>
      </w:r>
      <w:r w:rsidRPr="001433E3">
        <w:rPr>
          <w:color w:val="000000"/>
          <w:sz w:val="28"/>
          <w:szCs w:val="28"/>
        </w:rPr>
        <w:t xml:space="preserve">   </w:t>
      </w:r>
    </w:p>
    <w:p w:rsidR="00DE589D" w:rsidRDefault="00DE589D" w:rsidP="00DE589D">
      <w:pPr>
        <w:ind w:firstLine="708"/>
        <w:jc w:val="both"/>
        <w:rPr>
          <w:sz w:val="28"/>
          <w:szCs w:val="28"/>
        </w:rPr>
      </w:pPr>
    </w:p>
    <w:p w:rsidR="00DE589D" w:rsidRDefault="00DE589D" w:rsidP="00DE589D">
      <w:pPr>
        <w:autoSpaceDE w:val="0"/>
        <w:autoSpaceDN w:val="0"/>
        <w:adjustRightInd w:val="0"/>
        <w:ind w:firstLine="567"/>
        <w:jc w:val="both"/>
        <w:outlineLvl w:val="1"/>
        <w:rPr>
          <w:sz w:val="28"/>
          <w:szCs w:val="28"/>
        </w:rPr>
      </w:pPr>
      <w:r>
        <w:rPr>
          <w:sz w:val="28"/>
          <w:szCs w:val="28"/>
        </w:rPr>
        <w:t>Основной целью Программы,  в том числе в части организации отдыха и оздоровления детей</w:t>
      </w:r>
      <w:r>
        <w:rPr>
          <w:rFonts w:ascii="TimesNewRomanPSMT" w:hAnsi="TimesNewRomanPSMT" w:cs="TimesNewRomanPSMT"/>
          <w:sz w:val="28"/>
          <w:szCs w:val="28"/>
        </w:rPr>
        <w:t xml:space="preserve"> </w:t>
      </w:r>
      <w:r>
        <w:rPr>
          <w:sz w:val="28"/>
          <w:szCs w:val="28"/>
        </w:rPr>
        <w:t>определено:</w:t>
      </w:r>
    </w:p>
    <w:p w:rsidR="00DE589D" w:rsidRDefault="00DE589D" w:rsidP="00DE589D">
      <w:pPr>
        <w:widowControl w:val="0"/>
        <w:autoSpaceDE w:val="0"/>
        <w:autoSpaceDN w:val="0"/>
        <w:adjustRightInd w:val="0"/>
        <w:ind w:firstLine="540"/>
        <w:jc w:val="both"/>
        <w:rPr>
          <w:sz w:val="28"/>
          <w:szCs w:val="28"/>
        </w:rPr>
      </w:pPr>
      <w:r w:rsidRPr="00350747">
        <w:rPr>
          <w:sz w:val="28"/>
          <w:szCs w:val="28"/>
        </w:rPr>
        <w:t xml:space="preserve">- </w:t>
      </w:r>
      <w:r>
        <w:rPr>
          <w:sz w:val="28"/>
          <w:szCs w:val="28"/>
        </w:rPr>
        <w:t>обеспечение на территории района доступного и качественного образ</w:t>
      </w:r>
      <w:r>
        <w:rPr>
          <w:sz w:val="28"/>
          <w:szCs w:val="28"/>
        </w:rPr>
        <w:t>о</w:t>
      </w:r>
      <w:r>
        <w:rPr>
          <w:sz w:val="28"/>
          <w:szCs w:val="28"/>
        </w:rPr>
        <w:t>вания, соответствующего перспективным задачам развития экономики и п</w:t>
      </w:r>
      <w:r>
        <w:rPr>
          <w:sz w:val="28"/>
          <w:szCs w:val="28"/>
        </w:rPr>
        <w:t>о</w:t>
      </w:r>
      <w:r>
        <w:rPr>
          <w:sz w:val="28"/>
          <w:szCs w:val="28"/>
        </w:rPr>
        <w:t>требностям населения района.</w:t>
      </w:r>
    </w:p>
    <w:p w:rsidR="00DE589D" w:rsidRDefault="00DE589D" w:rsidP="00DE589D">
      <w:pPr>
        <w:widowControl w:val="0"/>
        <w:autoSpaceDE w:val="0"/>
        <w:autoSpaceDN w:val="0"/>
        <w:adjustRightInd w:val="0"/>
        <w:ind w:firstLine="540"/>
        <w:jc w:val="both"/>
        <w:rPr>
          <w:sz w:val="28"/>
          <w:szCs w:val="28"/>
        </w:rPr>
      </w:pPr>
      <w:r>
        <w:rPr>
          <w:sz w:val="28"/>
          <w:szCs w:val="28"/>
        </w:rPr>
        <w:t>В рамках подпрограммы развития дополнительного образования</w:t>
      </w:r>
      <w:r w:rsidRPr="0040776E">
        <w:rPr>
          <w:sz w:val="28"/>
          <w:szCs w:val="28"/>
        </w:rPr>
        <w:t xml:space="preserve"> </w:t>
      </w:r>
      <w:r>
        <w:rPr>
          <w:sz w:val="28"/>
          <w:szCs w:val="28"/>
        </w:rPr>
        <w:t>в части организации отдыха и оздоровления детей установлены ожидаемые результ</w:t>
      </w:r>
      <w:r>
        <w:rPr>
          <w:sz w:val="28"/>
          <w:szCs w:val="28"/>
        </w:rPr>
        <w:t>а</w:t>
      </w:r>
      <w:r>
        <w:rPr>
          <w:sz w:val="28"/>
          <w:szCs w:val="28"/>
        </w:rPr>
        <w:t>ты:</w:t>
      </w:r>
    </w:p>
    <w:p w:rsidR="00DE589D" w:rsidRDefault="00DE589D" w:rsidP="00DE589D">
      <w:pPr>
        <w:widowControl w:val="0"/>
        <w:autoSpaceDE w:val="0"/>
        <w:autoSpaceDN w:val="0"/>
        <w:adjustRightInd w:val="0"/>
        <w:ind w:firstLine="540"/>
        <w:jc w:val="both"/>
        <w:rPr>
          <w:sz w:val="28"/>
          <w:szCs w:val="28"/>
        </w:rPr>
      </w:pPr>
      <w:r>
        <w:rPr>
          <w:sz w:val="28"/>
          <w:szCs w:val="28"/>
        </w:rPr>
        <w:t>- внедрение эффективных механизмов использования потенциала кан</w:t>
      </w:r>
      <w:r>
        <w:rPr>
          <w:sz w:val="28"/>
          <w:szCs w:val="28"/>
        </w:rPr>
        <w:t>и</w:t>
      </w:r>
      <w:r>
        <w:rPr>
          <w:sz w:val="28"/>
          <w:szCs w:val="28"/>
        </w:rPr>
        <w:lastRenderedPageBreak/>
        <w:t>кулярного времени для дополнительного образования детей.</w:t>
      </w:r>
    </w:p>
    <w:p w:rsidR="00DE589D" w:rsidRDefault="00DE589D" w:rsidP="00DE589D">
      <w:pPr>
        <w:widowControl w:val="0"/>
        <w:autoSpaceDE w:val="0"/>
        <w:autoSpaceDN w:val="0"/>
        <w:adjustRightInd w:val="0"/>
        <w:ind w:firstLine="540"/>
        <w:jc w:val="both"/>
        <w:rPr>
          <w:sz w:val="28"/>
          <w:szCs w:val="28"/>
        </w:rPr>
      </w:pPr>
    </w:p>
    <w:p w:rsidR="00DE589D" w:rsidRDefault="00DE589D" w:rsidP="00DE589D">
      <w:pPr>
        <w:autoSpaceDE w:val="0"/>
        <w:autoSpaceDN w:val="0"/>
        <w:adjustRightInd w:val="0"/>
        <w:ind w:firstLine="567"/>
        <w:jc w:val="both"/>
        <w:outlineLvl w:val="1"/>
        <w:rPr>
          <w:bCs/>
          <w:sz w:val="28"/>
          <w:szCs w:val="28"/>
        </w:rPr>
      </w:pPr>
      <w:r>
        <w:rPr>
          <w:sz w:val="28"/>
          <w:szCs w:val="28"/>
        </w:rPr>
        <w:t>З</w:t>
      </w:r>
      <w:r w:rsidRPr="006146D6">
        <w:rPr>
          <w:sz w:val="28"/>
          <w:szCs w:val="28"/>
        </w:rPr>
        <w:t>адач</w:t>
      </w:r>
      <w:r>
        <w:rPr>
          <w:sz w:val="28"/>
          <w:szCs w:val="28"/>
        </w:rPr>
        <w:t>и, целевые показатели и мероприятия  подпрограммы развития д</w:t>
      </w:r>
      <w:r>
        <w:rPr>
          <w:sz w:val="28"/>
          <w:szCs w:val="28"/>
        </w:rPr>
        <w:t>о</w:t>
      </w:r>
      <w:r>
        <w:rPr>
          <w:sz w:val="28"/>
          <w:szCs w:val="28"/>
        </w:rPr>
        <w:t>полнительного образования  муниципальной программы связанные с</w:t>
      </w:r>
      <w:r w:rsidRPr="007D6CEE">
        <w:rPr>
          <w:rFonts w:ascii="TimesNewRomanPSMT" w:hAnsi="TimesNewRomanPSMT" w:cs="TimesNewRomanPSMT"/>
          <w:sz w:val="28"/>
          <w:szCs w:val="28"/>
        </w:rPr>
        <w:t xml:space="preserve"> </w:t>
      </w:r>
      <w:r>
        <w:rPr>
          <w:rFonts w:ascii="TimesNewRomanPSMT" w:hAnsi="TimesNewRomanPSMT" w:cs="TimesNewRomanPSMT"/>
          <w:sz w:val="28"/>
          <w:szCs w:val="28"/>
        </w:rPr>
        <w:t>орган</w:t>
      </w:r>
      <w:r>
        <w:rPr>
          <w:rFonts w:ascii="TimesNewRomanPSMT" w:hAnsi="TimesNewRomanPSMT" w:cs="TimesNewRomanPSMT"/>
          <w:sz w:val="28"/>
          <w:szCs w:val="28"/>
        </w:rPr>
        <w:t>и</w:t>
      </w:r>
      <w:r>
        <w:rPr>
          <w:rFonts w:ascii="TimesNewRomanPSMT" w:hAnsi="TimesNewRomanPSMT" w:cs="TimesNewRomanPSMT"/>
          <w:sz w:val="28"/>
          <w:szCs w:val="28"/>
        </w:rPr>
        <w:t xml:space="preserve">зацией отдыха и оздоровления детей </w:t>
      </w:r>
      <w:r>
        <w:rPr>
          <w:bCs/>
          <w:sz w:val="28"/>
          <w:szCs w:val="28"/>
        </w:rPr>
        <w:t>приведены в Таблице 1.</w:t>
      </w:r>
    </w:p>
    <w:p w:rsidR="00DE589D" w:rsidRDefault="00DE589D" w:rsidP="00DE589D">
      <w:pPr>
        <w:autoSpaceDE w:val="0"/>
        <w:autoSpaceDN w:val="0"/>
        <w:adjustRightInd w:val="0"/>
        <w:ind w:firstLine="708"/>
        <w:jc w:val="right"/>
        <w:outlineLvl w:val="1"/>
        <w:rPr>
          <w:bCs/>
          <w:sz w:val="28"/>
          <w:szCs w:val="28"/>
        </w:rPr>
      </w:pPr>
      <w:r>
        <w:rPr>
          <w:bCs/>
          <w:sz w:val="28"/>
          <w:szCs w:val="28"/>
        </w:rPr>
        <w:t>Таблица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756"/>
        <w:gridCol w:w="1608"/>
        <w:gridCol w:w="1910"/>
        <w:gridCol w:w="2239"/>
      </w:tblGrid>
      <w:tr w:rsidR="00DE589D" w:rsidRPr="00D52377" w:rsidTr="00D73DE9">
        <w:trPr>
          <w:tblHeader/>
        </w:trPr>
        <w:tc>
          <w:tcPr>
            <w:tcW w:w="1951" w:type="dxa"/>
            <w:shd w:val="clear" w:color="auto" w:fill="auto"/>
          </w:tcPr>
          <w:p w:rsidR="00DE589D" w:rsidRPr="00D52377" w:rsidRDefault="00DE589D" w:rsidP="00D73DE9">
            <w:pPr>
              <w:autoSpaceDE w:val="0"/>
              <w:autoSpaceDN w:val="0"/>
              <w:adjustRightInd w:val="0"/>
              <w:jc w:val="center"/>
              <w:outlineLvl w:val="1"/>
            </w:pPr>
            <w:r w:rsidRPr="00D52377">
              <w:t>Исполнители подпрограммы</w:t>
            </w:r>
          </w:p>
        </w:tc>
        <w:tc>
          <w:tcPr>
            <w:tcW w:w="1756" w:type="dxa"/>
            <w:shd w:val="clear" w:color="auto" w:fill="auto"/>
          </w:tcPr>
          <w:p w:rsidR="00DE589D" w:rsidRPr="00D52377" w:rsidRDefault="00DE589D" w:rsidP="00D73DE9">
            <w:pPr>
              <w:autoSpaceDE w:val="0"/>
              <w:autoSpaceDN w:val="0"/>
              <w:adjustRightInd w:val="0"/>
              <w:jc w:val="center"/>
              <w:outlineLvl w:val="1"/>
            </w:pPr>
            <w:r w:rsidRPr="00D52377">
              <w:t>Подпрограмма паспорта м</w:t>
            </w:r>
            <w:r w:rsidRPr="00D52377">
              <w:t>у</w:t>
            </w:r>
            <w:r w:rsidRPr="00D52377">
              <w:t>ниципальной программы</w:t>
            </w:r>
          </w:p>
        </w:tc>
        <w:tc>
          <w:tcPr>
            <w:tcW w:w="1608" w:type="dxa"/>
            <w:shd w:val="clear" w:color="auto" w:fill="auto"/>
          </w:tcPr>
          <w:p w:rsidR="00DE589D" w:rsidRPr="00D52377" w:rsidRDefault="00DE589D" w:rsidP="00D73DE9">
            <w:pPr>
              <w:autoSpaceDE w:val="0"/>
              <w:autoSpaceDN w:val="0"/>
              <w:adjustRightInd w:val="0"/>
              <w:jc w:val="center"/>
              <w:outlineLvl w:val="1"/>
            </w:pPr>
            <w:r w:rsidRPr="00D52377">
              <w:t>Задача по</w:t>
            </w:r>
            <w:r w:rsidRPr="00D52377">
              <w:t>д</w:t>
            </w:r>
            <w:r w:rsidRPr="00D52377">
              <w:t>программы</w:t>
            </w:r>
          </w:p>
        </w:tc>
        <w:tc>
          <w:tcPr>
            <w:tcW w:w="1910" w:type="dxa"/>
            <w:shd w:val="clear" w:color="auto" w:fill="auto"/>
          </w:tcPr>
          <w:p w:rsidR="00DE589D" w:rsidRPr="00D52377" w:rsidRDefault="00DE589D" w:rsidP="00D73DE9">
            <w:pPr>
              <w:autoSpaceDE w:val="0"/>
              <w:autoSpaceDN w:val="0"/>
              <w:adjustRightInd w:val="0"/>
              <w:jc w:val="center"/>
              <w:outlineLvl w:val="1"/>
            </w:pPr>
            <w:r w:rsidRPr="00D52377">
              <w:t>Целевой пок</w:t>
            </w:r>
            <w:r w:rsidRPr="00D52377">
              <w:t>а</w:t>
            </w:r>
            <w:r w:rsidRPr="00D52377">
              <w:t>затель</w:t>
            </w:r>
          </w:p>
        </w:tc>
        <w:tc>
          <w:tcPr>
            <w:tcW w:w="2239" w:type="dxa"/>
            <w:shd w:val="clear" w:color="auto" w:fill="auto"/>
          </w:tcPr>
          <w:p w:rsidR="00DE589D" w:rsidRPr="00D52377" w:rsidRDefault="00DE589D" w:rsidP="00D73DE9">
            <w:pPr>
              <w:autoSpaceDE w:val="0"/>
              <w:autoSpaceDN w:val="0"/>
              <w:adjustRightInd w:val="0"/>
              <w:jc w:val="center"/>
              <w:outlineLvl w:val="1"/>
            </w:pPr>
            <w:r w:rsidRPr="00D52377">
              <w:t>Наименование м</w:t>
            </w:r>
            <w:r w:rsidRPr="00D52377">
              <w:t>е</w:t>
            </w:r>
            <w:r w:rsidRPr="00D52377">
              <w:t>роприятия</w:t>
            </w:r>
          </w:p>
        </w:tc>
      </w:tr>
      <w:tr w:rsidR="00DE589D" w:rsidRPr="00D52377" w:rsidTr="00D73DE9">
        <w:tc>
          <w:tcPr>
            <w:tcW w:w="1951" w:type="dxa"/>
            <w:shd w:val="clear" w:color="auto" w:fill="auto"/>
          </w:tcPr>
          <w:p w:rsidR="00DE589D" w:rsidRDefault="00DE589D" w:rsidP="00D73DE9">
            <w:pPr>
              <w:autoSpaceDE w:val="0"/>
              <w:autoSpaceDN w:val="0"/>
              <w:adjustRightInd w:val="0"/>
              <w:jc w:val="both"/>
              <w:outlineLvl w:val="1"/>
            </w:pPr>
            <w:r w:rsidRPr="00D52377">
              <w:t>МАОУ «СОШ» п.Шимск,</w:t>
            </w:r>
            <w:r w:rsidRPr="002E1578">
              <w:rPr>
                <w:b/>
              </w:rPr>
              <w:t xml:space="preserve"> </w:t>
            </w:r>
            <w:r w:rsidRPr="00D52377">
              <w:t>М</w:t>
            </w:r>
            <w:r w:rsidRPr="00D52377">
              <w:t>А</w:t>
            </w:r>
            <w:r w:rsidRPr="00D52377">
              <w:t xml:space="preserve">ОУ «СОШ» с.Медведь, </w:t>
            </w:r>
            <w:r w:rsidRPr="002E1578">
              <w:rPr>
                <w:b/>
              </w:rPr>
              <w:t xml:space="preserve"> </w:t>
            </w:r>
            <w:r w:rsidRPr="00D52377">
              <w:t>МАОУ «СОШ» жд.ст.Уторгош</w:t>
            </w:r>
            <w:r>
              <w:t>,</w:t>
            </w:r>
          </w:p>
          <w:p w:rsidR="00DE589D" w:rsidRPr="00D52377" w:rsidRDefault="00DE589D" w:rsidP="00D73DE9">
            <w:pPr>
              <w:autoSpaceDE w:val="0"/>
              <w:autoSpaceDN w:val="0"/>
              <w:adjustRightInd w:val="0"/>
              <w:jc w:val="both"/>
              <w:outlineLvl w:val="1"/>
            </w:pPr>
            <w:r>
              <w:t>МАУДО «ЦДОД»</w:t>
            </w:r>
          </w:p>
        </w:tc>
        <w:tc>
          <w:tcPr>
            <w:tcW w:w="1756" w:type="dxa"/>
            <w:shd w:val="clear" w:color="auto" w:fill="auto"/>
          </w:tcPr>
          <w:p w:rsidR="00DE589D" w:rsidRPr="00D52377" w:rsidRDefault="00DE589D" w:rsidP="00D73DE9">
            <w:pPr>
              <w:autoSpaceDE w:val="0"/>
              <w:autoSpaceDN w:val="0"/>
              <w:adjustRightInd w:val="0"/>
              <w:jc w:val="both"/>
              <w:outlineLvl w:val="1"/>
            </w:pPr>
            <w:r w:rsidRPr="00D52377">
              <w:t xml:space="preserve">Развитие </w:t>
            </w:r>
            <w:r>
              <w:t>д</w:t>
            </w:r>
            <w:r>
              <w:t>о</w:t>
            </w:r>
            <w:r>
              <w:t>полнительного</w:t>
            </w:r>
            <w:r w:rsidRPr="00D52377">
              <w:t xml:space="preserve"> образования </w:t>
            </w:r>
            <w:r>
              <w:t>Шимского муниципал</w:t>
            </w:r>
            <w:r>
              <w:t>ь</w:t>
            </w:r>
            <w:r>
              <w:t>ного района</w:t>
            </w:r>
          </w:p>
        </w:tc>
        <w:tc>
          <w:tcPr>
            <w:tcW w:w="1608" w:type="dxa"/>
            <w:shd w:val="clear" w:color="auto" w:fill="auto"/>
          </w:tcPr>
          <w:p w:rsidR="00DE589D" w:rsidRPr="00AF1646" w:rsidRDefault="00DE589D" w:rsidP="00D73DE9">
            <w:pPr>
              <w:autoSpaceDE w:val="0"/>
              <w:autoSpaceDN w:val="0"/>
              <w:adjustRightInd w:val="0"/>
              <w:jc w:val="both"/>
              <w:outlineLvl w:val="1"/>
            </w:pPr>
            <w:r>
              <w:t>Содействие в организации каникуля</w:t>
            </w:r>
            <w:r>
              <w:t>р</w:t>
            </w:r>
            <w:r>
              <w:t>ного образ</w:t>
            </w:r>
            <w:r>
              <w:t>о</w:t>
            </w:r>
            <w:r>
              <w:t>вательного отдыха, зд</w:t>
            </w:r>
            <w:r>
              <w:t>о</w:t>
            </w:r>
            <w:r>
              <w:t>рового о</w:t>
            </w:r>
            <w:r>
              <w:t>б</w:t>
            </w:r>
            <w:r>
              <w:t>раза жизни</w:t>
            </w:r>
          </w:p>
        </w:tc>
        <w:tc>
          <w:tcPr>
            <w:tcW w:w="1910" w:type="dxa"/>
            <w:shd w:val="clear" w:color="auto" w:fill="auto"/>
          </w:tcPr>
          <w:p w:rsidR="00DE589D" w:rsidRPr="00AF1646" w:rsidRDefault="00DE589D" w:rsidP="00D73DE9">
            <w:pPr>
              <w:autoSpaceDE w:val="0"/>
              <w:autoSpaceDN w:val="0"/>
              <w:adjustRightInd w:val="0"/>
              <w:jc w:val="both"/>
              <w:outlineLvl w:val="1"/>
            </w:pPr>
            <w:r>
              <w:t>Доля детей в возрасте 5-18 лет охваченных современными программами каникулярного образовательн</w:t>
            </w:r>
            <w:r>
              <w:t>о</w:t>
            </w:r>
            <w:r>
              <w:t>го отдыха, в общей числе</w:t>
            </w:r>
            <w:r>
              <w:t>н</w:t>
            </w:r>
            <w:r>
              <w:t>ности детей в возрасте 5-18 лет</w:t>
            </w:r>
            <w:proofErr w:type="gramStart"/>
            <w:r w:rsidRPr="00AF1646">
              <w:t xml:space="preserve"> (</w:t>
            </w:r>
            <w:r>
              <w:t>%)</w:t>
            </w:r>
            <w:proofErr w:type="gramEnd"/>
          </w:p>
        </w:tc>
        <w:tc>
          <w:tcPr>
            <w:tcW w:w="2239" w:type="dxa"/>
            <w:shd w:val="clear" w:color="auto" w:fill="auto"/>
          </w:tcPr>
          <w:p w:rsidR="00DE589D" w:rsidRDefault="00DE589D" w:rsidP="00D73DE9">
            <w:pPr>
              <w:autoSpaceDE w:val="0"/>
              <w:autoSpaceDN w:val="0"/>
              <w:adjustRightInd w:val="0"/>
              <w:jc w:val="both"/>
              <w:outlineLvl w:val="1"/>
            </w:pPr>
            <w:r>
              <w:t>1. Организация о</w:t>
            </w:r>
            <w:r>
              <w:t>т</w:t>
            </w:r>
            <w:r>
              <w:t>дыха детей и тр</w:t>
            </w:r>
            <w:r>
              <w:t>у</w:t>
            </w:r>
            <w:r>
              <w:t>доустройство нес</w:t>
            </w:r>
            <w:r>
              <w:t>о</w:t>
            </w:r>
            <w:r>
              <w:t>вершеннолетних граждан от 14 до 18 лет в каник</w:t>
            </w:r>
            <w:r>
              <w:t>у</w:t>
            </w:r>
            <w:r>
              <w:t>лярное время</w:t>
            </w:r>
            <w:r w:rsidRPr="00D52377">
              <w:t xml:space="preserve"> </w:t>
            </w:r>
          </w:p>
          <w:p w:rsidR="00DE589D" w:rsidRPr="00D52377" w:rsidRDefault="00DE589D" w:rsidP="00D73DE9">
            <w:pPr>
              <w:autoSpaceDE w:val="0"/>
              <w:autoSpaceDN w:val="0"/>
              <w:adjustRightInd w:val="0"/>
              <w:jc w:val="both"/>
              <w:outlineLvl w:val="1"/>
            </w:pPr>
            <w:r>
              <w:t>2. Разработка и реализация совр</w:t>
            </w:r>
            <w:r>
              <w:t>е</w:t>
            </w:r>
            <w:r>
              <w:t>менных программ каникулярного о</w:t>
            </w:r>
            <w:r>
              <w:t>б</w:t>
            </w:r>
            <w:r>
              <w:t>разовательного о</w:t>
            </w:r>
            <w:r>
              <w:t>т</w:t>
            </w:r>
            <w:r>
              <w:t>дыха (в том числе профильных тем</w:t>
            </w:r>
            <w:r>
              <w:t>а</w:t>
            </w:r>
            <w:r>
              <w:t>тических смен, л</w:t>
            </w:r>
            <w:r>
              <w:t>а</w:t>
            </w:r>
            <w:r>
              <w:t>герей, площадок)</w:t>
            </w:r>
          </w:p>
        </w:tc>
      </w:tr>
    </w:tbl>
    <w:p w:rsidR="00DE589D" w:rsidRDefault="00DE589D" w:rsidP="00DE589D">
      <w:pPr>
        <w:ind w:firstLine="567"/>
        <w:jc w:val="both"/>
        <w:rPr>
          <w:sz w:val="28"/>
          <w:szCs w:val="28"/>
        </w:rPr>
      </w:pPr>
      <w:r w:rsidRPr="00756528">
        <w:rPr>
          <w:sz w:val="28"/>
          <w:szCs w:val="28"/>
        </w:rPr>
        <w:t xml:space="preserve">Общий объем </w:t>
      </w:r>
      <w:r w:rsidR="00D73DE9">
        <w:rPr>
          <w:sz w:val="28"/>
          <w:szCs w:val="28"/>
        </w:rPr>
        <w:t>финансового</w:t>
      </w:r>
      <w:r w:rsidRPr="00756528">
        <w:rPr>
          <w:sz w:val="28"/>
          <w:szCs w:val="28"/>
        </w:rPr>
        <w:t xml:space="preserve"> обеспечения Программы</w:t>
      </w:r>
      <w:r w:rsidRPr="006D6DFA">
        <w:rPr>
          <w:rFonts w:ascii="TimesNewRomanPSMT" w:hAnsi="TimesNewRomanPSMT" w:cs="TimesNewRomanPSMT"/>
          <w:sz w:val="28"/>
          <w:szCs w:val="28"/>
        </w:rPr>
        <w:t xml:space="preserve"> </w:t>
      </w:r>
      <w:r w:rsidRPr="007D6CEE">
        <w:rPr>
          <w:rFonts w:ascii="TimesNewRomanPSMT" w:hAnsi="TimesNewRomanPSMT" w:cs="TimesNewRomanPSMT"/>
          <w:sz w:val="28"/>
          <w:szCs w:val="28"/>
        </w:rPr>
        <w:t xml:space="preserve">по </w:t>
      </w:r>
      <w:r>
        <w:rPr>
          <w:rFonts w:ascii="TimesNewRomanPSMT" w:hAnsi="TimesNewRomanPSMT" w:cs="TimesNewRomanPSMT"/>
          <w:sz w:val="28"/>
          <w:szCs w:val="28"/>
        </w:rPr>
        <w:t>организации о</w:t>
      </w:r>
      <w:r>
        <w:rPr>
          <w:rFonts w:ascii="TimesNewRomanPSMT" w:hAnsi="TimesNewRomanPSMT" w:cs="TimesNewRomanPSMT"/>
          <w:sz w:val="28"/>
          <w:szCs w:val="28"/>
        </w:rPr>
        <w:t>т</w:t>
      </w:r>
      <w:r>
        <w:rPr>
          <w:rFonts w:ascii="TimesNewRomanPSMT" w:hAnsi="TimesNewRomanPSMT" w:cs="TimesNewRomanPSMT"/>
          <w:sz w:val="28"/>
          <w:szCs w:val="28"/>
        </w:rPr>
        <w:t>дыха и оздоровления детей</w:t>
      </w:r>
      <w:r>
        <w:rPr>
          <w:sz w:val="28"/>
          <w:szCs w:val="28"/>
        </w:rPr>
        <w:t>:</w:t>
      </w:r>
    </w:p>
    <w:p w:rsidR="00DE589D" w:rsidRDefault="00DE589D" w:rsidP="00DE589D">
      <w:pPr>
        <w:ind w:firstLine="567"/>
        <w:jc w:val="both"/>
        <w:rPr>
          <w:sz w:val="28"/>
          <w:szCs w:val="28"/>
        </w:rPr>
      </w:pPr>
      <w:r>
        <w:rPr>
          <w:sz w:val="28"/>
          <w:szCs w:val="28"/>
        </w:rPr>
        <w:t>-</w:t>
      </w:r>
      <w:r w:rsidRPr="00756528">
        <w:rPr>
          <w:sz w:val="28"/>
          <w:szCs w:val="28"/>
        </w:rPr>
        <w:t xml:space="preserve"> </w:t>
      </w:r>
      <w:r>
        <w:rPr>
          <w:sz w:val="28"/>
          <w:szCs w:val="28"/>
        </w:rPr>
        <w:t xml:space="preserve">на 2016 год составлял 560,8 тыс.руб. </w:t>
      </w:r>
    </w:p>
    <w:p w:rsidR="00DE589D" w:rsidRDefault="00DE589D" w:rsidP="00DE589D">
      <w:pPr>
        <w:ind w:firstLine="567"/>
        <w:jc w:val="both"/>
        <w:rPr>
          <w:sz w:val="28"/>
          <w:szCs w:val="28"/>
        </w:rPr>
      </w:pPr>
      <w:r>
        <w:rPr>
          <w:sz w:val="28"/>
          <w:szCs w:val="28"/>
        </w:rPr>
        <w:t xml:space="preserve">- на 2017 год составляет 625,0 тыс.руб. </w:t>
      </w:r>
    </w:p>
    <w:p w:rsidR="00DE589D" w:rsidRDefault="00DE589D" w:rsidP="00DE589D">
      <w:pPr>
        <w:ind w:firstLine="567"/>
        <w:jc w:val="both"/>
        <w:rPr>
          <w:sz w:val="28"/>
          <w:szCs w:val="28"/>
        </w:rPr>
      </w:pPr>
    </w:p>
    <w:p w:rsidR="00DE589D" w:rsidRPr="003672A9" w:rsidRDefault="00DE589D" w:rsidP="00DE589D">
      <w:pPr>
        <w:ind w:firstLine="567"/>
        <w:jc w:val="center"/>
        <w:rPr>
          <w:sz w:val="28"/>
          <w:szCs w:val="28"/>
        </w:rPr>
      </w:pPr>
      <w:r>
        <w:rPr>
          <w:b/>
          <w:sz w:val="28"/>
          <w:szCs w:val="28"/>
        </w:rPr>
        <w:t>2</w:t>
      </w:r>
      <w:r w:rsidRPr="003672A9">
        <w:rPr>
          <w:b/>
          <w:sz w:val="28"/>
          <w:szCs w:val="28"/>
        </w:rPr>
        <w:t xml:space="preserve">. </w:t>
      </w:r>
      <w:r w:rsidRPr="003672A9">
        <w:rPr>
          <w:b/>
          <w:bCs/>
          <w:sz w:val="28"/>
          <w:szCs w:val="28"/>
        </w:rPr>
        <w:t>Нормативно-правовые акты, регулирующие порядок организ</w:t>
      </w:r>
      <w:r w:rsidRPr="003672A9">
        <w:rPr>
          <w:b/>
          <w:bCs/>
          <w:sz w:val="28"/>
          <w:szCs w:val="28"/>
        </w:rPr>
        <w:t>а</w:t>
      </w:r>
      <w:r w:rsidRPr="003672A9">
        <w:rPr>
          <w:b/>
          <w:bCs/>
          <w:sz w:val="28"/>
          <w:szCs w:val="28"/>
        </w:rPr>
        <w:t>ции</w:t>
      </w:r>
      <w:r>
        <w:rPr>
          <w:b/>
          <w:bCs/>
          <w:sz w:val="28"/>
          <w:szCs w:val="28"/>
        </w:rPr>
        <w:t xml:space="preserve"> </w:t>
      </w:r>
      <w:r w:rsidRPr="003672A9">
        <w:rPr>
          <w:b/>
          <w:bCs/>
          <w:sz w:val="28"/>
          <w:szCs w:val="28"/>
        </w:rPr>
        <w:t>и обеспечения отдыха, оздоровления и занятости детей</w:t>
      </w:r>
    </w:p>
    <w:p w:rsidR="00DE589D" w:rsidRDefault="00DE589D" w:rsidP="00DE589D">
      <w:pPr>
        <w:ind w:firstLine="567"/>
        <w:jc w:val="both"/>
        <w:rPr>
          <w:color w:val="000000"/>
          <w:sz w:val="28"/>
          <w:szCs w:val="28"/>
        </w:rPr>
      </w:pPr>
    </w:p>
    <w:p w:rsidR="00DE589D" w:rsidRPr="005948F9" w:rsidRDefault="00DE589D" w:rsidP="00DE589D">
      <w:pPr>
        <w:ind w:firstLine="567"/>
        <w:jc w:val="both"/>
        <w:rPr>
          <w:color w:val="000000"/>
          <w:sz w:val="28"/>
          <w:szCs w:val="28"/>
        </w:rPr>
      </w:pPr>
      <w:proofErr w:type="gramStart"/>
      <w:r w:rsidRPr="005948F9">
        <w:rPr>
          <w:color w:val="000000"/>
          <w:sz w:val="28"/>
          <w:szCs w:val="28"/>
        </w:rPr>
        <w:t>Право детей на отдых и оздоровление регламентировано Федеральным законом Российской Федерации от 24.07.1998 № 124-ФЗ «Об основных г</w:t>
      </w:r>
      <w:r w:rsidRPr="005948F9">
        <w:rPr>
          <w:color w:val="000000"/>
          <w:sz w:val="28"/>
          <w:szCs w:val="28"/>
        </w:rPr>
        <w:t>а</w:t>
      </w:r>
      <w:r w:rsidRPr="005948F9">
        <w:rPr>
          <w:color w:val="000000"/>
          <w:sz w:val="28"/>
          <w:szCs w:val="28"/>
        </w:rPr>
        <w:t xml:space="preserve">рантиях прав ребенка в Российской Федерации» (далее – Федеральный закон № 124-ФЗ), </w:t>
      </w:r>
      <w:r w:rsidRPr="005948F9">
        <w:rPr>
          <w:sz w:val="28"/>
          <w:szCs w:val="28"/>
        </w:rPr>
        <w:t>санитарно-гигиеническими  правилами СанПиН 2.4.4.2599-10 «Гигиенические требования к устройству, содержанию и организации реж</w:t>
      </w:r>
      <w:r w:rsidRPr="005948F9">
        <w:rPr>
          <w:sz w:val="28"/>
          <w:szCs w:val="28"/>
        </w:rPr>
        <w:t>и</w:t>
      </w:r>
      <w:r w:rsidRPr="005948F9">
        <w:rPr>
          <w:sz w:val="28"/>
          <w:szCs w:val="28"/>
        </w:rPr>
        <w:t>ма в оздоровительных учреждениях с дневным пребыванием детей в период каникул»</w:t>
      </w:r>
      <w:r>
        <w:rPr>
          <w:sz w:val="28"/>
          <w:szCs w:val="28"/>
        </w:rPr>
        <w:t xml:space="preserve"> (далее – СанПиН № 2.4.4.2599-10)</w:t>
      </w:r>
      <w:r w:rsidRPr="005948F9">
        <w:rPr>
          <w:sz w:val="28"/>
          <w:szCs w:val="28"/>
        </w:rPr>
        <w:t>.</w:t>
      </w:r>
      <w:proofErr w:type="gramEnd"/>
    </w:p>
    <w:p w:rsidR="00DE589D" w:rsidRPr="006B561A" w:rsidRDefault="00DE589D" w:rsidP="00DE589D">
      <w:pPr>
        <w:autoSpaceDE w:val="0"/>
        <w:autoSpaceDN w:val="0"/>
        <w:adjustRightInd w:val="0"/>
        <w:ind w:firstLine="540"/>
        <w:jc w:val="both"/>
        <w:rPr>
          <w:sz w:val="28"/>
          <w:szCs w:val="28"/>
        </w:rPr>
      </w:pPr>
      <w:r>
        <w:rPr>
          <w:sz w:val="28"/>
          <w:szCs w:val="28"/>
        </w:rPr>
        <w:t>Организация</w:t>
      </w:r>
      <w:r w:rsidRPr="006B561A">
        <w:rPr>
          <w:sz w:val="28"/>
          <w:szCs w:val="28"/>
        </w:rPr>
        <w:t xml:space="preserve"> отдых</w:t>
      </w:r>
      <w:r>
        <w:rPr>
          <w:sz w:val="28"/>
          <w:szCs w:val="28"/>
        </w:rPr>
        <w:t>а</w:t>
      </w:r>
      <w:r w:rsidRPr="006B561A">
        <w:rPr>
          <w:sz w:val="28"/>
          <w:szCs w:val="28"/>
        </w:rPr>
        <w:t xml:space="preserve"> детей в каникулярное время </w:t>
      </w:r>
      <w:r>
        <w:rPr>
          <w:sz w:val="28"/>
          <w:szCs w:val="28"/>
        </w:rPr>
        <w:t>согласно</w:t>
      </w:r>
      <w:r w:rsidRPr="006B561A">
        <w:rPr>
          <w:sz w:val="28"/>
          <w:szCs w:val="28"/>
        </w:rPr>
        <w:t xml:space="preserve"> пункт</w:t>
      </w:r>
      <w:r>
        <w:rPr>
          <w:sz w:val="28"/>
          <w:szCs w:val="28"/>
        </w:rPr>
        <w:t>у</w:t>
      </w:r>
      <w:r w:rsidRPr="006B561A">
        <w:rPr>
          <w:sz w:val="28"/>
          <w:szCs w:val="28"/>
        </w:rPr>
        <w:t xml:space="preserve"> 11 части 1 ст.15 Федерального закона от 06.10.2003 № 131-ФЗ «Об общих при</w:t>
      </w:r>
      <w:r w:rsidRPr="006B561A">
        <w:rPr>
          <w:sz w:val="28"/>
          <w:szCs w:val="28"/>
        </w:rPr>
        <w:t>н</w:t>
      </w:r>
      <w:r w:rsidRPr="006B561A">
        <w:rPr>
          <w:sz w:val="28"/>
          <w:szCs w:val="28"/>
        </w:rPr>
        <w:t xml:space="preserve">ципах организации местного самоуправления в Российской Федерации» </w:t>
      </w:r>
      <w:r>
        <w:rPr>
          <w:sz w:val="28"/>
          <w:szCs w:val="28"/>
        </w:rPr>
        <w:t>о</w:t>
      </w:r>
      <w:r>
        <w:rPr>
          <w:sz w:val="28"/>
          <w:szCs w:val="28"/>
        </w:rPr>
        <w:t>т</w:t>
      </w:r>
      <w:r>
        <w:rPr>
          <w:sz w:val="28"/>
          <w:szCs w:val="28"/>
        </w:rPr>
        <w:t>несена к вопросам местного значения муниципального района</w:t>
      </w:r>
      <w:r w:rsidRPr="006B561A">
        <w:rPr>
          <w:sz w:val="28"/>
          <w:szCs w:val="28"/>
        </w:rPr>
        <w:t xml:space="preserve">. </w:t>
      </w:r>
    </w:p>
    <w:p w:rsidR="00DE589D" w:rsidRDefault="00DE589D" w:rsidP="00DE589D">
      <w:pPr>
        <w:autoSpaceDE w:val="0"/>
        <w:autoSpaceDN w:val="0"/>
        <w:adjustRightInd w:val="0"/>
        <w:ind w:firstLine="540"/>
        <w:jc w:val="both"/>
        <w:rPr>
          <w:sz w:val="28"/>
          <w:szCs w:val="28"/>
        </w:rPr>
      </w:pPr>
      <w:r w:rsidRPr="00757071">
        <w:rPr>
          <w:sz w:val="28"/>
          <w:szCs w:val="28"/>
        </w:rPr>
        <w:t>Данное</w:t>
      </w:r>
      <w:r w:rsidRPr="006B561A">
        <w:rPr>
          <w:sz w:val="28"/>
          <w:szCs w:val="28"/>
        </w:rPr>
        <w:t xml:space="preserve"> полномочие продублировано пп.14 п.1 ст.5 Устава </w:t>
      </w:r>
      <w:proofErr w:type="spellStart"/>
      <w:r w:rsidRPr="006B561A">
        <w:rPr>
          <w:sz w:val="28"/>
          <w:szCs w:val="28"/>
        </w:rPr>
        <w:t>Шимского</w:t>
      </w:r>
      <w:proofErr w:type="spellEnd"/>
      <w:r w:rsidRPr="006B561A">
        <w:rPr>
          <w:sz w:val="28"/>
          <w:szCs w:val="28"/>
        </w:rPr>
        <w:t xml:space="preserve"> муниципального района.</w:t>
      </w:r>
    </w:p>
    <w:p w:rsidR="00DE589D" w:rsidRPr="005F5358" w:rsidRDefault="00DE589D" w:rsidP="00147155">
      <w:pPr>
        <w:autoSpaceDE w:val="0"/>
        <w:autoSpaceDN w:val="0"/>
        <w:adjustRightInd w:val="0"/>
        <w:ind w:firstLine="540"/>
        <w:jc w:val="both"/>
        <w:outlineLvl w:val="0"/>
        <w:rPr>
          <w:sz w:val="28"/>
          <w:szCs w:val="28"/>
        </w:rPr>
      </w:pPr>
      <w:r>
        <w:rPr>
          <w:b/>
          <w:bCs/>
          <w:sz w:val="28"/>
          <w:szCs w:val="28"/>
        </w:rPr>
        <w:lastRenderedPageBreak/>
        <w:t xml:space="preserve"> </w:t>
      </w:r>
      <w:r w:rsidRPr="005F5358">
        <w:rPr>
          <w:sz w:val="28"/>
          <w:szCs w:val="28"/>
        </w:rPr>
        <w:t>Отношения, связанные с организацией и обеспечением отдыха и озд</w:t>
      </w:r>
      <w:r w:rsidRPr="005F5358">
        <w:rPr>
          <w:sz w:val="28"/>
          <w:szCs w:val="28"/>
        </w:rPr>
        <w:t>о</w:t>
      </w:r>
      <w:r w:rsidRPr="005F5358">
        <w:rPr>
          <w:sz w:val="28"/>
          <w:szCs w:val="28"/>
        </w:rPr>
        <w:t xml:space="preserve">ровления детей на территории Новгородской области регламентируются </w:t>
      </w:r>
      <w:r w:rsidRPr="003672A9">
        <w:rPr>
          <w:sz w:val="28"/>
          <w:szCs w:val="28"/>
        </w:rPr>
        <w:t>П</w:t>
      </w:r>
      <w:r w:rsidRPr="003672A9">
        <w:rPr>
          <w:sz w:val="28"/>
          <w:szCs w:val="28"/>
        </w:rPr>
        <w:t>о</w:t>
      </w:r>
      <w:r w:rsidRPr="003672A9">
        <w:rPr>
          <w:sz w:val="28"/>
          <w:szCs w:val="28"/>
        </w:rPr>
        <w:t xml:space="preserve">становлением Администрации Новгородской области от 26.04.2011 № 165 «Об обеспечении отдыха и оздоровления детей»  в котором рекомендовано администрациям городского округа и муниципальных районов  </w:t>
      </w:r>
      <w:proofErr w:type="gramStart"/>
      <w:r w:rsidRPr="003672A9">
        <w:rPr>
          <w:sz w:val="28"/>
          <w:szCs w:val="28"/>
        </w:rPr>
        <w:t>содейств</w:t>
      </w:r>
      <w:r w:rsidRPr="003672A9">
        <w:rPr>
          <w:sz w:val="28"/>
          <w:szCs w:val="28"/>
        </w:rPr>
        <w:t>о</w:t>
      </w:r>
      <w:r w:rsidRPr="003672A9">
        <w:rPr>
          <w:sz w:val="28"/>
          <w:szCs w:val="28"/>
        </w:rPr>
        <w:t>вать</w:t>
      </w:r>
      <w:proofErr w:type="gramEnd"/>
      <w:r w:rsidRPr="003672A9">
        <w:rPr>
          <w:sz w:val="28"/>
          <w:szCs w:val="28"/>
        </w:rPr>
        <w:t xml:space="preserve"> развитию всех форм отдыха и оздоровления детей в каникулярное вр</w:t>
      </w:r>
      <w:r w:rsidRPr="003672A9">
        <w:rPr>
          <w:sz w:val="28"/>
          <w:szCs w:val="28"/>
        </w:rPr>
        <w:t>е</w:t>
      </w:r>
      <w:r w:rsidRPr="003672A9">
        <w:rPr>
          <w:sz w:val="28"/>
          <w:szCs w:val="28"/>
        </w:rPr>
        <w:t>мя.</w:t>
      </w:r>
    </w:p>
    <w:p w:rsidR="00DE589D" w:rsidRDefault="00DE589D" w:rsidP="00DE589D">
      <w:pPr>
        <w:autoSpaceDE w:val="0"/>
        <w:autoSpaceDN w:val="0"/>
        <w:adjustRightInd w:val="0"/>
        <w:ind w:firstLine="540"/>
        <w:jc w:val="both"/>
        <w:rPr>
          <w:sz w:val="28"/>
          <w:szCs w:val="28"/>
        </w:rPr>
      </w:pPr>
      <w:r w:rsidRPr="006B561A">
        <w:rPr>
          <w:sz w:val="28"/>
          <w:szCs w:val="28"/>
        </w:rPr>
        <w:t>На муниципальном уровне</w:t>
      </w:r>
      <w:r>
        <w:rPr>
          <w:sz w:val="28"/>
          <w:szCs w:val="28"/>
        </w:rPr>
        <w:t xml:space="preserve"> </w:t>
      </w:r>
      <w:proofErr w:type="gramStart"/>
      <w:r w:rsidR="00757071">
        <w:rPr>
          <w:sz w:val="28"/>
          <w:szCs w:val="28"/>
        </w:rPr>
        <w:t>для</w:t>
      </w:r>
      <w:proofErr w:type="gramEnd"/>
      <w:r>
        <w:rPr>
          <w:sz w:val="28"/>
          <w:szCs w:val="28"/>
        </w:rPr>
        <w:t xml:space="preserve"> </w:t>
      </w:r>
      <w:proofErr w:type="gramStart"/>
      <w:r>
        <w:rPr>
          <w:sz w:val="28"/>
          <w:szCs w:val="28"/>
        </w:rPr>
        <w:t>исполнение</w:t>
      </w:r>
      <w:proofErr w:type="gramEnd"/>
      <w:r>
        <w:rPr>
          <w:sz w:val="28"/>
          <w:szCs w:val="28"/>
        </w:rPr>
        <w:t xml:space="preserve"> </w:t>
      </w:r>
      <w:r w:rsidR="00757071">
        <w:rPr>
          <w:sz w:val="28"/>
          <w:szCs w:val="28"/>
        </w:rPr>
        <w:t xml:space="preserve">полномочий </w:t>
      </w:r>
      <w:r>
        <w:rPr>
          <w:sz w:val="28"/>
          <w:szCs w:val="28"/>
        </w:rPr>
        <w:t>организации</w:t>
      </w:r>
      <w:r w:rsidRPr="006B561A">
        <w:rPr>
          <w:sz w:val="28"/>
          <w:szCs w:val="28"/>
        </w:rPr>
        <w:t xml:space="preserve"> и обеспечени</w:t>
      </w:r>
      <w:r>
        <w:rPr>
          <w:sz w:val="28"/>
          <w:szCs w:val="28"/>
        </w:rPr>
        <w:t>я</w:t>
      </w:r>
      <w:r w:rsidRPr="006B561A">
        <w:rPr>
          <w:sz w:val="28"/>
          <w:szCs w:val="28"/>
        </w:rPr>
        <w:t xml:space="preserve"> отдыха и оздоровления</w:t>
      </w:r>
      <w:r>
        <w:rPr>
          <w:sz w:val="28"/>
          <w:szCs w:val="28"/>
        </w:rPr>
        <w:t>, а также занятости</w:t>
      </w:r>
      <w:r w:rsidRPr="006B561A">
        <w:rPr>
          <w:sz w:val="28"/>
          <w:szCs w:val="28"/>
        </w:rPr>
        <w:t xml:space="preserve"> детей на территории Шимского муниципального района </w:t>
      </w:r>
      <w:r>
        <w:rPr>
          <w:sz w:val="28"/>
          <w:szCs w:val="28"/>
        </w:rPr>
        <w:t>разработан ряд нормативных правовых актов, основными из которых являются</w:t>
      </w:r>
      <w:r w:rsidRPr="006B561A">
        <w:rPr>
          <w:sz w:val="28"/>
          <w:szCs w:val="28"/>
        </w:rPr>
        <w:t>:</w:t>
      </w:r>
    </w:p>
    <w:p w:rsidR="00DE589D" w:rsidRPr="00B27D20" w:rsidRDefault="00DE589D" w:rsidP="00DE589D">
      <w:pPr>
        <w:autoSpaceDE w:val="0"/>
        <w:autoSpaceDN w:val="0"/>
        <w:adjustRightInd w:val="0"/>
        <w:ind w:firstLine="540"/>
        <w:jc w:val="both"/>
        <w:rPr>
          <w:sz w:val="28"/>
          <w:szCs w:val="28"/>
        </w:rPr>
      </w:pPr>
      <w:r w:rsidRPr="00B27D20">
        <w:rPr>
          <w:sz w:val="28"/>
          <w:szCs w:val="28"/>
        </w:rPr>
        <w:t xml:space="preserve">- постановлением Администрации Шимского муниципального района от 12.12.2013 № 1555 «Об утверждении муниципальной программы «Развитие образования, молодежной политики и спорта </w:t>
      </w:r>
      <w:proofErr w:type="gramStart"/>
      <w:r w:rsidRPr="00B27D20">
        <w:rPr>
          <w:sz w:val="28"/>
          <w:szCs w:val="28"/>
        </w:rPr>
        <w:t>в</w:t>
      </w:r>
      <w:proofErr w:type="gramEnd"/>
      <w:r w:rsidRPr="00B27D20">
        <w:rPr>
          <w:sz w:val="28"/>
          <w:szCs w:val="28"/>
        </w:rPr>
        <w:t xml:space="preserve"> </w:t>
      </w:r>
      <w:proofErr w:type="gramStart"/>
      <w:r w:rsidRPr="00B27D20">
        <w:rPr>
          <w:sz w:val="28"/>
          <w:szCs w:val="28"/>
        </w:rPr>
        <w:t>Шимском</w:t>
      </w:r>
      <w:proofErr w:type="gramEnd"/>
      <w:r w:rsidRPr="00B27D20">
        <w:rPr>
          <w:sz w:val="28"/>
          <w:szCs w:val="28"/>
        </w:rPr>
        <w:t xml:space="preserve"> муниципальном районе на 2014-2020 годы»</w:t>
      </w:r>
      <w:r>
        <w:rPr>
          <w:sz w:val="28"/>
          <w:szCs w:val="28"/>
        </w:rPr>
        <w:t xml:space="preserve"> (далее – Муниципальная программа);</w:t>
      </w:r>
    </w:p>
    <w:p w:rsidR="00DE589D" w:rsidRPr="006B561A" w:rsidRDefault="00DE589D" w:rsidP="00DE589D">
      <w:pPr>
        <w:autoSpaceDE w:val="0"/>
        <w:autoSpaceDN w:val="0"/>
        <w:adjustRightInd w:val="0"/>
        <w:ind w:firstLine="540"/>
        <w:jc w:val="both"/>
        <w:rPr>
          <w:sz w:val="28"/>
          <w:szCs w:val="28"/>
        </w:rPr>
      </w:pPr>
      <w:r w:rsidRPr="006B561A">
        <w:rPr>
          <w:sz w:val="28"/>
          <w:szCs w:val="28"/>
        </w:rPr>
        <w:t xml:space="preserve">- </w:t>
      </w:r>
      <w:r>
        <w:rPr>
          <w:sz w:val="28"/>
          <w:szCs w:val="28"/>
        </w:rPr>
        <w:t>п</w:t>
      </w:r>
      <w:r w:rsidRPr="006B561A">
        <w:rPr>
          <w:sz w:val="28"/>
          <w:szCs w:val="28"/>
        </w:rPr>
        <w:t>остановление Администрации Шимского муниципального района от 31.03.2016 № 159 «Об обеспечении отдыха, оздоровления и занятости детей в 2016 году»</w:t>
      </w:r>
      <w:r>
        <w:rPr>
          <w:sz w:val="28"/>
          <w:szCs w:val="28"/>
        </w:rPr>
        <w:t xml:space="preserve"> (далее – Постановление Администрации от 31.03.2016 № 159)</w:t>
      </w:r>
      <w:r w:rsidRPr="006B561A">
        <w:rPr>
          <w:sz w:val="28"/>
          <w:szCs w:val="28"/>
        </w:rPr>
        <w:t>;</w:t>
      </w:r>
    </w:p>
    <w:p w:rsidR="00DE589D" w:rsidRDefault="00DE589D" w:rsidP="00DE589D">
      <w:pPr>
        <w:autoSpaceDE w:val="0"/>
        <w:autoSpaceDN w:val="0"/>
        <w:adjustRightInd w:val="0"/>
        <w:ind w:firstLine="540"/>
        <w:jc w:val="both"/>
        <w:rPr>
          <w:sz w:val="28"/>
          <w:szCs w:val="28"/>
        </w:rPr>
      </w:pPr>
      <w:r w:rsidRPr="006B561A">
        <w:rPr>
          <w:sz w:val="28"/>
          <w:szCs w:val="28"/>
        </w:rPr>
        <w:t xml:space="preserve">- постановление Администрации Шимского муниципального района от 24.03.2017 № 266 «Об обеспечении отдыха, оздоровления и занятости детей в 2017 году» </w:t>
      </w:r>
      <w:r>
        <w:rPr>
          <w:sz w:val="28"/>
          <w:szCs w:val="28"/>
        </w:rPr>
        <w:t>(далее – Постановление Администрации от 24.03.2017 № 266)</w:t>
      </w:r>
      <w:r w:rsidRPr="006B561A">
        <w:rPr>
          <w:sz w:val="28"/>
          <w:szCs w:val="28"/>
        </w:rPr>
        <w:t>.</w:t>
      </w:r>
    </w:p>
    <w:p w:rsidR="00DE589D" w:rsidRDefault="00DE589D" w:rsidP="00DE589D">
      <w:pPr>
        <w:ind w:firstLine="567"/>
        <w:jc w:val="both"/>
        <w:rPr>
          <w:sz w:val="28"/>
          <w:szCs w:val="28"/>
        </w:rPr>
      </w:pPr>
    </w:p>
    <w:p w:rsidR="00DE589D" w:rsidRDefault="00DE589D" w:rsidP="00DE589D">
      <w:pPr>
        <w:ind w:firstLine="567"/>
        <w:jc w:val="both"/>
        <w:rPr>
          <w:sz w:val="28"/>
          <w:szCs w:val="28"/>
        </w:rPr>
      </w:pPr>
      <w:r>
        <w:rPr>
          <w:sz w:val="28"/>
          <w:szCs w:val="28"/>
        </w:rPr>
        <w:t>Постановлениями Администрации от 31.03.2016 № 159 и от 24.03.2017 № 266 утверждены на 2016 и 2017 годы соответственно:</w:t>
      </w:r>
    </w:p>
    <w:p w:rsidR="00DE589D" w:rsidRDefault="00DE589D" w:rsidP="00DE589D">
      <w:pPr>
        <w:ind w:firstLine="567"/>
        <w:jc w:val="both"/>
        <w:rPr>
          <w:sz w:val="28"/>
          <w:szCs w:val="28"/>
        </w:rPr>
      </w:pPr>
      <w:r>
        <w:rPr>
          <w:sz w:val="28"/>
          <w:szCs w:val="28"/>
        </w:rPr>
        <w:t>- перечень лагерей дневного пребывания детей (ЛДП) при образовател</w:t>
      </w:r>
      <w:r>
        <w:rPr>
          <w:sz w:val="28"/>
          <w:szCs w:val="28"/>
        </w:rPr>
        <w:t>ь</w:t>
      </w:r>
      <w:r>
        <w:rPr>
          <w:sz w:val="28"/>
          <w:szCs w:val="28"/>
        </w:rPr>
        <w:t xml:space="preserve">ных учреждениях района; </w:t>
      </w:r>
    </w:p>
    <w:p w:rsidR="00DE589D" w:rsidRDefault="00DE589D" w:rsidP="00DE589D">
      <w:pPr>
        <w:ind w:firstLine="567"/>
        <w:jc w:val="both"/>
        <w:rPr>
          <w:sz w:val="28"/>
          <w:szCs w:val="28"/>
        </w:rPr>
      </w:pPr>
      <w:r w:rsidRPr="003672A9">
        <w:rPr>
          <w:sz w:val="28"/>
          <w:szCs w:val="28"/>
        </w:rPr>
        <w:t>- перечень малозатратных типов отдыха по муниципальному бюджетн</w:t>
      </w:r>
      <w:r w:rsidRPr="003672A9">
        <w:rPr>
          <w:sz w:val="28"/>
          <w:szCs w:val="28"/>
        </w:rPr>
        <w:t>о</w:t>
      </w:r>
      <w:r w:rsidRPr="003672A9">
        <w:rPr>
          <w:sz w:val="28"/>
          <w:szCs w:val="28"/>
        </w:rPr>
        <w:t>му учреждению культуры «Шимская централизованная культурно-досуговая система;</w:t>
      </w:r>
    </w:p>
    <w:p w:rsidR="00DE589D" w:rsidRDefault="00DE589D" w:rsidP="00DE589D">
      <w:pPr>
        <w:ind w:firstLine="567"/>
        <w:jc w:val="both"/>
        <w:rPr>
          <w:sz w:val="28"/>
          <w:szCs w:val="28"/>
        </w:rPr>
      </w:pPr>
      <w:r>
        <w:rPr>
          <w:sz w:val="28"/>
          <w:szCs w:val="28"/>
        </w:rPr>
        <w:t xml:space="preserve">- Порядок </w:t>
      </w:r>
      <w:proofErr w:type="gramStart"/>
      <w:r>
        <w:rPr>
          <w:sz w:val="28"/>
          <w:szCs w:val="28"/>
        </w:rPr>
        <w:t>проведения смен лагерей дневного пребывания детей</w:t>
      </w:r>
      <w:proofErr w:type="gramEnd"/>
      <w:r>
        <w:rPr>
          <w:sz w:val="28"/>
          <w:szCs w:val="28"/>
        </w:rPr>
        <w:t xml:space="preserve"> при о</w:t>
      </w:r>
      <w:r>
        <w:rPr>
          <w:sz w:val="28"/>
          <w:szCs w:val="28"/>
        </w:rPr>
        <w:t>б</w:t>
      </w:r>
      <w:r>
        <w:rPr>
          <w:sz w:val="28"/>
          <w:szCs w:val="28"/>
        </w:rPr>
        <w:t>разовательных организациях муниципального района и малозатратных типов отдыха в учреждениях культуры (далее – Порядок проведения смен лагерей дневного пребывания детей);</w:t>
      </w:r>
    </w:p>
    <w:p w:rsidR="00DE589D" w:rsidRDefault="00DE589D" w:rsidP="00DE589D">
      <w:pPr>
        <w:ind w:firstLine="567"/>
        <w:jc w:val="both"/>
        <w:rPr>
          <w:sz w:val="28"/>
          <w:szCs w:val="28"/>
        </w:rPr>
      </w:pPr>
      <w:r>
        <w:rPr>
          <w:sz w:val="28"/>
          <w:szCs w:val="28"/>
        </w:rPr>
        <w:t>- состав межведомственной комиссии по приему лагерей дневного пр</w:t>
      </w:r>
      <w:r>
        <w:rPr>
          <w:sz w:val="28"/>
          <w:szCs w:val="28"/>
        </w:rPr>
        <w:t>е</w:t>
      </w:r>
      <w:r>
        <w:rPr>
          <w:sz w:val="28"/>
          <w:szCs w:val="28"/>
        </w:rPr>
        <w:t>бывания детей при образовательных учреждениях и малозатратных типов о</w:t>
      </w:r>
      <w:r>
        <w:rPr>
          <w:sz w:val="28"/>
          <w:szCs w:val="28"/>
        </w:rPr>
        <w:t>т</w:t>
      </w:r>
      <w:r>
        <w:rPr>
          <w:sz w:val="28"/>
          <w:szCs w:val="28"/>
        </w:rPr>
        <w:t>дыха в учреждениях культуры к летнему сезону;</w:t>
      </w:r>
    </w:p>
    <w:p w:rsidR="00DE589D" w:rsidRDefault="00DE589D" w:rsidP="00DE589D">
      <w:pPr>
        <w:ind w:firstLine="567"/>
        <w:jc w:val="both"/>
        <w:rPr>
          <w:sz w:val="28"/>
          <w:szCs w:val="28"/>
        </w:rPr>
      </w:pPr>
      <w:r>
        <w:rPr>
          <w:sz w:val="28"/>
          <w:szCs w:val="28"/>
        </w:rPr>
        <w:t>- состав районной межведомственной комиссии по обеспечению прав детей на отдых и оздоровление в каникулярное время.</w:t>
      </w:r>
    </w:p>
    <w:p w:rsidR="00DE589D" w:rsidRDefault="00DE589D" w:rsidP="00DE589D">
      <w:pPr>
        <w:ind w:firstLine="567"/>
        <w:jc w:val="both"/>
        <w:rPr>
          <w:sz w:val="28"/>
          <w:szCs w:val="28"/>
        </w:rPr>
      </w:pPr>
    </w:p>
    <w:p w:rsidR="00DE589D" w:rsidRPr="00AC6F4A" w:rsidRDefault="00DE589D" w:rsidP="00DE589D">
      <w:pPr>
        <w:ind w:firstLine="567"/>
        <w:jc w:val="both"/>
        <w:rPr>
          <w:b/>
          <w:sz w:val="28"/>
          <w:szCs w:val="28"/>
        </w:rPr>
      </w:pPr>
      <w:r w:rsidRPr="00147155">
        <w:rPr>
          <w:sz w:val="28"/>
          <w:szCs w:val="28"/>
        </w:rPr>
        <w:t xml:space="preserve">Утвержденные Постановлениями Администрации от 31.03.2016 № 159 и от 24.03.2017 № 266 нормативно-правовые акты имеют следующие </w:t>
      </w:r>
      <w:r w:rsidRPr="00AC6F4A">
        <w:rPr>
          <w:b/>
          <w:sz w:val="28"/>
          <w:szCs w:val="28"/>
        </w:rPr>
        <w:t>недо</w:t>
      </w:r>
      <w:r w:rsidRPr="00AC6F4A">
        <w:rPr>
          <w:b/>
          <w:sz w:val="28"/>
          <w:szCs w:val="28"/>
        </w:rPr>
        <w:t>с</w:t>
      </w:r>
      <w:r w:rsidRPr="00AC6F4A">
        <w:rPr>
          <w:b/>
          <w:sz w:val="28"/>
          <w:szCs w:val="28"/>
        </w:rPr>
        <w:t>татки и замечания:</w:t>
      </w:r>
    </w:p>
    <w:p w:rsidR="00DE589D" w:rsidRPr="003672A9" w:rsidRDefault="00DE589D" w:rsidP="00DE589D">
      <w:pPr>
        <w:ind w:firstLine="567"/>
        <w:jc w:val="both"/>
        <w:rPr>
          <w:sz w:val="28"/>
          <w:szCs w:val="28"/>
        </w:rPr>
      </w:pPr>
      <w:r w:rsidRPr="003672A9">
        <w:rPr>
          <w:b/>
          <w:sz w:val="28"/>
          <w:szCs w:val="28"/>
        </w:rPr>
        <w:t>1.</w:t>
      </w:r>
      <w:r w:rsidRPr="003672A9">
        <w:rPr>
          <w:sz w:val="28"/>
          <w:szCs w:val="28"/>
        </w:rPr>
        <w:t xml:space="preserve"> В пп.1.4. п.1 указано, что Постановлениями Администрации от 31.03.2016 № 159 и от 24.03.2017 № 266 утверждаются «Распределение </w:t>
      </w:r>
      <w:r w:rsidRPr="003672A9">
        <w:rPr>
          <w:sz w:val="28"/>
          <w:szCs w:val="28"/>
        </w:rPr>
        <w:lastRenderedPageBreak/>
        <w:t>средств бюджета муниципального района на организацию летнего отдыха в 2016 году и 2017 году», однако,  в рамках утвержденных нормативных пр</w:t>
      </w:r>
      <w:r w:rsidRPr="003672A9">
        <w:rPr>
          <w:sz w:val="28"/>
          <w:szCs w:val="28"/>
        </w:rPr>
        <w:t>а</w:t>
      </w:r>
      <w:r w:rsidRPr="003672A9">
        <w:rPr>
          <w:sz w:val="28"/>
          <w:szCs w:val="28"/>
        </w:rPr>
        <w:t xml:space="preserve">вовых актов данный документ отсутствует. </w:t>
      </w:r>
    </w:p>
    <w:p w:rsidR="00DE589D" w:rsidRPr="00AC6F4A" w:rsidRDefault="00DE589D" w:rsidP="00DE589D">
      <w:pPr>
        <w:ind w:firstLine="567"/>
        <w:jc w:val="both"/>
        <w:rPr>
          <w:sz w:val="28"/>
          <w:szCs w:val="28"/>
        </w:rPr>
      </w:pPr>
      <w:r w:rsidRPr="003672A9">
        <w:rPr>
          <w:sz w:val="28"/>
          <w:szCs w:val="28"/>
        </w:rPr>
        <w:t xml:space="preserve"> Представленные  Администрацией района документы: Распределение денежных средств на 2016 и 2017 годы  </w:t>
      </w:r>
      <w:r w:rsidRPr="00855F40">
        <w:rPr>
          <w:b/>
          <w:sz w:val="28"/>
          <w:szCs w:val="28"/>
          <w:u w:val="single"/>
        </w:rPr>
        <w:t>не</w:t>
      </w:r>
      <w:r>
        <w:rPr>
          <w:b/>
          <w:sz w:val="28"/>
          <w:szCs w:val="28"/>
          <w:u w:val="single"/>
        </w:rPr>
        <w:t xml:space="preserve"> </w:t>
      </w:r>
      <w:r w:rsidRPr="00855F40">
        <w:rPr>
          <w:b/>
          <w:sz w:val="28"/>
          <w:szCs w:val="28"/>
          <w:u w:val="single"/>
        </w:rPr>
        <w:t xml:space="preserve"> утверждены</w:t>
      </w:r>
      <w:r w:rsidRPr="003672A9">
        <w:rPr>
          <w:b/>
          <w:sz w:val="28"/>
          <w:szCs w:val="28"/>
        </w:rPr>
        <w:t xml:space="preserve"> </w:t>
      </w:r>
      <w:r w:rsidRPr="00AC6F4A">
        <w:rPr>
          <w:sz w:val="28"/>
          <w:szCs w:val="28"/>
        </w:rPr>
        <w:t>принятыми норм</w:t>
      </w:r>
      <w:r w:rsidRPr="00AC6F4A">
        <w:rPr>
          <w:sz w:val="28"/>
          <w:szCs w:val="28"/>
        </w:rPr>
        <w:t>а</w:t>
      </w:r>
      <w:r w:rsidRPr="00AC6F4A">
        <w:rPr>
          <w:sz w:val="28"/>
          <w:szCs w:val="28"/>
        </w:rPr>
        <w:t>тивно-правовыми актами, в целом не соответствуют плановым бюджетным ассигнованиям предусмотренным</w:t>
      </w:r>
      <w:r w:rsidR="00757071" w:rsidRPr="00AC6F4A">
        <w:rPr>
          <w:sz w:val="28"/>
          <w:szCs w:val="28"/>
        </w:rPr>
        <w:t xml:space="preserve">и Решениями о бюджета на </w:t>
      </w:r>
      <w:r w:rsidRPr="00AC6F4A">
        <w:rPr>
          <w:sz w:val="28"/>
          <w:szCs w:val="28"/>
        </w:rPr>
        <w:t xml:space="preserve"> 2016 и 2017 г</w:t>
      </w:r>
      <w:r w:rsidRPr="00AC6F4A">
        <w:rPr>
          <w:sz w:val="28"/>
          <w:szCs w:val="28"/>
        </w:rPr>
        <w:t>о</w:t>
      </w:r>
      <w:r w:rsidRPr="00AC6F4A">
        <w:rPr>
          <w:sz w:val="28"/>
          <w:szCs w:val="28"/>
        </w:rPr>
        <w:t>ды, их превышение на 2016 год составило 64,2 тыс</w:t>
      </w:r>
      <w:proofErr w:type="gramStart"/>
      <w:r w:rsidRPr="00AC6F4A">
        <w:rPr>
          <w:sz w:val="28"/>
          <w:szCs w:val="28"/>
        </w:rPr>
        <w:t>.р</w:t>
      </w:r>
      <w:proofErr w:type="gramEnd"/>
      <w:r w:rsidRPr="00AC6F4A">
        <w:rPr>
          <w:sz w:val="28"/>
          <w:szCs w:val="28"/>
        </w:rPr>
        <w:t>уб., на 2017 год – 2,984 тыс.руб.:</w:t>
      </w:r>
    </w:p>
    <w:p w:rsidR="00DE589D" w:rsidRPr="005162E5" w:rsidRDefault="00DE589D" w:rsidP="00DE589D">
      <w:pPr>
        <w:ind w:firstLine="567"/>
        <w:jc w:val="right"/>
        <w:rPr>
          <w:sz w:val="28"/>
          <w:szCs w:val="28"/>
        </w:rPr>
      </w:pPr>
      <w:r w:rsidRPr="005162E5">
        <w:rPr>
          <w:sz w:val="28"/>
          <w:szCs w:val="28"/>
        </w:rPr>
        <w:t xml:space="preserve">Таблица </w:t>
      </w:r>
      <w:r>
        <w:rPr>
          <w:sz w:val="28"/>
          <w:szCs w:val="28"/>
        </w:rPr>
        <w:t>2</w:t>
      </w:r>
    </w:p>
    <w:tbl>
      <w:tblPr>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945"/>
        <w:gridCol w:w="3603"/>
        <w:gridCol w:w="850"/>
        <w:gridCol w:w="1276"/>
      </w:tblGrid>
      <w:tr w:rsidR="00DE589D" w:rsidRPr="00606684" w:rsidTr="00F54567">
        <w:trPr>
          <w:trHeight w:val="345"/>
        </w:trPr>
        <w:tc>
          <w:tcPr>
            <w:tcW w:w="4172" w:type="dxa"/>
            <w:gridSpan w:val="2"/>
          </w:tcPr>
          <w:p w:rsidR="00DE589D" w:rsidRPr="00F54567" w:rsidRDefault="00DE589D" w:rsidP="00D73DE9">
            <w:pPr>
              <w:jc w:val="center"/>
              <w:rPr>
                <w:sz w:val="20"/>
                <w:szCs w:val="20"/>
              </w:rPr>
            </w:pPr>
            <w:r w:rsidRPr="00F54567">
              <w:rPr>
                <w:sz w:val="20"/>
                <w:szCs w:val="20"/>
              </w:rPr>
              <w:t>Распределение денежных средств</w:t>
            </w:r>
          </w:p>
        </w:tc>
        <w:tc>
          <w:tcPr>
            <w:tcW w:w="4453" w:type="dxa"/>
            <w:gridSpan w:val="2"/>
          </w:tcPr>
          <w:p w:rsidR="00DE589D" w:rsidRPr="00F54567" w:rsidRDefault="00DE589D" w:rsidP="00D73DE9">
            <w:pPr>
              <w:jc w:val="center"/>
              <w:rPr>
                <w:sz w:val="20"/>
                <w:szCs w:val="20"/>
              </w:rPr>
            </w:pPr>
            <w:r w:rsidRPr="00F54567">
              <w:rPr>
                <w:sz w:val="20"/>
                <w:szCs w:val="20"/>
              </w:rPr>
              <w:t>Плановые бюджетные ассигнования</w:t>
            </w:r>
          </w:p>
        </w:tc>
        <w:tc>
          <w:tcPr>
            <w:tcW w:w="1276" w:type="dxa"/>
            <w:vMerge w:val="restart"/>
          </w:tcPr>
          <w:p w:rsidR="00DE589D" w:rsidRPr="00F54567" w:rsidRDefault="00DE589D" w:rsidP="00D73DE9">
            <w:pPr>
              <w:jc w:val="center"/>
              <w:rPr>
                <w:sz w:val="20"/>
                <w:szCs w:val="20"/>
              </w:rPr>
            </w:pPr>
            <w:r w:rsidRPr="00F54567">
              <w:rPr>
                <w:sz w:val="20"/>
                <w:szCs w:val="20"/>
              </w:rPr>
              <w:t>Отклон</w:t>
            </w:r>
            <w:r w:rsidRPr="00F54567">
              <w:rPr>
                <w:sz w:val="20"/>
                <w:szCs w:val="20"/>
              </w:rPr>
              <w:t>е</w:t>
            </w:r>
            <w:r w:rsidRPr="00F54567">
              <w:rPr>
                <w:sz w:val="20"/>
                <w:szCs w:val="20"/>
              </w:rPr>
              <w:t>ние, пр</w:t>
            </w:r>
            <w:r w:rsidRPr="00F54567">
              <w:rPr>
                <w:sz w:val="20"/>
                <w:szCs w:val="20"/>
              </w:rPr>
              <w:t>е</w:t>
            </w:r>
            <w:r w:rsidRPr="00F54567">
              <w:rPr>
                <w:sz w:val="20"/>
                <w:szCs w:val="20"/>
              </w:rPr>
              <w:t>выш</w:t>
            </w:r>
            <w:r w:rsidRPr="00F54567">
              <w:rPr>
                <w:sz w:val="20"/>
                <w:szCs w:val="20"/>
              </w:rPr>
              <w:t>е</w:t>
            </w:r>
            <w:r w:rsidRPr="00F54567">
              <w:rPr>
                <w:sz w:val="20"/>
                <w:szCs w:val="20"/>
              </w:rPr>
              <w:t>ни</w:t>
            </w:r>
            <w:proofErr w:type="gramStart"/>
            <w:r w:rsidRPr="00F54567">
              <w:rPr>
                <w:sz w:val="20"/>
                <w:szCs w:val="20"/>
              </w:rPr>
              <w:t>е(</w:t>
            </w:r>
            <w:proofErr w:type="gramEnd"/>
            <w:r w:rsidRPr="00F54567">
              <w:rPr>
                <w:sz w:val="20"/>
                <w:szCs w:val="20"/>
              </w:rPr>
              <w:t>+), з</w:t>
            </w:r>
            <w:r w:rsidRPr="00F54567">
              <w:rPr>
                <w:sz w:val="20"/>
                <w:szCs w:val="20"/>
              </w:rPr>
              <w:t>а</w:t>
            </w:r>
            <w:r w:rsidRPr="00F54567">
              <w:rPr>
                <w:sz w:val="20"/>
                <w:szCs w:val="20"/>
              </w:rPr>
              <w:t>нижение (-), в тыс. руб.</w:t>
            </w:r>
          </w:p>
        </w:tc>
      </w:tr>
      <w:tr w:rsidR="00DE589D" w:rsidRPr="00606684" w:rsidTr="00F54567">
        <w:trPr>
          <w:trHeight w:val="345"/>
        </w:trPr>
        <w:tc>
          <w:tcPr>
            <w:tcW w:w="3227" w:type="dxa"/>
          </w:tcPr>
          <w:p w:rsidR="00DE589D" w:rsidRPr="00F54567" w:rsidRDefault="00DE589D" w:rsidP="00D73DE9">
            <w:pPr>
              <w:jc w:val="center"/>
              <w:rPr>
                <w:sz w:val="20"/>
                <w:szCs w:val="20"/>
              </w:rPr>
            </w:pPr>
            <w:r w:rsidRPr="00F54567">
              <w:rPr>
                <w:sz w:val="20"/>
                <w:szCs w:val="20"/>
              </w:rPr>
              <w:t>Нормативный правовой акт</w:t>
            </w:r>
          </w:p>
        </w:tc>
        <w:tc>
          <w:tcPr>
            <w:tcW w:w="945" w:type="dxa"/>
          </w:tcPr>
          <w:p w:rsidR="00DE589D" w:rsidRPr="00F54567" w:rsidRDefault="00DE589D" w:rsidP="00D73DE9">
            <w:pPr>
              <w:jc w:val="center"/>
              <w:rPr>
                <w:sz w:val="20"/>
                <w:szCs w:val="20"/>
              </w:rPr>
            </w:pPr>
            <w:r w:rsidRPr="00F54567">
              <w:rPr>
                <w:sz w:val="20"/>
                <w:szCs w:val="20"/>
              </w:rPr>
              <w:t>Сумма, тыс</w:t>
            </w:r>
            <w:proofErr w:type="gramStart"/>
            <w:r w:rsidRPr="00F54567">
              <w:rPr>
                <w:sz w:val="20"/>
                <w:szCs w:val="20"/>
              </w:rPr>
              <w:t>.р</w:t>
            </w:r>
            <w:proofErr w:type="gramEnd"/>
            <w:r w:rsidRPr="00F54567">
              <w:rPr>
                <w:sz w:val="20"/>
                <w:szCs w:val="20"/>
              </w:rPr>
              <w:t>уб.</w:t>
            </w:r>
          </w:p>
        </w:tc>
        <w:tc>
          <w:tcPr>
            <w:tcW w:w="3603" w:type="dxa"/>
          </w:tcPr>
          <w:p w:rsidR="00DE589D" w:rsidRPr="00F54567" w:rsidRDefault="00DE589D" w:rsidP="00D73DE9">
            <w:pPr>
              <w:jc w:val="center"/>
              <w:rPr>
                <w:sz w:val="20"/>
                <w:szCs w:val="20"/>
              </w:rPr>
            </w:pPr>
            <w:r w:rsidRPr="00F54567">
              <w:rPr>
                <w:sz w:val="20"/>
                <w:szCs w:val="20"/>
              </w:rPr>
              <w:t>Нормативный правовой акт</w:t>
            </w:r>
          </w:p>
        </w:tc>
        <w:tc>
          <w:tcPr>
            <w:tcW w:w="850" w:type="dxa"/>
          </w:tcPr>
          <w:p w:rsidR="00DE589D" w:rsidRPr="00F54567" w:rsidRDefault="00DE589D" w:rsidP="00D73DE9">
            <w:pPr>
              <w:jc w:val="center"/>
              <w:rPr>
                <w:sz w:val="20"/>
                <w:szCs w:val="20"/>
              </w:rPr>
            </w:pPr>
            <w:r w:rsidRPr="00F54567">
              <w:rPr>
                <w:sz w:val="20"/>
                <w:szCs w:val="20"/>
              </w:rPr>
              <w:t>Су</w:t>
            </w:r>
            <w:r w:rsidRPr="00F54567">
              <w:rPr>
                <w:sz w:val="20"/>
                <w:szCs w:val="20"/>
              </w:rPr>
              <w:t>м</w:t>
            </w:r>
            <w:r w:rsidRPr="00F54567">
              <w:rPr>
                <w:sz w:val="20"/>
                <w:szCs w:val="20"/>
              </w:rPr>
              <w:t>ма, тыс. руб.</w:t>
            </w:r>
          </w:p>
        </w:tc>
        <w:tc>
          <w:tcPr>
            <w:tcW w:w="1276" w:type="dxa"/>
            <w:vMerge/>
          </w:tcPr>
          <w:p w:rsidR="00DE589D" w:rsidRPr="00F54567" w:rsidRDefault="00DE589D" w:rsidP="00D73DE9">
            <w:pPr>
              <w:jc w:val="both"/>
              <w:rPr>
                <w:sz w:val="20"/>
                <w:szCs w:val="20"/>
              </w:rPr>
            </w:pPr>
          </w:p>
        </w:tc>
      </w:tr>
      <w:tr w:rsidR="00DE589D" w:rsidRPr="00606684" w:rsidTr="00F54567">
        <w:trPr>
          <w:trHeight w:val="345"/>
        </w:trPr>
        <w:tc>
          <w:tcPr>
            <w:tcW w:w="3227" w:type="dxa"/>
          </w:tcPr>
          <w:p w:rsidR="00DE589D" w:rsidRPr="00F54567" w:rsidRDefault="00DE589D" w:rsidP="00D73DE9">
            <w:pPr>
              <w:jc w:val="center"/>
              <w:rPr>
                <w:sz w:val="20"/>
                <w:szCs w:val="20"/>
              </w:rPr>
            </w:pPr>
            <w:r w:rsidRPr="00F54567">
              <w:rPr>
                <w:sz w:val="20"/>
                <w:szCs w:val="20"/>
              </w:rPr>
              <w:t>1</w:t>
            </w:r>
          </w:p>
        </w:tc>
        <w:tc>
          <w:tcPr>
            <w:tcW w:w="945" w:type="dxa"/>
          </w:tcPr>
          <w:p w:rsidR="00DE589D" w:rsidRPr="00F54567" w:rsidRDefault="00DE589D" w:rsidP="00D73DE9">
            <w:pPr>
              <w:jc w:val="center"/>
              <w:rPr>
                <w:sz w:val="20"/>
                <w:szCs w:val="20"/>
              </w:rPr>
            </w:pPr>
            <w:r w:rsidRPr="00F54567">
              <w:rPr>
                <w:sz w:val="20"/>
                <w:szCs w:val="20"/>
              </w:rPr>
              <w:t>2</w:t>
            </w:r>
          </w:p>
        </w:tc>
        <w:tc>
          <w:tcPr>
            <w:tcW w:w="3603" w:type="dxa"/>
          </w:tcPr>
          <w:p w:rsidR="00DE589D" w:rsidRPr="00F54567" w:rsidRDefault="00DE589D" w:rsidP="00D73DE9">
            <w:pPr>
              <w:jc w:val="center"/>
              <w:rPr>
                <w:sz w:val="20"/>
                <w:szCs w:val="20"/>
              </w:rPr>
            </w:pPr>
            <w:r w:rsidRPr="00F54567">
              <w:rPr>
                <w:sz w:val="20"/>
                <w:szCs w:val="20"/>
              </w:rPr>
              <w:t>3</w:t>
            </w:r>
          </w:p>
        </w:tc>
        <w:tc>
          <w:tcPr>
            <w:tcW w:w="850" w:type="dxa"/>
          </w:tcPr>
          <w:p w:rsidR="00DE589D" w:rsidRPr="00F54567" w:rsidRDefault="00DE589D" w:rsidP="00D73DE9">
            <w:pPr>
              <w:jc w:val="center"/>
              <w:rPr>
                <w:sz w:val="20"/>
                <w:szCs w:val="20"/>
              </w:rPr>
            </w:pPr>
            <w:r w:rsidRPr="00F54567">
              <w:rPr>
                <w:sz w:val="20"/>
                <w:szCs w:val="20"/>
              </w:rPr>
              <w:t>4</w:t>
            </w:r>
          </w:p>
        </w:tc>
        <w:tc>
          <w:tcPr>
            <w:tcW w:w="1276" w:type="dxa"/>
          </w:tcPr>
          <w:p w:rsidR="00DE589D" w:rsidRPr="00F54567" w:rsidRDefault="00DE589D" w:rsidP="00D73DE9">
            <w:pPr>
              <w:jc w:val="center"/>
              <w:rPr>
                <w:sz w:val="20"/>
                <w:szCs w:val="20"/>
              </w:rPr>
            </w:pPr>
            <w:r w:rsidRPr="00F54567">
              <w:rPr>
                <w:sz w:val="20"/>
                <w:szCs w:val="20"/>
              </w:rPr>
              <w:t>5=2-3</w:t>
            </w:r>
          </w:p>
        </w:tc>
      </w:tr>
      <w:tr w:rsidR="00DE589D" w:rsidRPr="00606684" w:rsidTr="00F54567">
        <w:trPr>
          <w:trHeight w:val="345"/>
        </w:trPr>
        <w:tc>
          <w:tcPr>
            <w:tcW w:w="8625" w:type="dxa"/>
            <w:gridSpan w:val="4"/>
          </w:tcPr>
          <w:p w:rsidR="00DE589D" w:rsidRPr="00F54567" w:rsidRDefault="00DE589D" w:rsidP="00D73DE9">
            <w:pPr>
              <w:jc w:val="both"/>
              <w:rPr>
                <w:sz w:val="20"/>
                <w:szCs w:val="20"/>
              </w:rPr>
            </w:pPr>
            <w:r w:rsidRPr="00F54567">
              <w:rPr>
                <w:sz w:val="20"/>
                <w:szCs w:val="20"/>
              </w:rPr>
              <w:t>2016 год</w:t>
            </w:r>
          </w:p>
        </w:tc>
        <w:tc>
          <w:tcPr>
            <w:tcW w:w="1276" w:type="dxa"/>
          </w:tcPr>
          <w:p w:rsidR="00DE589D" w:rsidRPr="00F54567" w:rsidRDefault="00DE589D" w:rsidP="00D73DE9">
            <w:pPr>
              <w:jc w:val="both"/>
              <w:rPr>
                <w:sz w:val="20"/>
                <w:szCs w:val="20"/>
              </w:rPr>
            </w:pPr>
          </w:p>
        </w:tc>
      </w:tr>
      <w:tr w:rsidR="00DE589D" w:rsidRPr="00606684" w:rsidTr="00F54567">
        <w:trPr>
          <w:trHeight w:val="345"/>
        </w:trPr>
        <w:tc>
          <w:tcPr>
            <w:tcW w:w="3227" w:type="dxa"/>
          </w:tcPr>
          <w:p w:rsidR="00DE589D" w:rsidRPr="00F54567" w:rsidRDefault="00DE589D" w:rsidP="00D73DE9">
            <w:pPr>
              <w:jc w:val="both"/>
              <w:rPr>
                <w:sz w:val="20"/>
                <w:szCs w:val="20"/>
              </w:rPr>
            </w:pPr>
            <w:r w:rsidRPr="00F54567">
              <w:rPr>
                <w:sz w:val="20"/>
                <w:szCs w:val="20"/>
              </w:rPr>
              <w:t>Постановление Админис</w:t>
            </w:r>
            <w:r w:rsidRPr="00F54567">
              <w:rPr>
                <w:sz w:val="20"/>
                <w:szCs w:val="20"/>
              </w:rPr>
              <w:t>т</w:t>
            </w:r>
            <w:r w:rsidRPr="00F54567">
              <w:rPr>
                <w:sz w:val="20"/>
                <w:szCs w:val="20"/>
              </w:rPr>
              <w:t>рации Шимского муниципального ра</w:t>
            </w:r>
            <w:r w:rsidRPr="00F54567">
              <w:rPr>
                <w:sz w:val="20"/>
                <w:szCs w:val="20"/>
              </w:rPr>
              <w:t>й</w:t>
            </w:r>
            <w:r w:rsidRPr="00F54567">
              <w:rPr>
                <w:sz w:val="20"/>
                <w:szCs w:val="20"/>
              </w:rPr>
              <w:t>она «Об обеспечении отдыха, о</w:t>
            </w:r>
            <w:r w:rsidRPr="00F54567">
              <w:rPr>
                <w:sz w:val="20"/>
                <w:szCs w:val="20"/>
              </w:rPr>
              <w:t>з</w:t>
            </w:r>
            <w:r w:rsidRPr="00F54567">
              <w:rPr>
                <w:sz w:val="20"/>
                <w:szCs w:val="20"/>
              </w:rPr>
              <w:t>доровления и з</w:t>
            </w:r>
            <w:r w:rsidRPr="00F54567">
              <w:rPr>
                <w:sz w:val="20"/>
                <w:szCs w:val="20"/>
              </w:rPr>
              <w:t>а</w:t>
            </w:r>
            <w:r w:rsidRPr="00F54567">
              <w:rPr>
                <w:sz w:val="20"/>
                <w:szCs w:val="20"/>
              </w:rPr>
              <w:t>нятости детей в 2016 году»  от 31.03.2016 № 159</w:t>
            </w:r>
          </w:p>
        </w:tc>
        <w:tc>
          <w:tcPr>
            <w:tcW w:w="945" w:type="dxa"/>
          </w:tcPr>
          <w:p w:rsidR="00DE589D" w:rsidRPr="00F54567" w:rsidRDefault="00DE589D" w:rsidP="00D73DE9">
            <w:pPr>
              <w:jc w:val="both"/>
              <w:rPr>
                <w:sz w:val="20"/>
                <w:szCs w:val="20"/>
              </w:rPr>
            </w:pPr>
            <w:r w:rsidRPr="00F54567">
              <w:rPr>
                <w:sz w:val="20"/>
                <w:szCs w:val="20"/>
              </w:rPr>
              <w:t>625,0</w:t>
            </w:r>
          </w:p>
        </w:tc>
        <w:tc>
          <w:tcPr>
            <w:tcW w:w="3603" w:type="dxa"/>
          </w:tcPr>
          <w:p w:rsidR="00DE589D" w:rsidRPr="00F54567" w:rsidRDefault="00DE589D" w:rsidP="00D73DE9">
            <w:pPr>
              <w:jc w:val="both"/>
              <w:rPr>
                <w:sz w:val="20"/>
                <w:szCs w:val="20"/>
              </w:rPr>
            </w:pPr>
            <w:r w:rsidRPr="00F54567">
              <w:rPr>
                <w:sz w:val="20"/>
                <w:szCs w:val="20"/>
              </w:rPr>
              <w:t>Решение Думы Шимского муниц</w:t>
            </w:r>
            <w:r w:rsidRPr="00F54567">
              <w:rPr>
                <w:sz w:val="20"/>
                <w:szCs w:val="20"/>
              </w:rPr>
              <w:t>и</w:t>
            </w:r>
            <w:r w:rsidRPr="00F54567">
              <w:rPr>
                <w:sz w:val="20"/>
                <w:szCs w:val="20"/>
              </w:rPr>
              <w:t>пального района  от 24.12.2015 № 30  «О бюджете муниципального района на 2016 год (в редакции измен</w:t>
            </w:r>
            <w:r w:rsidRPr="00F54567">
              <w:rPr>
                <w:sz w:val="20"/>
                <w:szCs w:val="20"/>
              </w:rPr>
              <w:t>е</w:t>
            </w:r>
            <w:r w:rsidRPr="00F54567">
              <w:rPr>
                <w:sz w:val="20"/>
                <w:szCs w:val="20"/>
              </w:rPr>
              <w:t>ний от 23.12.2016 № 114)</w:t>
            </w:r>
          </w:p>
        </w:tc>
        <w:tc>
          <w:tcPr>
            <w:tcW w:w="850" w:type="dxa"/>
          </w:tcPr>
          <w:p w:rsidR="00DE589D" w:rsidRPr="00F54567" w:rsidRDefault="00DE589D" w:rsidP="00D73DE9">
            <w:pPr>
              <w:jc w:val="both"/>
              <w:rPr>
                <w:sz w:val="20"/>
                <w:szCs w:val="20"/>
              </w:rPr>
            </w:pPr>
            <w:r w:rsidRPr="00F54567">
              <w:rPr>
                <w:sz w:val="20"/>
                <w:szCs w:val="20"/>
              </w:rPr>
              <w:t>560,8</w:t>
            </w:r>
          </w:p>
        </w:tc>
        <w:tc>
          <w:tcPr>
            <w:tcW w:w="1276" w:type="dxa"/>
          </w:tcPr>
          <w:p w:rsidR="00DE589D" w:rsidRPr="00F54567" w:rsidRDefault="00DE589D" w:rsidP="00D73DE9">
            <w:pPr>
              <w:jc w:val="center"/>
              <w:rPr>
                <w:sz w:val="20"/>
                <w:szCs w:val="20"/>
              </w:rPr>
            </w:pPr>
            <w:r w:rsidRPr="00F54567">
              <w:rPr>
                <w:sz w:val="20"/>
                <w:szCs w:val="20"/>
              </w:rPr>
              <w:t>64,2</w:t>
            </w:r>
          </w:p>
        </w:tc>
      </w:tr>
      <w:tr w:rsidR="00DE589D" w:rsidRPr="00606684" w:rsidTr="00F54567">
        <w:trPr>
          <w:trHeight w:val="345"/>
        </w:trPr>
        <w:tc>
          <w:tcPr>
            <w:tcW w:w="8625" w:type="dxa"/>
            <w:gridSpan w:val="4"/>
          </w:tcPr>
          <w:p w:rsidR="00DE589D" w:rsidRPr="00F54567" w:rsidRDefault="00DE589D" w:rsidP="00D73DE9">
            <w:pPr>
              <w:jc w:val="both"/>
              <w:rPr>
                <w:sz w:val="20"/>
                <w:szCs w:val="20"/>
              </w:rPr>
            </w:pPr>
            <w:r w:rsidRPr="00F54567">
              <w:rPr>
                <w:sz w:val="20"/>
                <w:szCs w:val="20"/>
              </w:rPr>
              <w:t>2017 год</w:t>
            </w:r>
          </w:p>
        </w:tc>
        <w:tc>
          <w:tcPr>
            <w:tcW w:w="1276" w:type="dxa"/>
          </w:tcPr>
          <w:p w:rsidR="00DE589D" w:rsidRPr="00F54567" w:rsidRDefault="00DE589D" w:rsidP="00D73DE9">
            <w:pPr>
              <w:jc w:val="center"/>
              <w:rPr>
                <w:sz w:val="20"/>
                <w:szCs w:val="20"/>
              </w:rPr>
            </w:pPr>
          </w:p>
        </w:tc>
      </w:tr>
      <w:tr w:rsidR="00DE589D" w:rsidRPr="00606684" w:rsidTr="00F54567">
        <w:trPr>
          <w:trHeight w:val="345"/>
        </w:trPr>
        <w:tc>
          <w:tcPr>
            <w:tcW w:w="3227" w:type="dxa"/>
          </w:tcPr>
          <w:p w:rsidR="00DE589D" w:rsidRPr="00F54567" w:rsidRDefault="00DE589D" w:rsidP="00D73DE9">
            <w:pPr>
              <w:jc w:val="both"/>
              <w:rPr>
                <w:sz w:val="20"/>
                <w:szCs w:val="20"/>
              </w:rPr>
            </w:pPr>
            <w:r w:rsidRPr="00F54567">
              <w:rPr>
                <w:sz w:val="20"/>
                <w:szCs w:val="20"/>
              </w:rPr>
              <w:t>Постановление Администр</w:t>
            </w:r>
            <w:r w:rsidRPr="00F54567">
              <w:rPr>
                <w:sz w:val="20"/>
                <w:szCs w:val="20"/>
              </w:rPr>
              <w:t>а</w:t>
            </w:r>
            <w:r w:rsidRPr="00F54567">
              <w:rPr>
                <w:sz w:val="20"/>
                <w:szCs w:val="20"/>
              </w:rPr>
              <w:t>ции Шимского муниципального ра</w:t>
            </w:r>
            <w:r w:rsidRPr="00F54567">
              <w:rPr>
                <w:sz w:val="20"/>
                <w:szCs w:val="20"/>
              </w:rPr>
              <w:t>й</w:t>
            </w:r>
            <w:r w:rsidRPr="00F54567">
              <w:rPr>
                <w:sz w:val="20"/>
                <w:szCs w:val="20"/>
              </w:rPr>
              <w:t>она «Об обеспечении отдыха, о</w:t>
            </w:r>
            <w:r w:rsidRPr="00F54567">
              <w:rPr>
                <w:sz w:val="20"/>
                <w:szCs w:val="20"/>
              </w:rPr>
              <w:t>з</w:t>
            </w:r>
            <w:r w:rsidRPr="00F54567">
              <w:rPr>
                <w:sz w:val="20"/>
                <w:szCs w:val="20"/>
              </w:rPr>
              <w:t>доровления и зан</w:t>
            </w:r>
            <w:r w:rsidRPr="00F54567">
              <w:rPr>
                <w:sz w:val="20"/>
                <w:szCs w:val="20"/>
              </w:rPr>
              <w:t>я</w:t>
            </w:r>
            <w:r w:rsidRPr="00F54567">
              <w:rPr>
                <w:sz w:val="20"/>
                <w:szCs w:val="20"/>
              </w:rPr>
              <w:t>тости детей в 2017 году»  от 24.03.2017 № 266</w:t>
            </w:r>
          </w:p>
        </w:tc>
        <w:tc>
          <w:tcPr>
            <w:tcW w:w="945" w:type="dxa"/>
          </w:tcPr>
          <w:p w:rsidR="00DE589D" w:rsidRPr="00F54567" w:rsidRDefault="00DE589D" w:rsidP="00D73DE9">
            <w:pPr>
              <w:jc w:val="both"/>
              <w:rPr>
                <w:sz w:val="20"/>
                <w:szCs w:val="20"/>
              </w:rPr>
            </w:pPr>
            <w:r w:rsidRPr="00F54567">
              <w:rPr>
                <w:sz w:val="20"/>
                <w:szCs w:val="20"/>
              </w:rPr>
              <w:t>627,984</w:t>
            </w:r>
          </w:p>
        </w:tc>
        <w:tc>
          <w:tcPr>
            <w:tcW w:w="3603" w:type="dxa"/>
          </w:tcPr>
          <w:p w:rsidR="00DE589D" w:rsidRPr="00F54567" w:rsidRDefault="00DE589D" w:rsidP="00D73DE9">
            <w:pPr>
              <w:jc w:val="both"/>
              <w:rPr>
                <w:sz w:val="20"/>
                <w:szCs w:val="20"/>
              </w:rPr>
            </w:pPr>
            <w:r w:rsidRPr="00F54567">
              <w:rPr>
                <w:sz w:val="20"/>
                <w:szCs w:val="20"/>
              </w:rPr>
              <w:t>Решению Думы Шимского муниц</w:t>
            </w:r>
            <w:r w:rsidRPr="00F54567">
              <w:rPr>
                <w:sz w:val="20"/>
                <w:szCs w:val="20"/>
              </w:rPr>
              <w:t>и</w:t>
            </w:r>
            <w:r w:rsidRPr="00F54567">
              <w:rPr>
                <w:sz w:val="20"/>
                <w:szCs w:val="20"/>
              </w:rPr>
              <w:t>пального района от 23.12.2016 № 113  «О бюджете муниципального района на 2017 год и на плановый период 2018 и 2019 годов» (в редакции изм</w:t>
            </w:r>
            <w:r w:rsidRPr="00F54567">
              <w:rPr>
                <w:sz w:val="20"/>
                <w:szCs w:val="20"/>
              </w:rPr>
              <w:t>е</w:t>
            </w:r>
            <w:r w:rsidRPr="00F54567">
              <w:rPr>
                <w:sz w:val="20"/>
                <w:szCs w:val="20"/>
              </w:rPr>
              <w:t>нений от 17.05.2017 № 131)</w:t>
            </w:r>
          </w:p>
        </w:tc>
        <w:tc>
          <w:tcPr>
            <w:tcW w:w="850" w:type="dxa"/>
          </w:tcPr>
          <w:p w:rsidR="00DE589D" w:rsidRPr="00F54567" w:rsidRDefault="00DE589D" w:rsidP="00D73DE9">
            <w:pPr>
              <w:jc w:val="both"/>
              <w:rPr>
                <w:sz w:val="20"/>
                <w:szCs w:val="20"/>
              </w:rPr>
            </w:pPr>
            <w:r w:rsidRPr="00F54567">
              <w:rPr>
                <w:sz w:val="20"/>
                <w:szCs w:val="20"/>
              </w:rPr>
              <w:t>625,0</w:t>
            </w:r>
          </w:p>
        </w:tc>
        <w:tc>
          <w:tcPr>
            <w:tcW w:w="1276" w:type="dxa"/>
          </w:tcPr>
          <w:p w:rsidR="00DE589D" w:rsidRPr="00F54567" w:rsidRDefault="00DE589D" w:rsidP="00D73DE9">
            <w:pPr>
              <w:jc w:val="center"/>
              <w:rPr>
                <w:sz w:val="20"/>
                <w:szCs w:val="20"/>
              </w:rPr>
            </w:pPr>
            <w:r w:rsidRPr="00F54567">
              <w:rPr>
                <w:sz w:val="20"/>
                <w:szCs w:val="20"/>
              </w:rPr>
              <w:t>2,984</w:t>
            </w:r>
          </w:p>
        </w:tc>
      </w:tr>
    </w:tbl>
    <w:p w:rsidR="00DE589D" w:rsidRPr="00336825" w:rsidRDefault="00DE589D" w:rsidP="00DE589D">
      <w:pPr>
        <w:ind w:firstLine="567"/>
        <w:jc w:val="both"/>
        <w:rPr>
          <w:sz w:val="20"/>
          <w:szCs w:val="20"/>
          <w:highlight w:val="yellow"/>
        </w:rPr>
      </w:pPr>
    </w:p>
    <w:p w:rsidR="00DE589D" w:rsidRPr="00FE6C53" w:rsidRDefault="00DE589D" w:rsidP="00DE589D">
      <w:pPr>
        <w:ind w:firstLine="567"/>
        <w:jc w:val="both"/>
        <w:rPr>
          <w:sz w:val="28"/>
          <w:szCs w:val="28"/>
          <w:u w:val="single"/>
        </w:rPr>
      </w:pPr>
      <w:r w:rsidRPr="003672A9">
        <w:rPr>
          <w:b/>
          <w:sz w:val="28"/>
          <w:szCs w:val="28"/>
        </w:rPr>
        <w:t>2.</w:t>
      </w:r>
      <w:r w:rsidRPr="003672A9">
        <w:rPr>
          <w:sz w:val="28"/>
          <w:szCs w:val="28"/>
        </w:rPr>
        <w:t xml:space="preserve"> В п.7. </w:t>
      </w:r>
      <w:proofErr w:type="gramStart"/>
      <w:r w:rsidRPr="003672A9">
        <w:rPr>
          <w:sz w:val="28"/>
          <w:szCs w:val="28"/>
        </w:rPr>
        <w:t>Постановлений Администрации от 31.03.2016 № 159 и от 24.03.2017 № 266 указано, что комитет финансов Администрации Шимского муниципального района обязан обеспечить направление средств на отдых д</w:t>
      </w:r>
      <w:r w:rsidRPr="003672A9">
        <w:rPr>
          <w:sz w:val="28"/>
          <w:szCs w:val="28"/>
        </w:rPr>
        <w:t>е</w:t>
      </w:r>
      <w:r w:rsidRPr="003672A9">
        <w:rPr>
          <w:sz w:val="28"/>
          <w:szCs w:val="28"/>
        </w:rPr>
        <w:t xml:space="preserve">тей и подростков в каникулярное время в соответствии с объёмами средств на эти цели из бюджета муниципального района </w:t>
      </w:r>
      <w:r w:rsidRPr="003672A9">
        <w:rPr>
          <w:sz w:val="28"/>
          <w:szCs w:val="28"/>
          <w:u w:val="single"/>
        </w:rPr>
        <w:t>согласно муниципальному заданию</w:t>
      </w:r>
      <w:r w:rsidRPr="00AC6F4A">
        <w:rPr>
          <w:sz w:val="28"/>
          <w:szCs w:val="28"/>
        </w:rPr>
        <w:t xml:space="preserve">,  </w:t>
      </w:r>
      <w:r w:rsidRPr="00AC6F4A">
        <w:rPr>
          <w:i/>
          <w:sz w:val="28"/>
          <w:szCs w:val="28"/>
        </w:rPr>
        <w:t>что противоречит</w:t>
      </w:r>
      <w:r w:rsidRPr="003672A9">
        <w:rPr>
          <w:b/>
          <w:sz w:val="28"/>
          <w:szCs w:val="28"/>
        </w:rPr>
        <w:t xml:space="preserve"> </w:t>
      </w:r>
      <w:r w:rsidRPr="003672A9">
        <w:rPr>
          <w:sz w:val="28"/>
          <w:szCs w:val="28"/>
        </w:rPr>
        <w:t xml:space="preserve">принятому Решению </w:t>
      </w:r>
      <w:r w:rsidR="00757071">
        <w:rPr>
          <w:sz w:val="28"/>
          <w:szCs w:val="28"/>
        </w:rPr>
        <w:t>о бюджете на 2016 год и Решению о бюджете на 2017-2019 годы</w:t>
      </w:r>
      <w:proofErr w:type="gramEnd"/>
      <w:r w:rsidRPr="003672A9">
        <w:rPr>
          <w:sz w:val="28"/>
          <w:szCs w:val="28"/>
        </w:rPr>
        <w:t>,  где указано, что плановые бюдже</w:t>
      </w:r>
      <w:r w:rsidRPr="003672A9">
        <w:rPr>
          <w:sz w:val="28"/>
          <w:szCs w:val="28"/>
        </w:rPr>
        <w:t>т</w:t>
      </w:r>
      <w:r w:rsidRPr="003672A9">
        <w:rPr>
          <w:sz w:val="28"/>
          <w:szCs w:val="28"/>
        </w:rPr>
        <w:t>ные ассигнования на мероприятия по содействию в организации каникуля</w:t>
      </w:r>
      <w:r w:rsidRPr="003672A9">
        <w:rPr>
          <w:sz w:val="28"/>
          <w:szCs w:val="28"/>
        </w:rPr>
        <w:t>р</w:t>
      </w:r>
      <w:r w:rsidRPr="003672A9">
        <w:rPr>
          <w:sz w:val="28"/>
          <w:szCs w:val="28"/>
        </w:rPr>
        <w:t>ного образовательного отдыха, здорового образа жизни предоставляются</w:t>
      </w:r>
      <w:r w:rsidRPr="003672A9">
        <w:rPr>
          <w:sz w:val="28"/>
          <w:szCs w:val="28"/>
          <w:u w:val="single"/>
        </w:rPr>
        <w:t xml:space="preserve"> а</w:t>
      </w:r>
      <w:r w:rsidRPr="003672A9">
        <w:rPr>
          <w:sz w:val="28"/>
          <w:szCs w:val="28"/>
          <w:u w:val="single"/>
        </w:rPr>
        <w:t>в</w:t>
      </w:r>
      <w:r w:rsidRPr="003672A9">
        <w:rPr>
          <w:sz w:val="28"/>
          <w:szCs w:val="28"/>
          <w:u w:val="single"/>
        </w:rPr>
        <w:t xml:space="preserve">тономным учреждениям в виде </w:t>
      </w:r>
      <w:r w:rsidRPr="003672A9">
        <w:rPr>
          <w:sz w:val="28"/>
          <w:szCs w:val="28"/>
        </w:rPr>
        <w:t xml:space="preserve"> </w:t>
      </w:r>
      <w:r w:rsidRPr="003672A9">
        <w:rPr>
          <w:sz w:val="28"/>
          <w:szCs w:val="28"/>
          <w:u w:val="single"/>
        </w:rPr>
        <w:t xml:space="preserve">субсидий на иные цели, </w:t>
      </w:r>
      <w:r w:rsidRPr="003672A9">
        <w:rPr>
          <w:sz w:val="28"/>
          <w:szCs w:val="28"/>
        </w:rPr>
        <w:t>т.е., не связанные с возмещением нормативных затрат на выполнение муниципального задания.</w:t>
      </w:r>
    </w:p>
    <w:p w:rsidR="00DE589D" w:rsidRPr="00855F40" w:rsidRDefault="00DE589D" w:rsidP="00DE589D">
      <w:pPr>
        <w:autoSpaceDE w:val="0"/>
        <w:autoSpaceDN w:val="0"/>
        <w:adjustRightInd w:val="0"/>
        <w:ind w:firstLine="540"/>
        <w:jc w:val="both"/>
        <w:rPr>
          <w:bCs/>
          <w:sz w:val="28"/>
          <w:szCs w:val="28"/>
        </w:rPr>
      </w:pPr>
      <w:r w:rsidRPr="00855F40">
        <w:rPr>
          <w:bCs/>
          <w:sz w:val="28"/>
          <w:szCs w:val="28"/>
        </w:rPr>
        <w:t>Органы государственной власти субъектов Российской Федерации, о</w:t>
      </w:r>
      <w:r w:rsidRPr="00855F40">
        <w:rPr>
          <w:bCs/>
          <w:sz w:val="28"/>
          <w:szCs w:val="28"/>
        </w:rPr>
        <w:t>р</w:t>
      </w:r>
      <w:r w:rsidRPr="00855F40">
        <w:rPr>
          <w:bCs/>
          <w:sz w:val="28"/>
          <w:szCs w:val="28"/>
        </w:rPr>
        <w:t>ганы местного самоуправления осуществляют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 (в соотве</w:t>
      </w:r>
      <w:r w:rsidRPr="00855F40">
        <w:rPr>
          <w:bCs/>
          <w:sz w:val="28"/>
          <w:szCs w:val="28"/>
        </w:rPr>
        <w:t>т</w:t>
      </w:r>
      <w:r w:rsidRPr="00855F40">
        <w:rPr>
          <w:bCs/>
          <w:sz w:val="28"/>
          <w:szCs w:val="28"/>
        </w:rPr>
        <w:t>ствии со</w:t>
      </w:r>
      <w:r>
        <w:rPr>
          <w:bCs/>
          <w:sz w:val="28"/>
          <w:szCs w:val="28"/>
        </w:rPr>
        <w:t xml:space="preserve"> ст. 12</w:t>
      </w:r>
      <w:r w:rsidRPr="00855F40">
        <w:rPr>
          <w:bCs/>
          <w:sz w:val="28"/>
          <w:szCs w:val="28"/>
        </w:rPr>
        <w:t xml:space="preserve"> гл</w:t>
      </w:r>
      <w:r>
        <w:rPr>
          <w:bCs/>
          <w:sz w:val="28"/>
          <w:szCs w:val="28"/>
        </w:rPr>
        <w:t>.</w:t>
      </w:r>
      <w:r w:rsidRPr="00855F40">
        <w:rPr>
          <w:bCs/>
          <w:sz w:val="28"/>
          <w:szCs w:val="28"/>
        </w:rPr>
        <w:t xml:space="preserve"> 2 </w:t>
      </w:r>
      <w:r w:rsidRPr="00757071">
        <w:rPr>
          <w:bCs/>
          <w:sz w:val="28"/>
          <w:szCs w:val="28"/>
        </w:rPr>
        <w:t>Федерального закона № 124-ФЗ</w:t>
      </w:r>
      <w:r w:rsidRPr="00855F40">
        <w:rPr>
          <w:bCs/>
          <w:sz w:val="28"/>
          <w:szCs w:val="28"/>
        </w:rPr>
        <w:t>).</w:t>
      </w:r>
    </w:p>
    <w:p w:rsidR="00DE589D" w:rsidRPr="00855F40" w:rsidRDefault="00DE589D" w:rsidP="00DE589D">
      <w:pPr>
        <w:autoSpaceDE w:val="0"/>
        <w:autoSpaceDN w:val="0"/>
        <w:adjustRightInd w:val="0"/>
        <w:ind w:firstLine="539"/>
        <w:jc w:val="both"/>
        <w:outlineLvl w:val="0"/>
        <w:rPr>
          <w:bCs/>
          <w:sz w:val="28"/>
          <w:szCs w:val="28"/>
        </w:rPr>
      </w:pPr>
      <w:r w:rsidRPr="00855F40">
        <w:rPr>
          <w:bCs/>
          <w:sz w:val="28"/>
          <w:szCs w:val="28"/>
        </w:rPr>
        <w:t xml:space="preserve">В соответствии с ч.1 ст. 12. Федеральный закон от 24.07.1998 № 124-ФЗ (ред. от 28.12.2016, </w:t>
      </w:r>
      <w:r w:rsidRPr="00855F40">
        <w:rPr>
          <w:bCs/>
          <w:sz w:val="28"/>
          <w:szCs w:val="28"/>
          <w:u w:val="single"/>
        </w:rPr>
        <w:t>начало действия ред. с 01.01.2017 года</w:t>
      </w:r>
      <w:r w:rsidRPr="00855F40">
        <w:rPr>
          <w:bCs/>
          <w:sz w:val="28"/>
          <w:szCs w:val="28"/>
        </w:rPr>
        <w:t>) в целях повыш</w:t>
      </w:r>
      <w:r w:rsidRPr="00855F40">
        <w:rPr>
          <w:bCs/>
          <w:sz w:val="28"/>
          <w:szCs w:val="28"/>
        </w:rPr>
        <w:t>е</w:t>
      </w:r>
      <w:r w:rsidRPr="00855F40">
        <w:rPr>
          <w:bCs/>
          <w:sz w:val="28"/>
          <w:szCs w:val="28"/>
        </w:rPr>
        <w:lastRenderedPageBreak/>
        <w:t>ния качества и безопасности отдыха и оздоровления детей органы местного самоуправления в пределах своих полномочий принимают меры:</w:t>
      </w:r>
    </w:p>
    <w:p w:rsidR="00DE589D" w:rsidRPr="00855F40" w:rsidRDefault="00DE589D" w:rsidP="00DE589D">
      <w:pPr>
        <w:autoSpaceDE w:val="0"/>
        <w:autoSpaceDN w:val="0"/>
        <w:adjustRightInd w:val="0"/>
        <w:ind w:firstLine="539"/>
        <w:jc w:val="both"/>
        <w:rPr>
          <w:bCs/>
          <w:sz w:val="28"/>
          <w:szCs w:val="28"/>
          <w:u w:val="single"/>
        </w:rPr>
      </w:pPr>
      <w:r w:rsidRPr="00855F40">
        <w:rPr>
          <w:bCs/>
          <w:sz w:val="28"/>
          <w:szCs w:val="28"/>
          <w:u w:val="single"/>
        </w:rPr>
        <w:t>по принятию нормативных правовых актов, регулирующих деятельность организаций отдыха детей и их оздоровления;</w:t>
      </w:r>
    </w:p>
    <w:p w:rsidR="00DE589D" w:rsidRPr="00855F40" w:rsidRDefault="00DE589D" w:rsidP="00DE589D">
      <w:pPr>
        <w:autoSpaceDE w:val="0"/>
        <w:autoSpaceDN w:val="0"/>
        <w:adjustRightInd w:val="0"/>
        <w:ind w:firstLine="539"/>
        <w:jc w:val="both"/>
        <w:rPr>
          <w:bCs/>
          <w:sz w:val="28"/>
          <w:szCs w:val="28"/>
        </w:rPr>
      </w:pPr>
      <w:r w:rsidRPr="00855F40">
        <w:rPr>
          <w:bCs/>
          <w:sz w:val="28"/>
          <w:szCs w:val="28"/>
        </w:rPr>
        <w:t>по созданию безопасных условий пребывания в организациях отдыха д</w:t>
      </w:r>
      <w:r w:rsidRPr="00855F40">
        <w:rPr>
          <w:bCs/>
          <w:sz w:val="28"/>
          <w:szCs w:val="28"/>
        </w:rPr>
        <w:t>е</w:t>
      </w:r>
      <w:r w:rsidRPr="00855F40">
        <w:rPr>
          <w:bCs/>
          <w:sz w:val="28"/>
          <w:szCs w:val="28"/>
        </w:rPr>
        <w:t>тей и их оздоровления;</w:t>
      </w:r>
    </w:p>
    <w:p w:rsidR="00DE589D" w:rsidRPr="00855F40" w:rsidRDefault="00DE589D" w:rsidP="00DE589D">
      <w:pPr>
        <w:autoSpaceDE w:val="0"/>
        <w:autoSpaceDN w:val="0"/>
        <w:adjustRightInd w:val="0"/>
        <w:ind w:firstLine="539"/>
        <w:jc w:val="both"/>
        <w:rPr>
          <w:bCs/>
          <w:sz w:val="28"/>
          <w:szCs w:val="28"/>
        </w:rPr>
      </w:pPr>
      <w:r w:rsidRPr="00855F40">
        <w:rPr>
          <w:bCs/>
          <w:sz w:val="28"/>
          <w:szCs w:val="28"/>
        </w:rPr>
        <w:t xml:space="preserve">по обеспечению максимальной </w:t>
      </w:r>
      <w:proofErr w:type="gramStart"/>
      <w:r w:rsidRPr="00855F40">
        <w:rPr>
          <w:bCs/>
          <w:sz w:val="28"/>
          <w:szCs w:val="28"/>
        </w:rPr>
        <w:t>доступности услуг организаций отдыха детей</w:t>
      </w:r>
      <w:proofErr w:type="gramEnd"/>
      <w:r w:rsidRPr="00855F40">
        <w:rPr>
          <w:bCs/>
          <w:sz w:val="28"/>
          <w:szCs w:val="28"/>
        </w:rPr>
        <w:t xml:space="preserve"> и их оздоровления;</w:t>
      </w:r>
    </w:p>
    <w:p w:rsidR="00DE589D" w:rsidRPr="00855F40" w:rsidRDefault="00DE589D" w:rsidP="00DE589D">
      <w:pPr>
        <w:autoSpaceDE w:val="0"/>
        <w:autoSpaceDN w:val="0"/>
        <w:adjustRightInd w:val="0"/>
        <w:ind w:firstLine="539"/>
        <w:jc w:val="both"/>
        <w:rPr>
          <w:bCs/>
          <w:sz w:val="28"/>
          <w:szCs w:val="28"/>
        </w:rPr>
      </w:pPr>
      <w:r w:rsidRPr="00855F40">
        <w:rPr>
          <w:bCs/>
          <w:sz w:val="28"/>
          <w:szCs w:val="28"/>
        </w:rPr>
        <w:t xml:space="preserve">по </w:t>
      </w:r>
      <w:proofErr w:type="gramStart"/>
      <w:r w:rsidRPr="00855F40">
        <w:rPr>
          <w:bCs/>
          <w:sz w:val="28"/>
          <w:szCs w:val="28"/>
        </w:rPr>
        <w:t>контролю за</w:t>
      </w:r>
      <w:proofErr w:type="gramEnd"/>
      <w:r w:rsidRPr="00855F40">
        <w:rPr>
          <w:bCs/>
          <w:sz w:val="28"/>
          <w:szCs w:val="28"/>
        </w:rPr>
        <w:t xml:space="preserve"> соблюдением требований законодательства в сфере о</w:t>
      </w:r>
      <w:r w:rsidRPr="00855F40">
        <w:rPr>
          <w:bCs/>
          <w:sz w:val="28"/>
          <w:szCs w:val="28"/>
        </w:rPr>
        <w:t>р</w:t>
      </w:r>
      <w:r w:rsidRPr="00855F40">
        <w:rPr>
          <w:bCs/>
          <w:sz w:val="28"/>
          <w:szCs w:val="28"/>
        </w:rPr>
        <w:t>ганизации отдыха и оздоровления детей.</w:t>
      </w:r>
    </w:p>
    <w:p w:rsidR="00DE589D" w:rsidRPr="00F54567" w:rsidRDefault="00DE589D" w:rsidP="00DE589D">
      <w:pPr>
        <w:autoSpaceDE w:val="0"/>
        <w:autoSpaceDN w:val="0"/>
        <w:adjustRightInd w:val="0"/>
        <w:ind w:firstLine="540"/>
        <w:jc w:val="both"/>
        <w:rPr>
          <w:sz w:val="28"/>
          <w:szCs w:val="28"/>
          <w:u w:val="single"/>
        </w:rPr>
      </w:pPr>
      <w:proofErr w:type="gramStart"/>
      <w:r w:rsidRPr="00F54567">
        <w:rPr>
          <w:sz w:val="28"/>
          <w:szCs w:val="28"/>
        </w:rPr>
        <w:t xml:space="preserve">В нарушение данной статьи на муниципальном уровне в 2017 году </w:t>
      </w:r>
      <w:r w:rsidRPr="00F54567">
        <w:rPr>
          <w:b/>
          <w:sz w:val="28"/>
          <w:szCs w:val="28"/>
          <w:u w:val="single"/>
        </w:rPr>
        <w:t>не принят</w:t>
      </w:r>
      <w:r w:rsidRPr="00F54567">
        <w:rPr>
          <w:b/>
          <w:sz w:val="28"/>
          <w:szCs w:val="28"/>
        </w:rPr>
        <w:t xml:space="preserve"> нормативный правовой акт - Порядок организации отдыха детей в каникулярное время</w:t>
      </w:r>
      <w:r w:rsidRPr="00F54567">
        <w:rPr>
          <w:sz w:val="28"/>
          <w:szCs w:val="28"/>
        </w:rPr>
        <w:t xml:space="preserve"> </w:t>
      </w:r>
      <w:r w:rsidRPr="00F54567">
        <w:t xml:space="preserve"> </w:t>
      </w:r>
      <w:r w:rsidRPr="00F54567">
        <w:rPr>
          <w:sz w:val="28"/>
          <w:szCs w:val="28"/>
        </w:rPr>
        <w:t>устанавливающий механизм и условия финансир</w:t>
      </w:r>
      <w:r w:rsidRPr="00F54567">
        <w:rPr>
          <w:sz w:val="28"/>
          <w:szCs w:val="28"/>
        </w:rPr>
        <w:t>о</w:t>
      </w:r>
      <w:r w:rsidRPr="00F54567">
        <w:rPr>
          <w:sz w:val="28"/>
          <w:szCs w:val="28"/>
        </w:rPr>
        <w:t>вания за счет средств бюджета муниципального района расходов на орган</w:t>
      </w:r>
      <w:r w:rsidRPr="00F54567">
        <w:rPr>
          <w:sz w:val="28"/>
          <w:szCs w:val="28"/>
        </w:rPr>
        <w:t>и</w:t>
      </w:r>
      <w:r w:rsidRPr="00F54567">
        <w:rPr>
          <w:sz w:val="28"/>
          <w:szCs w:val="28"/>
        </w:rPr>
        <w:t>зацию о</w:t>
      </w:r>
      <w:r w:rsidRPr="00F54567">
        <w:rPr>
          <w:sz w:val="28"/>
          <w:szCs w:val="28"/>
        </w:rPr>
        <w:t>т</w:t>
      </w:r>
      <w:r w:rsidRPr="00F54567">
        <w:rPr>
          <w:sz w:val="28"/>
          <w:szCs w:val="28"/>
        </w:rPr>
        <w:t>дыха детей в возрасте от 7 до 17 лет (включительно), проживающих на те</w:t>
      </w:r>
      <w:r w:rsidRPr="00F54567">
        <w:rPr>
          <w:sz w:val="28"/>
          <w:szCs w:val="28"/>
        </w:rPr>
        <w:t>р</w:t>
      </w:r>
      <w:r w:rsidRPr="00F54567">
        <w:rPr>
          <w:sz w:val="28"/>
          <w:szCs w:val="28"/>
        </w:rPr>
        <w:t>ритории района в каникулярное время.</w:t>
      </w:r>
      <w:proofErr w:type="gramEnd"/>
    </w:p>
    <w:p w:rsidR="00DE589D" w:rsidRDefault="00DE589D" w:rsidP="00DE589D">
      <w:pPr>
        <w:autoSpaceDE w:val="0"/>
        <w:autoSpaceDN w:val="0"/>
        <w:adjustRightInd w:val="0"/>
        <w:ind w:firstLine="540"/>
        <w:jc w:val="both"/>
        <w:rPr>
          <w:sz w:val="28"/>
          <w:szCs w:val="28"/>
        </w:rPr>
      </w:pPr>
    </w:p>
    <w:p w:rsidR="00DE589D" w:rsidRPr="00855F40" w:rsidRDefault="00F94CF4" w:rsidP="00DE589D">
      <w:pPr>
        <w:autoSpaceDE w:val="0"/>
        <w:autoSpaceDN w:val="0"/>
        <w:adjustRightInd w:val="0"/>
        <w:ind w:firstLine="540"/>
        <w:jc w:val="both"/>
        <w:rPr>
          <w:b/>
          <w:sz w:val="28"/>
          <w:szCs w:val="28"/>
        </w:rPr>
      </w:pPr>
      <w:r w:rsidRPr="00F94CF4">
        <w:rPr>
          <w:b/>
          <w:sz w:val="28"/>
          <w:szCs w:val="28"/>
        </w:rPr>
        <w:t>3.</w:t>
      </w:r>
      <w:r>
        <w:rPr>
          <w:sz w:val="28"/>
          <w:szCs w:val="28"/>
        </w:rPr>
        <w:t xml:space="preserve"> </w:t>
      </w:r>
      <w:r w:rsidR="00DE589D" w:rsidRPr="00F54567">
        <w:rPr>
          <w:b/>
          <w:sz w:val="28"/>
          <w:szCs w:val="28"/>
        </w:rPr>
        <w:t>Уполномоченный орган,</w:t>
      </w:r>
      <w:r w:rsidR="00DE589D" w:rsidRPr="00AC6F4A">
        <w:rPr>
          <w:sz w:val="28"/>
          <w:szCs w:val="28"/>
        </w:rPr>
        <w:t xml:space="preserve"> ответственный за организацию отдыха д</w:t>
      </w:r>
      <w:r w:rsidR="00DE589D" w:rsidRPr="00AC6F4A">
        <w:rPr>
          <w:sz w:val="28"/>
          <w:szCs w:val="28"/>
        </w:rPr>
        <w:t>е</w:t>
      </w:r>
      <w:r w:rsidR="00DE589D" w:rsidRPr="00AC6F4A">
        <w:rPr>
          <w:sz w:val="28"/>
          <w:szCs w:val="28"/>
        </w:rPr>
        <w:t>тей в каникулярное время Администрацией Шимского муниципального ра</w:t>
      </w:r>
      <w:r w:rsidR="00DE589D" w:rsidRPr="00AC6F4A">
        <w:rPr>
          <w:sz w:val="28"/>
          <w:szCs w:val="28"/>
        </w:rPr>
        <w:t>й</w:t>
      </w:r>
      <w:r w:rsidR="00DE589D" w:rsidRPr="00AC6F4A">
        <w:rPr>
          <w:sz w:val="28"/>
          <w:szCs w:val="28"/>
        </w:rPr>
        <w:t>она</w:t>
      </w:r>
      <w:r w:rsidR="00DE589D" w:rsidRPr="00E306DB">
        <w:rPr>
          <w:b/>
          <w:sz w:val="28"/>
          <w:szCs w:val="28"/>
        </w:rPr>
        <w:t xml:space="preserve"> не определен.</w:t>
      </w:r>
    </w:p>
    <w:p w:rsidR="00F94CF4" w:rsidRDefault="00F94CF4" w:rsidP="00AC6F4A">
      <w:pPr>
        <w:pStyle w:val="pagetext"/>
        <w:spacing w:before="0" w:beforeAutospacing="0" w:after="0" w:afterAutospacing="0"/>
        <w:ind w:firstLine="567"/>
        <w:jc w:val="both"/>
        <w:rPr>
          <w:sz w:val="28"/>
          <w:szCs w:val="28"/>
        </w:rPr>
      </w:pPr>
    </w:p>
    <w:p w:rsidR="00DE589D" w:rsidRPr="00E205CD" w:rsidRDefault="00F94CF4" w:rsidP="00AC6F4A">
      <w:pPr>
        <w:pStyle w:val="pagetext"/>
        <w:spacing w:before="0" w:beforeAutospacing="0" w:after="0" w:afterAutospacing="0"/>
        <w:ind w:firstLine="567"/>
        <w:jc w:val="both"/>
        <w:rPr>
          <w:sz w:val="28"/>
          <w:szCs w:val="28"/>
        </w:rPr>
      </w:pPr>
      <w:r w:rsidRPr="00F94CF4">
        <w:rPr>
          <w:b/>
          <w:sz w:val="28"/>
          <w:szCs w:val="28"/>
        </w:rPr>
        <w:t>4.</w:t>
      </w:r>
      <w:r w:rsidR="00DE589D" w:rsidRPr="00E205CD">
        <w:rPr>
          <w:sz w:val="28"/>
          <w:szCs w:val="28"/>
        </w:rPr>
        <w:t xml:space="preserve">В соответствии с </w:t>
      </w:r>
      <w:proofErr w:type="gramStart"/>
      <w:r w:rsidR="00DE589D" w:rsidRPr="00E205CD">
        <w:rPr>
          <w:sz w:val="28"/>
          <w:szCs w:val="28"/>
        </w:rPr>
        <w:t>ч</w:t>
      </w:r>
      <w:proofErr w:type="gramEnd"/>
      <w:r w:rsidR="00DE589D" w:rsidRPr="00E205CD">
        <w:rPr>
          <w:sz w:val="28"/>
          <w:szCs w:val="28"/>
        </w:rPr>
        <w:t xml:space="preserve">.1 ст. 22 </w:t>
      </w:r>
      <w:r w:rsidR="00DE589D" w:rsidRPr="00883043">
        <w:rPr>
          <w:sz w:val="28"/>
          <w:szCs w:val="28"/>
        </w:rPr>
        <w:t>Федерального закона № 273-ФЗ</w:t>
      </w:r>
      <w:r w:rsidR="00DE589D" w:rsidRPr="00E205CD">
        <w:rPr>
          <w:sz w:val="28"/>
          <w:szCs w:val="28"/>
        </w:rPr>
        <w:t xml:space="preserve">  любое о</w:t>
      </w:r>
      <w:r w:rsidR="00DE589D" w:rsidRPr="00E205CD">
        <w:rPr>
          <w:sz w:val="28"/>
          <w:szCs w:val="28"/>
        </w:rPr>
        <w:t>б</w:t>
      </w:r>
      <w:r w:rsidR="00DE589D" w:rsidRPr="00E205CD">
        <w:rPr>
          <w:sz w:val="28"/>
          <w:szCs w:val="28"/>
        </w:rPr>
        <w:t xml:space="preserve">разовательное учреждение является некоммерческой организацией. </w:t>
      </w:r>
    </w:p>
    <w:p w:rsidR="00DE589D" w:rsidRPr="00E205CD" w:rsidRDefault="00DE589D" w:rsidP="00AC6F4A">
      <w:pPr>
        <w:pStyle w:val="pagetext"/>
        <w:spacing w:before="0" w:beforeAutospacing="0" w:after="0" w:afterAutospacing="0"/>
        <w:ind w:firstLine="567"/>
        <w:jc w:val="both"/>
        <w:rPr>
          <w:sz w:val="28"/>
          <w:szCs w:val="28"/>
        </w:rPr>
      </w:pPr>
      <w:r w:rsidRPr="00E205CD">
        <w:rPr>
          <w:sz w:val="28"/>
          <w:szCs w:val="28"/>
        </w:rPr>
        <w:t>Некоммерческие организации вправе осуществлять виды деятельности, соответствующие целям создания этих организаций и указанные в их учр</w:t>
      </w:r>
      <w:r w:rsidRPr="00E205CD">
        <w:rPr>
          <w:sz w:val="28"/>
          <w:szCs w:val="28"/>
        </w:rPr>
        <w:t>е</w:t>
      </w:r>
      <w:r w:rsidRPr="00E205CD">
        <w:rPr>
          <w:sz w:val="28"/>
          <w:szCs w:val="28"/>
        </w:rPr>
        <w:t>дительных документах (</w:t>
      </w:r>
      <w:r>
        <w:rPr>
          <w:sz w:val="28"/>
          <w:szCs w:val="28"/>
        </w:rPr>
        <w:t>ст.24</w:t>
      </w:r>
      <w:r w:rsidRPr="00E205CD">
        <w:rPr>
          <w:sz w:val="28"/>
          <w:szCs w:val="28"/>
        </w:rPr>
        <w:t xml:space="preserve"> Федерального закона. № 7-ФЗ). Перечень видов деятельности должен быть исчерпывающим.</w:t>
      </w:r>
    </w:p>
    <w:p w:rsidR="00DE589D" w:rsidRPr="00756A21" w:rsidRDefault="00DE589D" w:rsidP="00AC6F4A">
      <w:pPr>
        <w:pStyle w:val="pagetext"/>
        <w:spacing w:before="0" w:beforeAutospacing="0" w:after="0" w:afterAutospacing="0"/>
        <w:ind w:firstLine="567"/>
        <w:jc w:val="both"/>
        <w:rPr>
          <w:sz w:val="28"/>
          <w:szCs w:val="28"/>
        </w:rPr>
      </w:pPr>
      <w:r w:rsidRPr="00E205CD">
        <w:rPr>
          <w:sz w:val="28"/>
          <w:szCs w:val="28"/>
        </w:rPr>
        <w:t xml:space="preserve">Образовательная организация вправе осуществлять организацию отдыха и </w:t>
      </w:r>
      <w:proofErr w:type="gramStart"/>
      <w:r w:rsidRPr="00E205CD">
        <w:rPr>
          <w:sz w:val="28"/>
          <w:szCs w:val="28"/>
        </w:rPr>
        <w:t>оздоровления</w:t>
      </w:r>
      <w:proofErr w:type="gramEnd"/>
      <w:r w:rsidRPr="00E205CD">
        <w:rPr>
          <w:sz w:val="28"/>
          <w:szCs w:val="28"/>
        </w:rPr>
        <w:t xml:space="preserve"> обучающихся в каникулярное время, как с круглосуточным, так и с дневным пребыванием (</w:t>
      </w:r>
      <w:r>
        <w:rPr>
          <w:sz w:val="28"/>
          <w:szCs w:val="28"/>
        </w:rPr>
        <w:t>ч.5 ст. 28</w:t>
      </w:r>
      <w:r w:rsidRPr="00E205CD">
        <w:rPr>
          <w:sz w:val="28"/>
          <w:szCs w:val="28"/>
        </w:rPr>
        <w:t xml:space="preserve"> Федерального закона № 273-ФЗ). Организация отдыха и оздоровления не является частью какой-либо образ</w:t>
      </w:r>
      <w:r w:rsidRPr="00E205CD">
        <w:rPr>
          <w:sz w:val="28"/>
          <w:szCs w:val="28"/>
        </w:rPr>
        <w:t>о</w:t>
      </w:r>
      <w:r w:rsidRPr="00E205CD">
        <w:rPr>
          <w:sz w:val="28"/>
          <w:szCs w:val="28"/>
        </w:rPr>
        <w:t>вательной программы. В связи с этим данная деятельность должна найти о</w:t>
      </w:r>
      <w:r w:rsidRPr="00E205CD">
        <w:rPr>
          <w:sz w:val="28"/>
          <w:szCs w:val="28"/>
        </w:rPr>
        <w:t>т</w:t>
      </w:r>
      <w:r w:rsidRPr="00E205CD">
        <w:rPr>
          <w:sz w:val="28"/>
          <w:szCs w:val="28"/>
        </w:rPr>
        <w:t>ражение в уставе общеобразовательной организации.</w:t>
      </w:r>
    </w:p>
    <w:p w:rsidR="00DE589D" w:rsidRPr="00034C7B" w:rsidRDefault="00DE589D" w:rsidP="00AC6F4A">
      <w:pPr>
        <w:autoSpaceDE w:val="0"/>
        <w:autoSpaceDN w:val="0"/>
        <w:adjustRightInd w:val="0"/>
        <w:ind w:firstLine="567"/>
        <w:jc w:val="both"/>
        <w:rPr>
          <w:sz w:val="28"/>
          <w:szCs w:val="28"/>
        </w:rPr>
      </w:pPr>
      <w:proofErr w:type="gramStart"/>
      <w:r w:rsidRPr="00C646C7">
        <w:rPr>
          <w:sz w:val="28"/>
          <w:szCs w:val="28"/>
        </w:rPr>
        <w:t>В соответствии с ч.7 ст.4 Федерального закона 174-ФЗ  автономное у</w:t>
      </w:r>
      <w:r w:rsidRPr="00C646C7">
        <w:rPr>
          <w:sz w:val="28"/>
          <w:szCs w:val="28"/>
        </w:rPr>
        <w:t>ч</w:t>
      </w:r>
      <w:r w:rsidRPr="00C646C7">
        <w:rPr>
          <w:sz w:val="28"/>
          <w:szCs w:val="28"/>
        </w:rPr>
        <w:t>реждение вправе осуществлять иные виды деятельности лишь постольку, п</w:t>
      </w:r>
      <w:r w:rsidRPr="00C646C7">
        <w:rPr>
          <w:sz w:val="28"/>
          <w:szCs w:val="28"/>
        </w:rPr>
        <w:t>о</w:t>
      </w:r>
      <w:r w:rsidRPr="00C646C7">
        <w:rPr>
          <w:sz w:val="28"/>
          <w:szCs w:val="28"/>
        </w:rPr>
        <w:t>скольку это служит достижению целей, ради которых оно создано, и соотве</w:t>
      </w:r>
      <w:r w:rsidRPr="00C646C7">
        <w:rPr>
          <w:sz w:val="28"/>
          <w:szCs w:val="28"/>
        </w:rPr>
        <w:t>т</w:t>
      </w:r>
      <w:r w:rsidRPr="00C646C7">
        <w:rPr>
          <w:sz w:val="28"/>
          <w:szCs w:val="28"/>
        </w:rPr>
        <w:t>ствующую этим целям, при условии, что такая деятельность указана в его учредительных документах (уставе).</w:t>
      </w:r>
      <w:proofErr w:type="gramEnd"/>
    </w:p>
    <w:p w:rsidR="00DE589D" w:rsidRPr="00CE2475" w:rsidRDefault="00DE589D" w:rsidP="00DE589D">
      <w:pPr>
        <w:autoSpaceDE w:val="0"/>
        <w:autoSpaceDN w:val="0"/>
        <w:adjustRightInd w:val="0"/>
        <w:ind w:firstLine="567"/>
        <w:jc w:val="both"/>
        <w:rPr>
          <w:sz w:val="28"/>
          <w:szCs w:val="28"/>
        </w:rPr>
      </w:pPr>
      <w:r w:rsidRPr="0046626E">
        <w:rPr>
          <w:sz w:val="28"/>
          <w:szCs w:val="28"/>
        </w:rPr>
        <w:t>В ходе проверки установлено, что в</w:t>
      </w:r>
      <w:r w:rsidRPr="0046626E">
        <w:rPr>
          <w:b/>
          <w:sz w:val="28"/>
          <w:szCs w:val="28"/>
        </w:rPr>
        <w:t xml:space="preserve"> нарушение ч.7 ст.4 Федерального закона № 174-ФЗ </w:t>
      </w:r>
      <w:r w:rsidRPr="00CE2475">
        <w:rPr>
          <w:sz w:val="28"/>
          <w:szCs w:val="28"/>
        </w:rPr>
        <w:t>в Уставах МАОУ «СОШ» п</w:t>
      </w:r>
      <w:proofErr w:type="gramStart"/>
      <w:r w:rsidRPr="00CE2475">
        <w:rPr>
          <w:sz w:val="28"/>
          <w:szCs w:val="28"/>
        </w:rPr>
        <w:t>.Ш</w:t>
      </w:r>
      <w:proofErr w:type="gramEnd"/>
      <w:r w:rsidRPr="00CE2475">
        <w:rPr>
          <w:sz w:val="28"/>
          <w:szCs w:val="28"/>
        </w:rPr>
        <w:t>имск, МАОУ «СОШ» с.Медведь, МАОУ «СОШ» жд.ст.Уторгош  вид деятельности по орган</w:t>
      </w:r>
      <w:r w:rsidRPr="00CE2475">
        <w:rPr>
          <w:sz w:val="28"/>
          <w:szCs w:val="28"/>
        </w:rPr>
        <w:t>и</w:t>
      </w:r>
      <w:r w:rsidRPr="00CE2475">
        <w:rPr>
          <w:sz w:val="28"/>
          <w:szCs w:val="28"/>
        </w:rPr>
        <w:t xml:space="preserve">зации отдыха детей в каникулярное время, включая мероприятия по обеспечению безопасности их жизни и здоровья </w:t>
      </w:r>
      <w:r w:rsidRPr="00CE2475">
        <w:rPr>
          <w:sz w:val="28"/>
          <w:szCs w:val="28"/>
          <w:u w:val="single"/>
        </w:rPr>
        <w:t>не указан</w:t>
      </w:r>
      <w:r w:rsidRPr="00CE2475">
        <w:rPr>
          <w:sz w:val="28"/>
          <w:szCs w:val="28"/>
        </w:rPr>
        <w:t>.</w:t>
      </w:r>
    </w:p>
    <w:p w:rsidR="00DE589D" w:rsidRPr="00E205CD" w:rsidRDefault="00DE589D" w:rsidP="00DE589D">
      <w:pPr>
        <w:autoSpaceDE w:val="0"/>
        <w:autoSpaceDN w:val="0"/>
        <w:adjustRightInd w:val="0"/>
        <w:ind w:firstLine="567"/>
        <w:jc w:val="both"/>
        <w:rPr>
          <w:b/>
          <w:sz w:val="28"/>
          <w:szCs w:val="28"/>
        </w:rPr>
      </w:pPr>
      <w:r w:rsidRPr="0046626E">
        <w:rPr>
          <w:sz w:val="28"/>
          <w:szCs w:val="28"/>
        </w:rPr>
        <w:lastRenderedPageBreak/>
        <w:t>По результатам проверки установлено, что</w:t>
      </w:r>
      <w:r w:rsidRPr="0046626E">
        <w:rPr>
          <w:b/>
          <w:sz w:val="28"/>
          <w:szCs w:val="28"/>
        </w:rPr>
        <w:t xml:space="preserve"> </w:t>
      </w:r>
      <w:r w:rsidRPr="00CE2475">
        <w:rPr>
          <w:sz w:val="28"/>
          <w:szCs w:val="28"/>
        </w:rPr>
        <w:t>МАОУ «СОШ» п</w:t>
      </w:r>
      <w:proofErr w:type="gramStart"/>
      <w:r w:rsidRPr="00CE2475">
        <w:rPr>
          <w:sz w:val="28"/>
          <w:szCs w:val="28"/>
        </w:rPr>
        <w:t>.Ш</w:t>
      </w:r>
      <w:proofErr w:type="gramEnd"/>
      <w:r w:rsidRPr="00CE2475">
        <w:rPr>
          <w:sz w:val="28"/>
          <w:szCs w:val="28"/>
        </w:rPr>
        <w:t>имск, МАОУ «СОШ» с.Медведь, МАОУ «СОШ» жд.ст.Уторгош  в 2016 и т</w:t>
      </w:r>
      <w:r w:rsidRPr="00CE2475">
        <w:rPr>
          <w:sz w:val="28"/>
          <w:szCs w:val="28"/>
        </w:rPr>
        <w:t>е</w:t>
      </w:r>
      <w:r w:rsidRPr="00CE2475">
        <w:rPr>
          <w:sz w:val="28"/>
          <w:szCs w:val="28"/>
        </w:rPr>
        <w:t>кущем периоде 2017 года</w:t>
      </w:r>
      <w:r w:rsidRPr="0046626E">
        <w:rPr>
          <w:b/>
          <w:sz w:val="28"/>
          <w:szCs w:val="28"/>
        </w:rPr>
        <w:t xml:space="preserve"> осуществляли неуставную деятельность св</w:t>
      </w:r>
      <w:r w:rsidRPr="0046626E">
        <w:rPr>
          <w:b/>
          <w:sz w:val="28"/>
          <w:szCs w:val="28"/>
        </w:rPr>
        <w:t>я</w:t>
      </w:r>
      <w:r w:rsidRPr="0046626E">
        <w:rPr>
          <w:b/>
          <w:sz w:val="28"/>
          <w:szCs w:val="28"/>
        </w:rPr>
        <w:t>занную с организацией отдыха и оздоровления обучающихся в каникулярное время, включая мероприятия по обеспечению безопасности их жизни и здоровья</w:t>
      </w:r>
      <w:r w:rsidRPr="0046626E">
        <w:rPr>
          <w:sz w:val="28"/>
          <w:szCs w:val="28"/>
        </w:rPr>
        <w:t>.</w:t>
      </w:r>
    </w:p>
    <w:p w:rsidR="00DE589D" w:rsidRPr="00E205CD" w:rsidRDefault="00DE589D" w:rsidP="00DE589D">
      <w:pPr>
        <w:ind w:firstLine="567"/>
        <w:jc w:val="both"/>
        <w:rPr>
          <w:sz w:val="28"/>
          <w:szCs w:val="28"/>
        </w:rPr>
      </w:pPr>
    </w:p>
    <w:p w:rsidR="00DE589D" w:rsidRPr="00222EEF" w:rsidRDefault="00DE589D" w:rsidP="00DE589D">
      <w:pPr>
        <w:ind w:firstLine="567"/>
        <w:jc w:val="center"/>
        <w:rPr>
          <w:b/>
          <w:sz w:val="28"/>
          <w:szCs w:val="28"/>
          <w:highlight w:val="yellow"/>
        </w:rPr>
      </w:pPr>
      <w:r>
        <w:rPr>
          <w:b/>
          <w:sz w:val="28"/>
          <w:szCs w:val="28"/>
        </w:rPr>
        <w:t>3</w:t>
      </w:r>
      <w:r w:rsidRPr="008B2CE5">
        <w:rPr>
          <w:b/>
          <w:sz w:val="28"/>
          <w:szCs w:val="28"/>
        </w:rPr>
        <w:t xml:space="preserve">. </w:t>
      </w:r>
      <w:r w:rsidRPr="00855F40">
        <w:rPr>
          <w:b/>
          <w:sz w:val="28"/>
          <w:szCs w:val="28"/>
        </w:rPr>
        <w:t xml:space="preserve">Организация и основы </w:t>
      </w:r>
      <w:proofErr w:type="gramStart"/>
      <w:r w:rsidRPr="00855F40">
        <w:rPr>
          <w:b/>
          <w:sz w:val="28"/>
          <w:szCs w:val="28"/>
        </w:rPr>
        <w:t>деятельности смены лагер</w:t>
      </w:r>
      <w:r>
        <w:rPr>
          <w:b/>
          <w:sz w:val="28"/>
          <w:szCs w:val="28"/>
        </w:rPr>
        <w:t>ей</w:t>
      </w:r>
      <w:r w:rsidRPr="00855F40">
        <w:rPr>
          <w:b/>
          <w:sz w:val="28"/>
          <w:szCs w:val="28"/>
        </w:rPr>
        <w:t xml:space="preserve"> дневного пребывания</w:t>
      </w:r>
      <w:r>
        <w:rPr>
          <w:b/>
          <w:sz w:val="28"/>
          <w:szCs w:val="28"/>
        </w:rPr>
        <w:t xml:space="preserve"> детей</w:t>
      </w:r>
      <w:proofErr w:type="gramEnd"/>
      <w:r w:rsidRPr="00855F40">
        <w:rPr>
          <w:b/>
          <w:sz w:val="28"/>
          <w:szCs w:val="28"/>
        </w:rPr>
        <w:t xml:space="preserve"> </w:t>
      </w:r>
      <w:r>
        <w:rPr>
          <w:b/>
          <w:sz w:val="28"/>
          <w:szCs w:val="28"/>
        </w:rPr>
        <w:t>на базе муниципальных автономных общеобразов</w:t>
      </w:r>
      <w:r>
        <w:rPr>
          <w:b/>
          <w:sz w:val="28"/>
          <w:szCs w:val="28"/>
        </w:rPr>
        <w:t>а</w:t>
      </w:r>
      <w:r>
        <w:rPr>
          <w:b/>
          <w:sz w:val="28"/>
          <w:szCs w:val="28"/>
        </w:rPr>
        <w:t>тельных учреждений Шимского муниципального района</w:t>
      </w:r>
    </w:p>
    <w:p w:rsidR="00DE589D" w:rsidRDefault="00DE589D" w:rsidP="00DE589D">
      <w:pPr>
        <w:ind w:firstLine="567"/>
        <w:jc w:val="both"/>
        <w:rPr>
          <w:sz w:val="28"/>
          <w:szCs w:val="28"/>
          <w:highlight w:val="yellow"/>
        </w:rPr>
      </w:pPr>
    </w:p>
    <w:p w:rsidR="00147155" w:rsidRPr="006D3729" w:rsidRDefault="00147155" w:rsidP="00147155">
      <w:pPr>
        <w:autoSpaceDE w:val="0"/>
        <w:autoSpaceDN w:val="0"/>
        <w:adjustRightInd w:val="0"/>
        <w:ind w:firstLine="567"/>
        <w:jc w:val="both"/>
        <w:rPr>
          <w:rFonts w:ascii="TimesNewRomanPSMT" w:eastAsiaTheme="minorHAnsi" w:hAnsi="TimesNewRomanPSMT" w:cs="TimesNewRomanPSMT"/>
          <w:sz w:val="28"/>
          <w:szCs w:val="28"/>
          <w:lang w:eastAsia="en-US"/>
        </w:rPr>
      </w:pPr>
      <w:r w:rsidRPr="00AC6F4A">
        <w:rPr>
          <w:rFonts w:ascii="TimesNewRomanPSMT" w:eastAsiaTheme="minorHAnsi" w:hAnsi="TimesNewRomanPSMT" w:cs="TimesNewRomanPSMT"/>
          <w:sz w:val="28"/>
          <w:szCs w:val="28"/>
          <w:lang w:eastAsia="en-US"/>
        </w:rPr>
        <w:t>В 2016 году в лагерях  дневного пребывания (далее - ЛДП) на базе м</w:t>
      </w:r>
      <w:r w:rsidRPr="00AC6F4A">
        <w:rPr>
          <w:rFonts w:ascii="TimesNewRomanPSMT" w:eastAsiaTheme="minorHAnsi" w:hAnsi="TimesNewRomanPSMT" w:cs="TimesNewRomanPSMT"/>
          <w:sz w:val="28"/>
          <w:szCs w:val="28"/>
          <w:lang w:eastAsia="en-US"/>
        </w:rPr>
        <w:t>у</w:t>
      </w:r>
      <w:r w:rsidRPr="00AC6F4A">
        <w:rPr>
          <w:rFonts w:ascii="TimesNewRomanPSMT" w:eastAsiaTheme="minorHAnsi" w:hAnsi="TimesNewRomanPSMT" w:cs="TimesNewRomanPSMT"/>
          <w:sz w:val="28"/>
          <w:szCs w:val="28"/>
          <w:lang w:eastAsia="en-US"/>
        </w:rPr>
        <w:t xml:space="preserve">ниципальных автономных образовательных учреждений </w:t>
      </w:r>
      <w:proofErr w:type="spellStart"/>
      <w:r w:rsidRPr="00AC6F4A">
        <w:rPr>
          <w:rFonts w:ascii="TimesNewRomanPSMT" w:eastAsiaTheme="minorHAnsi" w:hAnsi="TimesNewRomanPSMT" w:cs="TimesNewRomanPSMT"/>
          <w:sz w:val="28"/>
          <w:szCs w:val="28"/>
          <w:lang w:eastAsia="en-US"/>
        </w:rPr>
        <w:t>Шимского</w:t>
      </w:r>
      <w:proofErr w:type="spellEnd"/>
      <w:r w:rsidRPr="00AC6F4A">
        <w:rPr>
          <w:rFonts w:ascii="TimesNewRomanPSMT" w:eastAsiaTheme="minorHAnsi" w:hAnsi="TimesNewRomanPSMT" w:cs="TimesNewRomanPSMT"/>
          <w:sz w:val="28"/>
          <w:szCs w:val="28"/>
          <w:lang w:eastAsia="en-US"/>
        </w:rPr>
        <w:t xml:space="preserve"> муниц</w:t>
      </w:r>
      <w:r w:rsidRPr="00AC6F4A">
        <w:rPr>
          <w:rFonts w:ascii="TimesNewRomanPSMT" w:eastAsiaTheme="minorHAnsi" w:hAnsi="TimesNewRomanPSMT" w:cs="TimesNewRomanPSMT"/>
          <w:sz w:val="28"/>
          <w:szCs w:val="28"/>
          <w:lang w:eastAsia="en-US"/>
        </w:rPr>
        <w:t>и</w:t>
      </w:r>
      <w:r w:rsidRPr="00AC6F4A">
        <w:rPr>
          <w:rFonts w:ascii="TimesNewRomanPSMT" w:eastAsiaTheme="minorHAnsi" w:hAnsi="TimesNewRomanPSMT" w:cs="TimesNewRomanPSMT"/>
          <w:sz w:val="28"/>
          <w:szCs w:val="28"/>
          <w:lang w:eastAsia="en-US"/>
        </w:rPr>
        <w:t>пального района летним отдыхом было охвачено 212 детей и подростков, в том числе 212 детей в лагере  дневного пребывания, в текущем периоде 2017 года  - 210 детей и подростков.</w:t>
      </w:r>
    </w:p>
    <w:p w:rsidR="00DE589D" w:rsidRPr="00855F40" w:rsidRDefault="00DE589D" w:rsidP="00DE589D">
      <w:pPr>
        <w:ind w:firstLine="567"/>
        <w:jc w:val="both"/>
        <w:rPr>
          <w:sz w:val="28"/>
          <w:szCs w:val="28"/>
        </w:rPr>
      </w:pPr>
      <w:r w:rsidRPr="00855F40">
        <w:rPr>
          <w:sz w:val="28"/>
          <w:szCs w:val="28"/>
        </w:rPr>
        <w:t>Постановлениями Администрации от 31.03.2016 № 159 и от 24.03.2017 № 266  в 2016 и 2017 годах организация отдыха и оздоровления детей осущ</w:t>
      </w:r>
      <w:r w:rsidRPr="00855F40">
        <w:rPr>
          <w:sz w:val="28"/>
          <w:szCs w:val="28"/>
        </w:rPr>
        <w:t>е</w:t>
      </w:r>
      <w:r w:rsidRPr="00855F40">
        <w:rPr>
          <w:sz w:val="28"/>
          <w:szCs w:val="28"/>
        </w:rPr>
        <w:t xml:space="preserve">ствлялась </w:t>
      </w:r>
      <w:proofErr w:type="gramStart"/>
      <w:r w:rsidRPr="00855F40">
        <w:rPr>
          <w:sz w:val="28"/>
          <w:szCs w:val="28"/>
        </w:rPr>
        <w:t>на базе лагерей с дневным пребыванием детей в соответствии с приведенным перечнем лагерей дневного пребывания детей при образов</w:t>
      </w:r>
      <w:r w:rsidRPr="00855F40">
        <w:rPr>
          <w:sz w:val="28"/>
          <w:szCs w:val="28"/>
        </w:rPr>
        <w:t>а</w:t>
      </w:r>
      <w:r w:rsidRPr="00855F40">
        <w:rPr>
          <w:sz w:val="28"/>
          <w:szCs w:val="28"/>
        </w:rPr>
        <w:t>тельных учреждениях</w:t>
      </w:r>
      <w:proofErr w:type="gramEnd"/>
      <w:r w:rsidRPr="00855F40">
        <w:rPr>
          <w:sz w:val="28"/>
          <w:szCs w:val="28"/>
        </w:rPr>
        <w:t xml:space="preserve"> района. Деятельность лагерей дневного пребывания при образовательных учреждениях регламентирована Порядком проведения смен лагерей дневного пребывания детей.</w:t>
      </w:r>
    </w:p>
    <w:p w:rsidR="00DE589D" w:rsidRPr="00B95993" w:rsidRDefault="00DE589D" w:rsidP="00DE589D">
      <w:pPr>
        <w:ind w:firstLine="567"/>
        <w:jc w:val="both"/>
        <w:rPr>
          <w:sz w:val="28"/>
          <w:szCs w:val="28"/>
        </w:rPr>
      </w:pPr>
      <w:proofErr w:type="gramStart"/>
      <w:r w:rsidRPr="00855F40">
        <w:rPr>
          <w:sz w:val="28"/>
          <w:szCs w:val="28"/>
        </w:rPr>
        <w:t>В соответствии с п.2.1. р.2 Порядка проведения смен лагерей дневного пребывания детей</w:t>
      </w:r>
      <w:r>
        <w:rPr>
          <w:sz w:val="28"/>
          <w:szCs w:val="28"/>
        </w:rPr>
        <w:t>, утвержденного</w:t>
      </w:r>
      <w:r w:rsidRPr="00855F40">
        <w:rPr>
          <w:sz w:val="28"/>
          <w:szCs w:val="28"/>
        </w:rPr>
        <w:t xml:space="preserve"> Постановлени</w:t>
      </w:r>
      <w:r>
        <w:rPr>
          <w:sz w:val="28"/>
          <w:szCs w:val="28"/>
        </w:rPr>
        <w:t>ями</w:t>
      </w:r>
      <w:r w:rsidRPr="00855F40">
        <w:rPr>
          <w:sz w:val="28"/>
          <w:szCs w:val="28"/>
        </w:rPr>
        <w:t xml:space="preserve"> Администрации от 31.03.2016 № 159 и от 24.03.2017 № 266  в 2016 и 2017 годах</w:t>
      </w:r>
      <w:r>
        <w:rPr>
          <w:sz w:val="28"/>
          <w:szCs w:val="28"/>
        </w:rPr>
        <w:t>, указано, что т</w:t>
      </w:r>
      <w:r w:rsidRPr="00855F40">
        <w:rPr>
          <w:sz w:val="28"/>
          <w:szCs w:val="28"/>
        </w:rPr>
        <w:t xml:space="preserve">ребования к территории, зданиям и сооружениям, правила приемки смены лагеря определяются  </w:t>
      </w:r>
      <w:r>
        <w:rPr>
          <w:sz w:val="28"/>
          <w:szCs w:val="28"/>
        </w:rPr>
        <w:t xml:space="preserve">в соответствии с </w:t>
      </w:r>
      <w:r w:rsidRPr="00883043">
        <w:rPr>
          <w:sz w:val="28"/>
          <w:szCs w:val="28"/>
        </w:rPr>
        <w:t>СанПиН № 2.4.4.2599-10,</w:t>
      </w:r>
      <w:r>
        <w:rPr>
          <w:sz w:val="28"/>
          <w:szCs w:val="28"/>
        </w:rPr>
        <w:t xml:space="preserve"> кроме этого в</w:t>
      </w:r>
      <w:r w:rsidRPr="00B95993">
        <w:rPr>
          <w:sz w:val="28"/>
          <w:szCs w:val="28"/>
        </w:rPr>
        <w:t xml:space="preserve"> </w:t>
      </w:r>
      <w:r w:rsidRPr="00855F40">
        <w:rPr>
          <w:sz w:val="28"/>
          <w:szCs w:val="28"/>
        </w:rPr>
        <w:t>Постановлени</w:t>
      </w:r>
      <w:r>
        <w:rPr>
          <w:sz w:val="28"/>
          <w:szCs w:val="28"/>
        </w:rPr>
        <w:t>и</w:t>
      </w:r>
      <w:r w:rsidRPr="00855F40">
        <w:rPr>
          <w:sz w:val="28"/>
          <w:szCs w:val="28"/>
        </w:rPr>
        <w:t xml:space="preserve"> Администрации от 31.03.2016 № 159</w:t>
      </w:r>
      <w:r>
        <w:rPr>
          <w:sz w:val="28"/>
          <w:szCs w:val="28"/>
        </w:rPr>
        <w:t xml:space="preserve"> указано, что </w:t>
      </w:r>
      <w:r w:rsidRPr="00B95993">
        <w:rPr>
          <w:sz w:val="28"/>
          <w:szCs w:val="28"/>
        </w:rPr>
        <w:t>не допу</w:t>
      </w:r>
      <w:r w:rsidRPr="00B95993">
        <w:rPr>
          <w:sz w:val="28"/>
          <w:szCs w:val="28"/>
        </w:rPr>
        <w:t>с</w:t>
      </w:r>
      <w:r w:rsidRPr="00B95993">
        <w:rPr>
          <w:sz w:val="28"/>
          <w:szCs w:val="28"/>
        </w:rPr>
        <w:t>кается</w:t>
      </w:r>
      <w:proofErr w:type="gramEnd"/>
      <w:r w:rsidRPr="00B95993">
        <w:rPr>
          <w:sz w:val="28"/>
          <w:szCs w:val="28"/>
        </w:rPr>
        <w:t xml:space="preserve"> открытие смены лагеря без санитарно-эпидемиологического заключ</w:t>
      </w:r>
      <w:r w:rsidRPr="00B95993">
        <w:rPr>
          <w:sz w:val="28"/>
          <w:szCs w:val="28"/>
        </w:rPr>
        <w:t>е</w:t>
      </w:r>
      <w:r w:rsidRPr="00B95993">
        <w:rPr>
          <w:sz w:val="28"/>
          <w:szCs w:val="28"/>
        </w:rPr>
        <w:t>ния о соответствии места базирования смены лагеря санитарным правилам.</w:t>
      </w:r>
    </w:p>
    <w:p w:rsidR="00DE589D" w:rsidRDefault="00DE589D" w:rsidP="00DE589D">
      <w:pPr>
        <w:ind w:firstLine="567"/>
        <w:jc w:val="both"/>
        <w:rPr>
          <w:sz w:val="28"/>
          <w:szCs w:val="28"/>
        </w:rPr>
      </w:pPr>
      <w:r w:rsidRPr="00D7352F">
        <w:rPr>
          <w:sz w:val="28"/>
          <w:szCs w:val="28"/>
        </w:rPr>
        <w:t xml:space="preserve">Учреждениями в качестве подтверждения наличия санитарно-эпидемиологического заключения </w:t>
      </w:r>
      <w:r w:rsidRPr="00B95993">
        <w:rPr>
          <w:sz w:val="28"/>
          <w:szCs w:val="28"/>
        </w:rPr>
        <w:t>о соответствии места базирования смены лагеря санитарным правилам</w:t>
      </w:r>
      <w:r w:rsidRPr="00D7352F">
        <w:rPr>
          <w:sz w:val="28"/>
          <w:szCs w:val="28"/>
        </w:rPr>
        <w:t xml:space="preserve"> в соответствии с СанПиН № 2.4.4.2599-10 представлены санитарно-эпидемиологические заключения</w:t>
      </w:r>
      <w:r>
        <w:rPr>
          <w:sz w:val="28"/>
          <w:szCs w:val="28"/>
        </w:rPr>
        <w:t xml:space="preserve">  связанные с обр</w:t>
      </w:r>
      <w:r>
        <w:rPr>
          <w:sz w:val="28"/>
          <w:szCs w:val="28"/>
        </w:rPr>
        <w:t>а</w:t>
      </w:r>
      <w:r>
        <w:rPr>
          <w:sz w:val="28"/>
          <w:szCs w:val="28"/>
        </w:rPr>
        <w:t>зовательной деятельностью учреждений</w:t>
      </w:r>
      <w:r w:rsidR="00883043">
        <w:rPr>
          <w:sz w:val="28"/>
          <w:szCs w:val="28"/>
        </w:rPr>
        <w:t>,</w:t>
      </w:r>
      <w:r>
        <w:rPr>
          <w:sz w:val="28"/>
          <w:szCs w:val="28"/>
        </w:rPr>
        <w:t xml:space="preserve"> на базе которых были расположены ЛДП</w:t>
      </w:r>
      <w:r w:rsidRPr="00D7352F">
        <w:rPr>
          <w:sz w:val="28"/>
          <w:szCs w:val="28"/>
        </w:rPr>
        <w:t>:</w:t>
      </w:r>
    </w:p>
    <w:p w:rsidR="00DE589D" w:rsidRPr="00D7352F" w:rsidRDefault="00DE589D" w:rsidP="00DE589D">
      <w:pPr>
        <w:ind w:firstLine="567"/>
        <w:jc w:val="right"/>
        <w:rPr>
          <w:sz w:val="28"/>
          <w:szCs w:val="28"/>
        </w:rPr>
      </w:pPr>
      <w:r>
        <w:rPr>
          <w:sz w:val="28"/>
          <w:szCs w:val="28"/>
        </w:rPr>
        <w:t>Таблица 3</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118"/>
        <w:gridCol w:w="1985"/>
        <w:gridCol w:w="2269"/>
      </w:tblGrid>
      <w:tr w:rsidR="00DE589D" w:rsidRPr="00D7352F" w:rsidTr="00CE2475">
        <w:tc>
          <w:tcPr>
            <w:tcW w:w="2093" w:type="dxa"/>
            <w:shd w:val="clear" w:color="auto" w:fill="auto"/>
          </w:tcPr>
          <w:p w:rsidR="00DE589D" w:rsidRPr="000E3690" w:rsidRDefault="00DE589D" w:rsidP="00D73DE9">
            <w:pPr>
              <w:jc w:val="center"/>
              <w:rPr>
                <w:sz w:val="20"/>
                <w:szCs w:val="20"/>
              </w:rPr>
            </w:pPr>
            <w:r w:rsidRPr="000E3690">
              <w:rPr>
                <w:sz w:val="20"/>
                <w:szCs w:val="20"/>
              </w:rPr>
              <w:t>Учреждение</w:t>
            </w:r>
          </w:p>
        </w:tc>
        <w:tc>
          <w:tcPr>
            <w:tcW w:w="3118" w:type="dxa"/>
            <w:shd w:val="clear" w:color="auto" w:fill="auto"/>
          </w:tcPr>
          <w:p w:rsidR="00DE589D" w:rsidRPr="000E3690" w:rsidRDefault="00DE589D" w:rsidP="00D73DE9">
            <w:pPr>
              <w:jc w:val="center"/>
              <w:rPr>
                <w:sz w:val="20"/>
                <w:szCs w:val="20"/>
              </w:rPr>
            </w:pPr>
            <w:r w:rsidRPr="000E3690">
              <w:rPr>
                <w:sz w:val="20"/>
                <w:szCs w:val="20"/>
              </w:rPr>
              <w:t>Санитарно-эпидемиологическое з</w:t>
            </w:r>
            <w:r w:rsidRPr="000E3690">
              <w:rPr>
                <w:sz w:val="20"/>
                <w:szCs w:val="20"/>
              </w:rPr>
              <w:t>а</w:t>
            </w:r>
            <w:r w:rsidRPr="000E3690">
              <w:rPr>
                <w:sz w:val="20"/>
                <w:szCs w:val="20"/>
              </w:rPr>
              <w:t>ключение</w:t>
            </w:r>
          </w:p>
        </w:tc>
        <w:tc>
          <w:tcPr>
            <w:tcW w:w="1985" w:type="dxa"/>
            <w:shd w:val="clear" w:color="auto" w:fill="auto"/>
          </w:tcPr>
          <w:p w:rsidR="00DE589D" w:rsidRPr="000E3690" w:rsidRDefault="00DE589D" w:rsidP="00D73DE9">
            <w:pPr>
              <w:jc w:val="center"/>
              <w:rPr>
                <w:sz w:val="20"/>
                <w:szCs w:val="20"/>
              </w:rPr>
            </w:pPr>
            <w:r w:rsidRPr="000E3690">
              <w:rPr>
                <w:sz w:val="20"/>
                <w:szCs w:val="20"/>
              </w:rPr>
              <w:t>Соответствует</w:t>
            </w:r>
          </w:p>
        </w:tc>
        <w:tc>
          <w:tcPr>
            <w:tcW w:w="2269" w:type="dxa"/>
            <w:shd w:val="clear" w:color="auto" w:fill="auto"/>
          </w:tcPr>
          <w:p w:rsidR="00DE589D" w:rsidRPr="000E3690" w:rsidRDefault="00DE589D" w:rsidP="00D73DE9">
            <w:pPr>
              <w:jc w:val="center"/>
              <w:rPr>
                <w:sz w:val="20"/>
                <w:szCs w:val="20"/>
              </w:rPr>
            </w:pPr>
            <w:r w:rsidRPr="000E3690">
              <w:rPr>
                <w:sz w:val="20"/>
                <w:szCs w:val="20"/>
              </w:rPr>
              <w:t>Разрешенный вид де</w:t>
            </w:r>
            <w:r w:rsidRPr="000E3690">
              <w:rPr>
                <w:sz w:val="20"/>
                <w:szCs w:val="20"/>
              </w:rPr>
              <w:t>я</w:t>
            </w:r>
            <w:r w:rsidRPr="000E3690">
              <w:rPr>
                <w:sz w:val="20"/>
                <w:szCs w:val="20"/>
              </w:rPr>
              <w:t>тельн</w:t>
            </w:r>
            <w:r w:rsidRPr="000E3690">
              <w:rPr>
                <w:sz w:val="20"/>
                <w:szCs w:val="20"/>
              </w:rPr>
              <w:t>о</w:t>
            </w:r>
            <w:r w:rsidRPr="000E3690">
              <w:rPr>
                <w:sz w:val="20"/>
                <w:szCs w:val="20"/>
              </w:rPr>
              <w:t>сти</w:t>
            </w:r>
          </w:p>
        </w:tc>
      </w:tr>
      <w:tr w:rsidR="00DE589D" w:rsidRPr="00D7352F" w:rsidTr="00CE2475">
        <w:tc>
          <w:tcPr>
            <w:tcW w:w="2093" w:type="dxa"/>
            <w:shd w:val="clear" w:color="auto" w:fill="auto"/>
          </w:tcPr>
          <w:p w:rsidR="00DE589D" w:rsidRPr="000E3690" w:rsidRDefault="00DE589D" w:rsidP="00D73DE9">
            <w:pPr>
              <w:rPr>
                <w:sz w:val="20"/>
                <w:szCs w:val="20"/>
              </w:rPr>
            </w:pPr>
            <w:r w:rsidRPr="000E3690">
              <w:rPr>
                <w:sz w:val="20"/>
                <w:szCs w:val="20"/>
              </w:rPr>
              <w:t>МАОУ «СОШ» п</w:t>
            </w:r>
            <w:proofErr w:type="gramStart"/>
            <w:r w:rsidRPr="000E3690">
              <w:rPr>
                <w:sz w:val="20"/>
                <w:szCs w:val="20"/>
              </w:rPr>
              <w:t>.Ш</w:t>
            </w:r>
            <w:proofErr w:type="gramEnd"/>
            <w:r w:rsidRPr="000E3690">
              <w:rPr>
                <w:sz w:val="20"/>
                <w:szCs w:val="20"/>
              </w:rPr>
              <w:t>имск</w:t>
            </w:r>
          </w:p>
        </w:tc>
        <w:tc>
          <w:tcPr>
            <w:tcW w:w="3118" w:type="dxa"/>
            <w:shd w:val="clear" w:color="auto" w:fill="auto"/>
          </w:tcPr>
          <w:p w:rsidR="00DE589D" w:rsidRPr="000E3690" w:rsidRDefault="00DE589D" w:rsidP="00D73DE9">
            <w:pPr>
              <w:jc w:val="both"/>
              <w:rPr>
                <w:sz w:val="20"/>
                <w:szCs w:val="20"/>
              </w:rPr>
            </w:pPr>
            <w:r w:rsidRPr="000E3690">
              <w:rPr>
                <w:sz w:val="20"/>
                <w:szCs w:val="20"/>
              </w:rPr>
              <w:t xml:space="preserve">№ 53.01.01.000.М.000406.12.11 от 06.12.2011   </w:t>
            </w:r>
          </w:p>
        </w:tc>
        <w:tc>
          <w:tcPr>
            <w:tcW w:w="1985" w:type="dxa"/>
            <w:shd w:val="clear" w:color="auto" w:fill="auto"/>
          </w:tcPr>
          <w:p w:rsidR="00DE589D" w:rsidRPr="000E3690" w:rsidRDefault="00DE589D" w:rsidP="00D73DE9">
            <w:pPr>
              <w:jc w:val="both"/>
              <w:rPr>
                <w:sz w:val="20"/>
                <w:szCs w:val="20"/>
              </w:rPr>
            </w:pPr>
            <w:r w:rsidRPr="000E3690">
              <w:rPr>
                <w:sz w:val="20"/>
                <w:szCs w:val="20"/>
              </w:rPr>
              <w:t>СанПиН 2.4.2.2821-10</w:t>
            </w:r>
          </w:p>
        </w:tc>
        <w:tc>
          <w:tcPr>
            <w:tcW w:w="2269" w:type="dxa"/>
            <w:shd w:val="clear" w:color="auto" w:fill="auto"/>
          </w:tcPr>
          <w:p w:rsidR="00DE589D" w:rsidRPr="000E3690" w:rsidRDefault="00DE589D" w:rsidP="00D73DE9">
            <w:pPr>
              <w:jc w:val="both"/>
              <w:rPr>
                <w:sz w:val="20"/>
                <w:szCs w:val="20"/>
              </w:rPr>
            </w:pPr>
            <w:r w:rsidRPr="000E3690">
              <w:rPr>
                <w:sz w:val="20"/>
                <w:szCs w:val="20"/>
              </w:rPr>
              <w:t>осуществление образ</w:t>
            </w:r>
            <w:r w:rsidRPr="000E3690">
              <w:rPr>
                <w:sz w:val="20"/>
                <w:szCs w:val="20"/>
              </w:rPr>
              <w:t>о</w:t>
            </w:r>
            <w:r w:rsidRPr="000E3690">
              <w:rPr>
                <w:sz w:val="20"/>
                <w:szCs w:val="20"/>
              </w:rPr>
              <w:t>вательной деятельн</w:t>
            </w:r>
            <w:r w:rsidRPr="000E3690">
              <w:rPr>
                <w:sz w:val="20"/>
                <w:szCs w:val="20"/>
              </w:rPr>
              <w:t>о</w:t>
            </w:r>
            <w:r w:rsidRPr="000E3690">
              <w:rPr>
                <w:sz w:val="20"/>
                <w:szCs w:val="20"/>
              </w:rPr>
              <w:t>сти</w:t>
            </w:r>
          </w:p>
        </w:tc>
      </w:tr>
      <w:tr w:rsidR="00DE589D" w:rsidRPr="00D7352F" w:rsidTr="00CE2475">
        <w:tc>
          <w:tcPr>
            <w:tcW w:w="2093" w:type="dxa"/>
            <w:shd w:val="clear" w:color="auto" w:fill="auto"/>
          </w:tcPr>
          <w:p w:rsidR="00DE589D" w:rsidRPr="000E3690" w:rsidRDefault="00DE589D" w:rsidP="00D73DE9">
            <w:pPr>
              <w:rPr>
                <w:rFonts w:ascii="Calibri" w:hAnsi="Calibri"/>
                <w:sz w:val="20"/>
                <w:szCs w:val="20"/>
              </w:rPr>
            </w:pPr>
            <w:r w:rsidRPr="000E3690">
              <w:rPr>
                <w:sz w:val="20"/>
                <w:szCs w:val="20"/>
              </w:rPr>
              <w:t>МАОУ «СОШ» с</w:t>
            </w:r>
            <w:proofErr w:type="gramStart"/>
            <w:r w:rsidRPr="000E3690">
              <w:rPr>
                <w:sz w:val="20"/>
                <w:szCs w:val="20"/>
              </w:rPr>
              <w:t>.М</w:t>
            </w:r>
            <w:proofErr w:type="gramEnd"/>
            <w:r w:rsidRPr="000E3690">
              <w:rPr>
                <w:sz w:val="20"/>
                <w:szCs w:val="20"/>
              </w:rPr>
              <w:t>едведь</w:t>
            </w:r>
          </w:p>
        </w:tc>
        <w:tc>
          <w:tcPr>
            <w:tcW w:w="3118" w:type="dxa"/>
            <w:shd w:val="clear" w:color="auto" w:fill="auto"/>
          </w:tcPr>
          <w:p w:rsidR="00DE589D" w:rsidRPr="000E3690" w:rsidRDefault="00DE589D" w:rsidP="00D73DE9">
            <w:pPr>
              <w:jc w:val="both"/>
              <w:rPr>
                <w:sz w:val="20"/>
                <w:szCs w:val="20"/>
              </w:rPr>
            </w:pPr>
            <w:r w:rsidRPr="000E3690">
              <w:rPr>
                <w:sz w:val="20"/>
                <w:szCs w:val="20"/>
              </w:rPr>
              <w:t xml:space="preserve">№ 53.01.01.000.М.000432.12.11 от 27.12.2011   </w:t>
            </w:r>
          </w:p>
        </w:tc>
        <w:tc>
          <w:tcPr>
            <w:tcW w:w="1985" w:type="dxa"/>
            <w:shd w:val="clear" w:color="auto" w:fill="auto"/>
          </w:tcPr>
          <w:p w:rsidR="00DE589D" w:rsidRPr="000E3690" w:rsidRDefault="00DE589D" w:rsidP="00D73DE9">
            <w:pPr>
              <w:jc w:val="both"/>
              <w:rPr>
                <w:sz w:val="20"/>
                <w:szCs w:val="20"/>
              </w:rPr>
            </w:pPr>
            <w:r w:rsidRPr="000E3690">
              <w:rPr>
                <w:sz w:val="20"/>
                <w:szCs w:val="20"/>
              </w:rPr>
              <w:t>СанПиН 2.4.2.2821-10</w:t>
            </w:r>
          </w:p>
        </w:tc>
        <w:tc>
          <w:tcPr>
            <w:tcW w:w="2269" w:type="dxa"/>
            <w:shd w:val="clear" w:color="auto" w:fill="auto"/>
          </w:tcPr>
          <w:p w:rsidR="00DE589D" w:rsidRPr="000E3690" w:rsidRDefault="00DE589D" w:rsidP="00D73DE9">
            <w:pPr>
              <w:jc w:val="both"/>
              <w:rPr>
                <w:sz w:val="20"/>
                <w:szCs w:val="20"/>
              </w:rPr>
            </w:pPr>
            <w:r w:rsidRPr="000E3690">
              <w:rPr>
                <w:sz w:val="20"/>
                <w:szCs w:val="20"/>
              </w:rPr>
              <w:t>осуществление образ</w:t>
            </w:r>
            <w:r w:rsidRPr="000E3690">
              <w:rPr>
                <w:sz w:val="20"/>
                <w:szCs w:val="20"/>
              </w:rPr>
              <w:t>о</w:t>
            </w:r>
            <w:r w:rsidRPr="000E3690">
              <w:rPr>
                <w:sz w:val="20"/>
                <w:szCs w:val="20"/>
              </w:rPr>
              <w:t>вательной деятельн</w:t>
            </w:r>
            <w:r w:rsidRPr="000E3690">
              <w:rPr>
                <w:sz w:val="20"/>
                <w:szCs w:val="20"/>
              </w:rPr>
              <w:t>о</w:t>
            </w:r>
            <w:r w:rsidRPr="000E3690">
              <w:rPr>
                <w:sz w:val="20"/>
                <w:szCs w:val="20"/>
              </w:rPr>
              <w:t>сти</w:t>
            </w:r>
          </w:p>
        </w:tc>
      </w:tr>
      <w:tr w:rsidR="00DE589D" w:rsidRPr="00D7352F" w:rsidTr="00CE2475">
        <w:tc>
          <w:tcPr>
            <w:tcW w:w="2093" w:type="dxa"/>
            <w:shd w:val="clear" w:color="auto" w:fill="auto"/>
          </w:tcPr>
          <w:p w:rsidR="00DE589D" w:rsidRPr="000E3690" w:rsidRDefault="00DE589D" w:rsidP="00D73DE9">
            <w:pPr>
              <w:rPr>
                <w:rFonts w:ascii="Calibri" w:hAnsi="Calibri"/>
                <w:sz w:val="20"/>
                <w:szCs w:val="20"/>
              </w:rPr>
            </w:pPr>
            <w:r w:rsidRPr="000E3690">
              <w:rPr>
                <w:sz w:val="20"/>
                <w:szCs w:val="20"/>
              </w:rPr>
              <w:t xml:space="preserve">МАОУ «СОШ» </w:t>
            </w:r>
            <w:r w:rsidRPr="000E3690">
              <w:rPr>
                <w:sz w:val="20"/>
                <w:szCs w:val="20"/>
              </w:rPr>
              <w:lastRenderedPageBreak/>
              <w:t>жд.ст</w:t>
            </w:r>
            <w:proofErr w:type="gramStart"/>
            <w:r w:rsidRPr="000E3690">
              <w:rPr>
                <w:sz w:val="20"/>
                <w:szCs w:val="20"/>
              </w:rPr>
              <w:t>.У</w:t>
            </w:r>
            <w:proofErr w:type="gramEnd"/>
            <w:r w:rsidRPr="000E3690">
              <w:rPr>
                <w:sz w:val="20"/>
                <w:szCs w:val="20"/>
              </w:rPr>
              <w:t>торгош</w:t>
            </w:r>
          </w:p>
        </w:tc>
        <w:tc>
          <w:tcPr>
            <w:tcW w:w="3118" w:type="dxa"/>
            <w:shd w:val="clear" w:color="auto" w:fill="auto"/>
          </w:tcPr>
          <w:p w:rsidR="00DE589D" w:rsidRPr="000E3690" w:rsidRDefault="00DE589D" w:rsidP="00D73DE9">
            <w:pPr>
              <w:jc w:val="both"/>
              <w:rPr>
                <w:sz w:val="20"/>
                <w:szCs w:val="20"/>
              </w:rPr>
            </w:pPr>
            <w:r w:rsidRPr="000E3690">
              <w:rPr>
                <w:sz w:val="20"/>
                <w:szCs w:val="20"/>
              </w:rPr>
              <w:lastRenderedPageBreak/>
              <w:t xml:space="preserve">№ 53.01.01.000.М.000418.12.11 </w:t>
            </w:r>
            <w:r w:rsidRPr="000E3690">
              <w:rPr>
                <w:sz w:val="20"/>
                <w:szCs w:val="20"/>
              </w:rPr>
              <w:lastRenderedPageBreak/>
              <w:t xml:space="preserve">от 15.12.2011   </w:t>
            </w:r>
          </w:p>
        </w:tc>
        <w:tc>
          <w:tcPr>
            <w:tcW w:w="1985" w:type="dxa"/>
            <w:shd w:val="clear" w:color="auto" w:fill="auto"/>
          </w:tcPr>
          <w:p w:rsidR="00DE589D" w:rsidRPr="000E3690" w:rsidRDefault="00DE589D" w:rsidP="00D73DE9">
            <w:pPr>
              <w:jc w:val="both"/>
              <w:rPr>
                <w:sz w:val="20"/>
                <w:szCs w:val="20"/>
              </w:rPr>
            </w:pPr>
            <w:r w:rsidRPr="000E3690">
              <w:rPr>
                <w:sz w:val="20"/>
                <w:szCs w:val="20"/>
              </w:rPr>
              <w:lastRenderedPageBreak/>
              <w:t>СанПиН 2.4.2.2821-</w:t>
            </w:r>
            <w:r w:rsidRPr="000E3690">
              <w:rPr>
                <w:sz w:val="20"/>
                <w:szCs w:val="20"/>
              </w:rPr>
              <w:lastRenderedPageBreak/>
              <w:t>10</w:t>
            </w:r>
          </w:p>
        </w:tc>
        <w:tc>
          <w:tcPr>
            <w:tcW w:w="2269" w:type="dxa"/>
            <w:shd w:val="clear" w:color="auto" w:fill="auto"/>
          </w:tcPr>
          <w:p w:rsidR="00DE589D" w:rsidRPr="000E3690" w:rsidRDefault="00DE589D" w:rsidP="00D73DE9">
            <w:pPr>
              <w:jc w:val="both"/>
              <w:rPr>
                <w:sz w:val="20"/>
                <w:szCs w:val="20"/>
              </w:rPr>
            </w:pPr>
            <w:r w:rsidRPr="000E3690">
              <w:rPr>
                <w:sz w:val="20"/>
                <w:szCs w:val="20"/>
              </w:rPr>
              <w:lastRenderedPageBreak/>
              <w:t>осуществление образ</w:t>
            </w:r>
            <w:r w:rsidRPr="000E3690">
              <w:rPr>
                <w:sz w:val="20"/>
                <w:szCs w:val="20"/>
              </w:rPr>
              <w:t>о</w:t>
            </w:r>
            <w:r w:rsidRPr="000E3690">
              <w:rPr>
                <w:sz w:val="20"/>
                <w:szCs w:val="20"/>
              </w:rPr>
              <w:lastRenderedPageBreak/>
              <w:t>вательной деятельн</w:t>
            </w:r>
            <w:r w:rsidRPr="000E3690">
              <w:rPr>
                <w:sz w:val="20"/>
                <w:szCs w:val="20"/>
              </w:rPr>
              <w:t>о</w:t>
            </w:r>
            <w:r w:rsidRPr="000E3690">
              <w:rPr>
                <w:sz w:val="20"/>
                <w:szCs w:val="20"/>
              </w:rPr>
              <w:t>сти</w:t>
            </w:r>
          </w:p>
        </w:tc>
      </w:tr>
      <w:tr w:rsidR="00DE589D" w:rsidRPr="002D003F" w:rsidTr="00CE2475">
        <w:tc>
          <w:tcPr>
            <w:tcW w:w="2093" w:type="dxa"/>
            <w:shd w:val="clear" w:color="auto" w:fill="auto"/>
          </w:tcPr>
          <w:p w:rsidR="00DE589D" w:rsidRPr="000E3690" w:rsidRDefault="00DE589D" w:rsidP="00D73DE9">
            <w:pPr>
              <w:rPr>
                <w:rFonts w:ascii="Calibri" w:hAnsi="Calibri"/>
                <w:sz w:val="20"/>
                <w:szCs w:val="20"/>
              </w:rPr>
            </w:pPr>
            <w:r w:rsidRPr="000E3690">
              <w:rPr>
                <w:sz w:val="20"/>
                <w:szCs w:val="20"/>
              </w:rPr>
              <w:lastRenderedPageBreak/>
              <w:t>МАУДО «ЦДОД»</w:t>
            </w:r>
          </w:p>
        </w:tc>
        <w:tc>
          <w:tcPr>
            <w:tcW w:w="3118" w:type="dxa"/>
            <w:shd w:val="clear" w:color="auto" w:fill="auto"/>
          </w:tcPr>
          <w:p w:rsidR="00DE589D" w:rsidRPr="000E3690" w:rsidRDefault="00DE589D" w:rsidP="00D73DE9">
            <w:pPr>
              <w:jc w:val="both"/>
              <w:rPr>
                <w:sz w:val="20"/>
                <w:szCs w:val="20"/>
              </w:rPr>
            </w:pPr>
            <w:r w:rsidRPr="000E3690">
              <w:rPr>
                <w:sz w:val="20"/>
                <w:szCs w:val="20"/>
              </w:rPr>
              <w:t xml:space="preserve">№ 53.19.01.000.М.000029.07.15 от 16.07.2015   </w:t>
            </w:r>
          </w:p>
        </w:tc>
        <w:tc>
          <w:tcPr>
            <w:tcW w:w="1985" w:type="dxa"/>
            <w:shd w:val="clear" w:color="auto" w:fill="auto"/>
          </w:tcPr>
          <w:p w:rsidR="00DE589D" w:rsidRPr="000E3690" w:rsidRDefault="00DE589D" w:rsidP="00D73DE9">
            <w:pPr>
              <w:jc w:val="both"/>
              <w:rPr>
                <w:sz w:val="20"/>
                <w:szCs w:val="20"/>
              </w:rPr>
            </w:pPr>
            <w:r w:rsidRPr="000E3690">
              <w:rPr>
                <w:sz w:val="20"/>
                <w:szCs w:val="20"/>
              </w:rPr>
              <w:t>СанПиН 2.4.4.3172-14</w:t>
            </w:r>
          </w:p>
        </w:tc>
        <w:tc>
          <w:tcPr>
            <w:tcW w:w="2269" w:type="dxa"/>
            <w:shd w:val="clear" w:color="auto" w:fill="auto"/>
          </w:tcPr>
          <w:p w:rsidR="00DE589D" w:rsidRPr="000E3690" w:rsidRDefault="00DE589D" w:rsidP="00D73DE9">
            <w:pPr>
              <w:jc w:val="both"/>
              <w:rPr>
                <w:sz w:val="20"/>
                <w:szCs w:val="20"/>
              </w:rPr>
            </w:pPr>
            <w:r w:rsidRPr="000E3690">
              <w:rPr>
                <w:sz w:val="20"/>
                <w:szCs w:val="20"/>
              </w:rPr>
              <w:t>Осуществление образ</w:t>
            </w:r>
            <w:r w:rsidRPr="000E3690">
              <w:rPr>
                <w:sz w:val="20"/>
                <w:szCs w:val="20"/>
              </w:rPr>
              <w:t>о</w:t>
            </w:r>
            <w:r w:rsidRPr="000E3690">
              <w:rPr>
                <w:sz w:val="20"/>
                <w:szCs w:val="20"/>
              </w:rPr>
              <w:t>вательной деятельн</w:t>
            </w:r>
            <w:r w:rsidRPr="000E3690">
              <w:rPr>
                <w:sz w:val="20"/>
                <w:szCs w:val="20"/>
              </w:rPr>
              <w:t>о</w:t>
            </w:r>
            <w:r w:rsidRPr="000E3690">
              <w:rPr>
                <w:sz w:val="20"/>
                <w:szCs w:val="20"/>
              </w:rPr>
              <w:t>сти по программам д</w:t>
            </w:r>
            <w:r w:rsidRPr="000E3690">
              <w:rPr>
                <w:sz w:val="20"/>
                <w:szCs w:val="20"/>
              </w:rPr>
              <w:t>о</w:t>
            </w:r>
            <w:r w:rsidRPr="000E3690">
              <w:rPr>
                <w:sz w:val="20"/>
                <w:szCs w:val="20"/>
              </w:rPr>
              <w:t>полнительного образ</w:t>
            </w:r>
            <w:r w:rsidRPr="000E3690">
              <w:rPr>
                <w:sz w:val="20"/>
                <w:szCs w:val="20"/>
              </w:rPr>
              <w:t>о</w:t>
            </w:r>
            <w:r w:rsidRPr="000E3690">
              <w:rPr>
                <w:sz w:val="20"/>
                <w:szCs w:val="20"/>
              </w:rPr>
              <w:t>вания</w:t>
            </w:r>
          </w:p>
        </w:tc>
      </w:tr>
    </w:tbl>
    <w:p w:rsidR="00DE589D" w:rsidRDefault="00DE589D" w:rsidP="00DE589D">
      <w:pPr>
        <w:ind w:firstLine="567"/>
        <w:jc w:val="center"/>
        <w:rPr>
          <w:b/>
          <w:sz w:val="28"/>
          <w:szCs w:val="28"/>
        </w:rPr>
      </w:pPr>
    </w:p>
    <w:p w:rsidR="00DE589D" w:rsidRPr="008E0316" w:rsidRDefault="00DE589D" w:rsidP="00DE589D">
      <w:pPr>
        <w:ind w:firstLine="567"/>
        <w:jc w:val="center"/>
        <w:rPr>
          <w:b/>
          <w:sz w:val="28"/>
          <w:szCs w:val="28"/>
        </w:rPr>
      </w:pPr>
      <w:r>
        <w:rPr>
          <w:b/>
          <w:sz w:val="28"/>
          <w:szCs w:val="28"/>
        </w:rPr>
        <w:t>4</w:t>
      </w:r>
      <w:r w:rsidRPr="008E0316">
        <w:rPr>
          <w:b/>
          <w:sz w:val="28"/>
          <w:szCs w:val="28"/>
        </w:rPr>
        <w:t xml:space="preserve">. </w:t>
      </w:r>
      <w:r w:rsidRPr="008E0316">
        <w:rPr>
          <w:b/>
          <w:bCs/>
          <w:sz w:val="28"/>
          <w:szCs w:val="28"/>
        </w:rPr>
        <w:t xml:space="preserve">Соблюдение </w:t>
      </w:r>
      <w:proofErr w:type="gramStart"/>
      <w:r w:rsidRPr="008E0316">
        <w:rPr>
          <w:b/>
          <w:bCs/>
          <w:sz w:val="28"/>
          <w:szCs w:val="28"/>
        </w:rPr>
        <w:t xml:space="preserve">Порядка проведения смен </w:t>
      </w:r>
      <w:r w:rsidRPr="008E0316">
        <w:rPr>
          <w:b/>
          <w:sz w:val="28"/>
          <w:szCs w:val="28"/>
        </w:rPr>
        <w:t>лагер</w:t>
      </w:r>
      <w:r>
        <w:rPr>
          <w:b/>
          <w:sz w:val="28"/>
          <w:szCs w:val="28"/>
        </w:rPr>
        <w:t>ей</w:t>
      </w:r>
      <w:r w:rsidRPr="008E0316">
        <w:rPr>
          <w:b/>
          <w:sz w:val="28"/>
          <w:szCs w:val="28"/>
        </w:rPr>
        <w:t xml:space="preserve"> дневного преб</w:t>
      </w:r>
      <w:r w:rsidRPr="008E0316">
        <w:rPr>
          <w:b/>
          <w:sz w:val="28"/>
          <w:szCs w:val="28"/>
        </w:rPr>
        <w:t>ы</w:t>
      </w:r>
      <w:r w:rsidRPr="008E0316">
        <w:rPr>
          <w:b/>
          <w:sz w:val="28"/>
          <w:szCs w:val="28"/>
        </w:rPr>
        <w:t>вания</w:t>
      </w:r>
      <w:r>
        <w:rPr>
          <w:b/>
          <w:sz w:val="28"/>
          <w:szCs w:val="28"/>
        </w:rPr>
        <w:t xml:space="preserve"> детей</w:t>
      </w:r>
      <w:proofErr w:type="gramEnd"/>
      <w:r w:rsidRPr="008E0316">
        <w:rPr>
          <w:b/>
          <w:sz w:val="28"/>
          <w:szCs w:val="28"/>
        </w:rPr>
        <w:t xml:space="preserve"> </w:t>
      </w:r>
      <w:r>
        <w:rPr>
          <w:b/>
          <w:sz w:val="28"/>
          <w:szCs w:val="28"/>
        </w:rPr>
        <w:t>на базе общеобразовательных учреждений Шимского мун</w:t>
      </w:r>
      <w:r>
        <w:rPr>
          <w:b/>
          <w:sz w:val="28"/>
          <w:szCs w:val="28"/>
        </w:rPr>
        <w:t>и</w:t>
      </w:r>
      <w:r>
        <w:rPr>
          <w:b/>
          <w:sz w:val="28"/>
          <w:szCs w:val="28"/>
        </w:rPr>
        <w:t>ципального района.</w:t>
      </w:r>
      <w:r w:rsidRPr="008E0316">
        <w:rPr>
          <w:b/>
          <w:sz w:val="28"/>
          <w:szCs w:val="28"/>
        </w:rPr>
        <w:t xml:space="preserve"> </w:t>
      </w:r>
    </w:p>
    <w:p w:rsidR="00DE589D" w:rsidRDefault="00DE589D" w:rsidP="00DE589D">
      <w:pPr>
        <w:ind w:firstLine="567"/>
        <w:jc w:val="both"/>
        <w:rPr>
          <w:sz w:val="28"/>
          <w:szCs w:val="28"/>
        </w:rPr>
      </w:pPr>
      <w:r>
        <w:rPr>
          <w:sz w:val="28"/>
          <w:szCs w:val="28"/>
        </w:rPr>
        <w:t>На базе образовательных учреждений Шимского муниципального ра</w:t>
      </w:r>
      <w:r>
        <w:rPr>
          <w:sz w:val="28"/>
          <w:szCs w:val="28"/>
        </w:rPr>
        <w:t>й</w:t>
      </w:r>
      <w:r>
        <w:rPr>
          <w:sz w:val="28"/>
          <w:szCs w:val="28"/>
        </w:rPr>
        <w:t>она в 2016 году было организовано 4 смены в четырех лагерях дневного пр</w:t>
      </w:r>
      <w:r>
        <w:rPr>
          <w:sz w:val="28"/>
          <w:szCs w:val="28"/>
        </w:rPr>
        <w:t>е</w:t>
      </w:r>
      <w:r>
        <w:rPr>
          <w:sz w:val="28"/>
          <w:szCs w:val="28"/>
        </w:rPr>
        <w:t>бывания для 212 детей и в 2017 году 4 смены в четырех лагерях дневного пребывания для 210 детей.</w:t>
      </w:r>
    </w:p>
    <w:p w:rsidR="00DE589D" w:rsidRDefault="00DE589D" w:rsidP="00DE589D">
      <w:pPr>
        <w:ind w:firstLine="567"/>
        <w:jc w:val="both"/>
        <w:rPr>
          <w:sz w:val="28"/>
          <w:szCs w:val="28"/>
        </w:rPr>
      </w:pPr>
      <w:r w:rsidRPr="00B77215">
        <w:rPr>
          <w:sz w:val="28"/>
          <w:szCs w:val="28"/>
        </w:rPr>
        <w:t>В соответствии с Порядком проведения смен лагерей дневного пребыв</w:t>
      </w:r>
      <w:r w:rsidRPr="00B77215">
        <w:rPr>
          <w:sz w:val="28"/>
          <w:szCs w:val="28"/>
        </w:rPr>
        <w:t>а</w:t>
      </w:r>
      <w:r w:rsidRPr="00B77215">
        <w:rPr>
          <w:sz w:val="28"/>
          <w:szCs w:val="28"/>
        </w:rPr>
        <w:t>ния детей (п. 1.3. р.1) организатором смены являются учреждения, подведо</w:t>
      </w:r>
      <w:r w:rsidRPr="00B77215">
        <w:rPr>
          <w:sz w:val="28"/>
          <w:szCs w:val="28"/>
        </w:rPr>
        <w:t>м</w:t>
      </w:r>
      <w:r w:rsidRPr="00B77215">
        <w:rPr>
          <w:sz w:val="28"/>
          <w:szCs w:val="28"/>
        </w:rPr>
        <w:t>ственные Администрации Шимского муниципального района</w:t>
      </w:r>
      <w:r>
        <w:rPr>
          <w:sz w:val="28"/>
          <w:szCs w:val="28"/>
        </w:rPr>
        <w:t>.</w:t>
      </w:r>
    </w:p>
    <w:p w:rsidR="00DE589D" w:rsidRDefault="00DE589D" w:rsidP="00DE589D">
      <w:pPr>
        <w:ind w:firstLine="567"/>
        <w:jc w:val="both"/>
        <w:rPr>
          <w:sz w:val="28"/>
          <w:szCs w:val="28"/>
        </w:rPr>
      </w:pPr>
      <w:r>
        <w:rPr>
          <w:sz w:val="28"/>
          <w:szCs w:val="28"/>
        </w:rPr>
        <w:t xml:space="preserve">В ходе </w:t>
      </w:r>
      <w:proofErr w:type="gramStart"/>
      <w:r>
        <w:rPr>
          <w:sz w:val="28"/>
          <w:szCs w:val="28"/>
        </w:rPr>
        <w:t>проверки соблюдения Порядка проведения смен лагерей дневн</w:t>
      </w:r>
      <w:r>
        <w:rPr>
          <w:sz w:val="28"/>
          <w:szCs w:val="28"/>
        </w:rPr>
        <w:t>о</w:t>
      </w:r>
      <w:r>
        <w:rPr>
          <w:sz w:val="28"/>
          <w:szCs w:val="28"/>
        </w:rPr>
        <w:t>го пребывания</w:t>
      </w:r>
      <w:proofErr w:type="gramEnd"/>
      <w:r>
        <w:rPr>
          <w:sz w:val="28"/>
          <w:szCs w:val="28"/>
        </w:rPr>
        <w:t xml:space="preserve"> установлено:</w:t>
      </w:r>
    </w:p>
    <w:p w:rsidR="00DE589D" w:rsidRPr="00D73DE9" w:rsidRDefault="00DE589D" w:rsidP="00DE589D">
      <w:pPr>
        <w:autoSpaceDE w:val="0"/>
        <w:autoSpaceDN w:val="0"/>
        <w:adjustRightInd w:val="0"/>
        <w:ind w:firstLine="567"/>
        <w:jc w:val="both"/>
        <w:rPr>
          <w:sz w:val="28"/>
          <w:szCs w:val="28"/>
        </w:rPr>
      </w:pPr>
      <w:r w:rsidRPr="00D73DE9">
        <w:rPr>
          <w:sz w:val="28"/>
          <w:szCs w:val="28"/>
        </w:rPr>
        <w:t>- Сроки издания приказ об открытии летнего лагеря с дневным пребыв</w:t>
      </w:r>
      <w:r w:rsidRPr="00D73DE9">
        <w:rPr>
          <w:sz w:val="28"/>
          <w:szCs w:val="28"/>
        </w:rPr>
        <w:t>а</w:t>
      </w:r>
      <w:r w:rsidRPr="00D73DE9">
        <w:rPr>
          <w:sz w:val="28"/>
          <w:szCs w:val="28"/>
        </w:rPr>
        <w:t xml:space="preserve">нием а, установленные п. 3.5. Порядка </w:t>
      </w:r>
      <w:proofErr w:type="gramStart"/>
      <w:r w:rsidRPr="00D73DE9">
        <w:rPr>
          <w:sz w:val="28"/>
          <w:szCs w:val="28"/>
        </w:rPr>
        <w:t>проведения смен лагерей дневного пребывания детей</w:t>
      </w:r>
      <w:proofErr w:type="gramEnd"/>
      <w:r w:rsidRPr="00D73DE9">
        <w:rPr>
          <w:sz w:val="28"/>
          <w:szCs w:val="28"/>
        </w:rPr>
        <w:t xml:space="preserve"> соблюдены во всех учреждениях.</w:t>
      </w:r>
    </w:p>
    <w:p w:rsidR="00DE589D" w:rsidRPr="00D73DE9" w:rsidRDefault="00DE589D" w:rsidP="00DE589D">
      <w:pPr>
        <w:autoSpaceDE w:val="0"/>
        <w:autoSpaceDN w:val="0"/>
        <w:adjustRightInd w:val="0"/>
        <w:ind w:firstLine="567"/>
        <w:jc w:val="both"/>
        <w:rPr>
          <w:b/>
          <w:sz w:val="28"/>
          <w:szCs w:val="28"/>
        </w:rPr>
      </w:pPr>
      <w:r w:rsidRPr="00D73DE9">
        <w:rPr>
          <w:sz w:val="28"/>
          <w:szCs w:val="28"/>
        </w:rPr>
        <w:t>-</w:t>
      </w:r>
      <w:r w:rsidR="00443C78">
        <w:rPr>
          <w:sz w:val="28"/>
          <w:szCs w:val="28"/>
        </w:rPr>
        <w:t xml:space="preserve"> </w:t>
      </w:r>
      <w:r w:rsidRPr="00D73DE9">
        <w:rPr>
          <w:sz w:val="28"/>
          <w:szCs w:val="28"/>
        </w:rPr>
        <w:t xml:space="preserve">Положения об организации лагеря дневного пребывания утверждены ежегодно в МАОУ </w:t>
      </w:r>
      <w:r w:rsidRPr="00443C78">
        <w:rPr>
          <w:sz w:val="28"/>
          <w:szCs w:val="28"/>
        </w:rPr>
        <w:t>«СОШ» п.Шимск, МАОУ «СОШ» с.Медведь</w:t>
      </w:r>
      <w:r w:rsidR="00443C78">
        <w:rPr>
          <w:sz w:val="28"/>
          <w:szCs w:val="28"/>
        </w:rPr>
        <w:t>,</w:t>
      </w:r>
      <w:r w:rsidRPr="00D73DE9">
        <w:rPr>
          <w:sz w:val="28"/>
          <w:szCs w:val="28"/>
        </w:rPr>
        <w:t xml:space="preserve"> МАОУ «СОШ» жд.ст.Уторгош.</w:t>
      </w:r>
    </w:p>
    <w:p w:rsidR="00DE589D" w:rsidRPr="00D73DE9" w:rsidRDefault="00DE589D" w:rsidP="00DE589D">
      <w:pPr>
        <w:autoSpaceDE w:val="0"/>
        <w:autoSpaceDN w:val="0"/>
        <w:adjustRightInd w:val="0"/>
        <w:ind w:firstLine="567"/>
        <w:jc w:val="both"/>
        <w:rPr>
          <w:sz w:val="28"/>
          <w:szCs w:val="28"/>
        </w:rPr>
      </w:pPr>
      <w:r w:rsidRPr="00D73DE9">
        <w:rPr>
          <w:sz w:val="28"/>
          <w:szCs w:val="28"/>
        </w:rPr>
        <w:t>В МАУДО ЦДОД положение об организации лагеря дневного пребыв</w:t>
      </w:r>
      <w:r w:rsidRPr="00D73DE9">
        <w:rPr>
          <w:sz w:val="28"/>
          <w:szCs w:val="28"/>
        </w:rPr>
        <w:t>а</w:t>
      </w:r>
      <w:r w:rsidRPr="00D73DE9">
        <w:rPr>
          <w:sz w:val="28"/>
          <w:szCs w:val="28"/>
        </w:rPr>
        <w:t>ния утверждено 20.12.2013 № 23, ежегодно в него вносились изменения.</w:t>
      </w:r>
    </w:p>
    <w:p w:rsidR="00DE589D" w:rsidRPr="00F94CF4" w:rsidRDefault="00DE589D" w:rsidP="00DE589D">
      <w:pPr>
        <w:ind w:firstLine="567"/>
        <w:jc w:val="both"/>
        <w:rPr>
          <w:b/>
          <w:sz w:val="28"/>
          <w:szCs w:val="28"/>
        </w:rPr>
      </w:pPr>
      <w:r w:rsidRPr="00D73DE9">
        <w:rPr>
          <w:sz w:val="28"/>
          <w:szCs w:val="28"/>
        </w:rPr>
        <w:t>Положение о лагере  дневного пребывания при МАОУ «СОШ» жд.ст</w:t>
      </w:r>
      <w:proofErr w:type="gramStart"/>
      <w:r w:rsidRPr="00D73DE9">
        <w:rPr>
          <w:sz w:val="28"/>
          <w:szCs w:val="28"/>
        </w:rPr>
        <w:t>.У</w:t>
      </w:r>
      <w:proofErr w:type="gramEnd"/>
      <w:r w:rsidRPr="00D73DE9">
        <w:rPr>
          <w:sz w:val="28"/>
          <w:szCs w:val="28"/>
        </w:rPr>
        <w:t xml:space="preserve">торгош </w:t>
      </w:r>
      <w:r w:rsidRPr="00147155">
        <w:rPr>
          <w:sz w:val="28"/>
          <w:szCs w:val="28"/>
        </w:rPr>
        <w:t>на 2016 и на 2017 год локальным нормативным актом еж</w:t>
      </w:r>
      <w:r w:rsidRPr="00147155">
        <w:rPr>
          <w:sz w:val="28"/>
          <w:szCs w:val="28"/>
        </w:rPr>
        <w:t>е</w:t>
      </w:r>
      <w:r w:rsidRPr="00147155">
        <w:rPr>
          <w:sz w:val="28"/>
          <w:szCs w:val="28"/>
        </w:rPr>
        <w:t xml:space="preserve">годно не утверждались в связи с чем, </w:t>
      </w:r>
      <w:r w:rsidRPr="00F94CF4">
        <w:rPr>
          <w:b/>
          <w:sz w:val="28"/>
          <w:szCs w:val="28"/>
        </w:rPr>
        <w:t xml:space="preserve">нарушены п.3.5. Порядка </w:t>
      </w:r>
      <w:proofErr w:type="gramStart"/>
      <w:r w:rsidRPr="00F94CF4">
        <w:rPr>
          <w:b/>
          <w:sz w:val="28"/>
          <w:szCs w:val="28"/>
        </w:rPr>
        <w:t>проведения смен лагерей дневного пребывания детей</w:t>
      </w:r>
      <w:proofErr w:type="gramEnd"/>
      <w:r w:rsidRPr="00F94CF4">
        <w:rPr>
          <w:b/>
          <w:sz w:val="28"/>
          <w:szCs w:val="28"/>
        </w:rPr>
        <w:t>.</w:t>
      </w:r>
    </w:p>
    <w:p w:rsidR="00DE589D" w:rsidRPr="00D73DE9" w:rsidRDefault="00DE589D" w:rsidP="00DE589D">
      <w:pPr>
        <w:autoSpaceDE w:val="0"/>
        <w:autoSpaceDN w:val="0"/>
        <w:adjustRightInd w:val="0"/>
        <w:ind w:firstLine="567"/>
        <w:jc w:val="both"/>
        <w:rPr>
          <w:sz w:val="28"/>
          <w:szCs w:val="28"/>
        </w:rPr>
      </w:pPr>
      <w:r w:rsidRPr="00D73DE9">
        <w:rPr>
          <w:sz w:val="28"/>
          <w:szCs w:val="28"/>
        </w:rPr>
        <w:t xml:space="preserve"> - Планы  и программы  работы лагеря ежегодно утверждены в МАОУ </w:t>
      </w:r>
      <w:r w:rsidRPr="00996629">
        <w:rPr>
          <w:sz w:val="28"/>
          <w:szCs w:val="28"/>
        </w:rPr>
        <w:t>«СОШ» п</w:t>
      </w:r>
      <w:proofErr w:type="gramStart"/>
      <w:r w:rsidRPr="00996629">
        <w:rPr>
          <w:sz w:val="28"/>
          <w:szCs w:val="28"/>
        </w:rPr>
        <w:t>.Ш</w:t>
      </w:r>
      <w:proofErr w:type="gramEnd"/>
      <w:r w:rsidRPr="00996629">
        <w:rPr>
          <w:sz w:val="28"/>
          <w:szCs w:val="28"/>
        </w:rPr>
        <w:t>имск, МАОУ «СОШ» с.Медведь</w:t>
      </w:r>
      <w:r w:rsidR="00996629" w:rsidRPr="00996629">
        <w:rPr>
          <w:sz w:val="28"/>
          <w:szCs w:val="28"/>
        </w:rPr>
        <w:t>,</w:t>
      </w:r>
      <w:r w:rsidRPr="00996629">
        <w:rPr>
          <w:sz w:val="28"/>
          <w:szCs w:val="28"/>
        </w:rPr>
        <w:t xml:space="preserve"> </w:t>
      </w:r>
      <w:r w:rsidRPr="00D73DE9">
        <w:rPr>
          <w:sz w:val="28"/>
          <w:szCs w:val="28"/>
        </w:rPr>
        <w:t xml:space="preserve">МАУДО </w:t>
      </w:r>
      <w:r w:rsidR="00443C78">
        <w:rPr>
          <w:sz w:val="28"/>
          <w:szCs w:val="28"/>
        </w:rPr>
        <w:t>«</w:t>
      </w:r>
      <w:r w:rsidRPr="00D73DE9">
        <w:rPr>
          <w:sz w:val="28"/>
          <w:szCs w:val="28"/>
        </w:rPr>
        <w:t>ЦДОД</w:t>
      </w:r>
      <w:r w:rsidR="00443C78">
        <w:rPr>
          <w:sz w:val="28"/>
          <w:szCs w:val="28"/>
        </w:rPr>
        <w:t>»</w:t>
      </w:r>
      <w:r w:rsidRPr="00D73DE9">
        <w:rPr>
          <w:sz w:val="28"/>
          <w:szCs w:val="28"/>
        </w:rPr>
        <w:t xml:space="preserve">. </w:t>
      </w:r>
    </w:p>
    <w:p w:rsidR="00DE589D" w:rsidRPr="00147155" w:rsidRDefault="00DE589D" w:rsidP="00DE589D">
      <w:pPr>
        <w:autoSpaceDE w:val="0"/>
        <w:autoSpaceDN w:val="0"/>
        <w:adjustRightInd w:val="0"/>
        <w:ind w:firstLine="567"/>
        <w:jc w:val="both"/>
        <w:rPr>
          <w:sz w:val="28"/>
          <w:szCs w:val="28"/>
        </w:rPr>
      </w:pPr>
      <w:r w:rsidRPr="00147155">
        <w:rPr>
          <w:sz w:val="28"/>
          <w:szCs w:val="28"/>
        </w:rPr>
        <w:t>План и программа лагеря с дневным пребыванием МАОУ «СОШ» жд.ст</w:t>
      </w:r>
      <w:proofErr w:type="gramStart"/>
      <w:r w:rsidRPr="00147155">
        <w:rPr>
          <w:sz w:val="28"/>
          <w:szCs w:val="28"/>
        </w:rPr>
        <w:t>.У</w:t>
      </w:r>
      <w:proofErr w:type="gramEnd"/>
      <w:r w:rsidRPr="00147155">
        <w:rPr>
          <w:sz w:val="28"/>
          <w:szCs w:val="28"/>
        </w:rPr>
        <w:t>торгош локальным нормативным актом в 2016-2017 годы  не утве</w:t>
      </w:r>
      <w:r w:rsidRPr="00147155">
        <w:rPr>
          <w:sz w:val="28"/>
          <w:szCs w:val="28"/>
        </w:rPr>
        <w:t>р</w:t>
      </w:r>
      <w:r w:rsidRPr="00147155">
        <w:rPr>
          <w:sz w:val="28"/>
          <w:szCs w:val="28"/>
        </w:rPr>
        <w:t xml:space="preserve">ждалась. </w:t>
      </w:r>
    </w:p>
    <w:p w:rsidR="00DE589D" w:rsidRPr="00147155" w:rsidRDefault="00DE589D" w:rsidP="00DE589D">
      <w:pPr>
        <w:autoSpaceDE w:val="0"/>
        <w:autoSpaceDN w:val="0"/>
        <w:adjustRightInd w:val="0"/>
        <w:ind w:firstLine="567"/>
        <w:jc w:val="both"/>
        <w:rPr>
          <w:sz w:val="28"/>
          <w:szCs w:val="28"/>
        </w:rPr>
      </w:pPr>
      <w:r w:rsidRPr="00147155">
        <w:rPr>
          <w:sz w:val="28"/>
          <w:szCs w:val="28"/>
        </w:rPr>
        <w:t xml:space="preserve">Несоблюдение ежегодных сроков составления и утверждения программ лагеря с дневным пребыванием школьников является следствием </w:t>
      </w:r>
      <w:proofErr w:type="spellStart"/>
      <w:r w:rsidRPr="00147155">
        <w:rPr>
          <w:sz w:val="28"/>
          <w:szCs w:val="28"/>
        </w:rPr>
        <w:t>неактуал</w:t>
      </w:r>
      <w:r w:rsidRPr="00147155">
        <w:rPr>
          <w:sz w:val="28"/>
          <w:szCs w:val="28"/>
        </w:rPr>
        <w:t>и</w:t>
      </w:r>
      <w:r w:rsidRPr="00147155">
        <w:rPr>
          <w:sz w:val="28"/>
          <w:szCs w:val="28"/>
        </w:rPr>
        <w:t>зации</w:t>
      </w:r>
      <w:proofErr w:type="spellEnd"/>
      <w:r w:rsidRPr="00147155">
        <w:rPr>
          <w:sz w:val="28"/>
          <w:szCs w:val="28"/>
        </w:rPr>
        <w:t xml:space="preserve"> локальных нормативных правовых актов МАОУ «СОШ» жд.ст</w:t>
      </w:r>
      <w:proofErr w:type="gramStart"/>
      <w:r w:rsidRPr="00147155">
        <w:rPr>
          <w:sz w:val="28"/>
          <w:szCs w:val="28"/>
        </w:rPr>
        <w:t>.У</w:t>
      </w:r>
      <w:proofErr w:type="gramEnd"/>
      <w:r w:rsidRPr="00147155">
        <w:rPr>
          <w:sz w:val="28"/>
          <w:szCs w:val="28"/>
        </w:rPr>
        <w:t xml:space="preserve">торгош применяемых ежегодно в период нахождения детей в </w:t>
      </w:r>
      <w:r w:rsidR="00996629" w:rsidRPr="00147155">
        <w:rPr>
          <w:sz w:val="28"/>
          <w:szCs w:val="28"/>
        </w:rPr>
        <w:t>ЛДП</w:t>
      </w:r>
      <w:r w:rsidRPr="00147155">
        <w:rPr>
          <w:sz w:val="28"/>
          <w:szCs w:val="28"/>
        </w:rPr>
        <w:t>, а также свидетельствует о невыполнении мероприятия подпрограммы «Разв</w:t>
      </w:r>
      <w:r w:rsidRPr="00147155">
        <w:rPr>
          <w:sz w:val="28"/>
          <w:szCs w:val="28"/>
        </w:rPr>
        <w:t>и</w:t>
      </w:r>
      <w:r w:rsidRPr="00147155">
        <w:rPr>
          <w:sz w:val="28"/>
          <w:szCs w:val="28"/>
        </w:rPr>
        <w:t>тие дополнительного образования Шимского муниципального района» м</w:t>
      </w:r>
      <w:r w:rsidRPr="00147155">
        <w:rPr>
          <w:sz w:val="28"/>
          <w:szCs w:val="28"/>
        </w:rPr>
        <w:t>у</w:t>
      </w:r>
      <w:r w:rsidRPr="00147155">
        <w:rPr>
          <w:sz w:val="28"/>
          <w:szCs w:val="28"/>
        </w:rPr>
        <w:t xml:space="preserve">ниципальной программы «Развитие образования, молодежной политики и спорта в Шимском муниципальном районе на 2014-2020 годы» </w:t>
      </w:r>
      <w:r w:rsidRPr="00147155">
        <w:rPr>
          <w:sz w:val="28"/>
          <w:szCs w:val="28"/>
          <w:u w:val="single"/>
        </w:rPr>
        <w:t xml:space="preserve">по разработке </w:t>
      </w:r>
      <w:r w:rsidRPr="00147155">
        <w:rPr>
          <w:sz w:val="28"/>
          <w:szCs w:val="28"/>
          <w:u w:val="single"/>
        </w:rPr>
        <w:lastRenderedPageBreak/>
        <w:t>и реализации современных программ каникулярного образовательного отд</w:t>
      </w:r>
      <w:r w:rsidRPr="00147155">
        <w:rPr>
          <w:sz w:val="28"/>
          <w:szCs w:val="28"/>
          <w:u w:val="single"/>
        </w:rPr>
        <w:t>ы</w:t>
      </w:r>
      <w:r w:rsidRPr="00147155">
        <w:rPr>
          <w:sz w:val="28"/>
          <w:szCs w:val="28"/>
          <w:u w:val="single"/>
        </w:rPr>
        <w:t>ха</w:t>
      </w:r>
      <w:r w:rsidRPr="00147155">
        <w:rPr>
          <w:sz w:val="28"/>
          <w:szCs w:val="28"/>
        </w:rPr>
        <w:t>.</w:t>
      </w:r>
    </w:p>
    <w:p w:rsidR="00DE589D" w:rsidRPr="00147155" w:rsidRDefault="00DE589D" w:rsidP="00DE589D">
      <w:pPr>
        <w:autoSpaceDE w:val="0"/>
        <w:autoSpaceDN w:val="0"/>
        <w:adjustRightInd w:val="0"/>
        <w:ind w:firstLine="567"/>
        <w:jc w:val="both"/>
        <w:rPr>
          <w:sz w:val="28"/>
          <w:szCs w:val="28"/>
        </w:rPr>
      </w:pPr>
      <w:r w:rsidRPr="00147155">
        <w:rPr>
          <w:sz w:val="28"/>
          <w:szCs w:val="28"/>
        </w:rPr>
        <w:t xml:space="preserve">Все вышеуказанные замечания свидетельствуют </w:t>
      </w:r>
      <w:r w:rsidRPr="00F94CF4">
        <w:rPr>
          <w:b/>
          <w:sz w:val="28"/>
          <w:szCs w:val="28"/>
        </w:rPr>
        <w:t>о формальном подходе к организации деятельности лагеря дневного пребывания детей на базе МАОУ «СОШ» жд.ст</w:t>
      </w:r>
      <w:proofErr w:type="gramStart"/>
      <w:r w:rsidRPr="00F94CF4">
        <w:rPr>
          <w:b/>
          <w:sz w:val="28"/>
          <w:szCs w:val="28"/>
        </w:rPr>
        <w:t>.У</w:t>
      </w:r>
      <w:proofErr w:type="gramEnd"/>
      <w:r w:rsidRPr="00F94CF4">
        <w:rPr>
          <w:b/>
          <w:sz w:val="28"/>
          <w:szCs w:val="28"/>
        </w:rPr>
        <w:t>торгош</w:t>
      </w:r>
      <w:r w:rsidRPr="00147155">
        <w:rPr>
          <w:sz w:val="28"/>
          <w:szCs w:val="28"/>
        </w:rPr>
        <w:t>, как со стороны самого Учреждения, так и со стороны главного распорядителя бюджетных средств (учредителя) – А</w:t>
      </w:r>
      <w:r w:rsidRPr="00147155">
        <w:rPr>
          <w:sz w:val="28"/>
          <w:szCs w:val="28"/>
        </w:rPr>
        <w:t>д</w:t>
      </w:r>
      <w:r w:rsidRPr="00147155">
        <w:rPr>
          <w:sz w:val="28"/>
          <w:szCs w:val="28"/>
        </w:rPr>
        <w:t>министрации Шимского муниципального района и ответственного исполн</w:t>
      </w:r>
      <w:r w:rsidRPr="00147155">
        <w:rPr>
          <w:sz w:val="28"/>
          <w:szCs w:val="28"/>
        </w:rPr>
        <w:t>и</w:t>
      </w:r>
      <w:r w:rsidRPr="00147155">
        <w:rPr>
          <w:sz w:val="28"/>
          <w:szCs w:val="28"/>
        </w:rPr>
        <w:t xml:space="preserve">теля муниципальной программы – комитета образования Администрации Шимского муниципального района. </w:t>
      </w:r>
    </w:p>
    <w:p w:rsidR="00DE589D" w:rsidRPr="00AC6F4A" w:rsidRDefault="00DE589D" w:rsidP="00DE589D">
      <w:pPr>
        <w:autoSpaceDE w:val="0"/>
        <w:autoSpaceDN w:val="0"/>
        <w:adjustRightInd w:val="0"/>
        <w:ind w:firstLine="567"/>
        <w:jc w:val="both"/>
        <w:rPr>
          <w:sz w:val="28"/>
          <w:szCs w:val="28"/>
        </w:rPr>
      </w:pPr>
      <w:r w:rsidRPr="00D73DE9">
        <w:rPr>
          <w:sz w:val="28"/>
          <w:szCs w:val="28"/>
        </w:rPr>
        <w:t xml:space="preserve">Результаты проверки показали </w:t>
      </w:r>
      <w:r w:rsidRPr="00F94CF4">
        <w:rPr>
          <w:b/>
          <w:sz w:val="28"/>
          <w:szCs w:val="28"/>
        </w:rPr>
        <w:t xml:space="preserve">нарушение п.3.3 р.3 Порядка </w:t>
      </w:r>
      <w:proofErr w:type="gramStart"/>
      <w:r w:rsidRPr="00F94CF4">
        <w:rPr>
          <w:b/>
          <w:sz w:val="28"/>
          <w:szCs w:val="28"/>
        </w:rPr>
        <w:t>провед</w:t>
      </w:r>
      <w:r w:rsidRPr="00F94CF4">
        <w:rPr>
          <w:b/>
          <w:sz w:val="28"/>
          <w:szCs w:val="28"/>
        </w:rPr>
        <w:t>е</w:t>
      </w:r>
      <w:r w:rsidRPr="00F94CF4">
        <w:rPr>
          <w:b/>
          <w:sz w:val="28"/>
          <w:szCs w:val="28"/>
        </w:rPr>
        <w:t>ния смен лагерей дневного пребывания детей</w:t>
      </w:r>
      <w:proofErr w:type="gramEnd"/>
      <w:r w:rsidRPr="00D73DE9">
        <w:rPr>
          <w:sz w:val="28"/>
          <w:szCs w:val="28"/>
        </w:rPr>
        <w:t xml:space="preserve"> в организационной части деятельности смены </w:t>
      </w:r>
      <w:r w:rsidRPr="00AC6F4A">
        <w:rPr>
          <w:sz w:val="28"/>
          <w:szCs w:val="28"/>
        </w:rPr>
        <w:t>- приказы по организации и проведению смены лагеря  утверждались директором учреждений, а не начальником лагеря</w:t>
      </w:r>
      <w:r w:rsidR="00D73DE9" w:rsidRPr="00AC6F4A">
        <w:rPr>
          <w:sz w:val="28"/>
          <w:szCs w:val="28"/>
        </w:rPr>
        <w:t xml:space="preserve"> (нарушения установлены во всех учреждениях)</w:t>
      </w:r>
      <w:r w:rsidRPr="00AC6F4A">
        <w:rPr>
          <w:sz w:val="28"/>
          <w:szCs w:val="28"/>
        </w:rPr>
        <w:t>.</w:t>
      </w:r>
    </w:p>
    <w:p w:rsidR="00DE589D" w:rsidRPr="00D73DE9" w:rsidRDefault="00DE589D" w:rsidP="00DE589D">
      <w:pPr>
        <w:autoSpaceDE w:val="0"/>
        <w:autoSpaceDN w:val="0"/>
        <w:adjustRightInd w:val="0"/>
        <w:ind w:firstLine="567"/>
        <w:jc w:val="both"/>
        <w:rPr>
          <w:sz w:val="28"/>
          <w:szCs w:val="28"/>
        </w:rPr>
      </w:pPr>
      <w:r w:rsidRPr="00D73DE9">
        <w:rPr>
          <w:sz w:val="28"/>
          <w:szCs w:val="28"/>
        </w:rPr>
        <w:t>В проверяемом периоде учреждениями  проведено две оздоровительные компании:</w:t>
      </w:r>
    </w:p>
    <w:p w:rsidR="00DE589D" w:rsidRPr="00D73DE9" w:rsidRDefault="00DE589D" w:rsidP="00DE589D">
      <w:pPr>
        <w:autoSpaceDE w:val="0"/>
        <w:autoSpaceDN w:val="0"/>
        <w:adjustRightInd w:val="0"/>
        <w:ind w:firstLine="567"/>
        <w:jc w:val="both"/>
        <w:rPr>
          <w:sz w:val="28"/>
          <w:szCs w:val="28"/>
        </w:rPr>
      </w:pPr>
      <w:r w:rsidRPr="00D73DE9">
        <w:rPr>
          <w:sz w:val="28"/>
          <w:szCs w:val="28"/>
        </w:rPr>
        <w:t xml:space="preserve">- </w:t>
      </w:r>
      <w:proofErr w:type="gramStart"/>
      <w:r w:rsidRPr="00D73DE9">
        <w:rPr>
          <w:sz w:val="28"/>
          <w:szCs w:val="28"/>
        </w:rPr>
        <w:t>летняя</w:t>
      </w:r>
      <w:proofErr w:type="gramEnd"/>
      <w:r w:rsidRPr="00D73DE9">
        <w:rPr>
          <w:sz w:val="28"/>
          <w:szCs w:val="28"/>
        </w:rPr>
        <w:t xml:space="preserve"> – в период с 01.06.2016 по 23.06.2016 года продолжительностью 21 день пребывания, </w:t>
      </w:r>
    </w:p>
    <w:p w:rsidR="00DE589D" w:rsidRPr="00D73DE9" w:rsidRDefault="00DE589D" w:rsidP="00DE589D">
      <w:pPr>
        <w:autoSpaceDE w:val="0"/>
        <w:autoSpaceDN w:val="0"/>
        <w:adjustRightInd w:val="0"/>
        <w:ind w:firstLine="567"/>
        <w:jc w:val="both"/>
        <w:rPr>
          <w:sz w:val="28"/>
          <w:szCs w:val="28"/>
        </w:rPr>
      </w:pPr>
      <w:r w:rsidRPr="00D73DE9">
        <w:rPr>
          <w:sz w:val="28"/>
          <w:szCs w:val="28"/>
        </w:rPr>
        <w:t xml:space="preserve">- </w:t>
      </w:r>
      <w:proofErr w:type="gramStart"/>
      <w:r w:rsidRPr="00D73DE9">
        <w:rPr>
          <w:sz w:val="28"/>
          <w:szCs w:val="28"/>
        </w:rPr>
        <w:t>летняя</w:t>
      </w:r>
      <w:proofErr w:type="gramEnd"/>
      <w:r w:rsidRPr="00D73DE9">
        <w:rPr>
          <w:sz w:val="28"/>
          <w:szCs w:val="28"/>
        </w:rPr>
        <w:t xml:space="preserve"> – в период с 01.06.2017 по 21.06.2017 года продолжительностью 21 день пребывания.</w:t>
      </w:r>
    </w:p>
    <w:p w:rsidR="00DE589D" w:rsidRPr="00AC6F4A" w:rsidRDefault="00DE589D" w:rsidP="00DE589D">
      <w:pPr>
        <w:autoSpaceDE w:val="0"/>
        <w:autoSpaceDN w:val="0"/>
        <w:adjustRightInd w:val="0"/>
        <w:ind w:firstLine="567"/>
        <w:jc w:val="both"/>
        <w:rPr>
          <w:sz w:val="28"/>
          <w:szCs w:val="28"/>
        </w:rPr>
      </w:pPr>
      <w:r w:rsidRPr="00AC6F4A">
        <w:rPr>
          <w:sz w:val="28"/>
          <w:szCs w:val="28"/>
        </w:rPr>
        <w:t xml:space="preserve">Следует отметить, что наличие выходных и праздничных дней работы лагерей в 2016 и 2017 годах приказами директоров учреждений не </w:t>
      </w:r>
      <w:r w:rsidR="00D73DE9" w:rsidRPr="00AC6F4A">
        <w:rPr>
          <w:sz w:val="28"/>
          <w:szCs w:val="28"/>
        </w:rPr>
        <w:t xml:space="preserve">были </w:t>
      </w:r>
      <w:r w:rsidRPr="00AC6F4A">
        <w:rPr>
          <w:sz w:val="28"/>
          <w:szCs w:val="28"/>
        </w:rPr>
        <w:t>пр</w:t>
      </w:r>
      <w:r w:rsidRPr="00AC6F4A">
        <w:rPr>
          <w:sz w:val="28"/>
          <w:szCs w:val="28"/>
        </w:rPr>
        <w:t>е</w:t>
      </w:r>
      <w:r w:rsidRPr="00AC6F4A">
        <w:rPr>
          <w:sz w:val="28"/>
          <w:szCs w:val="28"/>
        </w:rPr>
        <w:t xml:space="preserve">дусмотрены (следовательно,  </w:t>
      </w:r>
      <w:r w:rsidR="00D73DE9" w:rsidRPr="00AC6F4A">
        <w:rPr>
          <w:sz w:val="28"/>
          <w:szCs w:val="28"/>
        </w:rPr>
        <w:t>установлено</w:t>
      </w:r>
      <w:r w:rsidRPr="00AC6F4A">
        <w:rPr>
          <w:sz w:val="28"/>
          <w:szCs w:val="28"/>
        </w:rPr>
        <w:t>,  что работа лагеря является н</w:t>
      </w:r>
      <w:r w:rsidRPr="00AC6F4A">
        <w:rPr>
          <w:sz w:val="28"/>
          <w:szCs w:val="28"/>
        </w:rPr>
        <w:t>е</w:t>
      </w:r>
      <w:r w:rsidRPr="00AC6F4A">
        <w:rPr>
          <w:sz w:val="28"/>
          <w:szCs w:val="28"/>
        </w:rPr>
        <w:t>прерывной).</w:t>
      </w:r>
    </w:p>
    <w:p w:rsidR="00DE589D" w:rsidRPr="00D73DE9" w:rsidRDefault="00DE589D" w:rsidP="00DE589D">
      <w:pPr>
        <w:autoSpaceDE w:val="0"/>
        <w:autoSpaceDN w:val="0"/>
        <w:adjustRightInd w:val="0"/>
        <w:ind w:firstLine="567"/>
        <w:jc w:val="both"/>
        <w:rPr>
          <w:sz w:val="28"/>
          <w:szCs w:val="28"/>
        </w:rPr>
      </w:pPr>
      <w:r w:rsidRPr="00D73DE9">
        <w:rPr>
          <w:sz w:val="28"/>
          <w:szCs w:val="28"/>
        </w:rPr>
        <w:t>Функционирование лагерей с дневным пребыванием детей осуществл</w:t>
      </w:r>
      <w:r w:rsidRPr="00D73DE9">
        <w:rPr>
          <w:sz w:val="28"/>
          <w:szCs w:val="28"/>
        </w:rPr>
        <w:t>я</w:t>
      </w:r>
      <w:r w:rsidRPr="00D73DE9">
        <w:rPr>
          <w:sz w:val="28"/>
          <w:szCs w:val="28"/>
        </w:rPr>
        <w:t>лось с 8.30 час</w:t>
      </w:r>
      <w:proofErr w:type="gramStart"/>
      <w:r w:rsidRPr="00D73DE9">
        <w:rPr>
          <w:sz w:val="28"/>
          <w:szCs w:val="28"/>
        </w:rPr>
        <w:t>.</w:t>
      </w:r>
      <w:proofErr w:type="gramEnd"/>
      <w:r w:rsidRPr="00D73DE9">
        <w:rPr>
          <w:sz w:val="28"/>
          <w:szCs w:val="28"/>
        </w:rPr>
        <w:t xml:space="preserve"> </w:t>
      </w:r>
      <w:proofErr w:type="gramStart"/>
      <w:r w:rsidRPr="00D73DE9">
        <w:rPr>
          <w:sz w:val="28"/>
          <w:szCs w:val="28"/>
        </w:rPr>
        <w:t>д</w:t>
      </w:r>
      <w:proofErr w:type="gramEnd"/>
      <w:r w:rsidRPr="00D73DE9">
        <w:rPr>
          <w:sz w:val="28"/>
          <w:szCs w:val="28"/>
        </w:rPr>
        <w:t>о 14.30 час. с организацией двухразового полноценного п</w:t>
      </w:r>
      <w:r w:rsidRPr="00D73DE9">
        <w:rPr>
          <w:sz w:val="28"/>
          <w:szCs w:val="28"/>
        </w:rPr>
        <w:t>и</w:t>
      </w:r>
      <w:r w:rsidRPr="00D73DE9">
        <w:rPr>
          <w:sz w:val="28"/>
          <w:szCs w:val="28"/>
        </w:rPr>
        <w:t>тания в соответствие с  СанПиН № 2.4.4.2599-10.</w:t>
      </w:r>
    </w:p>
    <w:p w:rsidR="00DE589D" w:rsidRPr="00950572" w:rsidRDefault="00DE589D" w:rsidP="00DE589D">
      <w:pPr>
        <w:autoSpaceDE w:val="0"/>
        <w:autoSpaceDN w:val="0"/>
        <w:adjustRightInd w:val="0"/>
        <w:ind w:firstLine="567"/>
        <w:jc w:val="both"/>
        <w:rPr>
          <w:b/>
          <w:sz w:val="28"/>
          <w:szCs w:val="28"/>
          <w:highlight w:val="yellow"/>
        </w:rPr>
      </w:pPr>
    </w:p>
    <w:p w:rsidR="00DE589D" w:rsidRPr="00B77215" w:rsidRDefault="00DE589D" w:rsidP="00DE589D">
      <w:pPr>
        <w:widowControl w:val="0"/>
        <w:autoSpaceDE w:val="0"/>
        <w:autoSpaceDN w:val="0"/>
        <w:adjustRightInd w:val="0"/>
        <w:ind w:right="-6" w:firstLine="533"/>
        <w:jc w:val="center"/>
        <w:rPr>
          <w:rFonts w:eastAsia="Calibri"/>
          <w:b/>
          <w:sz w:val="28"/>
          <w:szCs w:val="28"/>
        </w:rPr>
      </w:pPr>
      <w:r>
        <w:rPr>
          <w:rFonts w:eastAsia="Calibri"/>
          <w:b/>
          <w:sz w:val="28"/>
          <w:szCs w:val="28"/>
        </w:rPr>
        <w:t>5</w:t>
      </w:r>
      <w:r w:rsidRPr="00B77215">
        <w:rPr>
          <w:rFonts w:eastAsia="Calibri"/>
          <w:b/>
          <w:sz w:val="28"/>
          <w:szCs w:val="28"/>
        </w:rPr>
        <w:t xml:space="preserve">. </w:t>
      </w:r>
      <w:r w:rsidRPr="00B77215">
        <w:rPr>
          <w:b/>
          <w:bCs/>
          <w:sz w:val="28"/>
          <w:szCs w:val="28"/>
        </w:rPr>
        <w:t>Законность и эффективность использования средств бюджета Шимского муниципального района, выделенных на организацию отд</w:t>
      </w:r>
      <w:r w:rsidRPr="00B77215">
        <w:rPr>
          <w:b/>
          <w:bCs/>
          <w:sz w:val="28"/>
          <w:szCs w:val="28"/>
        </w:rPr>
        <w:t>ы</w:t>
      </w:r>
      <w:r w:rsidRPr="00B77215">
        <w:rPr>
          <w:b/>
          <w:bCs/>
          <w:sz w:val="28"/>
          <w:szCs w:val="28"/>
        </w:rPr>
        <w:t>ха детей в каникулярное время.</w:t>
      </w:r>
    </w:p>
    <w:p w:rsidR="00147155" w:rsidRPr="00F94CF4" w:rsidRDefault="00147155" w:rsidP="00147155">
      <w:pPr>
        <w:autoSpaceDE w:val="0"/>
        <w:autoSpaceDN w:val="0"/>
        <w:adjustRightInd w:val="0"/>
        <w:ind w:firstLine="567"/>
        <w:jc w:val="both"/>
        <w:rPr>
          <w:rFonts w:ascii="TimesNewRomanPSMT" w:eastAsiaTheme="minorHAnsi" w:hAnsi="TimesNewRomanPSMT" w:cs="TimesNewRomanPSMT"/>
          <w:sz w:val="28"/>
          <w:szCs w:val="28"/>
          <w:lang w:eastAsia="en-US"/>
        </w:rPr>
      </w:pPr>
      <w:r w:rsidRPr="00F94CF4">
        <w:rPr>
          <w:rFonts w:ascii="TimesNewRomanPSMT" w:eastAsiaTheme="minorHAnsi" w:hAnsi="TimesNewRomanPSMT" w:cs="TimesNewRomanPSMT"/>
          <w:sz w:val="28"/>
          <w:szCs w:val="28"/>
          <w:lang w:eastAsia="en-US"/>
        </w:rPr>
        <w:t>Объем финансового обеспечения деятельности смен лагерей  в пров</w:t>
      </w:r>
      <w:r w:rsidRPr="00F94CF4">
        <w:rPr>
          <w:rFonts w:ascii="TimesNewRomanPSMT" w:eastAsiaTheme="minorHAnsi" w:hAnsi="TimesNewRomanPSMT" w:cs="TimesNewRomanPSMT"/>
          <w:sz w:val="28"/>
          <w:szCs w:val="28"/>
          <w:lang w:eastAsia="en-US"/>
        </w:rPr>
        <w:t>е</w:t>
      </w:r>
      <w:r w:rsidRPr="00F94CF4">
        <w:rPr>
          <w:rFonts w:ascii="TimesNewRomanPSMT" w:eastAsiaTheme="minorHAnsi" w:hAnsi="TimesNewRomanPSMT" w:cs="TimesNewRomanPSMT"/>
          <w:sz w:val="28"/>
          <w:szCs w:val="28"/>
          <w:lang w:eastAsia="en-US"/>
        </w:rPr>
        <w:t>ряемом периоде составил 667,6 тыс</w:t>
      </w:r>
      <w:proofErr w:type="gramStart"/>
      <w:r w:rsidRPr="00F94CF4">
        <w:rPr>
          <w:rFonts w:ascii="TimesNewRomanPSMT" w:eastAsiaTheme="minorHAnsi" w:hAnsi="TimesNewRomanPSMT" w:cs="TimesNewRomanPSMT"/>
          <w:sz w:val="28"/>
          <w:szCs w:val="28"/>
          <w:lang w:eastAsia="en-US"/>
        </w:rPr>
        <w:t>.р</w:t>
      </w:r>
      <w:proofErr w:type="gramEnd"/>
      <w:r w:rsidRPr="00F94CF4">
        <w:rPr>
          <w:rFonts w:ascii="TimesNewRomanPSMT" w:eastAsiaTheme="minorHAnsi" w:hAnsi="TimesNewRomanPSMT" w:cs="TimesNewRomanPSMT"/>
          <w:sz w:val="28"/>
          <w:szCs w:val="28"/>
          <w:lang w:eastAsia="en-US"/>
        </w:rPr>
        <w:t>уб</w:t>
      </w:r>
      <w:r w:rsidR="00F94CF4" w:rsidRPr="00F94CF4">
        <w:rPr>
          <w:rFonts w:ascii="TimesNewRomanPSMT" w:eastAsiaTheme="minorHAnsi" w:hAnsi="TimesNewRomanPSMT" w:cs="TimesNewRomanPSMT"/>
          <w:sz w:val="28"/>
          <w:szCs w:val="28"/>
          <w:lang w:eastAsia="en-US"/>
        </w:rPr>
        <w:t>лей</w:t>
      </w:r>
      <w:r w:rsidRPr="00F94CF4">
        <w:rPr>
          <w:rFonts w:ascii="TimesNewRomanPSMT" w:eastAsiaTheme="minorHAnsi" w:hAnsi="TimesNewRomanPSMT" w:cs="TimesNewRomanPSMT"/>
          <w:sz w:val="28"/>
          <w:szCs w:val="28"/>
          <w:lang w:eastAsia="en-US"/>
        </w:rPr>
        <w:t>: 2016 год – 552,6 тыс.руб</w:t>
      </w:r>
      <w:r w:rsidR="00F94CF4" w:rsidRPr="00F94CF4">
        <w:rPr>
          <w:rFonts w:ascii="TimesNewRomanPSMT" w:eastAsiaTheme="minorHAnsi" w:hAnsi="TimesNewRomanPSMT" w:cs="TimesNewRomanPSMT"/>
          <w:sz w:val="28"/>
          <w:szCs w:val="28"/>
          <w:lang w:eastAsia="en-US"/>
        </w:rPr>
        <w:t>лей</w:t>
      </w:r>
      <w:r w:rsidRPr="00F94CF4">
        <w:rPr>
          <w:rFonts w:ascii="TimesNewRomanPSMT" w:eastAsiaTheme="minorHAnsi" w:hAnsi="TimesNewRomanPSMT" w:cs="TimesNewRomanPSMT"/>
          <w:sz w:val="28"/>
          <w:szCs w:val="28"/>
          <w:lang w:eastAsia="en-US"/>
        </w:rPr>
        <w:t xml:space="preserve">, из них  профинансировано из бюджета </w:t>
      </w:r>
      <w:proofErr w:type="spellStart"/>
      <w:r w:rsidRPr="00F94CF4">
        <w:rPr>
          <w:rFonts w:ascii="TimesNewRomanPSMT" w:eastAsiaTheme="minorHAnsi" w:hAnsi="TimesNewRomanPSMT" w:cs="TimesNewRomanPSMT"/>
          <w:sz w:val="28"/>
          <w:szCs w:val="28"/>
          <w:lang w:eastAsia="en-US"/>
        </w:rPr>
        <w:t>Шимского</w:t>
      </w:r>
      <w:proofErr w:type="spellEnd"/>
      <w:r w:rsidRPr="00F94CF4">
        <w:rPr>
          <w:rFonts w:ascii="TimesNewRomanPSMT" w:eastAsiaTheme="minorHAnsi" w:hAnsi="TimesNewRomanPSMT" w:cs="TimesNewRomanPSMT"/>
          <w:sz w:val="28"/>
          <w:szCs w:val="28"/>
          <w:lang w:eastAsia="en-US"/>
        </w:rPr>
        <w:t xml:space="preserve"> муниципального района  552,6 тыс.руб</w:t>
      </w:r>
      <w:r w:rsidR="00F94CF4" w:rsidRPr="00F94CF4">
        <w:rPr>
          <w:rFonts w:ascii="TimesNewRomanPSMT" w:eastAsiaTheme="minorHAnsi" w:hAnsi="TimesNewRomanPSMT" w:cs="TimesNewRomanPSMT"/>
          <w:sz w:val="28"/>
          <w:szCs w:val="28"/>
          <w:lang w:eastAsia="en-US"/>
        </w:rPr>
        <w:t>лей</w:t>
      </w:r>
      <w:r w:rsidRPr="00F94CF4">
        <w:rPr>
          <w:rFonts w:ascii="TimesNewRomanPSMT" w:eastAsiaTheme="minorHAnsi" w:hAnsi="TimesNewRomanPSMT" w:cs="TimesNewRomanPSMT"/>
          <w:sz w:val="28"/>
          <w:szCs w:val="28"/>
          <w:lang w:eastAsia="en-US"/>
        </w:rPr>
        <w:t xml:space="preserve">, возвращены в бюджет </w:t>
      </w:r>
      <w:proofErr w:type="spellStart"/>
      <w:r w:rsidRPr="00F94CF4">
        <w:rPr>
          <w:rFonts w:ascii="TimesNewRomanPSMT" w:eastAsiaTheme="minorHAnsi" w:hAnsi="TimesNewRomanPSMT" w:cs="TimesNewRomanPSMT"/>
          <w:sz w:val="28"/>
          <w:szCs w:val="28"/>
          <w:lang w:eastAsia="en-US"/>
        </w:rPr>
        <w:t>Шимского</w:t>
      </w:r>
      <w:proofErr w:type="spellEnd"/>
      <w:r w:rsidRPr="00F94CF4">
        <w:rPr>
          <w:rFonts w:ascii="TimesNewRomanPSMT" w:eastAsiaTheme="minorHAnsi" w:hAnsi="TimesNewRomanPSMT" w:cs="TimesNewRomanPSMT"/>
          <w:sz w:val="28"/>
          <w:szCs w:val="28"/>
          <w:lang w:eastAsia="en-US"/>
        </w:rPr>
        <w:t xml:space="preserve"> муниципального района – 89,8 тыс.руб</w:t>
      </w:r>
      <w:r w:rsidR="00F94CF4" w:rsidRPr="00F94CF4">
        <w:rPr>
          <w:rFonts w:ascii="TimesNewRomanPSMT" w:eastAsiaTheme="minorHAnsi" w:hAnsi="TimesNewRomanPSMT" w:cs="TimesNewRomanPSMT"/>
          <w:sz w:val="28"/>
          <w:szCs w:val="28"/>
          <w:lang w:eastAsia="en-US"/>
        </w:rPr>
        <w:t>лей</w:t>
      </w:r>
      <w:r w:rsidRPr="00F94CF4">
        <w:rPr>
          <w:rFonts w:ascii="TimesNewRomanPSMT" w:eastAsiaTheme="minorHAnsi" w:hAnsi="TimesNewRomanPSMT" w:cs="TimesNewRomanPSMT"/>
          <w:sz w:val="28"/>
          <w:szCs w:val="28"/>
          <w:lang w:eastAsia="en-US"/>
        </w:rPr>
        <w:t>; 2017 год – 625,0 тыс.руб</w:t>
      </w:r>
      <w:r w:rsidR="00F94CF4" w:rsidRPr="00F94CF4">
        <w:rPr>
          <w:rFonts w:ascii="TimesNewRomanPSMT" w:eastAsiaTheme="minorHAnsi" w:hAnsi="TimesNewRomanPSMT" w:cs="TimesNewRomanPSMT"/>
          <w:sz w:val="28"/>
          <w:szCs w:val="28"/>
          <w:lang w:eastAsia="en-US"/>
        </w:rPr>
        <w:t>лей</w:t>
      </w:r>
      <w:r w:rsidRPr="00F94CF4">
        <w:rPr>
          <w:rFonts w:ascii="TimesNewRomanPSMT" w:eastAsiaTheme="minorHAnsi" w:hAnsi="TimesNewRomanPSMT" w:cs="TimesNewRomanPSMT"/>
          <w:sz w:val="28"/>
          <w:szCs w:val="28"/>
          <w:lang w:eastAsia="en-US"/>
        </w:rPr>
        <w:t xml:space="preserve">, из них профинансировано из бюджета </w:t>
      </w:r>
      <w:proofErr w:type="spellStart"/>
      <w:r w:rsidRPr="00F94CF4">
        <w:rPr>
          <w:rFonts w:ascii="TimesNewRomanPSMT" w:eastAsiaTheme="minorHAnsi" w:hAnsi="TimesNewRomanPSMT" w:cs="TimesNewRomanPSMT"/>
          <w:sz w:val="28"/>
          <w:szCs w:val="28"/>
          <w:lang w:eastAsia="en-US"/>
        </w:rPr>
        <w:t>Шимского</w:t>
      </w:r>
      <w:proofErr w:type="spellEnd"/>
      <w:r w:rsidRPr="00F94CF4">
        <w:rPr>
          <w:rFonts w:ascii="TimesNewRomanPSMT" w:eastAsiaTheme="minorHAnsi" w:hAnsi="TimesNewRomanPSMT" w:cs="TimesNewRomanPSMT"/>
          <w:sz w:val="28"/>
          <w:szCs w:val="28"/>
          <w:lang w:eastAsia="en-US"/>
        </w:rPr>
        <w:t xml:space="preserve"> муниципального района по состоянию на 01.08.2017 года 115,0 тыс.руб</w:t>
      </w:r>
      <w:r w:rsidR="00F94CF4" w:rsidRPr="00F94CF4">
        <w:rPr>
          <w:rFonts w:ascii="TimesNewRomanPSMT" w:eastAsiaTheme="minorHAnsi" w:hAnsi="TimesNewRomanPSMT" w:cs="TimesNewRomanPSMT"/>
          <w:sz w:val="28"/>
          <w:szCs w:val="28"/>
          <w:lang w:eastAsia="en-US"/>
        </w:rPr>
        <w:t>лей.</w:t>
      </w:r>
    </w:p>
    <w:p w:rsidR="00883043" w:rsidRPr="00AC6F4A" w:rsidRDefault="00883043" w:rsidP="00DE589D">
      <w:pPr>
        <w:autoSpaceDE w:val="0"/>
        <w:autoSpaceDN w:val="0"/>
        <w:adjustRightInd w:val="0"/>
        <w:ind w:firstLine="567"/>
        <w:jc w:val="both"/>
        <w:rPr>
          <w:sz w:val="28"/>
          <w:szCs w:val="28"/>
          <w:u w:val="single"/>
        </w:rPr>
      </w:pPr>
      <w:r>
        <w:rPr>
          <w:sz w:val="28"/>
          <w:szCs w:val="28"/>
        </w:rPr>
        <w:t>В соответствии с п. 1.5.</w:t>
      </w:r>
      <w:r w:rsidR="0089765B" w:rsidRPr="0089765B">
        <w:rPr>
          <w:sz w:val="28"/>
          <w:szCs w:val="28"/>
        </w:rPr>
        <w:t xml:space="preserve"> </w:t>
      </w:r>
      <w:proofErr w:type="gramStart"/>
      <w:r w:rsidR="0089765B" w:rsidRPr="00D73DE9">
        <w:rPr>
          <w:sz w:val="28"/>
          <w:szCs w:val="28"/>
        </w:rPr>
        <w:t>Порядк</w:t>
      </w:r>
      <w:r w:rsidR="0089765B">
        <w:rPr>
          <w:sz w:val="28"/>
          <w:szCs w:val="28"/>
        </w:rPr>
        <w:t>ов</w:t>
      </w:r>
      <w:r w:rsidR="0089765B" w:rsidRPr="00D73DE9">
        <w:rPr>
          <w:sz w:val="28"/>
          <w:szCs w:val="28"/>
        </w:rPr>
        <w:t xml:space="preserve"> проведения смен лагерей дневного пребывания детей</w:t>
      </w:r>
      <w:r w:rsidR="0089765B">
        <w:rPr>
          <w:sz w:val="28"/>
          <w:szCs w:val="28"/>
        </w:rPr>
        <w:t xml:space="preserve">, утвержденных </w:t>
      </w:r>
      <w:r>
        <w:rPr>
          <w:sz w:val="28"/>
          <w:szCs w:val="28"/>
        </w:rPr>
        <w:t xml:space="preserve"> </w:t>
      </w:r>
      <w:r w:rsidR="0089765B" w:rsidRPr="00855F40">
        <w:rPr>
          <w:sz w:val="28"/>
          <w:szCs w:val="28"/>
        </w:rPr>
        <w:t>Постановлениями Администрации от 31.03.2016 № 159 и от 24.03.2017 № 266</w:t>
      </w:r>
      <w:r w:rsidR="0089765B">
        <w:rPr>
          <w:sz w:val="28"/>
          <w:szCs w:val="28"/>
        </w:rPr>
        <w:t xml:space="preserve"> «</w:t>
      </w:r>
      <w:r w:rsidR="0089765B" w:rsidRPr="00CE2475">
        <w:rPr>
          <w:sz w:val="28"/>
          <w:szCs w:val="28"/>
        </w:rPr>
        <w:t>Основной задачей работы учрежд</w:t>
      </w:r>
      <w:r w:rsidR="0089765B" w:rsidRPr="00CE2475">
        <w:rPr>
          <w:sz w:val="28"/>
          <w:szCs w:val="28"/>
        </w:rPr>
        <w:t>е</w:t>
      </w:r>
      <w:r w:rsidR="0089765B" w:rsidRPr="00CE2475">
        <w:rPr>
          <w:sz w:val="28"/>
          <w:szCs w:val="28"/>
        </w:rPr>
        <w:t xml:space="preserve">ния при проведении смены лагеря является создание необходимых условий для оздоровления, отдыха и рационального использования каникулярного времени детей, формирования у них общей культуры и навыков здорового </w:t>
      </w:r>
      <w:r w:rsidR="0089765B" w:rsidRPr="00CE2475">
        <w:rPr>
          <w:sz w:val="28"/>
          <w:szCs w:val="28"/>
        </w:rPr>
        <w:lastRenderedPageBreak/>
        <w:t>образа жизни», что без необходимой своевременной финансовой обеспече</w:t>
      </w:r>
      <w:r w:rsidR="0089765B" w:rsidRPr="00CE2475">
        <w:rPr>
          <w:sz w:val="28"/>
          <w:szCs w:val="28"/>
        </w:rPr>
        <w:t>н</w:t>
      </w:r>
      <w:r w:rsidR="0089765B" w:rsidRPr="00CE2475">
        <w:rPr>
          <w:sz w:val="28"/>
          <w:szCs w:val="28"/>
        </w:rPr>
        <w:t>ности выполнения данной задачи не выполнимо.</w:t>
      </w:r>
      <w:proofErr w:type="gramEnd"/>
    </w:p>
    <w:p w:rsidR="00B40859" w:rsidRDefault="00DE589D" w:rsidP="00DE589D">
      <w:pPr>
        <w:autoSpaceDE w:val="0"/>
        <w:autoSpaceDN w:val="0"/>
        <w:adjustRightInd w:val="0"/>
        <w:ind w:firstLine="567"/>
        <w:jc w:val="both"/>
        <w:rPr>
          <w:sz w:val="28"/>
          <w:szCs w:val="28"/>
        </w:rPr>
      </w:pPr>
      <w:proofErr w:type="gramStart"/>
      <w:r w:rsidRPr="002701DC">
        <w:rPr>
          <w:sz w:val="28"/>
          <w:szCs w:val="28"/>
        </w:rPr>
        <w:t>В проверяемом периоде между Администрацией Шимского муниц</w:t>
      </w:r>
      <w:r w:rsidRPr="002701DC">
        <w:rPr>
          <w:sz w:val="28"/>
          <w:szCs w:val="28"/>
        </w:rPr>
        <w:t>и</w:t>
      </w:r>
      <w:r w:rsidRPr="002701DC">
        <w:rPr>
          <w:sz w:val="28"/>
          <w:szCs w:val="28"/>
        </w:rPr>
        <w:t>пального района и образовательными учреждениями</w:t>
      </w:r>
      <w:r w:rsidR="00CE2475">
        <w:rPr>
          <w:sz w:val="28"/>
          <w:szCs w:val="28"/>
        </w:rPr>
        <w:t>,</w:t>
      </w:r>
      <w:r>
        <w:rPr>
          <w:sz w:val="28"/>
          <w:szCs w:val="28"/>
        </w:rPr>
        <w:t xml:space="preserve"> на базе которых были созданы ЛДП</w:t>
      </w:r>
      <w:r w:rsidR="00CE2475">
        <w:rPr>
          <w:sz w:val="28"/>
          <w:szCs w:val="28"/>
        </w:rPr>
        <w:t xml:space="preserve">, </w:t>
      </w:r>
      <w:r w:rsidRPr="002701DC">
        <w:rPr>
          <w:sz w:val="28"/>
          <w:szCs w:val="28"/>
        </w:rPr>
        <w:t xml:space="preserve"> заключены </w:t>
      </w:r>
      <w:r>
        <w:rPr>
          <w:sz w:val="28"/>
          <w:szCs w:val="28"/>
        </w:rPr>
        <w:t xml:space="preserve">ежегодно в 2016 и 2017 гг. </w:t>
      </w:r>
      <w:r w:rsidR="00B40859">
        <w:rPr>
          <w:sz w:val="28"/>
          <w:szCs w:val="28"/>
        </w:rPr>
        <w:t>С</w:t>
      </w:r>
      <w:r w:rsidRPr="002701DC">
        <w:rPr>
          <w:sz w:val="28"/>
          <w:szCs w:val="28"/>
        </w:rPr>
        <w:t>оглашения</w:t>
      </w:r>
      <w:r>
        <w:rPr>
          <w:sz w:val="28"/>
          <w:szCs w:val="28"/>
        </w:rPr>
        <w:t xml:space="preserve"> </w:t>
      </w:r>
      <w:r w:rsidR="00161168">
        <w:rPr>
          <w:sz w:val="28"/>
          <w:szCs w:val="28"/>
        </w:rPr>
        <w:t>(</w:t>
      </w:r>
      <w:r w:rsidR="00B40859">
        <w:rPr>
          <w:sz w:val="28"/>
          <w:szCs w:val="28"/>
        </w:rPr>
        <w:t>11.05.2016 года</w:t>
      </w:r>
      <w:r w:rsidR="00161168">
        <w:rPr>
          <w:sz w:val="28"/>
          <w:szCs w:val="28"/>
        </w:rPr>
        <w:t xml:space="preserve"> и </w:t>
      </w:r>
      <w:r w:rsidR="00B40859">
        <w:rPr>
          <w:sz w:val="28"/>
          <w:szCs w:val="28"/>
        </w:rPr>
        <w:t xml:space="preserve"> </w:t>
      </w:r>
      <w:r w:rsidR="00161168">
        <w:rPr>
          <w:sz w:val="28"/>
          <w:szCs w:val="28"/>
        </w:rPr>
        <w:t xml:space="preserve">22.05.2017 года) </w:t>
      </w:r>
      <w:r w:rsidRPr="002701DC">
        <w:rPr>
          <w:sz w:val="28"/>
          <w:szCs w:val="28"/>
        </w:rPr>
        <w:t>о предоставлении и расходовании субс</w:t>
      </w:r>
      <w:r w:rsidRPr="002701DC">
        <w:rPr>
          <w:sz w:val="28"/>
          <w:szCs w:val="28"/>
        </w:rPr>
        <w:t>и</w:t>
      </w:r>
      <w:r w:rsidRPr="002701DC">
        <w:rPr>
          <w:sz w:val="28"/>
          <w:szCs w:val="28"/>
        </w:rPr>
        <w:t>дии на реализацию мероприятий муниципальной целевой программы «Разв</w:t>
      </w:r>
      <w:r w:rsidRPr="002701DC">
        <w:rPr>
          <w:sz w:val="28"/>
          <w:szCs w:val="28"/>
        </w:rPr>
        <w:t>и</w:t>
      </w:r>
      <w:r w:rsidRPr="002701DC">
        <w:rPr>
          <w:sz w:val="28"/>
          <w:szCs w:val="28"/>
        </w:rPr>
        <w:t>тие обр</w:t>
      </w:r>
      <w:r w:rsidRPr="002701DC">
        <w:rPr>
          <w:sz w:val="28"/>
          <w:szCs w:val="28"/>
        </w:rPr>
        <w:t>а</w:t>
      </w:r>
      <w:r w:rsidRPr="002701DC">
        <w:rPr>
          <w:sz w:val="28"/>
          <w:szCs w:val="28"/>
        </w:rPr>
        <w:t>зования, молодежной политики и спорта в Шимском муниципальном ра</w:t>
      </w:r>
      <w:r w:rsidRPr="002701DC">
        <w:rPr>
          <w:sz w:val="28"/>
          <w:szCs w:val="28"/>
        </w:rPr>
        <w:t>й</w:t>
      </w:r>
      <w:r w:rsidRPr="002701DC">
        <w:rPr>
          <w:sz w:val="28"/>
          <w:szCs w:val="28"/>
        </w:rPr>
        <w:t>оне на 2014-2020 годы» в части расходов на организацию отдыха</w:t>
      </w:r>
      <w:proofErr w:type="gramEnd"/>
      <w:r w:rsidRPr="002701DC">
        <w:rPr>
          <w:sz w:val="28"/>
          <w:szCs w:val="28"/>
        </w:rPr>
        <w:t xml:space="preserve"> детей  и трудоустройство несовершеннолетних граждан </w:t>
      </w:r>
      <w:r w:rsidRPr="00B40859">
        <w:rPr>
          <w:sz w:val="28"/>
          <w:szCs w:val="28"/>
        </w:rPr>
        <w:t>от 14 до 18 лет</w:t>
      </w:r>
      <w:r w:rsidRPr="002701DC">
        <w:rPr>
          <w:sz w:val="28"/>
          <w:szCs w:val="28"/>
        </w:rPr>
        <w:t xml:space="preserve"> в каникуля</w:t>
      </w:r>
      <w:r w:rsidRPr="002701DC">
        <w:rPr>
          <w:sz w:val="28"/>
          <w:szCs w:val="28"/>
        </w:rPr>
        <w:t>р</w:t>
      </w:r>
      <w:r w:rsidRPr="002701DC">
        <w:rPr>
          <w:sz w:val="28"/>
          <w:szCs w:val="28"/>
        </w:rPr>
        <w:t>ное время</w:t>
      </w:r>
      <w:r w:rsidR="00161168">
        <w:rPr>
          <w:sz w:val="28"/>
          <w:szCs w:val="28"/>
        </w:rPr>
        <w:t xml:space="preserve"> соответственно в 2016 и 2017 гг. (дале</w:t>
      </w:r>
      <w:proofErr w:type="gramStart"/>
      <w:r w:rsidR="00161168">
        <w:rPr>
          <w:sz w:val="28"/>
          <w:szCs w:val="28"/>
        </w:rPr>
        <w:t>е-</w:t>
      </w:r>
      <w:proofErr w:type="gramEnd"/>
      <w:r w:rsidR="00161168">
        <w:rPr>
          <w:sz w:val="28"/>
          <w:szCs w:val="28"/>
        </w:rPr>
        <w:t xml:space="preserve"> Соглашение на 2016 год, С</w:t>
      </w:r>
      <w:r w:rsidR="00161168">
        <w:rPr>
          <w:sz w:val="28"/>
          <w:szCs w:val="28"/>
        </w:rPr>
        <w:t>о</w:t>
      </w:r>
      <w:r w:rsidR="00161168">
        <w:rPr>
          <w:sz w:val="28"/>
          <w:szCs w:val="28"/>
        </w:rPr>
        <w:t>глашение на 2017 год)</w:t>
      </w:r>
      <w:r w:rsidR="00B40859">
        <w:rPr>
          <w:sz w:val="28"/>
          <w:szCs w:val="28"/>
        </w:rPr>
        <w:t>.</w:t>
      </w:r>
    </w:p>
    <w:p w:rsidR="00B40859" w:rsidRPr="00161168" w:rsidRDefault="00B40859" w:rsidP="00DE589D">
      <w:pPr>
        <w:autoSpaceDE w:val="0"/>
        <w:autoSpaceDN w:val="0"/>
        <w:adjustRightInd w:val="0"/>
        <w:ind w:firstLine="567"/>
        <w:jc w:val="both"/>
        <w:rPr>
          <w:sz w:val="28"/>
          <w:szCs w:val="28"/>
        </w:rPr>
      </w:pPr>
      <w:proofErr w:type="gramStart"/>
      <w:r w:rsidRPr="00161168">
        <w:rPr>
          <w:sz w:val="28"/>
          <w:szCs w:val="28"/>
        </w:rPr>
        <w:t>Срок предоставления субсидии указанный в р. 3 Соглашения</w:t>
      </w:r>
      <w:r w:rsidR="00161168" w:rsidRPr="00161168">
        <w:rPr>
          <w:sz w:val="28"/>
          <w:szCs w:val="28"/>
        </w:rPr>
        <w:t xml:space="preserve"> на 2016 год </w:t>
      </w:r>
      <w:r w:rsidRPr="00161168">
        <w:rPr>
          <w:sz w:val="28"/>
          <w:szCs w:val="28"/>
        </w:rPr>
        <w:t xml:space="preserve"> (</w:t>
      </w:r>
      <w:r w:rsidRPr="00161168">
        <w:rPr>
          <w:i/>
          <w:sz w:val="28"/>
          <w:szCs w:val="28"/>
          <w:u w:val="single"/>
        </w:rPr>
        <w:t>в течение 5 рабочих дней  с момента зачисления средств на счет Учред</w:t>
      </w:r>
      <w:r w:rsidRPr="00161168">
        <w:rPr>
          <w:i/>
          <w:sz w:val="28"/>
          <w:szCs w:val="28"/>
          <w:u w:val="single"/>
        </w:rPr>
        <w:t>и</w:t>
      </w:r>
      <w:r w:rsidRPr="00161168">
        <w:rPr>
          <w:i/>
          <w:sz w:val="28"/>
          <w:szCs w:val="28"/>
          <w:u w:val="single"/>
        </w:rPr>
        <w:t>теля</w:t>
      </w:r>
      <w:r w:rsidRPr="00161168">
        <w:rPr>
          <w:sz w:val="28"/>
          <w:szCs w:val="28"/>
        </w:rPr>
        <w:t xml:space="preserve">) </w:t>
      </w:r>
      <w:r w:rsidRPr="00161168">
        <w:rPr>
          <w:b/>
          <w:sz w:val="28"/>
          <w:szCs w:val="28"/>
        </w:rPr>
        <w:t>не отвечает основной задачи  выполнения директором учреждения  обязанностей по обеспечению деятельности смены ЛДП в период его  функционирования с 01.06.2016 года по 21.06.2016 года</w:t>
      </w:r>
      <w:r w:rsidRPr="00161168">
        <w:rPr>
          <w:sz w:val="28"/>
          <w:szCs w:val="28"/>
        </w:rPr>
        <w:t xml:space="preserve"> (п. 1.5. р.1  Поря</w:t>
      </w:r>
      <w:r w:rsidRPr="00161168">
        <w:rPr>
          <w:sz w:val="28"/>
          <w:szCs w:val="28"/>
        </w:rPr>
        <w:t>д</w:t>
      </w:r>
      <w:r w:rsidRPr="00161168">
        <w:rPr>
          <w:sz w:val="28"/>
          <w:szCs w:val="28"/>
        </w:rPr>
        <w:t>ка проведения смен лагерей дневного пребывания детей, утвержденного П</w:t>
      </w:r>
      <w:r w:rsidRPr="00161168">
        <w:rPr>
          <w:sz w:val="28"/>
          <w:szCs w:val="28"/>
        </w:rPr>
        <w:t>о</w:t>
      </w:r>
      <w:r w:rsidRPr="00161168">
        <w:rPr>
          <w:sz w:val="28"/>
          <w:szCs w:val="28"/>
        </w:rPr>
        <w:t>стано</w:t>
      </w:r>
      <w:r w:rsidRPr="00161168">
        <w:rPr>
          <w:sz w:val="28"/>
          <w:szCs w:val="28"/>
        </w:rPr>
        <w:t>в</w:t>
      </w:r>
      <w:r w:rsidRPr="00161168">
        <w:rPr>
          <w:sz w:val="28"/>
          <w:szCs w:val="28"/>
        </w:rPr>
        <w:t>лением от</w:t>
      </w:r>
      <w:proofErr w:type="gramEnd"/>
      <w:r w:rsidRPr="00161168">
        <w:rPr>
          <w:sz w:val="28"/>
          <w:szCs w:val="28"/>
        </w:rPr>
        <w:t xml:space="preserve"> </w:t>
      </w:r>
      <w:proofErr w:type="gramStart"/>
      <w:r w:rsidRPr="00161168">
        <w:rPr>
          <w:sz w:val="28"/>
          <w:szCs w:val="28"/>
        </w:rPr>
        <w:t>31.03.2016 № 159).</w:t>
      </w:r>
      <w:proofErr w:type="gramEnd"/>
    </w:p>
    <w:p w:rsidR="00161168" w:rsidRPr="00161168" w:rsidRDefault="00161168" w:rsidP="00161168">
      <w:pPr>
        <w:autoSpaceDE w:val="0"/>
        <w:autoSpaceDN w:val="0"/>
        <w:adjustRightInd w:val="0"/>
        <w:ind w:firstLine="317"/>
        <w:jc w:val="both"/>
        <w:rPr>
          <w:sz w:val="28"/>
          <w:szCs w:val="28"/>
        </w:rPr>
      </w:pPr>
      <w:proofErr w:type="gramStart"/>
      <w:r w:rsidRPr="00161168">
        <w:rPr>
          <w:sz w:val="28"/>
          <w:szCs w:val="28"/>
        </w:rPr>
        <w:t>Срок предоставления субсидии указанный в р. 3 Соглашения на 2017 год  (</w:t>
      </w:r>
      <w:r w:rsidRPr="00161168">
        <w:rPr>
          <w:i/>
          <w:sz w:val="28"/>
          <w:szCs w:val="28"/>
          <w:u w:val="single"/>
        </w:rPr>
        <w:t>в течение финансового года</w:t>
      </w:r>
      <w:r w:rsidRPr="00161168">
        <w:rPr>
          <w:sz w:val="28"/>
          <w:szCs w:val="28"/>
        </w:rPr>
        <w:t xml:space="preserve">) </w:t>
      </w:r>
      <w:r w:rsidRPr="00161168">
        <w:rPr>
          <w:b/>
          <w:sz w:val="28"/>
          <w:szCs w:val="28"/>
        </w:rPr>
        <w:t>не отвечает основной задачи  выполнения директором учреждения  обязанностей по обеспечению деятельности смены ЛДП в период его  функционирования с 01.06.2017 года по 21.06.2017 года</w:t>
      </w:r>
      <w:r w:rsidRPr="00161168">
        <w:rPr>
          <w:sz w:val="28"/>
          <w:szCs w:val="28"/>
        </w:rPr>
        <w:t xml:space="preserve"> (п. 1.5. р.1  Порядка проведения смен лагерей дневного пр</w:t>
      </w:r>
      <w:r w:rsidRPr="00161168">
        <w:rPr>
          <w:sz w:val="28"/>
          <w:szCs w:val="28"/>
        </w:rPr>
        <w:t>е</w:t>
      </w:r>
      <w:r w:rsidRPr="00161168">
        <w:rPr>
          <w:sz w:val="28"/>
          <w:szCs w:val="28"/>
        </w:rPr>
        <w:t>бывания детей, утвержденного Постановлением от 24.03.2017 № 266).</w:t>
      </w:r>
      <w:proofErr w:type="gramEnd"/>
    </w:p>
    <w:p w:rsidR="00B40859" w:rsidRPr="00161168" w:rsidRDefault="00B40859" w:rsidP="00DE589D">
      <w:pPr>
        <w:autoSpaceDE w:val="0"/>
        <w:autoSpaceDN w:val="0"/>
        <w:adjustRightInd w:val="0"/>
        <w:ind w:firstLine="567"/>
        <w:jc w:val="both"/>
        <w:rPr>
          <w:sz w:val="28"/>
          <w:szCs w:val="28"/>
        </w:rPr>
      </w:pPr>
      <w:r w:rsidRPr="00161168">
        <w:rPr>
          <w:sz w:val="28"/>
          <w:szCs w:val="28"/>
        </w:rPr>
        <w:t>Сумма, указанная в Соглашении на 2017 год ниже суммы распределения денежных средств, предусмотренных Постановлением Администрации от 24.03.2017 № 266 на 2984,0 руб., в т.ч.</w:t>
      </w:r>
      <w:proofErr w:type="gramStart"/>
      <w:r w:rsidRPr="00161168">
        <w:rPr>
          <w:sz w:val="28"/>
          <w:szCs w:val="28"/>
        </w:rPr>
        <w:t xml:space="preserve"> :</w:t>
      </w:r>
      <w:proofErr w:type="gramEnd"/>
    </w:p>
    <w:p w:rsidR="00B40859" w:rsidRPr="00161168" w:rsidRDefault="00B40859" w:rsidP="00B40859">
      <w:pPr>
        <w:autoSpaceDE w:val="0"/>
        <w:autoSpaceDN w:val="0"/>
        <w:adjustRightInd w:val="0"/>
        <w:jc w:val="both"/>
        <w:rPr>
          <w:sz w:val="28"/>
          <w:szCs w:val="28"/>
        </w:rPr>
      </w:pPr>
      <w:r w:rsidRPr="00161168">
        <w:rPr>
          <w:sz w:val="28"/>
          <w:szCs w:val="28"/>
        </w:rPr>
        <w:t>МАОУ «СОШ» п</w:t>
      </w:r>
      <w:proofErr w:type="gramStart"/>
      <w:r w:rsidRPr="00161168">
        <w:rPr>
          <w:sz w:val="28"/>
          <w:szCs w:val="28"/>
        </w:rPr>
        <w:t>.Ш</w:t>
      </w:r>
      <w:proofErr w:type="gramEnd"/>
      <w:r w:rsidRPr="00161168">
        <w:rPr>
          <w:sz w:val="28"/>
          <w:szCs w:val="28"/>
        </w:rPr>
        <w:t>имск -  на 1065,8 руб.;</w:t>
      </w:r>
    </w:p>
    <w:p w:rsidR="00B40859" w:rsidRPr="00161168" w:rsidRDefault="00B40859" w:rsidP="00B40859">
      <w:pPr>
        <w:autoSpaceDE w:val="0"/>
        <w:autoSpaceDN w:val="0"/>
        <w:adjustRightInd w:val="0"/>
        <w:jc w:val="both"/>
        <w:rPr>
          <w:sz w:val="28"/>
          <w:szCs w:val="28"/>
        </w:rPr>
      </w:pPr>
      <w:r w:rsidRPr="00161168">
        <w:rPr>
          <w:sz w:val="28"/>
          <w:szCs w:val="28"/>
        </w:rPr>
        <w:t>МАОУ «СОШ» с</w:t>
      </w:r>
      <w:proofErr w:type="gramStart"/>
      <w:r w:rsidRPr="00161168">
        <w:rPr>
          <w:sz w:val="28"/>
          <w:szCs w:val="28"/>
        </w:rPr>
        <w:t>.М</w:t>
      </w:r>
      <w:proofErr w:type="gramEnd"/>
      <w:r w:rsidRPr="00161168">
        <w:rPr>
          <w:sz w:val="28"/>
          <w:szCs w:val="28"/>
        </w:rPr>
        <w:t>едведь- на 923,9 руб.;</w:t>
      </w:r>
    </w:p>
    <w:p w:rsidR="00B40859" w:rsidRPr="00161168" w:rsidRDefault="00B40859" w:rsidP="00B40859">
      <w:pPr>
        <w:autoSpaceDE w:val="0"/>
        <w:autoSpaceDN w:val="0"/>
        <w:adjustRightInd w:val="0"/>
        <w:jc w:val="both"/>
        <w:rPr>
          <w:sz w:val="28"/>
          <w:szCs w:val="28"/>
        </w:rPr>
      </w:pPr>
      <w:r w:rsidRPr="00161168">
        <w:rPr>
          <w:sz w:val="28"/>
          <w:szCs w:val="28"/>
        </w:rPr>
        <w:t xml:space="preserve">МАОУ «СОШ» </w:t>
      </w:r>
      <w:proofErr w:type="spellStart"/>
      <w:r w:rsidRPr="00161168">
        <w:rPr>
          <w:sz w:val="28"/>
          <w:szCs w:val="28"/>
        </w:rPr>
        <w:t>жд.ст</w:t>
      </w:r>
      <w:proofErr w:type="gramStart"/>
      <w:r w:rsidRPr="00161168">
        <w:rPr>
          <w:sz w:val="28"/>
          <w:szCs w:val="28"/>
        </w:rPr>
        <w:t>.У</w:t>
      </w:r>
      <w:proofErr w:type="gramEnd"/>
      <w:r w:rsidRPr="00161168">
        <w:rPr>
          <w:sz w:val="28"/>
          <w:szCs w:val="28"/>
        </w:rPr>
        <w:t>торгош</w:t>
      </w:r>
      <w:proofErr w:type="spellEnd"/>
      <w:r w:rsidRPr="00161168">
        <w:rPr>
          <w:sz w:val="28"/>
          <w:szCs w:val="28"/>
        </w:rPr>
        <w:t xml:space="preserve"> – на 511,6 руб.;</w:t>
      </w:r>
    </w:p>
    <w:p w:rsidR="00B40859" w:rsidRPr="00161168" w:rsidRDefault="00B40859" w:rsidP="00B40859">
      <w:pPr>
        <w:autoSpaceDE w:val="0"/>
        <w:autoSpaceDN w:val="0"/>
        <w:adjustRightInd w:val="0"/>
        <w:jc w:val="both"/>
        <w:rPr>
          <w:sz w:val="28"/>
          <w:szCs w:val="28"/>
          <w:highlight w:val="yellow"/>
        </w:rPr>
      </w:pPr>
      <w:r w:rsidRPr="00161168">
        <w:rPr>
          <w:sz w:val="28"/>
          <w:szCs w:val="28"/>
        </w:rPr>
        <w:t>МА</w:t>
      </w:r>
      <w:r w:rsidRPr="00161168">
        <w:rPr>
          <w:sz w:val="28"/>
          <w:szCs w:val="28"/>
        </w:rPr>
        <w:t>У</w:t>
      </w:r>
      <w:r w:rsidRPr="00161168">
        <w:rPr>
          <w:sz w:val="28"/>
          <w:szCs w:val="28"/>
        </w:rPr>
        <w:t>ДО «ЦДОД» - на 482,7 руб</w:t>
      </w:r>
      <w:proofErr w:type="gramStart"/>
      <w:r w:rsidRPr="00161168">
        <w:rPr>
          <w:sz w:val="28"/>
          <w:szCs w:val="28"/>
        </w:rPr>
        <w:t>..</w:t>
      </w:r>
      <w:proofErr w:type="gramEnd"/>
    </w:p>
    <w:p w:rsidR="00DE589D" w:rsidRPr="00F94CF4" w:rsidRDefault="00DE589D" w:rsidP="00DE589D">
      <w:pPr>
        <w:autoSpaceDE w:val="0"/>
        <w:autoSpaceDN w:val="0"/>
        <w:adjustRightInd w:val="0"/>
        <w:ind w:firstLine="567"/>
        <w:jc w:val="both"/>
        <w:rPr>
          <w:b/>
          <w:sz w:val="28"/>
          <w:szCs w:val="28"/>
          <w:u w:val="single"/>
        </w:rPr>
      </w:pPr>
      <w:proofErr w:type="gramStart"/>
      <w:r w:rsidRPr="009B3105">
        <w:rPr>
          <w:sz w:val="28"/>
          <w:szCs w:val="28"/>
        </w:rPr>
        <w:t xml:space="preserve">Следует отметить,  что </w:t>
      </w:r>
      <w:r w:rsidRPr="00D73DE9">
        <w:rPr>
          <w:sz w:val="28"/>
          <w:szCs w:val="28"/>
        </w:rPr>
        <w:t>условия соглашений по предоставлению субс</w:t>
      </w:r>
      <w:r w:rsidRPr="00D73DE9">
        <w:rPr>
          <w:sz w:val="28"/>
          <w:szCs w:val="28"/>
        </w:rPr>
        <w:t>и</w:t>
      </w:r>
      <w:r w:rsidRPr="00D73DE9">
        <w:rPr>
          <w:sz w:val="28"/>
          <w:szCs w:val="28"/>
        </w:rPr>
        <w:t>дий на реализацию мероприятий муниципальной целевой программы «Разв</w:t>
      </w:r>
      <w:r w:rsidRPr="00D73DE9">
        <w:rPr>
          <w:sz w:val="28"/>
          <w:szCs w:val="28"/>
        </w:rPr>
        <w:t>и</w:t>
      </w:r>
      <w:r w:rsidRPr="00D73DE9">
        <w:rPr>
          <w:sz w:val="28"/>
          <w:szCs w:val="28"/>
        </w:rPr>
        <w:t xml:space="preserve">тие образования, молодежной политики и спорта в Шимском муниципальном районе на 2014-2020 годы» в части расходов на организацию отдыха детей  и трудоустройство несовершеннолетних граждан </w:t>
      </w:r>
      <w:r w:rsidRPr="004A0B90">
        <w:rPr>
          <w:sz w:val="28"/>
          <w:szCs w:val="28"/>
        </w:rPr>
        <w:t>от 14 до 18 лет</w:t>
      </w:r>
      <w:r w:rsidRPr="00D73DE9">
        <w:rPr>
          <w:sz w:val="28"/>
          <w:szCs w:val="28"/>
        </w:rPr>
        <w:t xml:space="preserve"> </w:t>
      </w:r>
      <w:r w:rsidRPr="00F94CF4">
        <w:rPr>
          <w:i/>
          <w:sz w:val="28"/>
          <w:szCs w:val="28"/>
          <w:u w:val="single"/>
        </w:rPr>
        <w:t>в каникуля</w:t>
      </w:r>
      <w:r w:rsidRPr="00F94CF4">
        <w:rPr>
          <w:i/>
          <w:sz w:val="28"/>
          <w:szCs w:val="28"/>
          <w:u w:val="single"/>
        </w:rPr>
        <w:t>р</w:t>
      </w:r>
      <w:r w:rsidRPr="00F94CF4">
        <w:rPr>
          <w:i/>
          <w:sz w:val="28"/>
          <w:szCs w:val="28"/>
          <w:u w:val="single"/>
        </w:rPr>
        <w:t>ное время</w:t>
      </w:r>
      <w:r w:rsidR="004A0B90" w:rsidRPr="00F94CF4">
        <w:rPr>
          <w:i/>
          <w:sz w:val="28"/>
          <w:szCs w:val="28"/>
        </w:rPr>
        <w:t>, что</w:t>
      </w:r>
      <w:r w:rsidRPr="00F94CF4">
        <w:rPr>
          <w:i/>
          <w:sz w:val="28"/>
          <w:szCs w:val="28"/>
        </w:rPr>
        <w:t xml:space="preserve"> </w:t>
      </w:r>
      <w:r w:rsidRPr="00CE2475">
        <w:rPr>
          <w:b/>
          <w:sz w:val="28"/>
          <w:szCs w:val="28"/>
        </w:rPr>
        <w:t>не соответствует условиям финансирования, предусмо</w:t>
      </w:r>
      <w:r w:rsidRPr="00CE2475">
        <w:rPr>
          <w:b/>
          <w:sz w:val="28"/>
          <w:szCs w:val="28"/>
        </w:rPr>
        <w:t>т</w:t>
      </w:r>
      <w:r w:rsidRPr="00CE2475">
        <w:rPr>
          <w:b/>
          <w:sz w:val="28"/>
          <w:szCs w:val="28"/>
        </w:rPr>
        <w:t>ренным  Постановлениями Администрации от 31.03.2016 № 159 и от 24.03.2017</w:t>
      </w:r>
      <w:proofErr w:type="gramEnd"/>
      <w:r w:rsidRPr="00CE2475">
        <w:rPr>
          <w:b/>
          <w:sz w:val="28"/>
          <w:szCs w:val="28"/>
        </w:rPr>
        <w:t xml:space="preserve"> № 266</w:t>
      </w:r>
      <w:r w:rsidRPr="00F94CF4">
        <w:rPr>
          <w:sz w:val="28"/>
          <w:szCs w:val="28"/>
        </w:rPr>
        <w:t xml:space="preserve"> об обеспечении отдыха, оздоровления и занятости детей в 2016 и 2017 годах</w:t>
      </w:r>
      <w:r w:rsidR="0089765B" w:rsidRPr="00F94CF4">
        <w:rPr>
          <w:sz w:val="28"/>
          <w:szCs w:val="28"/>
        </w:rPr>
        <w:t xml:space="preserve"> </w:t>
      </w:r>
      <w:r w:rsidR="0089765B" w:rsidRPr="00F94CF4">
        <w:rPr>
          <w:sz w:val="28"/>
          <w:szCs w:val="28"/>
          <w:u w:val="single"/>
        </w:rPr>
        <w:t xml:space="preserve">в </w:t>
      </w:r>
      <w:r w:rsidR="004A0B90" w:rsidRPr="00F94CF4">
        <w:rPr>
          <w:sz w:val="28"/>
          <w:szCs w:val="28"/>
          <w:u w:val="single"/>
        </w:rPr>
        <w:t xml:space="preserve"> </w:t>
      </w:r>
      <w:r w:rsidR="0089765B" w:rsidRPr="00F94CF4">
        <w:rPr>
          <w:sz w:val="28"/>
          <w:szCs w:val="28"/>
          <w:u w:val="single"/>
        </w:rPr>
        <w:t>лагерях дневного пребывания детей</w:t>
      </w:r>
      <w:proofErr w:type="gramStart"/>
      <w:r w:rsidR="0089765B" w:rsidRPr="00F94CF4">
        <w:rPr>
          <w:sz w:val="28"/>
          <w:szCs w:val="28"/>
        </w:rPr>
        <w:t xml:space="preserve"> </w:t>
      </w:r>
      <w:r w:rsidRPr="00F94CF4">
        <w:rPr>
          <w:sz w:val="28"/>
          <w:szCs w:val="28"/>
        </w:rPr>
        <w:t>,</w:t>
      </w:r>
      <w:proofErr w:type="gramEnd"/>
      <w:r w:rsidRPr="00F94CF4">
        <w:rPr>
          <w:sz w:val="28"/>
          <w:szCs w:val="28"/>
        </w:rPr>
        <w:t xml:space="preserve"> где указано, что с учетом распределения средств бюджета муниципального района </w:t>
      </w:r>
      <w:r w:rsidR="004A0B90" w:rsidRPr="00F94CF4">
        <w:rPr>
          <w:sz w:val="28"/>
          <w:szCs w:val="28"/>
        </w:rPr>
        <w:t xml:space="preserve"> учрежден</w:t>
      </w:r>
      <w:r w:rsidR="004A0B90" w:rsidRPr="00F94CF4">
        <w:rPr>
          <w:sz w:val="28"/>
          <w:szCs w:val="28"/>
        </w:rPr>
        <w:t>и</w:t>
      </w:r>
      <w:r w:rsidR="004A0B90" w:rsidRPr="00F94CF4">
        <w:rPr>
          <w:sz w:val="28"/>
          <w:szCs w:val="28"/>
        </w:rPr>
        <w:t xml:space="preserve">ям </w:t>
      </w:r>
      <w:r w:rsidRPr="00F94CF4">
        <w:rPr>
          <w:sz w:val="28"/>
          <w:szCs w:val="28"/>
          <w:u w:val="single"/>
        </w:rPr>
        <w:t>фина</w:t>
      </w:r>
      <w:r w:rsidRPr="00F94CF4">
        <w:rPr>
          <w:sz w:val="28"/>
          <w:szCs w:val="28"/>
          <w:u w:val="single"/>
        </w:rPr>
        <w:t>н</w:t>
      </w:r>
      <w:r w:rsidRPr="00F94CF4">
        <w:rPr>
          <w:sz w:val="28"/>
          <w:szCs w:val="28"/>
          <w:u w:val="single"/>
        </w:rPr>
        <w:t xml:space="preserve">сирование расходов </w:t>
      </w:r>
      <w:r w:rsidR="004A0B90" w:rsidRPr="00F94CF4">
        <w:rPr>
          <w:sz w:val="28"/>
          <w:szCs w:val="28"/>
          <w:u w:val="single"/>
        </w:rPr>
        <w:t xml:space="preserve">из бюджета муниципального района </w:t>
      </w:r>
      <w:r w:rsidRPr="00F94CF4">
        <w:rPr>
          <w:sz w:val="28"/>
          <w:szCs w:val="28"/>
          <w:u w:val="single"/>
        </w:rPr>
        <w:t xml:space="preserve">должно осуществляться </w:t>
      </w:r>
      <w:r w:rsidRPr="00F94CF4">
        <w:rPr>
          <w:i/>
          <w:sz w:val="28"/>
          <w:szCs w:val="28"/>
          <w:u w:val="single"/>
        </w:rPr>
        <w:t xml:space="preserve">на организацию </w:t>
      </w:r>
      <w:r w:rsidR="004A0B90" w:rsidRPr="00F94CF4">
        <w:rPr>
          <w:i/>
          <w:sz w:val="28"/>
          <w:szCs w:val="28"/>
          <w:u w:val="single"/>
        </w:rPr>
        <w:t xml:space="preserve">летнего отдыха </w:t>
      </w:r>
      <w:r w:rsidRPr="00F94CF4">
        <w:rPr>
          <w:i/>
          <w:sz w:val="28"/>
          <w:szCs w:val="28"/>
          <w:u w:val="single"/>
        </w:rPr>
        <w:t>смен лагерей</w:t>
      </w:r>
      <w:r w:rsidR="004A0B90" w:rsidRPr="00F94CF4">
        <w:rPr>
          <w:sz w:val="28"/>
          <w:szCs w:val="28"/>
        </w:rPr>
        <w:t>(п. 1.4. р.1 П</w:t>
      </w:r>
      <w:r w:rsidR="004A0B90" w:rsidRPr="00F94CF4">
        <w:rPr>
          <w:sz w:val="28"/>
          <w:szCs w:val="28"/>
        </w:rPr>
        <w:t>о</w:t>
      </w:r>
      <w:r w:rsidR="004A0B90" w:rsidRPr="00F94CF4">
        <w:rPr>
          <w:sz w:val="28"/>
          <w:szCs w:val="28"/>
        </w:rPr>
        <w:lastRenderedPageBreak/>
        <w:t>становл</w:t>
      </w:r>
      <w:r w:rsidR="004A0B90" w:rsidRPr="00F94CF4">
        <w:rPr>
          <w:sz w:val="28"/>
          <w:szCs w:val="28"/>
        </w:rPr>
        <w:t>е</w:t>
      </w:r>
      <w:r w:rsidR="004A0B90" w:rsidRPr="00F94CF4">
        <w:rPr>
          <w:sz w:val="28"/>
          <w:szCs w:val="28"/>
        </w:rPr>
        <w:t xml:space="preserve">ний Администрации от 31.03.2016 № 159 и от 24.03.2017 № 266,  р.4. утвержденного Порядка </w:t>
      </w:r>
      <w:proofErr w:type="gramStart"/>
      <w:r w:rsidR="004A0B90" w:rsidRPr="00F94CF4">
        <w:rPr>
          <w:sz w:val="28"/>
          <w:szCs w:val="28"/>
        </w:rPr>
        <w:t>проведения смен лагерей дневного пребывания д</w:t>
      </w:r>
      <w:r w:rsidR="004A0B90" w:rsidRPr="00F94CF4">
        <w:rPr>
          <w:sz w:val="28"/>
          <w:szCs w:val="28"/>
        </w:rPr>
        <w:t>е</w:t>
      </w:r>
      <w:r w:rsidR="004A0B90" w:rsidRPr="00F94CF4">
        <w:rPr>
          <w:sz w:val="28"/>
          <w:szCs w:val="28"/>
        </w:rPr>
        <w:t>тей)</w:t>
      </w:r>
      <w:r w:rsidRPr="00F94CF4">
        <w:rPr>
          <w:sz w:val="28"/>
          <w:szCs w:val="28"/>
        </w:rPr>
        <w:t xml:space="preserve">, </w:t>
      </w:r>
      <w:r w:rsidRPr="00F94CF4">
        <w:rPr>
          <w:b/>
          <w:i/>
          <w:sz w:val="28"/>
          <w:szCs w:val="28"/>
          <w:u w:val="single"/>
        </w:rPr>
        <w:t>что в соглаш</w:t>
      </w:r>
      <w:r w:rsidRPr="00F94CF4">
        <w:rPr>
          <w:b/>
          <w:i/>
          <w:sz w:val="28"/>
          <w:szCs w:val="28"/>
          <w:u w:val="single"/>
        </w:rPr>
        <w:t>е</w:t>
      </w:r>
      <w:r w:rsidRPr="00F94CF4">
        <w:rPr>
          <w:b/>
          <w:i/>
          <w:sz w:val="28"/>
          <w:szCs w:val="28"/>
          <w:u w:val="single"/>
        </w:rPr>
        <w:t>ниях на 2016 и 2017 годы  не предусмотрено.</w:t>
      </w:r>
      <w:proofErr w:type="gramEnd"/>
    </w:p>
    <w:p w:rsidR="00DE589D" w:rsidRDefault="00DE589D" w:rsidP="00DE589D">
      <w:pPr>
        <w:autoSpaceDE w:val="0"/>
        <w:autoSpaceDN w:val="0"/>
        <w:adjustRightInd w:val="0"/>
        <w:ind w:firstLine="567"/>
        <w:jc w:val="both"/>
        <w:rPr>
          <w:sz w:val="28"/>
          <w:szCs w:val="28"/>
        </w:rPr>
      </w:pPr>
      <w:r>
        <w:rPr>
          <w:sz w:val="28"/>
          <w:szCs w:val="28"/>
        </w:rPr>
        <w:t>В</w:t>
      </w:r>
      <w:r w:rsidRPr="00DD7C02">
        <w:rPr>
          <w:sz w:val="28"/>
          <w:szCs w:val="28"/>
        </w:rPr>
        <w:t xml:space="preserve"> </w:t>
      </w:r>
      <w:r>
        <w:rPr>
          <w:sz w:val="28"/>
          <w:szCs w:val="28"/>
        </w:rPr>
        <w:t xml:space="preserve">проверяемом периоде 2016-2017 годов  </w:t>
      </w:r>
      <w:r w:rsidRPr="00DD7C02">
        <w:rPr>
          <w:sz w:val="28"/>
          <w:szCs w:val="28"/>
        </w:rPr>
        <w:t>на организацию отдыха детей и трудоустройство несовершеннолетних граждан от 14 до 18 лет в каник</w:t>
      </w:r>
      <w:r w:rsidRPr="00DD7C02">
        <w:rPr>
          <w:sz w:val="28"/>
          <w:szCs w:val="28"/>
        </w:rPr>
        <w:t>у</w:t>
      </w:r>
      <w:r w:rsidRPr="00DD7C02">
        <w:rPr>
          <w:sz w:val="28"/>
          <w:szCs w:val="28"/>
        </w:rPr>
        <w:t xml:space="preserve">лярное время в </w:t>
      </w:r>
      <w:r>
        <w:rPr>
          <w:sz w:val="28"/>
          <w:szCs w:val="28"/>
        </w:rPr>
        <w:t>муниципальных автономных общеобразовательных организ</w:t>
      </w:r>
      <w:r>
        <w:rPr>
          <w:sz w:val="28"/>
          <w:szCs w:val="28"/>
        </w:rPr>
        <w:t>а</w:t>
      </w:r>
      <w:r>
        <w:rPr>
          <w:sz w:val="28"/>
          <w:szCs w:val="28"/>
        </w:rPr>
        <w:t>циях Шимского муниципального района были направлены и израсходованы средства бюджета Шимского муниципального района:</w:t>
      </w:r>
    </w:p>
    <w:p w:rsidR="00DE589D" w:rsidRDefault="00DE589D" w:rsidP="00DE589D">
      <w:pPr>
        <w:autoSpaceDE w:val="0"/>
        <w:autoSpaceDN w:val="0"/>
        <w:adjustRightInd w:val="0"/>
        <w:ind w:firstLine="567"/>
        <w:jc w:val="right"/>
        <w:rPr>
          <w:sz w:val="28"/>
          <w:szCs w:val="28"/>
        </w:rPr>
      </w:pPr>
      <w:r>
        <w:rPr>
          <w:sz w:val="28"/>
          <w:szCs w:val="28"/>
        </w:rPr>
        <w:t xml:space="preserve">Таблица </w:t>
      </w:r>
      <w:r w:rsidR="00CE2475">
        <w:rPr>
          <w:sz w:val="28"/>
          <w:szCs w:val="28"/>
        </w:rPr>
        <w:t>4</w:t>
      </w:r>
    </w:p>
    <w:p w:rsidR="00AE4294" w:rsidRPr="000E3690" w:rsidRDefault="00AE4294" w:rsidP="00DE589D">
      <w:pPr>
        <w:autoSpaceDE w:val="0"/>
        <w:autoSpaceDN w:val="0"/>
        <w:adjustRightInd w:val="0"/>
        <w:ind w:firstLine="567"/>
        <w:jc w:val="right"/>
        <w:rPr>
          <w:sz w:val="20"/>
          <w:szCs w:val="20"/>
        </w:rPr>
      </w:pPr>
      <w:r w:rsidRPr="000E3690">
        <w:rPr>
          <w:sz w:val="20"/>
          <w:szCs w:val="20"/>
        </w:rPr>
        <w:t>(в тыс. руб.)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666"/>
        <w:gridCol w:w="779"/>
        <w:gridCol w:w="709"/>
        <w:gridCol w:w="709"/>
        <w:gridCol w:w="823"/>
        <w:gridCol w:w="666"/>
        <w:gridCol w:w="751"/>
        <w:gridCol w:w="851"/>
        <w:gridCol w:w="709"/>
        <w:gridCol w:w="850"/>
      </w:tblGrid>
      <w:tr w:rsidR="00DE589D" w:rsidRPr="002E1578" w:rsidTr="00D73DE9">
        <w:tc>
          <w:tcPr>
            <w:tcW w:w="1951" w:type="dxa"/>
            <w:vMerge w:val="restart"/>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Наименование у</w:t>
            </w:r>
            <w:r w:rsidRPr="002E1578">
              <w:rPr>
                <w:sz w:val="20"/>
                <w:szCs w:val="20"/>
              </w:rPr>
              <w:t>ч</w:t>
            </w:r>
            <w:r w:rsidRPr="002E1578">
              <w:rPr>
                <w:sz w:val="20"/>
                <w:szCs w:val="20"/>
              </w:rPr>
              <w:t>реждения</w:t>
            </w:r>
          </w:p>
        </w:tc>
        <w:tc>
          <w:tcPr>
            <w:tcW w:w="3686" w:type="dxa"/>
            <w:gridSpan w:val="5"/>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2016 год</w:t>
            </w:r>
          </w:p>
        </w:tc>
        <w:tc>
          <w:tcPr>
            <w:tcW w:w="3827" w:type="dxa"/>
            <w:gridSpan w:val="5"/>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2017 год (по состоянию на 01.08.2017)</w:t>
            </w:r>
          </w:p>
        </w:tc>
      </w:tr>
      <w:tr w:rsidR="00DE589D" w:rsidRPr="002E1578" w:rsidTr="00D73DE9">
        <w:tc>
          <w:tcPr>
            <w:tcW w:w="1951" w:type="dxa"/>
            <w:vMerge/>
            <w:shd w:val="clear" w:color="auto" w:fill="auto"/>
          </w:tcPr>
          <w:p w:rsidR="00DE589D" w:rsidRPr="002E1578" w:rsidRDefault="00DE589D" w:rsidP="00D73DE9">
            <w:pPr>
              <w:autoSpaceDE w:val="0"/>
              <w:autoSpaceDN w:val="0"/>
              <w:adjustRightInd w:val="0"/>
              <w:jc w:val="both"/>
              <w:rPr>
                <w:sz w:val="20"/>
                <w:szCs w:val="20"/>
              </w:rPr>
            </w:pPr>
          </w:p>
        </w:tc>
        <w:tc>
          <w:tcPr>
            <w:tcW w:w="666" w:type="dxa"/>
            <w:shd w:val="clear" w:color="auto" w:fill="auto"/>
          </w:tcPr>
          <w:p w:rsidR="00DE589D" w:rsidRPr="002E1578" w:rsidRDefault="00DE589D" w:rsidP="00D73DE9">
            <w:pPr>
              <w:autoSpaceDE w:val="0"/>
              <w:autoSpaceDN w:val="0"/>
              <w:adjustRightInd w:val="0"/>
              <w:jc w:val="both"/>
              <w:rPr>
                <w:sz w:val="20"/>
                <w:szCs w:val="20"/>
              </w:rPr>
            </w:pPr>
            <w:r w:rsidRPr="002E1578">
              <w:rPr>
                <w:sz w:val="20"/>
                <w:szCs w:val="20"/>
              </w:rPr>
              <w:t>План</w:t>
            </w:r>
          </w:p>
        </w:tc>
        <w:tc>
          <w:tcPr>
            <w:tcW w:w="779" w:type="dxa"/>
            <w:shd w:val="clear" w:color="auto" w:fill="auto"/>
          </w:tcPr>
          <w:p w:rsidR="00DE589D" w:rsidRPr="002E1578" w:rsidRDefault="00DE589D" w:rsidP="00D73DE9">
            <w:pPr>
              <w:autoSpaceDE w:val="0"/>
              <w:autoSpaceDN w:val="0"/>
              <w:adjustRightInd w:val="0"/>
              <w:jc w:val="both"/>
              <w:rPr>
                <w:sz w:val="20"/>
                <w:szCs w:val="20"/>
              </w:rPr>
            </w:pPr>
            <w:r w:rsidRPr="002E1578">
              <w:rPr>
                <w:sz w:val="20"/>
                <w:szCs w:val="20"/>
              </w:rPr>
              <w:t>Фа</w:t>
            </w:r>
            <w:r w:rsidRPr="002E1578">
              <w:rPr>
                <w:sz w:val="20"/>
                <w:szCs w:val="20"/>
              </w:rPr>
              <w:t>к</w:t>
            </w:r>
            <w:r w:rsidRPr="002E1578">
              <w:rPr>
                <w:sz w:val="20"/>
                <w:szCs w:val="20"/>
              </w:rPr>
              <w:t>тич</w:t>
            </w:r>
            <w:r w:rsidRPr="002E1578">
              <w:rPr>
                <w:sz w:val="20"/>
                <w:szCs w:val="20"/>
              </w:rPr>
              <w:t>е</w:t>
            </w:r>
            <w:r w:rsidRPr="002E1578">
              <w:rPr>
                <w:sz w:val="20"/>
                <w:szCs w:val="20"/>
              </w:rPr>
              <w:t>ские ра</w:t>
            </w:r>
            <w:r w:rsidRPr="002E1578">
              <w:rPr>
                <w:sz w:val="20"/>
                <w:szCs w:val="20"/>
              </w:rPr>
              <w:t>с</w:t>
            </w:r>
            <w:r w:rsidRPr="002E1578">
              <w:rPr>
                <w:sz w:val="20"/>
                <w:szCs w:val="20"/>
              </w:rPr>
              <w:t>ходы</w:t>
            </w:r>
          </w:p>
        </w:tc>
        <w:tc>
          <w:tcPr>
            <w:tcW w:w="709" w:type="dxa"/>
            <w:shd w:val="clear" w:color="auto" w:fill="auto"/>
          </w:tcPr>
          <w:p w:rsidR="00DE589D" w:rsidRPr="002E1578" w:rsidRDefault="00DE589D" w:rsidP="00D73DE9">
            <w:pPr>
              <w:autoSpaceDE w:val="0"/>
              <w:autoSpaceDN w:val="0"/>
              <w:adjustRightInd w:val="0"/>
              <w:jc w:val="both"/>
              <w:rPr>
                <w:sz w:val="20"/>
                <w:szCs w:val="20"/>
              </w:rPr>
            </w:pPr>
            <w:r w:rsidRPr="002E1578">
              <w:rPr>
                <w:sz w:val="20"/>
                <w:szCs w:val="20"/>
              </w:rPr>
              <w:t>Ф</w:t>
            </w:r>
            <w:r w:rsidRPr="002E1578">
              <w:rPr>
                <w:sz w:val="20"/>
                <w:szCs w:val="20"/>
              </w:rPr>
              <w:t>и</w:t>
            </w:r>
            <w:r w:rsidRPr="002E1578">
              <w:rPr>
                <w:sz w:val="20"/>
                <w:szCs w:val="20"/>
              </w:rPr>
              <w:t>на</w:t>
            </w:r>
            <w:r w:rsidRPr="002E1578">
              <w:rPr>
                <w:sz w:val="20"/>
                <w:szCs w:val="20"/>
              </w:rPr>
              <w:t>н</w:t>
            </w:r>
            <w:r w:rsidRPr="002E1578">
              <w:rPr>
                <w:sz w:val="20"/>
                <w:szCs w:val="20"/>
              </w:rPr>
              <w:t>сир</w:t>
            </w:r>
            <w:r w:rsidRPr="002E1578">
              <w:rPr>
                <w:sz w:val="20"/>
                <w:szCs w:val="20"/>
              </w:rPr>
              <w:t>о</w:t>
            </w:r>
            <w:r w:rsidRPr="002E1578">
              <w:rPr>
                <w:sz w:val="20"/>
                <w:szCs w:val="20"/>
              </w:rPr>
              <w:t>вание</w:t>
            </w:r>
          </w:p>
        </w:tc>
        <w:tc>
          <w:tcPr>
            <w:tcW w:w="709" w:type="dxa"/>
            <w:shd w:val="clear" w:color="auto" w:fill="auto"/>
          </w:tcPr>
          <w:p w:rsidR="00DE589D" w:rsidRPr="002E1578" w:rsidRDefault="00DE589D" w:rsidP="00D73DE9">
            <w:pPr>
              <w:autoSpaceDE w:val="0"/>
              <w:autoSpaceDN w:val="0"/>
              <w:adjustRightInd w:val="0"/>
              <w:jc w:val="both"/>
              <w:rPr>
                <w:sz w:val="20"/>
                <w:szCs w:val="20"/>
              </w:rPr>
            </w:pPr>
            <w:r w:rsidRPr="002E1578">
              <w:rPr>
                <w:sz w:val="20"/>
                <w:szCs w:val="20"/>
              </w:rPr>
              <w:t>Ка</w:t>
            </w:r>
            <w:r w:rsidRPr="002E1578">
              <w:rPr>
                <w:sz w:val="20"/>
                <w:szCs w:val="20"/>
              </w:rPr>
              <w:t>с</w:t>
            </w:r>
            <w:r w:rsidRPr="002E1578">
              <w:rPr>
                <w:sz w:val="20"/>
                <w:szCs w:val="20"/>
              </w:rPr>
              <w:t>с</w:t>
            </w:r>
            <w:r w:rsidRPr="002E1578">
              <w:rPr>
                <w:sz w:val="20"/>
                <w:szCs w:val="20"/>
              </w:rPr>
              <w:t>о</w:t>
            </w:r>
            <w:r w:rsidRPr="002E1578">
              <w:rPr>
                <w:sz w:val="20"/>
                <w:szCs w:val="20"/>
              </w:rPr>
              <w:t>вый ра</w:t>
            </w:r>
            <w:r w:rsidRPr="002E1578">
              <w:rPr>
                <w:sz w:val="20"/>
                <w:szCs w:val="20"/>
              </w:rPr>
              <w:t>с</w:t>
            </w:r>
            <w:r w:rsidRPr="002E1578">
              <w:rPr>
                <w:sz w:val="20"/>
                <w:szCs w:val="20"/>
              </w:rPr>
              <w:t>ход</w:t>
            </w:r>
          </w:p>
        </w:tc>
        <w:tc>
          <w:tcPr>
            <w:tcW w:w="823" w:type="dxa"/>
            <w:shd w:val="clear" w:color="auto" w:fill="auto"/>
          </w:tcPr>
          <w:p w:rsidR="00DE589D" w:rsidRPr="002E1578" w:rsidRDefault="00DE589D" w:rsidP="00D73DE9">
            <w:pPr>
              <w:autoSpaceDE w:val="0"/>
              <w:autoSpaceDN w:val="0"/>
              <w:adjustRightInd w:val="0"/>
              <w:jc w:val="both"/>
              <w:rPr>
                <w:sz w:val="20"/>
                <w:szCs w:val="20"/>
              </w:rPr>
            </w:pPr>
            <w:r w:rsidRPr="002E1578">
              <w:rPr>
                <w:sz w:val="20"/>
                <w:szCs w:val="20"/>
              </w:rPr>
              <w:t>З</w:t>
            </w:r>
            <w:r w:rsidRPr="002E1578">
              <w:rPr>
                <w:sz w:val="20"/>
                <w:szCs w:val="20"/>
              </w:rPr>
              <w:t>а</w:t>
            </w:r>
            <w:r w:rsidRPr="002E1578">
              <w:rPr>
                <w:sz w:val="20"/>
                <w:szCs w:val="20"/>
              </w:rPr>
              <w:t>до</w:t>
            </w:r>
            <w:r w:rsidRPr="002E1578">
              <w:rPr>
                <w:sz w:val="20"/>
                <w:szCs w:val="20"/>
              </w:rPr>
              <w:t>л</w:t>
            </w:r>
            <w:r w:rsidRPr="002E1578">
              <w:rPr>
                <w:sz w:val="20"/>
                <w:szCs w:val="20"/>
              </w:rPr>
              <w:t>же</w:t>
            </w:r>
            <w:r w:rsidRPr="002E1578">
              <w:rPr>
                <w:sz w:val="20"/>
                <w:szCs w:val="20"/>
              </w:rPr>
              <w:t>н</w:t>
            </w:r>
            <w:r w:rsidRPr="002E1578">
              <w:rPr>
                <w:sz w:val="20"/>
                <w:szCs w:val="20"/>
              </w:rPr>
              <w:t>ность</w:t>
            </w:r>
          </w:p>
        </w:tc>
        <w:tc>
          <w:tcPr>
            <w:tcW w:w="666" w:type="dxa"/>
            <w:shd w:val="clear" w:color="auto" w:fill="auto"/>
          </w:tcPr>
          <w:p w:rsidR="00DE589D" w:rsidRPr="002E1578" w:rsidRDefault="00DE589D" w:rsidP="00D73DE9">
            <w:pPr>
              <w:autoSpaceDE w:val="0"/>
              <w:autoSpaceDN w:val="0"/>
              <w:adjustRightInd w:val="0"/>
              <w:jc w:val="both"/>
              <w:rPr>
                <w:sz w:val="20"/>
                <w:szCs w:val="20"/>
              </w:rPr>
            </w:pPr>
            <w:r w:rsidRPr="002E1578">
              <w:rPr>
                <w:sz w:val="20"/>
                <w:szCs w:val="20"/>
              </w:rPr>
              <w:t>План</w:t>
            </w:r>
          </w:p>
        </w:tc>
        <w:tc>
          <w:tcPr>
            <w:tcW w:w="751" w:type="dxa"/>
            <w:shd w:val="clear" w:color="auto" w:fill="auto"/>
          </w:tcPr>
          <w:p w:rsidR="00DE589D" w:rsidRPr="002E1578" w:rsidRDefault="00DE589D" w:rsidP="00D73DE9">
            <w:pPr>
              <w:autoSpaceDE w:val="0"/>
              <w:autoSpaceDN w:val="0"/>
              <w:adjustRightInd w:val="0"/>
              <w:jc w:val="both"/>
              <w:rPr>
                <w:sz w:val="20"/>
                <w:szCs w:val="20"/>
              </w:rPr>
            </w:pPr>
            <w:r w:rsidRPr="002E1578">
              <w:rPr>
                <w:sz w:val="20"/>
                <w:szCs w:val="20"/>
              </w:rPr>
              <w:t>Фа</w:t>
            </w:r>
            <w:r w:rsidRPr="002E1578">
              <w:rPr>
                <w:sz w:val="20"/>
                <w:szCs w:val="20"/>
              </w:rPr>
              <w:t>к</w:t>
            </w:r>
            <w:r w:rsidRPr="002E1578">
              <w:rPr>
                <w:sz w:val="20"/>
                <w:szCs w:val="20"/>
              </w:rPr>
              <w:t>тич</w:t>
            </w:r>
            <w:r w:rsidRPr="002E1578">
              <w:rPr>
                <w:sz w:val="20"/>
                <w:szCs w:val="20"/>
              </w:rPr>
              <w:t>е</w:t>
            </w:r>
            <w:r w:rsidRPr="002E1578">
              <w:rPr>
                <w:sz w:val="20"/>
                <w:szCs w:val="20"/>
              </w:rPr>
              <w:t>ские ра</w:t>
            </w:r>
            <w:r w:rsidRPr="002E1578">
              <w:rPr>
                <w:sz w:val="20"/>
                <w:szCs w:val="20"/>
              </w:rPr>
              <w:t>с</w:t>
            </w:r>
            <w:r w:rsidRPr="002E1578">
              <w:rPr>
                <w:sz w:val="20"/>
                <w:szCs w:val="20"/>
              </w:rPr>
              <w:t>ходы</w:t>
            </w:r>
          </w:p>
        </w:tc>
        <w:tc>
          <w:tcPr>
            <w:tcW w:w="851" w:type="dxa"/>
            <w:shd w:val="clear" w:color="auto" w:fill="auto"/>
          </w:tcPr>
          <w:p w:rsidR="00DE589D" w:rsidRPr="002E1578" w:rsidRDefault="00DE589D" w:rsidP="00D73DE9">
            <w:pPr>
              <w:autoSpaceDE w:val="0"/>
              <w:autoSpaceDN w:val="0"/>
              <w:adjustRightInd w:val="0"/>
              <w:jc w:val="both"/>
              <w:rPr>
                <w:sz w:val="20"/>
                <w:szCs w:val="20"/>
              </w:rPr>
            </w:pPr>
            <w:r w:rsidRPr="002E1578">
              <w:rPr>
                <w:sz w:val="20"/>
                <w:szCs w:val="20"/>
              </w:rPr>
              <w:t>Ф</w:t>
            </w:r>
            <w:r w:rsidRPr="002E1578">
              <w:rPr>
                <w:sz w:val="20"/>
                <w:szCs w:val="20"/>
              </w:rPr>
              <w:t>и</w:t>
            </w:r>
            <w:r w:rsidRPr="002E1578">
              <w:rPr>
                <w:sz w:val="20"/>
                <w:szCs w:val="20"/>
              </w:rPr>
              <w:t>нанс</w:t>
            </w:r>
            <w:r w:rsidRPr="002E1578">
              <w:rPr>
                <w:sz w:val="20"/>
                <w:szCs w:val="20"/>
              </w:rPr>
              <w:t>и</w:t>
            </w:r>
            <w:r w:rsidRPr="002E1578">
              <w:rPr>
                <w:sz w:val="20"/>
                <w:szCs w:val="20"/>
              </w:rPr>
              <w:t>ров</w:t>
            </w:r>
            <w:r w:rsidRPr="002E1578">
              <w:rPr>
                <w:sz w:val="20"/>
                <w:szCs w:val="20"/>
              </w:rPr>
              <w:t>а</w:t>
            </w:r>
            <w:r w:rsidRPr="002E1578">
              <w:rPr>
                <w:sz w:val="20"/>
                <w:szCs w:val="20"/>
              </w:rPr>
              <w:t>ние</w:t>
            </w:r>
          </w:p>
        </w:tc>
        <w:tc>
          <w:tcPr>
            <w:tcW w:w="709" w:type="dxa"/>
            <w:shd w:val="clear" w:color="auto" w:fill="auto"/>
          </w:tcPr>
          <w:p w:rsidR="00DE589D" w:rsidRPr="002E1578" w:rsidRDefault="00DE589D" w:rsidP="00D73DE9">
            <w:pPr>
              <w:autoSpaceDE w:val="0"/>
              <w:autoSpaceDN w:val="0"/>
              <w:adjustRightInd w:val="0"/>
              <w:jc w:val="both"/>
              <w:rPr>
                <w:sz w:val="20"/>
                <w:szCs w:val="20"/>
              </w:rPr>
            </w:pPr>
            <w:r w:rsidRPr="002E1578">
              <w:rPr>
                <w:sz w:val="20"/>
                <w:szCs w:val="20"/>
              </w:rPr>
              <w:t>Ка</w:t>
            </w:r>
            <w:r w:rsidRPr="002E1578">
              <w:rPr>
                <w:sz w:val="20"/>
                <w:szCs w:val="20"/>
              </w:rPr>
              <w:t>с</w:t>
            </w:r>
            <w:r w:rsidRPr="002E1578">
              <w:rPr>
                <w:sz w:val="20"/>
                <w:szCs w:val="20"/>
              </w:rPr>
              <w:t>с</w:t>
            </w:r>
            <w:r w:rsidRPr="002E1578">
              <w:rPr>
                <w:sz w:val="20"/>
                <w:szCs w:val="20"/>
              </w:rPr>
              <w:t>о</w:t>
            </w:r>
            <w:r w:rsidRPr="002E1578">
              <w:rPr>
                <w:sz w:val="20"/>
                <w:szCs w:val="20"/>
              </w:rPr>
              <w:t>вый ра</w:t>
            </w:r>
            <w:r w:rsidRPr="002E1578">
              <w:rPr>
                <w:sz w:val="20"/>
                <w:szCs w:val="20"/>
              </w:rPr>
              <w:t>с</w:t>
            </w:r>
            <w:r w:rsidRPr="002E1578">
              <w:rPr>
                <w:sz w:val="20"/>
                <w:szCs w:val="20"/>
              </w:rPr>
              <w:t>ход</w:t>
            </w:r>
          </w:p>
        </w:tc>
        <w:tc>
          <w:tcPr>
            <w:tcW w:w="850" w:type="dxa"/>
            <w:shd w:val="clear" w:color="auto" w:fill="auto"/>
          </w:tcPr>
          <w:p w:rsidR="00DE589D" w:rsidRPr="002E1578" w:rsidRDefault="00DE589D" w:rsidP="00D73DE9">
            <w:pPr>
              <w:autoSpaceDE w:val="0"/>
              <w:autoSpaceDN w:val="0"/>
              <w:adjustRightInd w:val="0"/>
              <w:jc w:val="both"/>
              <w:rPr>
                <w:sz w:val="20"/>
                <w:szCs w:val="20"/>
              </w:rPr>
            </w:pPr>
            <w:r w:rsidRPr="002E1578">
              <w:rPr>
                <w:sz w:val="20"/>
                <w:szCs w:val="20"/>
              </w:rPr>
              <w:t>Задо</w:t>
            </w:r>
            <w:r w:rsidRPr="002E1578">
              <w:rPr>
                <w:sz w:val="20"/>
                <w:szCs w:val="20"/>
              </w:rPr>
              <w:t>л</w:t>
            </w:r>
            <w:r w:rsidRPr="002E1578">
              <w:rPr>
                <w:sz w:val="20"/>
                <w:szCs w:val="20"/>
              </w:rPr>
              <w:t>же</w:t>
            </w:r>
            <w:r w:rsidRPr="002E1578">
              <w:rPr>
                <w:sz w:val="20"/>
                <w:szCs w:val="20"/>
              </w:rPr>
              <w:t>н</w:t>
            </w:r>
            <w:r w:rsidRPr="002E1578">
              <w:rPr>
                <w:sz w:val="20"/>
                <w:szCs w:val="20"/>
              </w:rPr>
              <w:t>ность</w:t>
            </w:r>
          </w:p>
        </w:tc>
      </w:tr>
      <w:tr w:rsidR="00DE589D" w:rsidRPr="002E1578" w:rsidTr="00D73DE9">
        <w:tc>
          <w:tcPr>
            <w:tcW w:w="1951" w:type="dxa"/>
            <w:shd w:val="clear" w:color="auto" w:fill="auto"/>
          </w:tcPr>
          <w:p w:rsidR="00DE589D" w:rsidRPr="002E1578" w:rsidRDefault="00DE589D" w:rsidP="00D73DE9">
            <w:pPr>
              <w:rPr>
                <w:sz w:val="20"/>
                <w:szCs w:val="20"/>
              </w:rPr>
            </w:pPr>
            <w:r w:rsidRPr="002E1578">
              <w:rPr>
                <w:sz w:val="20"/>
                <w:szCs w:val="20"/>
              </w:rPr>
              <w:t>МАОУ «СОШ» п.Шимск</w:t>
            </w:r>
          </w:p>
        </w:tc>
        <w:tc>
          <w:tcPr>
            <w:tcW w:w="666"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213,5</w:t>
            </w:r>
          </w:p>
        </w:tc>
        <w:tc>
          <w:tcPr>
            <w:tcW w:w="77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213,5</w:t>
            </w:r>
          </w:p>
        </w:tc>
        <w:tc>
          <w:tcPr>
            <w:tcW w:w="70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213,5</w:t>
            </w:r>
          </w:p>
        </w:tc>
        <w:tc>
          <w:tcPr>
            <w:tcW w:w="70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213,5</w:t>
            </w:r>
          </w:p>
        </w:tc>
        <w:tc>
          <w:tcPr>
            <w:tcW w:w="823"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0</w:t>
            </w:r>
          </w:p>
        </w:tc>
        <w:tc>
          <w:tcPr>
            <w:tcW w:w="666"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223,2</w:t>
            </w:r>
          </w:p>
        </w:tc>
        <w:tc>
          <w:tcPr>
            <w:tcW w:w="751"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208,2</w:t>
            </w:r>
          </w:p>
        </w:tc>
        <w:tc>
          <w:tcPr>
            <w:tcW w:w="851"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30,0</w:t>
            </w:r>
          </w:p>
        </w:tc>
        <w:tc>
          <w:tcPr>
            <w:tcW w:w="70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30,0</w:t>
            </w:r>
          </w:p>
        </w:tc>
        <w:tc>
          <w:tcPr>
            <w:tcW w:w="850"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178,2</w:t>
            </w:r>
          </w:p>
        </w:tc>
      </w:tr>
      <w:tr w:rsidR="00DE589D" w:rsidRPr="002E1578" w:rsidTr="00D73DE9">
        <w:tc>
          <w:tcPr>
            <w:tcW w:w="1951" w:type="dxa"/>
            <w:shd w:val="clear" w:color="auto" w:fill="auto"/>
          </w:tcPr>
          <w:p w:rsidR="00DE589D" w:rsidRPr="002E1578" w:rsidRDefault="00DE589D" w:rsidP="00D73DE9">
            <w:pPr>
              <w:rPr>
                <w:rFonts w:ascii="Calibri" w:hAnsi="Calibri"/>
                <w:sz w:val="20"/>
                <w:szCs w:val="20"/>
              </w:rPr>
            </w:pPr>
            <w:r w:rsidRPr="002E1578">
              <w:rPr>
                <w:sz w:val="20"/>
                <w:szCs w:val="20"/>
              </w:rPr>
              <w:t>МАОУ «СОШ» с.Медведь</w:t>
            </w:r>
          </w:p>
        </w:tc>
        <w:tc>
          <w:tcPr>
            <w:tcW w:w="666"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134,1</w:t>
            </w:r>
          </w:p>
        </w:tc>
        <w:tc>
          <w:tcPr>
            <w:tcW w:w="77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134,1</w:t>
            </w:r>
          </w:p>
        </w:tc>
        <w:tc>
          <w:tcPr>
            <w:tcW w:w="70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134,1</w:t>
            </w:r>
          </w:p>
        </w:tc>
        <w:tc>
          <w:tcPr>
            <w:tcW w:w="70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134,1</w:t>
            </w:r>
          </w:p>
        </w:tc>
        <w:tc>
          <w:tcPr>
            <w:tcW w:w="823"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0</w:t>
            </w:r>
          </w:p>
        </w:tc>
        <w:tc>
          <w:tcPr>
            <w:tcW w:w="666"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193,5</w:t>
            </w:r>
          </w:p>
        </w:tc>
        <w:tc>
          <w:tcPr>
            <w:tcW w:w="751"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176,6</w:t>
            </w:r>
          </w:p>
        </w:tc>
        <w:tc>
          <w:tcPr>
            <w:tcW w:w="851"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30,0</w:t>
            </w:r>
          </w:p>
        </w:tc>
        <w:tc>
          <w:tcPr>
            <w:tcW w:w="70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30,0</w:t>
            </w:r>
          </w:p>
        </w:tc>
        <w:tc>
          <w:tcPr>
            <w:tcW w:w="850"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146,6</w:t>
            </w:r>
          </w:p>
        </w:tc>
      </w:tr>
      <w:tr w:rsidR="00DE589D" w:rsidRPr="002E1578" w:rsidTr="00D73DE9">
        <w:tc>
          <w:tcPr>
            <w:tcW w:w="1951" w:type="dxa"/>
            <w:shd w:val="clear" w:color="auto" w:fill="auto"/>
          </w:tcPr>
          <w:p w:rsidR="00DE589D" w:rsidRPr="002E1578" w:rsidRDefault="00DE589D" w:rsidP="00D73DE9">
            <w:pPr>
              <w:rPr>
                <w:rFonts w:ascii="Calibri" w:hAnsi="Calibri"/>
                <w:sz w:val="20"/>
                <w:szCs w:val="20"/>
              </w:rPr>
            </w:pPr>
            <w:r w:rsidRPr="002E1578">
              <w:rPr>
                <w:sz w:val="20"/>
                <w:szCs w:val="20"/>
              </w:rPr>
              <w:t>МАОУ «СОШ» жд.ст.Уторгош</w:t>
            </w:r>
          </w:p>
        </w:tc>
        <w:tc>
          <w:tcPr>
            <w:tcW w:w="666"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108,2</w:t>
            </w:r>
          </w:p>
        </w:tc>
        <w:tc>
          <w:tcPr>
            <w:tcW w:w="77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108,2</w:t>
            </w:r>
          </w:p>
        </w:tc>
        <w:tc>
          <w:tcPr>
            <w:tcW w:w="70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108,2</w:t>
            </w:r>
          </w:p>
        </w:tc>
        <w:tc>
          <w:tcPr>
            <w:tcW w:w="70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108,2</w:t>
            </w:r>
          </w:p>
        </w:tc>
        <w:tc>
          <w:tcPr>
            <w:tcW w:w="823"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0</w:t>
            </w:r>
          </w:p>
        </w:tc>
        <w:tc>
          <w:tcPr>
            <w:tcW w:w="666"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107,1</w:t>
            </w:r>
          </w:p>
        </w:tc>
        <w:tc>
          <w:tcPr>
            <w:tcW w:w="751"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99,9</w:t>
            </w:r>
          </w:p>
        </w:tc>
        <w:tc>
          <w:tcPr>
            <w:tcW w:w="851"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30,0</w:t>
            </w:r>
          </w:p>
        </w:tc>
        <w:tc>
          <w:tcPr>
            <w:tcW w:w="70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30,0</w:t>
            </w:r>
          </w:p>
        </w:tc>
        <w:tc>
          <w:tcPr>
            <w:tcW w:w="850"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69,9</w:t>
            </w:r>
          </w:p>
        </w:tc>
      </w:tr>
      <w:tr w:rsidR="00DE589D" w:rsidRPr="002E1578" w:rsidTr="00D73DE9">
        <w:tc>
          <w:tcPr>
            <w:tcW w:w="1951" w:type="dxa"/>
            <w:shd w:val="clear" w:color="auto" w:fill="auto"/>
          </w:tcPr>
          <w:p w:rsidR="00DE589D" w:rsidRPr="002E1578" w:rsidRDefault="00DE589D" w:rsidP="00D73DE9">
            <w:pPr>
              <w:rPr>
                <w:rFonts w:ascii="Calibri" w:hAnsi="Calibri"/>
                <w:sz w:val="20"/>
                <w:szCs w:val="20"/>
              </w:rPr>
            </w:pPr>
            <w:r w:rsidRPr="002E1578">
              <w:rPr>
                <w:sz w:val="20"/>
                <w:szCs w:val="20"/>
              </w:rPr>
              <w:t>МАУДО «ЦДОД»</w:t>
            </w:r>
          </w:p>
        </w:tc>
        <w:tc>
          <w:tcPr>
            <w:tcW w:w="666"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96,8</w:t>
            </w:r>
          </w:p>
        </w:tc>
        <w:tc>
          <w:tcPr>
            <w:tcW w:w="77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96,8</w:t>
            </w:r>
          </w:p>
        </w:tc>
        <w:tc>
          <w:tcPr>
            <w:tcW w:w="70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96,8</w:t>
            </w:r>
          </w:p>
        </w:tc>
        <w:tc>
          <w:tcPr>
            <w:tcW w:w="70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7,0</w:t>
            </w:r>
          </w:p>
        </w:tc>
        <w:tc>
          <w:tcPr>
            <w:tcW w:w="823"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89,8</w:t>
            </w:r>
          </w:p>
        </w:tc>
        <w:tc>
          <w:tcPr>
            <w:tcW w:w="666"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101,2</w:t>
            </w:r>
          </w:p>
        </w:tc>
        <w:tc>
          <w:tcPr>
            <w:tcW w:w="751"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94,4</w:t>
            </w:r>
          </w:p>
        </w:tc>
        <w:tc>
          <w:tcPr>
            <w:tcW w:w="851"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25,0</w:t>
            </w:r>
          </w:p>
        </w:tc>
        <w:tc>
          <w:tcPr>
            <w:tcW w:w="709"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25,0</w:t>
            </w:r>
          </w:p>
        </w:tc>
        <w:tc>
          <w:tcPr>
            <w:tcW w:w="850" w:type="dxa"/>
            <w:shd w:val="clear" w:color="auto" w:fill="auto"/>
          </w:tcPr>
          <w:p w:rsidR="00DE589D" w:rsidRPr="002E1578" w:rsidRDefault="00DE589D" w:rsidP="00D73DE9">
            <w:pPr>
              <w:autoSpaceDE w:val="0"/>
              <w:autoSpaceDN w:val="0"/>
              <w:adjustRightInd w:val="0"/>
              <w:jc w:val="center"/>
              <w:rPr>
                <w:sz w:val="20"/>
                <w:szCs w:val="20"/>
              </w:rPr>
            </w:pPr>
            <w:r w:rsidRPr="002E1578">
              <w:rPr>
                <w:sz w:val="20"/>
                <w:szCs w:val="20"/>
              </w:rPr>
              <w:t>69,4</w:t>
            </w:r>
          </w:p>
        </w:tc>
      </w:tr>
    </w:tbl>
    <w:p w:rsidR="00F94CF4" w:rsidRDefault="00F94CF4" w:rsidP="00F94CF4">
      <w:pPr>
        <w:autoSpaceDE w:val="0"/>
        <w:autoSpaceDN w:val="0"/>
        <w:adjustRightInd w:val="0"/>
        <w:ind w:firstLine="567"/>
        <w:jc w:val="both"/>
        <w:rPr>
          <w:sz w:val="28"/>
          <w:szCs w:val="28"/>
        </w:rPr>
      </w:pPr>
    </w:p>
    <w:p w:rsidR="00DE589D" w:rsidRPr="004A0B90" w:rsidRDefault="00DE589D" w:rsidP="00DE589D">
      <w:pPr>
        <w:autoSpaceDE w:val="0"/>
        <w:autoSpaceDN w:val="0"/>
        <w:adjustRightInd w:val="0"/>
        <w:ind w:firstLine="567"/>
        <w:jc w:val="both"/>
        <w:rPr>
          <w:b/>
          <w:i/>
          <w:sz w:val="28"/>
          <w:szCs w:val="28"/>
        </w:rPr>
      </w:pPr>
      <w:proofErr w:type="gramStart"/>
      <w:r w:rsidRPr="003C1C0F">
        <w:rPr>
          <w:sz w:val="28"/>
          <w:szCs w:val="28"/>
        </w:rPr>
        <w:t>В соответствии с  Порядками проведения смен лагерей дневного преб</w:t>
      </w:r>
      <w:r w:rsidRPr="003C1C0F">
        <w:rPr>
          <w:sz w:val="28"/>
          <w:szCs w:val="28"/>
        </w:rPr>
        <w:t>ы</w:t>
      </w:r>
      <w:r w:rsidRPr="003C1C0F">
        <w:rPr>
          <w:sz w:val="28"/>
          <w:szCs w:val="28"/>
        </w:rPr>
        <w:t>вания детей (р.4), утвержденными Постановлением района от 31.03.2016 года № 159 на 2016 год и  Постановлением района от 24.03.2017 года  № 266 ф</w:t>
      </w:r>
      <w:r w:rsidRPr="003C1C0F">
        <w:rPr>
          <w:sz w:val="28"/>
          <w:szCs w:val="28"/>
        </w:rPr>
        <w:t>и</w:t>
      </w:r>
      <w:r w:rsidRPr="003C1C0F">
        <w:rPr>
          <w:sz w:val="28"/>
          <w:szCs w:val="28"/>
        </w:rPr>
        <w:t>нансирование осуществляется</w:t>
      </w:r>
      <w:r>
        <w:rPr>
          <w:sz w:val="28"/>
          <w:szCs w:val="28"/>
        </w:rPr>
        <w:t xml:space="preserve">  </w:t>
      </w:r>
      <w:r w:rsidRPr="003C1C0F">
        <w:rPr>
          <w:sz w:val="28"/>
          <w:szCs w:val="28"/>
          <w:u w:val="single"/>
        </w:rPr>
        <w:t>на организацию смен лагерей учреждениям</w:t>
      </w:r>
      <w:r w:rsidRPr="003C1C0F">
        <w:rPr>
          <w:sz w:val="28"/>
          <w:szCs w:val="28"/>
        </w:rPr>
        <w:t xml:space="preserve"> из бюджета муниципального района,  следовательно, </w:t>
      </w:r>
      <w:r w:rsidRPr="004A0B90">
        <w:rPr>
          <w:b/>
          <w:i/>
          <w:sz w:val="28"/>
          <w:szCs w:val="28"/>
        </w:rPr>
        <w:t>финансирование расходов из бюджета Шимского муниципального района за пределами сроков р</w:t>
      </w:r>
      <w:r w:rsidRPr="004A0B90">
        <w:rPr>
          <w:b/>
          <w:i/>
          <w:sz w:val="28"/>
          <w:szCs w:val="28"/>
        </w:rPr>
        <w:t>а</w:t>
      </w:r>
      <w:r w:rsidRPr="004A0B90">
        <w:rPr>
          <w:b/>
          <w:i/>
          <w:sz w:val="28"/>
          <w:szCs w:val="28"/>
        </w:rPr>
        <w:t>боты смен лагерей</w:t>
      </w:r>
      <w:r w:rsidRPr="004A0B90">
        <w:rPr>
          <w:i/>
          <w:sz w:val="28"/>
          <w:szCs w:val="28"/>
        </w:rPr>
        <w:t xml:space="preserve"> </w:t>
      </w:r>
      <w:r w:rsidR="00F94CF4" w:rsidRPr="00F94CF4">
        <w:rPr>
          <w:b/>
          <w:i/>
          <w:sz w:val="28"/>
          <w:szCs w:val="28"/>
        </w:rPr>
        <w:t>поспособствовало</w:t>
      </w:r>
      <w:r w:rsidR="00F94CF4">
        <w:rPr>
          <w:i/>
          <w:sz w:val="28"/>
          <w:szCs w:val="28"/>
        </w:rPr>
        <w:t xml:space="preserve"> </w:t>
      </w:r>
      <w:r w:rsidRPr="004A0B90">
        <w:rPr>
          <w:b/>
          <w:i/>
          <w:sz w:val="28"/>
          <w:szCs w:val="28"/>
        </w:rPr>
        <w:t>к возникновению просроченной кр</w:t>
      </w:r>
      <w:r w:rsidRPr="004A0B90">
        <w:rPr>
          <w:b/>
          <w:i/>
          <w:sz w:val="28"/>
          <w:szCs w:val="28"/>
        </w:rPr>
        <w:t>е</w:t>
      </w:r>
      <w:r w:rsidRPr="004A0B90">
        <w:rPr>
          <w:b/>
          <w:i/>
          <w:sz w:val="28"/>
          <w:szCs w:val="28"/>
        </w:rPr>
        <w:t>диторской задолженности.</w:t>
      </w:r>
      <w:proofErr w:type="gramEnd"/>
    </w:p>
    <w:p w:rsidR="00DE589D" w:rsidRPr="004A0B90" w:rsidRDefault="00DE589D" w:rsidP="00DE589D">
      <w:pPr>
        <w:autoSpaceDE w:val="0"/>
        <w:autoSpaceDN w:val="0"/>
        <w:adjustRightInd w:val="0"/>
        <w:ind w:firstLine="567"/>
        <w:jc w:val="both"/>
        <w:rPr>
          <w:b/>
          <w:i/>
          <w:sz w:val="28"/>
          <w:szCs w:val="28"/>
        </w:rPr>
      </w:pPr>
      <w:r w:rsidRPr="00D73DE9">
        <w:rPr>
          <w:b/>
          <w:sz w:val="28"/>
          <w:szCs w:val="28"/>
        </w:rPr>
        <w:t xml:space="preserve">Также, </w:t>
      </w:r>
      <w:r w:rsidRPr="004A0B90">
        <w:rPr>
          <w:b/>
          <w:i/>
          <w:sz w:val="28"/>
          <w:szCs w:val="28"/>
        </w:rPr>
        <w:t>в результате несвоевременного финансирования, дети, пос</w:t>
      </w:r>
      <w:r w:rsidRPr="004A0B90">
        <w:rPr>
          <w:b/>
          <w:i/>
          <w:sz w:val="28"/>
          <w:szCs w:val="28"/>
        </w:rPr>
        <w:t>е</w:t>
      </w:r>
      <w:r w:rsidRPr="004A0B90">
        <w:rPr>
          <w:b/>
          <w:i/>
          <w:sz w:val="28"/>
          <w:szCs w:val="28"/>
        </w:rPr>
        <w:t>щающие лагеря дневного пребывания во время смены лагеря не были обе</w:t>
      </w:r>
      <w:r w:rsidRPr="004A0B90">
        <w:rPr>
          <w:b/>
          <w:i/>
          <w:sz w:val="28"/>
          <w:szCs w:val="28"/>
        </w:rPr>
        <w:t>с</w:t>
      </w:r>
      <w:r w:rsidRPr="004A0B90">
        <w:rPr>
          <w:b/>
          <w:i/>
          <w:sz w:val="28"/>
          <w:szCs w:val="28"/>
        </w:rPr>
        <w:t>печены необходимыми медикаментами и возможностью проведения м</w:t>
      </w:r>
      <w:r w:rsidRPr="004A0B90">
        <w:rPr>
          <w:b/>
          <w:i/>
          <w:sz w:val="28"/>
          <w:szCs w:val="28"/>
        </w:rPr>
        <w:t>е</w:t>
      </w:r>
      <w:r w:rsidRPr="004A0B90">
        <w:rPr>
          <w:b/>
          <w:i/>
          <w:sz w:val="28"/>
          <w:szCs w:val="28"/>
        </w:rPr>
        <w:t xml:space="preserve">роприятий культурного обслуживания, на которые </w:t>
      </w:r>
      <w:proofErr w:type="gramStart"/>
      <w:r w:rsidRPr="004A0B90">
        <w:rPr>
          <w:b/>
          <w:i/>
          <w:sz w:val="28"/>
          <w:szCs w:val="28"/>
        </w:rPr>
        <w:t>согласно Постано</w:t>
      </w:r>
      <w:r w:rsidRPr="004A0B90">
        <w:rPr>
          <w:b/>
          <w:i/>
          <w:sz w:val="28"/>
          <w:szCs w:val="28"/>
        </w:rPr>
        <w:t>в</w:t>
      </w:r>
      <w:r w:rsidRPr="004A0B90">
        <w:rPr>
          <w:b/>
          <w:i/>
          <w:sz w:val="28"/>
          <w:szCs w:val="28"/>
        </w:rPr>
        <w:t>лений</w:t>
      </w:r>
      <w:proofErr w:type="gramEnd"/>
      <w:r w:rsidRPr="004A0B90">
        <w:rPr>
          <w:b/>
          <w:i/>
          <w:sz w:val="28"/>
          <w:szCs w:val="28"/>
        </w:rPr>
        <w:t xml:space="preserve"> Администрации от 31.03.2016 № 159 и от 24.03.2017 № 266  выд</w:t>
      </w:r>
      <w:r w:rsidRPr="004A0B90">
        <w:rPr>
          <w:b/>
          <w:i/>
          <w:sz w:val="28"/>
          <w:szCs w:val="28"/>
        </w:rPr>
        <w:t>е</w:t>
      </w:r>
      <w:r w:rsidRPr="004A0B90">
        <w:rPr>
          <w:b/>
          <w:i/>
          <w:sz w:val="28"/>
          <w:szCs w:val="28"/>
        </w:rPr>
        <w:t xml:space="preserve">лены средства бюджета Шимского муниципального района. </w:t>
      </w:r>
    </w:p>
    <w:p w:rsidR="00DE589D" w:rsidRDefault="00DE589D" w:rsidP="00DE589D">
      <w:pPr>
        <w:autoSpaceDE w:val="0"/>
        <w:autoSpaceDN w:val="0"/>
        <w:adjustRightInd w:val="0"/>
        <w:ind w:firstLine="567"/>
        <w:jc w:val="both"/>
        <w:rPr>
          <w:sz w:val="28"/>
          <w:szCs w:val="28"/>
        </w:rPr>
      </w:pPr>
      <w:proofErr w:type="gramStart"/>
      <w:r w:rsidRPr="00843E3D">
        <w:rPr>
          <w:sz w:val="28"/>
          <w:szCs w:val="28"/>
        </w:rPr>
        <w:t xml:space="preserve">Целевое направление и объем расходования средств бюджета Шимского муниципального района были определены Соглашениями </w:t>
      </w:r>
      <w:r w:rsidRPr="00DD7C02">
        <w:rPr>
          <w:sz w:val="28"/>
          <w:szCs w:val="28"/>
        </w:rPr>
        <w:t>о предоставлении и расходовании субсидии на реализацию мероприятий муниципальной цел</w:t>
      </w:r>
      <w:r w:rsidRPr="00DD7C02">
        <w:rPr>
          <w:sz w:val="28"/>
          <w:szCs w:val="28"/>
        </w:rPr>
        <w:t>е</w:t>
      </w:r>
      <w:r w:rsidRPr="00DD7C02">
        <w:rPr>
          <w:sz w:val="28"/>
          <w:szCs w:val="28"/>
        </w:rPr>
        <w:t>вой программы «Развитие образования, молодежной политики и спорта в Шимском муниципальном районе на 2014-2020 годы» в части расходов на организацию отдыха детей</w:t>
      </w:r>
      <w:r>
        <w:rPr>
          <w:sz w:val="28"/>
          <w:szCs w:val="28"/>
        </w:rPr>
        <w:t xml:space="preserve"> </w:t>
      </w:r>
      <w:r w:rsidRPr="00DD7C02">
        <w:rPr>
          <w:sz w:val="28"/>
          <w:szCs w:val="28"/>
        </w:rPr>
        <w:t xml:space="preserve"> и трудоустройство несовершеннолетних граждан </w:t>
      </w:r>
      <w:r w:rsidRPr="001F7412">
        <w:rPr>
          <w:sz w:val="28"/>
          <w:szCs w:val="28"/>
          <w:u w:val="single"/>
        </w:rPr>
        <w:t>от 14 до 18 лет</w:t>
      </w:r>
      <w:r w:rsidRPr="00DD7C02">
        <w:rPr>
          <w:sz w:val="28"/>
          <w:szCs w:val="28"/>
        </w:rPr>
        <w:t xml:space="preserve"> в каникулярное время</w:t>
      </w:r>
      <w:r>
        <w:rPr>
          <w:sz w:val="28"/>
          <w:szCs w:val="28"/>
        </w:rPr>
        <w:t xml:space="preserve"> на 2016 и 2017</w:t>
      </w:r>
      <w:proofErr w:type="gramEnd"/>
      <w:r>
        <w:rPr>
          <w:sz w:val="28"/>
          <w:szCs w:val="28"/>
        </w:rPr>
        <w:t xml:space="preserve"> годы</w:t>
      </w:r>
      <w:r w:rsidRPr="00843E3D">
        <w:rPr>
          <w:sz w:val="28"/>
          <w:szCs w:val="28"/>
        </w:rPr>
        <w:t>:</w:t>
      </w:r>
    </w:p>
    <w:p w:rsidR="00DE589D" w:rsidRDefault="00DE589D" w:rsidP="00DE589D">
      <w:pPr>
        <w:autoSpaceDE w:val="0"/>
        <w:autoSpaceDN w:val="0"/>
        <w:adjustRightInd w:val="0"/>
        <w:ind w:firstLine="567"/>
        <w:jc w:val="right"/>
        <w:rPr>
          <w:sz w:val="28"/>
          <w:szCs w:val="28"/>
        </w:rPr>
      </w:pPr>
      <w:r w:rsidRPr="00843E3D">
        <w:rPr>
          <w:sz w:val="28"/>
          <w:szCs w:val="28"/>
        </w:rPr>
        <w:t xml:space="preserve">Таблица </w:t>
      </w:r>
      <w:r w:rsidR="00AE4294">
        <w:rPr>
          <w:sz w:val="28"/>
          <w:szCs w:val="28"/>
        </w:rPr>
        <w:t>5</w:t>
      </w:r>
    </w:p>
    <w:p w:rsidR="00AE4294" w:rsidRPr="000E3690" w:rsidRDefault="00AE4294" w:rsidP="00DE589D">
      <w:pPr>
        <w:autoSpaceDE w:val="0"/>
        <w:autoSpaceDN w:val="0"/>
        <w:adjustRightInd w:val="0"/>
        <w:ind w:firstLine="567"/>
        <w:jc w:val="right"/>
        <w:rPr>
          <w:sz w:val="20"/>
          <w:szCs w:val="20"/>
        </w:rPr>
      </w:pPr>
      <w:r w:rsidRPr="000E3690">
        <w:rPr>
          <w:sz w:val="20"/>
          <w:szCs w:val="20"/>
        </w:rPr>
        <w:t>(в тыс. руб.)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09"/>
        <w:gridCol w:w="708"/>
        <w:gridCol w:w="709"/>
        <w:gridCol w:w="709"/>
        <w:gridCol w:w="709"/>
        <w:gridCol w:w="709"/>
        <w:gridCol w:w="708"/>
        <w:gridCol w:w="709"/>
        <w:gridCol w:w="709"/>
        <w:gridCol w:w="1134"/>
      </w:tblGrid>
      <w:tr w:rsidR="00DE589D" w:rsidRPr="00843E3D" w:rsidTr="00AE4294">
        <w:tc>
          <w:tcPr>
            <w:tcW w:w="1951" w:type="dxa"/>
            <w:vMerge w:val="restart"/>
            <w:shd w:val="clear" w:color="auto" w:fill="auto"/>
          </w:tcPr>
          <w:p w:rsidR="00DE589D" w:rsidRPr="00843E3D" w:rsidRDefault="00DE589D" w:rsidP="00D73DE9">
            <w:pPr>
              <w:autoSpaceDE w:val="0"/>
              <w:autoSpaceDN w:val="0"/>
              <w:adjustRightInd w:val="0"/>
              <w:jc w:val="center"/>
              <w:rPr>
                <w:rFonts w:ascii="Calibri" w:hAnsi="Calibri"/>
                <w:sz w:val="20"/>
                <w:szCs w:val="20"/>
              </w:rPr>
            </w:pPr>
            <w:r w:rsidRPr="00843E3D">
              <w:rPr>
                <w:sz w:val="20"/>
                <w:szCs w:val="20"/>
              </w:rPr>
              <w:t>Наименование у</w:t>
            </w:r>
            <w:r w:rsidRPr="00843E3D">
              <w:rPr>
                <w:sz w:val="20"/>
                <w:szCs w:val="20"/>
              </w:rPr>
              <w:t>ч</w:t>
            </w:r>
            <w:r w:rsidRPr="00843E3D">
              <w:rPr>
                <w:sz w:val="20"/>
                <w:szCs w:val="20"/>
              </w:rPr>
              <w:t>реждения</w:t>
            </w:r>
          </w:p>
        </w:tc>
        <w:tc>
          <w:tcPr>
            <w:tcW w:w="3544" w:type="dxa"/>
            <w:gridSpan w:val="5"/>
            <w:shd w:val="clear" w:color="auto" w:fill="auto"/>
          </w:tcPr>
          <w:p w:rsidR="00DE589D" w:rsidRPr="00843E3D" w:rsidRDefault="00DE589D" w:rsidP="00D73DE9">
            <w:pPr>
              <w:autoSpaceDE w:val="0"/>
              <w:autoSpaceDN w:val="0"/>
              <w:adjustRightInd w:val="0"/>
              <w:jc w:val="center"/>
              <w:rPr>
                <w:rFonts w:ascii="Calibri" w:hAnsi="Calibri"/>
                <w:sz w:val="20"/>
                <w:szCs w:val="20"/>
              </w:rPr>
            </w:pPr>
            <w:r w:rsidRPr="00843E3D">
              <w:rPr>
                <w:sz w:val="20"/>
                <w:szCs w:val="20"/>
              </w:rPr>
              <w:t>2016 год</w:t>
            </w:r>
          </w:p>
        </w:tc>
        <w:tc>
          <w:tcPr>
            <w:tcW w:w="3969" w:type="dxa"/>
            <w:gridSpan w:val="5"/>
            <w:shd w:val="clear" w:color="auto" w:fill="auto"/>
          </w:tcPr>
          <w:p w:rsidR="00DE589D" w:rsidRPr="00843E3D" w:rsidRDefault="00DE589D" w:rsidP="00D73DE9">
            <w:pPr>
              <w:autoSpaceDE w:val="0"/>
              <w:autoSpaceDN w:val="0"/>
              <w:adjustRightInd w:val="0"/>
              <w:jc w:val="center"/>
              <w:rPr>
                <w:rFonts w:ascii="Calibri" w:hAnsi="Calibri"/>
                <w:sz w:val="20"/>
                <w:szCs w:val="20"/>
              </w:rPr>
            </w:pPr>
            <w:r w:rsidRPr="00843E3D">
              <w:rPr>
                <w:sz w:val="20"/>
                <w:szCs w:val="20"/>
              </w:rPr>
              <w:t>2017 год (по состоянию на 01.08.2017)</w:t>
            </w:r>
          </w:p>
        </w:tc>
      </w:tr>
      <w:tr w:rsidR="00DE589D" w:rsidRPr="00843E3D" w:rsidTr="00AE4294">
        <w:tc>
          <w:tcPr>
            <w:tcW w:w="1951" w:type="dxa"/>
            <w:vMerge/>
            <w:shd w:val="clear" w:color="auto" w:fill="auto"/>
          </w:tcPr>
          <w:p w:rsidR="00DE589D" w:rsidRPr="00843E3D" w:rsidRDefault="00DE589D" w:rsidP="00D73DE9">
            <w:pPr>
              <w:autoSpaceDE w:val="0"/>
              <w:autoSpaceDN w:val="0"/>
              <w:adjustRightInd w:val="0"/>
              <w:jc w:val="both"/>
              <w:rPr>
                <w:rFonts w:ascii="Calibri" w:hAnsi="Calibri"/>
                <w:sz w:val="20"/>
                <w:szCs w:val="20"/>
              </w:rPr>
            </w:pPr>
          </w:p>
        </w:tc>
        <w:tc>
          <w:tcPr>
            <w:tcW w:w="709" w:type="dxa"/>
            <w:shd w:val="clear" w:color="auto" w:fill="auto"/>
          </w:tcPr>
          <w:p w:rsidR="00DE589D" w:rsidRPr="00843E3D" w:rsidRDefault="00DE589D" w:rsidP="00D73DE9">
            <w:pPr>
              <w:autoSpaceDE w:val="0"/>
              <w:autoSpaceDN w:val="0"/>
              <w:adjustRightInd w:val="0"/>
              <w:jc w:val="both"/>
              <w:rPr>
                <w:sz w:val="20"/>
                <w:szCs w:val="20"/>
              </w:rPr>
            </w:pPr>
            <w:r w:rsidRPr="00843E3D">
              <w:rPr>
                <w:sz w:val="20"/>
                <w:szCs w:val="20"/>
              </w:rPr>
              <w:t>орг</w:t>
            </w:r>
            <w:r w:rsidRPr="00843E3D">
              <w:rPr>
                <w:sz w:val="20"/>
                <w:szCs w:val="20"/>
              </w:rPr>
              <w:t>а</w:t>
            </w:r>
            <w:r w:rsidRPr="00843E3D">
              <w:rPr>
                <w:sz w:val="20"/>
                <w:szCs w:val="20"/>
              </w:rPr>
              <w:lastRenderedPageBreak/>
              <w:t>низ</w:t>
            </w:r>
            <w:r w:rsidRPr="00843E3D">
              <w:rPr>
                <w:sz w:val="20"/>
                <w:szCs w:val="20"/>
              </w:rPr>
              <w:t>а</w:t>
            </w:r>
            <w:r w:rsidRPr="00843E3D">
              <w:rPr>
                <w:sz w:val="20"/>
                <w:szCs w:val="20"/>
              </w:rPr>
              <w:t>ция п</w:t>
            </w:r>
            <w:r w:rsidRPr="00843E3D">
              <w:rPr>
                <w:sz w:val="20"/>
                <w:szCs w:val="20"/>
              </w:rPr>
              <w:t>и</w:t>
            </w:r>
            <w:r w:rsidRPr="00843E3D">
              <w:rPr>
                <w:sz w:val="20"/>
                <w:szCs w:val="20"/>
              </w:rPr>
              <w:t>тания</w:t>
            </w:r>
          </w:p>
        </w:tc>
        <w:tc>
          <w:tcPr>
            <w:tcW w:w="708" w:type="dxa"/>
            <w:shd w:val="clear" w:color="auto" w:fill="auto"/>
          </w:tcPr>
          <w:p w:rsidR="00DE589D" w:rsidRPr="00843E3D" w:rsidRDefault="00DE589D" w:rsidP="00D73DE9">
            <w:pPr>
              <w:autoSpaceDE w:val="0"/>
              <w:autoSpaceDN w:val="0"/>
              <w:adjustRightInd w:val="0"/>
              <w:jc w:val="both"/>
              <w:rPr>
                <w:sz w:val="20"/>
                <w:szCs w:val="20"/>
              </w:rPr>
            </w:pPr>
            <w:r w:rsidRPr="00843E3D">
              <w:rPr>
                <w:sz w:val="20"/>
                <w:szCs w:val="20"/>
              </w:rPr>
              <w:lastRenderedPageBreak/>
              <w:t>м</w:t>
            </w:r>
            <w:r w:rsidRPr="00843E3D">
              <w:rPr>
                <w:sz w:val="20"/>
                <w:szCs w:val="20"/>
              </w:rPr>
              <w:t>е</w:t>
            </w:r>
            <w:r w:rsidRPr="00843E3D">
              <w:rPr>
                <w:sz w:val="20"/>
                <w:szCs w:val="20"/>
              </w:rPr>
              <w:lastRenderedPageBreak/>
              <w:t>д</w:t>
            </w:r>
            <w:r w:rsidRPr="00843E3D">
              <w:rPr>
                <w:sz w:val="20"/>
                <w:szCs w:val="20"/>
              </w:rPr>
              <w:t>и</w:t>
            </w:r>
            <w:r w:rsidRPr="00843E3D">
              <w:rPr>
                <w:sz w:val="20"/>
                <w:szCs w:val="20"/>
              </w:rPr>
              <w:t>ци</w:t>
            </w:r>
            <w:r w:rsidRPr="00843E3D">
              <w:rPr>
                <w:sz w:val="20"/>
                <w:szCs w:val="20"/>
              </w:rPr>
              <w:t>н</w:t>
            </w:r>
            <w:r w:rsidRPr="00843E3D">
              <w:rPr>
                <w:sz w:val="20"/>
                <w:szCs w:val="20"/>
              </w:rPr>
              <w:t>ское о</w:t>
            </w:r>
            <w:r w:rsidRPr="00843E3D">
              <w:rPr>
                <w:sz w:val="20"/>
                <w:szCs w:val="20"/>
              </w:rPr>
              <w:t>б</w:t>
            </w:r>
            <w:r w:rsidRPr="00843E3D">
              <w:rPr>
                <w:sz w:val="20"/>
                <w:szCs w:val="20"/>
              </w:rPr>
              <w:t>сл</w:t>
            </w:r>
            <w:r w:rsidRPr="00843E3D">
              <w:rPr>
                <w:sz w:val="20"/>
                <w:szCs w:val="20"/>
              </w:rPr>
              <w:t>у</w:t>
            </w:r>
            <w:r w:rsidRPr="00843E3D">
              <w:rPr>
                <w:sz w:val="20"/>
                <w:szCs w:val="20"/>
              </w:rPr>
              <w:t>ж</w:t>
            </w:r>
            <w:r w:rsidRPr="00843E3D">
              <w:rPr>
                <w:sz w:val="20"/>
                <w:szCs w:val="20"/>
              </w:rPr>
              <w:t>и</w:t>
            </w:r>
            <w:r w:rsidRPr="00843E3D">
              <w:rPr>
                <w:sz w:val="20"/>
                <w:szCs w:val="20"/>
              </w:rPr>
              <w:t>вание</w:t>
            </w:r>
          </w:p>
        </w:tc>
        <w:tc>
          <w:tcPr>
            <w:tcW w:w="709" w:type="dxa"/>
            <w:shd w:val="clear" w:color="auto" w:fill="auto"/>
          </w:tcPr>
          <w:p w:rsidR="00DE589D" w:rsidRPr="00843E3D" w:rsidRDefault="00DE589D" w:rsidP="00D73DE9">
            <w:pPr>
              <w:autoSpaceDE w:val="0"/>
              <w:autoSpaceDN w:val="0"/>
              <w:adjustRightInd w:val="0"/>
              <w:jc w:val="both"/>
              <w:rPr>
                <w:sz w:val="20"/>
                <w:szCs w:val="20"/>
              </w:rPr>
            </w:pPr>
            <w:r w:rsidRPr="00843E3D">
              <w:rPr>
                <w:sz w:val="20"/>
                <w:szCs w:val="20"/>
              </w:rPr>
              <w:lastRenderedPageBreak/>
              <w:t>кул</w:t>
            </w:r>
            <w:r w:rsidRPr="00843E3D">
              <w:rPr>
                <w:sz w:val="20"/>
                <w:szCs w:val="20"/>
              </w:rPr>
              <w:t>ь</w:t>
            </w:r>
            <w:r w:rsidRPr="00843E3D">
              <w:rPr>
                <w:sz w:val="20"/>
                <w:szCs w:val="20"/>
              </w:rPr>
              <w:lastRenderedPageBreak/>
              <w:t>ту</w:t>
            </w:r>
            <w:r w:rsidRPr="00843E3D">
              <w:rPr>
                <w:sz w:val="20"/>
                <w:szCs w:val="20"/>
              </w:rPr>
              <w:t>р</w:t>
            </w:r>
            <w:r w:rsidRPr="00843E3D">
              <w:rPr>
                <w:sz w:val="20"/>
                <w:szCs w:val="20"/>
              </w:rPr>
              <w:t>ное о</w:t>
            </w:r>
            <w:r w:rsidRPr="00843E3D">
              <w:rPr>
                <w:sz w:val="20"/>
                <w:szCs w:val="20"/>
              </w:rPr>
              <w:t>б</w:t>
            </w:r>
            <w:r w:rsidRPr="00843E3D">
              <w:rPr>
                <w:sz w:val="20"/>
                <w:szCs w:val="20"/>
              </w:rPr>
              <w:t>сл</w:t>
            </w:r>
            <w:r w:rsidRPr="00843E3D">
              <w:rPr>
                <w:sz w:val="20"/>
                <w:szCs w:val="20"/>
              </w:rPr>
              <w:t>у</w:t>
            </w:r>
            <w:r w:rsidRPr="00843E3D">
              <w:rPr>
                <w:sz w:val="20"/>
                <w:szCs w:val="20"/>
              </w:rPr>
              <w:t>ж</w:t>
            </w:r>
            <w:r w:rsidRPr="00843E3D">
              <w:rPr>
                <w:sz w:val="20"/>
                <w:szCs w:val="20"/>
              </w:rPr>
              <w:t>и</w:t>
            </w:r>
            <w:r w:rsidRPr="00843E3D">
              <w:rPr>
                <w:sz w:val="20"/>
                <w:szCs w:val="20"/>
              </w:rPr>
              <w:t>вание</w:t>
            </w:r>
          </w:p>
        </w:tc>
        <w:tc>
          <w:tcPr>
            <w:tcW w:w="709" w:type="dxa"/>
            <w:shd w:val="clear" w:color="auto" w:fill="auto"/>
          </w:tcPr>
          <w:p w:rsidR="00DE589D" w:rsidRPr="00843E3D" w:rsidRDefault="00DE589D" w:rsidP="00D73DE9">
            <w:pPr>
              <w:autoSpaceDE w:val="0"/>
              <w:autoSpaceDN w:val="0"/>
              <w:adjustRightInd w:val="0"/>
              <w:jc w:val="both"/>
              <w:rPr>
                <w:sz w:val="20"/>
                <w:szCs w:val="20"/>
              </w:rPr>
            </w:pPr>
            <w:r w:rsidRPr="00843E3D">
              <w:rPr>
                <w:sz w:val="20"/>
                <w:szCs w:val="20"/>
              </w:rPr>
              <w:lastRenderedPageBreak/>
              <w:t>тр</w:t>
            </w:r>
            <w:r w:rsidRPr="00843E3D">
              <w:rPr>
                <w:sz w:val="20"/>
                <w:szCs w:val="20"/>
              </w:rPr>
              <w:t>у</w:t>
            </w:r>
            <w:r w:rsidRPr="00843E3D">
              <w:rPr>
                <w:sz w:val="20"/>
                <w:szCs w:val="20"/>
              </w:rPr>
              <w:lastRenderedPageBreak/>
              <w:t>доу</w:t>
            </w:r>
            <w:r w:rsidRPr="00843E3D">
              <w:rPr>
                <w:sz w:val="20"/>
                <w:szCs w:val="20"/>
              </w:rPr>
              <w:t>с</w:t>
            </w:r>
            <w:r w:rsidRPr="00843E3D">
              <w:rPr>
                <w:sz w:val="20"/>
                <w:szCs w:val="20"/>
              </w:rPr>
              <w:t>тро</w:t>
            </w:r>
            <w:r w:rsidRPr="00843E3D">
              <w:rPr>
                <w:sz w:val="20"/>
                <w:szCs w:val="20"/>
              </w:rPr>
              <w:t>й</w:t>
            </w:r>
            <w:r w:rsidRPr="00843E3D">
              <w:rPr>
                <w:sz w:val="20"/>
                <w:szCs w:val="20"/>
              </w:rPr>
              <w:t>ство нес</w:t>
            </w:r>
            <w:r w:rsidRPr="00843E3D">
              <w:rPr>
                <w:sz w:val="20"/>
                <w:szCs w:val="20"/>
              </w:rPr>
              <w:t>о</w:t>
            </w:r>
            <w:r w:rsidRPr="00843E3D">
              <w:rPr>
                <w:sz w:val="20"/>
                <w:szCs w:val="20"/>
              </w:rPr>
              <w:t>ве</w:t>
            </w:r>
            <w:r w:rsidRPr="00843E3D">
              <w:rPr>
                <w:sz w:val="20"/>
                <w:szCs w:val="20"/>
              </w:rPr>
              <w:t>р</w:t>
            </w:r>
            <w:r w:rsidRPr="00843E3D">
              <w:rPr>
                <w:sz w:val="20"/>
                <w:szCs w:val="20"/>
              </w:rPr>
              <w:t>ше</w:t>
            </w:r>
            <w:r w:rsidRPr="00843E3D">
              <w:rPr>
                <w:sz w:val="20"/>
                <w:szCs w:val="20"/>
              </w:rPr>
              <w:t>н</w:t>
            </w:r>
            <w:r w:rsidRPr="00843E3D">
              <w:rPr>
                <w:sz w:val="20"/>
                <w:szCs w:val="20"/>
              </w:rPr>
              <w:t>н</w:t>
            </w:r>
            <w:r w:rsidRPr="00843E3D">
              <w:rPr>
                <w:sz w:val="20"/>
                <w:szCs w:val="20"/>
              </w:rPr>
              <w:t>о</w:t>
            </w:r>
            <w:r w:rsidRPr="00843E3D">
              <w:rPr>
                <w:sz w:val="20"/>
                <w:szCs w:val="20"/>
              </w:rPr>
              <w:t>ле</w:t>
            </w:r>
            <w:r w:rsidRPr="00843E3D">
              <w:rPr>
                <w:sz w:val="20"/>
                <w:szCs w:val="20"/>
              </w:rPr>
              <w:t>т</w:t>
            </w:r>
            <w:r w:rsidRPr="00843E3D">
              <w:rPr>
                <w:sz w:val="20"/>
                <w:szCs w:val="20"/>
              </w:rPr>
              <w:t>них</w:t>
            </w:r>
          </w:p>
        </w:tc>
        <w:tc>
          <w:tcPr>
            <w:tcW w:w="709" w:type="dxa"/>
            <w:shd w:val="clear" w:color="auto" w:fill="auto"/>
          </w:tcPr>
          <w:p w:rsidR="00DE589D" w:rsidRPr="00843E3D" w:rsidRDefault="00DE589D" w:rsidP="00D73DE9">
            <w:pPr>
              <w:autoSpaceDE w:val="0"/>
              <w:autoSpaceDN w:val="0"/>
              <w:adjustRightInd w:val="0"/>
              <w:jc w:val="both"/>
              <w:rPr>
                <w:sz w:val="20"/>
                <w:szCs w:val="20"/>
              </w:rPr>
            </w:pPr>
            <w:r w:rsidRPr="00843E3D">
              <w:rPr>
                <w:sz w:val="20"/>
                <w:szCs w:val="20"/>
              </w:rPr>
              <w:lastRenderedPageBreak/>
              <w:t>Всего</w:t>
            </w:r>
          </w:p>
        </w:tc>
        <w:tc>
          <w:tcPr>
            <w:tcW w:w="709" w:type="dxa"/>
            <w:shd w:val="clear" w:color="auto" w:fill="auto"/>
          </w:tcPr>
          <w:p w:rsidR="00DE589D" w:rsidRPr="00843E3D" w:rsidRDefault="00DE589D" w:rsidP="00D73DE9">
            <w:pPr>
              <w:autoSpaceDE w:val="0"/>
              <w:autoSpaceDN w:val="0"/>
              <w:adjustRightInd w:val="0"/>
              <w:jc w:val="both"/>
              <w:rPr>
                <w:sz w:val="20"/>
                <w:szCs w:val="20"/>
              </w:rPr>
            </w:pPr>
            <w:r w:rsidRPr="00843E3D">
              <w:rPr>
                <w:sz w:val="20"/>
                <w:szCs w:val="20"/>
              </w:rPr>
              <w:t>орг</w:t>
            </w:r>
            <w:r w:rsidRPr="00843E3D">
              <w:rPr>
                <w:sz w:val="20"/>
                <w:szCs w:val="20"/>
              </w:rPr>
              <w:t>а</w:t>
            </w:r>
            <w:r w:rsidRPr="00843E3D">
              <w:rPr>
                <w:sz w:val="20"/>
                <w:szCs w:val="20"/>
              </w:rPr>
              <w:lastRenderedPageBreak/>
              <w:t>низ</w:t>
            </w:r>
            <w:r w:rsidRPr="00843E3D">
              <w:rPr>
                <w:sz w:val="20"/>
                <w:szCs w:val="20"/>
              </w:rPr>
              <w:t>а</w:t>
            </w:r>
            <w:r w:rsidRPr="00843E3D">
              <w:rPr>
                <w:sz w:val="20"/>
                <w:szCs w:val="20"/>
              </w:rPr>
              <w:t>ция п</w:t>
            </w:r>
            <w:r w:rsidRPr="00843E3D">
              <w:rPr>
                <w:sz w:val="20"/>
                <w:szCs w:val="20"/>
              </w:rPr>
              <w:t>и</w:t>
            </w:r>
            <w:r w:rsidRPr="00843E3D">
              <w:rPr>
                <w:sz w:val="20"/>
                <w:szCs w:val="20"/>
              </w:rPr>
              <w:t>тания</w:t>
            </w:r>
          </w:p>
        </w:tc>
        <w:tc>
          <w:tcPr>
            <w:tcW w:w="708" w:type="dxa"/>
            <w:shd w:val="clear" w:color="auto" w:fill="auto"/>
          </w:tcPr>
          <w:p w:rsidR="00DE589D" w:rsidRPr="00843E3D" w:rsidRDefault="00DE589D" w:rsidP="00D73DE9">
            <w:pPr>
              <w:autoSpaceDE w:val="0"/>
              <w:autoSpaceDN w:val="0"/>
              <w:adjustRightInd w:val="0"/>
              <w:jc w:val="both"/>
              <w:rPr>
                <w:sz w:val="20"/>
                <w:szCs w:val="20"/>
              </w:rPr>
            </w:pPr>
            <w:r w:rsidRPr="00843E3D">
              <w:rPr>
                <w:sz w:val="20"/>
                <w:szCs w:val="20"/>
              </w:rPr>
              <w:lastRenderedPageBreak/>
              <w:t>м</w:t>
            </w:r>
            <w:r w:rsidRPr="00843E3D">
              <w:rPr>
                <w:sz w:val="20"/>
                <w:szCs w:val="20"/>
              </w:rPr>
              <w:t>е</w:t>
            </w:r>
            <w:r w:rsidRPr="00843E3D">
              <w:rPr>
                <w:sz w:val="20"/>
                <w:szCs w:val="20"/>
              </w:rPr>
              <w:lastRenderedPageBreak/>
              <w:t>д</w:t>
            </w:r>
            <w:r w:rsidRPr="00843E3D">
              <w:rPr>
                <w:sz w:val="20"/>
                <w:szCs w:val="20"/>
              </w:rPr>
              <w:t>и</w:t>
            </w:r>
            <w:r w:rsidRPr="00843E3D">
              <w:rPr>
                <w:sz w:val="20"/>
                <w:szCs w:val="20"/>
              </w:rPr>
              <w:t>ци</w:t>
            </w:r>
            <w:r w:rsidRPr="00843E3D">
              <w:rPr>
                <w:sz w:val="20"/>
                <w:szCs w:val="20"/>
              </w:rPr>
              <w:t>н</w:t>
            </w:r>
            <w:r w:rsidRPr="00843E3D">
              <w:rPr>
                <w:sz w:val="20"/>
                <w:szCs w:val="20"/>
              </w:rPr>
              <w:t>ское о</w:t>
            </w:r>
            <w:r w:rsidRPr="00843E3D">
              <w:rPr>
                <w:sz w:val="20"/>
                <w:szCs w:val="20"/>
              </w:rPr>
              <w:t>б</w:t>
            </w:r>
            <w:r w:rsidRPr="00843E3D">
              <w:rPr>
                <w:sz w:val="20"/>
                <w:szCs w:val="20"/>
              </w:rPr>
              <w:t>сл</w:t>
            </w:r>
            <w:r w:rsidRPr="00843E3D">
              <w:rPr>
                <w:sz w:val="20"/>
                <w:szCs w:val="20"/>
              </w:rPr>
              <w:t>у</w:t>
            </w:r>
            <w:r w:rsidRPr="00843E3D">
              <w:rPr>
                <w:sz w:val="20"/>
                <w:szCs w:val="20"/>
              </w:rPr>
              <w:t>ж</w:t>
            </w:r>
            <w:r w:rsidRPr="00843E3D">
              <w:rPr>
                <w:sz w:val="20"/>
                <w:szCs w:val="20"/>
              </w:rPr>
              <w:t>и</w:t>
            </w:r>
            <w:r w:rsidRPr="00843E3D">
              <w:rPr>
                <w:sz w:val="20"/>
                <w:szCs w:val="20"/>
              </w:rPr>
              <w:t>вание</w:t>
            </w:r>
          </w:p>
        </w:tc>
        <w:tc>
          <w:tcPr>
            <w:tcW w:w="709" w:type="dxa"/>
            <w:shd w:val="clear" w:color="auto" w:fill="auto"/>
          </w:tcPr>
          <w:p w:rsidR="00DE589D" w:rsidRPr="00843E3D" w:rsidRDefault="00DE589D" w:rsidP="00D73DE9">
            <w:pPr>
              <w:autoSpaceDE w:val="0"/>
              <w:autoSpaceDN w:val="0"/>
              <w:adjustRightInd w:val="0"/>
              <w:jc w:val="both"/>
              <w:rPr>
                <w:sz w:val="20"/>
                <w:szCs w:val="20"/>
              </w:rPr>
            </w:pPr>
            <w:r w:rsidRPr="00843E3D">
              <w:rPr>
                <w:sz w:val="20"/>
                <w:szCs w:val="20"/>
              </w:rPr>
              <w:lastRenderedPageBreak/>
              <w:t>кул</w:t>
            </w:r>
            <w:r w:rsidRPr="00843E3D">
              <w:rPr>
                <w:sz w:val="20"/>
                <w:szCs w:val="20"/>
              </w:rPr>
              <w:t>ь</w:t>
            </w:r>
            <w:r w:rsidRPr="00843E3D">
              <w:rPr>
                <w:sz w:val="20"/>
                <w:szCs w:val="20"/>
              </w:rPr>
              <w:lastRenderedPageBreak/>
              <w:t>ту</w:t>
            </w:r>
            <w:r w:rsidRPr="00843E3D">
              <w:rPr>
                <w:sz w:val="20"/>
                <w:szCs w:val="20"/>
              </w:rPr>
              <w:t>р</w:t>
            </w:r>
            <w:r w:rsidRPr="00843E3D">
              <w:rPr>
                <w:sz w:val="20"/>
                <w:szCs w:val="20"/>
              </w:rPr>
              <w:t>ное о</w:t>
            </w:r>
            <w:r w:rsidRPr="00843E3D">
              <w:rPr>
                <w:sz w:val="20"/>
                <w:szCs w:val="20"/>
              </w:rPr>
              <w:t>б</w:t>
            </w:r>
            <w:r w:rsidRPr="00843E3D">
              <w:rPr>
                <w:sz w:val="20"/>
                <w:szCs w:val="20"/>
              </w:rPr>
              <w:t>сл</w:t>
            </w:r>
            <w:r w:rsidRPr="00843E3D">
              <w:rPr>
                <w:sz w:val="20"/>
                <w:szCs w:val="20"/>
              </w:rPr>
              <w:t>у</w:t>
            </w:r>
            <w:r w:rsidRPr="00843E3D">
              <w:rPr>
                <w:sz w:val="20"/>
                <w:szCs w:val="20"/>
              </w:rPr>
              <w:t>ж</w:t>
            </w:r>
            <w:r w:rsidRPr="00843E3D">
              <w:rPr>
                <w:sz w:val="20"/>
                <w:szCs w:val="20"/>
              </w:rPr>
              <w:t>и</w:t>
            </w:r>
            <w:r w:rsidRPr="00843E3D">
              <w:rPr>
                <w:sz w:val="20"/>
                <w:szCs w:val="20"/>
              </w:rPr>
              <w:t>вание</w:t>
            </w:r>
          </w:p>
        </w:tc>
        <w:tc>
          <w:tcPr>
            <w:tcW w:w="709" w:type="dxa"/>
            <w:shd w:val="clear" w:color="auto" w:fill="auto"/>
          </w:tcPr>
          <w:p w:rsidR="00DE589D" w:rsidRPr="00843E3D" w:rsidRDefault="00DE589D" w:rsidP="00D73DE9">
            <w:pPr>
              <w:autoSpaceDE w:val="0"/>
              <w:autoSpaceDN w:val="0"/>
              <w:adjustRightInd w:val="0"/>
              <w:jc w:val="both"/>
              <w:rPr>
                <w:sz w:val="20"/>
                <w:szCs w:val="20"/>
              </w:rPr>
            </w:pPr>
            <w:r w:rsidRPr="00843E3D">
              <w:rPr>
                <w:sz w:val="20"/>
                <w:szCs w:val="20"/>
              </w:rPr>
              <w:lastRenderedPageBreak/>
              <w:t>тр</w:t>
            </w:r>
            <w:r w:rsidRPr="00843E3D">
              <w:rPr>
                <w:sz w:val="20"/>
                <w:szCs w:val="20"/>
              </w:rPr>
              <w:t>у</w:t>
            </w:r>
            <w:r w:rsidRPr="00843E3D">
              <w:rPr>
                <w:sz w:val="20"/>
                <w:szCs w:val="20"/>
              </w:rPr>
              <w:lastRenderedPageBreak/>
              <w:t>доу</w:t>
            </w:r>
            <w:r w:rsidRPr="00843E3D">
              <w:rPr>
                <w:sz w:val="20"/>
                <w:szCs w:val="20"/>
              </w:rPr>
              <w:t>с</w:t>
            </w:r>
            <w:r w:rsidRPr="00843E3D">
              <w:rPr>
                <w:sz w:val="20"/>
                <w:szCs w:val="20"/>
              </w:rPr>
              <w:t>тро</w:t>
            </w:r>
            <w:r w:rsidRPr="00843E3D">
              <w:rPr>
                <w:sz w:val="20"/>
                <w:szCs w:val="20"/>
              </w:rPr>
              <w:t>й</w:t>
            </w:r>
            <w:r w:rsidRPr="00843E3D">
              <w:rPr>
                <w:sz w:val="20"/>
                <w:szCs w:val="20"/>
              </w:rPr>
              <w:t>ство нес</w:t>
            </w:r>
            <w:r w:rsidRPr="00843E3D">
              <w:rPr>
                <w:sz w:val="20"/>
                <w:szCs w:val="20"/>
              </w:rPr>
              <w:t>о</w:t>
            </w:r>
            <w:r w:rsidRPr="00843E3D">
              <w:rPr>
                <w:sz w:val="20"/>
                <w:szCs w:val="20"/>
              </w:rPr>
              <w:t>ве</w:t>
            </w:r>
            <w:r w:rsidRPr="00843E3D">
              <w:rPr>
                <w:sz w:val="20"/>
                <w:szCs w:val="20"/>
              </w:rPr>
              <w:t>р</w:t>
            </w:r>
            <w:r w:rsidRPr="00843E3D">
              <w:rPr>
                <w:sz w:val="20"/>
                <w:szCs w:val="20"/>
              </w:rPr>
              <w:t>ше</w:t>
            </w:r>
            <w:r w:rsidRPr="00843E3D">
              <w:rPr>
                <w:sz w:val="20"/>
                <w:szCs w:val="20"/>
              </w:rPr>
              <w:t>н</w:t>
            </w:r>
            <w:r w:rsidRPr="00843E3D">
              <w:rPr>
                <w:sz w:val="20"/>
                <w:szCs w:val="20"/>
              </w:rPr>
              <w:t>н</w:t>
            </w:r>
            <w:r w:rsidRPr="00843E3D">
              <w:rPr>
                <w:sz w:val="20"/>
                <w:szCs w:val="20"/>
              </w:rPr>
              <w:t>о</w:t>
            </w:r>
            <w:r w:rsidRPr="00843E3D">
              <w:rPr>
                <w:sz w:val="20"/>
                <w:szCs w:val="20"/>
              </w:rPr>
              <w:t>ле</w:t>
            </w:r>
            <w:r w:rsidRPr="00843E3D">
              <w:rPr>
                <w:sz w:val="20"/>
                <w:szCs w:val="20"/>
              </w:rPr>
              <w:t>т</w:t>
            </w:r>
            <w:r w:rsidRPr="00843E3D">
              <w:rPr>
                <w:sz w:val="20"/>
                <w:szCs w:val="20"/>
              </w:rPr>
              <w:t>них</w:t>
            </w:r>
          </w:p>
        </w:tc>
        <w:tc>
          <w:tcPr>
            <w:tcW w:w="1134" w:type="dxa"/>
            <w:shd w:val="clear" w:color="auto" w:fill="auto"/>
          </w:tcPr>
          <w:p w:rsidR="00DE589D" w:rsidRPr="00843E3D" w:rsidRDefault="00DE589D" w:rsidP="00D73DE9">
            <w:pPr>
              <w:autoSpaceDE w:val="0"/>
              <w:autoSpaceDN w:val="0"/>
              <w:adjustRightInd w:val="0"/>
              <w:jc w:val="both"/>
              <w:rPr>
                <w:sz w:val="20"/>
                <w:szCs w:val="20"/>
              </w:rPr>
            </w:pPr>
            <w:r w:rsidRPr="00843E3D">
              <w:rPr>
                <w:sz w:val="20"/>
                <w:szCs w:val="20"/>
              </w:rPr>
              <w:lastRenderedPageBreak/>
              <w:t>Всего</w:t>
            </w:r>
          </w:p>
        </w:tc>
      </w:tr>
      <w:tr w:rsidR="00DE589D" w:rsidRPr="00843E3D" w:rsidTr="00AE4294">
        <w:tc>
          <w:tcPr>
            <w:tcW w:w="1951" w:type="dxa"/>
            <w:shd w:val="clear" w:color="auto" w:fill="auto"/>
          </w:tcPr>
          <w:p w:rsidR="00DE589D" w:rsidRPr="00843E3D" w:rsidRDefault="00DE589D" w:rsidP="00D73DE9">
            <w:pPr>
              <w:rPr>
                <w:sz w:val="20"/>
                <w:szCs w:val="20"/>
              </w:rPr>
            </w:pPr>
            <w:r w:rsidRPr="00843E3D">
              <w:rPr>
                <w:sz w:val="20"/>
                <w:szCs w:val="20"/>
              </w:rPr>
              <w:lastRenderedPageBreak/>
              <w:t>МАОУ «СОШ» п.Шимск</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198,1</w:t>
            </w:r>
          </w:p>
        </w:tc>
        <w:tc>
          <w:tcPr>
            <w:tcW w:w="708"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5,9</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9,5</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0</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213,5</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208,2</w:t>
            </w:r>
          </w:p>
        </w:tc>
        <w:tc>
          <w:tcPr>
            <w:tcW w:w="708"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6,2</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8,8</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0</w:t>
            </w:r>
          </w:p>
        </w:tc>
        <w:tc>
          <w:tcPr>
            <w:tcW w:w="1134"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223,2</w:t>
            </w:r>
          </w:p>
        </w:tc>
      </w:tr>
      <w:tr w:rsidR="00DE589D" w:rsidRPr="00843E3D" w:rsidTr="00AE4294">
        <w:tc>
          <w:tcPr>
            <w:tcW w:w="1951" w:type="dxa"/>
            <w:shd w:val="clear" w:color="auto" w:fill="auto"/>
          </w:tcPr>
          <w:p w:rsidR="00DE589D" w:rsidRPr="00843E3D" w:rsidRDefault="00DE589D" w:rsidP="00D73DE9">
            <w:pPr>
              <w:rPr>
                <w:rFonts w:ascii="Calibri" w:hAnsi="Calibri"/>
                <w:sz w:val="20"/>
                <w:szCs w:val="20"/>
              </w:rPr>
            </w:pPr>
            <w:r w:rsidRPr="00843E3D">
              <w:rPr>
                <w:sz w:val="20"/>
                <w:szCs w:val="20"/>
              </w:rPr>
              <w:t>МАОУ «СОШ» с.Медведь</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120,2</w:t>
            </w:r>
          </w:p>
        </w:tc>
        <w:tc>
          <w:tcPr>
            <w:tcW w:w="708"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0</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0,6</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13,3</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134,1</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180,5</w:t>
            </w:r>
          </w:p>
        </w:tc>
        <w:tc>
          <w:tcPr>
            <w:tcW w:w="708"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5,4</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7,6</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0</w:t>
            </w:r>
          </w:p>
        </w:tc>
        <w:tc>
          <w:tcPr>
            <w:tcW w:w="1134"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193,5</w:t>
            </w:r>
          </w:p>
        </w:tc>
      </w:tr>
      <w:tr w:rsidR="00DE589D" w:rsidRPr="00843E3D" w:rsidTr="00AE4294">
        <w:tc>
          <w:tcPr>
            <w:tcW w:w="1951" w:type="dxa"/>
            <w:shd w:val="clear" w:color="auto" w:fill="auto"/>
          </w:tcPr>
          <w:p w:rsidR="00DE589D" w:rsidRPr="00843E3D" w:rsidRDefault="00DE589D" w:rsidP="00D73DE9">
            <w:pPr>
              <w:rPr>
                <w:rFonts w:ascii="Calibri" w:hAnsi="Calibri"/>
                <w:sz w:val="20"/>
                <w:szCs w:val="20"/>
              </w:rPr>
            </w:pPr>
            <w:r w:rsidRPr="00843E3D">
              <w:rPr>
                <w:sz w:val="20"/>
                <w:szCs w:val="20"/>
              </w:rPr>
              <w:t>МАОУ «СОШ» жд.ст.Уторгош</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100,4</w:t>
            </w:r>
          </w:p>
        </w:tc>
        <w:tc>
          <w:tcPr>
            <w:tcW w:w="708"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3,0</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4,8</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0</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108,2</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99,9</w:t>
            </w:r>
          </w:p>
        </w:tc>
        <w:tc>
          <w:tcPr>
            <w:tcW w:w="708"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3,0</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4,2</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0</w:t>
            </w:r>
          </w:p>
        </w:tc>
        <w:tc>
          <w:tcPr>
            <w:tcW w:w="1134"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107,1</w:t>
            </w:r>
          </w:p>
        </w:tc>
      </w:tr>
      <w:tr w:rsidR="00DE589D" w:rsidRPr="002E1578" w:rsidTr="00AE4294">
        <w:tc>
          <w:tcPr>
            <w:tcW w:w="1951" w:type="dxa"/>
            <w:shd w:val="clear" w:color="auto" w:fill="auto"/>
          </w:tcPr>
          <w:p w:rsidR="00DE589D" w:rsidRPr="00843E3D" w:rsidRDefault="00DE589D" w:rsidP="00D73DE9">
            <w:pPr>
              <w:rPr>
                <w:rFonts w:ascii="Calibri" w:hAnsi="Calibri"/>
                <w:sz w:val="20"/>
                <w:szCs w:val="20"/>
              </w:rPr>
            </w:pPr>
            <w:r w:rsidRPr="00843E3D">
              <w:rPr>
                <w:sz w:val="20"/>
                <w:szCs w:val="20"/>
              </w:rPr>
              <w:t>МАУДО «ЦДОД»</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89,8</w:t>
            </w:r>
          </w:p>
        </w:tc>
        <w:tc>
          <w:tcPr>
            <w:tcW w:w="708"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2,7</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4,3</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0</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96,8</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94,4</w:t>
            </w:r>
          </w:p>
        </w:tc>
        <w:tc>
          <w:tcPr>
            <w:tcW w:w="708"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2,8</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4,0</w:t>
            </w:r>
          </w:p>
        </w:tc>
        <w:tc>
          <w:tcPr>
            <w:tcW w:w="709"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0</w:t>
            </w:r>
          </w:p>
        </w:tc>
        <w:tc>
          <w:tcPr>
            <w:tcW w:w="1134" w:type="dxa"/>
            <w:shd w:val="clear" w:color="auto" w:fill="auto"/>
          </w:tcPr>
          <w:p w:rsidR="00DE589D" w:rsidRPr="00843E3D" w:rsidRDefault="00DE589D" w:rsidP="00D73DE9">
            <w:pPr>
              <w:autoSpaceDE w:val="0"/>
              <w:autoSpaceDN w:val="0"/>
              <w:adjustRightInd w:val="0"/>
              <w:jc w:val="center"/>
              <w:rPr>
                <w:sz w:val="20"/>
                <w:szCs w:val="20"/>
              </w:rPr>
            </w:pPr>
            <w:r w:rsidRPr="00843E3D">
              <w:rPr>
                <w:sz w:val="20"/>
                <w:szCs w:val="20"/>
              </w:rPr>
              <w:t>101,2</w:t>
            </w:r>
          </w:p>
        </w:tc>
      </w:tr>
    </w:tbl>
    <w:p w:rsidR="00DE589D" w:rsidRPr="003C1C0F" w:rsidRDefault="00DE589D" w:rsidP="00DE589D">
      <w:pPr>
        <w:autoSpaceDE w:val="0"/>
        <w:autoSpaceDN w:val="0"/>
        <w:adjustRightInd w:val="0"/>
        <w:ind w:firstLine="567"/>
        <w:jc w:val="both"/>
        <w:rPr>
          <w:sz w:val="28"/>
          <w:szCs w:val="28"/>
        </w:rPr>
      </w:pPr>
    </w:p>
    <w:p w:rsidR="00DE589D" w:rsidRPr="003C1C0F" w:rsidRDefault="00DE589D" w:rsidP="00DE589D">
      <w:pPr>
        <w:autoSpaceDE w:val="0"/>
        <w:autoSpaceDN w:val="0"/>
        <w:adjustRightInd w:val="0"/>
        <w:ind w:firstLine="567"/>
        <w:jc w:val="both"/>
        <w:rPr>
          <w:b/>
          <w:sz w:val="28"/>
          <w:szCs w:val="28"/>
        </w:rPr>
      </w:pPr>
      <w:r>
        <w:rPr>
          <w:b/>
          <w:sz w:val="28"/>
          <w:szCs w:val="28"/>
        </w:rPr>
        <w:t>5</w:t>
      </w:r>
      <w:r w:rsidRPr="003C1C0F">
        <w:rPr>
          <w:b/>
          <w:sz w:val="28"/>
          <w:szCs w:val="28"/>
        </w:rPr>
        <w:t>.1. Организация питания</w:t>
      </w:r>
    </w:p>
    <w:p w:rsidR="00CE6971" w:rsidRDefault="00CE6971" w:rsidP="00CE6971">
      <w:pPr>
        <w:autoSpaceDE w:val="0"/>
        <w:autoSpaceDN w:val="0"/>
        <w:adjustRightInd w:val="0"/>
        <w:ind w:firstLine="567"/>
        <w:jc w:val="both"/>
        <w:rPr>
          <w:sz w:val="28"/>
          <w:szCs w:val="28"/>
        </w:rPr>
      </w:pPr>
      <w:r>
        <w:rPr>
          <w:rFonts w:ascii="TimesNewRomanPSMT" w:eastAsiaTheme="minorHAnsi" w:hAnsi="TimesNewRomanPSMT" w:cs="TimesNewRomanPSMT"/>
          <w:sz w:val="28"/>
          <w:szCs w:val="28"/>
          <w:lang w:eastAsia="en-US"/>
        </w:rPr>
        <w:t xml:space="preserve">В проверяемом периоде несвоевременно, после окончания смены лагеря  доводились средства бюджета </w:t>
      </w:r>
      <w:proofErr w:type="spellStart"/>
      <w:r>
        <w:rPr>
          <w:rFonts w:ascii="TimesNewRomanPSMT" w:eastAsiaTheme="minorHAnsi" w:hAnsi="TimesNewRomanPSMT" w:cs="TimesNewRomanPSMT"/>
          <w:sz w:val="28"/>
          <w:szCs w:val="28"/>
          <w:lang w:eastAsia="en-US"/>
        </w:rPr>
        <w:t>Шимского</w:t>
      </w:r>
      <w:proofErr w:type="spellEnd"/>
      <w:r>
        <w:rPr>
          <w:rFonts w:ascii="TimesNewRomanPSMT" w:eastAsiaTheme="minorHAnsi" w:hAnsi="TimesNewRomanPSMT" w:cs="TimesNewRomanPSMT"/>
          <w:sz w:val="28"/>
          <w:szCs w:val="28"/>
          <w:lang w:eastAsia="en-US"/>
        </w:rPr>
        <w:t xml:space="preserve"> муниципального района  до образ</w:t>
      </w:r>
      <w:r>
        <w:rPr>
          <w:rFonts w:ascii="TimesNewRomanPSMT" w:eastAsiaTheme="minorHAnsi" w:hAnsi="TimesNewRomanPSMT" w:cs="TimesNewRomanPSMT"/>
          <w:sz w:val="28"/>
          <w:szCs w:val="28"/>
          <w:lang w:eastAsia="en-US"/>
        </w:rPr>
        <w:t>о</w:t>
      </w:r>
      <w:r>
        <w:rPr>
          <w:rFonts w:ascii="TimesNewRomanPSMT" w:eastAsiaTheme="minorHAnsi" w:hAnsi="TimesNewRomanPSMT" w:cs="TimesNewRomanPSMT"/>
          <w:sz w:val="28"/>
          <w:szCs w:val="28"/>
          <w:lang w:eastAsia="en-US"/>
        </w:rPr>
        <w:t xml:space="preserve">вательных учреждений, что </w:t>
      </w:r>
      <w:r w:rsidRPr="00850D88">
        <w:rPr>
          <w:rFonts w:ascii="TimesNewRomanPSMT" w:eastAsiaTheme="minorHAnsi" w:hAnsi="TimesNewRomanPSMT" w:cs="TimesNewRomanPSMT"/>
          <w:i/>
          <w:sz w:val="28"/>
          <w:szCs w:val="28"/>
          <w:lang w:eastAsia="en-US"/>
        </w:rPr>
        <w:t>явилось причиной наличия в 2016 и 2017 гг. пр</w:t>
      </w:r>
      <w:r w:rsidRPr="00850D88">
        <w:rPr>
          <w:rFonts w:ascii="TimesNewRomanPSMT" w:eastAsiaTheme="minorHAnsi" w:hAnsi="TimesNewRomanPSMT" w:cs="TimesNewRomanPSMT"/>
          <w:i/>
          <w:sz w:val="28"/>
          <w:szCs w:val="28"/>
          <w:lang w:eastAsia="en-US"/>
        </w:rPr>
        <w:t>о</w:t>
      </w:r>
      <w:r w:rsidRPr="00850D88">
        <w:rPr>
          <w:rFonts w:ascii="TimesNewRomanPSMT" w:eastAsiaTheme="minorHAnsi" w:hAnsi="TimesNewRomanPSMT" w:cs="TimesNewRomanPSMT"/>
          <w:i/>
          <w:sz w:val="28"/>
          <w:szCs w:val="28"/>
          <w:lang w:eastAsia="en-US"/>
        </w:rPr>
        <w:t>сроченной кредиторской задолженности, просроченная кредиторская з</w:t>
      </w:r>
      <w:r w:rsidRPr="00850D88">
        <w:rPr>
          <w:rFonts w:ascii="TimesNewRomanPSMT" w:eastAsiaTheme="minorHAnsi" w:hAnsi="TimesNewRomanPSMT" w:cs="TimesNewRomanPSMT"/>
          <w:i/>
          <w:sz w:val="28"/>
          <w:szCs w:val="28"/>
          <w:lang w:eastAsia="en-US"/>
        </w:rPr>
        <w:t>а</w:t>
      </w:r>
      <w:r w:rsidRPr="00850D88">
        <w:rPr>
          <w:rFonts w:ascii="TimesNewRomanPSMT" w:eastAsiaTheme="minorHAnsi" w:hAnsi="TimesNewRomanPSMT" w:cs="TimesNewRomanPSMT"/>
          <w:i/>
          <w:sz w:val="28"/>
          <w:szCs w:val="28"/>
          <w:lang w:eastAsia="en-US"/>
        </w:rPr>
        <w:t xml:space="preserve">долженность </w:t>
      </w:r>
      <w:r w:rsidRPr="00850D88">
        <w:rPr>
          <w:i/>
          <w:sz w:val="28"/>
          <w:szCs w:val="28"/>
        </w:rPr>
        <w:t>по состоянию на 01.08.2017 составляет</w:t>
      </w:r>
      <w:r>
        <w:rPr>
          <w:sz w:val="28"/>
          <w:szCs w:val="28"/>
        </w:rPr>
        <w:t xml:space="preserve">  </w:t>
      </w:r>
      <w:r w:rsidRPr="00850D88">
        <w:rPr>
          <w:i/>
          <w:sz w:val="28"/>
          <w:szCs w:val="28"/>
        </w:rPr>
        <w:t>в целом по всем обр</w:t>
      </w:r>
      <w:r w:rsidRPr="00850D88">
        <w:rPr>
          <w:i/>
          <w:sz w:val="28"/>
          <w:szCs w:val="28"/>
        </w:rPr>
        <w:t>а</w:t>
      </w:r>
      <w:r w:rsidRPr="00850D88">
        <w:rPr>
          <w:i/>
          <w:sz w:val="28"/>
          <w:szCs w:val="28"/>
        </w:rPr>
        <w:t>зовательным учреждениям 553975,3 рублей</w:t>
      </w:r>
      <w:r>
        <w:rPr>
          <w:sz w:val="28"/>
          <w:szCs w:val="28"/>
        </w:rPr>
        <w:t>, в том числе:</w:t>
      </w:r>
    </w:p>
    <w:p w:rsidR="00CE6971" w:rsidRPr="000C4CF1" w:rsidRDefault="00CE6971" w:rsidP="00CE6971">
      <w:pPr>
        <w:autoSpaceDE w:val="0"/>
        <w:autoSpaceDN w:val="0"/>
        <w:adjustRightInd w:val="0"/>
        <w:ind w:firstLine="567"/>
        <w:jc w:val="both"/>
        <w:rPr>
          <w:sz w:val="28"/>
          <w:szCs w:val="28"/>
        </w:rPr>
      </w:pPr>
      <w:r w:rsidRPr="000C4CF1">
        <w:rPr>
          <w:sz w:val="28"/>
          <w:szCs w:val="28"/>
        </w:rPr>
        <w:t>МАОУ «СОШ» п</w:t>
      </w:r>
      <w:proofErr w:type="gramStart"/>
      <w:r w:rsidRPr="000C4CF1">
        <w:rPr>
          <w:sz w:val="28"/>
          <w:szCs w:val="28"/>
        </w:rPr>
        <w:t>.Ш</w:t>
      </w:r>
      <w:proofErr w:type="gramEnd"/>
      <w:r w:rsidRPr="000C4CF1">
        <w:rPr>
          <w:sz w:val="28"/>
          <w:szCs w:val="28"/>
        </w:rPr>
        <w:t xml:space="preserve">имск </w:t>
      </w:r>
      <w:r>
        <w:rPr>
          <w:sz w:val="28"/>
          <w:szCs w:val="28"/>
        </w:rPr>
        <w:t xml:space="preserve">          </w:t>
      </w:r>
      <w:r w:rsidRPr="000C4CF1">
        <w:rPr>
          <w:sz w:val="28"/>
          <w:szCs w:val="28"/>
        </w:rPr>
        <w:t>– 178215,0 руб.</w:t>
      </w:r>
      <w:r>
        <w:rPr>
          <w:sz w:val="28"/>
          <w:szCs w:val="28"/>
        </w:rPr>
        <w:t>,</w:t>
      </w:r>
    </w:p>
    <w:p w:rsidR="00CE6971" w:rsidRPr="000C4CF1" w:rsidRDefault="00CE6971" w:rsidP="00CE6971">
      <w:pPr>
        <w:autoSpaceDE w:val="0"/>
        <w:autoSpaceDN w:val="0"/>
        <w:adjustRightInd w:val="0"/>
        <w:ind w:firstLine="567"/>
        <w:jc w:val="both"/>
        <w:rPr>
          <w:sz w:val="28"/>
          <w:szCs w:val="28"/>
        </w:rPr>
      </w:pPr>
      <w:r w:rsidRPr="000C4CF1">
        <w:rPr>
          <w:sz w:val="28"/>
          <w:szCs w:val="28"/>
        </w:rPr>
        <w:t>МАОУ «СОШ» с</w:t>
      </w:r>
      <w:proofErr w:type="gramStart"/>
      <w:r w:rsidRPr="000C4CF1">
        <w:rPr>
          <w:sz w:val="28"/>
          <w:szCs w:val="28"/>
        </w:rPr>
        <w:t>.М</w:t>
      </w:r>
      <w:proofErr w:type="gramEnd"/>
      <w:r w:rsidRPr="000C4CF1">
        <w:rPr>
          <w:sz w:val="28"/>
          <w:szCs w:val="28"/>
        </w:rPr>
        <w:t>едведь</w:t>
      </w:r>
      <w:r>
        <w:rPr>
          <w:sz w:val="28"/>
          <w:szCs w:val="28"/>
        </w:rPr>
        <w:t xml:space="preserve">        </w:t>
      </w:r>
      <w:r w:rsidRPr="000C4CF1">
        <w:rPr>
          <w:sz w:val="28"/>
          <w:szCs w:val="28"/>
        </w:rPr>
        <w:t xml:space="preserve"> – 146605,1 руб.</w:t>
      </w:r>
      <w:r>
        <w:rPr>
          <w:sz w:val="28"/>
          <w:szCs w:val="28"/>
        </w:rPr>
        <w:t>,</w:t>
      </w:r>
    </w:p>
    <w:p w:rsidR="00CE6971" w:rsidRPr="000C4CF1" w:rsidRDefault="00CE6971" w:rsidP="00CE6971">
      <w:pPr>
        <w:autoSpaceDE w:val="0"/>
        <w:autoSpaceDN w:val="0"/>
        <w:adjustRightInd w:val="0"/>
        <w:ind w:firstLine="567"/>
        <w:jc w:val="both"/>
        <w:rPr>
          <w:sz w:val="28"/>
          <w:szCs w:val="28"/>
        </w:rPr>
      </w:pPr>
      <w:r w:rsidRPr="000C4CF1">
        <w:rPr>
          <w:sz w:val="28"/>
          <w:szCs w:val="28"/>
        </w:rPr>
        <w:t xml:space="preserve">МАОУ «СОШ» </w:t>
      </w:r>
      <w:proofErr w:type="spellStart"/>
      <w:r w:rsidRPr="000C4CF1">
        <w:rPr>
          <w:sz w:val="28"/>
          <w:szCs w:val="28"/>
        </w:rPr>
        <w:t>жд.ст</w:t>
      </w:r>
      <w:proofErr w:type="gramStart"/>
      <w:r w:rsidRPr="000C4CF1">
        <w:rPr>
          <w:sz w:val="28"/>
          <w:szCs w:val="28"/>
        </w:rPr>
        <w:t>.У</w:t>
      </w:r>
      <w:proofErr w:type="gramEnd"/>
      <w:r w:rsidRPr="000C4CF1">
        <w:rPr>
          <w:sz w:val="28"/>
          <w:szCs w:val="28"/>
        </w:rPr>
        <w:t>торгош</w:t>
      </w:r>
      <w:proofErr w:type="spellEnd"/>
      <w:r w:rsidRPr="000C4CF1">
        <w:rPr>
          <w:sz w:val="28"/>
          <w:szCs w:val="28"/>
        </w:rPr>
        <w:t xml:space="preserve"> – </w:t>
      </w:r>
      <w:r>
        <w:rPr>
          <w:sz w:val="28"/>
          <w:szCs w:val="28"/>
        </w:rPr>
        <w:t xml:space="preserve">  </w:t>
      </w:r>
      <w:r w:rsidRPr="000C4CF1">
        <w:rPr>
          <w:sz w:val="28"/>
          <w:szCs w:val="28"/>
        </w:rPr>
        <w:t>69943,2 руб.</w:t>
      </w:r>
      <w:r>
        <w:rPr>
          <w:sz w:val="28"/>
          <w:szCs w:val="28"/>
        </w:rPr>
        <w:t>,</w:t>
      </w:r>
    </w:p>
    <w:p w:rsidR="00CE6971" w:rsidRDefault="00CE6971" w:rsidP="00CE6971">
      <w:pPr>
        <w:autoSpaceDE w:val="0"/>
        <w:autoSpaceDN w:val="0"/>
        <w:adjustRightInd w:val="0"/>
        <w:ind w:firstLine="567"/>
        <w:jc w:val="both"/>
        <w:rPr>
          <w:rFonts w:ascii="TimesNewRomanPSMT" w:eastAsiaTheme="minorHAnsi" w:hAnsi="TimesNewRomanPSMT" w:cs="TimesNewRomanPSMT"/>
          <w:sz w:val="28"/>
          <w:szCs w:val="28"/>
          <w:lang w:eastAsia="en-US"/>
        </w:rPr>
      </w:pPr>
      <w:r w:rsidRPr="000C4CF1">
        <w:rPr>
          <w:sz w:val="28"/>
          <w:szCs w:val="28"/>
        </w:rPr>
        <w:t xml:space="preserve">МАУДО «ЦДОД» </w:t>
      </w:r>
      <w:r>
        <w:rPr>
          <w:sz w:val="28"/>
          <w:szCs w:val="28"/>
        </w:rPr>
        <w:t xml:space="preserve">                      </w:t>
      </w:r>
      <w:r w:rsidRPr="000C4CF1">
        <w:rPr>
          <w:sz w:val="28"/>
          <w:szCs w:val="28"/>
        </w:rPr>
        <w:t>– 159212,0 руб</w:t>
      </w:r>
      <w:proofErr w:type="gramStart"/>
      <w:r w:rsidRPr="000C4CF1">
        <w:rPr>
          <w:sz w:val="28"/>
          <w:szCs w:val="28"/>
        </w:rPr>
        <w:t>.</w:t>
      </w:r>
      <w:r>
        <w:rPr>
          <w:sz w:val="28"/>
          <w:szCs w:val="28"/>
        </w:rPr>
        <w:t>.</w:t>
      </w:r>
      <w:r>
        <w:rPr>
          <w:rFonts w:ascii="TimesNewRomanPSMT" w:eastAsiaTheme="minorHAnsi" w:hAnsi="TimesNewRomanPSMT" w:cs="TimesNewRomanPSMT"/>
          <w:sz w:val="28"/>
          <w:szCs w:val="28"/>
          <w:lang w:eastAsia="en-US"/>
        </w:rPr>
        <w:t xml:space="preserve"> </w:t>
      </w:r>
      <w:proofErr w:type="gramEnd"/>
    </w:p>
    <w:p w:rsidR="008413CC" w:rsidRDefault="001F400E" w:rsidP="008413CC">
      <w:pPr>
        <w:ind w:firstLine="567"/>
        <w:jc w:val="both"/>
        <w:rPr>
          <w:b/>
          <w:color w:val="000000"/>
          <w:sz w:val="28"/>
          <w:szCs w:val="28"/>
        </w:rPr>
      </w:pPr>
      <w:r w:rsidRPr="000E3690">
        <w:rPr>
          <w:sz w:val="28"/>
          <w:szCs w:val="28"/>
        </w:rPr>
        <w:t>Учреждения</w:t>
      </w:r>
      <w:r w:rsidR="008413CC" w:rsidRPr="000E3690">
        <w:rPr>
          <w:sz w:val="28"/>
          <w:szCs w:val="28"/>
        </w:rPr>
        <w:t>ми</w:t>
      </w:r>
      <w:r w:rsidRPr="000E3690">
        <w:rPr>
          <w:sz w:val="28"/>
          <w:szCs w:val="28"/>
        </w:rPr>
        <w:t>: МАОУ «СОШ» с</w:t>
      </w:r>
      <w:proofErr w:type="gramStart"/>
      <w:r w:rsidRPr="000E3690">
        <w:rPr>
          <w:sz w:val="28"/>
          <w:szCs w:val="28"/>
        </w:rPr>
        <w:t>.М</w:t>
      </w:r>
      <w:proofErr w:type="gramEnd"/>
      <w:r w:rsidRPr="000E3690">
        <w:rPr>
          <w:sz w:val="28"/>
          <w:szCs w:val="28"/>
        </w:rPr>
        <w:t>едведь,  МАОУ «СОШ» жд.ст.Уторгош,  МАУДО «ЦДОД»</w:t>
      </w:r>
      <w:r w:rsidRPr="008413CC">
        <w:rPr>
          <w:sz w:val="28"/>
          <w:szCs w:val="28"/>
        </w:rPr>
        <w:t xml:space="preserve"> </w:t>
      </w:r>
      <w:r w:rsidRPr="000E3690">
        <w:rPr>
          <w:sz w:val="28"/>
          <w:szCs w:val="28"/>
        </w:rPr>
        <w:t>договор</w:t>
      </w:r>
      <w:r w:rsidR="008413CC" w:rsidRPr="000E3690">
        <w:rPr>
          <w:sz w:val="28"/>
          <w:szCs w:val="28"/>
        </w:rPr>
        <w:t>а</w:t>
      </w:r>
      <w:r w:rsidRPr="000E3690">
        <w:rPr>
          <w:sz w:val="28"/>
          <w:szCs w:val="28"/>
        </w:rPr>
        <w:t xml:space="preserve"> на организацию питания с </w:t>
      </w:r>
      <w:r w:rsidR="008413CC" w:rsidRPr="000E3690">
        <w:rPr>
          <w:sz w:val="28"/>
          <w:szCs w:val="28"/>
        </w:rPr>
        <w:t>п</w:t>
      </w:r>
      <w:r w:rsidR="008413CC" w:rsidRPr="000E3690">
        <w:rPr>
          <w:sz w:val="28"/>
          <w:szCs w:val="28"/>
        </w:rPr>
        <w:t>о</w:t>
      </w:r>
      <w:r w:rsidR="008413CC" w:rsidRPr="000E3690">
        <w:rPr>
          <w:sz w:val="28"/>
          <w:szCs w:val="28"/>
        </w:rPr>
        <w:t xml:space="preserve">ставщиками </w:t>
      </w:r>
      <w:r w:rsidRPr="000E3690">
        <w:rPr>
          <w:sz w:val="28"/>
          <w:szCs w:val="28"/>
        </w:rPr>
        <w:t>заклю</w:t>
      </w:r>
      <w:r w:rsidR="008413CC" w:rsidRPr="000E3690">
        <w:rPr>
          <w:sz w:val="28"/>
          <w:szCs w:val="28"/>
        </w:rPr>
        <w:t>чались</w:t>
      </w:r>
      <w:r w:rsidRPr="000E3690">
        <w:rPr>
          <w:sz w:val="28"/>
          <w:szCs w:val="28"/>
        </w:rPr>
        <w:t xml:space="preserve"> до заключения соглашения</w:t>
      </w:r>
      <w:r w:rsidR="008413CC" w:rsidRPr="000E3690">
        <w:rPr>
          <w:sz w:val="28"/>
          <w:szCs w:val="28"/>
        </w:rPr>
        <w:t>,</w:t>
      </w:r>
      <w:r w:rsidR="008413CC" w:rsidRPr="008413CC">
        <w:rPr>
          <w:sz w:val="28"/>
          <w:szCs w:val="28"/>
        </w:rPr>
        <w:t xml:space="preserve"> в т.ч. </w:t>
      </w:r>
      <w:r w:rsidRPr="008413CC">
        <w:rPr>
          <w:sz w:val="28"/>
          <w:szCs w:val="28"/>
        </w:rPr>
        <w:t xml:space="preserve"> </w:t>
      </w:r>
      <w:r w:rsidR="008413CC" w:rsidRPr="008413CC">
        <w:rPr>
          <w:sz w:val="28"/>
          <w:szCs w:val="28"/>
        </w:rPr>
        <w:t>МАОУ «СОШ» с.Медведь (за 2016 и 21017 годы), МАОУ «СОШ» жд.ст.Уторгош (з</w:t>
      </w:r>
      <w:r w:rsidR="000E3690">
        <w:rPr>
          <w:sz w:val="28"/>
          <w:szCs w:val="28"/>
        </w:rPr>
        <w:t>а 2017 год), МАУДО «ЦДОД» (2016</w:t>
      </w:r>
      <w:r w:rsidR="008413CC" w:rsidRPr="008413CC">
        <w:rPr>
          <w:sz w:val="28"/>
          <w:szCs w:val="28"/>
        </w:rPr>
        <w:t xml:space="preserve"> и 2017 годы)</w:t>
      </w:r>
      <w:r w:rsidR="008413CC" w:rsidRPr="008413CC">
        <w:rPr>
          <w:color w:val="000000"/>
          <w:sz w:val="28"/>
          <w:szCs w:val="28"/>
        </w:rPr>
        <w:t xml:space="preserve"> </w:t>
      </w:r>
      <w:r w:rsidR="008413CC" w:rsidRPr="008413CC">
        <w:rPr>
          <w:b/>
          <w:color w:val="000000"/>
          <w:sz w:val="28"/>
          <w:szCs w:val="28"/>
        </w:rPr>
        <w:t>т.е. без подтверждающего ф</w:t>
      </w:r>
      <w:r w:rsidR="008413CC" w:rsidRPr="008413CC">
        <w:rPr>
          <w:b/>
          <w:color w:val="000000"/>
          <w:sz w:val="28"/>
          <w:szCs w:val="28"/>
        </w:rPr>
        <w:t>и</w:t>
      </w:r>
      <w:r w:rsidR="008413CC" w:rsidRPr="008413CC">
        <w:rPr>
          <w:b/>
          <w:color w:val="000000"/>
          <w:sz w:val="28"/>
          <w:szCs w:val="28"/>
        </w:rPr>
        <w:t>нансового обеспечения.</w:t>
      </w:r>
    </w:p>
    <w:p w:rsidR="00DE589D" w:rsidRDefault="00DE589D" w:rsidP="00DE589D">
      <w:pPr>
        <w:autoSpaceDE w:val="0"/>
        <w:autoSpaceDN w:val="0"/>
        <w:adjustRightInd w:val="0"/>
        <w:ind w:firstLine="567"/>
        <w:jc w:val="both"/>
        <w:rPr>
          <w:b/>
          <w:sz w:val="28"/>
          <w:szCs w:val="28"/>
        </w:rPr>
      </w:pPr>
      <w:r>
        <w:rPr>
          <w:b/>
          <w:sz w:val="28"/>
          <w:szCs w:val="28"/>
        </w:rPr>
        <w:t>5</w:t>
      </w:r>
      <w:r w:rsidRPr="0037297D">
        <w:rPr>
          <w:b/>
          <w:sz w:val="28"/>
          <w:szCs w:val="28"/>
        </w:rPr>
        <w:t>.2. Медицинское и культурное обслуживание</w:t>
      </w:r>
    </w:p>
    <w:p w:rsidR="00CE6971" w:rsidRDefault="00CE6971" w:rsidP="00CE6971">
      <w:pPr>
        <w:autoSpaceDE w:val="0"/>
        <w:autoSpaceDN w:val="0"/>
        <w:adjustRightInd w:val="0"/>
        <w:ind w:firstLine="567"/>
        <w:jc w:val="both"/>
        <w:rPr>
          <w:sz w:val="28"/>
          <w:szCs w:val="28"/>
        </w:rPr>
      </w:pPr>
      <w:r>
        <w:rPr>
          <w:sz w:val="28"/>
          <w:szCs w:val="28"/>
        </w:rPr>
        <w:t>Образовательными учреждениями</w:t>
      </w:r>
      <w:r w:rsidRPr="00EE3BB3">
        <w:rPr>
          <w:sz w:val="28"/>
          <w:szCs w:val="28"/>
        </w:rPr>
        <w:t xml:space="preserve"> неэффективно использованы средства субсидии, выделенные из бюджета </w:t>
      </w:r>
      <w:proofErr w:type="spellStart"/>
      <w:r w:rsidRPr="00EE3BB3">
        <w:rPr>
          <w:sz w:val="28"/>
          <w:szCs w:val="28"/>
        </w:rPr>
        <w:t>Шимского</w:t>
      </w:r>
      <w:proofErr w:type="spellEnd"/>
      <w:r w:rsidRPr="00EE3BB3">
        <w:rPr>
          <w:sz w:val="28"/>
          <w:szCs w:val="28"/>
        </w:rPr>
        <w:t xml:space="preserve"> муниципального района в д</w:t>
      </w:r>
      <w:r w:rsidRPr="00EE3BB3">
        <w:rPr>
          <w:sz w:val="28"/>
          <w:szCs w:val="28"/>
        </w:rPr>
        <w:t>е</w:t>
      </w:r>
      <w:r w:rsidRPr="00EE3BB3">
        <w:rPr>
          <w:sz w:val="28"/>
          <w:szCs w:val="28"/>
        </w:rPr>
        <w:t>кабре 2016 года</w:t>
      </w:r>
      <w:r>
        <w:rPr>
          <w:sz w:val="28"/>
          <w:szCs w:val="28"/>
        </w:rPr>
        <w:t xml:space="preserve"> </w:t>
      </w:r>
      <w:r>
        <w:rPr>
          <w:b/>
          <w:sz w:val="28"/>
          <w:szCs w:val="28"/>
        </w:rPr>
        <w:t>(медицинское и культурное обслуживание)</w:t>
      </w:r>
      <w:r w:rsidRPr="00EE3BB3">
        <w:rPr>
          <w:sz w:val="28"/>
          <w:szCs w:val="28"/>
        </w:rPr>
        <w:t xml:space="preserve">, которые были направлены на деятельность не связанную с организацией </w:t>
      </w:r>
      <w:r w:rsidRPr="00113E6C">
        <w:rPr>
          <w:i/>
          <w:sz w:val="28"/>
          <w:szCs w:val="28"/>
        </w:rPr>
        <w:t>летнего отдыха</w:t>
      </w:r>
      <w:r w:rsidR="00161168">
        <w:rPr>
          <w:i/>
          <w:sz w:val="28"/>
          <w:szCs w:val="28"/>
        </w:rPr>
        <w:t xml:space="preserve"> в ЛДП</w:t>
      </w:r>
      <w:r w:rsidRPr="00EE3BB3">
        <w:rPr>
          <w:sz w:val="28"/>
          <w:szCs w:val="28"/>
        </w:rPr>
        <w:t xml:space="preserve"> в 2016 году в сумме </w:t>
      </w:r>
      <w:r>
        <w:rPr>
          <w:sz w:val="28"/>
          <w:szCs w:val="28"/>
        </w:rPr>
        <w:t>23136,75</w:t>
      </w:r>
      <w:r w:rsidRPr="00EE3BB3">
        <w:rPr>
          <w:sz w:val="28"/>
          <w:szCs w:val="28"/>
        </w:rPr>
        <w:t xml:space="preserve"> рублей</w:t>
      </w:r>
      <w:r>
        <w:rPr>
          <w:sz w:val="28"/>
          <w:szCs w:val="28"/>
        </w:rPr>
        <w:t>, в том числе:</w:t>
      </w:r>
    </w:p>
    <w:p w:rsidR="00CE6971" w:rsidRPr="000C4CF1" w:rsidRDefault="00CE6971" w:rsidP="00CE6971">
      <w:pPr>
        <w:autoSpaceDE w:val="0"/>
        <w:autoSpaceDN w:val="0"/>
        <w:adjustRightInd w:val="0"/>
        <w:ind w:firstLine="567"/>
        <w:jc w:val="both"/>
        <w:rPr>
          <w:sz w:val="28"/>
          <w:szCs w:val="28"/>
        </w:rPr>
      </w:pPr>
      <w:r w:rsidRPr="000C4CF1">
        <w:rPr>
          <w:sz w:val="28"/>
          <w:szCs w:val="28"/>
        </w:rPr>
        <w:t>МАОУ «СОШ» п</w:t>
      </w:r>
      <w:proofErr w:type="gramStart"/>
      <w:r w:rsidRPr="000C4CF1">
        <w:rPr>
          <w:sz w:val="28"/>
          <w:szCs w:val="28"/>
        </w:rPr>
        <w:t>.Ш</w:t>
      </w:r>
      <w:proofErr w:type="gramEnd"/>
      <w:r w:rsidRPr="000C4CF1">
        <w:rPr>
          <w:sz w:val="28"/>
          <w:szCs w:val="28"/>
        </w:rPr>
        <w:t xml:space="preserve">имск </w:t>
      </w:r>
      <w:r>
        <w:rPr>
          <w:sz w:val="28"/>
          <w:szCs w:val="28"/>
        </w:rPr>
        <w:t xml:space="preserve">          </w:t>
      </w:r>
      <w:r w:rsidRPr="000C4CF1">
        <w:rPr>
          <w:sz w:val="28"/>
          <w:szCs w:val="28"/>
        </w:rPr>
        <w:t>– 15356,25 руб.</w:t>
      </w:r>
    </w:p>
    <w:p w:rsidR="00CE6971" w:rsidRDefault="00CE6971" w:rsidP="00CE6971">
      <w:pPr>
        <w:autoSpaceDE w:val="0"/>
        <w:autoSpaceDN w:val="0"/>
        <w:adjustRightInd w:val="0"/>
        <w:ind w:firstLine="567"/>
        <w:jc w:val="both"/>
        <w:rPr>
          <w:sz w:val="28"/>
          <w:szCs w:val="28"/>
        </w:rPr>
      </w:pPr>
      <w:r w:rsidRPr="000C4CF1">
        <w:rPr>
          <w:sz w:val="28"/>
          <w:szCs w:val="28"/>
        </w:rPr>
        <w:t xml:space="preserve">МАОУ «СОШ» </w:t>
      </w:r>
      <w:proofErr w:type="spellStart"/>
      <w:r w:rsidRPr="000C4CF1">
        <w:rPr>
          <w:sz w:val="28"/>
          <w:szCs w:val="28"/>
        </w:rPr>
        <w:t>жд.ст</w:t>
      </w:r>
      <w:proofErr w:type="gramStart"/>
      <w:r w:rsidRPr="000C4CF1">
        <w:rPr>
          <w:sz w:val="28"/>
          <w:szCs w:val="28"/>
        </w:rPr>
        <w:t>.У</w:t>
      </w:r>
      <w:proofErr w:type="gramEnd"/>
      <w:r w:rsidRPr="000C4CF1">
        <w:rPr>
          <w:sz w:val="28"/>
          <w:szCs w:val="28"/>
        </w:rPr>
        <w:t>торгош</w:t>
      </w:r>
      <w:proofErr w:type="spellEnd"/>
      <w:r w:rsidRPr="000C4CF1">
        <w:rPr>
          <w:sz w:val="28"/>
          <w:szCs w:val="28"/>
        </w:rPr>
        <w:t xml:space="preserve"> – </w:t>
      </w:r>
      <w:r>
        <w:rPr>
          <w:sz w:val="28"/>
          <w:szCs w:val="28"/>
        </w:rPr>
        <w:t xml:space="preserve">  </w:t>
      </w:r>
      <w:r w:rsidRPr="000C4CF1">
        <w:rPr>
          <w:sz w:val="28"/>
          <w:szCs w:val="28"/>
        </w:rPr>
        <w:t xml:space="preserve">7780,5 </w:t>
      </w:r>
      <w:r>
        <w:rPr>
          <w:sz w:val="28"/>
          <w:szCs w:val="28"/>
        </w:rPr>
        <w:t xml:space="preserve">  </w:t>
      </w:r>
      <w:r w:rsidRPr="000C4CF1">
        <w:rPr>
          <w:sz w:val="28"/>
          <w:szCs w:val="28"/>
        </w:rPr>
        <w:t>руб.</w:t>
      </w:r>
    </w:p>
    <w:p w:rsidR="00CE6971" w:rsidRPr="000C4CF1" w:rsidRDefault="00CE6971" w:rsidP="00CE6971">
      <w:pPr>
        <w:autoSpaceDE w:val="0"/>
        <w:autoSpaceDN w:val="0"/>
        <w:adjustRightInd w:val="0"/>
        <w:ind w:firstLine="567"/>
        <w:jc w:val="both"/>
        <w:rPr>
          <w:sz w:val="28"/>
          <w:szCs w:val="28"/>
        </w:rPr>
      </w:pPr>
      <w:r>
        <w:rPr>
          <w:sz w:val="28"/>
          <w:szCs w:val="28"/>
        </w:rPr>
        <w:t xml:space="preserve">Таким образом, </w:t>
      </w:r>
      <w:r w:rsidRPr="00113E6C">
        <w:rPr>
          <w:b/>
          <w:sz w:val="28"/>
          <w:szCs w:val="28"/>
        </w:rPr>
        <w:t xml:space="preserve">в нарушение ст.34 БК РФ средства бюджета </w:t>
      </w:r>
      <w:proofErr w:type="spellStart"/>
      <w:r w:rsidRPr="00113E6C">
        <w:rPr>
          <w:b/>
          <w:sz w:val="28"/>
          <w:szCs w:val="28"/>
        </w:rPr>
        <w:t>Ши</w:t>
      </w:r>
      <w:r w:rsidRPr="00113E6C">
        <w:rPr>
          <w:b/>
          <w:sz w:val="28"/>
          <w:szCs w:val="28"/>
        </w:rPr>
        <w:t>м</w:t>
      </w:r>
      <w:r w:rsidRPr="00113E6C">
        <w:rPr>
          <w:b/>
          <w:sz w:val="28"/>
          <w:szCs w:val="28"/>
        </w:rPr>
        <w:t>ского</w:t>
      </w:r>
      <w:proofErr w:type="spellEnd"/>
      <w:r w:rsidRPr="00113E6C">
        <w:rPr>
          <w:b/>
          <w:sz w:val="28"/>
          <w:szCs w:val="28"/>
        </w:rPr>
        <w:t xml:space="preserve"> муниципального района в размере 23136,75 руб., направленные на приобретение медикаментов и культурное обслуживание, использованы с нарушением принципа эффективности и результативности использ</w:t>
      </w:r>
      <w:r w:rsidRPr="00113E6C">
        <w:rPr>
          <w:b/>
          <w:sz w:val="28"/>
          <w:szCs w:val="28"/>
        </w:rPr>
        <w:t>о</w:t>
      </w:r>
      <w:r w:rsidRPr="00113E6C">
        <w:rPr>
          <w:b/>
          <w:sz w:val="28"/>
          <w:szCs w:val="28"/>
        </w:rPr>
        <w:t>вания средств</w:t>
      </w:r>
      <w:r>
        <w:rPr>
          <w:sz w:val="28"/>
          <w:szCs w:val="28"/>
        </w:rPr>
        <w:t xml:space="preserve">. </w:t>
      </w:r>
    </w:p>
    <w:p w:rsidR="00DE589D" w:rsidRPr="0037297D" w:rsidRDefault="00CE6971" w:rsidP="00DE589D">
      <w:pPr>
        <w:autoSpaceDE w:val="0"/>
        <w:autoSpaceDN w:val="0"/>
        <w:adjustRightInd w:val="0"/>
        <w:ind w:firstLine="567"/>
        <w:jc w:val="both"/>
        <w:rPr>
          <w:sz w:val="28"/>
          <w:szCs w:val="28"/>
        </w:rPr>
      </w:pPr>
      <w:r>
        <w:rPr>
          <w:sz w:val="28"/>
          <w:szCs w:val="28"/>
          <w:u w:val="single"/>
        </w:rPr>
        <w:lastRenderedPageBreak/>
        <w:t xml:space="preserve">В текущем периоде 2017 года </w:t>
      </w:r>
      <w:r w:rsidR="00DE589D" w:rsidRPr="0037297D">
        <w:rPr>
          <w:sz w:val="28"/>
          <w:szCs w:val="28"/>
          <w:u w:val="single"/>
        </w:rPr>
        <w:t xml:space="preserve"> (по состоянию на 01.08.2017г.)</w:t>
      </w:r>
      <w:r>
        <w:rPr>
          <w:sz w:val="28"/>
          <w:szCs w:val="28"/>
          <w:u w:val="single"/>
        </w:rPr>
        <w:t xml:space="preserve"> </w:t>
      </w:r>
      <w:r w:rsidR="00DE589D" w:rsidRPr="0037297D">
        <w:rPr>
          <w:sz w:val="28"/>
          <w:szCs w:val="28"/>
        </w:rPr>
        <w:t>расходы на медицинское и культурное обслуживание не производились</w:t>
      </w:r>
      <w:r w:rsidR="00DE589D">
        <w:rPr>
          <w:sz w:val="28"/>
          <w:szCs w:val="28"/>
        </w:rPr>
        <w:t xml:space="preserve"> в связи с о</w:t>
      </w:r>
      <w:r w:rsidR="00DE589D">
        <w:rPr>
          <w:sz w:val="28"/>
          <w:szCs w:val="28"/>
        </w:rPr>
        <w:t>т</w:t>
      </w:r>
      <w:r w:rsidR="00DE589D">
        <w:rPr>
          <w:sz w:val="28"/>
          <w:szCs w:val="28"/>
        </w:rPr>
        <w:t>сутствием финансирования на эти цели</w:t>
      </w:r>
      <w:r w:rsidR="00DE589D" w:rsidRPr="0037297D">
        <w:rPr>
          <w:sz w:val="28"/>
          <w:szCs w:val="28"/>
        </w:rPr>
        <w:t>.</w:t>
      </w:r>
    </w:p>
    <w:p w:rsidR="00DE589D" w:rsidRPr="00C36ED5" w:rsidRDefault="00DE589D" w:rsidP="00DE589D">
      <w:pPr>
        <w:ind w:firstLine="567"/>
        <w:jc w:val="both"/>
        <w:rPr>
          <w:sz w:val="28"/>
          <w:szCs w:val="28"/>
          <w:u w:val="single"/>
        </w:rPr>
      </w:pPr>
    </w:p>
    <w:p w:rsidR="00E57B29" w:rsidRPr="00666B0B" w:rsidRDefault="00E57B29" w:rsidP="00F35FA3">
      <w:pPr>
        <w:ind w:firstLine="567"/>
        <w:jc w:val="both"/>
        <w:rPr>
          <w:sz w:val="28"/>
          <w:szCs w:val="28"/>
          <w:u w:val="single"/>
        </w:rPr>
      </w:pPr>
      <w:r w:rsidRPr="00B34EF0">
        <w:rPr>
          <w:sz w:val="28"/>
          <w:szCs w:val="28"/>
        </w:rPr>
        <w:t xml:space="preserve">В ходе проведения контрольного мероприятия по проверке целевого и эффективного использования средств бюджета Шимского муниципального района, выделенных на организацию отдыха и оздоровление детей </w:t>
      </w:r>
      <w:r>
        <w:rPr>
          <w:sz w:val="28"/>
          <w:szCs w:val="28"/>
        </w:rPr>
        <w:t>МАУДО ЦДОД</w:t>
      </w:r>
      <w:r w:rsidRPr="00B34EF0">
        <w:rPr>
          <w:sz w:val="28"/>
          <w:szCs w:val="28"/>
        </w:rPr>
        <w:t xml:space="preserve"> в 2016 году </w:t>
      </w:r>
      <w:r w:rsidRPr="00A14724">
        <w:rPr>
          <w:sz w:val="28"/>
          <w:szCs w:val="28"/>
        </w:rPr>
        <w:t xml:space="preserve">выявлено </w:t>
      </w:r>
      <w:r w:rsidRPr="00CE6971">
        <w:rPr>
          <w:b/>
          <w:sz w:val="28"/>
          <w:szCs w:val="28"/>
        </w:rPr>
        <w:t>административное правонарушение,</w:t>
      </w:r>
      <w:r w:rsidRPr="00A14724">
        <w:rPr>
          <w:sz w:val="28"/>
          <w:szCs w:val="28"/>
        </w:rPr>
        <w:t xml:space="preserve"> выр</w:t>
      </w:r>
      <w:r w:rsidRPr="00A14724">
        <w:rPr>
          <w:sz w:val="28"/>
          <w:szCs w:val="28"/>
        </w:rPr>
        <w:t>а</w:t>
      </w:r>
      <w:r w:rsidRPr="00A14724">
        <w:rPr>
          <w:sz w:val="28"/>
          <w:szCs w:val="28"/>
        </w:rPr>
        <w:t>зившееся в следующем</w:t>
      </w:r>
      <w:r>
        <w:rPr>
          <w:sz w:val="28"/>
          <w:szCs w:val="28"/>
        </w:rPr>
        <w:t>:</w:t>
      </w:r>
    </w:p>
    <w:p w:rsidR="005F5DE4" w:rsidRPr="00064E1A" w:rsidRDefault="005F5DE4" w:rsidP="005F5DE4">
      <w:pPr>
        <w:autoSpaceDE w:val="0"/>
        <w:autoSpaceDN w:val="0"/>
        <w:adjustRightInd w:val="0"/>
        <w:ind w:firstLine="709"/>
        <w:jc w:val="both"/>
        <w:rPr>
          <w:sz w:val="28"/>
          <w:szCs w:val="28"/>
        </w:rPr>
      </w:pPr>
      <w:r w:rsidRPr="00603338">
        <w:rPr>
          <w:sz w:val="28"/>
          <w:szCs w:val="28"/>
        </w:rPr>
        <w:t xml:space="preserve">В ходе проверки установлено, что </w:t>
      </w:r>
      <w:r>
        <w:rPr>
          <w:sz w:val="28"/>
          <w:szCs w:val="28"/>
        </w:rPr>
        <w:t>бюджетные средства</w:t>
      </w:r>
      <w:r w:rsidRPr="00603338">
        <w:rPr>
          <w:sz w:val="28"/>
          <w:szCs w:val="28"/>
        </w:rPr>
        <w:t>, полученные на основании Соглашения</w:t>
      </w:r>
      <w:r w:rsidRPr="00240D7D">
        <w:rPr>
          <w:sz w:val="28"/>
          <w:szCs w:val="28"/>
        </w:rPr>
        <w:t xml:space="preserve"> </w:t>
      </w:r>
      <w:r w:rsidRPr="00603338">
        <w:rPr>
          <w:sz w:val="28"/>
          <w:szCs w:val="28"/>
        </w:rPr>
        <w:t>от 11.05.2016 года</w:t>
      </w:r>
      <w:proofErr w:type="gramStart"/>
      <w:r w:rsidRPr="00603338">
        <w:rPr>
          <w:sz w:val="28"/>
          <w:szCs w:val="28"/>
        </w:rPr>
        <w:t xml:space="preserve"> </w:t>
      </w:r>
      <w:r>
        <w:rPr>
          <w:sz w:val="28"/>
          <w:szCs w:val="28"/>
        </w:rPr>
        <w:t>,</w:t>
      </w:r>
      <w:proofErr w:type="gramEnd"/>
      <w:r w:rsidRPr="00603338">
        <w:rPr>
          <w:sz w:val="28"/>
          <w:szCs w:val="28"/>
        </w:rPr>
        <w:t xml:space="preserve"> между учредителем и МАУДО </w:t>
      </w:r>
      <w:r>
        <w:rPr>
          <w:sz w:val="28"/>
          <w:szCs w:val="28"/>
        </w:rPr>
        <w:t>«</w:t>
      </w:r>
      <w:r w:rsidRPr="00603338">
        <w:rPr>
          <w:sz w:val="28"/>
          <w:szCs w:val="28"/>
        </w:rPr>
        <w:t>ЦДОД</w:t>
      </w:r>
      <w:r>
        <w:rPr>
          <w:sz w:val="28"/>
          <w:szCs w:val="28"/>
        </w:rPr>
        <w:t>»</w:t>
      </w:r>
      <w:r w:rsidRPr="00603338">
        <w:rPr>
          <w:sz w:val="28"/>
          <w:szCs w:val="28"/>
        </w:rPr>
        <w:t xml:space="preserve"> на предоставление из бюджета </w:t>
      </w:r>
      <w:proofErr w:type="spellStart"/>
      <w:r w:rsidRPr="00603338">
        <w:rPr>
          <w:sz w:val="28"/>
          <w:szCs w:val="28"/>
        </w:rPr>
        <w:t>Шимского</w:t>
      </w:r>
      <w:proofErr w:type="spellEnd"/>
      <w:r w:rsidRPr="00603338">
        <w:rPr>
          <w:sz w:val="28"/>
          <w:szCs w:val="28"/>
        </w:rPr>
        <w:t xml:space="preserve"> муниципального района субсидий на иные цели в сумме 5446,0 рублей, были использованы директ</w:t>
      </w:r>
      <w:r w:rsidRPr="00603338">
        <w:rPr>
          <w:sz w:val="28"/>
          <w:szCs w:val="28"/>
        </w:rPr>
        <w:t>о</w:t>
      </w:r>
      <w:r w:rsidRPr="00603338">
        <w:rPr>
          <w:sz w:val="28"/>
          <w:szCs w:val="28"/>
        </w:rPr>
        <w:t xml:space="preserve">ром МАУДО </w:t>
      </w:r>
      <w:r>
        <w:rPr>
          <w:sz w:val="28"/>
          <w:szCs w:val="28"/>
        </w:rPr>
        <w:t>«</w:t>
      </w:r>
      <w:r w:rsidRPr="00603338">
        <w:rPr>
          <w:sz w:val="28"/>
          <w:szCs w:val="28"/>
        </w:rPr>
        <w:t>ЦДОД</w:t>
      </w:r>
      <w:r>
        <w:rPr>
          <w:sz w:val="28"/>
          <w:szCs w:val="28"/>
        </w:rPr>
        <w:t>»</w:t>
      </w:r>
      <w:r w:rsidRPr="00603338">
        <w:rPr>
          <w:sz w:val="28"/>
          <w:szCs w:val="28"/>
        </w:rPr>
        <w:t xml:space="preserve"> Патиной Г.Н. на цели, не соответствующие целям, о</w:t>
      </w:r>
      <w:r w:rsidRPr="00603338">
        <w:rPr>
          <w:sz w:val="28"/>
          <w:szCs w:val="28"/>
        </w:rPr>
        <w:t>п</w:t>
      </w:r>
      <w:r w:rsidRPr="00603338">
        <w:rPr>
          <w:sz w:val="28"/>
          <w:szCs w:val="28"/>
        </w:rPr>
        <w:t xml:space="preserve">ределенным </w:t>
      </w:r>
      <w:r>
        <w:rPr>
          <w:sz w:val="28"/>
          <w:szCs w:val="28"/>
        </w:rPr>
        <w:t>С</w:t>
      </w:r>
      <w:r w:rsidRPr="00603338">
        <w:rPr>
          <w:sz w:val="28"/>
          <w:szCs w:val="28"/>
        </w:rPr>
        <w:t>оглашением</w:t>
      </w:r>
      <w:r>
        <w:rPr>
          <w:sz w:val="28"/>
          <w:szCs w:val="28"/>
        </w:rPr>
        <w:t xml:space="preserve"> </w:t>
      </w:r>
      <w:r w:rsidRPr="00603338">
        <w:rPr>
          <w:sz w:val="28"/>
          <w:szCs w:val="28"/>
        </w:rPr>
        <w:t>от 11.05.2016 года, являющимся правовым осн</w:t>
      </w:r>
      <w:r w:rsidRPr="00603338">
        <w:rPr>
          <w:sz w:val="28"/>
          <w:szCs w:val="28"/>
        </w:rPr>
        <w:t>о</w:t>
      </w:r>
      <w:r w:rsidRPr="00603338">
        <w:rPr>
          <w:sz w:val="28"/>
          <w:szCs w:val="28"/>
        </w:rPr>
        <w:t>ванием предоставления указанных средств, а именно</w:t>
      </w:r>
      <w:r>
        <w:rPr>
          <w:sz w:val="28"/>
          <w:szCs w:val="28"/>
        </w:rPr>
        <w:t xml:space="preserve"> </w:t>
      </w:r>
      <w:r w:rsidRPr="00064E1A">
        <w:rPr>
          <w:sz w:val="28"/>
          <w:szCs w:val="28"/>
        </w:rPr>
        <w:t xml:space="preserve">выделенные из бюджета </w:t>
      </w:r>
      <w:proofErr w:type="spellStart"/>
      <w:r w:rsidRPr="00064E1A">
        <w:rPr>
          <w:sz w:val="28"/>
          <w:szCs w:val="28"/>
        </w:rPr>
        <w:t>Шимского</w:t>
      </w:r>
      <w:proofErr w:type="spellEnd"/>
      <w:r w:rsidRPr="00064E1A">
        <w:rPr>
          <w:sz w:val="28"/>
          <w:szCs w:val="28"/>
        </w:rPr>
        <w:t xml:space="preserve"> муниципального района субсидии</w:t>
      </w:r>
      <w:r>
        <w:rPr>
          <w:sz w:val="28"/>
          <w:szCs w:val="28"/>
        </w:rPr>
        <w:t xml:space="preserve"> на иные цели</w:t>
      </w:r>
      <w:r w:rsidRPr="00064E1A">
        <w:rPr>
          <w:sz w:val="28"/>
          <w:szCs w:val="28"/>
        </w:rPr>
        <w:t xml:space="preserve"> для организации отдыха детей в каникулярное время в 2016  году были направлены:</w:t>
      </w:r>
    </w:p>
    <w:p w:rsidR="005F5DE4" w:rsidRPr="00D34384" w:rsidRDefault="005F5DE4" w:rsidP="005F5DE4">
      <w:pPr>
        <w:autoSpaceDE w:val="0"/>
        <w:autoSpaceDN w:val="0"/>
        <w:adjustRightInd w:val="0"/>
        <w:ind w:firstLine="567"/>
        <w:jc w:val="both"/>
        <w:rPr>
          <w:sz w:val="28"/>
          <w:szCs w:val="28"/>
        </w:rPr>
      </w:pPr>
      <w:proofErr w:type="gramStart"/>
      <w:r w:rsidRPr="00D34384">
        <w:rPr>
          <w:sz w:val="28"/>
          <w:szCs w:val="28"/>
        </w:rPr>
        <w:t>1) На оплату по договору от 20.06.2016г. № 5 с ООО «Новгородская управляющая компания» за подводку горячей воды к раковинам для мытья рук в сумме 1605,0 руб. с целью поддержания и (или) восстановления фун</w:t>
      </w:r>
      <w:r w:rsidRPr="00D34384">
        <w:rPr>
          <w:sz w:val="28"/>
          <w:szCs w:val="28"/>
        </w:rPr>
        <w:t>к</w:t>
      </w:r>
      <w:r w:rsidRPr="00D34384">
        <w:rPr>
          <w:sz w:val="28"/>
          <w:szCs w:val="28"/>
        </w:rPr>
        <w:t>циональных, пользовательских характеристик  недвижимого объекта, что подтверждается актом выполненных работ от 20.06.2016 № 34, актом о пр</w:t>
      </w:r>
      <w:r w:rsidRPr="00D34384">
        <w:rPr>
          <w:sz w:val="28"/>
          <w:szCs w:val="28"/>
        </w:rPr>
        <w:t>и</w:t>
      </w:r>
      <w:r w:rsidRPr="00D34384">
        <w:rPr>
          <w:sz w:val="28"/>
          <w:szCs w:val="28"/>
        </w:rPr>
        <w:t>емке выполненных работ №1 июнь 2016 года и документом, подтвержда</w:t>
      </w:r>
      <w:r w:rsidRPr="00D34384">
        <w:rPr>
          <w:sz w:val="28"/>
          <w:szCs w:val="28"/>
        </w:rPr>
        <w:t>ю</w:t>
      </w:r>
      <w:r w:rsidRPr="00D34384">
        <w:rPr>
          <w:sz w:val="28"/>
          <w:szCs w:val="28"/>
        </w:rPr>
        <w:t>щим платежно-расчетную операцию</w:t>
      </w:r>
      <w:proofErr w:type="gramEnd"/>
      <w:r w:rsidRPr="00D34384">
        <w:rPr>
          <w:sz w:val="28"/>
          <w:szCs w:val="28"/>
        </w:rPr>
        <w:t xml:space="preserve"> - платежным поручением № 534508 от 30.12.2016 года. </w:t>
      </w:r>
    </w:p>
    <w:p w:rsidR="00161168" w:rsidRDefault="00E57B29" w:rsidP="00161168">
      <w:pPr>
        <w:autoSpaceDE w:val="0"/>
        <w:autoSpaceDN w:val="0"/>
        <w:adjustRightInd w:val="0"/>
        <w:ind w:firstLine="567"/>
        <w:jc w:val="both"/>
        <w:rPr>
          <w:sz w:val="28"/>
          <w:szCs w:val="28"/>
        </w:rPr>
      </w:pPr>
      <w:proofErr w:type="gramStart"/>
      <w:r>
        <w:rPr>
          <w:sz w:val="28"/>
          <w:szCs w:val="28"/>
        </w:rPr>
        <w:t xml:space="preserve">2) </w:t>
      </w:r>
      <w:r w:rsidR="005F5DE4">
        <w:rPr>
          <w:sz w:val="28"/>
          <w:szCs w:val="28"/>
        </w:rPr>
        <w:t>Н</w:t>
      </w:r>
      <w:r w:rsidR="005F5DE4" w:rsidRPr="00F01E38">
        <w:rPr>
          <w:sz w:val="28"/>
          <w:szCs w:val="28"/>
        </w:rPr>
        <w:t xml:space="preserve">а </w:t>
      </w:r>
      <w:r w:rsidR="005F5DE4">
        <w:rPr>
          <w:sz w:val="28"/>
          <w:szCs w:val="28"/>
        </w:rPr>
        <w:t xml:space="preserve">оплату приобретенных согласно авансовому отчету № 8 от 21.06.2016 </w:t>
      </w:r>
      <w:r w:rsidR="005F5DE4" w:rsidRPr="00F01E38">
        <w:rPr>
          <w:sz w:val="28"/>
          <w:szCs w:val="28"/>
        </w:rPr>
        <w:t xml:space="preserve"> материалов</w:t>
      </w:r>
      <w:r w:rsidR="005F5DE4">
        <w:rPr>
          <w:sz w:val="28"/>
          <w:szCs w:val="28"/>
        </w:rPr>
        <w:t xml:space="preserve"> (провод ПВС, </w:t>
      </w:r>
      <w:proofErr w:type="spellStart"/>
      <w:r w:rsidR="005F5DE4">
        <w:rPr>
          <w:sz w:val="28"/>
          <w:szCs w:val="28"/>
        </w:rPr>
        <w:t>термоизлучатель</w:t>
      </w:r>
      <w:proofErr w:type="spellEnd"/>
      <w:r w:rsidR="005F5DE4">
        <w:rPr>
          <w:sz w:val="28"/>
          <w:szCs w:val="28"/>
        </w:rPr>
        <w:t>, вилка прямая, пр</w:t>
      </w:r>
      <w:r w:rsidR="005F5DE4">
        <w:rPr>
          <w:sz w:val="28"/>
          <w:szCs w:val="28"/>
        </w:rPr>
        <w:t>о</w:t>
      </w:r>
      <w:r w:rsidR="005F5DE4">
        <w:rPr>
          <w:sz w:val="28"/>
          <w:szCs w:val="28"/>
        </w:rPr>
        <w:t>жектор) в сумме 2836,0 руб.</w:t>
      </w:r>
      <w:r w:rsidR="00161168">
        <w:rPr>
          <w:sz w:val="28"/>
          <w:szCs w:val="28"/>
        </w:rPr>
        <w:t xml:space="preserve"> которые были использованы</w:t>
      </w:r>
      <w:r w:rsidR="00161168" w:rsidRPr="00161168">
        <w:rPr>
          <w:sz w:val="28"/>
          <w:szCs w:val="28"/>
        </w:rPr>
        <w:t xml:space="preserve"> </w:t>
      </w:r>
      <w:r w:rsidR="00161168">
        <w:rPr>
          <w:sz w:val="28"/>
          <w:szCs w:val="28"/>
        </w:rPr>
        <w:t xml:space="preserve">на освещение в зале </w:t>
      </w:r>
      <w:r w:rsidR="00161168" w:rsidRPr="005F7B72">
        <w:rPr>
          <w:sz w:val="28"/>
          <w:szCs w:val="28"/>
        </w:rPr>
        <w:t>(с целью поддержания и (или) восстановления функциональных, пользов</w:t>
      </w:r>
      <w:r w:rsidR="00161168" w:rsidRPr="005F7B72">
        <w:rPr>
          <w:sz w:val="28"/>
          <w:szCs w:val="28"/>
        </w:rPr>
        <w:t>а</w:t>
      </w:r>
      <w:r w:rsidR="00161168" w:rsidRPr="005F7B72">
        <w:rPr>
          <w:sz w:val="28"/>
          <w:szCs w:val="28"/>
        </w:rPr>
        <w:t>тельских характеристик  недвижимого объекта, т.е. произведены расходы, связанные с содержанием муниципального имущества),</w:t>
      </w:r>
      <w:r w:rsidR="00161168">
        <w:rPr>
          <w:sz w:val="28"/>
          <w:szCs w:val="28"/>
        </w:rPr>
        <w:t xml:space="preserve"> что в перечень цел</w:t>
      </w:r>
      <w:r w:rsidR="00161168">
        <w:rPr>
          <w:sz w:val="28"/>
          <w:szCs w:val="28"/>
        </w:rPr>
        <w:t>е</w:t>
      </w:r>
      <w:r w:rsidR="00161168">
        <w:rPr>
          <w:sz w:val="28"/>
          <w:szCs w:val="28"/>
        </w:rPr>
        <w:t>вого направления расходования средств содержания ЛДП в 2016 году</w:t>
      </w:r>
      <w:proofErr w:type="gramEnd"/>
      <w:r w:rsidR="00161168">
        <w:rPr>
          <w:sz w:val="28"/>
          <w:szCs w:val="28"/>
        </w:rPr>
        <w:t xml:space="preserve"> с</w:t>
      </w:r>
      <w:r w:rsidR="00161168">
        <w:rPr>
          <w:sz w:val="28"/>
          <w:szCs w:val="28"/>
        </w:rPr>
        <w:t>о</w:t>
      </w:r>
      <w:r w:rsidR="00161168">
        <w:rPr>
          <w:sz w:val="28"/>
          <w:szCs w:val="28"/>
        </w:rPr>
        <w:t xml:space="preserve">гласно условиям </w:t>
      </w:r>
      <w:r w:rsidR="00161168" w:rsidRPr="00DD7C02">
        <w:rPr>
          <w:sz w:val="28"/>
          <w:szCs w:val="28"/>
        </w:rPr>
        <w:t>Соглашени</w:t>
      </w:r>
      <w:r w:rsidR="00161168">
        <w:rPr>
          <w:sz w:val="28"/>
          <w:szCs w:val="28"/>
        </w:rPr>
        <w:t>я</w:t>
      </w:r>
      <w:r w:rsidR="00161168" w:rsidRPr="00DD7C02">
        <w:rPr>
          <w:sz w:val="28"/>
          <w:szCs w:val="28"/>
        </w:rPr>
        <w:t xml:space="preserve"> от 11.05.2016</w:t>
      </w:r>
      <w:r w:rsidR="00161168">
        <w:rPr>
          <w:sz w:val="28"/>
          <w:szCs w:val="28"/>
        </w:rPr>
        <w:t xml:space="preserve"> (р.3) не входило. </w:t>
      </w:r>
    </w:p>
    <w:p w:rsidR="00E57B29" w:rsidRPr="00DB6776" w:rsidRDefault="00161168" w:rsidP="00E57B29">
      <w:pPr>
        <w:autoSpaceDE w:val="0"/>
        <w:autoSpaceDN w:val="0"/>
        <w:adjustRightInd w:val="0"/>
        <w:ind w:firstLine="567"/>
        <w:jc w:val="both"/>
        <w:rPr>
          <w:sz w:val="28"/>
          <w:szCs w:val="28"/>
        </w:rPr>
      </w:pPr>
      <w:r>
        <w:rPr>
          <w:sz w:val="28"/>
          <w:szCs w:val="28"/>
        </w:rPr>
        <w:t xml:space="preserve"> </w:t>
      </w:r>
      <w:r w:rsidR="00E57B29" w:rsidRPr="00DB6776">
        <w:rPr>
          <w:sz w:val="28"/>
          <w:szCs w:val="28"/>
        </w:rPr>
        <w:t>Расходы на оплату работ, осуществляемые в целях соблюдения норм</w:t>
      </w:r>
      <w:r w:rsidR="00E57B29" w:rsidRPr="00DB6776">
        <w:rPr>
          <w:sz w:val="28"/>
          <w:szCs w:val="28"/>
        </w:rPr>
        <w:t>а</w:t>
      </w:r>
      <w:r w:rsidR="00E57B29" w:rsidRPr="00DB6776">
        <w:rPr>
          <w:sz w:val="28"/>
          <w:szCs w:val="28"/>
        </w:rPr>
        <w:t>тивного предписания по эксплуатации (содержанию) имущества, выданного Вам Федеральной службой по надзору в сфере защиты прав потребителей и благополучия человека в сумме 1605,0 руб. по выявленным нарушениям с</w:t>
      </w:r>
      <w:r w:rsidR="00E57B29" w:rsidRPr="00DB6776">
        <w:rPr>
          <w:sz w:val="28"/>
          <w:szCs w:val="28"/>
        </w:rPr>
        <w:t>а</w:t>
      </w:r>
      <w:r w:rsidR="00E57B29" w:rsidRPr="00DB6776">
        <w:rPr>
          <w:sz w:val="28"/>
          <w:szCs w:val="28"/>
        </w:rPr>
        <w:t xml:space="preserve">нитарного законодательства (нарушение </w:t>
      </w:r>
      <w:proofErr w:type="spellStart"/>
      <w:r w:rsidR="00E57B29" w:rsidRPr="00DB6776">
        <w:rPr>
          <w:sz w:val="28"/>
          <w:szCs w:val="28"/>
        </w:rPr>
        <w:t>СанПина</w:t>
      </w:r>
      <w:proofErr w:type="spellEnd"/>
      <w:r w:rsidR="00E57B29" w:rsidRPr="00DB6776">
        <w:rPr>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и произведенные расходы</w:t>
      </w:r>
      <w:proofErr w:type="gramStart"/>
      <w:r w:rsidR="00E57B29" w:rsidRPr="00DB6776">
        <w:rPr>
          <w:sz w:val="28"/>
          <w:szCs w:val="28"/>
        </w:rPr>
        <w:t>,(</w:t>
      </w:r>
      <w:proofErr w:type="gramEnd"/>
      <w:r w:rsidR="00E57B29" w:rsidRPr="00DB6776">
        <w:rPr>
          <w:sz w:val="28"/>
          <w:szCs w:val="28"/>
        </w:rPr>
        <w:t xml:space="preserve"> материалы- провод, </w:t>
      </w:r>
      <w:proofErr w:type="spellStart"/>
      <w:proofErr w:type="gramStart"/>
      <w:r w:rsidR="00E57B29" w:rsidRPr="00DB6776">
        <w:rPr>
          <w:sz w:val="28"/>
          <w:szCs w:val="28"/>
        </w:rPr>
        <w:t>термоизлучатель</w:t>
      </w:r>
      <w:proofErr w:type="spellEnd"/>
      <w:r w:rsidR="00E57B29" w:rsidRPr="00DB6776">
        <w:rPr>
          <w:sz w:val="28"/>
          <w:szCs w:val="28"/>
        </w:rPr>
        <w:t>, вилка и прожекторы),  связанные с освещением в зале</w:t>
      </w:r>
      <w:r w:rsidR="00E57B29" w:rsidRPr="00DB6776">
        <w:rPr>
          <w:b/>
          <w:sz w:val="28"/>
          <w:szCs w:val="28"/>
        </w:rPr>
        <w:t xml:space="preserve"> </w:t>
      </w:r>
      <w:r w:rsidR="00E57B29" w:rsidRPr="00DB6776">
        <w:rPr>
          <w:sz w:val="28"/>
          <w:szCs w:val="28"/>
        </w:rPr>
        <w:t xml:space="preserve">в сумме 2836,0 руб.  фактически осуществлялись МАУДО ЦДОД с целью законодательных норм </w:t>
      </w:r>
      <w:r w:rsidR="00E57B29" w:rsidRPr="00DB6776">
        <w:rPr>
          <w:sz w:val="28"/>
          <w:szCs w:val="28"/>
        </w:rPr>
        <w:lastRenderedPageBreak/>
        <w:t>устройства, содержания и организации режима работы МАУДО ЦДОД</w:t>
      </w:r>
      <w:r w:rsidR="00E57B29">
        <w:rPr>
          <w:sz w:val="28"/>
          <w:szCs w:val="28"/>
        </w:rPr>
        <w:t xml:space="preserve"> и</w:t>
      </w:r>
      <w:r w:rsidR="00E57B29" w:rsidRPr="00DB6776">
        <w:rPr>
          <w:sz w:val="28"/>
          <w:szCs w:val="28"/>
        </w:rPr>
        <w:t xml:space="preserve">  поддержания и (или) восстановления функциональных, пользовательских х</w:t>
      </w:r>
      <w:r w:rsidR="00E57B29" w:rsidRPr="00DB6776">
        <w:rPr>
          <w:sz w:val="28"/>
          <w:szCs w:val="28"/>
        </w:rPr>
        <w:t>а</w:t>
      </w:r>
      <w:r w:rsidR="00E57B29" w:rsidRPr="00DB6776">
        <w:rPr>
          <w:sz w:val="28"/>
          <w:szCs w:val="28"/>
        </w:rPr>
        <w:t>рактеристик  недвижимого объекта.</w:t>
      </w:r>
      <w:proofErr w:type="gramEnd"/>
    </w:p>
    <w:p w:rsidR="00E57B29" w:rsidRDefault="00E57B29" w:rsidP="00E57B29">
      <w:pPr>
        <w:autoSpaceDE w:val="0"/>
        <w:autoSpaceDN w:val="0"/>
        <w:adjustRightInd w:val="0"/>
        <w:ind w:firstLine="567"/>
        <w:jc w:val="both"/>
        <w:rPr>
          <w:b/>
          <w:sz w:val="28"/>
          <w:szCs w:val="28"/>
        </w:rPr>
      </w:pPr>
      <w:r>
        <w:rPr>
          <w:sz w:val="28"/>
          <w:szCs w:val="28"/>
        </w:rPr>
        <w:t xml:space="preserve">3) </w:t>
      </w:r>
      <w:r w:rsidRPr="00F01E38">
        <w:rPr>
          <w:sz w:val="28"/>
          <w:szCs w:val="28"/>
        </w:rPr>
        <w:t>на приобретение журналов в количестве 40 штук на общую сумму 1005,0 руб.</w:t>
      </w:r>
      <w:r w:rsidRPr="00666B0B">
        <w:rPr>
          <w:sz w:val="28"/>
          <w:szCs w:val="28"/>
        </w:rPr>
        <w:t xml:space="preserve"> </w:t>
      </w:r>
      <w:r>
        <w:rPr>
          <w:sz w:val="28"/>
          <w:szCs w:val="28"/>
        </w:rPr>
        <w:t>(авансовый отчет № 11 от 25.08.2016 директора МАУДО ЦДОД Патиной Г.Н., товарный чек</w:t>
      </w:r>
      <w:r w:rsidRPr="006469B9">
        <w:rPr>
          <w:sz w:val="28"/>
          <w:szCs w:val="28"/>
        </w:rPr>
        <w:t xml:space="preserve"> </w:t>
      </w:r>
      <w:r>
        <w:rPr>
          <w:sz w:val="28"/>
          <w:szCs w:val="28"/>
        </w:rPr>
        <w:t>ООО «</w:t>
      </w:r>
      <w:proofErr w:type="spellStart"/>
      <w:r>
        <w:rPr>
          <w:sz w:val="28"/>
          <w:szCs w:val="28"/>
        </w:rPr>
        <w:t>Маркет-сервис</w:t>
      </w:r>
      <w:proofErr w:type="spellEnd"/>
      <w:r>
        <w:rPr>
          <w:sz w:val="28"/>
          <w:szCs w:val="28"/>
        </w:rPr>
        <w:t>» б/</w:t>
      </w:r>
      <w:proofErr w:type="spellStart"/>
      <w:proofErr w:type="gramStart"/>
      <w:r>
        <w:rPr>
          <w:sz w:val="28"/>
          <w:szCs w:val="28"/>
        </w:rPr>
        <w:t>н</w:t>
      </w:r>
      <w:proofErr w:type="spellEnd"/>
      <w:proofErr w:type="gramEnd"/>
      <w:r>
        <w:rPr>
          <w:sz w:val="28"/>
          <w:szCs w:val="28"/>
        </w:rPr>
        <w:t xml:space="preserve"> от 25.08.16, </w:t>
      </w:r>
      <w:proofErr w:type="gramStart"/>
      <w:r>
        <w:rPr>
          <w:sz w:val="28"/>
          <w:szCs w:val="28"/>
        </w:rPr>
        <w:t>кассовый</w:t>
      </w:r>
      <w:proofErr w:type="gramEnd"/>
      <w:r>
        <w:rPr>
          <w:sz w:val="28"/>
          <w:szCs w:val="28"/>
        </w:rPr>
        <w:t xml:space="preserve"> чек ООО «</w:t>
      </w:r>
      <w:proofErr w:type="spellStart"/>
      <w:r>
        <w:rPr>
          <w:sz w:val="28"/>
          <w:szCs w:val="28"/>
        </w:rPr>
        <w:t>Маркет-сервис</w:t>
      </w:r>
      <w:proofErr w:type="spellEnd"/>
      <w:r>
        <w:rPr>
          <w:sz w:val="28"/>
          <w:szCs w:val="28"/>
        </w:rPr>
        <w:t>» от 25.08.16),</w:t>
      </w:r>
      <w:r w:rsidRPr="00F50468">
        <w:rPr>
          <w:sz w:val="28"/>
          <w:szCs w:val="28"/>
        </w:rPr>
        <w:t xml:space="preserve"> </w:t>
      </w:r>
      <w:r w:rsidRPr="005727C9">
        <w:rPr>
          <w:sz w:val="28"/>
          <w:szCs w:val="28"/>
        </w:rPr>
        <w:t>т.е. после окончания работы лагеря дневного пребывания детей</w:t>
      </w:r>
      <w:r w:rsidRPr="00014B46">
        <w:rPr>
          <w:b/>
          <w:sz w:val="28"/>
          <w:szCs w:val="28"/>
        </w:rPr>
        <w:t>.</w:t>
      </w:r>
      <w:r>
        <w:rPr>
          <w:b/>
          <w:sz w:val="28"/>
          <w:szCs w:val="28"/>
        </w:rPr>
        <w:t xml:space="preserve"> </w:t>
      </w:r>
    </w:p>
    <w:p w:rsidR="00E57B29" w:rsidRDefault="00E57B29" w:rsidP="00E57B29">
      <w:pPr>
        <w:autoSpaceDE w:val="0"/>
        <w:autoSpaceDN w:val="0"/>
        <w:adjustRightInd w:val="0"/>
        <w:ind w:firstLine="567"/>
        <w:jc w:val="both"/>
        <w:rPr>
          <w:b/>
          <w:sz w:val="28"/>
          <w:szCs w:val="28"/>
        </w:rPr>
      </w:pPr>
      <w:r w:rsidRPr="00842818">
        <w:rPr>
          <w:sz w:val="28"/>
          <w:szCs w:val="28"/>
        </w:rPr>
        <w:t>Фактически согласно ведомости выдачи материальных ценностей на нужды учреждения от 31.08.2016, утвержденно</w:t>
      </w:r>
      <w:r>
        <w:rPr>
          <w:sz w:val="28"/>
          <w:szCs w:val="28"/>
        </w:rPr>
        <w:t>й</w:t>
      </w:r>
      <w:r w:rsidRPr="00842818">
        <w:rPr>
          <w:sz w:val="28"/>
          <w:szCs w:val="28"/>
        </w:rPr>
        <w:t xml:space="preserve"> директором МАУДО ЦДОД Патиной Г.Н. журналы в сумме 1005,0 рублей были выданы </w:t>
      </w:r>
      <w:r w:rsidR="005F5DE4">
        <w:rPr>
          <w:sz w:val="28"/>
          <w:szCs w:val="28"/>
        </w:rPr>
        <w:t>ответственному должностному лицу</w:t>
      </w:r>
      <w:r w:rsidRPr="00842818">
        <w:rPr>
          <w:sz w:val="28"/>
          <w:szCs w:val="28"/>
        </w:rPr>
        <w:t xml:space="preserve"> после окончания работы </w:t>
      </w:r>
      <w:r>
        <w:rPr>
          <w:sz w:val="28"/>
          <w:szCs w:val="28"/>
        </w:rPr>
        <w:t>ЛДП (25.08.2016 г.)</w:t>
      </w:r>
      <w:r w:rsidRPr="00842818">
        <w:rPr>
          <w:sz w:val="28"/>
          <w:szCs w:val="28"/>
        </w:rPr>
        <w:t>, следов</w:t>
      </w:r>
      <w:r w:rsidRPr="00842818">
        <w:rPr>
          <w:sz w:val="28"/>
          <w:szCs w:val="28"/>
        </w:rPr>
        <w:t>а</w:t>
      </w:r>
      <w:r w:rsidRPr="00842818">
        <w:rPr>
          <w:sz w:val="28"/>
          <w:szCs w:val="28"/>
        </w:rPr>
        <w:t>тельно</w:t>
      </w:r>
      <w:r>
        <w:rPr>
          <w:sz w:val="28"/>
          <w:szCs w:val="28"/>
        </w:rPr>
        <w:t xml:space="preserve">, приобретенные 25.08.2016 года журналы </w:t>
      </w:r>
      <w:r w:rsidRPr="00842818">
        <w:rPr>
          <w:sz w:val="28"/>
          <w:szCs w:val="28"/>
        </w:rPr>
        <w:t>не использова</w:t>
      </w:r>
      <w:r>
        <w:rPr>
          <w:sz w:val="28"/>
          <w:szCs w:val="28"/>
        </w:rPr>
        <w:t>лись</w:t>
      </w:r>
      <w:r w:rsidRPr="00842818">
        <w:rPr>
          <w:sz w:val="28"/>
          <w:szCs w:val="28"/>
        </w:rPr>
        <w:t xml:space="preserve"> </w:t>
      </w:r>
      <w:r>
        <w:rPr>
          <w:sz w:val="28"/>
          <w:szCs w:val="28"/>
        </w:rPr>
        <w:t>в де</w:t>
      </w:r>
      <w:r>
        <w:rPr>
          <w:sz w:val="28"/>
          <w:szCs w:val="28"/>
        </w:rPr>
        <w:t>я</w:t>
      </w:r>
      <w:r>
        <w:rPr>
          <w:sz w:val="28"/>
          <w:szCs w:val="28"/>
        </w:rPr>
        <w:t xml:space="preserve">тельности </w:t>
      </w:r>
      <w:r w:rsidRPr="00842818">
        <w:rPr>
          <w:sz w:val="28"/>
          <w:szCs w:val="28"/>
        </w:rPr>
        <w:t xml:space="preserve"> ЛДП</w:t>
      </w:r>
      <w:r w:rsidRPr="00842818">
        <w:rPr>
          <w:b/>
          <w:sz w:val="28"/>
          <w:szCs w:val="28"/>
        </w:rPr>
        <w:t xml:space="preserve">. </w:t>
      </w:r>
      <w:r>
        <w:rPr>
          <w:b/>
          <w:sz w:val="28"/>
          <w:szCs w:val="28"/>
        </w:rPr>
        <w:t xml:space="preserve"> </w:t>
      </w:r>
    </w:p>
    <w:p w:rsidR="00E57B29" w:rsidRDefault="00E57B29" w:rsidP="00E57B29">
      <w:pPr>
        <w:autoSpaceDE w:val="0"/>
        <w:autoSpaceDN w:val="0"/>
        <w:adjustRightInd w:val="0"/>
        <w:ind w:firstLine="567"/>
        <w:jc w:val="both"/>
        <w:rPr>
          <w:sz w:val="28"/>
          <w:szCs w:val="28"/>
        </w:rPr>
      </w:pPr>
      <w:r w:rsidRPr="00BB4ECF">
        <w:rPr>
          <w:sz w:val="28"/>
          <w:szCs w:val="28"/>
        </w:rPr>
        <w:t>Условиями Соглашения от 11.05.2016 не было предусмотрено неиспол</w:t>
      </w:r>
      <w:r w:rsidRPr="00BB4ECF">
        <w:rPr>
          <w:sz w:val="28"/>
          <w:szCs w:val="28"/>
        </w:rPr>
        <w:t>ь</w:t>
      </w:r>
      <w:r w:rsidRPr="00BB4ECF">
        <w:rPr>
          <w:sz w:val="28"/>
          <w:szCs w:val="28"/>
        </w:rPr>
        <w:t>зованную субсидию</w:t>
      </w:r>
      <w:r>
        <w:rPr>
          <w:sz w:val="28"/>
          <w:szCs w:val="28"/>
        </w:rPr>
        <w:t>,</w:t>
      </w:r>
      <w:r w:rsidRPr="00BB4ECF">
        <w:rPr>
          <w:sz w:val="28"/>
          <w:szCs w:val="28"/>
        </w:rPr>
        <w:t xml:space="preserve"> предназначенную </w:t>
      </w:r>
      <w:r>
        <w:rPr>
          <w:sz w:val="28"/>
          <w:szCs w:val="28"/>
        </w:rPr>
        <w:t>для</w:t>
      </w:r>
      <w:r w:rsidRPr="00BB4ECF">
        <w:rPr>
          <w:sz w:val="28"/>
          <w:szCs w:val="28"/>
        </w:rPr>
        <w:t xml:space="preserve"> организаци</w:t>
      </w:r>
      <w:r>
        <w:rPr>
          <w:sz w:val="28"/>
          <w:szCs w:val="28"/>
        </w:rPr>
        <w:t>и</w:t>
      </w:r>
      <w:r w:rsidRPr="00BB4ECF">
        <w:rPr>
          <w:sz w:val="28"/>
          <w:szCs w:val="28"/>
        </w:rPr>
        <w:t xml:space="preserve"> отдыха детей в к</w:t>
      </w:r>
      <w:r w:rsidRPr="00BB4ECF">
        <w:rPr>
          <w:sz w:val="28"/>
          <w:szCs w:val="28"/>
        </w:rPr>
        <w:t>а</w:t>
      </w:r>
      <w:r w:rsidRPr="00BB4ECF">
        <w:rPr>
          <w:sz w:val="28"/>
          <w:szCs w:val="28"/>
        </w:rPr>
        <w:t xml:space="preserve">никулярное время в 2016 году использовать в целях  приобретения товарно-материальных ценностей </w:t>
      </w:r>
      <w:r w:rsidRPr="00DB6776">
        <w:rPr>
          <w:sz w:val="28"/>
          <w:szCs w:val="28"/>
        </w:rPr>
        <w:t>для осуществления деятельности</w:t>
      </w:r>
      <w:r>
        <w:rPr>
          <w:sz w:val="28"/>
          <w:szCs w:val="28"/>
        </w:rPr>
        <w:t xml:space="preserve"> организации о</w:t>
      </w:r>
      <w:r>
        <w:rPr>
          <w:sz w:val="28"/>
          <w:szCs w:val="28"/>
        </w:rPr>
        <w:t>т</w:t>
      </w:r>
      <w:r>
        <w:rPr>
          <w:sz w:val="28"/>
          <w:szCs w:val="28"/>
        </w:rPr>
        <w:t>дыха и оздоровления детей</w:t>
      </w:r>
      <w:r w:rsidRPr="00BB4ECF">
        <w:rPr>
          <w:sz w:val="28"/>
          <w:szCs w:val="28"/>
        </w:rPr>
        <w:t xml:space="preserve"> в 2017 году.</w:t>
      </w:r>
    </w:p>
    <w:p w:rsidR="00E57B29" w:rsidRPr="008167E7" w:rsidRDefault="00E57B29" w:rsidP="00E57B29">
      <w:pPr>
        <w:autoSpaceDE w:val="0"/>
        <w:autoSpaceDN w:val="0"/>
        <w:adjustRightInd w:val="0"/>
        <w:ind w:firstLine="540"/>
        <w:jc w:val="both"/>
        <w:rPr>
          <w:b/>
          <w:sz w:val="28"/>
          <w:szCs w:val="28"/>
          <w:highlight w:val="yellow"/>
        </w:rPr>
      </w:pPr>
      <w:proofErr w:type="gramStart"/>
      <w:r w:rsidRPr="008167E7">
        <w:rPr>
          <w:sz w:val="28"/>
          <w:szCs w:val="28"/>
        </w:rPr>
        <w:t>Согласно п. 1 ст. 306.4 БК РФ нецелевым использованием бюджетных средств признаются направление средств бюджета бюджетной системы РФ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roofErr w:type="gramEnd"/>
    </w:p>
    <w:p w:rsidR="00E57B29" w:rsidRPr="004A0B90" w:rsidRDefault="00E57B29" w:rsidP="00E57B29">
      <w:pPr>
        <w:autoSpaceDE w:val="0"/>
        <w:autoSpaceDN w:val="0"/>
        <w:adjustRightInd w:val="0"/>
        <w:ind w:firstLine="540"/>
        <w:jc w:val="both"/>
        <w:rPr>
          <w:b/>
          <w:i/>
          <w:sz w:val="28"/>
          <w:szCs w:val="28"/>
        </w:rPr>
      </w:pPr>
      <w:proofErr w:type="gramStart"/>
      <w:r w:rsidRPr="004A0B90">
        <w:rPr>
          <w:b/>
          <w:i/>
          <w:sz w:val="28"/>
          <w:szCs w:val="28"/>
        </w:rPr>
        <w:t>По результатам проверки установлено, что субсидии из бюджета Шимского муниципального района в размере 5446,0 руб., а именно прои</w:t>
      </w:r>
      <w:r w:rsidRPr="004A0B90">
        <w:rPr>
          <w:b/>
          <w:i/>
          <w:sz w:val="28"/>
          <w:szCs w:val="28"/>
        </w:rPr>
        <w:t>з</w:t>
      </w:r>
      <w:r w:rsidRPr="004A0B90">
        <w:rPr>
          <w:b/>
          <w:i/>
          <w:sz w:val="28"/>
          <w:szCs w:val="28"/>
        </w:rPr>
        <w:t>веденные расходы на подводку горячей воды к раковинам в сумме</w:t>
      </w:r>
      <w:r w:rsidRPr="004A0B90">
        <w:rPr>
          <w:b/>
          <w:i/>
          <w:sz w:val="28"/>
          <w:szCs w:val="28"/>
          <w:u w:val="single"/>
        </w:rPr>
        <w:t xml:space="preserve"> </w:t>
      </w:r>
      <w:r w:rsidRPr="004A0B90">
        <w:rPr>
          <w:b/>
          <w:i/>
          <w:sz w:val="28"/>
          <w:szCs w:val="28"/>
        </w:rPr>
        <w:t xml:space="preserve">1605,0 рублей, приобретение материальных ценностей: провод, </w:t>
      </w:r>
      <w:proofErr w:type="spellStart"/>
      <w:r w:rsidRPr="004A0B90">
        <w:rPr>
          <w:b/>
          <w:i/>
          <w:sz w:val="28"/>
          <w:szCs w:val="28"/>
        </w:rPr>
        <w:t>термоизлуч</w:t>
      </w:r>
      <w:r w:rsidRPr="004A0B90">
        <w:rPr>
          <w:b/>
          <w:i/>
          <w:sz w:val="28"/>
          <w:szCs w:val="28"/>
        </w:rPr>
        <w:t>а</w:t>
      </w:r>
      <w:r w:rsidRPr="004A0B90">
        <w:rPr>
          <w:b/>
          <w:i/>
          <w:sz w:val="28"/>
          <w:szCs w:val="28"/>
        </w:rPr>
        <w:t>тель</w:t>
      </w:r>
      <w:proofErr w:type="spellEnd"/>
      <w:r w:rsidRPr="004A0B90">
        <w:rPr>
          <w:b/>
          <w:i/>
          <w:sz w:val="28"/>
          <w:szCs w:val="28"/>
        </w:rPr>
        <w:t>, вилка, прожекторы в общей  сумме 2836,0 рублей,  приобретение журналов в сумме 1005,0 руб.,  неправомерно использованы директором МАУДО ЦДОД Патиной Г.Н. на оплату  денежных обязательств, не</w:t>
      </w:r>
      <w:proofErr w:type="gramEnd"/>
      <w:r w:rsidRPr="004A0B90">
        <w:rPr>
          <w:b/>
          <w:i/>
          <w:sz w:val="28"/>
          <w:szCs w:val="28"/>
        </w:rPr>
        <w:t xml:space="preserve"> с</w:t>
      </w:r>
      <w:r w:rsidRPr="004A0B90">
        <w:rPr>
          <w:b/>
          <w:i/>
          <w:sz w:val="28"/>
          <w:szCs w:val="28"/>
        </w:rPr>
        <w:t>о</w:t>
      </w:r>
      <w:r w:rsidRPr="004A0B90">
        <w:rPr>
          <w:b/>
          <w:i/>
          <w:sz w:val="28"/>
          <w:szCs w:val="28"/>
        </w:rPr>
        <w:t>ответствующих целевому направлению расходования средств, опред</w:t>
      </w:r>
      <w:r w:rsidRPr="004A0B90">
        <w:rPr>
          <w:b/>
          <w:i/>
          <w:sz w:val="28"/>
          <w:szCs w:val="28"/>
        </w:rPr>
        <w:t>е</w:t>
      </w:r>
      <w:r w:rsidRPr="004A0B90">
        <w:rPr>
          <w:b/>
          <w:i/>
          <w:sz w:val="28"/>
          <w:szCs w:val="28"/>
        </w:rPr>
        <w:t>ленных Соглашением от 11.05.2016 года, что в соответствии со ст.306.4 Бюджетного кодекса Российской Федерации квалифицируется как нец</w:t>
      </w:r>
      <w:r w:rsidRPr="004A0B90">
        <w:rPr>
          <w:b/>
          <w:i/>
          <w:sz w:val="28"/>
          <w:szCs w:val="28"/>
        </w:rPr>
        <w:t>е</w:t>
      </w:r>
      <w:r w:rsidRPr="004A0B90">
        <w:rPr>
          <w:b/>
          <w:i/>
          <w:sz w:val="28"/>
          <w:szCs w:val="28"/>
        </w:rPr>
        <w:t>левое использование бюджетных средств.</w:t>
      </w:r>
    </w:p>
    <w:p w:rsidR="00E57B29" w:rsidRPr="004A0B90" w:rsidRDefault="00E57B29" w:rsidP="00E57B29">
      <w:pPr>
        <w:autoSpaceDE w:val="0"/>
        <w:autoSpaceDN w:val="0"/>
        <w:ind w:firstLine="709"/>
        <w:jc w:val="both"/>
        <w:rPr>
          <w:b/>
          <w:i/>
          <w:sz w:val="2"/>
          <w:szCs w:val="2"/>
        </w:rPr>
      </w:pPr>
      <w:r w:rsidRPr="004A0B90">
        <w:rPr>
          <w:b/>
          <w:i/>
          <w:sz w:val="28"/>
          <w:szCs w:val="28"/>
        </w:rPr>
        <w:t xml:space="preserve">Таким образом,  </w:t>
      </w:r>
      <w:r w:rsidRPr="004A0B90">
        <w:rPr>
          <w:b/>
          <w:bCs/>
          <w:i/>
          <w:sz w:val="28"/>
          <w:szCs w:val="28"/>
        </w:rPr>
        <w:t>Патиной</w:t>
      </w:r>
      <w:r w:rsidRPr="004A0B90">
        <w:rPr>
          <w:b/>
          <w:i/>
          <w:sz w:val="28"/>
          <w:szCs w:val="28"/>
        </w:rPr>
        <w:t xml:space="preserve"> Галиной Николаевной  совершено адм</w:t>
      </w:r>
      <w:r w:rsidRPr="004A0B90">
        <w:rPr>
          <w:b/>
          <w:i/>
          <w:sz w:val="28"/>
          <w:szCs w:val="28"/>
        </w:rPr>
        <w:t>и</w:t>
      </w:r>
      <w:r w:rsidRPr="004A0B90">
        <w:rPr>
          <w:b/>
          <w:i/>
          <w:sz w:val="28"/>
          <w:szCs w:val="28"/>
        </w:rPr>
        <w:t>нистративное правонарушение, административная ответственность за которое предусмотрена статьей 15.14. Кодекса Российской Федерации об административных правонарушениях.</w:t>
      </w:r>
    </w:p>
    <w:p w:rsidR="00E57B29" w:rsidRPr="004A0B90" w:rsidRDefault="00E57B29" w:rsidP="00DE589D">
      <w:pPr>
        <w:autoSpaceDE w:val="0"/>
        <w:autoSpaceDN w:val="0"/>
        <w:adjustRightInd w:val="0"/>
        <w:ind w:firstLine="567"/>
        <w:jc w:val="both"/>
        <w:rPr>
          <w:b/>
          <w:i/>
          <w:sz w:val="28"/>
          <w:szCs w:val="28"/>
        </w:rPr>
      </w:pPr>
    </w:p>
    <w:p w:rsidR="00DE589D" w:rsidRDefault="00DE589D" w:rsidP="00DE589D">
      <w:pPr>
        <w:autoSpaceDE w:val="0"/>
        <w:autoSpaceDN w:val="0"/>
        <w:adjustRightInd w:val="0"/>
        <w:ind w:firstLine="567"/>
        <w:jc w:val="both"/>
        <w:rPr>
          <w:b/>
          <w:sz w:val="28"/>
          <w:szCs w:val="28"/>
        </w:rPr>
      </w:pPr>
      <w:r>
        <w:rPr>
          <w:b/>
          <w:sz w:val="28"/>
          <w:szCs w:val="28"/>
        </w:rPr>
        <w:t>5</w:t>
      </w:r>
      <w:r w:rsidRPr="00C95474">
        <w:rPr>
          <w:b/>
          <w:sz w:val="28"/>
          <w:szCs w:val="28"/>
        </w:rPr>
        <w:t>.3.</w:t>
      </w:r>
      <w:r>
        <w:rPr>
          <w:b/>
          <w:sz w:val="28"/>
          <w:szCs w:val="28"/>
        </w:rPr>
        <w:t xml:space="preserve"> </w:t>
      </w:r>
      <w:r w:rsidRPr="00C95474">
        <w:rPr>
          <w:b/>
          <w:sz w:val="28"/>
          <w:szCs w:val="28"/>
        </w:rPr>
        <w:t>Трудоустройство несовершеннолетних граждан от 14 до 18 лет в каникулярное время</w:t>
      </w:r>
    </w:p>
    <w:p w:rsidR="00DE589D" w:rsidRPr="006F0DCC" w:rsidRDefault="00DE589D" w:rsidP="00DE589D">
      <w:pPr>
        <w:autoSpaceDE w:val="0"/>
        <w:autoSpaceDN w:val="0"/>
        <w:adjustRightInd w:val="0"/>
        <w:ind w:firstLine="567"/>
        <w:jc w:val="both"/>
        <w:rPr>
          <w:b/>
          <w:sz w:val="28"/>
          <w:szCs w:val="28"/>
          <w:u w:val="single"/>
        </w:rPr>
      </w:pPr>
      <w:r w:rsidRPr="006F0DCC">
        <w:rPr>
          <w:b/>
          <w:sz w:val="28"/>
          <w:szCs w:val="28"/>
          <w:u w:val="single"/>
        </w:rPr>
        <w:lastRenderedPageBreak/>
        <w:t>МАОУ «СОШ» с.Медведь</w:t>
      </w:r>
    </w:p>
    <w:p w:rsidR="00DE589D" w:rsidRDefault="00DE589D" w:rsidP="00DE589D">
      <w:pPr>
        <w:autoSpaceDE w:val="0"/>
        <w:autoSpaceDN w:val="0"/>
        <w:adjustRightInd w:val="0"/>
        <w:ind w:firstLine="567"/>
        <w:jc w:val="both"/>
        <w:rPr>
          <w:sz w:val="28"/>
          <w:szCs w:val="28"/>
        </w:rPr>
      </w:pPr>
      <w:r>
        <w:rPr>
          <w:sz w:val="28"/>
          <w:szCs w:val="28"/>
        </w:rPr>
        <w:t>в 2016 году в период с 01.07.2016 по 29.07.2016 в МАОУ «СОШ» с.Медведь было трудоустроено 4 несовершеннолетних гражданина, с кот</w:t>
      </w:r>
      <w:r>
        <w:rPr>
          <w:sz w:val="28"/>
          <w:szCs w:val="28"/>
        </w:rPr>
        <w:t>о</w:t>
      </w:r>
      <w:r>
        <w:rPr>
          <w:sz w:val="28"/>
          <w:szCs w:val="28"/>
        </w:rPr>
        <w:t>рыми были заключены срочные трудовые договора.</w:t>
      </w:r>
    </w:p>
    <w:p w:rsidR="00DE589D" w:rsidRPr="00C36ED5" w:rsidRDefault="00DE589D" w:rsidP="00DE589D">
      <w:pPr>
        <w:ind w:firstLine="567"/>
        <w:jc w:val="both"/>
        <w:rPr>
          <w:sz w:val="28"/>
          <w:szCs w:val="28"/>
          <w:u w:val="single"/>
        </w:rPr>
      </w:pPr>
      <w:r>
        <w:rPr>
          <w:sz w:val="28"/>
          <w:szCs w:val="28"/>
        </w:rPr>
        <w:t>Расходы на организацию занятости несовершеннолетних составили 13331,4 руб., в том числе оплата труда 10239,2 руб., начисления 3092,2 руб.</w:t>
      </w:r>
    </w:p>
    <w:p w:rsidR="004A0B90" w:rsidRDefault="004A0B90" w:rsidP="00DE589D">
      <w:pPr>
        <w:autoSpaceDE w:val="0"/>
        <w:autoSpaceDN w:val="0"/>
        <w:adjustRightInd w:val="0"/>
        <w:ind w:firstLine="567"/>
        <w:jc w:val="both"/>
        <w:rPr>
          <w:sz w:val="28"/>
          <w:szCs w:val="28"/>
        </w:rPr>
      </w:pPr>
    </w:p>
    <w:p w:rsidR="00DE589D" w:rsidRDefault="00E57B29" w:rsidP="00DE589D">
      <w:pPr>
        <w:autoSpaceDE w:val="0"/>
        <w:autoSpaceDN w:val="0"/>
        <w:adjustRightInd w:val="0"/>
        <w:ind w:firstLine="567"/>
        <w:jc w:val="both"/>
        <w:rPr>
          <w:sz w:val="28"/>
          <w:szCs w:val="28"/>
        </w:rPr>
      </w:pPr>
      <w:r>
        <w:rPr>
          <w:sz w:val="28"/>
          <w:szCs w:val="28"/>
        </w:rPr>
        <w:t>Таким образом, п</w:t>
      </w:r>
      <w:r w:rsidR="00DE589D">
        <w:rPr>
          <w:sz w:val="28"/>
          <w:szCs w:val="28"/>
        </w:rPr>
        <w:t>о результатам проверки установлено:</w:t>
      </w:r>
    </w:p>
    <w:p w:rsidR="00DE589D" w:rsidRDefault="00DE589D" w:rsidP="00DE589D">
      <w:pPr>
        <w:autoSpaceDE w:val="0"/>
        <w:autoSpaceDN w:val="0"/>
        <w:adjustRightInd w:val="0"/>
        <w:ind w:firstLine="567"/>
        <w:jc w:val="both"/>
        <w:rPr>
          <w:b/>
          <w:sz w:val="28"/>
          <w:szCs w:val="28"/>
        </w:rPr>
      </w:pPr>
      <w:r w:rsidRPr="006F0DCC">
        <w:rPr>
          <w:b/>
          <w:sz w:val="28"/>
          <w:szCs w:val="28"/>
        </w:rPr>
        <w:t>1)</w:t>
      </w:r>
      <w:r>
        <w:rPr>
          <w:sz w:val="28"/>
          <w:szCs w:val="28"/>
        </w:rPr>
        <w:t xml:space="preserve"> Муниципальными автономными образовательными учреждениями </w:t>
      </w:r>
      <w:r w:rsidRPr="005727C9">
        <w:rPr>
          <w:b/>
          <w:sz w:val="28"/>
          <w:szCs w:val="28"/>
        </w:rPr>
        <w:t>неэффективно использованы средства субсидии, выделенные из бюджета</w:t>
      </w:r>
      <w:r>
        <w:rPr>
          <w:b/>
          <w:sz w:val="28"/>
          <w:szCs w:val="28"/>
        </w:rPr>
        <w:t xml:space="preserve"> Шимского муниципального района</w:t>
      </w:r>
      <w:r w:rsidRPr="005727C9">
        <w:rPr>
          <w:b/>
          <w:sz w:val="28"/>
          <w:szCs w:val="28"/>
        </w:rPr>
        <w:t xml:space="preserve"> на организацию летнего отдыха в 2016 году</w:t>
      </w:r>
      <w:r>
        <w:rPr>
          <w:b/>
          <w:sz w:val="28"/>
          <w:szCs w:val="28"/>
        </w:rPr>
        <w:t xml:space="preserve"> (медицинское и культурное обслуживание)</w:t>
      </w:r>
      <w:r w:rsidRPr="005727C9">
        <w:rPr>
          <w:b/>
          <w:sz w:val="28"/>
          <w:szCs w:val="28"/>
        </w:rPr>
        <w:t xml:space="preserve"> в сумме </w:t>
      </w:r>
      <w:r>
        <w:rPr>
          <w:b/>
          <w:sz w:val="28"/>
          <w:szCs w:val="28"/>
        </w:rPr>
        <w:t>23,1 тыс</w:t>
      </w:r>
      <w:proofErr w:type="gramStart"/>
      <w:r>
        <w:rPr>
          <w:b/>
          <w:sz w:val="28"/>
          <w:szCs w:val="28"/>
        </w:rPr>
        <w:t>.р</w:t>
      </w:r>
      <w:proofErr w:type="gramEnd"/>
      <w:r>
        <w:rPr>
          <w:b/>
          <w:sz w:val="28"/>
          <w:szCs w:val="28"/>
        </w:rPr>
        <w:t>уб., в том числе:</w:t>
      </w:r>
    </w:p>
    <w:p w:rsidR="00DE589D" w:rsidRDefault="00DE589D" w:rsidP="00DE589D">
      <w:pPr>
        <w:autoSpaceDE w:val="0"/>
        <w:autoSpaceDN w:val="0"/>
        <w:adjustRightInd w:val="0"/>
        <w:ind w:firstLine="567"/>
        <w:jc w:val="both"/>
        <w:rPr>
          <w:b/>
          <w:sz w:val="28"/>
          <w:szCs w:val="28"/>
        </w:rPr>
      </w:pPr>
      <w:r>
        <w:rPr>
          <w:b/>
          <w:sz w:val="28"/>
          <w:szCs w:val="28"/>
        </w:rPr>
        <w:t>МАОУ «СОШ» п.Шимск в сумме 15,3 тыс.руб.;</w:t>
      </w:r>
    </w:p>
    <w:p w:rsidR="00DE589D" w:rsidRDefault="00DE589D" w:rsidP="00DE589D">
      <w:pPr>
        <w:autoSpaceDE w:val="0"/>
        <w:autoSpaceDN w:val="0"/>
        <w:adjustRightInd w:val="0"/>
        <w:ind w:firstLine="567"/>
        <w:jc w:val="both"/>
        <w:rPr>
          <w:b/>
          <w:sz w:val="28"/>
          <w:szCs w:val="28"/>
        </w:rPr>
      </w:pPr>
      <w:r>
        <w:rPr>
          <w:b/>
          <w:sz w:val="28"/>
          <w:szCs w:val="28"/>
        </w:rPr>
        <w:t>МАОУ «СОШ» жд.ст.Уторгош в сумме 7,8 тыс.руб.</w:t>
      </w:r>
    </w:p>
    <w:p w:rsidR="00DE589D" w:rsidRDefault="00DE589D" w:rsidP="00DE589D">
      <w:pPr>
        <w:autoSpaceDE w:val="0"/>
        <w:autoSpaceDN w:val="0"/>
        <w:adjustRightInd w:val="0"/>
        <w:ind w:firstLine="540"/>
        <w:jc w:val="both"/>
        <w:rPr>
          <w:b/>
          <w:sz w:val="28"/>
          <w:szCs w:val="28"/>
        </w:rPr>
      </w:pPr>
    </w:p>
    <w:p w:rsidR="00DE589D" w:rsidRPr="005727C9" w:rsidRDefault="00DE589D" w:rsidP="00DE589D">
      <w:pPr>
        <w:autoSpaceDE w:val="0"/>
        <w:autoSpaceDN w:val="0"/>
        <w:adjustRightInd w:val="0"/>
        <w:ind w:firstLine="540"/>
        <w:jc w:val="both"/>
        <w:rPr>
          <w:sz w:val="28"/>
          <w:szCs w:val="28"/>
        </w:rPr>
      </w:pPr>
      <w:r>
        <w:rPr>
          <w:b/>
          <w:sz w:val="28"/>
          <w:szCs w:val="28"/>
        </w:rPr>
        <w:t xml:space="preserve">2) </w:t>
      </w:r>
      <w:r w:rsidRPr="00314292">
        <w:rPr>
          <w:b/>
          <w:sz w:val="28"/>
          <w:szCs w:val="28"/>
        </w:rPr>
        <w:t>В</w:t>
      </w:r>
      <w:r w:rsidRPr="00CF1ED4">
        <w:rPr>
          <w:b/>
          <w:sz w:val="28"/>
          <w:szCs w:val="28"/>
        </w:rPr>
        <w:t xml:space="preserve"> нарушение ст.306.4 БК РФ</w:t>
      </w:r>
      <w:r>
        <w:rPr>
          <w:sz w:val="28"/>
          <w:szCs w:val="28"/>
        </w:rPr>
        <w:t xml:space="preserve"> </w:t>
      </w:r>
      <w:r w:rsidRPr="005727C9">
        <w:rPr>
          <w:b/>
          <w:sz w:val="28"/>
          <w:szCs w:val="28"/>
        </w:rPr>
        <w:t>средства субсидии, выделенные из бюджета</w:t>
      </w:r>
      <w:r>
        <w:rPr>
          <w:b/>
          <w:sz w:val="28"/>
          <w:szCs w:val="28"/>
        </w:rPr>
        <w:t xml:space="preserve"> Шимского муниципального района</w:t>
      </w:r>
      <w:r w:rsidRPr="005727C9">
        <w:rPr>
          <w:b/>
          <w:sz w:val="28"/>
          <w:szCs w:val="28"/>
        </w:rPr>
        <w:t xml:space="preserve"> </w:t>
      </w:r>
      <w:r>
        <w:rPr>
          <w:b/>
          <w:sz w:val="28"/>
          <w:szCs w:val="28"/>
        </w:rPr>
        <w:t>МАУДО ЦДОД</w:t>
      </w:r>
      <w:r w:rsidRPr="005727C9">
        <w:rPr>
          <w:b/>
          <w:sz w:val="28"/>
          <w:szCs w:val="28"/>
        </w:rPr>
        <w:t xml:space="preserve"> на орган</w:t>
      </w:r>
      <w:r w:rsidRPr="005727C9">
        <w:rPr>
          <w:b/>
          <w:sz w:val="28"/>
          <w:szCs w:val="28"/>
        </w:rPr>
        <w:t>и</w:t>
      </w:r>
      <w:r w:rsidRPr="005727C9">
        <w:rPr>
          <w:b/>
          <w:sz w:val="28"/>
          <w:szCs w:val="28"/>
        </w:rPr>
        <w:t xml:space="preserve">зацию летнего отдыха в 2016 году в сумме </w:t>
      </w:r>
      <w:r>
        <w:rPr>
          <w:b/>
          <w:sz w:val="28"/>
          <w:szCs w:val="28"/>
        </w:rPr>
        <w:t>5</w:t>
      </w:r>
      <w:r w:rsidR="00E57B29">
        <w:rPr>
          <w:b/>
          <w:sz w:val="28"/>
          <w:szCs w:val="28"/>
        </w:rPr>
        <w:t>,</w:t>
      </w:r>
      <w:r>
        <w:rPr>
          <w:b/>
          <w:sz w:val="28"/>
          <w:szCs w:val="28"/>
        </w:rPr>
        <w:t>4</w:t>
      </w:r>
      <w:r w:rsidR="00E57B29">
        <w:rPr>
          <w:b/>
          <w:sz w:val="28"/>
          <w:szCs w:val="28"/>
        </w:rPr>
        <w:t xml:space="preserve"> тыс.</w:t>
      </w:r>
      <w:r w:rsidRPr="005727C9">
        <w:rPr>
          <w:b/>
          <w:sz w:val="28"/>
          <w:szCs w:val="28"/>
        </w:rPr>
        <w:t xml:space="preserve"> ру</w:t>
      </w:r>
      <w:r>
        <w:rPr>
          <w:b/>
          <w:sz w:val="28"/>
          <w:szCs w:val="28"/>
        </w:rPr>
        <w:t xml:space="preserve">б. использованы не по целевому назначению. </w:t>
      </w:r>
    </w:p>
    <w:p w:rsidR="00DE589D" w:rsidRDefault="00DE589D" w:rsidP="00DE589D">
      <w:pPr>
        <w:autoSpaceDE w:val="0"/>
        <w:autoSpaceDN w:val="0"/>
        <w:adjustRightInd w:val="0"/>
        <w:ind w:firstLine="567"/>
        <w:jc w:val="both"/>
        <w:rPr>
          <w:sz w:val="28"/>
          <w:szCs w:val="28"/>
        </w:rPr>
      </w:pPr>
    </w:p>
    <w:p w:rsidR="00DE589D" w:rsidRPr="00653C33" w:rsidRDefault="00DE589D" w:rsidP="00DE589D">
      <w:pPr>
        <w:ind w:firstLine="567"/>
        <w:jc w:val="both"/>
        <w:rPr>
          <w:b/>
          <w:sz w:val="28"/>
          <w:szCs w:val="28"/>
        </w:rPr>
      </w:pPr>
      <w:r>
        <w:rPr>
          <w:b/>
          <w:sz w:val="28"/>
          <w:szCs w:val="28"/>
        </w:rPr>
        <w:t xml:space="preserve">3) </w:t>
      </w:r>
      <w:r w:rsidRPr="00653C33">
        <w:rPr>
          <w:b/>
          <w:sz w:val="28"/>
          <w:szCs w:val="28"/>
        </w:rPr>
        <w:t xml:space="preserve">Контроль целевого использования </w:t>
      </w:r>
      <w:proofErr w:type="gramStart"/>
      <w:r w:rsidRPr="00653C33">
        <w:rPr>
          <w:b/>
          <w:sz w:val="28"/>
          <w:szCs w:val="28"/>
        </w:rPr>
        <w:t>субсидий, полученных Учре</w:t>
      </w:r>
      <w:r w:rsidRPr="00653C33">
        <w:rPr>
          <w:b/>
          <w:sz w:val="28"/>
          <w:szCs w:val="28"/>
        </w:rPr>
        <w:t>ж</w:t>
      </w:r>
      <w:r w:rsidRPr="00653C33">
        <w:rPr>
          <w:b/>
          <w:sz w:val="28"/>
          <w:szCs w:val="28"/>
        </w:rPr>
        <w:t>дени</w:t>
      </w:r>
      <w:r>
        <w:rPr>
          <w:b/>
          <w:sz w:val="28"/>
          <w:szCs w:val="28"/>
        </w:rPr>
        <w:t>ями</w:t>
      </w:r>
      <w:r w:rsidRPr="00653C33">
        <w:rPr>
          <w:b/>
          <w:sz w:val="28"/>
          <w:szCs w:val="28"/>
        </w:rPr>
        <w:t xml:space="preserve"> в рамках Соглашений на 2016 год и 2017 годы  со стороны у</w:t>
      </w:r>
      <w:r w:rsidRPr="00653C33">
        <w:rPr>
          <w:b/>
          <w:sz w:val="28"/>
          <w:szCs w:val="28"/>
        </w:rPr>
        <w:t>ч</w:t>
      </w:r>
      <w:r w:rsidRPr="00653C33">
        <w:rPr>
          <w:b/>
          <w:sz w:val="28"/>
          <w:szCs w:val="28"/>
        </w:rPr>
        <w:t>редителя не осуществлялся</w:t>
      </w:r>
      <w:proofErr w:type="gramEnd"/>
      <w:r w:rsidRPr="00653C33">
        <w:rPr>
          <w:b/>
          <w:sz w:val="28"/>
          <w:szCs w:val="28"/>
        </w:rPr>
        <w:t xml:space="preserve"> (акты проверок не представлены). </w:t>
      </w:r>
    </w:p>
    <w:p w:rsidR="00AE4294" w:rsidRPr="00C31F35" w:rsidRDefault="00DE589D" w:rsidP="00AE4294">
      <w:pPr>
        <w:ind w:firstLine="567"/>
        <w:jc w:val="both"/>
        <w:rPr>
          <w:sz w:val="28"/>
          <w:szCs w:val="28"/>
        </w:rPr>
      </w:pPr>
      <w:r w:rsidRPr="00AE4294">
        <w:rPr>
          <w:sz w:val="28"/>
          <w:szCs w:val="28"/>
        </w:rPr>
        <w:t>Несвоевременное финансирование главным распорядителем бю</w:t>
      </w:r>
      <w:r w:rsidRPr="00AE4294">
        <w:rPr>
          <w:sz w:val="28"/>
          <w:szCs w:val="28"/>
        </w:rPr>
        <w:t>д</w:t>
      </w:r>
      <w:r w:rsidRPr="00AE4294">
        <w:rPr>
          <w:sz w:val="28"/>
          <w:szCs w:val="28"/>
        </w:rPr>
        <w:t>жетных средств - Администрацией Шимского муниципального района субсидий на   пребывание детей в  лагерях дневного пребывания на базе Учреждений и н</w:t>
      </w:r>
      <w:r w:rsidRPr="00AE4294">
        <w:rPr>
          <w:sz w:val="28"/>
          <w:szCs w:val="28"/>
        </w:rPr>
        <w:t>е</w:t>
      </w:r>
      <w:r w:rsidRPr="00AE4294">
        <w:rPr>
          <w:sz w:val="28"/>
          <w:szCs w:val="28"/>
        </w:rPr>
        <w:t>достаточный контроль со стороны Администрации Шимского муниципал</w:t>
      </w:r>
      <w:r w:rsidRPr="00AE4294">
        <w:rPr>
          <w:sz w:val="28"/>
          <w:szCs w:val="28"/>
        </w:rPr>
        <w:t>ь</w:t>
      </w:r>
      <w:r w:rsidRPr="00AE4294">
        <w:rPr>
          <w:sz w:val="28"/>
          <w:szCs w:val="28"/>
        </w:rPr>
        <w:t>ного района за правильностью расходования и целевым использованием бюджетных средств, привели к неэффективн</w:t>
      </w:r>
      <w:r w:rsidRPr="00AE4294">
        <w:rPr>
          <w:sz w:val="28"/>
          <w:szCs w:val="28"/>
        </w:rPr>
        <w:t>о</w:t>
      </w:r>
      <w:r w:rsidRPr="00AE4294">
        <w:rPr>
          <w:sz w:val="28"/>
          <w:szCs w:val="28"/>
        </w:rPr>
        <w:t>сти использования субсидии в сумме 23,1 тыс</w:t>
      </w:r>
      <w:proofErr w:type="gramStart"/>
      <w:r w:rsidRPr="00AE4294">
        <w:rPr>
          <w:sz w:val="28"/>
          <w:szCs w:val="28"/>
        </w:rPr>
        <w:t>.р</w:t>
      </w:r>
      <w:proofErr w:type="gramEnd"/>
      <w:r w:rsidRPr="00AE4294">
        <w:rPr>
          <w:sz w:val="28"/>
          <w:szCs w:val="28"/>
        </w:rPr>
        <w:t>уб. и нецелевому использованию субсидии в сумме 5,4 тыс.руб.</w:t>
      </w:r>
      <w:r w:rsidR="00AE4294" w:rsidRPr="00AE4294">
        <w:rPr>
          <w:sz w:val="28"/>
          <w:szCs w:val="28"/>
        </w:rPr>
        <w:t>,</w:t>
      </w:r>
      <w:r w:rsidR="00AE4294">
        <w:rPr>
          <w:b/>
          <w:sz w:val="28"/>
          <w:szCs w:val="28"/>
        </w:rPr>
        <w:t xml:space="preserve"> </w:t>
      </w:r>
      <w:r w:rsidR="00AE4294" w:rsidRPr="00C31F35">
        <w:rPr>
          <w:sz w:val="28"/>
          <w:szCs w:val="28"/>
        </w:rPr>
        <w:t>из-за  низкой правовой степени организованности по данному н</w:t>
      </w:r>
      <w:r w:rsidR="00AE4294" w:rsidRPr="00C31F35">
        <w:rPr>
          <w:sz w:val="28"/>
          <w:szCs w:val="28"/>
        </w:rPr>
        <w:t>а</w:t>
      </w:r>
      <w:r w:rsidR="00AE4294" w:rsidRPr="00C31F35">
        <w:rPr>
          <w:sz w:val="28"/>
          <w:szCs w:val="28"/>
        </w:rPr>
        <w:t xml:space="preserve">правлению деятельности </w:t>
      </w:r>
      <w:r w:rsidR="00AE4294">
        <w:rPr>
          <w:sz w:val="28"/>
          <w:szCs w:val="28"/>
        </w:rPr>
        <w:t xml:space="preserve">- </w:t>
      </w:r>
      <w:r w:rsidR="00AE4294" w:rsidRPr="00C31F35">
        <w:rPr>
          <w:sz w:val="28"/>
          <w:szCs w:val="28"/>
        </w:rPr>
        <w:t xml:space="preserve">к неправомерному использованию бюджетных средств в размере </w:t>
      </w:r>
      <w:r w:rsidR="00AE4294">
        <w:rPr>
          <w:sz w:val="28"/>
          <w:szCs w:val="28"/>
        </w:rPr>
        <w:t>224,5 тыс</w:t>
      </w:r>
      <w:proofErr w:type="gramStart"/>
      <w:r w:rsidR="00AE4294">
        <w:rPr>
          <w:sz w:val="28"/>
          <w:szCs w:val="28"/>
        </w:rPr>
        <w:t>.</w:t>
      </w:r>
      <w:r w:rsidR="00AE4294" w:rsidRPr="00C31F35">
        <w:rPr>
          <w:sz w:val="28"/>
          <w:szCs w:val="28"/>
        </w:rPr>
        <w:t>р</w:t>
      </w:r>
      <w:proofErr w:type="gramEnd"/>
      <w:r w:rsidR="00AE4294" w:rsidRPr="00C31F35">
        <w:rPr>
          <w:sz w:val="28"/>
          <w:szCs w:val="28"/>
        </w:rPr>
        <w:t xml:space="preserve">уб.  </w:t>
      </w:r>
    </w:p>
    <w:p w:rsidR="00AE4294" w:rsidRDefault="00AE4294" w:rsidP="00AE4294">
      <w:pPr>
        <w:autoSpaceDE w:val="0"/>
        <w:autoSpaceDN w:val="0"/>
        <w:adjustRightInd w:val="0"/>
        <w:ind w:firstLine="567"/>
        <w:jc w:val="both"/>
        <w:rPr>
          <w:b/>
          <w:sz w:val="28"/>
          <w:szCs w:val="28"/>
        </w:rPr>
      </w:pPr>
    </w:p>
    <w:p w:rsidR="00DE589D" w:rsidRPr="00E205CD" w:rsidRDefault="00DE589D" w:rsidP="00DE589D">
      <w:pPr>
        <w:autoSpaceDE w:val="0"/>
        <w:autoSpaceDN w:val="0"/>
        <w:adjustRightInd w:val="0"/>
        <w:ind w:firstLine="567"/>
        <w:jc w:val="both"/>
        <w:rPr>
          <w:b/>
          <w:sz w:val="28"/>
          <w:szCs w:val="28"/>
        </w:rPr>
      </w:pPr>
      <w:r w:rsidRPr="009B3105">
        <w:rPr>
          <w:b/>
          <w:sz w:val="28"/>
          <w:szCs w:val="28"/>
        </w:rPr>
        <w:t>5.4. Учет посещаемости детей в лагерях дневного пребывания детей</w:t>
      </w:r>
    </w:p>
    <w:p w:rsidR="00DE589D" w:rsidRPr="00E205CD" w:rsidRDefault="00DE589D" w:rsidP="00DE589D">
      <w:pPr>
        <w:autoSpaceDE w:val="0"/>
        <w:autoSpaceDN w:val="0"/>
        <w:adjustRightInd w:val="0"/>
        <w:ind w:firstLine="567"/>
        <w:jc w:val="both"/>
        <w:rPr>
          <w:sz w:val="28"/>
          <w:szCs w:val="28"/>
        </w:rPr>
      </w:pPr>
      <w:r w:rsidRPr="00843E3D">
        <w:rPr>
          <w:sz w:val="28"/>
          <w:szCs w:val="28"/>
        </w:rPr>
        <w:t>В проверяемом периоде 2016 и на 2017 годов штатные расписания для работников лагерей дневного пребывания детей на базе общеобразовател</w:t>
      </w:r>
      <w:r w:rsidRPr="00843E3D">
        <w:rPr>
          <w:sz w:val="28"/>
          <w:szCs w:val="28"/>
        </w:rPr>
        <w:t>ь</w:t>
      </w:r>
      <w:r w:rsidRPr="00843E3D">
        <w:rPr>
          <w:sz w:val="28"/>
          <w:szCs w:val="28"/>
        </w:rPr>
        <w:t>ных учреждений в проверяемом периоде не утверждались.</w:t>
      </w:r>
    </w:p>
    <w:p w:rsidR="00DE589D" w:rsidRPr="00E205CD" w:rsidRDefault="00DE589D" w:rsidP="00DE589D">
      <w:pPr>
        <w:autoSpaceDE w:val="0"/>
        <w:autoSpaceDN w:val="0"/>
        <w:adjustRightInd w:val="0"/>
        <w:ind w:firstLine="567"/>
        <w:jc w:val="both"/>
        <w:rPr>
          <w:sz w:val="28"/>
          <w:szCs w:val="28"/>
        </w:rPr>
      </w:pPr>
      <w:r>
        <w:rPr>
          <w:sz w:val="28"/>
          <w:szCs w:val="28"/>
        </w:rPr>
        <w:t>О</w:t>
      </w:r>
      <w:r w:rsidRPr="00E205CD">
        <w:rPr>
          <w:sz w:val="28"/>
          <w:szCs w:val="28"/>
        </w:rPr>
        <w:t>плата труда работников лагеря дневного пребывания</w:t>
      </w:r>
      <w:r>
        <w:rPr>
          <w:sz w:val="28"/>
          <w:szCs w:val="28"/>
        </w:rPr>
        <w:t xml:space="preserve"> в проверяемом периоде 2016-2017 годов</w:t>
      </w:r>
      <w:r w:rsidRPr="00E205CD">
        <w:rPr>
          <w:sz w:val="28"/>
          <w:szCs w:val="28"/>
        </w:rPr>
        <w:t xml:space="preserve"> устанавливалась исходя из тарифицируемой пед</w:t>
      </w:r>
      <w:r w:rsidRPr="00E205CD">
        <w:rPr>
          <w:sz w:val="28"/>
          <w:szCs w:val="28"/>
        </w:rPr>
        <w:t>а</w:t>
      </w:r>
      <w:r w:rsidRPr="00E205CD">
        <w:rPr>
          <w:sz w:val="28"/>
          <w:szCs w:val="28"/>
        </w:rPr>
        <w:t xml:space="preserve">гогической нагрузки педагогических работников. </w:t>
      </w:r>
    </w:p>
    <w:p w:rsidR="00DE589D" w:rsidRPr="00E205CD" w:rsidRDefault="00DE589D" w:rsidP="00DE589D">
      <w:pPr>
        <w:autoSpaceDE w:val="0"/>
        <w:autoSpaceDN w:val="0"/>
        <w:adjustRightInd w:val="0"/>
        <w:ind w:firstLine="567"/>
        <w:jc w:val="both"/>
        <w:rPr>
          <w:sz w:val="28"/>
          <w:szCs w:val="28"/>
        </w:rPr>
      </w:pPr>
      <w:r w:rsidRPr="00E205CD">
        <w:rPr>
          <w:sz w:val="28"/>
          <w:szCs w:val="28"/>
        </w:rPr>
        <w:t xml:space="preserve">С работниками на должности воспитателей лагеря дневного пребывания дополнительные трудовые соглашения не заключались. </w:t>
      </w:r>
    </w:p>
    <w:p w:rsidR="00DE589D" w:rsidRPr="00E205CD" w:rsidRDefault="00DE589D" w:rsidP="00DE589D">
      <w:pPr>
        <w:autoSpaceDE w:val="0"/>
        <w:autoSpaceDN w:val="0"/>
        <w:adjustRightInd w:val="0"/>
        <w:ind w:firstLine="567"/>
        <w:jc w:val="both"/>
        <w:rPr>
          <w:sz w:val="28"/>
          <w:szCs w:val="28"/>
        </w:rPr>
      </w:pPr>
      <w:r w:rsidRPr="00E205CD">
        <w:rPr>
          <w:sz w:val="28"/>
          <w:szCs w:val="28"/>
        </w:rPr>
        <w:lastRenderedPageBreak/>
        <w:t>Приказы о выполнении дополнительной работы и установленные разм</w:t>
      </w:r>
      <w:r w:rsidRPr="00E205CD">
        <w:rPr>
          <w:sz w:val="28"/>
          <w:szCs w:val="28"/>
        </w:rPr>
        <w:t>е</w:t>
      </w:r>
      <w:r w:rsidRPr="00E205CD">
        <w:rPr>
          <w:sz w:val="28"/>
          <w:szCs w:val="28"/>
        </w:rPr>
        <w:t>ры оплаты труда за данную работу не представлены для проверки.</w:t>
      </w:r>
    </w:p>
    <w:p w:rsidR="00DE589D" w:rsidRDefault="00DE589D" w:rsidP="00DE589D">
      <w:pPr>
        <w:autoSpaceDE w:val="0"/>
        <w:autoSpaceDN w:val="0"/>
        <w:adjustRightInd w:val="0"/>
        <w:ind w:firstLine="540"/>
        <w:jc w:val="both"/>
        <w:rPr>
          <w:sz w:val="28"/>
          <w:szCs w:val="28"/>
        </w:rPr>
      </w:pPr>
    </w:p>
    <w:p w:rsidR="006C7166" w:rsidRPr="00E13014" w:rsidRDefault="006C7166" w:rsidP="006C7166">
      <w:pPr>
        <w:widowControl w:val="0"/>
        <w:tabs>
          <w:tab w:val="left" w:pos="4690"/>
        </w:tabs>
        <w:autoSpaceDE w:val="0"/>
        <w:autoSpaceDN w:val="0"/>
        <w:adjustRightInd w:val="0"/>
        <w:ind w:right="-6" w:firstLine="533"/>
        <w:jc w:val="both"/>
        <w:rPr>
          <w:b/>
          <w:sz w:val="28"/>
          <w:szCs w:val="28"/>
        </w:rPr>
      </w:pPr>
      <w:r w:rsidRPr="00E13014">
        <w:rPr>
          <w:b/>
          <w:sz w:val="28"/>
          <w:szCs w:val="28"/>
        </w:rPr>
        <w:t xml:space="preserve">Проверкой установлено, что во всех учреждениях начальники и воспитатели ЛДП исполняли свои обязанности в рамках должностных инструкций в качестве  преподавателей, утвержденных </w:t>
      </w:r>
      <w:r w:rsidR="00CE2475">
        <w:rPr>
          <w:b/>
          <w:sz w:val="28"/>
          <w:szCs w:val="28"/>
        </w:rPr>
        <w:t>руководителями учреждений</w:t>
      </w:r>
      <w:r w:rsidRPr="00E13014">
        <w:rPr>
          <w:b/>
          <w:sz w:val="28"/>
          <w:szCs w:val="28"/>
        </w:rPr>
        <w:t>.</w:t>
      </w:r>
    </w:p>
    <w:p w:rsidR="006C7166" w:rsidRPr="00E13014" w:rsidRDefault="006C7166" w:rsidP="006C7166">
      <w:pPr>
        <w:widowControl w:val="0"/>
        <w:tabs>
          <w:tab w:val="left" w:pos="4690"/>
        </w:tabs>
        <w:autoSpaceDE w:val="0"/>
        <w:autoSpaceDN w:val="0"/>
        <w:adjustRightInd w:val="0"/>
        <w:ind w:right="-6" w:firstLine="533"/>
        <w:jc w:val="both"/>
        <w:rPr>
          <w:b/>
          <w:sz w:val="28"/>
          <w:szCs w:val="28"/>
        </w:rPr>
      </w:pPr>
      <w:r w:rsidRPr="00E13014">
        <w:rPr>
          <w:b/>
          <w:sz w:val="28"/>
          <w:szCs w:val="28"/>
        </w:rPr>
        <w:t xml:space="preserve">В соответствии с п. 3.3. </w:t>
      </w:r>
      <w:proofErr w:type="gramStart"/>
      <w:r w:rsidRPr="00E13014">
        <w:rPr>
          <w:sz w:val="28"/>
          <w:szCs w:val="28"/>
        </w:rPr>
        <w:t xml:space="preserve">Порядка проведения смен лагерей дневного пребывания, утвержденных ежегодно </w:t>
      </w:r>
      <w:r w:rsidRPr="00E13014">
        <w:rPr>
          <w:rFonts w:ascii="Times New Roman CYR" w:hAnsi="Times New Roman CYR"/>
          <w:sz w:val="28"/>
          <w:szCs w:val="28"/>
        </w:rPr>
        <w:t xml:space="preserve">  </w:t>
      </w:r>
      <w:r w:rsidRPr="00E13014">
        <w:rPr>
          <w:sz w:val="28"/>
          <w:szCs w:val="28"/>
        </w:rPr>
        <w:t xml:space="preserve">Постановлениями Администрации от 31.03.2016 № 159 и от 24.03.2017 № 266  в 2016 и 2017 годы соответственно) </w:t>
      </w:r>
      <w:r w:rsidRPr="005F5DE4">
        <w:rPr>
          <w:sz w:val="28"/>
          <w:szCs w:val="28"/>
        </w:rPr>
        <w:t>воспитатели лагеря дневного пребывания обязаны исполнять свои должнос</w:t>
      </w:r>
      <w:r w:rsidRPr="005F5DE4">
        <w:rPr>
          <w:sz w:val="28"/>
          <w:szCs w:val="28"/>
        </w:rPr>
        <w:t>т</w:t>
      </w:r>
      <w:r w:rsidRPr="005F5DE4">
        <w:rPr>
          <w:sz w:val="28"/>
          <w:szCs w:val="28"/>
        </w:rPr>
        <w:t>ные обязанности в соответствии с разработанными и утвержденными н</w:t>
      </w:r>
      <w:r w:rsidRPr="005F5DE4">
        <w:rPr>
          <w:sz w:val="28"/>
          <w:szCs w:val="28"/>
        </w:rPr>
        <w:t>а</w:t>
      </w:r>
      <w:r w:rsidRPr="005F5DE4">
        <w:rPr>
          <w:sz w:val="28"/>
          <w:szCs w:val="28"/>
        </w:rPr>
        <w:t>чальником лагеря должностными обязанностями работников смены лагеря,</w:t>
      </w:r>
      <w:r w:rsidRPr="00E13014">
        <w:rPr>
          <w:b/>
          <w:sz w:val="28"/>
          <w:szCs w:val="28"/>
        </w:rPr>
        <w:t xml:space="preserve"> а не выполнять данную работу в рамках должностных обязанностей</w:t>
      </w:r>
      <w:r w:rsidR="005F5DE4">
        <w:rPr>
          <w:b/>
          <w:sz w:val="28"/>
          <w:szCs w:val="28"/>
        </w:rPr>
        <w:t xml:space="preserve"> </w:t>
      </w:r>
      <w:r w:rsidR="003B636A">
        <w:rPr>
          <w:b/>
          <w:sz w:val="28"/>
          <w:szCs w:val="28"/>
        </w:rPr>
        <w:t>пр</w:t>
      </w:r>
      <w:r w:rsidR="003B636A">
        <w:rPr>
          <w:b/>
          <w:sz w:val="28"/>
          <w:szCs w:val="28"/>
        </w:rPr>
        <w:t>е</w:t>
      </w:r>
      <w:r w:rsidR="003B636A">
        <w:rPr>
          <w:b/>
          <w:sz w:val="28"/>
          <w:szCs w:val="28"/>
        </w:rPr>
        <w:t>подавательской деятельности</w:t>
      </w:r>
      <w:r w:rsidRPr="00E13014">
        <w:rPr>
          <w:b/>
          <w:sz w:val="28"/>
          <w:szCs w:val="28"/>
        </w:rPr>
        <w:t xml:space="preserve">, утвержденных директором школы. </w:t>
      </w:r>
      <w:proofErr w:type="gramEnd"/>
    </w:p>
    <w:p w:rsidR="006C7166" w:rsidRPr="00E13014" w:rsidRDefault="006C7166" w:rsidP="006C7166">
      <w:pPr>
        <w:widowControl w:val="0"/>
        <w:tabs>
          <w:tab w:val="left" w:pos="4690"/>
        </w:tabs>
        <w:autoSpaceDE w:val="0"/>
        <w:autoSpaceDN w:val="0"/>
        <w:adjustRightInd w:val="0"/>
        <w:ind w:right="-6" w:firstLine="533"/>
        <w:jc w:val="both"/>
        <w:rPr>
          <w:b/>
          <w:sz w:val="28"/>
          <w:szCs w:val="28"/>
        </w:rPr>
      </w:pPr>
      <w:r w:rsidRPr="005F5DE4">
        <w:rPr>
          <w:sz w:val="28"/>
          <w:szCs w:val="28"/>
        </w:rPr>
        <w:t>В соответствии с утвержденным начальником смены графиком выхода на работу персонала смены лагеря составляется табель учета использования рабочего времени и расчета заработной платы,</w:t>
      </w:r>
      <w:r w:rsidRPr="00E13014">
        <w:rPr>
          <w:b/>
          <w:sz w:val="28"/>
          <w:szCs w:val="28"/>
        </w:rPr>
        <w:t xml:space="preserve"> начальниками смены лаг</w:t>
      </w:r>
      <w:r w:rsidRPr="00E13014">
        <w:rPr>
          <w:b/>
          <w:sz w:val="28"/>
          <w:szCs w:val="28"/>
        </w:rPr>
        <w:t>е</w:t>
      </w:r>
      <w:r w:rsidRPr="00E13014">
        <w:rPr>
          <w:b/>
          <w:sz w:val="28"/>
          <w:szCs w:val="28"/>
        </w:rPr>
        <w:t>ря данные требования не выполнялись.</w:t>
      </w:r>
    </w:p>
    <w:p w:rsidR="006C7166" w:rsidRPr="00E13014" w:rsidRDefault="000E5465" w:rsidP="006C7166">
      <w:pPr>
        <w:autoSpaceDE w:val="0"/>
        <w:autoSpaceDN w:val="0"/>
        <w:adjustRightInd w:val="0"/>
        <w:ind w:firstLine="540"/>
        <w:jc w:val="both"/>
        <w:rPr>
          <w:sz w:val="28"/>
          <w:szCs w:val="28"/>
        </w:rPr>
      </w:pPr>
      <w:r w:rsidRPr="00E13014">
        <w:rPr>
          <w:b/>
          <w:sz w:val="28"/>
          <w:szCs w:val="28"/>
        </w:rPr>
        <w:t>Результаты проверки показали, что и</w:t>
      </w:r>
      <w:r w:rsidR="006C7166" w:rsidRPr="00E13014">
        <w:rPr>
          <w:b/>
          <w:sz w:val="28"/>
          <w:szCs w:val="28"/>
        </w:rPr>
        <w:t>сполнение норм трудового з</w:t>
      </w:r>
      <w:r w:rsidR="006C7166" w:rsidRPr="00E13014">
        <w:rPr>
          <w:b/>
          <w:sz w:val="28"/>
          <w:szCs w:val="28"/>
        </w:rPr>
        <w:t>а</w:t>
      </w:r>
      <w:r w:rsidR="006C7166" w:rsidRPr="00E13014">
        <w:rPr>
          <w:b/>
          <w:sz w:val="28"/>
          <w:szCs w:val="28"/>
        </w:rPr>
        <w:t xml:space="preserve">конодательства (в части </w:t>
      </w:r>
      <w:r w:rsidRPr="00E13014">
        <w:rPr>
          <w:b/>
          <w:sz w:val="28"/>
          <w:szCs w:val="28"/>
        </w:rPr>
        <w:t xml:space="preserve">подтверждения фактического </w:t>
      </w:r>
      <w:r w:rsidR="006C7166" w:rsidRPr="00E13014">
        <w:rPr>
          <w:b/>
          <w:sz w:val="28"/>
          <w:szCs w:val="28"/>
        </w:rPr>
        <w:t>осуществления обязанностей работник</w:t>
      </w:r>
      <w:r w:rsidRPr="00E13014">
        <w:rPr>
          <w:b/>
          <w:sz w:val="28"/>
          <w:szCs w:val="28"/>
        </w:rPr>
        <w:t>ами</w:t>
      </w:r>
      <w:r w:rsidR="006C7166" w:rsidRPr="00E13014">
        <w:rPr>
          <w:b/>
          <w:sz w:val="28"/>
          <w:szCs w:val="28"/>
        </w:rPr>
        <w:t xml:space="preserve"> лагеря</w:t>
      </w:r>
      <w:r w:rsidRPr="00E13014">
        <w:rPr>
          <w:b/>
          <w:sz w:val="28"/>
          <w:szCs w:val="28"/>
        </w:rPr>
        <w:t xml:space="preserve"> из-за отсутствия табеля учета рабоч</w:t>
      </w:r>
      <w:r w:rsidRPr="00E13014">
        <w:rPr>
          <w:b/>
          <w:sz w:val="28"/>
          <w:szCs w:val="28"/>
        </w:rPr>
        <w:t>е</w:t>
      </w:r>
      <w:r w:rsidRPr="00E13014">
        <w:rPr>
          <w:b/>
          <w:sz w:val="28"/>
          <w:szCs w:val="28"/>
        </w:rPr>
        <w:t>го времени работников ЛДП</w:t>
      </w:r>
      <w:r w:rsidR="006C7166" w:rsidRPr="00E13014">
        <w:rPr>
          <w:b/>
          <w:sz w:val="28"/>
          <w:szCs w:val="28"/>
        </w:rPr>
        <w:t>, условий труда</w:t>
      </w:r>
      <w:r w:rsidRPr="00E13014">
        <w:rPr>
          <w:b/>
          <w:sz w:val="28"/>
          <w:szCs w:val="28"/>
        </w:rPr>
        <w:t xml:space="preserve"> </w:t>
      </w:r>
      <w:r w:rsidR="006C7166" w:rsidRPr="00E13014">
        <w:rPr>
          <w:b/>
          <w:sz w:val="28"/>
          <w:szCs w:val="28"/>
        </w:rPr>
        <w:t>и её оплаты</w:t>
      </w:r>
      <w:r w:rsidRPr="00E13014">
        <w:rPr>
          <w:b/>
          <w:sz w:val="28"/>
          <w:szCs w:val="28"/>
        </w:rPr>
        <w:t xml:space="preserve"> из-за отсутствия штатного расписания</w:t>
      </w:r>
      <w:r w:rsidR="006C7166" w:rsidRPr="00E13014">
        <w:rPr>
          <w:b/>
          <w:sz w:val="28"/>
          <w:szCs w:val="28"/>
        </w:rPr>
        <w:t xml:space="preserve">) директорами учреждений и начальниками смен </w:t>
      </w:r>
      <w:r w:rsidRPr="00E13014">
        <w:rPr>
          <w:b/>
          <w:sz w:val="28"/>
          <w:szCs w:val="28"/>
        </w:rPr>
        <w:t xml:space="preserve">ЛДП </w:t>
      </w:r>
      <w:r w:rsidR="006C7166" w:rsidRPr="00E13014">
        <w:rPr>
          <w:b/>
          <w:sz w:val="28"/>
          <w:szCs w:val="28"/>
        </w:rPr>
        <w:t>локально-нормативными актами не был</w:t>
      </w:r>
      <w:r w:rsidRPr="00E13014">
        <w:rPr>
          <w:b/>
          <w:sz w:val="28"/>
          <w:szCs w:val="28"/>
        </w:rPr>
        <w:t>и</w:t>
      </w:r>
      <w:r w:rsidR="006C7166" w:rsidRPr="00E13014">
        <w:rPr>
          <w:b/>
          <w:sz w:val="28"/>
          <w:szCs w:val="28"/>
        </w:rPr>
        <w:t xml:space="preserve"> оформлен</w:t>
      </w:r>
      <w:r w:rsidRPr="00E13014">
        <w:rPr>
          <w:b/>
          <w:sz w:val="28"/>
          <w:szCs w:val="28"/>
        </w:rPr>
        <w:t>ы</w:t>
      </w:r>
      <w:r w:rsidR="006C7166" w:rsidRPr="00E13014">
        <w:rPr>
          <w:b/>
          <w:sz w:val="28"/>
          <w:szCs w:val="28"/>
        </w:rPr>
        <w:t>.</w:t>
      </w:r>
    </w:p>
    <w:p w:rsidR="00DE589D" w:rsidRDefault="00DE589D" w:rsidP="00DE589D">
      <w:pPr>
        <w:autoSpaceDE w:val="0"/>
        <w:autoSpaceDN w:val="0"/>
        <w:adjustRightInd w:val="0"/>
        <w:ind w:firstLine="540"/>
        <w:jc w:val="both"/>
        <w:rPr>
          <w:sz w:val="28"/>
          <w:szCs w:val="28"/>
        </w:rPr>
      </w:pPr>
      <w:r w:rsidRPr="00E205CD">
        <w:rPr>
          <w:sz w:val="28"/>
          <w:szCs w:val="28"/>
        </w:rPr>
        <w:t>Мониторинг работы лагер</w:t>
      </w:r>
      <w:r>
        <w:rPr>
          <w:sz w:val="28"/>
          <w:szCs w:val="28"/>
        </w:rPr>
        <w:t>ей</w:t>
      </w:r>
      <w:r w:rsidRPr="00E205CD">
        <w:rPr>
          <w:sz w:val="28"/>
          <w:szCs w:val="28"/>
        </w:rPr>
        <w:t xml:space="preserve"> дневного пребывания детей и табелей учета посещаемости детей на базе </w:t>
      </w:r>
      <w:r>
        <w:rPr>
          <w:sz w:val="28"/>
          <w:szCs w:val="28"/>
        </w:rPr>
        <w:t>муниципальных автономных общеобразовател</w:t>
      </w:r>
      <w:r>
        <w:rPr>
          <w:sz w:val="28"/>
          <w:szCs w:val="28"/>
        </w:rPr>
        <w:t>ь</w:t>
      </w:r>
      <w:r>
        <w:rPr>
          <w:sz w:val="28"/>
          <w:szCs w:val="28"/>
        </w:rPr>
        <w:t>ных учреждений Шимского муниципального района</w:t>
      </w:r>
      <w:r w:rsidRPr="00E205CD">
        <w:rPr>
          <w:sz w:val="28"/>
          <w:szCs w:val="28"/>
        </w:rPr>
        <w:t xml:space="preserve"> показал:</w:t>
      </w:r>
    </w:p>
    <w:p w:rsidR="003B636A" w:rsidRDefault="00CE2475" w:rsidP="003B636A">
      <w:pPr>
        <w:ind w:firstLine="567"/>
        <w:jc w:val="both"/>
        <w:rPr>
          <w:i/>
          <w:sz w:val="28"/>
          <w:szCs w:val="28"/>
        </w:rPr>
      </w:pPr>
      <w:proofErr w:type="gramStart"/>
      <w:r w:rsidRPr="00CE2475">
        <w:rPr>
          <w:sz w:val="28"/>
          <w:szCs w:val="28"/>
        </w:rPr>
        <w:t>с</w:t>
      </w:r>
      <w:r w:rsidR="003B636A" w:rsidRPr="00EE3BB3">
        <w:rPr>
          <w:sz w:val="28"/>
          <w:szCs w:val="28"/>
        </w:rPr>
        <w:t xml:space="preserve">редства бюджета </w:t>
      </w:r>
      <w:proofErr w:type="spellStart"/>
      <w:r w:rsidR="003B636A" w:rsidRPr="00EE3BB3">
        <w:rPr>
          <w:sz w:val="28"/>
          <w:szCs w:val="28"/>
        </w:rPr>
        <w:t>Шимского</w:t>
      </w:r>
      <w:proofErr w:type="spellEnd"/>
      <w:r w:rsidR="003B636A" w:rsidRPr="00EE3BB3">
        <w:rPr>
          <w:sz w:val="28"/>
          <w:szCs w:val="28"/>
        </w:rPr>
        <w:t xml:space="preserve"> муниципального района на организацию двухразового питания в лагерях дневного пребывания детей на базе </w:t>
      </w:r>
      <w:r w:rsidR="003B636A">
        <w:rPr>
          <w:sz w:val="28"/>
          <w:szCs w:val="28"/>
        </w:rPr>
        <w:t>образ</w:t>
      </w:r>
      <w:r w:rsidR="003B636A">
        <w:rPr>
          <w:sz w:val="28"/>
          <w:szCs w:val="28"/>
        </w:rPr>
        <w:t>о</w:t>
      </w:r>
      <w:r w:rsidR="003B636A">
        <w:rPr>
          <w:sz w:val="28"/>
          <w:szCs w:val="28"/>
        </w:rPr>
        <w:t>вательных учреждений</w:t>
      </w:r>
      <w:r w:rsidR="003B636A" w:rsidRPr="00EE3BB3">
        <w:rPr>
          <w:sz w:val="28"/>
          <w:szCs w:val="28"/>
        </w:rPr>
        <w:t xml:space="preserve">  в 2016 году и текущем периоде 2017 года </w:t>
      </w:r>
      <w:r w:rsidR="003B636A" w:rsidRPr="001463BC">
        <w:rPr>
          <w:i/>
          <w:sz w:val="28"/>
          <w:szCs w:val="28"/>
        </w:rPr>
        <w:t>неправ</w:t>
      </w:r>
      <w:r w:rsidR="003B636A" w:rsidRPr="001463BC">
        <w:rPr>
          <w:i/>
          <w:sz w:val="28"/>
          <w:szCs w:val="28"/>
        </w:rPr>
        <w:t>о</w:t>
      </w:r>
      <w:r w:rsidR="003B636A" w:rsidRPr="001463BC">
        <w:rPr>
          <w:i/>
          <w:sz w:val="28"/>
          <w:szCs w:val="28"/>
        </w:rPr>
        <w:t>мерно приняты к учету в виде денежны</w:t>
      </w:r>
      <w:r w:rsidR="003B636A">
        <w:rPr>
          <w:i/>
          <w:sz w:val="28"/>
          <w:szCs w:val="28"/>
        </w:rPr>
        <w:t>х</w:t>
      </w:r>
      <w:r w:rsidR="003B636A" w:rsidRPr="001463BC">
        <w:rPr>
          <w:i/>
          <w:sz w:val="28"/>
          <w:szCs w:val="28"/>
        </w:rPr>
        <w:t xml:space="preserve"> обязательств </w:t>
      </w:r>
      <w:r w:rsidR="003B636A" w:rsidRPr="006577E8">
        <w:rPr>
          <w:i/>
          <w:sz w:val="28"/>
          <w:szCs w:val="28"/>
        </w:rPr>
        <w:t>в сумме 224540,0  руб</w:t>
      </w:r>
      <w:r w:rsidR="003B636A">
        <w:rPr>
          <w:i/>
          <w:sz w:val="28"/>
          <w:szCs w:val="28"/>
        </w:rPr>
        <w:t xml:space="preserve">. </w:t>
      </w:r>
      <w:r w:rsidR="003B636A" w:rsidRPr="001463BC">
        <w:rPr>
          <w:i/>
          <w:sz w:val="28"/>
          <w:szCs w:val="28"/>
        </w:rPr>
        <w:t xml:space="preserve"> за питание детей </w:t>
      </w:r>
      <w:r w:rsidR="003B636A">
        <w:rPr>
          <w:sz w:val="28"/>
          <w:szCs w:val="28"/>
        </w:rPr>
        <w:t>в дни деятельности  смены ЛДП, когда у работников ЛДП (</w:t>
      </w:r>
      <w:r w:rsidR="003B636A" w:rsidRPr="00E13014">
        <w:rPr>
          <w:sz w:val="28"/>
          <w:szCs w:val="28"/>
        </w:rPr>
        <w:t>начальника и воспитателей</w:t>
      </w:r>
      <w:r w:rsidR="003B636A">
        <w:rPr>
          <w:sz w:val="28"/>
          <w:szCs w:val="28"/>
        </w:rPr>
        <w:t xml:space="preserve">) в </w:t>
      </w:r>
      <w:r w:rsidR="003B636A" w:rsidRPr="00E13014">
        <w:rPr>
          <w:sz w:val="28"/>
          <w:szCs w:val="28"/>
        </w:rPr>
        <w:t>табел</w:t>
      </w:r>
      <w:r w:rsidR="003B636A">
        <w:rPr>
          <w:sz w:val="28"/>
          <w:szCs w:val="28"/>
        </w:rPr>
        <w:t>е</w:t>
      </w:r>
      <w:r w:rsidR="003B636A" w:rsidRPr="00E13014">
        <w:rPr>
          <w:sz w:val="28"/>
          <w:szCs w:val="28"/>
        </w:rPr>
        <w:t xml:space="preserve"> учета рабочего времени</w:t>
      </w:r>
      <w:r w:rsidR="003B636A">
        <w:rPr>
          <w:sz w:val="28"/>
          <w:szCs w:val="28"/>
        </w:rPr>
        <w:t xml:space="preserve">  отдел</w:t>
      </w:r>
      <w:r w:rsidR="003B636A">
        <w:rPr>
          <w:sz w:val="28"/>
          <w:szCs w:val="28"/>
        </w:rPr>
        <w:t>ь</w:t>
      </w:r>
      <w:r w:rsidR="003B636A">
        <w:rPr>
          <w:sz w:val="28"/>
          <w:szCs w:val="28"/>
        </w:rPr>
        <w:t>ные даты</w:t>
      </w:r>
      <w:proofErr w:type="gramEnd"/>
      <w:r w:rsidR="003B636A">
        <w:rPr>
          <w:sz w:val="28"/>
          <w:szCs w:val="28"/>
        </w:rPr>
        <w:t xml:space="preserve">  (во время деятельности  смены ЛДП) указаны выходными  днями</w:t>
      </w:r>
      <w:r w:rsidR="003B636A" w:rsidRPr="006577E8">
        <w:rPr>
          <w:i/>
          <w:sz w:val="28"/>
          <w:szCs w:val="28"/>
        </w:rPr>
        <w:t>,</w:t>
      </w:r>
      <w:r w:rsidR="003B636A" w:rsidRPr="001463BC">
        <w:rPr>
          <w:sz w:val="28"/>
          <w:szCs w:val="28"/>
          <w:u w:val="single"/>
        </w:rPr>
        <w:t xml:space="preserve"> </w:t>
      </w:r>
      <w:r w:rsidR="003B636A" w:rsidRPr="00270FB2">
        <w:rPr>
          <w:i/>
          <w:sz w:val="28"/>
          <w:szCs w:val="28"/>
          <w:u w:val="single"/>
        </w:rPr>
        <w:t>что свидетельствует о низкой правовой степени организованности по да</w:t>
      </w:r>
      <w:r w:rsidR="003B636A" w:rsidRPr="00270FB2">
        <w:rPr>
          <w:i/>
          <w:sz w:val="28"/>
          <w:szCs w:val="28"/>
          <w:u w:val="single"/>
        </w:rPr>
        <w:t>н</w:t>
      </w:r>
      <w:r w:rsidR="003B636A" w:rsidRPr="00270FB2">
        <w:rPr>
          <w:i/>
          <w:sz w:val="28"/>
          <w:szCs w:val="28"/>
          <w:u w:val="single"/>
        </w:rPr>
        <w:t>ному направлению деятельности.</w:t>
      </w:r>
      <w:r w:rsidR="003B636A">
        <w:rPr>
          <w:i/>
          <w:sz w:val="28"/>
          <w:szCs w:val="28"/>
        </w:rPr>
        <w:t xml:space="preserve"> </w:t>
      </w:r>
    </w:p>
    <w:p w:rsidR="003B636A" w:rsidRPr="004A0B90" w:rsidRDefault="003B636A" w:rsidP="003B636A">
      <w:pPr>
        <w:ind w:firstLine="567"/>
        <w:jc w:val="both"/>
        <w:rPr>
          <w:b/>
          <w:i/>
          <w:sz w:val="28"/>
          <w:szCs w:val="28"/>
        </w:rPr>
      </w:pPr>
      <w:r>
        <w:rPr>
          <w:i/>
          <w:sz w:val="28"/>
          <w:szCs w:val="28"/>
        </w:rPr>
        <w:t xml:space="preserve">Нарушения установлены </w:t>
      </w:r>
      <w:proofErr w:type="gramStart"/>
      <w:r>
        <w:rPr>
          <w:i/>
          <w:sz w:val="28"/>
          <w:szCs w:val="28"/>
        </w:rPr>
        <w:t>в</w:t>
      </w:r>
      <w:proofErr w:type="gramEnd"/>
      <w:r>
        <w:rPr>
          <w:i/>
          <w:sz w:val="28"/>
          <w:szCs w:val="28"/>
        </w:rPr>
        <w:t>:</w:t>
      </w:r>
    </w:p>
    <w:p w:rsidR="003B636A" w:rsidRPr="00EE3BB3" w:rsidRDefault="003B636A" w:rsidP="003B636A">
      <w:pPr>
        <w:autoSpaceDE w:val="0"/>
        <w:autoSpaceDN w:val="0"/>
        <w:adjustRightInd w:val="0"/>
        <w:ind w:firstLine="567"/>
        <w:jc w:val="both"/>
        <w:rPr>
          <w:sz w:val="28"/>
          <w:szCs w:val="28"/>
        </w:rPr>
      </w:pPr>
      <w:r w:rsidRPr="000C4CF1">
        <w:rPr>
          <w:sz w:val="28"/>
          <w:szCs w:val="28"/>
        </w:rPr>
        <w:t>МАОУ «СОШ» п</w:t>
      </w:r>
      <w:proofErr w:type="gramStart"/>
      <w:r w:rsidRPr="000C4CF1">
        <w:rPr>
          <w:sz w:val="28"/>
          <w:szCs w:val="28"/>
        </w:rPr>
        <w:t>.Ш</w:t>
      </w:r>
      <w:proofErr w:type="gramEnd"/>
      <w:r w:rsidRPr="000C4CF1">
        <w:rPr>
          <w:sz w:val="28"/>
          <w:szCs w:val="28"/>
        </w:rPr>
        <w:t xml:space="preserve">имск </w:t>
      </w:r>
      <w:r>
        <w:rPr>
          <w:sz w:val="28"/>
          <w:szCs w:val="28"/>
        </w:rPr>
        <w:t xml:space="preserve">          </w:t>
      </w:r>
      <w:r w:rsidRPr="000C4CF1">
        <w:rPr>
          <w:sz w:val="28"/>
          <w:szCs w:val="28"/>
        </w:rPr>
        <w:t>– 86835,0 руб.</w:t>
      </w:r>
      <w:r>
        <w:rPr>
          <w:sz w:val="28"/>
          <w:szCs w:val="28"/>
        </w:rPr>
        <w:t xml:space="preserve"> </w:t>
      </w:r>
    </w:p>
    <w:p w:rsidR="003B636A" w:rsidRPr="000C4CF1" w:rsidRDefault="003B636A" w:rsidP="003B636A">
      <w:pPr>
        <w:autoSpaceDE w:val="0"/>
        <w:autoSpaceDN w:val="0"/>
        <w:adjustRightInd w:val="0"/>
        <w:ind w:firstLine="567"/>
        <w:jc w:val="both"/>
        <w:rPr>
          <w:sz w:val="28"/>
          <w:szCs w:val="28"/>
        </w:rPr>
      </w:pPr>
      <w:r w:rsidRPr="000C4CF1">
        <w:rPr>
          <w:sz w:val="28"/>
          <w:szCs w:val="28"/>
        </w:rPr>
        <w:t>МАОУ «СОШ» с</w:t>
      </w:r>
      <w:proofErr w:type="gramStart"/>
      <w:r w:rsidRPr="000C4CF1">
        <w:rPr>
          <w:sz w:val="28"/>
          <w:szCs w:val="28"/>
        </w:rPr>
        <w:t>.М</w:t>
      </w:r>
      <w:proofErr w:type="gramEnd"/>
      <w:r w:rsidRPr="000C4CF1">
        <w:rPr>
          <w:sz w:val="28"/>
          <w:szCs w:val="28"/>
        </w:rPr>
        <w:t xml:space="preserve">едведь </w:t>
      </w:r>
      <w:r>
        <w:rPr>
          <w:sz w:val="28"/>
          <w:szCs w:val="28"/>
        </w:rPr>
        <w:t xml:space="preserve">        </w:t>
      </w:r>
      <w:r w:rsidRPr="000C4CF1">
        <w:rPr>
          <w:sz w:val="28"/>
          <w:szCs w:val="28"/>
        </w:rPr>
        <w:t>– 58564,6 руб.</w:t>
      </w:r>
    </w:p>
    <w:p w:rsidR="003B636A" w:rsidRPr="000C4CF1" w:rsidRDefault="003B636A" w:rsidP="003B636A">
      <w:pPr>
        <w:autoSpaceDE w:val="0"/>
        <w:autoSpaceDN w:val="0"/>
        <w:adjustRightInd w:val="0"/>
        <w:ind w:firstLine="567"/>
        <w:jc w:val="both"/>
        <w:rPr>
          <w:sz w:val="28"/>
          <w:szCs w:val="28"/>
        </w:rPr>
      </w:pPr>
      <w:r w:rsidRPr="000C4CF1">
        <w:rPr>
          <w:sz w:val="28"/>
          <w:szCs w:val="28"/>
        </w:rPr>
        <w:t xml:space="preserve">МАОУ «СОШ» </w:t>
      </w:r>
      <w:proofErr w:type="spellStart"/>
      <w:r w:rsidRPr="000C4CF1">
        <w:rPr>
          <w:sz w:val="28"/>
          <w:szCs w:val="28"/>
        </w:rPr>
        <w:t>жд.ст</w:t>
      </w:r>
      <w:proofErr w:type="gramStart"/>
      <w:r w:rsidRPr="000C4CF1">
        <w:rPr>
          <w:sz w:val="28"/>
          <w:szCs w:val="28"/>
        </w:rPr>
        <w:t>.У</w:t>
      </w:r>
      <w:proofErr w:type="gramEnd"/>
      <w:r w:rsidRPr="000C4CF1">
        <w:rPr>
          <w:sz w:val="28"/>
          <w:szCs w:val="28"/>
        </w:rPr>
        <w:t>торгош</w:t>
      </w:r>
      <w:proofErr w:type="spellEnd"/>
      <w:r w:rsidRPr="000C4CF1">
        <w:rPr>
          <w:sz w:val="28"/>
          <w:szCs w:val="28"/>
        </w:rPr>
        <w:t xml:space="preserve"> – 47676,8 руб.</w:t>
      </w:r>
    </w:p>
    <w:p w:rsidR="003B636A" w:rsidRDefault="003B636A" w:rsidP="003B636A">
      <w:pPr>
        <w:autoSpaceDE w:val="0"/>
        <w:autoSpaceDN w:val="0"/>
        <w:adjustRightInd w:val="0"/>
        <w:ind w:firstLine="567"/>
        <w:jc w:val="both"/>
        <w:rPr>
          <w:rFonts w:ascii="TimesNewRomanPSMT" w:eastAsiaTheme="minorHAnsi" w:hAnsi="TimesNewRomanPSMT" w:cs="TimesNewRomanPSMT"/>
          <w:sz w:val="28"/>
          <w:szCs w:val="28"/>
          <w:lang w:eastAsia="en-US"/>
        </w:rPr>
      </w:pPr>
      <w:r w:rsidRPr="000C4CF1">
        <w:rPr>
          <w:sz w:val="28"/>
          <w:szCs w:val="28"/>
        </w:rPr>
        <w:t>МАУДО «ЦДОД»</w:t>
      </w:r>
      <w:r>
        <w:rPr>
          <w:sz w:val="28"/>
          <w:szCs w:val="28"/>
        </w:rPr>
        <w:t xml:space="preserve">                      </w:t>
      </w:r>
      <w:r>
        <w:rPr>
          <w:rFonts w:ascii="TimesNewRomanPSMT" w:eastAsiaTheme="minorHAnsi" w:hAnsi="TimesNewRomanPSMT" w:cs="TimesNewRomanPSMT"/>
          <w:sz w:val="28"/>
          <w:szCs w:val="28"/>
          <w:lang w:eastAsia="en-US"/>
        </w:rPr>
        <w:t xml:space="preserve"> </w:t>
      </w:r>
      <w:r w:rsidRPr="000C4CF1">
        <w:rPr>
          <w:sz w:val="28"/>
          <w:szCs w:val="28"/>
        </w:rPr>
        <w:t>–</w:t>
      </w:r>
      <w:r>
        <w:rPr>
          <w:rFonts w:ascii="TimesNewRomanPSMT" w:eastAsiaTheme="minorHAnsi" w:hAnsi="TimesNewRomanPSMT" w:cs="TimesNewRomanPSMT"/>
          <w:sz w:val="28"/>
          <w:szCs w:val="28"/>
          <w:lang w:eastAsia="en-US"/>
        </w:rPr>
        <w:t xml:space="preserve"> 31463,6 руб.</w:t>
      </w:r>
    </w:p>
    <w:p w:rsidR="003B636A" w:rsidRDefault="003B636A" w:rsidP="003B636A">
      <w:pPr>
        <w:ind w:firstLine="567"/>
        <w:jc w:val="both"/>
        <w:rPr>
          <w:b/>
          <w:sz w:val="28"/>
          <w:szCs w:val="28"/>
        </w:rPr>
      </w:pPr>
    </w:p>
    <w:p w:rsidR="00DE589D" w:rsidRPr="00DD72B3" w:rsidRDefault="00DE589D" w:rsidP="00DE589D">
      <w:pPr>
        <w:ind w:firstLine="567"/>
        <w:contextualSpacing/>
        <w:jc w:val="center"/>
        <w:rPr>
          <w:b/>
          <w:sz w:val="28"/>
          <w:szCs w:val="28"/>
        </w:rPr>
      </w:pPr>
      <w:r w:rsidRPr="00AE4294">
        <w:rPr>
          <w:b/>
          <w:sz w:val="28"/>
          <w:szCs w:val="28"/>
        </w:rPr>
        <w:lastRenderedPageBreak/>
        <w:t>6. Анализ выполнения учреждениями установленных программами, соглашениями и иными документами целевых показателей и показат</w:t>
      </w:r>
      <w:r w:rsidRPr="00AE4294">
        <w:rPr>
          <w:b/>
          <w:sz w:val="28"/>
          <w:szCs w:val="28"/>
        </w:rPr>
        <w:t>е</w:t>
      </w:r>
      <w:r w:rsidRPr="00AE4294">
        <w:rPr>
          <w:b/>
          <w:sz w:val="28"/>
          <w:szCs w:val="28"/>
        </w:rPr>
        <w:t>лей результативности предоставления бюджетных средств.</w:t>
      </w:r>
    </w:p>
    <w:p w:rsidR="00DE589D" w:rsidRDefault="00DE589D" w:rsidP="00DE589D">
      <w:pPr>
        <w:autoSpaceDE w:val="0"/>
        <w:autoSpaceDN w:val="0"/>
        <w:adjustRightInd w:val="0"/>
        <w:ind w:firstLine="540"/>
        <w:jc w:val="both"/>
        <w:rPr>
          <w:sz w:val="28"/>
          <w:szCs w:val="28"/>
        </w:rPr>
      </w:pPr>
      <w:r w:rsidRPr="008E1C07">
        <w:rPr>
          <w:sz w:val="28"/>
          <w:szCs w:val="28"/>
        </w:rPr>
        <w:t xml:space="preserve">Разделом 2 </w:t>
      </w:r>
      <w:r>
        <w:rPr>
          <w:sz w:val="28"/>
          <w:szCs w:val="28"/>
        </w:rPr>
        <w:t xml:space="preserve">паспорта подпрограммы </w:t>
      </w:r>
      <w:r w:rsidRPr="008E1C07">
        <w:rPr>
          <w:sz w:val="28"/>
          <w:szCs w:val="28"/>
        </w:rPr>
        <w:t>«</w:t>
      </w:r>
      <w:r>
        <w:rPr>
          <w:sz w:val="28"/>
          <w:szCs w:val="28"/>
        </w:rPr>
        <w:t>Развитие дополнительного образ</w:t>
      </w:r>
      <w:r>
        <w:rPr>
          <w:sz w:val="28"/>
          <w:szCs w:val="28"/>
        </w:rPr>
        <w:t>о</w:t>
      </w:r>
      <w:r>
        <w:rPr>
          <w:sz w:val="28"/>
          <w:szCs w:val="28"/>
        </w:rPr>
        <w:t>вания Шимского муниципального района» муниципальной программы «Ра</w:t>
      </w:r>
      <w:r>
        <w:rPr>
          <w:sz w:val="28"/>
          <w:szCs w:val="28"/>
        </w:rPr>
        <w:t>з</w:t>
      </w:r>
      <w:r>
        <w:rPr>
          <w:sz w:val="28"/>
          <w:szCs w:val="28"/>
        </w:rPr>
        <w:t>витие образования, молодежной политики и спорта в Шимском муниципал</w:t>
      </w:r>
      <w:r>
        <w:rPr>
          <w:sz w:val="28"/>
          <w:szCs w:val="28"/>
        </w:rPr>
        <w:t>ь</w:t>
      </w:r>
      <w:r>
        <w:rPr>
          <w:sz w:val="28"/>
          <w:szCs w:val="28"/>
        </w:rPr>
        <w:t xml:space="preserve">ном районе на 2014-2020 годы </w:t>
      </w:r>
      <w:r w:rsidRPr="008E1C07">
        <w:rPr>
          <w:sz w:val="28"/>
          <w:szCs w:val="28"/>
        </w:rPr>
        <w:t xml:space="preserve">  </w:t>
      </w:r>
      <w:r>
        <w:rPr>
          <w:sz w:val="28"/>
          <w:szCs w:val="28"/>
        </w:rPr>
        <w:t>утвержден целевой показатель</w:t>
      </w:r>
      <w:r w:rsidRPr="00AB3772">
        <w:rPr>
          <w:sz w:val="28"/>
          <w:szCs w:val="28"/>
        </w:rPr>
        <w:t xml:space="preserve"> </w:t>
      </w:r>
      <w:r>
        <w:rPr>
          <w:sz w:val="28"/>
          <w:szCs w:val="28"/>
        </w:rPr>
        <w:t xml:space="preserve">«Доля детей </w:t>
      </w:r>
      <w:proofErr w:type="gramStart"/>
      <w:r>
        <w:rPr>
          <w:sz w:val="28"/>
          <w:szCs w:val="28"/>
        </w:rPr>
        <w:t>в</w:t>
      </w:r>
      <w:proofErr w:type="gramEnd"/>
      <w:r>
        <w:rPr>
          <w:sz w:val="28"/>
          <w:szCs w:val="28"/>
        </w:rPr>
        <w:t xml:space="preserve"> </w:t>
      </w:r>
      <w:proofErr w:type="gramStart"/>
      <w:r>
        <w:rPr>
          <w:sz w:val="28"/>
          <w:szCs w:val="28"/>
        </w:rPr>
        <w:t>возрасте 5-18 лет, охваченных современными программами каникулярного образовательного отдыха в общей численности детей в возрасте 5-18 лет», характеризующий степень выполнения мероприятия «Организация отдыха детей и трудоустройство несовершеннолетних граждан от 14 до 18 лет в к</w:t>
      </w:r>
      <w:r>
        <w:rPr>
          <w:sz w:val="28"/>
          <w:szCs w:val="28"/>
        </w:rPr>
        <w:t>а</w:t>
      </w:r>
      <w:r>
        <w:rPr>
          <w:sz w:val="28"/>
          <w:szCs w:val="28"/>
        </w:rPr>
        <w:t>никулярное время» в рамках задачи подпрограммы «Содействие в организ</w:t>
      </w:r>
      <w:r>
        <w:rPr>
          <w:sz w:val="28"/>
          <w:szCs w:val="28"/>
        </w:rPr>
        <w:t>а</w:t>
      </w:r>
      <w:r>
        <w:rPr>
          <w:sz w:val="28"/>
          <w:szCs w:val="28"/>
        </w:rPr>
        <w:t>ции каникулярного образовательного отдыха, здорового образа жизни»:</w:t>
      </w:r>
      <w:proofErr w:type="gramEnd"/>
    </w:p>
    <w:p w:rsidR="00DE589D" w:rsidRDefault="00DE589D" w:rsidP="00DE589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E4294">
        <w:rPr>
          <w:rFonts w:ascii="Times New Roman" w:hAnsi="Times New Roman" w:cs="Times New Roman"/>
          <w:sz w:val="28"/>
          <w:szCs w:val="28"/>
        </w:rPr>
        <w:t>6</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2126"/>
        <w:gridCol w:w="1843"/>
        <w:gridCol w:w="567"/>
        <w:gridCol w:w="567"/>
        <w:gridCol w:w="567"/>
        <w:gridCol w:w="566"/>
      </w:tblGrid>
      <w:tr w:rsidR="00DE589D" w:rsidTr="00AE4294">
        <w:tc>
          <w:tcPr>
            <w:tcW w:w="3369" w:type="dxa"/>
            <w:vMerge w:val="restart"/>
            <w:shd w:val="clear" w:color="auto" w:fill="auto"/>
          </w:tcPr>
          <w:p w:rsidR="00DE589D" w:rsidRPr="000E3690" w:rsidRDefault="00DE589D" w:rsidP="00D73DE9">
            <w:pPr>
              <w:pStyle w:val="ConsPlusNormal"/>
              <w:ind w:firstLine="0"/>
              <w:jc w:val="both"/>
              <w:rPr>
                <w:rFonts w:ascii="Times New Roman" w:hAnsi="Times New Roman" w:cs="Times New Roman"/>
              </w:rPr>
            </w:pPr>
            <w:r w:rsidRPr="000E3690">
              <w:rPr>
                <w:rFonts w:ascii="Times New Roman" w:hAnsi="Times New Roman" w:cs="Times New Roman"/>
              </w:rPr>
              <w:t>Наименование меропри</w:t>
            </w:r>
            <w:r w:rsidRPr="000E3690">
              <w:rPr>
                <w:rFonts w:ascii="Times New Roman" w:hAnsi="Times New Roman" w:cs="Times New Roman"/>
              </w:rPr>
              <w:t>я</w:t>
            </w:r>
            <w:r w:rsidRPr="000E3690">
              <w:rPr>
                <w:rFonts w:ascii="Times New Roman" w:hAnsi="Times New Roman" w:cs="Times New Roman"/>
              </w:rPr>
              <w:t>тия</w:t>
            </w:r>
          </w:p>
        </w:tc>
        <w:tc>
          <w:tcPr>
            <w:tcW w:w="2126" w:type="dxa"/>
            <w:vMerge w:val="restart"/>
            <w:shd w:val="clear" w:color="auto" w:fill="auto"/>
          </w:tcPr>
          <w:p w:rsidR="00DE589D" w:rsidRPr="000E3690" w:rsidRDefault="00DE589D" w:rsidP="00D73DE9">
            <w:pPr>
              <w:pStyle w:val="ConsPlusNormal"/>
              <w:ind w:firstLine="0"/>
              <w:jc w:val="both"/>
              <w:rPr>
                <w:rFonts w:ascii="Times New Roman" w:hAnsi="Times New Roman" w:cs="Times New Roman"/>
              </w:rPr>
            </w:pPr>
            <w:r w:rsidRPr="000E3690">
              <w:rPr>
                <w:rFonts w:ascii="Times New Roman" w:hAnsi="Times New Roman" w:cs="Times New Roman"/>
              </w:rPr>
              <w:t>Наименование цел</w:t>
            </w:r>
            <w:r w:rsidRPr="000E3690">
              <w:rPr>
                <w:rFonts w:ascii="Times New Roman" w:hAnsi="Times New Roman" w:cs="Times New Roman"/>
              </w:rPr>
              <w:t>е</w:t>
            </w:r>
            <w:r w:rsidRPr="000E3690">
              <w:rPr>
                <w:rFonts w:ascii="Times New Roman" w:hAnsi="Times New Roman" w:cs="Times New Roman"/>
              </w:rPr>
              <w:t>вого показателя р</w:t>
            </w:r>
            <w:r w:rsidRPr="000E3690">
              <w:rPr>
                <w:rFonts w:ascii="Times New Roman" w:hAnsi="Times New Roman" w:cs="Times New Roman"/>
              </w:rPr>
              <w:t>е</w:t>
            </w:r>
            <w:r w:rsidRPr="000E3690">
              <w:rPr>
                <w:rFonts w:ascii="Times New Roman" w:hAnsi="Times New Roman" w:cs="Times New Roman"/>
              </w:rPr>
              <w:t>зультативности пр</w:t>
            </w:r>
            <w:r w:rsidRPr="000E3690">
              <w:rPr>
                <w:rFonts w:ascii="Times New Roman" w:hAnsi="Times New Roman" w:cs="Times New Roman"/>
              </w:rPr>
              <w:t>е</w:t>
            </w:r>
            <w:r w:rsidRPr="000E3690">
              <w:rPr>
                <w:rFonts w:ascii="Times New Roman" w:hAnsi="Times New Roman" w:cs="Times New Roman"/>
              </w:rPr>
              <w:t>доставления субс</w:t>
            </w:r>
            <w:r w:rsidRPr="000E3690">
              <w:rPr>
                <w:rFonts w:ascii="Times New Roman" w:hAnsi="Times New Roman" w:cs="Times New Roman"/>
              </w:rPr>
              <w:t>и</w:t>
            </w:r>
            <w:r w:rsidRPr="000E3690">
              <w:rPr>
                <w:rFonts w:ascii="Times New Roman" w:hAnsi="Times New Roman" w:cs="Times New Roman"/>
              </w:rPr>
              <w:t>дии</w:t>
            </w:r>
          </w:p>
        </w:tc>
        <w:tc>
          <w:tcPr>
            <w:tcW w:w="1843" w:type="dxa"/>
            <w:vMerge w:val="restart"/>
            <w:shd w:val="clear" w:color="auto" w:fill="auto"/>
          </w:tcPr>
          <w:p w:rsidR="00DE589D" w:rsidRPr="000E3690" w:rsidRDefault="00DE589D" w:rsidP="00D73DE9">
            <w:pPr>
              <w:pStyle w:val="ConsPlusNormal"/>
              <w:ind w:firstLine="0"/>
              <w:jc w:val="both"/>
              <w:rPr>
                <w:rFonts w:ascii="Times New Roman" w:hAnsi="Times New Roman" w:cs="Times New Roman"/>
              </w:rPr>
            </w:pPr>
            <w:r w:rsidRPr="000E3690">
              <w:rPr>
                <w:rFonts w:ascii="Times New Roman" w:hAnsi="Times New Roman" w:cs="Times New Roman"/>
              </w:rPr>
              <w:t>Исполнитель м</w:t>
            </w:r>
            <w:r w:rsidRPr="000E3690">
              <w:rPr>
                <w:rFonts w:ascii="Times New Roman" w:hAnsi="Times New Roman" w:cs="Times New Roman"/>
              </w:rPr>
              <w:t>е</w:t>
            </w:r>
            <w:r w:rsidRPr="000E3690">
              <w:rPr>
                <w:rFonts w:ascii="Times New Roman" w:hAnsi="Times New Roman" w:cs="Times New Roman"/>
              </w:rPr>
              <w:t>роприятия</w:t>
            </w:r>
          </w:p>
        </w:tc>
        <w:tc>
          <w:tcPr>
            <w:tcW w:w="567" w:type="dxa"/>
            <w:vMerge w:val="restart"/>
            <w:shd w:val="clear" w:color="auto" w:fill="auto"/>
          </w:tcPr>
          <w:p w:rsidR="00DE589D" w:rsidRPr="000E3690" w:rsidRDefault="00DE589D" w:rsidP="00D73DE9">
            <w:pPr>
              <w:pStyle w:val="ConsPlusNormal"/>
              <w:ind w:firstLine="0"/>
              <w:jc w:val="both"/>
              <w:rPr>
                <w:rFonts w:ascii="Times New Roman" w:hAnsi="Times New Roman" w:cs="Times New Roman"/>
              </w:rPr>
            </w:pPr>
            <w:r w:rsidRPr="000E3690">
              <w:rPr>
                <w:rFonts w:ascii="Times New Roman" w:hAnsi="Times New Roman" w:cs="Times New Roman"/>
              </w:rPr>
              <w:t>Един</w:t>
            </w:r>
            <w:r w:rsidRPr="000E3690">
              <w:rPr>
                <w:rFonts w:ascii="Times New Roman" w:hAnsi="Times New Roman" w:cs="Times New Roman"/>
              </w:rPr>
              <w:t>и</w:t>
            </w:r>
            <w:r w:rsidRPr="000E3690">
              <w:rPr>
                <w:rFonts w:ascii="Times New Roman" w:hAnsi="Times New Roman" w:cs="Times New Roman"/>
              </w:rPr>
              <w:t>ца и</w:t>
            </w:r>
            <w:r w:rsidRPr="000E3690">
              <w:rPr>
                <w:rFonts w:ascii="Times New Roman" w:hAnsi="Times New Roman" w:cs="Times New Roman"/>
              </w:rPr>
              <w:t>з</w:t>
            </w:r>
            <w:r w:rsidRPr="000E3690">
              <w:rPr>
                <w:rFonts w:ascii="Times New Roman" w:hAnsi="Times New Roman" w:cs="Times New Roman"/>
              </w:rPr>
              <w:t>м</w:t>
            </w:r>
            <w:r w:rsidRPr="000E3690">
              <w:rPr>
                <w:rFonts w:ascii="Times New Roman" w:hAnsi="Times New Roman" w:cs="Times New Roman"/>
              </w:rPr>
              <w:t>е</w:t>
            </w:r>
            <w:r w:rsidRPr="000E3690">
              <w:rPr>
                <w:rFonts w:ascii="Times New Roman" w:hAnsi="Times New Roman" w:cs="Times New Roman"/>
              </w:rPr>
              <w:t>р</w:t>
            </w:r>
            <w:r w:rsidRPr="000E3690">
              <w:rPr>
                <w:rFonts w:ascii="Times New Roman" w:hAnsi="Times New Roman" w:cs="Times New Roman"/>
              </w:rPr>
              <w:t>е</w:t>
            </w:r>
            <w:r w:rsidRPr="000E3690">
              <w:rPr>
                <w:rFonts w:ascii="Times New Roman" w:hAnsi="Times New Roman" w:cs="Times New Roman"/>
              </w:rPr>
              <w:t>ния</w:t>
            </w:r>
          </w:p>
        </w:tc>
        <w:tc>
          <w:tcPr>
            <w:tcW w:w="1700" w:type="dxa"/>
            <w:gridSpan w:val="3"/>
            <w:shd w:val="clear" w:color="auto" w:fill="auto"/>
          </w:tcPr>
          <w:p w:rsidR="00DE589D" w:rsidRPr="000E3690" w:rsidRDefault="00DE589D" w:rsidP="00D73DE9">
            <w:pPr>
              <w:pStyle w:val="ConsPlusNormal"/>
              <w:ind w:firstLine="0"/>
              <w:jc w:val="both"/>
              <w:rPr>
                <w:rFonts w:ascii="Times New Roman" w:hAnsi="Times New Roman" w:cs="Times New Roman"/>
              </w:rPr>
            </w:pPr>
            <w:r w:rsidRPr="000E3690">
              <w:rPr>
                <w:rFonts w:ascii="Times New Roman" w:hAnsi="Times New Roman" w:cs="Times New Roman"/>
              </w:rPr>
              <w:t>Значение цел</w:t>
            </w:r>
            <w:r w:rsidRPr="000E3690">
              <w:rPr>
                <w:rFonts w:ascii="Times New Roman" w:hAnsi="Times New Roman" w:cs="Times New Roman"/>
              </w:rPr>
              <w:t>е</w:t>
            </w:r>
            <w:r w:rsidRPr="000E3690">
              <w:rPr>
                <w:rFonts w:ascii="Times New Roman" w:hAnsi="Times New Roman" w:cs="Times New Roman"/>
              </w:rPr>
              <w:t>вого показателя результативн</w:t>
            </w:r>
            <w:r w:rsidRPr="000E3690">
              <w:rPr>
                <w:rFonts w:ascii="Times New Roman" w:hAnsi="Times New Roman" w:cs="Times New Roman"/>
              </w:rPr>
              <w:t>о</w:t>
            </w:r>
            <w:r w:rsidRPr="000E3690">
              <w:rPr>
                <w:rFonts w:ascii="Times New Roman" w:hAnsi="Times New Roman" w:cs="Times New Roman"/>
              </w:rPr>
              <w:t>сти предоста</w:t>
            </w:r>
            <w:r w:rsidRPr="000E3690">
              <w:rPr>
                <w:rFonts w:ascii="Times New Roman" w:hAnsi="Times New Roman" w:cs="Times New Roman"/>
              </w:rPr>
              <w:t>в</w:t>
            </w:r>
            <w:r w:rsidRPr="000E3690">
              <w:rPr>
                <w:rFonts w:ascii="Times New Roman" w:hAnsi="Times New Roman" w:cs="Times New Roman"/>
              </w:rPr>
              <w:t>ления субсидии</w:t>
            </w:r>
          </w:p>
        </w:tc>
      </w:tr>
      <w:tr w:rsidR="00DE589D" w:rsidTr="00AE4294">
        <w:trPr>
          <w:trHeight w:val="551"/>
        </w:trPr>
        <w:tc>
          <w:tcPr>
            <w:tcW w:w="3369" w:type="dxa"/>
            <w:vMerge/>
            <w:shd w:val="clear" w:color="auto" w:fill="auto"/>
          </w:tcPr>
          <w:p w:rsidR="00DE589D" w:rsidRPr="000E3690" w:rsidRDefault="00DE589D" w:rsidP="00D73DE9">
            <w:pPr>
              <w:pStyle w:val="ConsPlusNormal"/>
              <w:ind w:firstLine="0"/>
              <w:jc w:val="both"/>
              <w:rPr>
                <w:rFonts w:ascii="Times New Roman" w:hAnsi="Times New Roman" w:cs="Times New Roman"/>
              </w:rPr>
            </w:pPr>
          </w:p>
        </w:tc>
        <w:tc>
          <w:tcPr>
            <w:tcW w:w="2126" w:type="dxa"/>
            <w:vMerge/>
            <w:shd w:val="clear" w:color="auto" w:fill="auto"/>
          </w:tcPr>
          <w:p w:rsidR="00DE589D" w:rsidRPr="000E3690" w:rsidRDefault="00DE589D" w:rsidP="00D73DE9">
            <w:pPr>
              <w:pStyle w:val="ConsPlusNormal"/>
              <w:ind w:firstLine="0"/>
              <w:jc w:val="both"/>
              <w:rPr>
                <w:rFonts w:ascii="Times New Roman" w:hAnsi="Times New Roman" w:cs="Times New Roman"/>
              </w:rPr>
            </w:pPr>
          </w:p>
        </w:tc>
        <w:tc>
          <w:tcPr>
            <w:tcW w:w="1843" w:type="dxa"/>
            <w:vMerge/>
            <w:shd w:val="clear" w:color="auto" w:fill="auto"/>
          </w:tcPr>
          <w:p w:rsidR="00DE589D" w:rsidRPr="000E3690" w:rsidRDefault="00DE589D" w:rsidP="00D73DE9">
            <w:pPr>
              <w:pStyle w:val="ConsPlusNormal"/>
              <w:ind w:firstLine="0"/>
              <w:jc w:val="both"/>
              <w:rPr>
                <w:rFonts w:ascii="Times New Roman" w:hAnsi="Times New Roman" w:cs="Times New Roman"/>
              </w:rPr>
            </w:pPr>
          </w:p>
        </w:tc>
        <w:tc>
          <w:tcPr>
            <w:tcW w:w="567" w:type="dxa"/>
            <w:vMerge/>
            <w:shd w:val="clear" w:color="auto" w:fill="auto"/>
          </w:tcPr>
          <w:p w:rsidR="00DE589D" w:rsidRPr="000E3690" w:rsidRDefault="00DE589D" w:rsidP="00D73DE9">
            <w:pPr>
              <w:pStyle w:val="ConsPlusNormal"/>
              <w:ind w:firstLine="0"/>
              <w:jc w:val="both"/>
              <w:rPr>
                <w:rFonts w:ascii="Times New Roman" w:hAnsi="Times New Roman" w:cs="Times New Roman"/>
              </w:rPr>
            </w:pPr>
          </w:p>
        </w:tc>
        <w:tc>
          <w:tcPr>
            <w:tcW w:w="567" w:type="dxa"/>
            <w:shd w:val="clear" w:color="auto" w:fill="auto"/>
          </w:tcPr>
          <w:p w:rsidR="00DE589D" w:rsidRPr="000E3690" w:rsidRDefault="00DE589D" w:rsidP="00D73DE9">
            <w:pPr>
              <w:pStyle w:val="ConsPlusNormal"/>
              <w:ind w:firstLine="0"/>
              <w:jc w:val="both"/>
              <w:rPr>
                <w:rFonts w:ascii="Times New Roman" w:hAnsi="Times New Roman" w:cs="Times New Roman"/>
              </w:rPr>
            </w:pPr>
            <w:r w:rsidRPr="000E3690">
              <w:rPr>
                <w:rFonts w:ascii="Times New Roman" w:hAnsi="Times New Roman" w:cs="Times New Roman"/>
              </w:rPr>
              <w:t>2016 год</w:t>
            </w:r>
          </w:p>
        </w:tc>
        <w:tc>
          <w:tcPr>
            <w:tcW w:w="567" w:type="dxa"/>
            <w:shd w:val="clear" w:color="auto" w:fill="auto"/>
          </w:tcPr>
          <w:p w:rsidR="00DE589D" w:rsidRPr="000E3690" w:rsidRDefault="00DE589D" w:rsidP="00D73DE9">
            <w:pPr>
              <w:pStyle w:val="ConsPlusNormal"/>
              <w:ind w:firstLine="0"/>
              <w:jc w:val="both"/>
              <w:rPr>
                <w:rFonts w:ascii="Times New Roman" w:hAnsi="Times New Roman" w:cs="Times New Roman"/>
              </w:rPr>
            </w:pPr>
            <w:r w:rsidRPr="000E3690">
              <w:rPr>
                <w:rFonts w:ascii="Times New Roman" w:hAnsi="Times New Roman" w:cs="Times New Roman"/>
              </w:rPr>
              <w:t>2017 год</w:t>
            </w:r>
          </w:p>
        </w:tc>
        <w:tc>
          <w:tcPr>
            <w:tcW w:w="566" w:type="dxa"/>
            <w:shd w:val="clear" w:color="auto" w:fill="auto"/>
          </w:tcPr>
          <w:p w:rsidR="00DE589D" w:rsidRPr="000E3690" w:rsidRDefault="00DE589D" w:rsidP="00D73DE9">
            <w:pPr>
              <w:pStyle w:val="ConsPlusNormal"/>
              <w:ind w:firstLine="0"/>
              <w:jc w:val="both"/>
              <w:rPr>
                <w:rFonts w:ascii="Times New Roman" w:hAnsi="Times New Roman" w:cs="Times New Roman"/>
              </w:rPr>
            </w:pPr>
            <w:r w:rsidRPr="000E3690">
              <w:rPr>
                <w:rFonts w:ascii="Times New Roman" w:hAnsi="Times New Roman" w:cs="Times New Roman"/>
              </w:rPr>
              <w:t>2020 год</w:t>
            </w:r>
          </w:p>
        </w:tc>
      </w:tr>
      <w:tr w:rsidR="00DE589D" w:rsidTr="00AE4294">
        <w:tc>
          <w:tcPr>
            <w:tcW w:w="3369" w:type="dxa"/>
            <w:shd w:val="clear" w:color="auto" w:fill="auto"/>
          </w:tcPr>
          <w:p w:rsidR="00DE589D" w:rsidRPr="000E3690" w:rsidRDefault="00DE589D" w:rsidP="00D73DE9">
            <w:pPr>
              <w:autoSpaceDE w:val="0"/>
              <w:autoSpaceDN w:val="0"/>
              <w:adjustRightInd w:val="0"/>
              <w:jc w:val="center"/>
              <w:rPr>
                <w:sz w:val="20"/>
                <w:szCs w:val="20"/>
              </w:rPr>
            </w:pPr>
            <w:r w:rsidRPr="000E3690">
              <w:rPr>
                <w:sz w:val="20"/>
                <w:szCs w:val="20"/>
              </w:rPr>
              <w:t>1</w:t>
            </w:r>
          </w:p>
        </w:tc>
        <w:tc>
          <w:tcPr>
            <w:tcW w:w="2126" w:type="dxa"/>
            <w:shd w:val="clear" w:color="auto" w:fill="auto"/>
          </w:tcPr>
          <w:p w:rsidR="00DE589D" w:rsidRPr="000E3690" w:rsidRDefault="00DE589D" w:rsidP="00D73DE9">
            <w:pPr>
              <w:autoSpaceDE w:val="0"/>
              <w:autoSpaceDN w:val="0"/>
              <w:adjustRightInd w:val="0"/>
              <w:jc w:val="center"/>
              <w:rPr>
                <w:sz w:val="20"/>
                <w:szCs w:val="20"/>
              </w:rPr>
            </w:pPr>
            <w:r w:rsidRPr="000E3690">
              <w:rPr>
                <w:sz w:val="20"/>
                <w:szCs w:val="20"/>
              </w:rPr>
              <w:t>2</w:t>
            </w:r>
          </w:p>
        </w:tc>
        <w:tc>
          <w:tcPr>
            <w:tcW w:w="1843" w:type="dxa"/>
            <w:shd w:val="clear" w:color="auto" w:fill="auto"/>
          </w:tcPr>
          <w:p w:rsidR="00DE589D" w:rsidRPr="000E3690" w:rsidRDefault="00DE589D" w:rsidP="00D73DE9">
            <w:pPr>
              <w:pStyle w:val="ConsPlusNormal"/>
              <w:ind w:firstLine="0"/>
              <w:jc w:val="center"/>
              <w:rPr>
                <w:rFonts w:ascii="Times New Roman" w:hAnsi="Times New Roman" w:cs="Times New Roman"/>
              </w:rPr>
            </w:pPr>
          </w:p>
        </w:tc>
        <w:tc>
          <w:tcPr>
            <w:tcW w:w="567" w:type="dxa"/>
            <w:shd w:val="clear" w:color="auto" w:fill="auto"/>
          </w:tcPr>
          <w:p w:rsidR="00DE589D" w:rsidRPr="000E3690" w:rsidRDefault="00DE589D" w:rsidP="00D73DE9">
            <w:pPr>
              <w:pStyle w:val="ConsPlusNormal"/>
              <w:ind w:firstLine="0"/>
              <w:jc w:val="center"/>
              <w:rPr>
                <w:rFonts w:ascii="Times New Roman" w:hAnsi="Times New Roman" w:cs="Times New Roman"/>
              </w:rPr>
            </w:pPr>
            <w:r w:rsidRPr="000E3690">
              <w:rPr>
                <w:rFonts w:ascii="Times New Roman" w:hAnsi="Times New Roman" w:cs="Times New Roman"/>
              </w:rPr>
              <w:t>3</w:t>
            </w:r>
          </w:p>
        </w:tc>
        <w:tc>
          <w:tcPr>
            <w:tcW w:w="567" w:type="dxa"/>
            <w:shd w:val="clear" w:color="auto" w:fill="auto"/>
          </w:tcPr>
          <w:p w:rsidR="00DE589D" w:rsidRPr="000E3690" w:rsidRDefault="00DE589D" w:rsidP="00D73DE9">
            <w:pPr>
              <w:pStyle w:val="ConsPlusNormal"/>
              <w:ind w:firstLine="0"/>
              <w:jc w:val="center"/>
              <w:rPr>
                <w:rFonts w:ascii="Times New Roman" w:hAnsi="Times New Roman" w:cs="Times New Roman"/>
              </w:rPr>
            </w:pPr>
            <w:r w:rsidRPr="000E3690">
              <w:rPr>
                <w:rFonts w:ascii="Times New Roman" w:hAnsi="Times New Roman" w:cs="Times New Roman"/>
              </w:rPr>
              <w:t>4</w:t>
            </w:r>
          </w:p>
        </w:tc>
        <w:tc>
          <w:tcPr>
            <w:tcW w:w="567" w:type="dxa"/>
            <w:shd w:val="clear" w:color="auto" w:fill="auto"/>
          </w:tcPr>
          <w:p w:rsidR="00DE589D" w:rsidRPr="000E3690" w:rsidRDefault="00DE589D" w:rsidP="00D73DE9">
            <w:pPr>
              <w:pStyle w:val="ConsPlusNormal"/>
              <w:ind w:firstLine="0"/>
              <w:jc w:val="center"/>
              <w:rPr>
                <w:rFonts w:ascii="Times New Roman" w:hAnsi="Times New Roman" w:cs="Times New Roman"/>
              </w:rPr>
            </w:pPr>
            <w:r w:rsidRPr="000E3690">
              <w:rPr>
                <w:rFonts w:ascii="Times New Roman" w:hAnsi="Times New Roman" w:cs="Times New Roman"/>
              </w:rPr>
              <w:t>5</w:t>
            </w:r>
          </w:p>
        </w:tc>
        <w:tc>
          <w:tcPr>
            <w:tcW w:w="566" w:type="dxa"/>
            <w:shd w:val="clear" w:color="auto" w:fill="auto"/>
          </w:tcPr>
          <w:p w:rsidR="00DE589D" w:rsidRPr="000E3690" w:rsidRDefault="00DE589D" w:rsidP="00D73DE9">
            <w:pPr>
              <w:pStyle w:val="ConsPlusNormal"/>
              <w:ind w:firstLine="0"/>
              <w:jc w:val="center"/>
              <w:rPr>
                <w:rFonts w:ascii="Times New Roman" w:hAnsi="Times New Roman" w:cs="Times New Roman"/>
              </w:rPr>
            </w:pPr>
            <w:r w:rsidRPr="000E3690">
              <w:rPr>
                <w:rFonts w:ascii="Times New Roman" w:hAnsi="Times New Roman" w:cs="Times New Roman"/>
              </w:rPr>
              <w:t>6</w:t>
            </w:r>
          </w:p>
        </w:tc>
      </w:tr>
      <w:tr w:rsidR="00DE589D" w:rsidTr="00AE4294">
        <w:tc>
          <w:tcPr>
            <w:tcW w:w="3369" w:type="dxa"/>
            <w:shd w:val="clear" w:color="auto" w:fill="auto"/>
          </w:tcPr>
          <w:p w:rsidR="00DE589D" w:rsidRPr="000E3690" w:rsidRDefault="00DE589D" w:rsidP="00D73DE9">
            <w:pPr>
              <w:autoSpaceDE w:val="0"/>
              <w:autoSpaceDN w:val="0"/>
              <w:adjustRightInd w:val="0"/>
              <w:rPr>
                <w:sz w:val="20"/>
                <w:szCs w:val="20"/>
              </w:rPr>
            </w:pPr>
            <w:r w:rsidRPr="000E3690">
              <w:rPr>
                <w:sz w:val="20"/>
                <w:szCs w:val="20"/>
              </w:rPr>
              <w:t>Организация отдыха детей и труд</w:t>
            </w:r>
            <w:r w:rsidRPr="000E3690">
              <w:rPr>
                <w:sz w:val="20"/>
                <w:szCs w:val="20"/>
              </w:rPr>
              <w:t>о</w:t>
            </w:r>
            <w:r w:rsidRPr="000E3690">
              <w:rPr>
                <w:sz w:val="20"/>
                <w:szCs w:val="20"/>
              </w:rPr>
              <w:t>устройство несоверше</w:t>
            </w:r>
            <w:r w:rsidRPr="000E3690">
              <w:rPr>
                <w:sz w:val="20"/>
                <w:szCs w:val="20"/>
              </w:rPr>
              <w:t>н</w:t>
            </w:r>
            <w:r w:rsidRPr="000E3690">
              <w:rPr>
                <w:sz w:val="20"/>
                <w:szCs w:val="20"/>
              </w:rPr>
              <w:t>нолетних граждан от 14 до 18 лет в каник</w:t>
            </w:r>
            <w:r w:rsidRPr="000E3690">
              <w:rPr>
                <w:sz w:val="20"/>
                <w:szCs w:val="20"/>
              </w:rPr>
              <w:t>у</w:t>
            </w:r>
            <w:r w:rsidRPr="000E3690">
              <w:rPr>
                <w:sz w:val="20"/>
                <w:szCs w:val="20"/>
              </w:rPr>
              <w:t>лярное время, разработка и реализ</w:t>
            </w:r>
            <w:r w:rsidRPr="000E3690">
              <w:rPr>
                <w:sz w:val="20"/>
                <w:szCs w:val="20"/>
              </w:rPr>
              <w:t>а</w:t>
            </w:r>
            <w:r w:rsidRPr="000E3690">
              <w:rPr>
                <w:sz w:val="20"/>
                <w:szCs w:val="20"/>
              </w:rPr>
              <w:t>ция современных программ каник</w:t>
            </w:r>
            <w:r w:rsidRPr="000E3690">
              <w:rPr>
                <w:sz w:val="20"/>
                <w:szCs w:val="20"/>
              </w:rPr>
              <w:t>у</w:t>
            </w:r>
            <w:r w:rsidRPr="000E3690">
              <w:rPr>
                <w:sz w:val="20"/>
                <w:szCs w:val="20"/>
              </w:rPr>
              <w:t>лярного образовательного о</w:t>
            </w:r>
            <w:r w:rsidRPr="000E3690">
              <w:rPr>
                <w:sz w:val="20"/>
                <w:szCs w:val="20"/>
              </w:rPr>
              <w:t>т</w:t>
            </w:r>
            <w:r w:rsidRPr="000E3690">
              <w:rPr>
                <w:sz w:val="20"/>
                <w:szCs w:val="20"/>
              </w:rPr>
              <w:t>дыха (в том числе профильных, тематич</w:t>
            </w:r>
            <w:r w:rsidRPr="000E3690">
              <w:rPr>
                <w:sz w:val="20"/>
                <w:szCs w:val="20"/>
              </w:rPr>
              <w:t>е</w:t>
            </w:r>
            <w:r w:rsidRPr="000E3690">
              <w:rPr>
                <w:sz w:val="20"/>
                <w:szCs w:val="20"/>
              </w:rPr>
              <w:t>ских смен, лагерей, площ</w:t>
            </w:r>
            <w:r w:rsidRPr="000E3690">
              <w:rPr>
                <w:sz w:val="20"/>
                <w:szCs w:val="20"/>
              </w:rPr>
              <w:t>а</w:t>
            </w:r>
            <w:r w:rsidRPr="000E3690">
              <w:rPr>
                <w:sz w:val="20"/>
                <w:szCs w:val="20"/>
              </w:rPr>
              <w:t>док)</w:t>
            </w:r>
          </w:p>
        </w:tc>
        <w:tc>
          <w:tcPr>
            <w:tcW w:w="2126" w:type="dxa"/>
            <w:shd w:val="clear" w:color="auto" w:fill="auto"/>
          </w:tcPr>
          <w:p w:rsidR="00DE589D" w:rsidRPr="000E3690" w:rsidRDefault="00DE589D" w:rsidP="00D73DE9">
            <w:pPr>
              <w:pStyle w:val="ConsPlusNormal"/>
              <w:ind w:firstLine="0"/>
              <w:jc w:val="both"/>
              <w:rPr>
                <w:rFonts w:ascii="Times New Roman" w:hAnsi="Times New Roman" w:cs="Times New Roman"/>
                <w:b/>
              </w:rPr>
            </w:pPr>
            <w:r w:rsidRPr="000E3690">
              <w:rPr>
                <w:rFonts w:ascii="Times New Roman" w:hAnsi="Times New Roman" w:cs="Times New Roman"/>
              </w:rPr>
              <w:t>Доля детей в возра</w:t>
            </w:r>
            <w:r w:rsidRPr="000E3690">
              <w:rPr>
                <w:rFonts w:ascii="Times New Roman" w:hAnsi="Times New Roman" w:cs="Times New Roman"/>
              </w:rPr>
              <w:t>с</w:t>
            </w:r>
            <w:r w:rsidRPr="000E3690">
              <w:rPr>
                <w:rFonts w:ascii="Times New Roman" w:hAnsi="Times New Roman" w:cs="Times New Roman"/>
              </w:rPr>
              <w:t>те 5-18 лет, охваченных современными пр</w:t>
            </w:r>
            <w:r w:rsidRPr="000E3690">
              <w:rPr>
                <w:rFonts w:ascii="Times New Roman" w:hAnsi="Times New Roman" w:cs="Times New Roman"/>
              </w:rPr>
              <w:t>о</w:t>
            </w:r>
            <w:r w:rsidRPr="000E3690">
              <w:rPr>
                <w:rFonts w:ascii="Times New Roman" w:hAnsi="Times New Roman" w:cs="Times New Roman"/>
              </w:rPr>
              <w:t>граммами каникуля</w:t>
            </w:r>
            <w:r w:rsidRPr="000E3690">
              <w:rPr>
                <w:rFonts w:ascii="Times New Roman" w:hAnsi="Times New Roman" w:cs="Times New Roman"/>
              </w:rPr>
              <w:t>р</w:t>
            </w:r>
            <w:r w:rsidRPr="000E3690">
              <w:rPr>
                <w:rFonts w:ascii="Times New Roman" w:hAnsi="Times New Roman" w:cs="Times New Roman"/>
              </w:rPr>
              <w:t>ного образовательн</w:t>
            </w:r>
            <w:r w:rsidRPr="000E3690">
              <w:rPr>
                <w:rFonts w:ascii="Times New Roman" w:hAnsi="Times New Roman" w:cs="Times New Roman"/>
              </w:rPr>
              <w:t>о</w:t>
            </w:r>
            <w:r w:rsidRPr="000E3690">
              <w:rPr>
                <w:rFonts w:ascii="Times New Roman" w:hAnsi="Times New Roman" w:cs="Times New Roman"/>
              </w:rPr>
              <w:t>го о</w:t>
            </w:r>
            <w:r w:rsidRPr="000E3690">
              <w:rPr>
                <w:rFonts w:ascii="Times New Roman" w:hAnsi="Times New Roman" w:cs="Times New Roman"/>
              </w:rPr>
              <w:t>т</w:t>
            </w:r>
            <w:r w:rsidRPr="000E3690">
              <w:rPr>
                <w:rFonts w:ascii="Times New Roman" w:hAnsi="Times New Roman" w:cs="Times New Roman"/>
              </w:rPr>
              <w:t>дыха в общей численности д</w:t>
            </w:r>
            <w:r w:rsidRPr="000E3690">
              <w:rPr>
                <w:rFonts w:ascii="Times New Roman" w:hAnsi="Times New Roman" w:cs="Times New Roman"/>
              </w:rPr>
              <w:t>е</w:t>
            </w:r>
            <w:r w:rsidRPr="000E3690">
              <w:rPr>
                <w:rFonts w:ascii="Times New Roman" w:hAnsi="Times New Roman" w:cs="Times New Roman"/>
              </w:rPr>
              <w:t>тей в возрасте 5-18 лет</w:t>
            </w:r>
          </w:p>
        </w:tc>
        <w:tc>
          <w:tcPr>
            <w:tcW w:w="1843" w:type="dxa"/>
            <w:shd w:val="clear" w:color="auto" w:fill="auto"/>
          </w:tcPr>
          <w:p w:rsidR="00DE589D" w:rsidRPr="000E3690" w:rsidRDefault="00DE589D" w:rsidP="00D73DE9">
            <w:pPr>
              <w:autoSpaceDE w:val="0"/>
              <w:autoSpaceDN w:val="0"/>
              <w:adjustRightInd w:val="0"/>
              <w:jc w:val="both"/>
              <w:outlineLvl w:val="1"/>
              <w:rPr>
                <w:sz w:val="20"/>
                <w:szCs w:val="20"/>
              </w:rPr>
            </w:pPr>
            <w:r w:rsidRPr="000E3690">
              <w:rPr>
                <w:sz w:val="20"/>
                <w:szCs w:val="20"/>
              </w:rPr>
              <w:t>Комитет образ</w:t>
            </w:r>
            <w:r w:rsidRPr="000E3690">
              <w:rPr>
                <w:sz w:val="20"/>
                <w:szCs w:val="20"/>
              </w:rPr>
              <w:t>о</w:t>
            </w:r>
            <w:r w:rsidRPr="000E3690">
              <w:rPr>
                <w:sz w:val="20"/>
                <w:szCs w:val="20"/>
              </w:rPr>
              <w:t>вания</w:t>
            </w:r>
          </w:p>
          <w:p w:rsidR="00DE589D" w:rsidRPr="000E3690" w:rsidRDefault="00DE589D" w:rsidP="00D73DE9">
            <w:pPr>
              <w:autoSpaceDE w:val="0"/>
              <w:autoSpaceDN w:val="0"/>
              <w:adjustRightInd w:val="0"/>
              <w:jc w:val="both"/>
              <w:outlineLvl w:val="1"/>
              <w:rPr>
                <w:sz w:val="20"/>
                <w:szCs w:val="20"/>
              </w:rPr>
            </w:pPr>
            <w:r w:rsidRPr="000E3690">
              <w:rPr>
                <w:sz w:val="20"/>
                <w:szCs w:val="20"/>
              </w:rPr>
              <w:t>МАОУ «СОШ» п</w:t>
            </w:r>
            <w:proofErr w:type="gramStart"/>
            <w:r w:rsidRPr="000E3690">
              <w:rPr>
                <w:sz w:val="20"/>
                <w:szCs w:val="20"/>
              </w:rPr>
              <w:t>.Ш</w:t>
            </w:r>
            <w:proofErr w:type="gramEnd"/>
            <w:r w:rsidRPr="000E3690">
              <w:rPr>
                <w:sz w:val="20"/>
                <w:szCs w:val="20"/>
              </w:rPr>
              <w:t>имск,</w:t>
            </w:r>
            <w:r w:rsidRPr="000E3690">
              <w:rPr>
                <w:b/>
                <w:sz w:val="20"/>
                <w:szCs w:val="20"/>
              </w:rPr>
              <w:t xml:space="preserve"> </w:t>
            </w:r>
            <w:r w:rsidRPr="000E3690">
              <w:rPr>
                <w:sz w:val="20"/>
                <w:szCs w:val="20"/>
              </w:rPr>
              <w:t>М</w:t>
            </w:r>
            <w:r w:rsidRPr="000E3690">
              <w:rPr>
                <w:sz w:val="20"/>
                <w:szCs w:val="20"/>
              </w:rPr>
              <w:t>А</w:t>
            </w:r>
            <w:r w:rsidRPr="000E3690">
              <w:rPr>
                <w:sz w:val="20"/>
                <w:szCs w:val="20"/>
              </w:rPr>
              <w:t xml:space="preserve">ОУ «СОШ» с.Медведь, </w:t>
            </w:r>
            <w:r w:rsidRPr="000E3690">
              <w:rPr>
                <w:b/>
                <w:sz w:val="20"/>
                <w:szCs w:val="20"/>
              </w:rPr>
              <w:t xml:space="preserve"> </w:t>
            </w:r>
            <w:r w:rsidRPr="000E3690">
              <w:rPr>
                <w:sz w:val="20"/>
                <w:szCs w:val="20"/>
              </w:rPr>
              <w:t>М</w:t>
            </w:r>
            <w:r w:rsidRPr="000E3690">
              <w:rPr>
                <w:sz w:val="20"/>
                <w:szCs w:val="20"/>
              </w:rPr>
              <w:t>А</w:t>
            </w:r>
            <w:r w:rsidRPr="000E3690">
              <w:rPr>
                <w:sz w:val="20"/>
                <w:szCs w:val="20"/>
              </w:rPr>
              <w:t>ОУ «СОШ» жд.ст.Уторгош,</w:t>
            </w:r>
          </w:p>
          <w:p w:rsidR="00DE589D" w:rsidRPr="000E3690" w:rsidRDefault="00DE589D" w:rsidP="00D73DE9">
            <w:pPr>
              <w:pStyle w:val="ConsPlusNormal"/>
              <w:ind w:firstLine="0"/>
              <w:jc w:val="both"/>
              <w:rPr>
                <w:rFonts w:ascii="Times New Roman" w:hAnsi="Times New Roman" w:cs="Times New Roman"/>
              </w:rPr>
            </w:pPr>
            <w:r w:rsidRPr="000E3690">
              <w:rPr>
                <w:rFonts w:ascii="Times New Roman" w:hAnsi="Times New Roman"/>
              </w:rPr>
              <w:t>МАУДО «ЦДОД»</w:t>
            </w:r>
          </w:p>
        </w:tc>
        <w:tc>
          <w:tcPr>
            <w:tcW w:w="567" w:type="dxa"/>
            <w:shd w:val="clear" w:color="auto" w:fill="auto"/>
          </w:tcPr>
          <w:p w:rsidR="00DE589D" w:rsidRPr="000E3690" w:rsidRDefault="00DE589D" w:rsidP="00D73DE9">
            <w:pPr>
              <w:pStyle w:val="ConsPlusNormal"/>
              <w:ind w:firstLine="0"/>
              <w:jc w:val="both"/>
              <w:rPr>
                <w:rFonts w:ascii="Times New Roman" w:hAnsi="Times New Roman" w:cs="Times New Roman"/>
              </w:rPr>
            </w:pPr>
            <w:r w:rsidRPr="000E3690">
              <w:rPr>
                <w:rFonts w:ascii="Times New Roman" w:hAnsi="Times New Roman" w:cs="Times New Roman"/>
              </w:rPr>
              <w:t>%</w:t>
            </w:r>
          </w:p>
        </w:tc>
        <w:tc>
          <w:tcPr>
            <w:tcW w:w="567" w:type="dxa"/>
            <w:shd w:val="clear" w:color="auto" w:fill="auto"/>
          </w:tcPr>
          <w:p w:rsidR="00DE589D" w:rsidRPr="000E3690" w:rsidRDefault="00DE589D" w:rsidP="00D73DE9">
            <w:pPr>
              <w:pStyle w:val="ConsPlusNormal"/>
              <w:ind w:firstLine="0"/>
              <w:jc w:val="center"/>
              <w:rPr>
                <w:rFonts w:ascii="Times New Roman" w:hAnsi="Times New Roman" w:cs="Times New Roman"/>
              </w:rPr>
            </w:pPr>
            <w:r w:rsidRPr="000E3690">
              <w:rPr>
                <w:rFonts w:ascii="Times New Roman" w:hAnsi="Times New Roman" w:cs="Times New Roman"/>
              </w:rPr>
              <w:t>40</w:t>
            </w:r>
          </w:p>
        </w:tc>
        <w:tc>
          <w:tcPr>
            <w:tcW w:w="567" w:type="dxa"/>
            <w:shd w:val="clear" w:color="auto" w:fill="auto"/>
          </w:tcPr>
          <w:p w:rsidR="00DE589D" w:rsidRPr="000E3690" w:rsidRDefault="00DE589D" w:rsidP="00D73DE9">
            <w:pPr>
              <w:pStyle w:val="ConsPlusNormal"/>
              <w:ind w:firstLine="0"/>
              <w:jc w:val="center"/>
              <w:rPr>
                <w:rFonts w:ascii="Times New Roman" w:hAnsi="Times New Roman" w:cs="Times New Roman"/>
              </w:rPr>
            </w:pPr>
            <w:r w:rsidRPr="000E3690">
              <w:rPr>
                <w:rFonts w:ascii="Times New Roman" w:hAnsi="Times New Roman" w:cs="Times New Roman"/>
              </w:rPr>
              <w:t>45</w:t>
            </w:r>
          </w:p>
        </w:tc>
        <w:tc>
          <w:tcPr>
            <w:tcW w:w="566" w:type="dxa"/>
            <w:shd w:val="clear" w:color="auto" w:fill="auto"/>
          </w:tcPr>
          <w:p w:rsidR="00DE589D" w:rsidRPr="000E3690" w:rsidRDefault="00DE589D" w:rsidP="00D73DE9">
            <w:pPr>
              <w:pStyle w:val="ConsPlusNormal"/>
              <w:ind w:firstLine="0"/>
              <w:jc w:val="center"/>
              <w:rPr>
                <w:rFonts w:ascii="Times New Roman" w:hAnsi="Times New Roman" w:cs="Times New Roman"/>
              </w:rPr>
            </w:pPr>
            <w:r w:rsidRPr="000E3690">
              <w:rPr>
                <w:rFonts w:ascii="Times New Roman" w:hAnsi="Times New Roman" w:cs="Times New Roman"/>
              </w:rPr>
              <w:t>60</w:t>
            </w:r>
          </w:p>
          <w:p w:rsidR="00DE589D" w:rsidRPr="000E3690" w:rsidRDefault="00DE589D" w:rsidP="00D73DE9">
            <w:pPr>
              <w:pStyle w:val="ConsPlusNormal"/>
              <w:ind w:firstLine="0"/>
              <w:jc w:val="center"/>
              <w:rPr>
                <w:rFonts w:ascii="Times New Roman" w:hAnsi="Times New Roman" w:cs="Times New Roman"/>
              </w:rPr>
            </w:pPr>
          </w:p>
          <w:p w:rsidR="00DE589D" w:rsidRPr="000E3690" w:rsidRDefault="00DE589D" w:rsidP="00D73DE9">
            <w:pPr>
              <w:pStyle w:val="ConsPlusNormal"/>
              <w:ind w:firstLine="0"/>
              <w:jc w:val="center"/>
              <w:rPr>
                <w:rFonts w:ascii="Times New Roman" w:hAnsi="Times New Roman" w:cs="Times New Roman"/>
              </w:rPr>
            </w:pPr>
          </w:p>
          <w:p w:rsidR="00DE589D" w:rsidRPr="000E3690" w:rsidRDefault="00DE589D" w:rsidP="00D73DE9">
            <w:pPr>
              <w:pStyle w:val="ConsPlusNormal"/>
              <w:ind w:firstLine="0"/>
              <w:jc w:val="center"/>
              <w:rPr>
                <w:rFonts w:ascii="Times New Roman" w:hAnsi="Times New Roman" w:cs="Times New Roman"/>
              </w:rPr>
            </w:pPr>
          </w:p>
          <w:p w:rsidR="00DE589D" w:rsidRPr="000E3690" w:rsidRDefault="00DE589D" w:rsidP="00D73DE9">
            <w:pPr>
              <w:pStyle w:val="ConsPlusNormal"/>
              <w:ind w:firstLine="0"/>
              <w:jc w:val="center"/>
              <w:rPr>
                <w:rFonts w:ascii="Times New Roman" w:hAnsi="Times New Roman" w:cs="Times New Roman"/>
              </w:rPr>
            </w:pPr>
          </w:p>
          <w:p w:rsidR="00DE589D" w:rsidRPr="000E3690" w:rsidRDefault="00DE589D" w:rsidP="00D73DE9">
            <w:pPr>
              <w:pStyle w:val="ConsPlusNormal"/>
              <w:ind w:firstLine="0"/>
              <w:jc w:val="center"/>
              <w:rPr>
                <w:rFonts w:ascii="Times New Roman" w:hAnsi="Times New Roman" w:cs="Times New Roman"/>
              </w:rPr>
            </w:pPr>
          </w:p>
          <w:p w:rsidR="00DE589D" w:rsidRPr="000E3690" w:rsidRDefault="00DE589D" w:rsidP="00D73DE9">
            <w:pPr>
              <w:pStyle w:val="ConsPlusNormal"/>
              <w:ind w:firstLine="0"/>
              <w:jc w:val="center"/>
              <w:rPr>
                <w:rFonts w:ascii="Times New Roman" w:hAnsi="Times New Roman" w:cs="Times New Roman"/>
              </w:rPr>
            </w:pPr>
          </w:p>
          <w:p w:rsidR="00DE589D" w:rsidRPr="000E3690" w:rsidRDefault="00DE589D" w:rsidP="00D73DE9">
            <w:pPr>
              <w:pStyle w:val="ConsPlusNormal"/>
              <w:ind w:firstLine="0"/>
              <w:jc w:val="center"/>
              <w:rPr>
                <w:rFonts w:ascii="Times New Roman" w:hAnsi="Times New Roman" w:cs="Times New Roman"/>
              </w:rPr>
            </w:pPr>
          </w:p>
          <w:p w:rsidR="00DE589D" w:rsidRPr="000E3690" w:rsidRDefault="00DE589D" w:rsidP="00D73DE9">
            <w:pPr>
              <w:pStyle w:val="ConsPlusNormal"/>
              <w:ind w:firstLine="0"/>
              <w:jc w:val="center"/>
              <w:rPr>
                <w:rFonts w:ascii="Times New Roman" w:hAnsi="Times New Roman" w:cs="Times New Roman"/>
              </w:rPr>
            </w:pPr>
          </w:p>
          <w:p w:rsidR="00DE589D" w:rsidRPr="000E3690" w:rsidRDefault="00DE589D" w:rsidP="00D73DE9">
            <w:pPr>
              <w:pStyle w:val="ConsPlusNormal"/>
              <w:ind w:firstLine="0"/>
              <w:jc w:val="center"/>
              <w:rPr>
                <w:rFonts w:ascii="Times New Roman" w:hAnsi="Times New Roman" w:cs="Times New Roman"/>
              </w:rPr>
            </w:pPr>
          </w:p>
          <w:p w:rsidR="00DE589D" w:rsidRPr="000E3690" w:rsidRDefault="00DE589D" w:rsidP="00D73DE9">
            <w:pPr>
              <w:pStyle w:val="ConsPlusNormal"/>
              <w:ind w:firstLine="0"/>
              <w:jc w:val="center"/>
              <w:rPr>
                <w:rFonts w:ascii="Times New Roman" w:hAnsi="Times New Roman" w:cs="Times New Roman"/>
              </w:rPr>
            </w:pPr>
          </w:p>
        </w:tc>
      </w:tr>
    </w:tbl>
    <w:p w:rsidR="00DE589D" w:rsidRPr="0051251F" w:rsidRDefault="00DE589D" w:rsidP="00DE589D">
      <w:pPr>
        <w:ind w:firstLine="567"/>
        <w:jc w:val="both"/>
        <w:rPr>
          <w:b/>
          <w:sz w:val="28"/>
          <w:szCs w:val="28"/>
        </w:rPr>
      </w:pPr>
    </w:p>
    <w:p w:rsidR="00DE589D" w:rsidRPr="00AE4294" w:rsidRDefault="00DE589D" w:rsidP="00DE589D">
      <w:pPr>
        <w:autoSpaceDE w:val="0"/>
        <w:autoSpaceDN w:val="0"/>
        <w:adjustRightInd w:val="0"/>
        <w:ind w:firstLine="567"/>
        <w:jc w:val="both"/>
        <w:rPr>
          <w:b/>
          <w:sz w:val="28"/>
          <w:szCs w:val="28"/>
          <w:u w:val="single"/>
        </w:rPr>
      </w:pPr>
      <w:r w:rsidRPr="00CD03B4">
        <w:rPr>
          <w:b/>
          <w:sz w:val="28"/>
          <w:szCs w:val="28"/>
        </w:rPr>
        <w:t xml:space="preserve">Целевые </w:t>
      </w:r>
      <w:hyperlink r:id="rId9" w:history="1">
        <w:r w:rsidRPr="00CD03B4">
          <w:rPr>
            <w:b/>
            <w:sz w:val="28"/>
            <w:szCs w:val="28"/>
          </w:rPr>
          <w:t>показатели</w:t>
        </w:r>
      </w:hyperlink>
      <w:r w:rsidRPr="00CD03B4">
        <w:rPr>
          <w:b/>
          <w:sz w:val="28"/>
          <w:szCs w:val="28"/>
        </w:rPr>
        <w:t xml:space="preserve"> результативности предоставления субсидий из бюджета Шимского муниципального района  в рамках заключенных с</w:t>
      </w:r>
      <w:r w:rsidRPr="00CD03B4">
        <w:rPr>
          <w:b/>
          <w:sz w:val="28"/>
          <w:szCs w:val="28"/>
        </w:rPr>
        <w:t>о</w:t>
      </w:r>
      <w:r w:rsidRPr="00CD03B4">
        <w:rPr>
          <w:b/>
          <w:sz w:val="28"/>
          <w:szCs w:val="28"/>
        </w:rPr>
        <w:t>глашений на 201</w:t>
      </w:r>
      <w:r>
        <w:rPr>
          <w:b/>
          <w:sz w:val="28"/>
          <w:szCs w:val="28"/>
        </w:rPr>
        <w:t>6</w:t>
      </w:r>
      <w:r w:rsidRPr="00CD03B4">
        <w:rPr>
          <w:b/>
          <w:sz w:val="28"/>
          <w:szCs w:val="28"/>
        </w:rPr>
        <w:t>-201</w:t>
      </w:r>
      <w:r>
        <w:rPr>
          <w:b/>
          <w:sz w:val="28"/>
          <w:szCs w:val="28"/>
        </w:rPr>
        <w:t>7</w:t>
      </w:r>
      <w:r w:rsidRPr="00CD03B4">
        <w:rPr>
          <w:b/>
          <w:sz w:val="28"/>
          <w:szCs w:val="28"/>
        </w:rPr>
        <w:t xml:space="preserve"> годы </w:t>
      </w:r>
      <w:r>
        <w:rPr>
          <w:i/>
          <w:sz w:val="28"/>
          <w:szCs w:val="28"/>
        </w:rPr>
        <w:t>(</w:t>
      </w:r>
      <w:r w:rsidRPr="001C10F7">
        <w:rPr>
          <w:sz w:val="28"/>
          <w:szCs w:val="28"/>
        </w:rPr>
        <w:t>доля детей в возрасте 5-18 лет, охваченных современными программами каникулярного образовательного отдыха в о</w:t>
      </w:r>
      <w:r w:rsidRPr="001C10F7">
        <w:rPr>
          <w:sz w:val="28"/>
          <w:szCs w:val="28"/>
        </w:rPr>
        <w:t>б</w:t>
      </w:r>
      <w:r w:rsidRPr="001C10F7">
        <w:rPr>
          <w:sz w:val="28"/>
          <w:szCs w:val="28"/>
        </w:rPr>
        <w:t>щей численности детей в возрасте 5-18 лет</w:t>
      </w:r>
      <w:r w:rsidRPr="001C10F7">
        <w:rPr>
          <w:i/>
          <w:sz w:val="28"/>
          <w:szCs w:val="28"/>
        </w:rPr>
        <w:t>)</w:t>
      </w:r>
      <w:r w:rsidRPr="00CD03B4">
        <w:rPr>
          <w:b/>
          <w:i/>
          <w:sz w:val="28"/>
          <w:szCs w:val="28"/>
        </w:rPr>
        <w:t xml:space="preserve"> </w:t>
      </w:r>
      <w:r w:rsidRPr="00CD03B4">
        <w:rPr>
          <w:b/>
          <w:color w:val="000000"/>
          <w:sz w:val="28"/>
          <w:szCs w:val="28"/>
        </w:rPr>
        <w:t xml:space="preserve"> </w:t>
      </w:r>
      <w:r w:rsidRPr="00AE4294">
        <w:rPr>
          <w:b/>
          <w:color w:val="000000"/>
          <w:sz w:val="28"/>
          <w:szCs w:val="28"/>
          <w:u w:val="single"/>
        </w:rPr>
        <w:t xml:space="preserve">до </w:t>
      </w:r>
      <w:r w:rsidRPr="00AE4294">
        <w:rPr>
          <w:b/>
          <w:sz w:val="28"/>
          <w:szCs w:val="28"/>
          <w:u w:val="single"/>
        </w:rPr>
        <w:t>образовательных учрежд</w:t>
      </w:r>
      <w:r w:rsidRPr="00AE4294">
        <w:rPr>
          <w:b/>
          <w:sz w:val="28"/>
          <w:szCs w:val="28"/>
          <w:u w:val="single"/>
        </w:rPr>
        <w:t>е</w:t>
      </w:r>
      <w:r w:rsidRPr="00AE4294">
        <w:rPr>
          <w:b/>
          <w:sz w:val="28"/>
          <w:szCs w:val="28"/>
          <w:u w:val="single"/>
        </w:rPr>
        <w:t>ний Администрацией Шимского муниципального района не доводились.</w:t>
      </w:r>
    </w:p>
    <w:p w:rsidR="00DE589D" w:rsidRPr="00E205CD" w:rsidRDefault="00DE589D" w:rsidP="00DE589D">
      <w:pPr>
        <w:ind w:firstLine="567"/>
        <w:jc w:val="both"/>
        <w:rPr>
          <w:b/>
          <w:sz w:val="28"/>
          <w:szCs w:val="28"/>
        </w:rPr>
      </w:pPr>
      <w:r w:rsidRPr="00E205CD">
        <w:rPr>
          <w:b/>
          <w:sz w:val="28"/>
          <w:szCs w:val="28"/>
        </w:rPr>
        <w:t xml:space="preserve">Информация о достижении </w:t>
      </w:r>
      <w:proofErr w:type="gramStart"/>
      <w:r w:rsidRPr="00E205CD">
        <w:rPr>
          <w:b/>
          <w:sz w:val="28"/>
          <w:szCs w:val="28"/>
        </w:rPr>
        <w:t>значений показателей результативности предоставления субсидии</w:t>
      </w:r>
      <w:proofErr w:type="gramEnd"/>
      <w:r w:rsidRPr="00E205CD">
        <w:rPr>
          <w:b/>
          <w:sz w:val="28"/>
          <w:szCs w:val="28"/>
        </w:rPr>
        <w:t xml:space="preserve"> отсутствует, уровень их исполнения учредит</w:t>
      </w:r>
      <w:r w:rsidRPr="00E205CD">
        <w:rPr>
          <w:b/>
          <w:sz w:val="28"/>
          <w:szCs w:val="28"/>
        </w:rPr>
        <w:t>е</w:t>
      </w:r>
      <w:r w:rsidRPr="00E205CD">
        <w:rPr>
          <w:b/>
          <w:sz w:val="28"/>
          <w:szCs w:val="28"/>
        </w:rPr>
        <w:t>лем не анализируется.</w:t>
      </w:r>
    </w:p>
    <w:p w:rsidR="00DE589D" w:rsidRDefault="00DE589D" w:rsidP="00DE589D">
      <w:pPr>
        <w:autoSpaceDE w:val="0"/>
        <w:autoSpaceDN w:val="0"/>
        <w:adjustRightInd w:val="0"/>
        <w:ind w:firstLine="567"/>
        <w:jc w:val="both"/>
        <w:outlineLvl w:val="0"/>
        <w:rPr>
          <w:b/>
          <w:sz w:val="28"/>
          <w:szCs w:val="28"/>
        </w:rPr>
      </w:pPr>
      <w:r w:rsidRPr="00CA24CE">
        <w:rPr>
          <w:sz w:val="28"/>
          <w:szCs w:val="28"/>
        </w:rPr>
        <w:t xml:space="preserve">Все вышеуказанные замечания </w:t>
      </w:r>
      <w:r w:rsidRPr="00CA24CE">
        <w:rPr>
          <w:b/>
          <w:sz w:val="28"/>
          <w:szCs w:val="28"/>
        </w:rPr>
        <w:t>свидетельствуют о формальном по</w:t>
      </w:r>
      <w:r w:rsidRPr="00CA24CE">
        <w:rPr>
          <w:b/>
          <w:sz w:val="28"/>
          <w:szCs w:val="28"/>
        </w:rPr>
        <w:t>д</w:t>
      </w:r>
      <w:r w:rsidRPr="00CA24CE">
        <w:rPr>
          <w:b/>
          <w:sz w:val="28"/>
          <w:szCs w:val="28"/>
        </w:rPr>
        <w:t xml:space="preserve">ходе к программно-целевому принципу формирования и исполнения бюджета со стороны главного распорядителя бюджетных средств </w:t>
      </w:r>
      <w:r>
        <w:rPr>
          <w:b/>
          <w:sz w:val="28"/>
          <w:szCs w:val="28"/>
        </w:rPr>
        <w:t>(учр</w:t>
      </w:r>
      <w:r>
        <w:rPr>
          <w:b/>
          <w:sz w:val="28"/>
          <w:szCs w:val="28"/>
        </w:rPr>
        <w:t>е</w:t>
      </w:r>
      <w:r>
        <w:rPr>
          <w:b/>
          <w:sz w:val="28"/>
          <w:szCs w:val="28"/>
        </w:rPr>
        <w:t xml:space="preserve">дителя) </w:t>
      </w:r>
      <w:r w:rsidRPr="00CA24CE">
        <w:rPr>
          <w:b/>
          <w:sz w:val="28"/>
          <w:szCs w:val="28"/>
        </w:rPr>
        <w:t>– Администрации Шимского муниципального района</w:t>
      </w:r>
      <w:r>
        <w:rPr>
          <w:b/>
          <w:sz w:val="28"/>
          <w:szCs w:val="28"/>
        </w:rPr>
        <w:t>,</w:t>
      </w:r>
      <w:r w:rsidRPr="00CA24CE">
        <w:rPr>
          <w:b/>
          <w:sz w:val="28"/>
          <w:szCs w:val="28"/>
        </w:rPr>
        <w:t xml:space="preserve"> ответс</w:t>
      </w:r>
      <w:r w:rsidRPr="00CA24CE">
        <w:rPr>
          <w:b/>
          <w:sz w:val="28"/>
          <w:szCs w:val="28"/>
        </w:rPr>
        <w:t>т</w:t>
      </w:r>
      <w:r w:rsidRPr="00CA24CE">
        <w:rPr>
          <w:b/>
          <w:sz w:val="28"/>
          <w:szCs w:val="28"/>
        </w:rPr>
        <w:t>венного исполнителя муниципальной программы – комитета образов</w:t>
      </w:r>
      <w:r w:rsidRPr="00CA24CE">
        <w:rPr>
          <w:b/>
          <w:sz w:val="28"/>
          <w:szCs w:val="28"/>
        </w:rPr>
        <w:t>а</w:t>
      </w:r>
      <w:r w:rsidRPr="00CA24CE">
        <w:rPr>
          <w:b/>
          <w:sz w:val="28"/>
          <w:szCs w:val="28"/>
        </w:rPr>
        <w:t xml:space="preserve">ния Администрации Шимского муниципального района, </w:t>
      </w:r>
      <w:r w:rsidRPr="00E205CD">
        <w:rPr>
          <w:b/>
          <w:sz w:val="28"/>
          <w:szCs w:val="28"/>
        </w:rPr>
        <w:t>соисполнит</w:t>
      </w:r>
      <w:r w:rsidRPr="00E205CD">
        <w:rPr>
          <w:b/>
          <w:sz w:val="28"/>
          <w:szCs w:val="28"/>
        </w:rPr>
        <w:t>е</w:t>
      </w:r>
      <w:r w:rsidRPr="00E205CD">
        <w:rPr>
          <w:b/>
          <w:sz w:val="28"/>
          <w:szCs w:val="28"/>
        </w:rPr>
        <w:lastRenderedPageBreak/>
        <w:t>л</w:t>
      </w:r>
      <w:r>
        <w:rPr>
          <w:b/>
          <w:sz w:val="28"/>
          <w:szCs w:val="28"/>
        </w:rPr>
        <w:t>ей</w:t>
      </w:r>
      <w:r w:rsidRPr="00E205CD">
        <w:rPr>
          <w:b/>
          <w:sz w:val="28"/>
          <w:szCs w:val="28"/>
        </w:rPr>
        <w:t xml:space="preserve"> муниципальной программы </w:t>
      </w:r>
      <w:r>
        <w:rPr>
          <w:b/>
          <w:sz w:val="28"/>
          <w:szCs w:val="28"/>
        </w:rPr>
        <w:t>–</w:t>
      </w:r>
      <w:r w:rsidRPr="00E205CD">
        <w:rPr>
          <w:b/>
          <w:sz w:val="28"/>
          <w:szCs w:val="28"/>
        </w:rPr>
        <w:t xml:space="preserve"> </w:t>
      </w:r>
      <w:r>
        <w:rPr>
          <w:b/>
          <w:sz w:val="28"/>
          <w:szCs w:val="28"/>
        </w:rPr>
        <w:t>муниципальных автономных образ</w:t>
      </w:r>
      <w:r>
        <w:rPr>
          <w:b/>
          <w:sz w:val="28"/>
          <w:szCs w:val="28"/>
        </w:rPr>
        <w:t>о</w:t>
      </w:r>
      <w:r>
        <w:rPr>
          <w:b/>
          <w:sz w:val="28"/>
          <w:szCs w:val="28"/>
        </w:rPr>
        <w:t xml:space="preserve">вательных учреждений, </w:t>
      </w:r>
      <w:r w:rsidRPr="00CD03B4">
        <w:rPr>
          <w:b/>
          <w:sz w:val="28"/>
          <w:szCs w:val="28"/>
        </w:rPr>
        <w:t xml:space="preserve"> </w:t>
      </w:r>
      <w:r w:rsidRPr="00CA24CE">
        <w:rPr>
          <w:sz w:val="28"/>
          <w:szCs w:val="28"/>
        </w:rPr>
        <w:t>связанных с реализацией</w:t>
      </w:r>
      <w:r>
        <w:rPr>
          <w:sz w:val="28"/>
          <w:szCs w:val="28"/>
        </w:rPr>
        <w:t>:</w:t>
      </w:r>
      <w:r w:rsidRPr="00CA24CE">
        <w:rPr>
          <w:b/>
          <w:sz w:val="28"/>
          <w:szCs w:val="28"/>
        </w:rPr>
        <w:t xml:space="preserve"> </w:t>
      </w:r>
    </w:p>
    <w:p w:rsidR="00DE589D" w:rsidRPr="00CA24CE" w:rsidRDefault="00DE589D" w:rsidP="00DE589D">
      <w:pPr>
        <w:autoSpaceDE w:val="0"/>
        <w:autoSpaceDN w:val="0"/>
        <w:adjustRightInd w:val="0"/>
        <w:ind w:firstLine="709"/>
        <w:jc w:val="both"/>
        <w:rPr>
          <w:sz w:val="28"/>
          <w:szCs w:val="28"/>
          <w:highlight w:val="yellow"/>
        </w:rPr>
      </w:pPr>
      <w:r>
        <w:rPr>
          <w:sz w:val="28"/>
          <w:szCs w:val="28"/>
        </w:rPr>
        <w:t xml:space="preserve">- </w:t>
      </w:r>
      <w:r w:rsidRPr="00CA24CE">
        <w:rPr>
          <w:sz w:val="28"/>
          <w:szCs w:val="28"/>
        </w:rPr>
        <w:t xml:space="preserve">подпрограммы </w:t>
      </w:r>
      <w:r>
        <w:rPr>
          <w:sz w:val="28"/>
          <w:szCs w:val="28"/>
        </w:rPr>
        <w:t>Развитие дополнительного образования Шимского муниципального района»</w:t>
      </w:r>
      <w:r w:rsidRPr="00CA24CE">
        <w:rPr>
          <w:bCs/>
          <w:sz w:val="28"/>
          <w:szCs w:val="28"/>
        </w:rPr>
        <w:t xml:space="preserve"> (п.</w:t>
      </w:r>
      <w:r>
        <w:rPr>
          <w:bCs/>
          <w:sz w:val="28"/>
          <w:szCs w:val="28"/>
        </w:rPr>
        <w:t xml:space="preserve">4.1. </w:t>
      </w:r>
      <w:r w:rsidRPr="00CA24CE">
        <w:rPr>
          <w:bCs/>
          <w:sz w:val="28"/>
          <w:szCs w:val="28"/>
        </w:rPr>
        <w:t xml:space="preserve">раздела Мероприятия подпрограммы) </w:t>
      </w:r>
      <w:r w:rsidRPr="00CA24CE">
        <w:rPr>
          <w:sz w:val="28"/>
          <w:szCs w:val="28"/>
        </w:rPr>
        <w:t>мун</w:t>
      </w:r>
      <w:r w:rsidRPr="00CA24CE">
        <w:rPr>
          <w:sz w:val="28"/>
          <w:szCs w:val="28"/>
        </w:rPr>
        <w:t>и</w:t>
      </w:r>
      <w:r w:rsidRPr="00CA24CE">
        <w:rPr>
          <w:sz w:val="28"/>
          <w:szCs w:val="28"/>
        </w:rPr>
        <w:t>ципальной программы Шимского муниципального района «Развитие образ</w:t>
      </w:r>
      <w:r w:rsidRPr="00CA24CE">
        <w:rPr>
          <w:sz w:val="28"/>
          <w:szCs w:val="28"/>
        </w:rPr>
        <w:t>о</w:t>
      </w:r>
      <w:r w:rsidRPr="00CA24CE">
        <w:rPr>
          <w:sz w:val="28"/>
          <w:szCs w:val="28"/>
        </w:rPr>
        <w:t xml:space="preserve">вания, молодежной политики и спорта </w:t>
      </w:r>
      <w:proofErr w:type="gramStart"/>
      <w:r w:rsidRPr="00CA24CE">
        <w:rPr>
          <w:sz w:val="28"/>
          <w:szCs w:val="28"/>
        </w:rPr>
        <w:t>в</w:t>
      </w:r>
      <w:proofErr w:type="gramEnd"/>
      <w:r w:rsidRPr="00CA24CE">
        <w:rPr>
          <w:sz w:val="28"/>
          <w:szCs w:val="28"/>
        </w:rPr>
        <w:t xml:space="preserve"> </w:t>
      </w:r>
      <w:proofErr w:type="gramStart"/>
      <w:r w:rsidRPr="00CA24CE">
        <w:rPr>
          <w:sz w:val="28"/>
          <w:szCs w:val="28"/>
        </w:rPr>
        <w:t>Шимском</w:t>
      </w:r>
      <w:proofErr w:type="gramEnd"/>
      <w:r w:rsidRPr="00CA24CE">
        <w:rPr>
          <w:sz w:val="28"/>
          <w:szCs w:val="28"/>
        </w:rPr>
        <w:t xml:space="preserve"> муниципальном районе на 2014-2020 годы».</w:t>
      </w:r>
    </w:p>
    <w:p w:rsidR="00DE589D" w:rsidRDefault="00DE589D" w:rsidP="00DE589D">
      <w:pPr>
        <w:autoSpaceDE w:val="0"/>
        <w:autoSpaceDN w:val="0"/>
        <w:adjustRightInd w:val="0"/>
        <w:ind w:firstLine="540"/>
        <w:jc w:val="both"/>
        <w:rPr>
          <w:sz w:val="28"/>
          <w:szCs w:val="28"/>
        </w:rPr>
      </w:pPr>
    </w:p>
    <w:p w:rsidR="00DE589D" w:rsidRPr="0000433E" w:rsidRDefault="00DE589D" w:rsidP="00DE589D">
      <w:pPr>
        <w:ind w:firstLine="567"/>
        <w:jc w:val="both"/>
        <w:rPr>
          <w:sz w:val="28"/>
          <w:szCs w:val="28"/>
        </w:rPr>
      </w:pPr>
      <w:r w:rsidRPr="0000433E">
        <w:rPr>
          <w:sz w:val="28"/>
          <w:szCs w:val="28"/>
        </w:rPr>
        <w:t>Мониторинг показателей охвата отдыхом и оздоровлением детей в лаг</w:t>
      </w:r>
      <w:r w:rsidRPr="0000433E">
        <w:rPr>
          <w:sz w:val="28"/>
          <w:szCs w:val="28"/>
        </w:rPr>
        <w:t>е</w:t>
      </w:r>
      <w:r w:rsidRPr="0000433E">
        <w:rPr>
          <w:sz w:val="28"/>
          <w:szCs w:val="28"/>
        </w:rPr>
        <w:t>рях дневного пребывания детей в проверяемом периоде 2016 года показал:</w:t>
      </w:r>
    </w:p>
    <w:p w:rsidR="00DE589D" w:rsidRPr="0000433E" w:rsidRDefault="00DE589D" w:rsidP="00DE589D">
      <w:pPr>
        <w:ind w:firstLine="567"/>
        <w:jc w:val="right"/>
        <w:rPr>
          <w:sz w:val="28"/>
          <w:szCs w:val="28"/>
        </w:rPr>
      </w:pPr>
      <w:r w:rsidRPr="0000433E">
        <w:rPr>
          <w:sz w:val="28"/>
          <w:szCs w:val="28"/>
        </w:rPr>
        <w:t xml:space="preserve">Таблица </w:t>
      </w:r>
      <w:r>
        <w:rPr>
          <w:sz w:val="28"/>
          <w:szCs w:val="28"/>
        </w:rPr>
        <w:t xml:space="preserve"> </w:t>
      </w:r>
      <w:r w:rsidR="00AE4294">
        <w:rPr>
          <w:sz w:val="28"/>
          <w:szCs w:val="28"/>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985"/>
        <w:gridCol w:w="1843"/>
        <w:gridCol w:w="1842"/>
      </w:tblGrid>
      <w:tr w:rsidR="00DE589D" w:rsidRPr="000E3690" w:rsidTr="00D73DE9">
        <w:trPr>
          <w:trHeight w:val="336"/>
        </w:trPr>
        <w:tc>
          <w:tcPr>
            <w:tcW w:w="3794" w:type="dxa"/>
            <w:vMerge w:val="restart"/>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Наименование учреждения</w:t>
            </w:r>
          </w:p>
        </w:tc>
        <w:tc>
          <w:tcPr>
            <w:tcW w:w="5670" w:type="dxa"/>
            <w:gridSpan w:val="3"/>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2016 год</w:t>
            </w:r>
          </w:p>
        </w:tc>
      </w:tr>
      <w:tr w:rsidR="00DE589D" w:rsidRPr="000E3690" w:rsidTr="00D73DE9">
        <w:trPr>
          <w:trHeight w:val="216"/>
        </w:trPr>
        <w:tc>
          <w:tcPr>
            <w:tcW w:w="3794" w:type="dxa"/>
            <w:vMerge/>
            <w:shd w:val="clear" w:color="auto" w:fill="auto"/>
          </w:tcPr>
          <w:p w:rsidR="00DE589D" w:rsidRPr="000E3690" w:rsidRDefault="00DE589D" w:rsidP="00D73DE9">
            <w:pPr>
              <w:jc w:val="center"/>
              <w:rPr>
                <w:rFonts w:eastAsia="Calibri"/>
                <w:sz w:val="20"/>
                <w:szCs w:val="20"/>
                <w:lang w:eastAsia="en-US"/>
              </w:rPr>
            </w:pPr>
          </w:p>
        </w:tc>
        <w:tc>
          <w:tcPr>
            <w:tcW w:w="1985"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Всего детей в во</w:t>
            </w:r>
            <w:r w:rsidRPr="000E3690">
              <w:rPr>
                <w:rFonts w:eastAsia="Calibri"/>
                <w:sz w:val="20"/>
                <w:szCs w:val="20"/>
                <w:lang w:eastAsia="en-US"/>
              </w:rPr>
              <w:t>з</w:t>
            </w:r>
            <w:r w:rsidRPr="000E3690">
              <w:rPr>
                <w:rFonts w:eastAsia="Calibri"/>
                <w:sz w:val="20"/>
                <w:szCs w:val="20"/>
                <w:lang w:eastAsia="en-US"/>
              </w:rPr>
              <w:t>расте от 7 до 18 лет</w:t>
            </w:r>
          </w:p>
        </w:tc>
        <w:tc>
          <w:tcPr>
            <w:tcW w:w="1843"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Охвачено о</w:t>
            </w:r>
            <w:r w:rsidRPr="000E3690">
              <w:rPr>
                <w:rFonts w:eastAsia="Calibri"/>
                <w:sz w:val="20"/>
                <w:szCs w:val="20"/>
                <w:lang w:eastAsia="en-US"/>
              </w:rPr>
              <w:t>т</w:t>
            </w:r>
            <w:r w:rsidRPr="000E3690">
              <w:rPr>
                <w:rFonts w:eastAsia="Calibri"/>
                <w:sz w:val="20"/>
                <w:szCs w:val="20"/>
                <w:lang w:eastAsia="en-US"/>
              </w:rPr>
              <w:t>дыхом</w:t>
            </w:r>
          </w:p>
        </w:tc>
        <w:tc>
          <w:tcPr>
            <w:tcW w:w="1842"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 охвата</w:t>
            </w:r>
          </w:p>
        </w:tc>
      </w:tr>
      <w:tr w:rsidR="00DE589D" w:rsidRPr="000E3690" w:rsidTr="00D73DE9">
        <w:tc>
          <w:tcPr>
            <w:tcW w:w="3794" w:type="dxa"/>
            <w:shd w:val="clear" w:color="auto" w:fill="auto"/>
          </w:tcPr>
          <w:p w:rsidR="00DE589D" w:rsidRPr="000E3690" w:rsidRDefault="00DE589D" w:rsidP="00D73DE9">
            <w:pPr>
              <w:rPr>
                <w:rFonts w:eastAsia="Calibri"/>
                <w:sz w:val="20"/>
                <w:szCs w:val="20"/>
                <w:lang w:eastAsia="en-US"/>
              </w:rPr>
            </w:pPr>
            <w:r w:rsidRPr="000E3690">
              <w:rPr>
                <w:rFonts w:eastAsia="Calibri"/>
                <w:sz w:val="20"/>
                <w:szCs w:val="20"/>
                <w:lang w:eastAsia="en-US"/>
              </w:rPr>
              <w:t>МАОУ «СОШ» п</w:t>
            </w:r>
            <w:proofErr w:type="gramStart"/>
            <w:r w:rsidRPr="000E3690">
              <w:rPr>
                <w:rFonts w:eastAsia="Calibri"/>
                <w:sz w:val="20"/>
                <w:szCs w:val="20"/>
                <w:lang w:eastAsia="en-US"/>
              </w:rPr>
              <w:t>.Ш</w:t>
            </w:r>
            <w:proofErr w:type="gramEnd"/>
            <w:r w:rsidRPr="000E3690">
              <w:rPr>
                <w:rFonts w:eastAsia="Calibri"/>
                <w:sz w:val="20"/>
                <w:szCs w:val="20"/>
                <w:lang w:eastAsia="en-US"/>
              </w:rPr>
              <w:t>имск</w:t>
            </w:r>
          </w:p>
        </w:tc>
        <w:tc>
          <w:tcPr>
            <w:tcW w:w="1985"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594</w:t>
            </w:r>
          </w:p>
        </w:tc>
        <w:tc>
          <w:tcPr>
            <w:tcW w:w="1843"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75</w:t>
            </w:r>
          </w:p>
        </w:tc>
        <w:tc>
          <w:tcPr>
            <w:tcW w:w="1842"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12,6</w:t>
            </w:r>
          </w:p>
        </w:tc>
      </w:tr>
      <w:tr w:rsidR="00DE589D" w:rsidRPr="000E3690" w:rsidTr="00D73DE9">
        <w:tc>
          <w:tcPr>
            <w:tcW w:w="3794" w:type="dxa"/>
            <w:shd w:val="clear" w:color="auto" w:fill="auto"/>
          </w:tcPr>
          <w:p w:rsidR="00DE589D" w:rsidRPr="000E3690" w:rsidRDefault="00DE589D" w:rsidP="00D73DE9">
            <w:pPr>
              <w:rPr>
                <w:rFonts w:eastAsia="Calibri"/>
                <w:sz w:val="20"/>
                <w:szCs w:val="20"/>
                <w:lang w:eastAsia="en-US"/>
              </w:rPr>
            </w:pPr>
            <w:r w:rsidRPr="000E3690">
              <w:rPr>
                <w:rFonts w:eastAsia="Calibri"/>
                <w:sz w:val="20"/>
                <w:szCs w:val="20"/>
                <w:lang w:eastAsia="en-US"/>
              </w:rPr>
              <w:t>МАОУ «СОШ» с</w:t>
            </w:r>
            <w:proofErr w:type="gramStart"/>
            <w:r w:rsidRPr="000E3690">
              <w:rPr>
                <w:rFonts w:eastAsia="Calibri"/>
                <w:sz w:val="20"/>
                <w:szCs w:val="20"/>
                <w:lang w:eastAsia="en-US"/>
              </w:rPr>
              <w:t>.М</w:t>
            </w:r>
            <w:proofErr w:type="gramEnd"/>
            <w:r w:rsidRPr="000E3690">
              <w:rPr>
                <w:rFonts w:eastAsia="Calibri"/>
                <w:sz w:val="20"/>
                <w:szCs w:val="20"/>
                <w:lang w:eastAsia="en-US"/>
              </w:rPr>
              <w:t>едведь</w:t>
            </w:r>
          </w:p>
        </w:tc>
        <w:tc>
          <w:tcPr>
            <w:tcW w:w="1985"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164</w:t>
            </w:r>
          </w:p>
        </w:tc>
        <w:tc>
          <w:tcPr>
            <w:tcW w:w="1843"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65</w:t>
            </w:r>
          </w:p>
        </w:tc>
        <w:tc>
          <w:tcPr>
            <w:tcW w:w="1842"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39,6</w:t>
            </w:r>
          </w:p>
        </w:tc>
      </w:tr>
      <w:tr w:rsidR="00DE589D" w:rsidRPr="000E3690" w:rsidTr="00D73DE9">
        <w:tc>
          <w:tcPr>
            <w:tcW w:w="3794" w:type="dxa"/>
            <w:shd w:val="clear" w:color="auto" w:fill="auto"/>
          </w:tcPr>
          <w:p w:rsidR="00DE589D" w:rsidRPr="000E3690" w:rsidRDefault="00DE589D" w:rsidP="00D73DE9">
            <w:pPr>
              <w:rPr>
                <w:rFonts w:eastAsia="Calibri"/>
                <w:sz w:val="20"/>
                <w:szCs w:val="20"/>
                <w:lang w:eastAsia="en-US"/>
              </w:rPr>
            </w:pPr>
            <w:r w:rsidRPr="000E3690">
              <w:rPr>
                <w:rFonts w:eastAsia="Calibri"/>
                <w:sz w:val="20"/>
                <w:szCs w:val="20"/>
                <w:lang w:eastAsia="en-US"/>
              </w:rPr>
              <w:t>МАОУ «СОШ» жд.ст</w:t>
            </w:r>
            <w:proofErr w:type="gramStart"/>
            <w:r w:rsidRPr="000E3690">
              <w:rPr>
                <w:rFonts w:eastAsia="Calibri"/>
                <w:sz w:val="20"/>
                <w:szCs w:val="20"/>
                <w:lang w:eastAsia="en-US"/>
              </w:rPr>
              <w:t>.У</w:t>
            </w:r>
            <w:proofErr w:type="gramEnd"/>
            <w:r w:rsidRPr="000E3690">
              <w:rPr>
                <w:rFonts w:eastAsia="Calibri"/>
                <w:sz w:val="20"/>
                <w:szCs w:val="20"/>
                <w:lang w:eastAsia="en-US"/>
              </w:rPr>
              <w:t>торгош</w:t>
            </w:r>
          </w:p>
        </w:tc>
        <w:tc>
          <w:tcPr>
            <w:tcW w:w="1985"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114</w:t>
            </w:r>
          </w:p>
        </w:tc>
        <w:tc>
          <w:tcPr>
            <w:tcW w:w="1843"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38</w:t>
            </w:r>
          </w:p>
        </w:tc>
        <w:tc>
          <w:tcPr>
            <w:tcW w:w="1842"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33,3</w:t>
            </w:r>
          </w:p>
        </w:tc>
      </w:tr>
      <w:tr w:rsidR="00DE589D" w:rsidRPr="000E3690" w:rsidTr="00D73DE9">
        <w:tc>
          <w:tcPr>
            <w:tcW w:w="3794" w:type="dxa"/>
            <w:shd w:val="clear" w:color="auto" w:fill="auto"/>
          </w:tcPr>
          <w:p w:rsidR="00DE589D" w:rsidRPr="000E3690" w:rsidRDefault="00DE589D" w:rsidP="00D73DE9">
            <w:pPr>
              <w:rPr>
                <w:rFonts w:eastAsia="Calibri"/>
                <w:sz w:val="20"/>
                <w:szCs w:val="20"/>
                <w:lang w:eastAsia="en-US"/>
              </w:rPr>
            </w:pPr>
            <w:r w:rsidRPr="000E3690">
              <w:rPr>
                <w:rFonts w:eastAsia="Calibri"/>
                <w:sz w:val="20"/>
                <w:szCs w:val="20"/>
                <w:lang w:eastAsia="en-US"/>
              </w:rPr>
              <w:t>МАУДО «ЦДОД»</w:t>
            </w:r>
          </w:p>
        </w:tc>
        <w:tc>
          <w:tcPr>
            <w:tcW w:w="1985"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388</w:t>
            </w:r>
          </w:p>
        </w:tc>
        <w:tc>
          <w:tcPr>
            <w:tcW w:w="1843"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34</w:t>
            </w:r>
          </w:p>
        </w:tc>
        <w:tc>
          <w:tcPr>
            <w:tcW w:w="1842" w:type="dxa"/>
            <w:shd w:val="clear" w:color="auto" w:fill="auto"/>
          </w:tcPr>
          <w:p w:rsidR="00DE589D" w:rsidRPr="000E3690" w:rsidRDefault="00DE589D" w:rsidP="00D73DE9">
            <w:pPr>
              <w:jc w:val="center"/>
              <w:rPr>
                <w:rFonts w:eastAsia="Calibri"/>
                <w:sz w:val="20"/>
                <w:szCs w:val="20"/>
                <w:lang w:eastAsia="en-US"/>
              </w:rPr>
            </w:pPr>
            <w:r w:rsidRPr="000E3690">
              <w:rPr>
                <w:rFonts w:eastAsia="Calibri"/>
                <w:sz w:val="20"/>
                <w:szCs w:val="20"/>
                <w:lang w:eastAsia="en-US"/>
              </w:rPr>
              <w:t>8,8</w:t>
            </w:r>
          </w:p>
        </w:tc>
      </w:tr>
      <w:tr w:rsidR="00DE589D" w:rsidRPr="000E3690" w:rsidTr="00D73DE9">
        <w:tc>
          <w:tcPr>
            <w:tcW w:w="3794" w:type="dxa"/>
            <w:shd w:val="clear" w:color="auto" w:fill="auto"/>
          </w:tcPr>
          <w:p w:rsidR="00DE589D" w:rsidRPr="000E3690" w:rsidRDefault="00DE589D" w:rsidP="00D73DE9">
            <w:pPr>
              <w:rPr>
                <w:rFonts w:eastAsia="Calibri"/>
                <w:b/>
                <w:sz w:val="20"/>
                <w:szCs w:val="20"/>
                <w:lang w:eastAsia="en-US"/>
              </w:rPr>
            </w:pPr>
            <w:r w:rsidRPr="000E3690">
              <w:rPr>
                <w:rFonts w:eastAsia="Calibri"/>
                <w:b/>
                <w:sz w:val="20"/>
                <w:szCs w:val="20"/>
                <w:lang w:eastAsia="en-US"/>
              </w:rPr>
              <w:t>ИТОГО:</w:t>
            </w:r>
          </w:p>
        </w:tc>
        <w:tc>
          <w:tcPr>
            <w:tcW w:w="1985" w:type="dxa"/>
            <w:shd w:val="clear" w:color="auto" w:fill="auto"/>
          </w:tcPr>
          <w:p w:rsidR="00DE589D" w:rsidRPr="000E3690" w:rsidRDefault="00DE589D" w:rsidP="00D73DE9">
            <w:pPr>
              <w:jc w:val="center"/>
              <w:rPr>
                <w:rFonts w:eastAsia="Calibri"/>
                <w:b/>
                <w:sz w:val="20"/>
                <w:szCs w:val="20"/>
                <w:lang w:eastAsia="en-US"/>
              </w:rPr>
            </w:pPr>
            <w:r w:rsidRPr="000E3690">
              <w:rPr>
                <w:rFonts w:eastAsia="Calibri"/>
                <w:b/>
                <w:sz w:val="20"/>
                <w:szCs w:val="20"/>
                <w:lang w:eastAsia="en-US"/>
              </w:rPr>
              <w:t>872</w:t>
            </w:r>
          </w:p>
        </w:tc>
        <w:tc>
          <w:tcPr>
            <w:tcW w:w="1843" w:type="dxa"/>
            <w:shd w:val="clear" w:color="auto" w:fill="auto"/>
          </w:tcPr>
          <w:p w:rsidR="00DE589D" w:rsidRPr="000E3690" w:rsidRDefault="00DE589D" w:rsidP="00D73DE9">
            <w:pPr>
              <w:jc w:val="center"/>
              <w:rPr>
                <w:rFonts w:eastAsia="Calibri"/>
                <w:b/>
                <w:sz w:val="20"/>
                <w:szCs w:val="20"/>
                <w:lang w:eastAsia="en-US"/>
              </w:rPr>
            </w:pPr>
            <w:r w:rsidRPr="000E3690">
              <w:rPr>
                <w:rFonts w:eastAsia="Calibri"/>
                <w:b/>
                <w:sz w:val="20"/>
                <w:szCs w:val="20"/>
                <w:lang w:eastAsia="en-US"/>
              </w:rPr>
              <w:t>212</w:t>
            </w:r>
          </w:p>
        </w:tc>
        <w:tc>
          <w:tcPr>
            <w:tcW w:w="1842" w:type="dxa"/>
            <w:shd w:val="clear" w:color="auto" w:fill="auto"/>
          </w:tcPr>
          <w:p w:rsidR="00DE589D" w:rsidRPr="000E3690" w:rsidRDefault="00DE589D" w:rsidP="00D73DE9">
            <w:pPr>
              <w:jc w:val="center"/>
              <w:rPr>
                <w:rFonts w:eastAsia="Calibri"/>
                <w:b/>
                <w:sz w:val="20"/>
                <w:szCs w:val="20"/>
                <w:lang w:eastAsia="en-US"/>
              </w:rPr>
            </w:pPr>
            <w:r w:rsidRPr="000E3690">
              <w:rPr>
                <w:rFonts w:eastAsia="Calibri"/>
                <w:b/>
                <w:sz w:val="20"/>
                <w:szCs w:val="20"/>
                <w:lang w:eastAsia="en-US"/>
              </w:rPr>
              <w:t>24,3</w:t>
            </w:r>
          </w:p>
        </w:tc>
      </w:tr>
    </w:tbl>
    <w:p w:rsidR="00DE589D" w:rsidRPr="000E3690" w:rsidRDefault="00DE589D" w:rsidP="00DE589D">
      <w:pPr>
        <w:ind w:firstLine="567"/>
        <w:jc w:val="both"/>
        <w:rPr>
          <w:sz w:val="20"/>
          <w:szCs w:val="20"/>
        </w:rPr>
      </w:pPr>
    </w:p>
    <w:p w:rsidR="00DE589D" w:rsidRPr="0000433E" w:rsidRDefault="00DE589D" w:rsidP="00DE589D">
      <w:pPr>
        <w:ind w:firstLine="567"/>
        <w:jc w:val="both"/>
        <w:rPr>
          <w:sz w:val="28"/>
          <w:szCs w:val="28"/>
        </w:rPr>
      </w:pPr>
      <w:r w:rsidRPr="0000433E">
        <w:rPr>
          <w:sz w:val="28"/>
          <w:szCs w:val="28"/>
        </w:rPr>
        <w:t>Всего на базе образовательных учреждений в 2016 году отдохнуло 212 детей. Наибольшую долю охвата детей в общей численности, отдохнувших учеников, составляет  МАОУ «СОШ» п.Шимск – 35,4% и МАОУ «СОШ» с.Медведь – 30,7%. Наименьшую долю составляют МАОУ «СОШ» жд.ст.Уторгош – 17,9 % , МАУДО «ЦДОД» – 16,0%.</w:t>
      </w:r>
    </w:p>
    <w:p w:rsidR="00DE589D" w:rsidRDefault="00DE589D" w:rsidP="00DE589D">
      <w:pPr>
        <w:autoSpaceDE w:val="0"/>
        <w:autoSpaceDN w:val="0"/>
        <w:adjustRightInd w:val="0"/>
        <w:ind w:firstLine="540"/>
        <w:jc w:val="both"/>
        <w:rPr>
          <w:sz w:val="28"/>
          <w:szCs w:val="28"/>
        </w:rPr>
      </w:pPr>
    </w:p>
    <w:p w:rsidR="00DE589D" w:rsidRPr="005F5013" w:rsidRDefault="00DE589D" w:rsidP="00DE589D">
      <w:pPr>
        <w:autoSpaceDE w:val="0"/>
        <w:autoSpaceDN w:val="0"/>
        <w:adjustRightInd w:val="0"/>
        <w:ind w:firstLine="540"/>
        <w:jc w:val="both"/>
        <w:rPr>
          <w:b/>
          <w:sz w:val="28"/>
          <w:szCs w:val="28"/>
        </w:rPr>
      </w:pPr>
      <w:r>
        <w:rPr>
          <w:sz w:val="28"/>
          <w:szCs w:val="28"/>
        </w:rPr>
        <w:t xml:space="preserve">Согласно годовому отчету об использовании средств на оздоровление детей в 2016 году охвачено организованным отдыхом 212 детей, </w:t>
      </w:r>
      <w:r w:rsidRPr="005F5013">
        <w:rPr>
          <w:b/>
          <w:sz w:val="28"/>
          <w:szCs w:val="28"/>
          <w:u w:val="single"/>
        </w:rPr>
        <w:t>что соста</w:t>
      </w:r>
      <w:r w:rsidRPr="005F5013">
        <w:rPr>
          <w:b/>
          <w:sz w:val="28"/>
          <w:szCs w:val="28"/>
          <w:u w:val="single"/>
        </w:rPr>
        <w:t>в</w:t>
      </w:r>
      <w:r w:rsidRPr="005F5013">
        <w:rPr>
          <w:b/>
          <w:sz w:val="28"/>
          <w:szCs w:val="28"/>
          <w:u w:val="single"/>
        </w:rPr>
        <w:t xml:space="preserve">ляет </w:t>
      </w:r>
      <w:r>
        <w:rPr>
          <w:b/>
          <w:sz w:val="28"/>
          <w:szCs w:val="28"/>
          <w:u w:val="single"/>
        </w:rPr>
        <w:t>24,3</w:t>
      </w:r>
      <w:r w:rsidRPr="005F5013">
        <w:rPr>
          <w:b/>
          <w:sz w:val="28"/>
          <w:szCs w:val="28"/>
          <w:u w:val="single"/>
        </w:rPr>
        <w:t>% от общей численности детей</w:t>
      </w:r>
      <w:r w:rsidRPr="005F5013">
        <w:rPr>
          <w:b/>
          <w:sz w:val="28"/>
          <w:szCs w:val="28"/>
        </w:rPr>
        <w:t xml:space="preserve">, обучающихся в </w:t>
      </w:r>
      <w:r>
        <w:rPr>
          <w:b/>
          <w:sz w:val="28"/>
          <w:szCs w:val="28"/>
        </w:rPr>
        <w:t>образовател</w:t>
      </w:r>
      <w:r>
        <w:rPr>
          <w:b/>
          <w:sz w:val="28"/>
          <w:szCs w:val="28"/>
        </w:rPr>
        <w:t>ь</w:t>
      </w:r>
      <w:r>
        <w:rPr>
          <w:b/>
          <w:sz w:val="28"/>
          <w:szCs w:val="28"/>
        </w:rPr>
        <w:t>ных учреждениях Шимского муниципального района</w:t>
      </w:r>
      <w:r w:rsidRPr="005F5013">
        <w:rPr>
          <w:b/>
          <w:sz w:val="28"/>
          <w:szCs w:val="28"/>
        </w:rPr>
        <w:t xml:space="preserve"> (</w:t>
      </w:r>
      <w:r>
        <w:rPr>
          <w:b/>
          <w:sz w:val="28"/>
          <w:szCs w:val="28"/>
        </w:rPr>
        <w:t>872</w:t>
      </w:r>
      <w:r w:rsidRPr="005F5013">
        <w:rPr>
          <w:b/>
          <w:sz w:val="28"/>
          <w:szCs w:val="28"/>
        </w:rPr>
        <w:t xml:space="preserve"> чел.).</w:t>
      </w:r>
    </w:p>
    <w:p w:rsidR="00DE589D" w:rsidRDefault="00DE589D" w:rsidP="00DE589D">
      <w:pPr>
        <w:autoSpaceDE w:val="0"/>
        <w:autoSpaceDN w:val="0"/>
        <w:adjustRightInd w:val="0"/>
        <w:ind w:firstLine="540"/>
        <w:jc w:val="both"/>
        <w:rPr>
          <w:b/>
          <w:sz w:val="28"/>
          <w:szCs w:val="28"/>
        </w:rPr>
      </w:pPr>
      <w:r w:rsidRPr="00E205CD">
        <w:rPr>
          <w:b/>
          <w:sz w:val="28"/>
          <w:szCs w:val="28"/>
        </w:rPr>
        <w:t xml:space="preserve">Следовательно, по итогам отчетного 2016 года плановый целевой </w:t>
      </w:r>
      <w:hyperlink r:id="rId10" w:history="1">
        <w:r w:rsidRPr="00E205CD">
          <w:rPr>
            <w:b/>
            <w:sz w:val="28"/>
            <w:szCs w:val="28"/>
          </w:rPr>
          <w:t>показатель</w:t>
        </w:r>
      </w:hyperlink>
      <w:r w:rsidRPr="00E205CD">
        <w:rPr>
          <w:b/>
          <w:sz w:val="28"/>
          <w:szCs w:val="28"/>
        </w:rPr>
        <w:t xml:space="preserve"> «Доля детей в возрасте 5-18 лет, охваченных современными программами каникулярного образовательного отдыха в общей числе</w:t>
      </w:r>
      <w:r w:rsidRPr="00E205CD">
        <w:rPr>
          <w:b/>
          <w:sz w:val="28"/>
          <w:szCs w:val="28"/>
        </w:rPr>
        <w:t>н</w:t>
      </w:r>
      <w:r w:rsidRPr="00E205CD">
        <w:rPr>
          <w:b/>
          <w:sz w:val="28"/>
          <w:szCs w:val="28"/>
        </w:rPr>
        <w:t>ности детей в возрасте 5-18 лет», который был установлен в рамках м</w:t>
      </w:r>
      <w:r w:rsidRPr="00E205CD">
        <w:rPr>
          <w:b/>
          <w:sz w:val="28"/>
          <w:szCs w:val="28"/>
        </w:rPr>
        <w:t>у</w:t>
      </w:r>
      <w:r w:rsidRPr="00E205CD">
        <w:rPr>
          <w:b/>
          <w:sz w:val="28"/>
          <w:szCs w:val="28"/>
        </w:rPr>
        <w:t xml:space="preserve">ниципальной программы на уровне 40%,  </w:t>
      </w:r>
      <w:r>
        <w:rPr>
          <w:b/>
          <w:sz w:val="28"/>
          <w:szCs w:val="28"/>
        </w:rPr>
        <w:t>образовательными учрежд</w:t>
      </w:r>
      <w:r>
        <w:rPr>
          <w:b/>
          <w:sz w:val="28"/>
          <w:szCs w:val="28"/>
        </w:rPr>
        <w:t>е</w:t>
      </w:r>
      <w:r>
        <w:rPr>
          <w:b/>
          <w:sz w:val="28"/>
          <w:szCs w:val="28"/>
        </w:rPr>
        <w:t>ниями</w:t>
      </w:r>
      <w:r w:rsidRPr="00E205CD">
        <w:rPr>
          <w:b/>
          <w:sz w:val="28"/>
          <w:szCs w:val="28"/>
        </w:rPr>
        <w:t xml:space="preserve"> не выполнен на </w:t>
      </w:r>
      <w:r>
        <w:rPr>
          <w:b/>
          <w:sz w:val="28"/>
          <w:szCs w:val="28"/>
        </w:rPr>
        <w:t>15,7</w:t>
      </w:r>
      <w:r w:rsidRPr="00E205CD">
        <w:rPr>
          <w:b/>
          <w:sz w:val="28"/>
          <w:szCs w:val="28"/>
        </w:rPr>
        <w:t>%.</w:t>
      </w:r>
    </w:p>
    <w:p w:rsidR="00DE589D" w:rsidRPr="00E205CD" w:rsidRDefault="00DE589D" w:rsidP="00DE589D">
      <w:pPr>
        <w:pStyle w:val="a8"/>
        <w:spacing w:before="0" w:beforeAutospacing="0" w:after="0"/>
        <w:jc w:val="both"/>
        <w:rPr>
          <w:sz w:val="28"/>
          <w:szCs w:val="28"/>
        </w:rPr>
      </w:pPr>
    </w:p>
    <w:p w:rsidR="00D962F9" w:rsidRPr="002B6603" w:rsidRDefault="00D962F9" w:rsidP="00EA1B55">
      <w:pPr>
        <w:ind w:right="-85" w:firstLine="567"/>
        <w:jc w:val="center"/>
        <w:rPr>
          <w:b/>
          <w:sz w:val="28"/>
          <w:szCs w:val="28"/>
        </w:rPr>
      </w:pPr>
      <w:r>
        <w:rPr>
          <w:b/>
          <w:sz w:val="28"/>
          <w:szCs w:val="28"/>
        </w:rPr>
        <w:t>8)</w:t>
      </w:r>
      <w:r w:rsidRPr="002B6603">
        <w:rPr>
          <w:b/>
          <w:sz w:val="28"/>
          <w:szCs w:val="28"/>
        </w:rPr>
        <w:t xml:space="preserve"> Возражения или замечания руководителей или иных уполном</w:t>
      </w:r>
      <w:r w:rsidRPr="002B6603">
        <w:rPr>
          <w:b/>
          <w:sz w:val="28"/>
          <w:szCs w:val="28"/>
        </w:rPr>
        <w:t>о</w:t>
      </w:r>
      <w:r w:rsidRPr="002B6603">
        <w:rPr>
          <w:b/>
          <w:sz w:val="28"/>
          <w:szCs w:val="28"/>
        </w:rPr>
        <w:t>ченных должностных лиц объектов контрольного мероприятия на р</w:t>
      </w:r>
      <w:r w:rsidRPr="002B6603">
        <w:rPr>
          <w:b/>
          <w:sz w:val="28"/>
          <w:szCs w:val="28"/>
        </w:rPr>
        <w:t>е</w:t>
      </w:r>
      <w:r w:rsidRPr="002B6603">
        <w:rPr>
          <w:b/>
          <w:sz w:val="28"/>
          <w:szCs w:val="28"/>
        </w:rPr>
        <w:t>зультаты ко</w:t>
      </w:r>
      <w:r w:rsidRPr="002B6603">
        <w:rPr>
          <w:b/>
          <w:sz w:val="28"/>
          <w:szCs w:val="28"/>
        </w:rPr>
        <w:t>н</w:t>
      </w:r>
      <w:r w:rsidRPr="002B6603">
        <w:rPr>
          <w:b/>
          <w:sz w:val="28"/>
          <w:szCs w:val="28"/>
        </w:rPr>
        <w:t>трольного мероприятия:</w:t>
      </w:r>
    </w:p>
    <w:p w:rsidR="00D962F9" w:rsidRDefault="00D962F9" w:rsidP="00D962F9">
      <w:pPr>
        <w:ind w:right="-85" w:firstLine="567"/>
        <w:jc w:val="both"/>
        <w:rPr>
          <w:sz w:val="28"/>
          <w:szCs w:val="28"/>
        </w:rPr>
      </w:pPr>
      <w:r w:rsidRPr="00C84E2B">
        <w:rPr>
          <w:sz w:val="28"/>
          <w:szCs w:val="28"/>
        </w:rPr>
        <w:t xml:space="preserve">По результатам проведения контрольного мероприятия составлено </w:t>
      </w:r>
      <w:r>
        <w:rPr>
          <w:sz w:val="28"/>
          <w:szCs w:val="28"/>
        </w:rPr>
        <w:t>пять</w:t>
      </w:r>
      <w:r w:rsidRPr="00C84E2B">
        <w:rPr>
          <w:sz w:val="28"/>
          <w:szCs w:val="28"/>
        </w:rPr>
        <w:t xml:space="preserve"> акт</w:t>
      </w:r>
      <w:r>
        <w:rPr>
          <w:sz w:val="28"/>
          <w:szCs w:val="28"/>
        </w:rPr>
        <w:t>ов:</w:t>
      </w:r>
    </w:p>
    <w:p w:rsidR="0043406C" w:rsidRDefault="00D962F9" w:rsidP="00D962F9">
      <w:pPr>
        <w:ind w:right="-85" w:firstLine="567"/>
        <w:jc w:val="both"/>
        <w:rPr>
          <w:sz w:val="28"/>
          <w:szCs w:val="28"/>
        </w:rPr>
      </w:pPr>
      <w:r>
        <w:rPr>
          <w:sz w:val="28"/>
          <w:szCs w:val="28"/>
        </w:rPr>
        <w:t xml:space="preserve">- акт от 11.09.2017 года подписан </w:t>
      </w:r>
      <w:r w:rsidR="0043406C">
        <w:rPr>
          <w:sz w:val="28"/>
          <w:szCs w:val="28"/>
        </w:rPr>
        <w:t xml:space="preserve">директором </w:t>
      </w:r>
      <w:r w:rsidR="0043406C" w:rsidRPr="000C4CF1">
        <w:rPr>
          <w:sz w:val="28"/>
          <w:szCs w:val="28"/>
        </w:rPr>
        <w:t>МАОУ «СОШ» п</w:t>
      </w:r>
      <w:proofErr w:type="gramStart"/>
      <w:r w:rsidR="0043406C" w:rsidRPr="000C4CF1">
        <w:rPr>
          <w:sz w:val="28"/>
          <w:szCs w:val="28"/>
        </w:rPr>
        <w:t>.Ш</w:t>
      </w:r>
      <w:proofErr w:type="gramEnd"/>
      <w:r w:rsidR="0043406C" w:rsidRPr="000C4CF1">
        <w:rPr>
          <w:sz w:val="28"/>
          <w:szCs w:val="28"/>
        </w:rPr>
        <w:t xml:space="preserve">имск </w:t>
      </w:r>
      <w:r w:rsidR="0043406C">
        <w:rPr>
          <w:sz w:val="28"/>
          <w:szCs w:val="28"/>
        </w:rPr>
        <w:t xml:space="preserve">          Рыбкиной Л.Е. </w:t>
      </w:r>
      <w:r>
        <w:rPr>
          <w:sz w:val="28"/>
          <w:szCs w:val="28"/>
        </w:rPr>
        <w:t xml:space="preserve">и главным бухгалтером </w:t>
      </w:r>
      <w:r w:rsidR="0043406C">
        <w:rPr>
          <w:sz w:val="28"/>
          <w:szCs w:val="28"/>
        </w:rPr>
        <w:t>Пешковой И.И.</w:t>
      </w:r>
      <w:r>
        <w:rPr>
          <w:sz w:val="28"/>
          <w:szCs w:val="28"/>
        </w:rPr>
        <w:t xml:space="preserve"> </w:t>
      </w:r>
      <w:r w:rsidR="0043406C">
        <w:rPr>
          <w:sz w:val="28"/>
          <w:szCs w:val="28"/>
        </w:rPr>
        <w:t>с</w:t>
      </w:r>
      <w:r>
        <w:rPr>
          <w:sz w:val="28"/>
          <w:szCs w:val="28"/>
        </w:rPr>
        <w:t xml:space="preserve"> </w:t>
      </w:r>
      <w:r w:rsidR="0043406C">
        <w:rPr>
          <w:sz w:val="28"/>
          <w:szCs w:val="28"/>
        </w:rPr>
        <w:t>пояснительной з</w:t>
      </w:r>
      <w:r w:rsidR="0043406C">
        <w:rPr>
          <w:sz w:val="28"/>
          <w:szCs w:val="28"/>
        </w:rPr>
        <w:t>а</w:t>
      </w:r>
      <w:r w:rsidR="0043406C">
        <w:rPr>
          <w:sz w:val="28"/>
          <w:szCs w:val="28"/>
        </w:rPr>
        <w:t>пиской</w:t>
      </w:r>
      <w:r w:rsidR="00EA1B55">
        <w:rPr>
          <w:sz w:val="28"/>
          <w:szCs w:val="28"/>
        </w:rPr>
        <w:t xml:space="preserve"> </w:t>
      </w:r>
      <w:r w:rsidR="0015543F" w:rsidRPr="0022643A">
        <w:rPr>
          <w:color w:val="000000"/>
          <w:sz w:val="28"/>
          <w:szCs w:val="28"/>
        </w:rPr>
        <w:t xml:space="preserve">от </w:t>
      </w:r>
      <w:r w:rsidR="0015543F">
        <w:rPr>
          <w:color w:val="000000"/>
          <w:sz w:val="28"/>
          <w:szCs w:val="28"/>
        </w:rPr>
        <w:t>15</w:t>
      </w:r>
      <w:r w:rsidR="0015543F" w:rsidRPr="0022643A">
        <w:rPr>
          <w:color w:val="000000"/>
          <w:sz w:val="28"/>
          <w:szCs w:val="28"/>
        </w:rPr>
        <w:t>.0</w:t>
      </w:r>
      <w:r w:rsidR="0015543F">
        <w:rPr>
          <w:color w:val="000000"/>
          <w:sz w:val="28"/>
          <w:szCs w:val="28"/>
        </w:rPr>
        <w:t>9</w:t>
      </w:r>
      <w:r w:rsidR="0015543F" w:rsidRPr="0022643A">
        <w:rPr>
          <w:color w:val="000000"/>
          <w:sz w:val="28"/>
          <w:szCs w:val="28"/>
        </w:rPr>
        <w:t>.201</w:t>
      </w:r>
      <w:r w:rsidR="0015543F">
        <w:rPr>
          <w:color w:val="000000"/>
          <w:sz w:val="28"/>
          <w:szCs w:val="28"/>
        </w:rPr>
        <w:t>7</w:t>
      </w:r>
      <w:r w:rsidR="0015543F" w:rsidRPr="0022643A">
        <w:rPr>
          <w:color w:val="000000"/>
          <w:sz w:val="28"/>
          <w:szCs w:val="28"/>
        </w:rPr>
        <w:t xml:space="preserve"> № </w:t>
      </w:r>
      <w:r w:rsidR="0015543F">
        <w:rPr>
          <w:color w:val="000000"/>
          <w:sz w:val="28"/>
          <w:szCs w:val="28"/>
        </w:rPr>
        <w:t>551</w:t>
      </w:r>
      <w:r w:rsidR="0043406C">
        <w:rPr>
          <w:sz w:val="28"/>
          <w:szCs w:val="28"/>
        </w:rPr>
        <w:t xml:space="preserve">. </w:t>
      </w:r>
    </w:p>
    <w:p w:rsidR="0043406C" w:rsidRPr="005F5B28" w:rsidRDefault="0043406C" w:rsidP="0015543F">
      <w:pPr>
        <w:ind w:firstLine="567"/>
        <w:jc w:val="both"/>
        <w:rPr>
          <w:sz w:val="28"/>
          <w:szCs w:val="28"/>
        </w:rPr>
      </w:pPr>
      <w:r w:rsidRPr="0022643A">
        <w:rPr>
          <w:color w:val="000000"/>
          <w:sz w:val="28"/>
          <w:szCs w:val="28"/>
        </w:rPr>
        <w:lastRenderedPageBreak/>
        <w:t xml:space="preserve">Контрольно-счётной палатой </w:t>
      </w:r>
      <w:proofErr w:type="spellStart"/>
      <w:r w:rsidRPr="0022643A">
        <w:rPr>
          <w:color w:val="000000"/>
          <w:sz w:val="28"/>
          <w:szCs w:val="28"/>
        </w:rPr>
        <w:t>Шимского</w:t>
      </w:r>
      <w:proofErr w:type="spellEnd"/>
      <w:r w:rsidRPr="0022643A">
        <w:rPr>
          <w:color w:val="000000"/>
          <w:sz w:val="28"/>
          <w:szCs w:val="28"/>
        </w:rPr>
        <w:t xml:space="preserve"> муниципального района</w:t>
      </w:r>
      <w:r w:rsidR="0015543F">
        <w:rPr>
          <w:color w:val="000000"/>
          <w:sz w:val="28"/>
          <w:szCs w:val="28"/>
        </w:rPr>
        <w:t xml:space="preserve"> (</w:t>
      </w:r>
      <w:proofErr w:type="spellStart"/>
      <w:r w:rsidR="0015543F">
        <w:rPr>
          <w:color w:val="000000"/>
          <w:sz w:val="28"/>
          <w:szCs w:val="28"/>
        </w:rPr>
        <w:t>далее-КСП</w:t>
      </w:r>
      <w:proofErr w:type="spellEnd"/>
      <w:r w:rsidR="0015543F">
        <w:rPr>
          <w:color w:val="000000"/>
          <w:sz w:val="28"/>
          <w:szCs w:val="28"/>
        </w:rPr>
        <w:t>)</w:t>
      </w:r>
      <w:r w:rsidRPr="0022643A">
        <w:rPr>
          <w:color w:val="000000"/>
          <w:sz w:val="28"/>
          <w:szCs w:val="28"/>
        </w:rPr>
        <w:t xml:space="preserve">  в адрес </w:t>
      </w:r>
      <w:r>
        <w:rPr>
          <w:color w:val="000000"/>
          <w:sz w:val="28"/>
          <w:szCs w:val="28"/>
        </w:rPr>
        <w:t xml:space="preserve">директора </w:t>
      </w:r>
      <w:r>
        <w:rPr>
          <w:sz w:val="28"/>
          <w:szCs w:val="28"/>
        </w:rPr>
        <w:t xml:space="preserve">МАОУ «СОШ» п. Шимск </w:t>
      </w:r>
      <w:r w:rsidRPr="0022643A">
        <w:rPr>
          <w:color w:val="000000"/>
          <w:sz w:val="28"/>
          <w:szCs w:val="28"/>
        </w:rPr>
        <w:t>было направлено Закл</w:t>
      </w:r>
      <w:r w:rsidRPr="0022643A">
        <w:rPr>
          <w:color w:val="000000"/>
          <w:sz w:val="28"/>
          <w:szCs w:val="28"/>
        </w:rPr>
        <w:t>ю</w:t>
      </w:r>
      <w:r w:rsidRPr="0022643A">
        <w:rPr>
          <w:color w:val="000000"/>
          <w:sz w:val="28"/>
          <w:szCs w:val="28"/>
        </w:rPr>
        <w:t xml:space="preserve">чение (от </w:t>
      </w:r>
      <w:r>
        <w:rPr>
          <w:color w:val="000000"/>
          <w:sz w:val="28"/>
          <w:szCs w:val="28"/>
        </w:rPr>
        <w:t>18</w:t>
      </w:r>
      <w:r w:rsidRPr="0022643A">
        <w:rPr>
          <w:color w:val="000000"/>
          <w:sz w:val="28"/>
          <w:szCs w:val="28"/>
        </w:rPr>
        <w:t>.0</w:t>
      </w:r>
      <w:r>
        <w:rPr>
          <w:color w:val="000000"/>
          <w:sz w:val="28"/>
          <w:szCs w:val="28"/>
        </w:rPr>
        <w:t>9</w:t>
      </w:r>
      <w:r w:rsidRPr="0022643A">
        <w:rPr>
          <w:color w:val="000000"/>
          <w:sz w:val="28"/>
          <w:szCs w:val="28"/>
        </w:rPr>
        <w:t>.201</w:t>
      </w:r>
      <w:r>
        <w:rPr>
          <w:color w:val="000000"/>
          <w:sz w:val="28"/>
          <w:szCs w:val="28"/>
        </w:rPr>
        <w:t>7</w:t>
      </w:r>
      <w:r w:rsidRPr="0022643A">
        <w:rPr>
          <w:color w:val="000000"/>
          <w:sz w:val="28"/>
          <w:szCs w:val="28"/>
        </w:rPr>
        <w:t xml:space="preserve"> № </w:t>
      </w:r>
      <w:r>
        <w:rPr>
          <w:color w:val="000000"/>
          <w:sz w:val="28"/>
          <w:szCs w:val="28"/>
        </w:rPr>
        <w:t>187</w:t>
      </w:r>
      <w:r w:rsidRPr="0022643A">
        <w:rPr>
          <w:color w:val="000000"/>
          <w:sz w:val="28"/>
          <w:szCs w:val="28"/>
        </w:rPr>
        <w:t xml:space="preserve">) </w:t>
      </w:r>
      <w:r w:rsidR="0015543F" w:rsidRPr="0022643A">
        <w:rPr>
          <w:color w:val="000000"/>
          <w:sz w:val="28"/>
          <w:szCs w:val="28"/>
        </w:rPr>
        <w:t>с учетом представле</w:t>
      </w:r>
      <w:r w:rsidR="0015543F">
        <w:rPr>
          <w:color w:val="000000"/>
          <w:sz w:val="28"/>
          <w:szCs w:val="28"/>
        </w:rPr>
        <w:t>нной пояснительной записки включающей разногласия по некоторым его позициям</w:t>
      </w:r>
      <w:r w:rsidR="0015543F" w:rsidRPr="0022643A">
        <w:rPr>
          <w:color w:val="000000"/>
          <w:sz w:val="28"/>
          <w:szCs w:val="28"/>
        </w:rPr>
        <w:t xml:space="preserve"> </w:t>
      </w:r>
      <w:r w:rsidRPr="0022643A">
        <w:rPr>
          <w:color w:val="000000"/>
          <w:sz w:val="28"/>
          <w:szCs w:val="28"/>
        </w:rPr>
        <w:t>и принято решение</w:t>
      </w:r>
      <w:r w:rsidR="0015543F">
        <w:rPr>
          <w:color w:val="000000"/>
          <w:sz w:val="28"/>
          <w:szCs w:val="28"/>
        </w:rPr>
        <w:t xml:space="preserve"> - </w:t>
      </w:r>
      <w:r w:rsidRPr="005F5B28">
        <w:rPr>
          <w:sz w:val="28"/>
          <w:szCs w:val="28"/>
        </w:rPr>
        <w:t>не обоснованности представленных разногласий</w:t>
      </w:r>
      <w:r w:rsidR="0015543F">
        <w:rPr>
          <w:sz w:val="28"/>
          <w:szCs w:val="28"/>
        </w:rPr>
        <w:t xml:space="preserve">, по некоторым пунктам </w:t>
      </w:r>
      <w:r w:rsidRPr="005F5B28">
        <w:rPr>
          <w:sz w:val="28"/>
          <w:szCs w:val="28"/>
        </w:rPr>
        <w:t>ра</w:t>
      </w:r>
      <w:r w:rsidRPr="005F5B28">
        <w:rPr>
          <w:sz w:val="28"/>
          <w:szCs w:val="28"/>
        </w:rPr>
        <w:t>з</w:t>
      </w:r>
      <w:r w:rsidRPr="005F5B28">
        <w:rPr>
          <w:sz w:val="28"/>
          <w:szCs w:val="28"/>
        </w:rPr>
        <w:t xml:space="preserve">ногласий информация </w:t>
      </w:r>
      <w:r w:rsidR="0015543F">
        <w:rPr>
          <w:sz w:val="28"/>
          <w:szCs w:val="28"/>
        </w:rPr>
        <w:t xml:space="preserve">была </w:t>
      </w:r>
      <w:r w:rsidRPr="005F5B28">
        <w:rPr>
          <w:sz w:val="28"/>
          <w:szCs w:val="28"/>
        </w:rPr>
        <w:t>принята к сведению.</w:t>
      </w:r>
    </w:p>
    <w:p w:rsidR="00D962F9" w:rsidRDefault="00D962F9" w:rsidP="00D962F9">
      <w:pPr>
        <w:ind w:right="-85" w:firstLine="567"/>
        <w:jc w:val="both"/>
        <w:rPr>
          <w:sz w:val="28"/>
          <w:szCs w:val="28"/>
        </w:rPr>
      </w:pPr>
      <w:r>
        <w:rPr>
          <w:sz w:val="28"/>
          <w:szCs w:val="28"/>
        </w:rPr>
        <w:t xml:space="preserve">- акт от </w:t>
      </w:r>
      <w:r w:rsidR="0015543F">
        <w:rPr>
          <w:sz w:val="28"/>
          <w:szCs w:val="28"/>
        </w:rPr>
        <w:t>11</w:t>
      </w:r>
      <w:r>
        <w:rPr>
          <w:sz w:val="28"/>
          <w:szCs w:val="28"/>
        </w:rPr>
        <w:t>.0</w:t>
      </w:r>
      <w:r w:rsidR="0015543F">
        <w:rPr>
          <w:sz w:val="28"/>
          <w:szCs w:val="28"/>
        </w:rPr>
        <w:t>9</w:t>
      </w:r>
      <w:r>
        <w:rPr>
          <w:sz w:val="28"/>
          <w:szCs w:val="28"/>
        </w:rPr>
        <w:t>.201</w:t>
      </w:r>
      <w:r w:rsidR="0015543F">
        <w:rPr>
          <w:sz w:val="28"/>
          <w:szCs w:val="28"/>
        </w:rPr>
        <w:t>7</w:t>
      </w:r>
      <w:r>
        <w:rPr>
          <w:sz w:val="28"/>
          <w:szCs w:val="28"/>
        </w:rPr>
        <w:t xml:space="preserve"> года подписан директором </w:t>
      </w:r>
      <w:r w:rsidR="0015543F" w:rsidRPr="000C4CF1">
        <w:rPr>
          <w:sz w:val="28"/>
          <w:szCs w:val="28"/>
        </w:rPr>
        <w:t>МАОУ «СОШ» с</w:t>
      </w:r>
      <w:proofErr w:type="gramStart"/>
      <w:r w:rsidR="0015543F" w:rsidRPr="000C4CF1">
        <w:rPr>
          <w:sz w:val="28"/>
          <w:szCs w:val="28"/>
        </w:rPr>
        <w:t>.М</w:t>
      </w:r>
      <w:proofErr w:type="gramEnd"/>
      <w:r w:rsidR="0015543F" w:rsidRPr="000C4CF1">
        <w:rPr>
          <w:sz w:val="28"/>
          <w:szCs w:val="28"/>
        </w:rPr>
        <w:t>едведь</w:t>
      </w:r>
      <w:r w:rsidR="0015543F">
        <w:rPr>
          <w:sz w:val="28"/>
          <w:szCs w:val="28"/>
        </w:rPr>
        <w:t xml:space="preserve">        </w:t>
      </w:r>
      <w:r w:rsidR="0015543F" w:rsidRPr="000C4CF1">
        <w:rPr>
          <w:sz w:val="28"/>
          <w:szCs w:val="28"/>
        </w:rPr>
        <w:t xml:space="preserve"> </w:t>
      </w:r>
      <w:proofErr w:type="spellStart"/>
      <w:r w:rsidR="0015543F">
        <w:rPr>
          <w:sz w:val="28"/>
          <w:szCs w:val="28"/>
        </w:rPr>
        <w:t>Гусаковой</w:t>
      </w:r>
      <w:proofErr w:type="spellEnd"/>
      <w:r w:rsidR="0015543F">
        <w:rPr>
          <w:sz w:val="28"/>
          <w:szCs w:val="28"/>
        </w:rPr>
        <w:t xml:space="preserve"> Т.И.</w:t>
      </w:r>
      <w:r>
        <w:rPr>
          <w:sz w:val="28"/>
          <w:szCs w:val="28"/>
        </w:rPr>
        <w:t xml:space="preserve"> и главным бухгалтером </w:t>
      </w:r>
      <w:proofErr w:type="spellStart"/>
      <w:r w:rsidR="0015543F">
        <w:rPr>
          <w:sz w:val="28"/>
          <w:szCs w:val="28"/>
        </w:rPr>
        <w:t>Мироной</w:t>
      </w:r>
      <w:proofErr w:type="spellEnd"/>
      <w:r w:rsidR="0015543F">
        <w:rPr>
          <w:sz w:val="28"/>
          <w:szCs w:val="28"/>
        </w:rPr>
        <w:t xml:space="preserve"> Г.В.</w:t>
      </w:r>
      <w:r>
        <w:rPr>
          <w:sz w:val="28"/>
          <w:szCs w:val="28"/>
        </w:rPr>
        <w:t xml:space="preserve"> без разногласий;</w:t>
      </w:r>
    </w:p>
    <w:p w:rsidR="00D962F9" w:rsidRDefault="00D962F9" w:rsidP="00D962F9">
      <w:pPr>
        <w:ind w:right="-85" w:firstLine="567"/>
        <w:jc w:val="both"/>
        <w:rPr>
          <w:sz w:val="28"/>
          <w:szCs w:val="28"/>
        </w:rPr>
      </w:pPr>
      <w:r>
        <w:rPr>
          <w:sz w:val="28"/>
          <w:szCs w:val="28"/>
        </w:rPr>
        <w:t xml:space="preserve">- акт от </w:t>
      </w:r>
      <w:r w:rsidR="0015543F">
        <w:rPr>
          <w:sz w:val="28"/>
          <w:szCs w:val="28"/>
        </w:rPr>
        <w:t>11</w:t>
      </w:r>
      <w:r>
        <w:rPr>
          <w:sz w:val="28"/>
          <w:szCs w:val="28"/>
        </w:rPr>
        <w:t>.0</w:t>
      </w:r>
      <w:r w:rsidR="0015543F">
        <w:rPr>
          <w:sz w:val="28"/>
          <w:szCs w:val="28"/>
        </w:rPr>
        <w:t>9</w:t>
      </w:r>
      <w:r>
        <w:rPr>
          <w:sz w:val="28"/>
          <w:szCs w:val="28"/>
        </w:rPr>
        <w:t>.201</w:t>
      </w:r>
      <w:r w:rsidR="0015543F">
        <w:rPr>
          <w:sz w:val="28"/>
          <w:szCs w:val="28"/>
        </w:rPr>
        <w:t>7</w:t>
      </w:r>
      <w:r>
        <w:rPr>
          <w:sz w:val="28"/>
          <w:szCs w:val="28"/>
        </w:rPr>
        <w:t xml:space="preserve"> года подписан </w:t>
      </w:r>
      <w:r w:rsidR="0015543F" w:rsidRPr="000C4CF1">
        <w:rPr>
          <w:sz w:val="28"/>
          <w:szCs w:val="28"/>
        </w:rPr>
        <w:t xml:space="preserve">МАОУ «СОШ» </w:t>
      </w:r>
      <w:proofErr w:type="spellStart"/>
      <w:r w:rsidR="0015543F" w:rsidRPr="000C4CF1">
        <w:rPr>
          <w:sz w:val="28"/>
          <w:szCs w:val="28"/>
        </w:rPr>
        <w:t>жд.ст</w:t>
      </w:r>
      <w:proofErr w:type="gramStart"/>
      <w:r w:rsidR="0015543F" w:rsidRPr="000C4CF1">
        <w:rPr>
          <w:sz w:val="28"/>
          <w:szCs w:val="28"/>
        </w:rPr>
        <w:t>.У</w:t>
      </w:r>
      <w:proofErr w:type="gramEnd"/>
      <w:r w:rsidR="0015543F" w:rsidRPr="000C4CF1">
        <w:rPr>
          <w:sz w:val="28"/>
          <w:szCs w:val="28"/>
        </w:rPr>
        <w:t>торгош</w:t>
      </w:r>
      <w:proofErr w:type="spellEnd"/>
      <w:r>
        <w:rPr>
          <w:sz w:val="28"/>
          <w:szCs w:val="28"/>
        </w:rPr>
        <w:t xml:space="preserve"> </w:t>
      </w:r>
      <w:r w:rsidR="0015543F">
        <w:rPr>
          <w:sz w:val="28"/>
          <w:szCs w:val="28"/>
        </w:rPr>
        <w:t>Пант</w:t>
      </w:r>
      <w:r w:rsidR="0015543F">
        <w:rPr>
          <w:sz w:val="28"/>
          <w:szCs w:val="28"/>
        </w:rPr>
        <w:t>е</w:t>
      </w:r>
      <w:r w:rsidR="0015543F">
        <w:rPr>
          <w:sz w:val="28"/>
          <w:szCs w:val="28"/>
        </w:rPr>
        <w:t>леевой И.В.</w:t>
      </w:r>
      <w:r>
        <w:rPr>
          <w:sz w:val="28"/>
          <w:szCs w:val="28"/>
        </w:rPr>
        <w:t xml:space="preserve"> и главным бухгалтером </w:t>
      </w:r>
      <w:r w:rsidR="0015543F">
        <w:rPr>
          <w:sz w:val="28"/>
          <w:szCs w:val="28"/>
        </w:rPr>
        <w:t>Васильевой Н.В.</w:t>
      </w:r>
      <w:r>
        <w:rPr>
          <w:sz w:val="28"/>
          <w:szCs w:val="28"/>
        </w:rPr>
        <w:t xml:space="preserve"> без разногл</w:t>
      </w:r>
      <w:r>
        <w:rPr>
          <w:sz w:val="28"/>
          <w:szCs w:val="28"/>
        </w:rPr>
        <w:t>а</w:t>
      </w:r>
      <w:r>
        <w:rPr>
          <w:sz w:val="28"/>
          <w:szCs w:val="28"/>
        </w:rPr>
        <w:t>сий;</w:t>
      </w:r>
    </w:p>
    <w:p w:rsidR="00D962F9" w:rsidRDefault="00D962F9" w:rsidP="00D962F9">
      <w:pPr>
        <w:ind w:right="-85" w:firstLine="567"/>
        <w:jc w:val="both"/>
        <w:rPr>
          <w:sz w:val="28"/>
          <w:szCs w:val="28"/>
        </w:rPr>
      </w:pPr>
      <w:r>
        <w:rPr>
          <w:sz w:val="28"/>
          <w:szCs w:val="28"/>
        </w:rPr>
        <w:t xml:space="preserve">- акт от </w:t>
      </w:r>
      <w:r w:rsidR="0015543F">
        <w:rPr>
          <w:sz w:val="28"/>
          <w:szCs w:val="28"/>
        </w:rPr>
        <w:t>12</w:t>
      </w:r>
      <w:r>
        <w:rPr>
          <w:sz w:val="28"/>
          <w:szCs w:val="28"/>
        </w:rPr>
        <w:t>.0</w:t>
      </w:r>
      <w:r w:rsidR="0015543F">
        <w:rPr>
          <w:sz w:val="28"/>
          <w:szCs w:val="28"/>
        </w:rPr>
        <w:t>9</w:t>
      </w:r>
      <w:r>
        <w:rPr>
          <w:sz w:val="28"/>
          <w:szCs w:val="28"/>
        </w:rPr>
        <w:t>.201</w:t>
      </w:r>
      <w:r w:rsidR="0015543F">
        <w:rPr>
          <w:sz w:val="28"/>
          <w:szCs w:val="28"/>
        </w:rPr>
        <w:t>7</w:t>
      </w:r>
      <w:r>
        <w:rPr>
          <w:sz w:val="28"/>
          <w:szCs w:val="28"/>
        </w:rPr>
        <w:t xml:space="preserve"> года подписан директором </w:t>
      </w:r>
      <w:r w:rsidR="0015543F" w:rsidRPr="000C4CF1">
        <w:rPr>
          <w:sz w:val="28"/>
          <w:szCs w:val="28"/>
        </w:rPr>
        <w:t>МАУДО «ЦДОД»</w:t>
      </w:r>
      <w:r w:rsidR="0015543F">
        <w:rPr>
          <w:sz w:val="28"/>
          <w:szCs w:val="28"/>
        </w:rPr>
        <w:t xml:space="preserve"> Пат</w:t>
      </w:r>
      <w:r w:rsidR="0015543F">
        <w:rPr>
          <w:sz w:val="28"/>
          <w:szCs w:val="28"/>
        </w:rPr>
        <w:t>и</w:t>
      </w:r>
      <w:r w:rsidR="0015543F">
        <w:rPr>
          <w:sz w:val="28"/>
          <w:szCs w:val="28"/>
        </w:rPr>
        <w:t xml:space="preserve">ной Г.Н. </w:t>
      </w:r>
      <w:r>
        <w:rPr>
          <w:sz w:val="28"/>
          <w:szCs w:val="28"/>
        </w:rPr>
        <w:t xml:space="preserve">и главным бухгалтером </w:t>
      </w:r>
      <w:proofErr w:type="spellStart"/>
      <w:r w:rsidR="0015543F">
        <w:rPr>
          <w:sz w:val="28"/>
          <w:szCs w:val="28"/>
        </w:rPr>
        <w:t>Аброновой</w:t>
      </w:r>
      <w:proofErr w:type="spellEnd"/>
      <w:r w:rsidR="0015543F">
        <w:rPr>
          <w:sz w:val="28"/>
          <w:szCs w:val="28"/>
        </w:rPr>
        <w:t xml:space="preserve"> Т.К.</w:t>
      </w:r>
      <w:r>
        <w:rPr>
          <w:sz w:val="28"/>
          <w:szCs w:val="28"/>
        </w:rPr>
        <w:t xml:space="preserve"> с учетом представленных разн</w:t>
      </w:r>
      <w:r>
        <w:rPr>
          <w:sz w:val="28"/>
          <w:szCs w:val="28"/>
        </w:rPr>
        <w:t>о</w:t>
      </w:r>
      <w:r>
        <w:rPr>
          <w:sz w:val="28"/>
          <w:szCs w:val="28"/>
        </w:rPr>
        <w:t xml:space="preserve">гласий </w:t>
      </w:r>
      <w:r w:rsidR="00EA1B55" w:rsidRPr="0022643A">
        <w:rPr>
          <w:color w:val="000000"/>
          <w:sz w:val="28"/>
          <w:szCs w:val="28"/>
        </w:rPr>
        <w:t xml:space="preserve">от </w:t>
      </w:r>
      <w:r w:rsidR="00EA1B55">
        <w:rPr>
          <w:color w:val="000000"/>
          <w:sz w:val="28"/>
          <w:szCs w:val="28"/>
        </w:rPr>
        <w:t>18</w:t>
      </w:r>
      <w:r w:rsidR="00EA1B55" w:rsidRPr="0022643A">
        <w:rPr>
          <w:color w:val="000000"/>
          <w:sz w:val="28"/>
          <w:szCs w:val="28"/>
        </w:rPr>
        <w:t>.0</w:t>
      </w:r>
      <w:r w:rsidR="00EA1B55">
        <w:rPr>
          <w:color w:val="000000"/>
          <w:sz w:val="28"/>
          <w:szCs w:val="28"/>
        </w:rPr>
        <w:t>9</w:t>
      </w:r>
      <w:r w:rsidR="00EA1B55" w:rsidRPr="0022643A">
        <w:rPr>
          <w:color w:val="000000"/>
          <w:sz w:val="28"/>
          <w:szCs w:val="28"/>
        </w:rPr>
        <w:t>.201</w:t>
      </w:r>
      <w:r w:rsidR="00EA1B55">
        <w:rPr>
          <w:color w:val="000000"/>
          <w:sz w:val="28"/>
          <w:szCs w:val="28"/>
        </w:rPr>
        <w:t>7</w:t>
      </w:r>
      <w:r w:rsidR="00EA1B55" w:rsidRPr="0022643A">
        <w:rPr>
          <w:color w:val="000000"/>
          <w:sz w:val="28"/>
          <w:szCs w:val="28"/>
        </w:rPr>
        <w:t xml:space="preserve"> № </w:t>
      </w:r>
      <w:r w:rsidR="00EA1B55">
        <w:rPr>
          <w:color w:val="000000"/>
          <w:sz w:val="28"/>
          <w:szCs w:val="28"/>
        </w:rPr>
        <w:t>103</w:t>
      </w:r>
      <w:r>
        <w:rPr>
          <w:sz w:val="28"/>
          <w:szCs w:val="28"/>
        </w:rPr>
        <w:t>.</w:t>
      </w:r>
    </w:p>
    <w:p w:rsidR="00D962F9" w:rsidRDefault="00EA1B55" w:rsidP="00D962F9">
      <w:pPr>
        <w:ind w:right="-85" w:firstLine="567"/>
        <w:jc w:val="both"/>
        <w:rPr>
          <w:sz w:val="28"/>
          <w:szCs w:val="28"/>
        </w:rPr>
      </w:pPr>
      <w:r>
        <w:rPr>
          <w:sz w:val="28"/>
          <w:szCs w:val="28"/>
        </w:rPr>
        <w:t>КСП</w:t>
      </w:r>
      <w:r w:rsidR="00D962F9">
        <w:rPr>
          <w:sz w:val="28"/>
          <w:szCs w:val="28"/>
        </w:rPr>
        <w:t xml:space="preserve"> в адрес директора </w:t>
      </w:r>
      <w:r w:rsidRPr="000C4CF1">
        <w:rPr>
          <w:sz w:val="28"/>
          <w:szCs w:val="28"/>
        </w:rPr>
        <w:t>МАУДО «ЦДОД»</w:t>
      </w:r>
      <w:r>
        <w:rPr>
          <w:sz w:val="28"/>
          <w:szCs w:val="28"/>
        </w:rPr>
        <w:t xml:space="preserve"> </w:t>
      </w:r>
      <w:r w:rsidR="00D962F9">
        <w:rPr>
          <w:sz w:val="28"/>
          <w:szCs w:val="28"/>
        </w:rPr>
        <w:t>на представленные разногл</w:t>
      </w:r>
      <w:r w:rsidR="00D962F9">
        <w:rPr>
          <w:sz w:val="28"/>
          <w:szCs w:val="28"/>
        </w:rPr>
        <w:t>а</w:t>
      </w:r>
      <w:r w:rsidR="00D962F9">
        <w:rPr>
          <w:sz w:val="28"/>
          <w:szCs w:val="28"/>
        </w:rPr>
        <w:t xml:space="preserve">сия направлено Заключение </w:t>
      </w:r>
      <w:r w:rsidRPr="0022643A">
        <w:rPr>
          <w:color w:val="000000"/>
          <w:sz w:val="28"/>
          <w:szCs w:val="28"/>
        </w:rPr>
        <w:t xml:space="preserve">от </w:t>
      </w:r>
      <w:r>
        <w:rPr>
          <w:color w:val="000000"/>
          <w:sz w:val="28"/>
          <w:szCs w:val="28"/>
        </w:rPr>
        <w:t>19</w:t>
      </w:r>
      <w:r w:rsidRPr="0022643A">
        <w:rPr>
          <w:color w:val="000000"/>
          <w:sz w:val="28"/>
          <w:szCs w:val="28"/>
        </w:rPr>
        <w:t>.0</w:t>
      </w:r>
      <w:r>
        <w:rPr>
          <w:color w:val="000000"/>
          <w:sz w:val="28"/>
          <w:szCs w:val="28"/>
        </w:rPr>
        <w:t>9</w:t>
      </w:r>
      <w:r w:rsidRPr="0022643A">
        <w:rPr>
          <w:color w:val="000000"/>
          <w:sz w:val="28"/>
          <w:szCs w:val="28"/>
        </w:rPr>
        <w:t>.201</w:t>
      </w:r>
      <w:r>
        <w:rPr>
          <w:color w:val="000000"/>
          <w:sz w:val="28"/>
          <w:szCs w:val="28"/>
        </w:rPr>
        <w:t>7</w:t>
      </w:r>
      <w:r w:rsidRPr="0022643A">
        <w:rPr>
          <w:color w:val="000000"/>
          <w:sz w:val="28"/>
          <w:szCs w:val="28"/>
        </w:rPr>
        <w:t xml:space="preserve"> № </w:t>
      </w:r>
      <w:r>
        <w:rPr>
          <w:color w:val="000000"/>
          <w:sz w:val="28"/>
          <w:szCs w:val="28"/>
        </w:rPr>
        <w:t>18</w:t>
      </w:r>
      <w:r w:rsidR="00D962F9">
        <w:rPr>
          <w:sz w:val="28"/>
          <w:szCs w:val="28"/>
        </w:rPr>
        <w:t>, по котор</w:t>
      </w:r>
      <w:r>
        <w:rPr>
          <w:sz w:val="28"/>
          <w:szCs w:val="28"/>
        </w:rPr>
        <w:t>ому</w:t>
      </w:r>
      <w:r w:rsidR="00D962F9">
        <w:rPr>
          <w:sz w:val="28"/>
          <w:szCs w:val="28"/>
        </w:rPr>
        <w:t xml:space="preserve"> принято реш</w:t>
      </w:r>
      <w:r w:rsidR="00D962F9">
        <w:rPr>
          <w:sz w:val="28"/>
          <w:szCs w:val="28"/>
        </w:rPr>
        <w:t>е</w:t>
      </w:r>
      <w:r w:rsidR="00D962F9">
        <w:rPr>
          <w:sz w:val="28"/>
          <w:szCs w:val="28"/>
        </w:rPr>
        <w:t xml:space="preserve">ние в необоснованности представленных </w:t>
      </w:r>
      <w:r>
        <w:rPr>
          <w:sz w:val="28"/>
          <w:szCs w:val="28"/>
        </w:rPr>
        <w:t>разногласий</w:t>
      </w:r>
      <w:r w:rsidR="00D962F9">
        <w:rPr>
          <w:sz w:val="28"/>
          <w:szCs w:val="28"/>
        </w:rPr>
        <w:t>.</w:t>
      </w:r>
    </w:p>
    <w:p w:rsidR="00EA1B55" w:rsidRDefault="00EA1B55" w:rsidP="00D962F9">
      <w:pPr>
        <w:ind w:right="-85" w:firstLine="567"/>
        <w:jc w:val="both"/>
        <w:rPr>
          <w:sz w:val="28"/>
          <w:szCs w:val="28"/>
        </w:rPr>
      </w:pPr>
      <w:r>
        <w:rPr>
          <w:sz w:val="28"/>
          <w:szCs w:val="28"/>
        </w:rPr>
        <w:t xml:space="preserve">- акт от 22.09.2017 года подписан первым заместителем Главы </w:t>
      </w:r>
      <w:proofErr w:type="spellStart"/>
      <w:r>
        <w:rPr>
          <w:sz w:val="28"/>
          <w:szCs w:val="28"/>
        </w:rPr>
        <w:t>Шимского</w:t>
      </w:r>
      <w:proofErr w:type="spellEnd"/>
      <w:r>
        <w:rPr>
          <w:sz w:val="28"/>
          <w:szCs w:val="28"/>
        </w:rPr>
        <w:t xml:space="preserve"> муниципального района Ковалевым В.А. и главным бухгалтером Кондрать</w:t>
      </w:r>
      <w:r>
        <w:rPr>
          <w:sz w:val="28"/>
          <w:szCs w:val="28"/>
        </w:rPr>
        <w:t>е</w:t>
      </w:r>
      <w:r>
        <w:rPr>
          <w:sz w:val="28"/>
          <w:szCs w:val="28"/>
        </w:rPr>
        <w:t>вой Н.В. без разногласий.</w:t>
      </w:r>
    </w:p>
    <w:p w:rsidR="00EA1B55" w:rsidRDefault="00EA1B55" w:rsidP="00D962F9">
      <w:pPr>
        <w:ind w:right="-85" w:firstLine="567"/>
        <w:jc w:val="both"/>
        <w:rPr>
          <w:sz w:val="28"/>
          <w:szCs w:val="28"/>
        </w:rPr>
      </w:pPr>
    </w:p>
    <w:p w:rsidR="00CE2475" w:rsidRDefault="00EA1B55" w:rsidP="00EA1B55">
      <w:pPr>
        <w:jc w:val="center"/>
        <w:rPr>
          <w:b/>
          <w:sz w:val="28"/>
          <w:szCs w:val="28"/>
        </w:rPr>
      </w:pPr>
      <w:r w:rsidRPr="00EA1B55">
        <w:rPr>
          <w:b/>
          <w:sz w:val="28"/>
          <w:szCs w:val="28"/>
        </w:rPr>
        <w:t xml:space="preserve">9) </w:t>
      </w:r>
      <w:r w:rsidR="00D962F9" w:rsidRPr="00EA1B55">
        <w:rPr>
          <w:b/>
          <w:sz w:val="28"/>
          <w:szCs w:val="28"/>
        </w:rPr>
        <w:t>Выводы</w:t>
      </w:r>
      <w:r w:rsidR="00C15860">
        <w:rPr>
          <w:b/>
          <w:sz w:val="28"/>
          <w:szCs w:val="28"/>
        </w:rPr>
        <w:t>:</w:t>
      </w:r>
    </w:p>
    <w:p w:rsidR="00EA1B55" w:rsidRPr="00EA1B55" w:rsidRDefault="00EA1B55" w:rsidP="00EA1B55">
      <w:pPr>
        <w:ind w:firstLine="567"/>
        <w:jc w:val="both"/>
        <w:rPr>
          <w:sz w:val="28"/>
          <w:szCs w:val="28"/>
        </w:rPr>
      </w:pPr>
      <w:r w:rsidRPr="00EA1B55">
        <w:rPr>
          <w:sz w:val="28"/>
          <w:szCs w:val="28"/>
        </w:rPr>
        <w:t>По результатам контрольного мероприятия по проверке целевого и э</w:t>
      </w:r>
      <w:r w:rsidRPr="00EA1B55">
        <w:rPr>
          <w:sz w:val="28"/>
          <w:szCs w:val="28"/>
        </w:rPr>
        <w:t>ф</w:t>
      </w:r>
      <w:r w:rsidRPr="00EA1B55">
        <w:rPr>
          <w:sz w:val="28"/>
          <w:szCs w:val="28"/>
        </w:rPr>
        <w:t xml:space="preserve">фективного использования средств бюджета </w:t>
      </w:r>
      <w:proofErr w:type="spellStart"/>
      <w:r w:rsidRPr="00EA1B55">
        <w:rPr>
          <w:sz w:val="28"/>
          <w:szCs w:val="28"/>
        </w:rPr>
        <w:t>Шимского</w:t>
      </w:r>
      <w:proofErr w:type="spellEnd"/>
      <w:r w:rsidRPr="00EA1B55">
        <w:rPr>
          <w:sz w:val="28"/>
          <w:szCs w:val="28"/>
        </w:rPr>
        <w:t xml:space="preserve"> муниципального района, выделенных </w:t>
      </w:r>
      <w:r w:rsidRPr="00EA1B55">
        <w:rPr>
          <w:color w:val="000000"/>
          <w:sz w:val="28"/>
          <w:szCs w:val="28"/>
        </w:rPr>
        <w:t>на организацию отдыха и оздоровления детей в 2016 г</w:t>
      </w:r>
      <w:r w:rsidRPr="00EA1B55">
        <w:rPr>
          <w:color w:val="000000"/>
          <w:sz w:val="28"/>
          <w:szCs w:val="28"/>
        </w:rPr>
        <w:t>о</w:t>
      </w:r>
      <w:r w:rsidRPr="00EA1B55">
        <w:rPr>
          <w:color w:val="000000"/>
          <w:sz w:val="28"/>
          <w:szCs w:val="28"/>
        </w:rPr>
        <w:t>ду и истекшем периоде 2017 года</w:t>
      </w:r>
      <w:r w:rsidRPr="00EA1B55">
        <w:rPr>
          <w:sz w:val="28"/>
          <w:szCs w:val="28"/>
        </w:rPr>
        <w:t xml:space="preserve"> выявлены следующие нарушения и недо</w:t>
      </w:r>
      <w:r w:rsidRPr="00EA1B55">
        <w:rPr>
          <w:sz w:val="28"/>
          <w:szCs w:val="28"/>
        </w:rPr>
        <w:t>с</w:t>
      </w:r>
      <w:r w:rsidRPr="00EA1B55">
        <w:rPr>
          <w:sz w:val="28"/>
          <w:szCs w:val="28"/>
        </w:rPr>
        <w:t>татки:</w:t>
      </w:r>
    </w:p>
    <w:p w:rsidR="00EA1B55" w:rsidRPr="006D3729" w:rsidRDefault="00EA1B55" w:rsidP="00EA1B55">
      <w:pPr>
        <w:autoSpaceDE w:val="0"/>
        <w:autoSpaceDN w:val="0"/>
        <w:adjustRightInd w:val="0"/>
        <w:ind w:firstLine="567"/>
        <w:jc w:val="both"/>
        <w:rPr>
          <w:rFonts w:ascii="TimesNewRomanPSMT" w:eastAsiaTheme="minorHAnsi" w:hAnsi="TimesNewRomanPSMT" w:cs="TimesNewRomanPSMT"/>
          <w:sz w:val="28"/>
          <w:szCs w:val="28"/>
          <w:lang w:eastAsia="en-US"/>
        </w:rPr>
      </w:pPr>
      <w:r w:rsidRPr="006D3729">
        <w:rPr>
          <w:rFonts w:ascii="TimesNewRomanPSMT" w:eastAsiaTheme="minorHAnsi" w:hAnsi="TimesNewRomanPSMT" w:cs="TimesNewRomanPSMT"/>
          <w:b/>
          <w:sz w:val="28"/>
          <w:szCs w:val="28"/>
          <w:lang w:eastAsia="en-US"/>
        </w:rPr>
        <w:t>1.</w:t>
      </w:r>
      <w:r w:rsidRPr="006D3729">
        <w:rPr>
          <w:rFonts w:ascii="TimesNewRomanPSMT" w:eastAsiaTheme="minorHAnsi" w:hAnsi="TimesNewRomanPSMT" w:cs="TimesNewRomanPSMT"/>
          <w:sz w:val="28"/>
          <w:szCs w:val="28"/>
          <w:lang w:eastAsia="en-US"/>
        </w:rPr>
        <w:t xml:space="preserve"> В 2016 году в лагер</w:t>
      </w:r>
      <w:r>
        <w:rPr>
          <w:rFonts w:ascii="TimesNewRomanPSMT" w:eastAsiaTheme="minorHAnsi" w:hAnsi="TimesNewRomanPSMT" w:cs="TimesNewRomanPSMT"/>
          <w:sz w:val="28"/>
          <w:szCs w:val="28"/>
          <w:lang w:eastAsia="en-US"/>
        </w:rPr>
        <w:t>ях</w:t>
      </w:r>
      <w:r w:rsidRPr="006D3729">
        <w:rPr>
          <w:rFonts w:ascii="TimesNewRomanPSMT" w:eastAsiaTheme="minorHAnsi" w:hAnsi="TimesNewRomanPSMT" w:cs="TimesNewRomanPSMT"/>
          <w:sz w:val="28"/>
          <w:szCs w:val="28"/>
          <w:lang w:eastAsia="en-US"/>
        </w:rPr>
        <w:t xml:space="preserve">  дневного пребывания</w:t>
      </w:r>
      <w:r>
        <w:rPr>
          <w:rFonts w:ascii="TimesNewRomanPSMT" w:eastAsiaTheme="minorHAnsi" w:hAnsi="TimesNewRomanPSMT" w:cs="TimesNewRomanPSMT"/>
          <w:sz w:val="28"/>
          <w:szCs w:val="28"/>
          <w:lang w:eastAsia="en-US"/>
        </w:rPr>
        <w:t xml:space="preserve"> (далее - ЛДП)</w:t>
      </w:r>
      <w:r w:rsidRPr="006D3729">
        <w:rPr>
          <w:rFonts w:ascii="TimesNewRomanPSMT" w:eastAsiaTheme="minorHAnsi" w:hAnsi="TimesNewRomanPSMT" w:cs="TimesNewRomanPSMT"/>
          <w:sz w:val="28"/>
          <w:szCs w:val="28"/>
          <w:lang w:eastAsia="en-US"/>
        </w:rPr>
        <w:t xml:space="preserve"> на базе </w:t>
      </w:r>
      <w:r>
        <w:rPr>
          <w:rFonts w:ascii="TimesNewRomanPSMT" w:eastAsiaTheme="minorHAnsi" w:hAnsi="TimesNewRomanPSMT" w:cs="TimesNewRomanPSMT"/>
          <w:sz w:val="28"/>
          <w:szCs w:val="28"/>
          <w:lang w:eastAsia="en-US"/>
        </w:rPr>
        <w:t xml:space="preserve">муниципальных автономных образовательных учреждений </w:t>
      </w:r>
      <w:proofErr w:type="spellStart"/>
      <w:r>
        <w:rPr>
          <w:rFonts w:ascii="TimesNewRomanPSMT" w:eastAsiaTheme="minorHAnsi" w:hAnsi="TimesNewRomanPSMT" w:cs="TimesNewRomanPSMT"/>
          <w:sz w:val="28"/>
          <w:szCs w:val="28"/>
          <w:lang w:eastAsia="en-US"/>
        </w:rPr>
        <w:t>Шимского</w:t>
      </w:r>
      <w:proofErr w:type="spellEnd"/>
      <w:r>
        <w:rPr>
          <w:rFonts w:ascii="TimesNewRomanPSMT" w:eastAsiaTheme="minorHAnsi" w:hAnsi="TimesNewRomanPSMT" w:cs="TimesNewRomanPSMT"/>
          <w:sz w:val="28"/>
          <w:szCs w:val="28"/>
          <w:lang w:eastAsia="en-US"/>
        </w:rPr>
        <w:t xml:space="preserve"> мун</w:t>
      </w:r>
      <w:r>
        <w:rPr>
          <w:rFonts w:ascii="TimesNewRomanPSMT" w:eastAsiaTheme="minorHAnsi" w:hAnsi="TimesNewRomanPSMT" w:cs="TimesNewRomanPSMT"/>
          <w:sz w:val="28"/>
          <w:szCs w:val="28"/>
          <w:lang w:eastAsia="en-US"/>
        </w:rPr>
        <w:t>и</w:t>
      </w:r>
      <w:r>
        <w:rPr>
          <w:rFonts w:ascii="TimesNewRomanPSMT" w:eastAsiaTheme="minorHAnsi" w:hAnsi="TimesNewRomanPSMT" w:cs="TimesNewRomanPSMT"/>
          <w:sz w:val="28"/>
          <w:szCs w:val="28"/>
          <w:lang w:eastAsia="en-US"/>
        </w:rPr>
        <w:t>ципального района</w:t>
      </w:r>
      <w:r w:rsidRPr="006D3729">
        <w:rPr>
          <w:rFonts w:ascii="TimesNewRomanPSMT" w:eastAsiaTheme="minorHAnsi" w:hAnsi="TimesNewRomanPSMT" w:cs="TimesNewRomanPSMT"/>
          <w:sz w:val="28"/>
          <w:szCs w:val="28"/>
          <w:lang w:eastAsia="en-US"/>
        </w:rPr>
        <w:t xml:space="preserve"> летним отдыхом </w:t>
      </w:r>
      <w:r>
        <w:rPr>
          <w:rFonts w:ascii="TimesNewRomanPSMT" w:eastAsiaTheme="minorHAnsi" w:hAnsi="TimesNewRomanPSMT" w:cs="TimesNewRomanPSMT"/>
          <w:sz w:val="28"/>
          <w:szCs w:val="28"/>
          <w:lang w:eastAsia="en-US"/>
        </w:rPr>
        <w:t xml:space="preserve">было </w:t>
      </w:r>
      <w:r w:rsidRPr="006D3729">
        <w:rPr>
          <w:rFonts w:ascii="TimesNewRomanPSMT" w:eastAsiaTheme="minorHAnsi" w:hAnsi="TimesNewRomanPSMT" w:cs="TimesNewRomanPSMT"/>
          <w:sz w:val="28"/>
          <w:szCs w:val="28"/>
          <w:lang w:eastAsia="en-US"/>
        </w:rPr>
        <w:t xml:space="preserve">охвачено </w:t>
      </w:r>
      <w:r>
        <w:rPr>
          <w:rFonts w:ascii="TimesNewRomanPSMT" w:eastAsiaTheme="minorHAnsi" w:hAnsi="TimesNewRomanPSMT" w:cs="TimesNewRomanPSMT"/>
          <w:sz w:val="28"/>
          <w:szCs w:val="28"/>
          <w:lang w:eastAsia="en-US"/>
        </w:rPr>
        <w:t>212</w:t>
      </w:r>
      <w:r w:rsidRPr="006D3729">
        <w:rPr>
          <w:rFonts w:ascii="TimesNewRomanPSMT" w:eastAsiaTheme="minorHAnsi" w:hAnsi="TimesNewRomanPSMT" w:cs="TimesNewRomanPSMT"/>
          <w:sz w:val="28"/>
          <w:szCs w:val="28"/>
          <w:lang w:eastAsia="en-US"/>
        </w:rPr>
        <w:t xml:space="preserve"> детей и подростков, в том числе </w:t>
      </w:r>
      <w:r>
        <w:rPr>
          <w:rFonts w:ascii="TimesNewRomanPSMT" w:eastAsiaTheme="minorHAnsi" w:hAnsi="TimesNewRomanPSMT" w:cs="TimesNewRomanPSMT"/>
          <w:sz w:val="28"/>
          <w:szCs w:val="28"/>
          <w:lang w:eastAsia="en-US"/>
        </w:rPr>
        <w:t>212</w:t>
      </w:r>
      <w:r w:rsidRPr="006D3729">
        <w:rPr>
          <w:rFonts w:ascii="TimesNewRomanPSMT" w:eastAsiaTheme="minorHAnsi" w:hAnsi="TimesNewRomanPSMT" w:cs="TimesNewRomanPSMT"/>
          <w:sz w:val="28"/>
          <w:szCs w:val="28"/>
          <w:lang w:eastAsia="en-US"/>
        </w:rPr>
        <w:t xml:space="preserve"> детей в лагере  дневного пребыва</w:t>
      </w:r>
      <w:r>
        <w:rPr>
          <w:rFonts w:ascii="TimesNewRomanPSMT" w:eastAsiaTheme="minorHAnsi" w:hAnsi="TimesNewRomanPSMT" w:cs="TimesNewRomanPSMT"/>
          <w:sz w:val="28"/>
          <w:szCs w:val="28"/>
          <w:lang w:eastAsia="en-US"/>
        </w:rPr>
        <w:t>ния, в</w:t>
      </w:r>
      <w:r w:rsidRPr="006D3729">
        <w:rPr>
          <w:rFonts w:ascii="TimesNewRomanPSMT" w:eastAsiaTheme="minorHAnsi" w:hAnsi="TimesNewRomanPSMT" w:cs="TimesNewRomanPSMT"/>
          <w:sz w:val="28"/>
          <w:szCs w:val="28"/>
          <w:lang w:eastAsia="en-US"/>
        </w:rPr>
        <w:t xml:space="preserve"> текущем периоде 2017 года  </w:t>
      </w:r>
      <w:r>
        <w:rPr>
          <w:rFonts w:ascii="TimesNewRomanPSMT" w:eastAsiaTheme="minorHAnsi" w:hAnsi="TimesNewRomanPSMT" w:cs="TimesNewRomanPSMT"/>
          <w:sz w:val="28"/>
          <w:szCs w:val="28"/>
          <w:lang w:eastAsia="en-US"/>
        </w:rPr>
        <w:t>- 210 детей и подростков.</w:t>
      </w:r>
    </w:p>
    <w:p w:rsidR="00EA1B55" w:rsidRPr="006D3729" w:rsidRDefault="00EA1B55" w:rsidP="00EA1B55">
      <w:pPr>
        <w:autoSpaceDE w:val="0"/>
        <w:autoSpaceDN w:val="0"/>
        <w:adjustRightInd w:val="0"/>
        <w:ind w:firstLine="567"/>
        <w:jc w:val="both"/>
        <w:rPr>
          <w:rFonts w:ascii="TimesNewRomanPSMT" w:eastAsiaTheme="minorHAnsi" w:hAnsi="TimesNewRomanPSMT" w:cs="TimesNewRomanPSMT"/>
          <w:sz w:val="28"/>
          <w:szCs w:val="28"/>
          <w:lang w:eastAsia="en-US"/>
        </w:rPr>
      </w:pPr>
    </w:p>
    <w:p w:rsidR="00EA1B55" w:rsidRDefault="00EA1B55" w:rsidP="00EA1B55">
      <w:pPr>
        <w:autoSpaceDE w:val="0"/>
        <w:autoSpaceDN w:val="0"/>
        <w:adjustRightInd w:val="0"/>
        <w:ind w:firstLine="567"/>
        <w:jc w:val="both"/>
        <w:rPr>
          <w:rFonts w:ascii="TimesNewRomanPSMT" w:eastAsiaTheme="minorHAnsi" w:hAnsi="TimesNewRomanPSMT" w:cs="TimesNewRomanPSMT"/>
          <w:sz w:val="28"/>
          <w:szCs w:val="28"/>
          <w:lang w:eastAsia="en-US"/>
        </w:rPr>
      </w:pPr>
      <w:r w:rsidRPr="006D3729">
        <w:rPr>
          <w:rFonts w:ascii="TimesNewRomanPSMT" w:eastAsiaTheme="minorHAnsi" w:hAnsi="TimesNewRomanPSMT" w:cs="TimesNewRomanPSMT"/>
          <w:b/>
          <w:sz w:val="28"/>
          <w:szCs w:val="28"/>
          <w:lang w:eastAsia="en-US"/>
        </w:rPr>
        <w:t>2.</w:t>
      </w:r>
      <w:r w:rsidRPr="006D3729">
        <w:rPr>
          <w:rFonts w:ascii="TimesNewRomanPSMT" w:eastAsiaTheme="minorHAnsi" w:hAnsi="TimesNewRomanPSMT" w:cs="TimesNewRomanPSMT"/>
          <w:sz w:val="28"/>
          <w:szCs w:val="28"/>
          <w:lang w:eastAsia="en-US"/>
        </w:rPr>
        <w:t xml:space="preserve"> </w:t>
      </w:r>
      <w:r w:rsidRPr="00E61EFE">
        <w:rPr>
          <w:rFonts w:ascii="TimesNewRomanPSMT" w:eastAsiaTheme="minorHAnsi" w:hAnsi="TimesNewRomanPSMT" w:cs="TimesNewRomanPSMT"/>
          <w:sz w:val="28"/>
          <w:szCs w:val="28"/>
          <w:lang w:eastAsia="en-US"/>
        </w:rPr>
        <w:t>Объем финансового обеспечения деятельности смен лагерей  в пров</w:t>
      </w:r>
      <w:r w:rsidRPr="00E61EFE">
        <w:rPr>
          <w:rFonts w:ascii="TimesNewRomanPSMT" w:eastAsiaTheme="minorHAnsi" w:hAnsi="TimesNewRomanPSMT" w:cs="TimesNewRomanPSMT"/>
          <w:sz w:val="28"/>
          <w:szCs w:val="28"/>
          <w:lang w:eastAsia="en-US"/>
        </w:rPr>
        <w:t>е</w:t>
      </w:r>
      <w:r w:rsidRPr="00E61EFE">
        <w:rPr>
          <w:rFonts w:ascii="TimesNewRomanPSMT" w:eastAsiaTheme="minorHAnsi" w:hAnsi="TimesNewRomanPSMT" w:cs="TimesNewRomanPSMT"/>
          <w:sz w:val="28"/>
          <w:szCs w:val="28"/>
          <w:lang w:eastAsia="en-US"/>
        </w:rPr>
        <w:t xml:space="preserve">ряемом периоде составил </w:t>
      </w:r>
      <w:r>
        <w:rPr>
          <w:rFonts w:ascii="TimesNewRomanPSMT" w:eastAsiaTheme="minorHAnsi" w:hAnsi="TimesNewRomanPSMT" w:cs="TimesNewRomanPSMT"/>
          <w:sz w:val="28"/>
          <w:szCs w:val="28"/>
          <w:lang w:eastAsia="en-US"/>
        </w:rPr>
        <w:t>667,6</w:t>
      </w:r>
      <w:r w:rsidRPr="00E61EFE">
        <w:rPr>
          <w:rFonts w:ascii="TimesNewRomanPSMT" w:eastAsiaTheme="minorHAnsi" w:hAnsi="TimesNewRomanPSMT" w:cs="TimesNewRomanPSMT"/>
          <w:sz w:val="28"/>
          <w:szCs w:val="28"/>
          <w:lang w:eastAsia="en-US"/>
        </w:rPr>
        <w:t xml:space="preserve"> тыс</w:t>
      </w:r>
      <w:proofErr w:type="gramStart"/>
      <w:r w:rsidRPr="00E61EFE">
        <w:rPr>
          <w:rFonts w:ascii="TimesNewRomanPSMT" w:eastAsiaTheme="minorHAnsi" w:hAnsi="TimesNewRomanPSMT" w:cs="TimesNewRomanPSMT"/>
          <w:sz w:val="28"/>
          <w:szCs w:val="28"/>
          <w:lang w:eastAsia="en-US"/>
        </w:rPr>
        <w:t>.р</w:t>
      </w:r>
      <w:proofErr w:type="gramEnd"/>
      <w:r w:rsidRPr="00E61EFE">
        <w:rPr>
          <w:rFonts w:ascii="TimesNewRomanPSMT" w:eastAsiaTheme="minorHAnsi" w:hAnsi="TimesNewRomanPSMT" w:cs="TimesNewRomanPSMT"/>
          <w:sz w:val="28"/>
          <w:szCs w:val="28"/>
          <w:lang w:eastAsia="en-US"/>
        </w:rPr>
        <w:t xml:space="preserve">уб.: 2016 год – 552,6 тыс.руб., из них  профинансировано из бюджета </w:t>
      </w:r>
      <w:proofErr w:type="spellStart"/>
      <w:r w:rsidRPr="00E61EFE">
        <w:rPr>
          <w:rFonts w:ascii="TimesNewRomanPSMT" w:eastAsiaTheme="minorHAnsi" w:hAnsi="TimesNewRomanPSMT" w:cs="TimesNewRomanPSMT"/>
          <w:sz w:val="28"/>
          <w:szCs w:val="28"/>
          <w:lang w:eastAsia="en-US"/>
        </w:rPr>
        <w:t>Шимского</w:t>
      </w:r>
      <w:proofErr w:type="spellEnd"/>
      <w:r w:rsidRPr="00E61EFE">
        <w:rPr>
          <w:rFonts w:ascii="TimesNewRomanPSMT" w:eastAsiaTheme="minorHAnsi" w:hAnsi="TimesNewRomanPSMT" w:cs="TimesNewRomanPSMT"/>
          <w:sz w:val="28"/>
          <w:szCs w:val="28"/>
          <w:lang w:eastAsia="en-US"/>
        </w:rPr>
        <w:t xml:space="preserve"> муниципального района  552,6 тыс.руб., возвращены в бюджет </w:t>
      </w:r>
      <w:proofErr w:type="spellStart"/>
      <w:r w:rsidRPr="00E61EFE">
        <w:rPr>
          <w:rFonts w:ascii="TimesNewRomanPSMT" w:eastAsiaTheme="minorHAnsi" w:hAnsi="TimesNewRomanPSMT" w:cs="TimesNewRomanPSMT"/>
          <w:sz w:val="28"/>
          <w:szCs w:val="28"/>
          <w:lang w:eastAsia="en-US"/>
        </w:rPr>
        <w:t>Шимского</w:t>
      </w:r>
      <w:proofErr w:type="spellEnd"/>
      <w:r w:rsidRPr="00E61EFE">
        <w:rPr>
          <w:rFonts w:ascii="TimesNewRomanPSMT" w:eastAsiaTheme="minorHAnsi" w:hAnsi="TimesNewRomanPSMT" w:cs="TimesNewRomanPSMT"/>
          <w:sz w:val="28"/>
          <w:szCs w:val="28"/>
          <w:lang w:eastAsia="en-US"/>
        </w:rPr>
        <w:t xml:space="preserve"> муниципального района – 89,8 тыс.руб.; 2017 год – 625,0 тыс.руб., из них профинансировано из бюджета </w:t>
      </w:r>
      <w:proofErr w:type="spellStart"/>
      <w:r w:rsidRPr="00E61EFE">
        <w:rPr>
          <w:rFonts w:ascii="TimesNewRomanPSMT" w:eastAsiaTheme="minorHAnsi" w:hAnsi="TimesNewRomanPSMT" w:cs="TimesNewRomanPSMT"/>
          <w:sz w:val="28"/>
          <w:szCs w:val="28"/>
          <w:lang w:eastAsia="en-US"/>
        </w:rPr>
        <w:t>Шимского</w:t>
      </w:r>
      <w:proofErr w:type="spellEnd"/>
      <w:r w:rsidRPr="00E61EFE">
        <w:rPr>
          <w:rFonts w:ascii="TimesNewRomanPSMT" w:eastAsiaTheme="minorHAnsi" w:hAnsi="TimesNewRomanPSMT" w:cs="TimesNewRomanPSMT"/>
          <w:sz w:val="28"/>
          <w:szCs w:val="28"/>
          <w:lang w:eastAsia="en-US"/>
        </w:rPr>
        <w:t xml:space="preserve"> муниципального района по состоянию на 01.08.2017 года 115,0 тыс.руб.</w:t>
      </w:r>
    </w:p>
    <w:p w:rsidR="00EA1B55" w:rsidRDefault="00EA1B55" w:rsidP="00EA1B55">
      <w:pPr>
        <w:autoSpaceDE w:val="0"/>
        <w:autoSpaceDN w:val="0"/>
        <w:adjustRightInd w:val="0"/>
        <w:ind w:firstLine="567"/>
        <w:jc w:val="both"/>
        <w:rPr>
          <w:b/>
          <w:sz w:val="28"/>
          <w:szCs w:val="28"/>
        </w:rPr>
      </w:pPr>
    </w:p>
    <w:p w:rsidR="00EA1B55" w:rsidRPr="00246126" w:rsidRDefault="00EA1B55" w:rsidP="00EA1B55">
      <w:pPr>
        <w:autoSpaceDE w:val="0"/>
        <w:autoSpaceDN w:val="0"/>
        <w:adjustRightInd w:val="0"/>
        <w:ind w:firstLine="567"/>
        <w:jc w:val="both"/>
        <w:rPr>
          <w:sz w:val="28"/>
          <w:szCs w:val="28"/>
        </w:rPr>
      </w:pPr>
      <w:r>
        <w:rPr>
          <w:b/>
          <w:sz w:val="28"/>
          <w:szCs w:val="28"/>
        </w:rPr>
        <w:t>3</w:t>
      </w:r>
      <w:r w:rsidRPr="00246126">
        <w:rPr>
          <w:b/>
          <w:sz w:val="28"/>
          <w:szCs w:val="28"/>
        </w:rPr>
        <w:t>.</w:t>
      </w:r>
      <w:r>
        <w:rPr>
          <w:sz w:val="28"/>
          <w:szCs w:val="28"/>
        </w:rPr>
        <w:t xml:space="preserve"> </w:t>
      </w:r>
      <w:r w:rsidRPr="00246126">
        <w:rPr>
          <w:sz w:val="28"/>
          <w:szCs w:val="28"/>
        </w:rPr>
        <w:t>В нарушение ч.7 ст.4 Федерального закона № 174-ФЗ в Устав</w:t>
      </w:r>
      <w:r>
        <w:rPr>
          <w:sz w:val="28"/>
          <w:szCs w:val="28"/>
        </w:rPr>
        <w:t>ах обр</w:t>
      </w:r>
      <w:r>
        <w:rPr>
          <w:sz w:val="28"/>
          <w:szCs w:val="28"/>
        </w:rPr>
        <w:t>а</w:t>
      </w:r>
      <w:r>
        <w:rPr>
          <w:sz w:val="28"/>
          <w:szCs w:val="28"/>
        </w:rPr>
        <w:t>зовательных учреждений (</w:t>
      </w:r>
      <w:r w:rsidRPr="00246126">
        <w:rPr>
          <w:sz w:val="28"/>
          <w:szCs w:val="28"/>
        </w:rPr>
        <w:t>МАОУ «СОШ» п</w:t>
      </w:r>
      <w:proofErr w:type="gramStart"/>
      <w:r w:rsidRPr="00246126">
        <w:rPr>
          <w:sz w:val="28"/>
          <w:szCs w:val="28"/>
        </w:rPr>
        <w:t>.Ш</w:t>
      </w:r>
      <w:proofErr w:type="gramEnd"/>
      <w:r w:rsidRPr="00246126">
        <w:rPr>
          <w:sz w:val="28"/>
          <w:szCs w:val="28"/>
        </w:rPr>
        <w:t>имск</w:t>
      </w:r>
      <w:r>
        <w:rPr>
          <w:sz w:val="28"/>
          <w:szCs w:val="28"/>
        </w:rPr>
        <w:t xml:space="preserve">, МАОУ «СОШ» с.Медведь, МАОУ «СОШ» </w:t>
      </w:r>
      <w:proofErr w:type="spellStart"/>
      <w:r>
        <w:rPr>
          <w:sz w:val="28"/>
          <w:szCs w:val="28"/>
        </w:rPr>
        <w:t>жд.ст.Уторгош</w:t>
      </w:r>
      <w:proofErr w:type="spellEnd"/>
      <w:r>
        <w:rPr>
          <w:sz w:val="28"/>
          <w:szCs w:val="28"/>
        </w:rPr>
        <w:t xml:space="preserve">) </w:t>
      </w:r>
      <w:r w:rsidRPr="00246126">
        <w:rPr>
          <w:sz w:val="28"/>
          <w:szCs w:val="28"/>
        </w:rPr>
        <w:t xml:space="preserve"> вид деятельности по организ</w:t>
      </w:r>
      <w:r w:rsidRPr="00246126">
        <w:rPr>
          <w:sz w:val="28"/>
          <w:szCs w:val="28"/>
        </w:rPr>
        <w:t>а</w:t>
      </w:r>
      <w:r w:rsidRPr="00246126">
        <w:rPr>
          <w:sz w:val="28"/>
          <w:szCs w:val="28"/>
        </w:rPr>
        <w:lastRenderedPageBreak/>
        <w:t>ции отдыха детей в каникулярное время, включая мероприятия по обеспеч</w:t>
      </w:r>
      <w:r w:rsidRPr="00246126">
        <w:rPr>
          <w:sz w:val="28"/>
          <w:szCs w:val="28"/>
        </w:rPr>
        <w:t>е</w:t>
      </w:r>
      <w:r w:rsidRPr="00246126">
        <w:rPr>
          <w:sz w:val="28"/>
          <w:szCs w:val="28"/>
        </w:rPr>
        <w:t>нию безопасности их жизни и здоровья не указан.</w:t>
      </w:r>
    </w:p>
    <w:p w:rsidR="00EA1B55" w:rsidRPr="00936E62" w:rsidRDefault="00EA1B55" w:rsidP="00EA1B55">
      <w:pPr>
        <w:autoSpaceDE w:val="0"/>
        <w:autoSpaceDN w:val="0"/>
        <w:adjustRightInd w:val="0"/>
        <w:ind w:firstLine="567"/>
        <w:jc w:val="both"/>
        <w:rPr>
          <w:sz w:val="28"/>
          <w:szCs w:val="28"/>
        </w:rPr>
      </w:pPr>
      <w:r>
        <w:rPr>
          <w:sz w:val="28"/>
          <w:szCs w:val="28"/>
        </w:rPr>
        <w:t xml:space="preserve">Следовательно, </w:t>
      </w:r>
      <w:r w:rsidRPr="00E205CD">
        <w:rPr>
          <w:b/>
          <w:sz w:val="28"/>
          <w:szCs w:val="28"/>
        </w:rPr>
        <w:t xml:space="preserve"> </w:t>
      </w:r>
      <w:r w:rsidRPr="00246126">
        <w:rPr>
          <w:sz w:val="28"/>
          <w:szCs w:val="28"/>
        </w:rPr>
        <w:t>МАОУ «СОШ» п</w:t>
      </w:r>
      <w:proofErr w:type="gramStart"/>
      <w:r w:rsidRPr="00246126">
        <w:rPr>
          <w:sz w:val="28"/>
          <w:szCs w:val="28"/>
        </w:rPr>
        <w:t>.Ш</w:t>
      </w:r>
      <w:proofErr w:type="gramEnd"/>
      <w:r w:rsidRPr="00246126">
        <w:rPr>
          <w:sz w:val="28"/>
          <w:szCs w:val="28"/>
        </w:rPr>
        <w:t>имск</w:t>
      </w:r>
      <w:r>
        <w:rPr>
          <w:sz w:val="28"/>
          <w:szCs w:val="28"/>
        </w:rPr>
        <w:t xml:space="preserve">, МАОУ «СОШ» с.Медведь, МАОУ «СОШ» </w:t>
      </w:r>
      <w:proofErr w:type="spellStart"/>
      <w:r>
        <w:rPr>
          <w:sz w:val="28"/>
          <w:szCs w:val="28"/>
        </w:rPr>
        <w:t>жд.ст.Уторгош</w:t>
      </w:r>
      <w:proofErr w:type="spellEnd"/>
      <w:r w:rsidRPr="00936E62">
        <w:rPr>
          <w:sz w:val="28"/>
          <w:szCs w:val="28"/>
        </w:rPr>
        <w:t xml:space="preserve"> в 2016 и текущем периоде 2017 года осущес</w:t>
      </w:r>
      <w:r w:rsidRPr="00936E62">
        <w:rPr>
          <w:sz w:val="28"/>
          <w:szCs w:val="28"/>
        </w:rPr>
        <w:t>т</w:t>
      </w:r>
      <w:r w:rsidRPr="00936E62">
        <w:rPr>
          <w:sz w:val="28"/>
          <w:szCs w:val="28"/>
        </w:rPr>
        <w:t>влял</w:t>
      </w:r>
      <w:r>
        <w:rPr>
          <w:sz w:val="28"/>
          <w:szCs w:val="28"/>
        </w:rPr>
        <w:t>и</w:t>
      </w:r>
      <w:r w:rsidRPr="00936E62">
        <w:rPr>
          <w:sz w:val="28"/>
          <w:szCs w:val="28"/>
        </w:rPr>
        <w:t xml:space="preserve"> неуставную деятельность связанную с организацией отдыха и оздоро</w:t>
      </w:r>
      <w:r w:rsidRPr="00936E62">
        <w:rPr>
          <w:sz w:val="28"/>
          <w:szCs w:val="28"/>
        </w:rPr>
        <w:t>в</w:t>
      </w:r>
      <w:r w:rsidRPr="00936E62">
        <w:rPr>
          <w:sz w:val="28"/>
          <w:szCs w:val="28"/>
        </w:rPr>
        <w:t>ления обучающихся в каникулярное время, включая мероприятия по обесп</w:t>
      </w:r>
      <w:r w:rsidRPr="00936E62">
        <w:rPr>
          <w:sz w:val="28"/>
          <w:szCs w:val="28"/>
        </w:rPr>
        <w:t>е</w:t>
      </w:r>
      <w:r w:rsidRPr="00936E62">
        <w:rPr>
          <w:sz w:val="28"/>
          <w:szCs w:val="28"/>
        </w:rPr>
        <w:t>чению безопасности их жизни и здоровья.</w:t>
      </w:r>
    </w:p>
    <w:p w:rsidR="00EA1B55" w:rsidRPr="005E5F24" w:rsidRDefault="00EA1B55" w:rsidP="00EA1B55">
      <w:pPr>
        <w:ind w:firstLine="539"/>
        <w:jc w:val="both"/>
        <w:rPr>
          <w:sz w:val="28"/>
          <w:szCs w:val="28"/>
        </w:rPr>
      </w:pPr>
    </w:p>
    <w:p w:rsidR="00EA1B55" w:rsidRPr="003672A9" w:rsidRDefault="00EA1B55" w:rsidP="00EA1B55">
      <w:pPr>
        <w:ind w:firstLine="567"/>
        <w:jc w:val="both"/>
        <w:rPr>
          <w:sz w:val="28"/>
          <w:szCs w:val="28"/>
        </w:rPr>
      </w:pPr>
      <w:r>
        <w:rPr>
          <w:rFonts w:ascii="TimesNewRomanPSMT" w:eastAsiaTheme="minorHAnsi" w:hAnsi="TimesNewRomanPSMT" w:cs="TimesNewRomanPSMT"/>
          <w:b/>
          <w:sz w:val="28"/>
          <w:szCs w:val="28"/>
          <w:lang w:eastAsia="en-US"/>
        </w:rPr>
        <w:t>4</w:t>
      </w:r>
      <w:r w:rsidRPr="00936E62">
        <w:rPr>
          <w:rFonts w:ascii="TimesNewRomanPSMT" w:eastAsiaTheme="minorHAnsi" w:hAnsi="TimesNewRomanPSMT" w:cs="TimesNewRomanPSMT"/>
          <w:b/>
          <w:sz w:val="28"/>
          <w:szCs w:val="28"/>
          <w:lang w:eastAsia="en-US"/>
        </w:rPr>
        <w:t>.</w:t>
      </w:r>
      <w:r>
        <w:rPr>
          <w:rFonts w:ascii="TimesNewRomanPSMT" w:eastAsiaTheme="minorHAnsi" w:hAnsi="TimesNewRomanPSMT" w:cs="TimesNewRomanPSMT"/>
          <w:sz w:val="28"/>
          <w:szCs w:val="28"/>
          <w:lang w:eastAsia="en-US"/>
        </w:rPr>
        <w:t xml:space="preserve"> </w:t>
      </w:r>
      <w:r>
        <w:rPr>
          <w:sz w:val="28"/>
          <w:szCs w:val="28"/>
        </w:rPr>
        <w:t>В нарушение</w:t>
      </w:r>
      <w:r w:rsidRPr="00F042E0">
        <w:rPr>
          <w:sz w:val="28"/>
          <w:szCs w:val="28"/>
        </w:rPr>
        <w:t xml:space="preserve"> </w:t>
      </w:r>
      <w:r w:rsidRPr="003672A9">
        <w:rPr>
          <w:sz w:val="28"/>
          <w:szCs w:val="28"/>
        </w:rPr>
        <w:t>пп.1.4. п.1 Постановлени</w:t>
      </w:r>
      <w:r>
        <w:rPr>
          <w:sz w:val="28"/>
          <w:szCs w:val="28"/>
        </w:rPr>
        <w:t>й</w:t>
      </w:r>
      <w:r w:rsidRPr="003672A9">
        <w:rPr>
          <w:sz w:val="28"/>
          <w:szCs w:val="28"/>
        </w:rPr>
        <w:t xml:space="preserve"> Администрации от 31.03.2016 № 159 и от 24.03.2017 № 266 </w:t>
      </w:r>
      <w:r>
        <w:rPr>
          <w:sz w:val="28"/>
          <w:szCs w:val="28"/>
        </w:rPr>
        <w:t xml:space="preserve"> Сведения о р</w:t>
      </w:r>
      <w:r w:rsidRPr="003672A9">
        <w:rPr>
          <w:sz w:val="28"/>
          <w:szCs w:val="28"/>
        </w:rPr>
        <w:t>аспределени</w:t>
      </w:r>
      <w:r>
        <w:rPr>
          <w:sz w:val="28"/>
          <w:szCs w:val="28"/>
        </w:rPr>
        <w:t>и</w:t>
      </w:r>
      <w:r w:rsidRPr="003672A9">
        <w:rPr>
          <w:sz w:val="28"/>
          <w:szCs w:val="28"/>
        </w:rPr>
        <w:t xml:space="preserve"> денежных средств на 2016 и 2017 годы</w:t>
      </w:r>
      <w:r>
        <w:rPr>
          <w:sz w:val="28"/>
          <w:szCs w:val="28"/>
        </w:rPr>
        <w:t>, представленные Администрацией,</w:t>
      </w:r>
      <w:r w:rsidRPr="003672A9">
        <w:rPr>
          <w:sz w:val="28"/>
          <w:szCs w:val="28"/>
        </w:rPr>
        <w:t xml:space="preserve">  </w:t>
      </w:r>
      <w:r w:rsidRPr="00F042E0">
        <w:rPr>
          <w:sz w:val="28"/>
          <w:szCs w:val="28"/>
        </w:rPr>
        <w:t>не  утверждены пр</w:t>
      </w:r>
      <w:r w:rsidRPr="00F042E0">
        <w:rPr>
          <w:sz w:val="28"/>
          <w:szCs w:val="28"/>
        </w:rPr>
        <w:t>и</w:t>
      </w:r>
      <w:r w:rsidRPr="00F042E0">
        <w:rPr>
          <w:sz w:val="28"/>
          <w:szCs w:val="28"/>
        </w:rPr>
        <w:t>нятыми нормативно-правовыми актами и в целом не соответствуют план</w:t>
      </w:r>
      <w:r w:rsidRPr="00F042E0">
        <w:rPr>
          <w:sz w:val="28"/>
          <w:szCs w:val="28"/>
        </w:rPr>
        <w:t>о</w:t>
      </w:r>
      <w:r w:rsidRPr="00F042E0">
        <w:rPr>
          <w:sz w:val="28"/>
          <w:szCs w:val="28"/>
        </w:rPr>
        <w:t>вым бюджетным ассигнованиям предусмотренным Решениями о бюджете на  2016 и 2017 годы, их превышение на 2016 год составило 64,2 тыс</w:t>
      </w:r>
      <w:proofErr w:type="gramStart"/>
      <w:r w:rsidRPr="00F042E0">
        <w:rPr>
          <w:sz w:val="28"/>
          <w:szCs w:val="28"/>
        </w:rPr>
        <w:t>.р</w:t>
      </w:r>
      <w:proofErr w:type="gramEnd"/>
      <w:r w:rsidRPr="00F042E0">
        <w:rPr>
          <w:sz w:val="28"/>
          <w:szCs w:val="28"/>
        </w:rPr>
        <w:t>уб., на 2017 год – 2,984 тыс</w:t>
      </w:r>
      <w:proofErr w:type="gramStart"/>
      <w:r w:rsidRPr="00F042E0">
        <w:rPr>
          <w:sz w:val="28"/>
          <w:szCs w:val="28"/>
        </w:rPr>
        <w:t>.р</w:t>
      </w:r>
      <w:proofErr w:type="gramEnd"/>
      <w:r w:rsidRPr="00F042E0">
        <w:rPr>
          <w:sz w:val="28"/>
          <w:szCs w:val="28"/>
        </w:rPr>
        <w:t>уб.</w:t>
      </w:r>
    </w:p>
    <w:p w:rsidR="00EA1B55" w:rsidRDefault="00EA1B55" w:rsidP="00EA1B55">
      <w:pPr>
        <w:ind w:firstLine="567"/>
        <w:jc w:val="both"/>
        <w:rPr>
          <w:b/>
          <w:sz w:val="28"/>
          <w:szCs w:val="28"/>
        </w:rPr>
      </w:pPr>
    </w:p>
    <w:p w:rsidR="00EA1B55" w:rsidRPr="00FE6C53" w:rsidRDefault="00EA1B55" w:rsidP="00EA1B55">
      <w:pPr>
        <w:ind w:firstLine="567"/>
        <w:jc w:val="both"/>
        <w:rPr>
          <w:sz w:val="28"/>
          <w:szCs w:val="28"/>
          <w:u w:val="single"/>
        </w:rPr>
      </w:pPr>
      <w:r w:rsidRPr="000E3C46">
        <w:rPr>
          <w:b/>
          <w:sz w:val="28"/>
          <w:szCs w:val="28"/>
        </w:rPr>
        <w:t>5.</w:t>
      </w:r>
      <w:r>
        <w:rPr>
          <w:sz w:val="28"/>
          <w:szCs w:val="28"/>
        </w:rPr>
        <w:t xml:space="preserve"> </w:t>
      </w:r>
      <w:r w:rsidRPr="003672A9">
        <w:rPr>
          <w:sz w:val="28"/>
          <w:szCs w:val="28"/>
        </w:rPr>
        <w:t xml:space="preserve">В п.7. </w:t>
      </w:r>
      <w:proofErr w:type="gramStart"/>
      <w:r w:rsidRPr="003672A9">
        <w:rPr>
          <w:sz w:val="28"/>
          <w:szCs w:val="28"/>
        </w:rPr>
        <w:t xml:space="preserve">Постановлений Администрации от 31.03.2016 № 159 и от 24.03.2017 № 266 указано, что комитет финансов Администрации </w:t>
      </w:r>
      <w:proofErr w:type="spellStart"/>
      <w:r w:rsidRPr="003672A9">
        <w:rPr>
          <w:sz w:val="28"/>
          <w:szCs w:val="28"/>
        </w:rPr>
        <w:t>Шимского</w:t>
      </w:r>
      <w:proofErr w:type="spellEnd"/>
      <w:r w:rsidRPr="003672A9">
        <w:rPr>
          <w:sz w:val="28"/>
          <w:szCs w:val="28"/>
        </w:rPr>
        <w:t xml:space="preserve"> муниципального района обязан обеспечить направление средств на отдых д</w:t>
      </w:r>
      <w:r w:rsidRPr="003672A9">
        <w:rPr>
          <w:sz w:val="28"/>
          <w:szCs w:val="28"/>
        </w:rPr>
        <w:t>е</w:t>
      </w:r>
      <w:r w:rsidRPr="003672A9">
        <w:rPr>
          <w:sz w:val="28"/>
          <w:szCs w:val="28"/>
        </w:rPr>
        <w:t xml:space="preserve">тей и подростков в каникулярное время в соответствии с объёмами средств на эти цели из бюджета муниципального района </w:t>
      </w:r>
      <w:r w:rsidRPr="003672A9">
        <w:rPr>
          <w:sz w:val="28"/>
          <w:szCs w:val="28"/>
          <w:u w:val="single"/>
        </w:rPr>
        <w:t>согласно муниципальному заданию</w:t>
      </w:r>
      <w:r w:rsidRPr="003672A9">
        <w:rPr>
          <w:sz w:val="28"/>
          <w:szCs w:val="28"/>
        </w:rPr>
        <w:t xml:space="preserve">,  </w:t>
      </w:r>
      <w:r w:rsidRPr="00F042E0">
        <w:rPr>
          <w:sz w:val="28"/>
          <w:szCs w:val="28"/>
        </w:rPr>
        <w:t>что противоречит</w:t>
      </w:r>
      <w:r w:rsidRPr="003672A9">
        <w:rPr>
          <w:b/>
          <w:sz w:val="28"/>
          <w:szCs w:val="28"/>
        </w:rPr>
        <w:t xml:space="preserve"> </w:t>
      </w:r>
      <w:r w:rsidRPr="003672A9">
        <w:rPr>
          <w:sz w:val="28"/>
          <w:szCs w:val="28"/>
        </w:rPr>
        <w:t xml:space="preserve">принятому Решению </w:t>
      </w:r>
      <w:r>
        <w:rPr>
          <w:sz w:val="28"/>
          <w:szCs w:val="28"/>
        </w:rPr>
        <w:t>о бюджете на 2016 год и Решению о бюджете на 2017-2019 годы</w:t>
      </w:r>
      <w:proofErr w:type="gramEnd"/>
      <w:r w:rsidRPr="003672A9">
        <w:rPr>
          <w:sz w:val="28"/>
          <w:szCs w:val="28"/>
        </w:rPr>
        <w:t>,  где указано, что плановые бюдже</w:t>
      </w:r>
      <w:r w:rsidRPr="003672A9">
        <w:rPr>
          <w:sz w:val="28"/>
          <w:szCs w:val="28"/>
        </w:rPr>
        <w:t>т</w:t>
      </w:r>
      <w:r w:rsidRPr="003672A9">
        <w:rPr>
          <w:sz w:val="28"/>
          <w:szCs w:val="28"/>
        </w:rPr>
        <w:t>ные ассигнования на мероприятия по содействию в организации каникуля</w:t>
      </w:r>
      <w:r w:rsidRPr="003672A9">
        <w:rPr>
          <w:sz w:val="28"/>
          <w:szCs w:val="28"/>
        </w:rPr>
        <w:t>р</w:t>
      </w:r>
      <w:r w:rsidRPr="003672A9">
        <w:rPr>
          <w:sz w:val="28"/>
          <w:szCs w:val="28"/>
        </w:rPr>
        <w:t>ного образовательного отдыха, здорового образа жизни предоставляются</w:t>
      </w:r>
      <w:r w:rsidRPr="003672A9">
        <w:rPr>
          <w:sz w:val="28"/>
          <w:szCs w:val="28"/>
          <w:u w:val="single"/>
        </w:rPr>
        <w:t xml:space="preserve"> а</w:t>
      </w:r>
      <w:r w:rsidRPr="003672A9">
        <w:rPr>
          <w:sz w:val="28"/>
          <w:szCs w:val="28"/>
          <w:u w:val="single"/>
        </w:rPr>
        <w:t>в</w:t>
      </w:r>
      <w:r w:rsidRPr="003672A9">
        <w:rPr>
          <w:sz w:val="28"/>
          <w:szCs w:val="28"/>
          <w:u w:val="single"/>
        </w:rPr>
        <w:t xml:space="preserve">тономным учреждениям в виде </w:t>
      </w:r>
      <w:r w:rsidRPr="003672A9">
        <w:rPr>
          <w:sz w:val="28"/>
          <w:szCs w:val="28"/>
        </w:rPr>
        <w:t xml:space="preserve"> </w:t>
      </w:r>
      <w:r w:rsidRPr="003672A9">
        <w:rPr>
          <w:sz w:val="28"/>
          <w:szCs w:val="28"/>
          <w:u w:val="single"/>
        </w:rPr>
        <w:t xml:space="preserve">субсидий на иные цели, </w:t>
      </w:r>
      <w:r w:rsidRPr="003672A9">
        <w:rPr>
          <w:sz w:val="28"/>
          <w:szCs w:val="28"/>
        </w:rPr>
        <w:t>т.е., не связанные с возмещением нормативных затрат на выполнение муниципального задания.</w:t>
      </w:r>
    </w:p>
    <w:p w:rsidR="00EA1B55" w:rsidRDefault="00EA1B55" w:rsidP="00EA1B55">
      <w:pPr>
        <w:autoSpaceDE w:val="0"/>
        <w:autoSpaceDN w:val="0"/>
        <w:adjustRightInd w:val="0"/>
        <w:ind w:firstLine="567"/>
        <w:jc w:val="both"/>
        <w:rPr>
          <w:rFonts w:ascii="TimesNewRomanPSMT" w:eastAsiaTheme="minorHAnsi" w:hAnsi="TimesNewRomanPSMT" w:cs="TimesNewRomanPSMT"/>
          <w:sz w:val="28"/>
          <w:szCs w:val="28"/>
          <w:lang w:eastAsia="en-US"/>
        </w:rPr>
      </w:pPr>
    </w:p>
    <w:p w:rsidR="00EA1B55" w:rsidRPr="001D292A" w:rsidRDefault="00EA1B55" w:rsidP="00EA1B55">
      <w:pPr>
        <w:autoSpaceDE w:val="0"/>
        <w:autoSpaceDN w:val="0"/>
        <w:adjustRightInd w:val="0"/>
        <w:ind w:firstLine="567"/>
        <w:jc w:val="both"/>
        <w:rPr>
          <w:b/>
          <w:sz w:val="28"/>
          <w:szCs w:val="28"/>
          <w:u w:val="single"/>
        </w:rPr>
      </w:pPr>
      <w:r w:rsidRPr="000E3C46">
        <w:rPr>
          <w:rFonts w:ascii="TimesNewRomanPSMT" w:eastAsiaTheme="minorHAnsi" w:hAnsi="TimesNewRomanPSMT" w:cs="TimesNewRomanPSMT"/>
          <w:b/>
          <w:sz w:val="28"/>
          <w:szCs w:val="28"/>
          <w:lang w:eastAsia="en-US"/>
        </w:rPr>
        <w:t>6.</w:t>
      </w:r>
      <w:r>
        <w:rPr>
          <w:rFonts w:ascii="TimesNewRomanPSMT" w:eastAsiaTheme="minorHAnsi" w:hAnsi="TimesNewRomanPSMT" w:cs="TimesNewRomanPSMT"/>
          <w:sz w:val="28"/>
          <w:szCs w:val="28"/>
          <w:lang w:eastAsia="en-US"/>
        </w:rPr>
        <w:t xml:space="preserve"> </w:t>
      </w:r>
      <w:proofErr w:type="gramStart"/>
      <w:r>
        <w:rPr>
          <w:sz w:val="28"/>
          <w:szCs w:val="28"/>
        </w:rPr>
        <w:t>У</w:t>
      </w:r>
      <w:r w:rsidRPr="00D73DE9">
        <w:rPr>
          <w:sz w:val="28"/>
          <w:szCs w:val="28"/>
        </w:rPr>
        <w:t>словия соглашений по предоставлению субсидий на реализацию м</w:t>
      </w:r>
      <w:r w:rsidRPr="00D73DE9">
        <w:rPr>
          <w:sz w:val="28"/>
          <w:szCs w:val="28"/>
        </w:rPr>
        <w:t>е</w:t>
      </w:r>
      <w:r w:rsidRPr="00D73DE9">
        <w:rPr>
          <w:sz w:val="28"/>
          <w:szCs w:val="28"/>
        </w:rPr>
        <w:t>роприятий муниципальной целевой программы «Развитие образования, м</w:t>
      </w:r>
      <w:r w:rsidRPr="00D73DE9">
        <w:rPr>
          <w:sz w:val="28"/>
          <w:szCs w:val="28"/>
        </w:rPr>
        <w:t>о</w:t>
      </w:r>
      <w:r w:rsidRPr="00D73DE9">
        <w:rPr>
          <w:sz w:val="28"/>
          <w:szCs w:val="28"/>
        </w:rPr>
        <w:t>лодежной политики и спорта в Шимском муниципальном районе на 2014-2020 годы» в части расходов на организацию отдыха детей  и трудоустройс</w:t>
      </w:r>
      <w:r w:rsidRPr="00D73DE9">
        <w:rPr>
          <w:sz w:val="28"/>
          <w:szCs w:val="28"/>
        </w:rPr>
        <w:t>т</w:t>
      </w:r>
      <w:r w:rsidRPr="00D73DE9">
        <w:rPr>
          <w:sz w:val="28"/>
          <w:szCs w:val="28"/>
        </w:rPr>
        <w:t xml:space="preserve">во несовершеннолетних граждан </w:t>
      </w:r>
      <w:r w:rsidRPr="004A0B90">
        <w:rPr>
          <w:sz w:val="28"/>
          <w:szCs w:val="28"/>
        </w:rPr>
        <w:t>от 14 до 18 лет</w:t>
      </w:r>
      <w:r w:rsidRPr="00D73DE9">
        <w:rPr>
          <w:sz w:val="28"/>
          <w:szCs w:val="28"/>
        </w:rPr>
        <w:t xml:space="preserve"> </w:t>
      </w:r>
      <w:r w:rsidRPr="00F042E0">
        <w:rPr>
          <w:i/>
          <w:sz w:val="28"/>
          <w:szCs w:val="28"/>
        </w:rPr>
        <w:t xml:space="preserve">в каникулярное время, </w:t>
      </w:r>
      <w:r w:rsidRPr="001D292A">
        <w:rPr>
          <w:sz w:val="28"/>
          <w:szCs w:val="28"/>
        </w:rPr>
        <w:t>что</w:t>
      </w:r>
      <w:r w:rsidRPr="00F042E0">
        <w:rPr>
          <w:i/>
          <w:sz w:val="28"/>
          <w:szCs w:val="28"/>
        </w:rPr>
        <w:t xml:space="preserve"> </w:t>
      </w:r>
      <w:r w:rsidRPr="00F042E0">
        <w:rPr>
          <w:sz w:val="28"/>
          <w:szCs w:val="28"/>
        </w:rPr>
        <w:t>не соответствует условиям финансирования, предусмотренным  Постановл</w:t>
      </w:r>
      <w:r w:rsidRPr="00F042E0">
        <w:rPr>
          <w:sz w:val="28"/>
          <w:szCs w:val="28"/>
        </w:rPr>
        <w:t>е</w:t>
      </w:r>
      <w:r w:rsidRPr="00F042E0">
        <w:rPr>
          <w:sz w:val="28"/>
          <w:szCs w:val="28"/>
        </w:rPr>
        <w:t>ниями Администрации от 31.03.2016 № 159 и от 24.03.2017 № 266 об обесп</w:t>
      </w:r>
      <w:r w:rsidRPr="00F042E0">
        <w:rPr>
          <w:sz w:val="28"/>
          <w:szCs w:val="28"/>
        </w:rPr>
        <w:t>е</w:t>
      </w:r>
      <w:r w:rsidRPr="00F042E0">
        <w:rPr>
          <w:sz w:val="28"/>
          <w:szCs w:val="28"/>
        </w:rPr>
        <w:t>чении</w:t>
      </w:r>
      <w:proofErr w:type="gramEnd"/>
      <w:r w:rsidRPr="00F042E0">
        <w:rPr>
          <w:sz w:val="28"/>
          <w:szCs w:val="28"/>
        </w:rPr>
        <w:t xml:space="preserve"> отдыха, оздоровления и занятости детей в 2016 и 2017 годах в  лагерях дневного пребывания детей, где указано, что с учетом распределения средств бюджета муниципального района  учреждениям </w:t>
      </w:r>
      <w:r w:rsidRPr="001D292A">
        <w:rPr>
          <w:i/>
          <w:sz w:val="28"/>
          <w:szCs w:val="28"/>
          <w:u w:val="single"/>
        </w:rPr>
        <w:t>финансирование расходов из бюджета муниципального района</w:t>
      </w:r>
      <w:r w:rsidRPr="001D292A">
        <w:rPr>
          <w:sz w:val="28"/>
          <w:szCs w:val="28"/>
          <w:u w:val="single"/>
        </w:rPr>
        <w:t xml:space="preserve"> </w:t>
      </w:r>
      <w:r w:rsidRPr="001D292A">
        <w:rPr>
          <w:i/>
          <w:sz w:val="28"/>
          <w:szCs w:val="28"/>
          <w:u w:val="single"/>
        </w:rPr>
        <w:t>должно осуществляться</w:t>
      </w:r>
      <w:r w:rsidRPr="001D292A">
        <w:rPr>
          <w:sz w:val="28"/>
          <w:szCs w:val="28"/>
          <w:u w:val="single"/>
        </w:rPr>
        <w:t xml:space="preserve"> </w:t>
      </w:r>
      <w:r w:rsidRPr="001D292A">
        <w:rPr>
          <w:i/>
          <w:sz w:val="28"/>
          <w:szCs w:val="28"/>
          <w:u w:val="single"/>
        </w:rPr>
        <w:t>на организацию летнего отдыха смен лагере</w:t>
      </w:r>
      <w:proofErr w:type="gramStart"/>
      <w:r w:rsidRPr="001D292A">
        <w:rPr>
          <w:i/>
          <w:sz w:val="28"/>
          <w:szCs w:val="28"/>
          <w:u w:val="single"/>
        </w:rPr>
        <w:t>й</w:t>
      </w:r>
      <w:r w:rsidRPr="00F042E0">
        <w:rPr>
          <w:sz w:val="28"/>
          <w:szCs w:val="28"/>
        </w:rPr>
        <w:t>(</w:t>
      </w:r>
      <w:proofErr w:type="gramEnd"/>
      <w:r w:rsidRPr="00F042E0">
        <w:rPr>
          <w:sz w:val="28"/>
          <w:szCs w:val="28"/>
        </w:rPr>
        <w:t>п. 1.4. р.1 Постановлений Администрации от 31.03.2016 № 159 и от 24.03.2017 № 266,  р.4. утвержденного Порядка пров</w:t>
      </w:r>
      <w:r w:rsidRPr="00F042E0">
        <w:rPr>
          <w:sz w:val="28"/>
          <w:szCs w:val="28"/>
        </w:rPr>
        <w:t>е</w:t>
      </w:r>
      <w:r w:rsidRPr="00F042E0">
        <w:rPr>
          <w:sz w:val="28"/>
          <w:szCs w:val="28"/>
        </w:rPr>
        <w:t xml:space="preserve">дения смен лагерей дневного пребывания детей), </w:t>
      </w:r>
      <w:r w:rsidRPr="001D292A">
        <w:rPr>
          <w:i/>
          <w:sz w:val="28"/>
          <w:szCs w:val="28"/>
          <w:u w:val="single"/>
        </w:rPr>
        <w:t xml:space="preserve">что в соглашениях на 2016 и 2017 годы  не </w:t>
      </w:r>
      <w:r>
        <w:rPr>
          <w:i/>
          <w:sz w:val="28"/>
          <w:szCs w:val="28"/>
          <w:u w:val="single"/>
        </w:rPr>
        <w:t xml:space="preserve">было </w:t>
      </w:r>
      <w:r w:rsidRPr="001D292A">
        <w:rPr>
          <w:i/>
          <w:sz w:val="28"/>
          <w:szCs w:val="28"/>
          <w:u w:val="single"/>
        </w:rPr>
        <w:t>предусмотрено.</w:t>
      </w:r>
    </w:p>
    <w:p w:rsidR="00EA1B55" w:rsidRDefault="00EA1B55" w:rsidP="00EA1B55">
      <w:pPr>
        <w:autoSpaceDE w:val="0"/>
        <w:autoSpaceDN w:val="0"/>
        <w:adjustRightInd w:val="0"/>
        <w:ind w:firstLine="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lastRenderedPageBreak/>
        <w:t>Условиями соглашений обеспеченность финансирования предусмотрена до окончания финансового года, что противоречит самой деятельности св</w:t>
      </w:r>
      <w:r>
        <w:rPr>
          <w:rFonts w:ascii="TimesNewRomanPSMT" w:eastAsiaTheme="minorHAnsi" w:hAnsi="TimesNewRomanPSMT" w:cs="TimesNewRomanPSMT"/>
          <w:sz w:val="28"/>
          <w:szCs w:val="28"/>
          <w:lang w:eastAsia="en-US"/>
        </w:rPr>
        <w:t>я</w:t>
      </w:r>
      <w:r>
        <w:rPr>
          <w:rFonts w:ascii="TimesNewRomanPSMT" w:eastAsiaTheme="minorHAnsi" w:hAnsi="TimesNewRomanPSMT" w:cs="TimesNewRomanPSMT"/>
          <w:sz w:val="28"/>
          <w:szCs w:val="28"/>
          <w:lang w:eastAsia="en-US"/>
        </w:rPr>
        <w:t>занной с работой только в летний период работы лагеря.</w:t>
      </w:r>
    </w:p>
    <w:p w:rsidR="00EA1B55" w:rsidRDefault="00EA1B55" w:rsidP="00EA1B55">
      <w:pPr>
        <w:autoSpaceDE w:val="0"/>
        <w:autoSpaceDN w:val="0"/>
        <w:adjustRightInd w:val="0"/>
        <w:ind w:firstLine="567"/>
        <w:jc w:val="both"/>
        <w:rPr>
          <w:rFonts w:ascii="TimesNewRomanPSMT" w:eastAsiaTheme="minorHAnsi" w:hAnsi="TimesNewRomanPSMT" w:cs="TimesNewRomanPSMT"/>
          <w:sz w:val="28"/>
          <w:szCs w:val="28"/>
          <w:lang w:eastAsia="en-US"/>
        </w:rPr>
      </w:pPr>
    </w:p>
    <w:p w:rsidR="00EA1B55" w:rsidRPr="000E3C46" w:rsidRDefault="00EA1B55" w:rsidP="00EA1B55">
      <w:pPr>
        <w:autoSpaceDE w:val="0"/>
        <w:autoSpaceDN w:val="0"/>
        <w:adjustRightInd w:val="0"/>
        <w:ind w:firstLine="567"/>
        <w:jc w:val="both"/>
        <w:rPr>
          <w:sz w:val="28"/>
          <w:szCs w:val="28"/>
        </w:rPr>
      </w:pPr>
      <w:r w:rsidRPr="00850D88">
        <w:rPr>
          <w:rFonts w:ascii="TimesNewRomanPSMT" w:eastAsiaTheme="minorHAnsi" w:hAnsi="TimesNewRomanPSMT" w:cs="TimesNewRomanPSMT"/>
          <w:b/>
          <w:sz w:val="28"/>
          <w:szCs w:val="28"/>
          <w:lang w:eastAsia="en-US"/>
        </w:rPr>
        <w:t>7.</w:t>
      </w:r>
      <w:r>
        <w:rPr>
          <w:rFonts w:ascii="TimesNewRomanPSMT" w:eastAsiaTheme="minorHAnsi" w:hAnsi="TimesNewRomanPSMT" w:cs="TimesNewRomanPSMT"/>
          <w:sz w:val="28"/>
          <w:szCs w:val="28"/>
          <w:lang w:eastAsia="en-US"/>
        </w:rPr>
        <w:t xml:space="preserve"> </w:t>
      </w:r>
      <w:r w:rsidRPr="00D73DE9">
        <w:rPr>
          <w:sz w:val="28"/>
          <w:szCs w:val="28"/>
        </w:rPr>
        <w:t xml:space="preserve">Результаты проверки показали нарушение п.3.3 р.3 Порядка </w:t>
      </w:r>
      <w:proofErr w:type="gramStart"/>
      <w:r w:rsidRPr="00D73DE9">
        <w:rPr>
          <w:sz w:val="28"/>
          <w:szCs w:val="28"/>
        </w:rPr>
        <w:t>провед</w:t>
      </w:r>
      <w:r w:rsidRPr="00D73DE9">
        <w:rPr>
          <w:sz w:val="28"/>
          <w:szCs w:val="28"/>
        </w:rPr>
        <w:t>е</w:t>
      </w:r>
      <w:r w:rsidRPr="00D73DE9">
        <w:rPr>
          <w:sz w:val="28"/>
          <w:szCs w:val="28"/>
        </w:rPr>
        <w:t>ния смен лагерей дневного пребывания детей</w:t>
      </w:r>
      <w:proofErr w:type="gramEnd"/>
      <w:r w:rsidRPr="00D73DE9">
        <w:rPr>
          <w:sz w:val="28"/>
          <w:szCs w:val="28"/>
        </w:rPr>
        <w:t xml:space="preserve"> в организационной части де</w:t>
      </w:r>
      <w:r w:rsidRPr="00D73DE9">
        <w:rPr>
          <w:sz w:val="28"/>
          <w:szCs w:val="28"/>
        </w:rPr>
        <w:t>я</w:t>
      </w:r>
      <w:r w:rsidRPr="00D73DE9">
        <w:rPr>
          <w:sz w:val="28"/>
          <w:szCs w:val="28"/>
        </w:rPr>
        <w:t xml:space="preserve">тельности смены - </w:t>
      </w:r>
      <w:r w:rsidRPr="000E3C46">
        <w:rPr>
          <w:sz w:val="28"/>
          <w:szCs w:val="28"/>
        </w:rPr>
        <w:t>приказы по организации и проведению смены лагеря  у</w:t>
      </w:r>
      <w:r w:rsidRPr="000E3C46">
        <w:rPr>
          <w:sz w:val="28"/>
          <w:szCs w:val="28"/>
        </w:rPr>
        <w:t>т</w:t>
      </w:r>
      <w:r w:rsidRPr="000E3C46">
        <w:rPr>
          <w:sz w:val="28"/>
          <w:szCs w:val="28"/>
        </w:rPr>
        <w:t>верждались директорами учреждений, а не начальниками лагеря (нарушения установлены во всех учреждениях).</w:t>
      </w:r>
    </w:p>
    <w:p w:rsidR="00EA1B55" w:rsidRPr="00894146" w:rsidRDefault="00EA1B55" w:rsidP="00EA1B55">
      <w:pPr>
        <w:autoSpaceDE w:val="0"/>
        <w:autoSpaceDN w:val="0"/>
        <w:adjustRightInd w:val="0"/>
        <w:ind w:firstLine="567"/>
        <w:jc w:val="both"/>
        <w:rPr>
          <w:sz w:val="28"/>
          <w:szCs w:val="28"/>
        </w:rPr>
      </w:pPr>
    </w:p>
    <w:p w:rsidR="00EA1B55" w:rsidRDefault="00EA1B55" w:rsidP="00EA1B55">
      <w:pPr>
        <w:autoSpaceDE w:val="0"/>
        <w:autoSpaceDN w:val="0"/>
        <w:adjustRightInd w:val="0"/>
        <w:ind w:firstLine="567"/>
        <w:jc w:val="both"/>
        <w:rPr>
          <w:sz w:val="28"/>
          <w:szCs w:val="28"/>
        </w:rPr>
      </w:pPr>
      <w:r>
        <w:rPr>
          <w:rFonts w:ascii="TimesNewRomanPSMT" w:eastAsiaTheme="minorHAnsi" w:hAnsi="TimesNewRomanPSMT" w:cs="TimesNewRomanPSMT"/>
          <w:b/>
          <w:sz w:val="28"/>
          <w:szCs w:val="28"/>
          <w:lang w:eastAsia="en-US"/>
        </w:rPr>
        <w:t>8</w:t>
      </w:r>
      <w:r w:rsidRPr="006652E5">
        <w:rPr>
          <w:rFonts w:ascii="TimesNewRomanPSMT" w:eastAsiaTheme="minorHAnsi" w:hAnsi="TimesNewRomanPSMT" w:cs="TimesNewRomanPSMT"/>
          <w:b/>
          <w:sz w:val="28"/>
          <w:szCs w:val="28"/>
          <w:lang w:eastAsia="en-US"/>
        </w:rPr>
        <w:t>.</w:t>
      </w:r>
      <w:r>
        <w:rPr>
          <w:rFonts w:ascii="TimesNewRomanPSMT" w:eastAsiaTheme="minorHAnsi" w:hAnsi="TimesNewRomanPSMT" w:cs="TimesNewRomanPSMT"/>
          <w:sz w:val="28"/>
          <w:szCs w:val="28"/>
          <w:lang w:eastAsia="en-US"/>
        </w:rPr>
        <w:t xml:space="preserve"> В проверяемом периоде несвоевременно, после окончания смены л</w:t>
      </w:r>
      <w:r>
        <w:rPr>
          <w:rFonts w:ascii="TimesNewRomanPSMT" w:eastAsiaTheme="minorHAnsi" w:hAnsi="TimesNewRomanPSMT" w:cs="TimesNewRomanPSMT"/>
          <w:sz w:val="28"/>
          <w:szCs w:val="28"/>
          <w:lang w:eastAsia="en-US"/>
        </w:rPr>
        <w:t>а</w:t>
      </w:r>
      <w:r>
        <w:rPr>
          <w:rFonts w:ascii="TimesNewRomanPSMT" w:eastAsiaTheme="minorHAnsi" w:hAnsi="TimesNewRomanPSMT" w:cs="TimesNewRomanPSMT"/>
          <w:sz w:val="28"/>
          <w:szCs w:val="28"/>
          <w:lang w:eastAsia="en-US"/>
        </w:rPr>
        <w:t xml:space="preserve">геря  доводились средства бюджета </w:t>
      </w:r>
      <w:proofErr w:type="spellStart"/>
      <w:r>
        <w:rPr>
          <w:rFonts w:ascii="TimesNewRomanPSMT" w:eastAsiaTheme="minorHAnsi" w:hAnsi="TimesNewRomanPSMT" w:cs="TimesNewRomanPSMT"/>
          <w:sz w:val="28"/>
          <w:szCs w:val="28"/>
          <w:lang w:eastAsia="en-US"/>
        </w:rPr>
        <w:t>Шимского</w:t>
      </w:r>
      <w:proofErr w:type="spellEnd"/>
      <w:r>
        <w:rPr>
          <w:rFonts w:ascii="TimesNewRomanPSMT" w:eastAsiaTheme="minorHAnsi" w:hAnsi="TimesNewRomanPSMT" w:cs="TimesNewRomanPSMT"/>
          <w:sz w:val="28"/>
          <w:szCs w:val="28"/>
          <w:lang w:eastAsia="en-US"/>
        </w:rPr>
        <w:t xml:space="preserve"> муниципального района  до образовательных учреждений, что </w:t>
      </w:r>
      <w:r w:rsidRPr="00850D88">
        <w:rPr>
          <w:rFonts w:ascii="TimesNewRomanPSMT" w:eastAsiaTheme="minorHAnsi" w:hAnsi="TimesNewRomanPSMT" w:cs="TimesNewRomanPSMT"/>
          <w:i/>
          <w:sz w:val="28"/>
          <w:szCs w:val="28"/>
          <w:lang w:eastAsia="en-US"/>
        </w:rPr>
        <w:t xml:space="preserve">явилось причиной наличия в 2016 и 2017 гг. просроченной кредиторской задолженности, просроченная кредиторская задолженность </w:t>
      </w:r>
      <w:r w:rsidRPr="00850D88">
        <w:rPr>
          <w:i/>
          <w:sz w:val="28"/>
          <w:szCs w:val="28"/>
        </w:rPr>
        <w:t>по состоянию на 01.08.2017 составляет</w:t>
      </w:r>
      <w:r>
        <w:rPr>
          <w:sz w:val="28"/>
          <w:szCs w:val="28"/>
        </w:rPr>
        <w:t xml:space="preserve">  </w:t>
      </w:r>
      <w:r w:rsidRPr="00850D88">
        <w:rPr>
          <w:i/>
          <w:sz w:val="28"/>
          <w:szCs w:val="28"/>
        </w:rPr>
        <w:t>в целом по всем о</w:t>
      </w:r>
      <w:r w:rsidRPr="00850D88">
        <w:rPr>
          <w:i/>
          <w:sz w:val="28"/>
          <w:szCs w:val="28"/>
        </w:rPr>
        <w:t>б</w:t>
      </w:r>
      <w:r w:rsidRPr="00850D88">
        <w:rPr>
          <w:i/>
          <w:sz w:val="28"/>
          <w:szCs w:val="28"/>
        </w:rPr>
        <w:t>разовательным учреждениям 553975,3 рублей</w:t>
      </w:r>
      <w:r>
        <w:rPr>
          <w:sz w:val="28"/>
          <w:szCs w:val="28"/>
        </w:rPr>
        <w:t>, в том числе:</w:t>
      </w:r>
    </w:p>
    <w:p w:rsidR="00EA1B55" w:rsidRPr="000C4CF1" w:rsidRDefault="00EA1B55" w:rsidP="00EA1B55">
      <w:pPr>
        <w:autoSpaceDE w:val="0"/>
        <w:autoSpaceDN w:val="0"/>
        <w:adjustRightInd w:val="0"/>
        <w:ind w:firstLine="567"/>
        <w:jc w:val="both"/>
        <w:rPr>
          <w:sz w:val="28"/>
          <w:szCs w:val="28"/>
        </w:rPr>
      </w:pPr>
      <w:r w:rsidRPr="000C4CF1">
        <w:rPr>
          <w:sz w:val="28"/>
          <w:szCs w:val="28"/>
        </w:rPr>
        <w:t>МАОУ «СОШ» п</w:t>
      </w:r>
      <w:proofErr w:type="gramStart"/>
      <w:r w:rsidRPr="000C4CF1">
        <w:rPr>
          <w:sz w:val="28"/>
          <w:szCs w:val="28"/>
        </w:rPr>
        <w:t>.Ш</w:t>
      </w:r>
      <w:proofErr w:type="gramEnd"/>
      <w:r w:rsidRPr="000C4CF1">
        <w:rPr>
          <w:sz w:val="28"/>
          <w:szCs w:val="28"/>
        </w:rPr>
        <w:t xml:space="preserve">имск </w:t>
      </w:r>
      <w:r>
        <w:rPr>
          <w:sz w:val="28"/>
          <w:szCs w:val="28"/>
        </w:rPr>
        <w:t xml:space="preserve">          </w:t>
      </w:r>
      <w:r w:rsidRPr="000C4CF1">
        <w:rPr>
          <w:sz w:val="28"/>
          <w:szCs w:val="28"/>
        </w:rPr>
        <w:t>– 178215,0 руб.</w:t>
      </w:r>
    </w:p>
    <w:p w:rsidR="00EA1B55" w:rsidRPr="000C4CF1" w:rsidRDefault="00EA1B55" w:rsidP="00EA1B55">
      <w:pPr>
        <w:autoSpaceDE w:val="0"/>
        <w:autoSpaceDN w:val="0"/>
        <w:adjustRightInd w:val="0"/>
        <w:ind w:firstLine="567"/>
        <w:jc w:val="both"/>
        <w:rPr>
          <w:sz w:val="28"/>
          <w:szCs w:val="28"/>
        </w:rPr>
      </w:pPr>
      <w:r w:rsidRPr="000C4CF1">
        <w:rPr>
          <w:sz w:val="28"/>
          <w:szCs w:val="28"/>
        </w:rPr>
        <w:t>МАОУ «СОШ» с</w:t>
      </w:r>
      <w:proofErr w:type="gramStart"/>
      <w:r w:rsidRPr="000C4CF1">
        <w:rPr>
          <w:sz w:val="28"/>
          <w:szCs w:val="28"/>
        </w:rPr>
        <w:t>.М</w:t>
      </w:r>
      <w:proofErr w:type="gramEnd"/>
      <w:r w:rsidRPr="000C4CF1">
        <w:rPr>
          <w:sz w:val="28"/>
          <w:szCs w:val="28"/>
        </w:rPr>
        <w:t>едведь</w:t>
      </w:r>
      <w:r>
        <w:rPr>
          <w:sz w:val="28"/>
          <w:szCs w:val="28"/>
        </w:rPr>
        <w:t xml:space="preserve">        </w:t>
      </w:r>
      <w:r w:rsidRPr="000C4CF1">
        <w:rPr>
          <w:sz w:val="28"/>
          <w:szCs w:val="28"/>
        </w:rPr>
        <w:t xml:space="preserve"> – 146605,1 руб.</w:t>
      </w:r>
    </w:p>
    <w:p w:rsidR="00EA1B55" w:rsidRPr="000C4CF1" w:rsidRDefault="00EA1B55" w:rsidP="00EA1B55">
      <w:pPr>
        <w:autoSpaceDE w:val="0"/>
        <w:autoSpaceDN w:val="0"/>
        <w:adjustRightInd w:val="0"/>
        <w:ind w:firstLine="567"/>
        <w:jc w:val="both"/>
        <w:rPr>
          <w:sz w:val="28"/>
          <w:szCs w:val="28"/>
        </w:rPr>
      </w:pPr>
      <w:r w:rsidRPr="000C4CF1">
        <w:rPr>
          <w:sz w:val="28"/>
          <w:szCs w:val="28"/>
        </w:rPr>
        <w:t xml:space="preserve">МАОУ «СОШ» </w:t>
      </w:r>
      <w:proofErr w:type="spellStart"/>
      <w:r w:rsidRPr="000C4CF1">
        <w:rPr>
          <w:sz w:val="28"/>
          <w:szCs w:val="28"/>
        </w:rPr>
        <w:t>жд.ст</w:t>
      </w:r>
      <w:proofErr w:type="gramStart"/>
      <w:r w:rsidRPr="000C4CF1">
        <w:rPr>
          <w:sz w:val="28"/>
          <w:szCs w:val="28"/>
        </w:rPr>
        <w:t>.У</w:t>
      </w:r>
      <w:proofErr w:type="gramEnd"/>
      <w:r w:rsidRPr="000C4CF1">
        <w:rPr>
          <w:sz w:val="28"/>
          <w:szCs w:val="28"/>
        </w:rPr>
        <w:t>торгош</w:t>
      </w:r>
      <w:proofErr w:type="spellEnd"/>
      <w:r w:rsidRPr="000C4CF1">
        <w:rPr>
          <w:sz w:val="28"/>
          <w:szCs w:val="28"/>
        </w:rPr>
        <w:t xml:space="preserve"> – </w:t>
      </w:r>
      <w:r>
        <w:rPr>
          <w:sz w:val="28"/>
          <w:szCs w:val="28"/>
        </w:rPr>
        <w:t xml:space="preserve">  </w:t>
      </w:r>
      <w:r w:rsidRPr="000C4CF1">
        <w:rPr>
          <w:sz w:val="28"/>
          <w:szCs w:val="28"/>
        </w:rPr>
        <w:t>69943,2 руб.</w:t>
      </w:r>
    </w:p>
    <w:p w:rsidR="00EA1B55" w:rsidRDefault="00EA1B55" w:rsidP="00EA1B55">
      <w:pPr>
        <w:autoSpaceDE w:val="0"/>
        <w:autoSpaceDN w:val="0"/>
        <w:adjustRightInd w:val="0"/>
        <w:ind w:firstLine="567"/>
        <w:jc w:val="both"/>
        <w:rPr>
          <w:rFonts w:ascii="TimesNewRomanPSMT" w:eastAsiaTheme="minorHAnsi" w:hAnsi="TimesNewRomanPSMT" w:cs="TimesNewRomanPSMT"/>
          <w:sz w:val="28"/>
          <w:szCs w:val="28"/>
          <w:lang w:eastAsia="en-US"/>
        </w:rPr>
      </w:pPr>
      <w:r w:rsidRPr="000C4CF1">
        <w:rPr>
          <w:sz w:val="28"/>
          <w:szCs w:val="28"/>
        </w:rPr>
        <w:t xml:space="preserve">МАУДО «ЦДОД» </w:t>
      </w:r>
      <w:r>
        <w:rPr>
          <w:sz w:val="28"/>
          <w:szCs w:val="28"/>
        </w:rPr>
        <w:t xml:space="preserve">                      </w:t>
      </w:r>
      <w:r w:rsidRPr="000C4CF1">
        <w:rPr>
          <w:sz w:val="28"/>
          <w:szCs w:val="28"/>
        </w:rPr>
        <w:t>– 159212,0 руб.</w:t>
      </w:r>
      <w:r>
        <w:rPr>
          <w:rFonts w:ascii="TimesNewRomanPSMT" w:eastAsiaTheme="minorHAnsi" w:hAnsi="TimesNewRomanPSMT" w:cs="TimesNewRomanPSMT"/>
          <w:sz w:val="28"/>
          <w:szCs w:val="28"/>
          <w:lang w:eastAsia="en-US"/>
        </w:rPr>
        <w:t xml:space="preserve"> </w:t>
      </w:r>
    </w:p>
    <w:p w:rsidR="00EA1B55" w:rsidRDefault="00EA1B55" w:rsidP="00EA1B55">
      <w:pPr>
        <w:autoSpaceDE w:val="0"/>
        <w:autoSpaceDN w:val="0"/>
        <w:adjustRightInd w:val="0"/>
        <w:ind w:firstLine="567"/>
        <w:jc w:val="both"/>
        <w:rPr>
          <w:sz w:val="28"/>
          <w:szCs w:val="28"/>
        </w:rPr>
      </w:pPr>
    </w:p>
    <w:p w:rsidR="00EA1B55" w:rsidRDefault="00EA1B55" w:rsidP="00EA1B55">
      <w:pPr>
        <w:autoSpaceDE w:val="0"/>
        <w:autoSpaceDN w:val="0"/>
        <w:adjustRightInd w:val="0"/>
        <w:ind w:firstLine="567"/>
        <w:jc w:val="both"/>
        <w:rPr>
          <w:sz w:val="28"/>
          <w:szCs w:val="28"/>
        </w:rPr>
      </w:pPr>
      <w:proofErr w:type="gramStart"/>
      <w:r>
        <w:rPr>
          <w:sz w:val="28"/>
          <w:szCs w:val="28"/>
        </w:rPr>
        <w:t>В</w:t>
      </w:r>
      <w:r w:rsidRPr="000E3C46">
        <w:rPr>
          <w:sz w:val="28"/>
          <w:szCs w:val="28"/>
        </w:rPr>
        <w:t xml:space="preserve"> результате несвоевременного финансирования</w:t>
      </w:r>
      <w:r>
        <w:rPr>
          <w:sz w:val="28"/>
          <w:szCs w:val="28"/>
        </w:rPr>
        <w:t xml:space="preserve"> (в 2016 году образов</w:t>
      </w:r>
      <w:r>
        <w:rPr>
          <w:sz w:val="28"/>
          <w:szCs w:val="28"/>
        </w:rPr>
        <w:t>а</w:t>
      </w:r>
      <w:r>
        <w:rPr>
          <w:sz w:val="28"/>
          <w:szCs w:val="28"/>
        </w:rPr>
        <w:t>тельные учреждения финансировались в декабре 2016 г., в 2017 году во вр</w:t>
      </w:r>
      <w:r>
        <w:rPr>
          <w:sz w:val="28"/>
          <w:szCs w:val="28"/>
        </w:rPr>
        <w:t>е</w:t>
      </w:r>
      <w:r>
        <w:rPr>
          <w:sz w:val="28"/>
          <w:szCs w:val="28"/>
        </w:rPr>
        <w:t>мя деятельности смен ЛДП профинансировано лишь 18,4%)</w:t>
      </w:r>
      <w:r w:rsidRPr="000E3C46">
        <w:rPr>
          <w:sz w:val="28"/>
          <w:szCs w:val="28"/>
        </w:rPr>
        <w:t xml:space="preserve"> дети, посеща</w:t>
      </w:r>
      <w:r w:rsidRPr="000E3C46">
        <w:rPr>
          <w:sz w:val="28"/>
          <w:szCs w:val="28"/>
        </w:rPr>
        <w:t>ю</w:t>
      </w:r>
      <w:r w:rsidRPr="000E3C46">
        <w:rPr>
          <w:sz w:val="28"/>
          <w:szCs w:val="28"/>
        </w:rPr>
        <w:t xml:space="preserve">щие лагеря дневного пребывания во время смены лагеря </w:t>
      </w:r>
      <w:r w:rsidRPr="00270FB2">
        <w:rPr>
          <w:i/>
          <w:sz w:val="28"/>
          <w:szCs w:val="28"/>
          <w:u w:val="single"/>
        </w:rPr>
        <w:t>не были обеспечены необходимыми медикаментами и возможностью проведения мероприятий культурного обслуживания</w:t>
      </w:r>
      <w:r w:rsidRPr="000E3C46">
        <w:rPr>
          <w:sz w:val="28"/>
          <w:szCs w:val="28"/>
        </w:rPr>
        <w:t>, на которые</w:t>
      </w:r>
      <w:r>
        <w:rPr>
          <w:sz w:val="28"/>
          <w:szCs w:val="28"/>
        </w:rPr>
        <w:t>,</w:t>
      </w:r>
      <w:r w:rsidRPr="000E3C46">
        <w:rPr>
          <w:sz w:val="28"/>
          <w:szCs w:val="28"/>
        </w:rPr>
        <w:t xml:space="preserve"> согласно Постановлений Админис</w:t>
      </w:r>
      <w:r w:rsidRPr="000E3C46">
        <w:rPr>
          <w:sz w:val="28"/>
          <w:szCs w:val="28"/>
        </w:rPr>
        <w:t>т</w:t>
      </w:r>
      <w:r w:rsidRPr="000E3C46">
        <w:rPr>
          <w:sz w:val="28"/>
          <w:szCs w:val="28"/>
        </w:rPr>
        <w:t>рации от 31.03.2016 № 159 и от 24.03.2017 № 266</w:t>
      </w:r>
      <w:r>
        <w:rPr>
          <w:sz w:val="28"/>
          <w:szCs w:val="28"/>
        </w:rPr>
        <w:t xml:space="preserve">, </w:t>
      </w:r>
      <w:r w:rsidRPr="000E3C46">
        <w:rPr>
          <w:sz w:val="28"/>
          <w:szCs w:val="28"/>
        </w:rPr>
        <w:t xml:space="preserve">  </w:t>
      </w:r>
      <w:r>
        <w:rPr>
          <w:sz w:val="28"/>
          <w:szCs w:val="28"/>
        </w:rPr>
        <w:t xml:space="preserve">предусматривалось </w:t>
      </w:r>
      <w:r w:rsidRPr="000E3C46">
        <w:rPr>
          <w:sz w:val="28"/>
          <w:szCs w:val="28"/>
        </w:rPr>
        <w:t>выд</w:t>
      </w:r>
      <w:r w:rsidRPr="000E3C46">
        <w:rPr>
          <w:sz w:val="28"/>
          <w:szCs w:val="28"/>
        </w:rPr>
        <w:t>е</w:t>
      </w:r>
      <w:r w:rsidRPr="000E3C46">
        <w:rPr>
          <w:sz w:val="28"/>
          <w:szCs w:val="28"/>
        </w:rPr>
        <w:t>лен</w:t>
      </w:r>
      <w:r>
        <w:rPr>
          <w:sz w:val="28"/>
          <w:szCs w:val="28"/>
        </w:rPr>
        <w:t>ие</w:t>
      </w:r>
      <w:r w:rsidRPr="000E3C46">
        <w:rPr>
          <w:sz w:val="28"/>
          <w:szCs w:val="28"/>
        </w:rPr>
        <w:t xml:space="preserve"> </w:t>
      </w:r>
      <w:r>
        <w:rPr>
          <w:sz w:val="28"/>
          <w:szCs w:val="28"/>
        </w:rPr>
        <w:t>бюджетных</w:t>
      </w:r>
      <w:proofErr w:type="gramEnd"/>
      <w:r>
        <w:rPr>
          <w:sz w:val="28"/>
          <w:szCs w:val="28"/>
        </w:rPr>
        <w:t xml:space="preserve"> средств</w:t>
      </w:r>
      <w:r w:rsidRPr="000E3C46">
        <w:rPr>
          <w:sz w:val="28"/>
          <w:szCs w:val="28"/>
        </w:rPr>
        <w:t xml:space="preserve"> </w:t>
      </w:r>
      <w:proofErr w:type="spellStart"/>
      <w:r w:rsidRPr="000E3C46">
        <w:rPr>
          <w:sz w:val="28"/>
          <w:szCs w:val="28"/>
        </w:rPr>
        <w:t>Шимского</w:t>
      </w:r>
      <w:proofErr w:type="spellEnd"/>
      <w:r w:rsidRPr="000E3C46">
        <w:rPr>
          <w:sz w:val="28"/>
          <w:szCs w:val="28"/>
        </w:rPr>
        <w:t xml:space="preserve"> муниципального района</w:t>
      </w:r>
      <w:r>
        <w:rPr>
          <w:sz w:val="28"/>
          <w:szCs w:val="28"/>
        </w:rPr>
        <w:t>.</w:t>
      </w:r>
    </w:p>
    <w:p w:rsidR="00EA1B55" w:rsidRDefault="00EA1B55" w:rsidP="00EA1B55">
      <w:pPr>
        <w:autoSpaceDE w:val="0"/>
        <w:autoSpaceDN w:val="0"/>
        <w:adjustRightInd w:val="0"/>
        <w:ind w:firstLine="567"/>
        <w:jc w:val="both"/>
        <w:rPr>
          <w:rFonts w:ascii="TimesNewRomanPSMT" w:eastAsiaTheme="minorHAnsi" w:hAnsi="TimesNewRomanPSMT" w:cs="TimesNewRomanPSMT"/>
          <w:b/>
          <w:sz w:val="28"/>
          <w:szCs w:val="28"/>
          <w:lang w:eastAsia="en-US"/>
        </w:rPr>
      </w:pPr>
    </w:p>
    <w:p w:rsidR="00EA1B55" w:rsidRDefault="00EA1B55" w:rsidP="00EA1B55">
      <w:pPr>
        <w:autoSpaceDE w:val="0"/>
        <w:autoSpaceDN w:val="0"/>
        <w:adjustRightInd w:val="0"/>
        <w:ind w:firstLine="567"/>
        <w:jc w:val="both"/>
        <w:rPr>
          <w:sz w:val="28"/>
          <w:szCs w:val="28"/>
        </w:rPr>
      </w:pPr>
      <w:r>
        <w:rPr>
          <w:rFonts w:ascii="TimesNewRomanPSMT" w:eastAsiaTheme="minorHAnsi" w:hAnsi="TimesNewRomanPSMT" w:cs="TimesNewRomanPSMT"/>
          <w:b/>
          <w:sz w:val="28"/>
          <w:szCs w:val="28"/>
          <w:lang w:eastAsia="en-US"/>
        </w:rPr>
        <w:t>9</w:t>
      </w:r>
      <w:r w:rsidRPr="006652E5">
        <w:rPr>
          <w:rFonts w:ascii="TimesNewRomanPSMT" w:eastAsiaTheme="minorHAnsi" w:hAnsi="TimesNewRomanPSMT" w:cs="TimesNewRomanPSMT"/>
          <w:b/>
          <w:sz w:val="28"/>
          <w:szCs w:val="28"/>
          <w:lang w:eastAsia="en-US"/>
        </w:rPr>
        <w:t>.</w:t>
      </w:r>
      <w:r>
        <w:rPr>
          <w:rFonts w:ascii="TimesNewRomanPSMT" w:eastAsiaTheme="minorHAnsi" w:hAnsi="TimesNewRomanPSMT" w:cs="TimesNewRomanPSMT"/>
          <w:sz w:val="28"/>
          <w:szCs w:val="28"/>
          <w:lang w:eastAsia="en-US"/>
        </w:rPr>
        <w:t xml:space="preserve"> </w:t>
      </w:r>
      <w:r>
        <w:rPr>
          <w:sz w:val="28"/>
          <w:szCs w:val="28"/>
        </w:rPr>
        <w:t>Образовательными учреждениями</w:t>
      </w:r>
      <w:r w:rsidRPr="00EE3BB3">
        <w:rPr>
          <w:sz w:val="28"/>
          <w:szCs w:val="28"/>
        </w:rPr>
        <w:t xml:space="preserve"> неэффективно использованы сре</w:t>
      </w:r>
      <w:r w:rsidRPr="00EE3BB3">
        <w:rPr>
          <w:sz w:val="28"/>
          <w:szCs w:val="28"/>
        </w:rPr>
        <w:t>д</w:t>
      </w:r>
      <w:r w:rsidRPr="00EE3BB3">
        <w:rPr>
          <w:sz w:val="28"/>
          <w:szCs w:val="28"/>
        </w:rPr>
        <w:t xml:space="preserve">ства субсидии, выделенные из бюджета </w:t>
      </w:r>
      <w:proofErr w:type="spellStart"/>
      <w:r w:rsidRPr="00EE3BB3">
        <w:rPr>
          <w:sz w:val="28"/>
          <w:szCs w:val="28"/>
        </w:rPr>
        <w:t>Шимского</w:t>
      </w:r>
      <w:proofErr w:type="spellEnd"/>
      <w:r w:rsidRPr="00EE3BB3">
        <w:rPr>
          <w:sz w:val="28"/>
          <w:szCs w:val="28"/>
        </w:rPr>
        <w:t xml:space="preserve"> муниципального района в декабре 2016 года</w:t>
      </w:r>
      <w:r>
        <w:rPr>
          <w:sz w:val="28"/>
          <w:szCs w:val="28"/>
        </w:rPr>
        <w:t xml:space="preserve"> </w:t>
      </w:r>
      <w:r>
        <w:rPr>
          <w:b/>
          <w:sz w:val="28"/>
          <w:szCs w:val="28"/>
        </w:rPr>
        <w:t>(медицинское и культурное обслуживание)</w:t>
      </w:r>
      <w:r w:rsidRPr="00EE3BB3">
        <w:rPr>
          <w:sz w:val="28"/>
          <w:szCs w:val="28"/>
        </w:rPr>
        <w:t xml:space="preserve">, которые были направлены на деятельность не связанную с организацией </w:t>
      </w:r>
      <w:r w:rsidRPr="00113E6C">
        <w:rPr>
          <w:i/>
          <w:sz w:val="28"/>
          <w:szCs w:val="28"/>
        </w:rPr>
        <w:t>летнего о</w:t>
      </w:r>
      <w:r w:rsidRPr="00113E6C">
        <w:rPr>
          <w:i/>
          <w:sz w:val="28"/>
          <w:szCs w:val="28"/>
        </w:rPr>
        <w:t>т</w:t>
      </w:r>
      <w:r w:rsidRPr="00113E6C">
        <w:rPr>
          <w:i/>
          <w:sz w:val="28"/>
          <w:szCs w:val="28"/>
        </w:rPr>
        <w:t>дыха</w:t>
      </w:r>
      <w:r w:rsidRPr="00EE3BB3">
        <w:rPr>
          <w:sz w:val="28"/>
          <w:szCs w:val="28"/>
        </w:rPr>
        <w:t xml:space="preserve"> в 2016 году в сумме </w:t>
      </w:r>
      <w:r>
        <w:rPr>
          <w:sz w:val="28"/>
          <w:szCs w:val="28"/>
        </w:rPr>
        <w:t>23136,75</w:t>
      </w:r>
      <w:r w:rsidRPr="00EE3BB3">
        <w:rPr>
          <w:sz w:val="28"/>
          <w:szCs w:val="28"/>
        </w:rPr>
        <w:t xml:space="preserve"> рублей</w:t>
      </w:r>
      <w:r>
        <w:rPr>
          <w:sz w:val="28"/>
          <w:szCs w:val="28"/>
        </w:rPr>
        <w:t>, в том числе:</w:t>
      </w:r>
    </w:p>
    <w:p w:rsidR="00EA1B55" w:rsidRPr="000C4CF1" w:rsidRDefault="00EA1B55" w:rsidP="00EA1B55">
      <w:pPr>
        <w:autoSpaceDE w:val="0"/>
        <w:autoSpaceDN w:val="0"/>
        <w:adjustRightInd w:val="0"/>
        <w:ind w:firstLine="567"/>
        <w:jc w:val="both"/>
        <w:rPr>
          <w:sz w:val="28"/>
          <w:szCs w:val="28"/>
        </w:rPr>
      </w:pPr>
      <w:r w:rsidRPr="000C4CF1">
        <w:rPr>
          <w:sz w:val="28"/>
          <w:szCs w:val="28"/>
        </w:rPr>
        <w:t>МАОУ «СОШ» п</w:t>
      </w:r>
      <w:proofErr w:type="gramStart"/>
      <w:r w:rsidRPr="000C4CF1">
        <w:rPr>
          <w:sz w:val="28"/>
          <w:szCs w:val="28"/>
        </w:rPr>
        <w:t>.Ш</w:t>
      </w:r>
      <w:proofErr w:type="gramEnd"/>
      <w:r w:rsidRPr="000C4CF1">
        <w:rPr>
          <w:sz w:val="28"/>
          <w:szCs w:val="28"/>
        </w:rPr>
        <w:t xml:space="preserve">имск </w:t>
      </w:r>
      <w:r>
        <w:rPr>
          <w:sz w:val="28"/>
          <w:szCs w:val="28"/>
        </w:rPr>
        <w:t xml:space="preserve">          </w:t>
      </w:r>
      <w:r w:rsidRPr="000C4CF1">
        <w:rPr>
          <w:sz w:val="28"/>
          <w:szCs w:val="28"/>
        </w:rPr>
        <w:t>– 15356,25 руб.</w:t>
      </w:r>
    </w:p>
    <w:p w:rsidR="00EA1B55" w:rsidRDefault="00EA1B55" w:rsidP="00EA1B55">
      <w:pPr>
        <w:autoSpaceDE w:val="0"/>
        <w:autoSpaceDN w:val="0"/>
        <w:adjustRightInd w:val="0"/>
        <w:ind w:firstLine="567"/>
        <w:jc w:val="both"/>
        <w:rPr>
          <w:sz w:val="28"/>
          <w:szCs w:val="28"/>
        </w:rPr>
      </w:pPr>
      <w:r w:rsidRPr="000C4CF1">
        <w:rPr>
          <w:sz w:val="28"/>
          <w:szCs w:val="28"/>
        </w:rPr>
        <w:t xml:space="preserve">МАОУ «СОШ» </w:t>
      </w:r>
      <w:proofErr w:type="spellStart"/>
      <w:r w:rsidRPr="000C4CF1">
        <w:rPr>
          <w:sz w:val="28"/>
          <w:szCs w:val="28"/>
        </w:rPr>
        <w:t>жд.ст</w:t>
      </w:r>
      <w:proofErr w:type="gramStart"/>
      <w:r w:rsidRPr="000C4CF1">
        <w:rPr>
          <w:sz w:val="28"/>
          <w:szCs w:val="28"/>
        </w:rPr>
        <w:t>.У</w:t>
      </w:r>
      <w:proofErr w:type="gramEnd"/>
      <w:r w:rsidRPr="000C4CF1">
        <w:rPr>
          <w:sz w:val="28"/>
          <w:szCs w:val="28"/>
        </w:rPr>
        <w:t>торгош</w:t>
      </w:r>
      <w:proofErr w:type="spellEnd"/>
      <w:r w:rsidRPr="000C4CF1">
        <w:rPr>
          <w:sz w:val="28"/>
          <w:szCs w:val="28"/>
        </w:rPr>
        <w:t xml:space="preserve"> – </w:t>
      </w:r>
      <w:r>
        <w:rPr>
          <w:sz w:val="28"/>
          <w:szCs w:val="28"/>
        </w:rPr>
        <w:t xml:space="preserve">  </w:t>
      </w:r>
      <w:r w:rsidRPr="000C4CF1">
        <w:rPr>
          <w:sz w:val="28"/>
          <w:szCs w:val="28"/>
        </w:rPr>
        <w:t xml:space="preserve">7780,5 </w:t>
      </w:r>
      <w:r>
        <w:rPr>
          <w:sz w:val="28"/>
          <w:szCs w:val="28"/>
        </w:rPr>
        <w:t xml:space="preserve">  </w:t>
      </w:r>
      <w:r w:rsidRPr="000C4CF1">
        <w:rPr>
          <w:sz w:val="28"/>
          <w:szCs w:val="28"/>
        </w:rPr>
        <w:t>руб.</w:t>
      </w:r>
    </w:p>
    <w:p w:rsidR="00EA1B55" w:rsidRPr="000C4CF1" w:rsidRDefault="00EA1B55" w:rsidP="00EA1B55">
      <w:pPr>
        <w:autoSpaceDE w:val="0"/>
        <w:autoSpaceDN w:val="0"/>
        <w:adjustRightInd w:val="0"/>
        <w:ind w:firstLine="567"/>
        <w:jc w:val="both"/>
        <w:rPr>
          <w:sz w:val="28"/>
          <w:szCs w:val="28"/>
        </w:rPr>
      </w:pPr>
      <w:r>
        <w:rPr>
          <w:sz w:val="28"/>
          <w:szCs w:val="28"/>
        </w:rPr>
        <w:t xml:space="preserve">Таким образом, </w:t>
      </w:r>
      <w:r w:rsidRPr="00113E6C">
        <w:rPr>
          <w:b/>
          <w:sz w:val="28"/>
          <w:szCs w:val="28"/>
        </w:rPr>
        <w:t xml:space="preserve">в нарушение ст.34 БК РФ средства бюджета </w:t>
      </w:r>
      <w:proofErr w:type="spellStart"/>
      <w:r w:rsidRPr="00113E6C">
        <w:rPr>
          <w:b/>
          <w:sz w:val="28"/>
          <w:szCs w:val="28"/>
        </w:rPr>
        <w:t>Ши</w:t>
      </w:r>
      <w:r w:rsidRPr="00113E6C">
        <w:rPr>
          <w:b/>
          <w:sz w:val="28"/>
          <w:szCs w:val="28"/>
        </w:rPr>
        <w:t>м</w:t>
      </w:r>
      <w:r w:rsidRPr="00113E6C">
        <w:rPr>
          <w:b/>
          <w:sz w:val="28"/>
          <w:szCs w:val="28"/>
        </w:rPr>
        <w:t>ского</w:t>
      </w:r>
      <w:proofErr w:type="spellEnd"/>
      <w:r w:rsidRPr="00113E6C">
        <w:rPr>
          <w:b/>
          <w:sz w:val="28"/>
          <w:szCs w:val="28"/>
        </w:rPr>
        <w:t xml:space="preserve"> муниципального района в размере 23136,75 руб., направленные на приобретение медикаментов и культурное обслуживание, использованы с нарушением принципа эффективности и результативности использ</w:t>
      </w:r>
      <w:r w:rsidRPr="00113E6C">
        <w:rPr>
          <w:b/>
          <w:sz w:val="28"/>
          <w:szCs w:val="28"/>
        </w:rPr>
        <w:t>о</w:t>
      </w:r>
      <w:r w:rsidRPr="00113E6C">
        <w:rPr>
          <w:b/>
          <w:sz w:val="28"/>
          <w:szCs w:val="28"/>
        </w:rPr>
        <w:t>вания средств</w:t>
      </w:r>
      <w:r>
        <w:rPr>
          <w:sz w:val="28"/>
          <w:szCs w:val="28"/>
        </w:rPr>
        <w:t xml:space="preserve">. </w:t>
      </w:r>
    </w:p>
    <w:p w:rsidR="00EA1B55" w:rsidRPr="00EE3BB3" w:rsidRDefault="00EA1B55" w:rsidP="00EA1B55">
      <w:pPr>
        <w:autoSpaceDE w:val="0"/>
        <w:autoSpaceDN w:val="0"/>
        <w:adjustRightInd w:val="0"/>
        <w:ind w:firstLine="567"/>
        <w:jc w:val="both"/>
        <w:rPr>
          <w:sz w:val="28"/>
          <w:szCs w:val="28"/>
        </w:rPr>
      </w:pPr>
    </w:p>
    <w:p w:rsidR="00EA1B55" w:rsidRPr="001463BC" w:rsidRDefault="00EA1B55" w:rsidP="00EA1B55">
      <w:pPr>
        <w:autoSpaceDE w:val="0"/>
        <w:autoSpaceDN w:val="0"/>
        <w:adjustRightInd w:val="0"/>
        <w:ind w:firstLine="540"/>
        <w:jc w:val="both"/>
        <w:rPr>
          <w:sz w:val="28"/>
          <w:szCs w:val="28"/>
        </w:rPr>
      </w:pPr>
      <w:r>
        <w:rPr>
          <w:rFonts w:ascii="TimesNewRomanPSMT" w:eastAsiaTheme="minorHAnsi" w:hAnsi="TimesNewRomanPSMT" w:cs="TimesNewRomanPSMT"/>
          <w:b/>
          <w:sz w:val="28"/>
          <w:szCs w:val="28"/>
          <w:lang w:eastAsia="en-US"/>
        </w:rPr>
        <w:lastRenderedPageBreak/>
        <w:t>10</w:t>
      </w:r>
      <w:r w:rsidRPr="00EE3BB3">
        <w:rPr>
          <w:rFonts w:ascii="TimesNewRomanPSMT" w:eastAsiaTheme="minorHAnsi" w:hAnsi="TimesNewRomanPSMT" w:cs="TimesNewRomanPSMT"/>
          <w:b/>
          <w:sz w:val="28"/>
          <w:szCs w:val="28"/>
          <w:lang w:eastAsia="en-US"/>
        </w:rPr>
        <w:t>.</w:t>
      </w:r>
      <w:r w:rsidRPr="00EE3BB3">
        <w:rPr>
          <w:b/>
          <w:sz w:val="28"/>
          <w:szCs w:val="28"/>
        </w:rPr>
        <w:t xml:space="preserve"> </w:t>
      </w:r>
      <w:r w:rsidRPr="001463BC">
        <w:rPr>
          <w:sz w:val="28"/>
          <w:szCs w:val="28"/>
        </w:rPr>
        <w:t>Исполнение норм трудового законодательства (в части подтвержд</w:t>
      </w:r>
      <w:r w:rsidRPr="001463BC">
        <w:rPr>
          <w:sz w:val="28"/>
          <w:szCs w:val="28"/>
        </w:rPr>
        <w:t>е</w:t>
      </w:r>
      <w:r w:rsidRPr="001463BC">
        <w:rPr>
          <w:sz w:val="28"/>
          <w:szCs w:val="28"/>
        </w:rPr>
        <w:t>ния фактического осуществления обязанностей работниками лагеря из-за о</w:t>
      </w:r>
      <w:r w:rsidRPr="001463BC">
        <w:rPr>
          <w:sz w:val="28"/>
          <w:szCs w:val="28"/>
        </w:rPr>
        <w:t>т</w:t>
      </w:r>
      <w:r w:rsidRPr="001463BC">
        <w:rPr>
          <w:sz w:val="28"/>
          <w:szCs w:val="28"/>
        </w:rPr>
        <w:t>сутствия табеля учета рабочего времени работников ЛДП, условий труда и её оплаты из-за отсутствия штатного расписания) директорами учреждений и начальниками смен ЛДП локально-нормативными актами не были оформл</w:t>
      </w:r>
      <w:r w:rsidRPr="001463BC">
        <w:rPr>
          <w:sz w:val="28"/>
          <w:szCs w:val="28"/>
        </w:rPr>
        <w:t>е</w:t>
      </w:r>
      <w:r w:rsidRPr="001463BC">
        <w:rPr>
          <w:sz w:val="28"/>
          <w:szCs w:val="28"/>
        </w:rPr>
        <w:t>ны.</w:t>
      </w:r>
    </w:p>
    <w:p w:rsidR="00EA1B55" w:rsidRDefault="00EA1B55" w:rsidP="00EA1B55">
      <w:pPr>
        <w:autoSpaceDE w:val="0"/>
        <w:autoSpaceDN w:val="0"/>
        <w:adjustRightInd w:val="0"/>
        <w:ind w:firstLine="567"/>
        <w:jc w:val="both"/>
        <w:rPr>
          <w:b/>
          <w:sz w:val="28"/>
          <w:szCs w:val="28"/>
        </w:rPr>
      </w:pPr>
    </w:p>
    <w:p w:rsidR="00EA1B55" w:rsidRDefault="00EA1B55" w:rsidP="00EA1B55">
      <w:pPr>
        <w:ind w:firstLine="567"/>
        <w:jc w:val="both"/>
        <w:rPr>
          <w:i/>
          <w:sz w:val="28"/>
          <w:szCs w:val="28"/>
        </w:rPr>
      </w:pPr>
      <w:r w:rsidRPr="001463BC">
        <w:rPr>
          <w:b/>
          <w:sz w:val="28"/>
          <w:szCs w:val="28"/>
        </w:rPr>
        <w:t>11.</w:t>
      </w:r>
      <w:r>
        <w:rPr>
          <w:sz w:val="28"/>
          <w:szCs w:val="28"/>
        </w:rPr>
        <w:t xml:space="preserve"> </w:t>
      </w:r>
      <w:proofErr w:type="gramStart"/>
      <w:r w:rsidRPr="00EE3BB3">
        <w:rPr>
          <w:sz w:val="28"/>
          <w:szCs w:val="28"/>
        </w:rPr>
        <w:t xml:space="preserve">Средства бюджета </w:t>
      </w:r>
      <w:proofErr w:type="spellStart"/>
      <w:r w:rsidRPr="00EE3BB3">
        <w:rPr>
          <w:sz w:val="28"/>
          <w:szCs w:val="28"/>
        </w:rPr>
        <w:t>Шимского</w:t>
      </w:r>
      <w:proofErr w:type="spellEnd"/>
      <w:r w:rsidRPr="00EE3BB3">
        <w:rPr>
          <w:sz w:val="28"/>
          <w:szCs w:val="28"/>
        </w:rPr>
        <w:t xml:space="preserve"> муниципального района на организ</w:t>
      </w:r>
      <w:r w:rsidRPr="00EE3BB3">
        <w:rPr>
          <w:sz w:val="28"/>
          <w:szCs w:val="28"/>
        </w:rPr>
        <w:t>а</w:t>
      </w:r>
      <w:r w:rsidRPr="00EE3BB3">
        <w:rPr>
          <w:sz w:val="28"/>
          <w:szCs w:val="28"/>
        </w:rPr>
        <w:t xml:space="preserve">цию двухразового питания в лагерях дневного пребывания детей на базе </w:t>
      </w:r>
      <w:r>
        <w:rPr>
          <w:sz w:val="28"/>
          <w:szCs w:val="28"/>
        </w:rPr>
        <w:t>о</w:t>
      </w:r>
      <w:r>
        <w:rPr>
          <w:sz w:val="28"/>
          <w:szCs w:val="28"/>
        </w:rPr>
        <w:t>б</w:t>
      </w:r>
      <w:r>
        <w:rPr>
          <w:sz w:val="28"/>
          <w:szCs w:val="28"/>
        </w:rPr>
        <w:t>разовательных учреждений</w:t>
      </w:r>
      <w:r w:rsidRPr="00EE3BB3">
        <w:rPr>
          <w:sz w:val="28"/>
          <w:szCs w:val="28"/>
        </w:rPr>
        <w:t xml:space="preserve">  в 2016 году и текущем периоде 2017 года </w:t>
      </w:r>
      <w:r w:rsidRPr="001463BC">
        <w:rPr>
          <w:i/>
          <w:sz w:val="28"/>
          <w:szCs w:val="28"/>
        </w:rPr>
        <w:t>непр</w:t>
      </w:r>
      <w:r w:rsidRPr="001463BC">
        <w:rPr>
          <w:i/>
          <w:sz w:val="28"/>
          <w:szCs w:val="28"/>
        </w:rPr>
        <w:t>а</w:t>
      </w:r>
      <w:r w:rsidRPr="001463BC">
        <w:rPr>
          <w:i/>
          <w:sz w:val="28"/>
          <w:szCs w:val="28"/>
        </w:rPr>
        <w:t>вомерно приняты к учету в виде денежны</w:t>
      </w:r>
      <w:r>
        <w:rPr>
          <w:i/>
          <w:sz w:val="28"/>
          <w:szCs w:val="28"/>
        </w:rPr>
        <w:t>х</w:t>
      </w:r>
      <w:r w:rsidRPr="001463BC">
        <w:rPr>
          <w:i/>
          <w:sz w:val="28"/>
          <w:szCs w:val="28"/>
        </w:rPr>
        <w:t xml:space="preserve"> обязательств </w:t>
      </w:r>
      <w:r w:rsidRPr="006577E8">
        <w:rPr>
          <w:i/>
          <w:sz w:val="28"/>
          <w:szCs w:val="28"/>
        </w:rPr>
        <w:t>в сумме 224540,0  руб</w:t>
      </w:r>
      <w:r>
        <w:rPr>
          <w:i/>
          <w:sz w:val="28"/>
          <w:szCs w:val="28"/>
        </w:rPr>
        <w:t xml:space="preserve">. </w:t>
      </w:r>
      <w:r w:rsidRPr="001463BC">
        <w:rPr>
          <w:i/>
          <w:sz w:val="28"/>
          <w:szCs w:val="28"/>
        </w:rPr>
        <w:t xml:space="preserve"> за питание детей </w:t>
      </w:r>
      <w:r>
        <w:rPr>
          <w:sz w:val="28"/>
          <w:szCs w:val="28"/>
        </w:rPr>
        <w:t>в дни деятельности  смены ЛДП, когда у работников ЛДП (</w:t>
      </w:r>
      <w:r w:rsidRPr="00E13014">
        <w:rPr>
          <w:sz w:val="28"/>
          <w:szCs w:val="28"/>
        </w:rPr>
        <w:t>начальника и воспитателей</w:t>
      </w:r>
      <w:r>
        <w:rPr>
          <w:sz w:val="28"/>
          <w:szCs w:val="28"/>
        </w:rPr>
        <w:t xml:space="preserve">) в </w:t>
      </w:r>
      <w:r w:rsidRPr="00E13014">
        <w:rPr>
          <w:sz w:val="28"/>
          <w:szCs w:val="28"/>
        </w:rPr>
        <w:t>табел</w:t>
      </w:r>
      <w:r>
        <w:rPr>
          <w:sz w:val="28"/>
          <w:szCs w:val="28"/>
        </w:rPr>
        <w:t>е</w:t>
      </w:r>
      <w:r w:rsidRPr="00E13014">
        <w:rPr>
          <w:sz w:val="28"/>
          <w:szCs w:val="28"/>
        </w:rPr>
        <w:t xml:space="preserve"> учета рабочего времени</w:t>
      </w:r>
      <w:r>
        <w:rPr>
          <w:sz w:val="28"/>
          <w:szCs w:val="28"/>
        </w:rPr>
        <w:t xml:space="preserve">  отдел</w:t>
      </w:r>
      <w:r>
        <w:rPr>
          <w:sz w:val="28"/>
          <w:szCs w:val="28"/>
        </w:rPr>
        <w:t>ь</w:t>
      </w:r>
      <w:r>
        <w:rPr>
          <w:sz w:val="28"/>
          <w:szCs w:val="28"/>
        </w:rPr>
        <w:t>ные даты</w:t>
      </w:r>
      <w:proofErr w:type="gramEnd"/>
      <w:r>
        <w:rPr>
          <w:sz w:val="28"/>
          <w:szCs w:val="28"/>
        </w:rPr>
        <w:t xml:space="preserve">  (во время деятельности  смены ЛДП) указаны выходными  днями</w:t>
      </w:r>
      <w:r w:rsidRPr="006577E8">
        <w:rPr>
          <w:i/>
          <w:sz w:val="28"/>
          <w:szCs w:val="28"/>
        </w:rPr>
        <w:t>,</w:t>
      </w:r>
      <w:r w:rsidRPr="001463BC">
        <w:rPr>
          <w:sz w:val="28"/>
          <w:szCs w:val="28"/>
          <w:u w:val="single"/>
        </w:rPr>
        <w:t xml:space="preserve"> </w:t>
      </w:r>
      <w:r w:rsidRPr="00270FB2">
        <w:rPr>
          <w:i/>
          <w:sz w:val="28"/>
          <w:szCs w:val="28"/>
          <w:u w:val="single"/>
        </w:rPr>
        <w:t>что свидетельствует о низкой правовой степени организованности по да</w:t>
      </w:r>
      <w:r w:rsidRPr="00270FB2">
        <w:rPr>
          <w:i/>
          <w:sz w:val="28"/>
          <w:szCs w:val="28"/>
          <w:u w:val="single"/>
        </w:rPr>
        <w:t>н</w:t>
      </w:r>
      <w:r w:rsidRPr="00270FB2">
        <w:rPr>
          <w:i/>
          <w:sz w:val="28"/>
          <w:szCs w:val="28"/>
          <w:u w:val="single"/>
        </w:rPr>
        <w:t>ному направлению деятельности.</w:t>
      </w:r>
      <w:r>
        <w:rPr>
          <w:i/>
          <w:sz w:val="28"/>
          <w:szCs w:val="28"/>
        </w:rPr>
        <w:t xml:space="preserve"> </w:t>
      </w:r>
    </w:p>
    <w:p w:rsidR="00EA1B55" w:rsidRPr="004A0B90" w:rsidRDefault="00EA1B55" w:rsidP="00EA1B55">
      <w:pPr>
        <w:ind w:firstLine="567"/>
        <w:jc w:val="both"/>
        <w:rPr>
          <w:b/>
          <w:i/>
          <w:sz w:val="28"/>
          <w:szCs w:val="28"/>
        </w:rPr>
      </w:pPr>
      <w:r>
        <w:rPr>
          <w:i/>
          <w:sz w:val="28"/>
          <w:szCs w:val="28"/>
        </w:rPr>
        <w:t xml:space="preserve">Нарушения установлены </w:t>
      </w:r>
      <w:proofErr w:type="gramStart"/>
      <w:r>
        <w:rPr>
          <w:i/>
          <w:sz w:val="28"/>
          <w:szCs w:val="28"/>
        </w:rPr>
        <w:t>в</w:t>
      </w:r>
      <w:proofErr w:type="gramEnd"/>
      <w:r>
        <w:rPr>
          <w:i/>
          <w:sz w:val="28"/>
          <w:szCs w:val="28"/>
        </w:rPr>
        <w:t>:</w:t>
      </w:r>
    </w:p>
    <w:p w:rsidR="00EA1B55" w:rsidRPr="00EE3BB3" w:rsidRDefault="00EA1B55" w:rsidP="00EA1B55">
      <w:pPr>
        <w:autoSpaceDE w:val="0"/>
        <w:autoSpaceDN w:val="0"/>
        <w:adjustRightInd w:val="0"/>
        <w:ind w:firstLine="567"/>
        <w:jc w:val="both"/>
        <w:rPr>
          <w:sz w:val="28"/>
          <w:szCs w:val="28"/>
        </w:rPr>
      </w:pPr>
      <w:r w:rsidRPr="000C4CF1">
        <w:rPr>
          <w:sz w:val="28"/>
          <w:szCs w:val="28"/>
        </w:rPr>
        <w:t>МАОУ «СОШ» п</w:t>
      </w:r>
      <w:proofErr w:type="gramStart"/>
      <w:r w:rsidRPr="000C4CF1">
        <w:rPr>
          <w:sz w:val="28"/>
          <w:szCs w:val="28"/>
        </w:rPr>
        <w:t>.Ш</w:t>
      </w:r>
      <w:proofErr w:type="gramEnd"/>
      <w:r w:rsidRPr="000C4CF1">
        <w:rPr>
          <w:sz w:val="28"/>
          <w:szCs w:val="28"/>
        </w:rPr>
        <w:t xml:space="preserve">имск </w:t>
      </w:r>
      <w:r>
        <w:rPr>
          <w:sz w:val="28"/>
          <w:szCs w:val="28"/>
        </w:rPr>
        <w:t xml:space="preserve">          </w:t>
      </w:r>
      <w:r w:rsidRPr="000C4CF1">
        <w:rPr>
          <w:sz w:val="28"/>
          <w:szCs w:val="28"/>
        </w:rPr>
        <w:t>– 86835,0 руб.</w:t>
      </w:r>
      <w:r>
        <w:rPr>
          <w:sz w:val="28"/>
          <w:szCs w:val="28"/>
        </w:rPr>
        <w:t xml:space="preserve"> </w:t>
      </w:r>
    </w:p>
    <w:p w:rsidR="00EA1B55" w:rsidRPr="000C4CF1" w:rsidRDefault="00EA1B55" w:rsidP="00EA1B55">
      <w:pPr>
        <w:autoSpaceDE w:val="0"/>
        <w:autoSpaceDN w:val="0"/>
        <w:adjustRightInd w:val="0"/>
        <w:ind w:firstLine="567"/>
        <w:jc w:val="both"/>
        <w:rPr>
          <w:sz w:val="28"/>
          <w:szCs w:val="28"/>
        </w:rPr>
      </w:pPr>
      <w:r w:rsidRPr="000C4CF1">
        <w:rPr>
          <w:sz w:val="28"/>
          <w:szCs w:val="28"/>
        </w:rPr>
        <w:t>МАОУ «СОШ» с</w:t>
      </w:r>
      <w:proofErr w:type="gramStart"/>
      <w:r w:rsidRPr="000C4CF1">
        <w:rPr>
          <w:sz w:val="28"/>
          <w:szCs w:val="28"/>
        </w:rPr>
        <w:t>.М</w:t>
      </w:r>
      <w:proofErr w:type="gramEnd"/>
      <w:r w:rsidRPr="000C4CF1">
        <w:rPr>
          <w:sz w:val="28"/>
          <w:szCs w:val="28"/>
        </w:rPr>
        <w:t xml:space="preserve">едведь </w:t>
      </w:r>
      <w:r>
        <w:rPr>
          <w:sz w:val="28"/>
          <w:szCs w:val="28"/>
        </w:rPr>
        <w:t xml:space="preserve">        </w:t>
      </w:r>
      <w:r w:rsidRPr="000C4CF1">
        <w:rPr>
          <w:sz w:val="28"/>
          <w:szCs w:val="28"/>
        </w:rPr>
        <w:t>– 58564,6 руб.</w:t>
      </w:r>
    </w:p>
    <w:p w:rsidR="00EA1B55" w:rsidRPr="000C4CF1" w:rsidRDefault="00EA1B55" w:rsidP="00EA1B55">
      <w:pPr>
        <w:autoSpaceDE w:val="0"/>
        <w:autoSpaceDN w:val="0"/>
        <w:adjustRightInd w:val="0"/>
        <w:ind w:firstLine="567"/>
        <w:jc w:val="both"/>
        <w:rPr>
          <w:sz w:val="28"/>
          <w:szCs w:val="28"/>
        </w:rPr>
      </w:pPr>
      <w:r w:rsidRPr="000C4CF1">
        <w:rPr>
          <w:sz w:val="28"/>
          <w:szCs w:val="28"/>
        </w:rPr>
        <w:t xml:space="preserve">МАОУ «СОШ» </w:t>
      </w:r>
      <w:proofErr w:type="spellStart"/>
      <w:r w:rsidRPr="000C4CF1">
        <w:rPr>
          <w:sz w:val="28"/>
          <w:szCs w:val="28"/>
        </w:rPr>
        <w:t>жд.ст</w:t>
      </w:r>
      <w:proofErr w:type="gramStart"/>
      <w:r w:rsidRPr="000C4CF1">
        <w:rPr>
          <w:sz w:val="28"/>
          <w:szCs w:val="28"/>
        </w:rPr>
        <w:t>.У</w:t>
      </w:r>
      <w:proofErr w:type="gramEnd"/>
      <w:r w:rsidRPr="000C4CF1">
        <w:rPr>
          <w:sz w:val="28"/>
          <w:szCs w:val="28"/>
        </w:rPr>
        <w:t>торгош</w:t>
      </w:r>
      <w:proofErr w:type="spellEnd"/>
      <w:r w:rsidRPr="000C4CF1">
        <w:rPr>
          <w:sz w:val="28"/>
          <w:szCs w:val="28"/>
        </w:rPr>
        <w:t xml:space="preserve"> – 47676,8 руб.</w:t>
      </w:r>
    </w:p>
    <w:p w:rsidR="00EA1B55" w:rsidRDefault="00EA1B55" w:rsidP="00EA1B55">
      <w:pPr>
        <w:autoSpaceDE w:val="0"/>
        <w:autoSpaceDN w:val="0"/>
        <w:adjustRightInd w:val="0"/>
        <w:ind w:firstLine="567"/>
        <w:jc w:val="both"/>
        <w:rPr>
          <w:rFonts w:ascii="TimesNewRomanPSMT" w:eastAsiaTheme="minorHAnsi" w:hAnsi="TimesNewRomanPSMT" w:cs="TimesNewRomanPSMT"/>
          <w:sz w:val="28"/>
          <w:szCs w:val="28"/>
          <w:lang w:eastAsia="en-US"/>
        </w:rPr>
      </w:pPr>
      <w:r w:rsidRPr="000C4CF1">
        <w:rPr>
          <w:sz w:val="28"/>
          <w:szCs w:val="28"/>
        </w:rPr>
        <w:t>МАУДО «ЦДОД»</w:t>
      </w:r>
      <w:r>
        <w:rPr>
          <w:sz w:val="28"/>
          <w:szCs w:val="28"/>
        </w:rPr>
        <w:t xml:space="preserve">                      </w:t>
      </w:r>
      <w:r>
        <w:rPr>
          <w:rFonts w:ascii="TimesNewRomanPSMT" w:eastAsiaTheme="minorHAnsi" w:hAnsi="TimesNewRomanPSMT" w:cs="TimesNewRomanPSMT"/>
          <w:sz w:val="28"/>
          <w:szCs w:val="28"/>
          <w:lang w:eastAsia="en-US"/>
        </w:rPr>
        <w:t xml:space="preserve"> </w:t>
      </w:r>
      <w:r w:rsidRPr="000C4CF1">
        <w:rPr>
          <w:sz w:val="28"/>
          <w:szCs w:val="28"/>
        </w:rPr>
        <w:t>–</w:t>
      </w:r>
      <w:r>
        <w:rPr>
          <w:rFonts w:ascii="TimesNewRomanPSMT" w:eastAsiaTheme="minorHAnsi" w:hAnsi="TimesNewRomanPSMT" w:cs="TimesNewRomanPSMT"/>
          <w:sz w:val="28"/>
          <w:szCs w:val="28"/>
          <w:lang w:eastAsia="en-US"/>
        </w:rPr>
        <w:t xml:space="preserve"> 31463,6 руб.</w:t>
      </w:r>
    </w:p>
    <w:p w:rsidR="00EA1B55" w:rsidRDefault="00EA1B55" w:rsidP="00EA1B55">
      <w:pPr>
        <w:ind w:firstLine="567"/>
        <w:jc w:val="both"/>
        <w:rPr>
          <w:b/>
          <w:sz w:val="28"/>
          <w:szCs w:val="28"/>
        </w:rPr>
      </w:pPr>
    </w:p>
    <w:p w:rsidR="00EA1B55" w:rsidRPr="00270FB2" w:rsidRDefault="00EA1B55" w:rsidP="00EA1B55">
      <w:pPr>
        <w:ind w:firstLine="567"/>
        <w:jc w:val="both"/>
        <w:rPr>
          <w:i/>
          <w:color w:val="000000"/>
          <w:sz w:val="28"/>
          <w:szCs w:val="28"/>
        </w:rPr>
      </w:pPr>
      <w:r>
        <w:rPr>
          <w:b/>
          <w:sz w:val="28"/>
          <w:szCs w:val="28"/>
        </w:rPr>
        <w:t xml:space="preserve">12. </w:t>
      </w:r>
      <w:r w:rsidRPr="001463BC">
        <w:rPr>
          <w:sz w:val="28"/>
          <w:szCs w:val="28"/>
        </w:rPr>
        <w:t>Учреждениями: МАОУ «СОШ» с</w:t>
      </w:r>
      <w:proofErr w:type="gramStart"/>
      <w:r w:rsidRPr="001463BC">
        <w:rPr>
          <w:sz w:val="28"/>
          <w:szCs w:val="28"/>
        </w:rPr>
        <w:t>.М</w:t>
      </w:r>
      <w:proofErr w:type="gramEnd"/>
      <w:r w:rsidRPr="001463BC">
        <w:rPr>
          <w:sz w:val="28"/>
          <w:szCs w:val="28"/>
        </w:rPr>
        <w:t xml:space="preserve">едведь,  МАОУ «СОШ» </w:t>
      </w:r>
      <w:proofErr w:type="spellStart"/>
      <w:r w:rsidRPr="001463BC">
        <w:rPr>
          <w:sz w:val="28"/>
          <w:szCs w:val="28"/>
        </w:rPr>
        <w:t>жд.ст.Уторгош</w:t>
      </w:r>
      <w:proofErr w:type="spellEnd"/>
      <w:r w:rsidRPr="001463BC">
        <w:rPr>
          <w:sz w:val="28"/>
          <w:szCs w:val="28"/>
        </w:rPr>
        <w:t xml:space="preserve">,  МАУДО «ЦДОД» </w:t>
      </w:r>
      <w:r w:rsidRPr="00270FB2">
        <w:rPr>
          <w:i/>
          <w:sz w:val="28"/>
          <w:szCs w:val="28"/>
        </w:rPr>
        <w:t>договора на организацию питания с п</w:t>
      </w:r>
      <w:r w:rsidRPr="00270FB2">
        <w:rPr>
          <w:i/>
          <w:sz w:val="28"/>
          <w:szCs w:val="28"/>
        </w:rPr>
        <w:t>о</w:t>
      </w:r>
      <w:r w:rsidRPr="00270FB2">
        <w:rPr>
          <w:i/>
          <w:sz w:val="28"/>
          <w:szCs w:val="28"/>
        </w:rPr>
        <w:t>ставщиками заключались до заключения соглашения,</w:t>
      </w:r>
      <w:r w:rsidRPr="001463BC">
        <w:rPr>
          <w:sz w:val="28"/>
          <w:szCs w:val="28"/>
        </w:rPr>
        <w:t xml:space="preserve"> в т.ч.  МАОУ «СОШ» с.Медведь (за 2016 и 21017 годы), МАОУ «СОШ» </w:t>
      </w:r>
      <w:proofErr w:type="spellStart"/>
      <w:r w:rsidRPr="001463BC">
        <w:rPr>
          <w:sz w:val="28"/>
          <w:szCs w:val="28"/>
        </w:rPr>
        <w:t>жд.ст.Уторгош</w:t>
      </w:r>
      <w:proofErr w:type="spellEnd"/>
      <w:r w:rsidRPr="001463BC">
        <w:rPr>
          <w:sz w:val="28"/>
          <w:szCs w:val="28"/>
        </w:rPr>
        <w:t xml:space="preserve"> (за 2017 год), МАУДО «ЦДОД» (2016 и 2017 годы)</w:t>
      </w:r>
      <w:r w:rsidRPr="001463BC">
        <w:rPr>
          <w:color w:val="000000"/>
          <w:sz w:val="28"/>
          <w:szCs w:val="28"/>
        </w:rPr>
        <w:t xml:space="preserve"> </w:t>
      </w:r>
      <w:r w:rsidRPr="00270FB2">
        <w:rPr>
          <w:i/>
          <w:color w:val="000000"/>
          <w:sz w:val="28"/>
          <w:szCs w:val="28"/>
        </w:rPr>
        <w:t>т.е. без подтверждающего ф</w:t>
      </w:r>
      <w:r w:rsidRPr="00270FB2">
        <w:rPr>
          <w:i/>
          <w:color w:val="000000"/>
          <w:sz w:val="28"/>
          <w:szCs w:val="28"/>
        </w:rPr>
        <w:t>и</w:t>
      </w:r>
      <w:r w:rsidRPr="00270FB2">
        <w:rPr>
          <w:i/>
          <w:color w:val="000000"/>
          <w:sz w:val="28"/>
          <w:szCs w:val="28"/>
        </w:rPr>
        <w:t>нансового обеспечения.</w:t>
      </w:r>
    </w:p>
    <w:p w:rsidR="00EA1B55" w:rsidRPr="00270FB2" w:rsidRDefault="00EA1B55" w:rsidP="00EA1B55">
      <w:pPr>
        <w:ind w:firstLine="567"/>
        <w:jc w:val="both"/>
        <w:rPr>
          <w:rFonts w:ascii="TimesNewRomanPSMT" w:eastAsiaTheme="minorHAnsi" w:hAnsi="TimesNewRomanPSMT" w:cs="TimesNewRomanPSMT"/>
          <w:i/>
          <w:sz w:val="28"/>
          <w:szCs w:val="28"/>
          <w:lang w:eastAsia="en-US"/>
        </w:rPr>
      </w:pPr>
    </w:p>
    <w:p w:rsidR="00EA1B55" w:rsidRPr="00270FB2" w:rsidRDefault="00EA1B55" w:rsidP="00EA1B55">
      <w:pPr>
        <w:autoSpaceDE w:val="0"/>
        <w:autoSpaceDN w:val="0"/>
        <w:adjustRightInd w:val="0"/>
        <w:ind w:firstLine="567"/>
        <w:jc w:val="both"/>
        <w:rPr>
          <w:b/>
          <w:i/>
          <w:sz w:val="28"/>
          <w:szCs w:val="28"/>
        </w:rPr>
      </w:pPr>
      <w:r>
        <w:rPr>
          <w:b/>
          <w:sz w:val="28"/>
          <w:szCs w:val="28"/>
        </w:rPr>
        <w:t>13.</w:t>
      </w:r>
      <w:r w:rsidRPr="004B793E">
        <w:rPr>
          <w:sz w:val="28"/>
          <w:szCs w:val="28"/>
        </w:rPr>
        <w:t xml:space="preserve"> </w:t>
      </w:r>
      <w:proofErr w:type="gramStart"/>
      <w:r w:rsidRPr="00192F6B">
        <w:rPr>
          <w:sz w:val="28"/>
          <w:szCs w:val="28"/>
        </w:rPr>
        <w:t xml:space="preserve">Субсидии из бюджета </w:t>
      </w:r>
      <w:proofErr w:type="spellStart"/>
      <w:r w:rsidRPr="00192F6B">
        <w:rPr>
          <w:sz w:val="28"/>
          <w:szCs w:val="28"/>
        </w:rPr>
        <w:t>Шимского</w:t>
      </w:r>
      <w:proofErr w:type="spellEnd"/>
      <w:r w:rsidRPr="00192F6B">
        <w:rPr>
          <w:sz w:val="28"/>
          <w:szCs w:val="28"/>
        </w:rPr>
        <w:t xml:space="preserve"> муниципального района</w:t>
      </w:r>
      <w:r>
        <w:rPr>
          <w:sz w:val="28"/>
          <w:szCs w:val="28"/>
        </w:rPr>
        <w:t>, предо</w:t>
      </w:r>
      <w:r>
        <w:rPr>
          <w:sz w:val="28"/>
          <w:szCs w:val="28"/>
        </w:rPr>
        <w:t>с</w:t>
      </w:r>
      <w:r>
        <w:rPr>
          <w:sz w:val="28"/>
          <w:szCs w:val="28"/>
        </w:rPr>
        <w:t xml:space="preserve">тавленные </w:t>
      </w:r>
      <w:r w:rsidRPr="00192F6B">
        <w:rPr>
          <w:sz w:val="28"/>
          <w:szCs w:val="28"/>
        </w:rPr>
        <w:t xml:space="preserve"> </w:t>
      </w:r>
      <w:r>
        <w:rPr>
          <w:sz w:val="28"/>
          <w:szCs w:val="28"/>
        </w:rPr>
        <w:t xml:space="preserve">МАУДО «ЦДОД» на иные цели  в соответствии с </w:t>
      </w:r>
      <w:r w:rsidRPr="00603338">
        <w:rPr>
          <w:sz w:val="28"/>
          <w:szCs w:val="28"/>
        </w:rPr>
        <w:t>Соглашени</w:t>
      </w:r>
      <w:r>
        <w:rPr>
          <w:sz w:val="28"/>
          <w:szCs w:val="28"/>
        </w:rPr>
        <w:t>ем</w:t>
      </w:r>
      <w:r w:rsidRPr="00240D7D">
        <w:rPr>
          <w:sz w:val="28"/>
          <w:szCs w:val="28"/>
        </w:rPr>
        <w:t xml:space="preserve"> </w:t>
      </w:r>
      <w:r w:rsidRPr="00603338">
        <w:rPr>
          <w:sz w:val="28"/>
          <w:szCs w:val="28"/>
        </w:rPr>
        <w:t xml:space="preserve">от 11.05.2016 года </w:t>
      </w:r>
      <w:r>
        <w:rPr>
          <w:sz w:val="28"/>
          <w:szCs w:val="28"/>
        </w:rPr>
        <w:t xml:space="preserve"> </w:t>
      </w:r>
      <w:r w:rsidRPr="00192F6B">
        <w:rPr>
          <w:sz w:val="28"/>
          <w:szCs w:val="28"/>
        </w:rPr>
        <w:t xml:space="preserve">в размере </w:t>
      </w:r>
      <w:r w:rsidRPr="00192F6B">
        <w:rPr>
          <w:b/>
          <w:sz w:val="28"/>
          <w:szCs w:val="28"/>
        </w:rPr>
        <w:t>5446,0 руб</w:t>
      </w:r>
      <w:r w:rsidRPr="00192F6B">
        <w:rPr>
          <w:sz w:val="28"/>
          <w:szCs w:val="28"/>
        </w:rPr>
        <w:t>., а именно произведенные расходы на подводку горячей воды к раковинам в сумме</w:t>
      </w:r>
      <w:r w:rsidRPr="00192F6B">
        <w:rPr>
          <w:sz w:val="28"/>
          <w:szCs w:val="28"/>
          <w:u w:val="single"/>
        </w:rPr>
        <w:t xml:space="preserve"> </w:t>
      </w:r>
      <w:r w:rsidRPr="00192F6B">
        <w:rPr>
          <w:sz w:val="28"/>
          <w:szCs w:val="28"/>
        </w:rPr>
        <w:t>1605,0 руб</w:t>
      </w:r>
      <w:r>
        <w:rPr>
          <w:sz w:val="28"/>
          <w:szCs w:val="28"/>
        </w:rPr>
        <w:t>.</w:t>
      </w:r>
      <w:r w:rsidRPr="00192F6B">
        <w:rPr>
          <w:sz w:val="28"/>
          <w:szCs w:val="28"/>
        </w:rPr>
        <w:t>, приобретение материальных ценностей</w:t>
      </w:r>
      <w:r>
        <w:rPr>
          <w:sz w:val="28"/>
          <w:szCs w:val="28"/>
        </w:rPr>
        <w:t xml:space="preserve"> (</w:t>
      </w:r>
      <w:r w:rsidRPr="00192F6B">
        <w:rPr>
          <w:sz w:val="28"/>
          <w:szCs w:val="28"/>
        </w:rPr>
        <w:t xml:space="preserve">провод, </w:t>
      </w:r>
      <w:proofErr w:type="spellStart"/>
      <w:r w:rsidRPr="00192F6B">
        <w:rPr>
          <w:sz w:val="28"/>
          <w:szCs w:val="28"/>
        </w:rPr>
        <w:t>термоизлучатель</w:t>
      </w:r>
      <w:proofErr w:type="spellEnd"/>
      <w:r w:rsidRPr="00192F6B">
        <w:rPr>
          <w:sz w:val="28"/>
          <w:szCs w:val="28"/>
        </w:rPr>
        <w:t>, вилка, прожекторы</w:t>
      </w:r>
      <w:r>
        <w:rPr>
          <w:sz w:val="28"/>
          <w:szCs w:val="28"/>
        </w:rPr>
        <w:t>)</w:t>
      </w:r>
      <w:r w:rsidRPr="00192F6B">
        <w:rPr>
          <w:sz w:val="28"/>
          <w:szCs w:val="28"/>
        </w:rPr>
        <w:t xml:space="preserve"> в общей  сумме 2836,0 руб</w:t>
      </w:r>
      <w:r>
        <w:rPr>
          <w:sz w:val="28"/>
          <w:szCs w:val="28"/>
        </w:rPr>
        <w:t>.</w:t>
      </w:r>
      <w:r w:rsidRPr="00192F6B">
        <w:rPr>
          <w:sz w:val="28"/>
          <w:szCs w:val="28"/>
        </w:rPr>
        <w:t xml:space="preserve">,  приобретение журналов в сумме 1005,0 руб.,  </w:t>
      </w:r>
      <w:r w:rsidRPr="00270FB2">
        <w:rPr>
          <w:i/>
          <w:sz w:val="28"/>
          <w:szCs w:val="28"/>
        </w:rPr>
        <w:t>н</w:t>
      </w:r>
      <w:r w:rsidRPr="00270FB2">
        <w:rPr>
          <w:i/>
          <w:sz w:val="28"/>
          <w:szCs w:val="28"/>
        </w:rPr>
        <w:t>е</w:t>
      </w:r>
      <w:r w:rsidRPr="00270FB2">
        <w:rPr>
          <w:i/>
          <w:sz w:val="28"/>
          <w:szCs w:val="28"/>
        </w:rPr>
        <w:t>правомерно использованы директором МАУДО ЦДОД</w:t>
      </w:r>
      <w:proofErr w:type="gramEnd"/>
      <w:r w:rsidRPr="00270FB2">
        <w:rPr>
          <w:i/>
          <w:sz w:val="28"/>
          <w:szCs w:val="28"/>
        </w:rPr>
        <w:t xml:space="preserve">  Патиной Г.Н. на о</w:t>
      </w:r>
      <w:r w:rsidRPr="00270FB2">
        <w:rPr>
          <w:i/>
          <w:sz w:val="28"/>
          <w:szCs w:val="28"/>
        </w:rPr>
        <w:t>п</w:t>
      </w:r>
      <w:r w:rsidRPr="00270FB2">
        <w:rPr>
          <w:i/>
          <w:sz w:val="28"/>
          <w:szCs w:val="28"/>
        </w:rPr>
        <w:t>лату  денежных обязательств, не соответствующих целевому направлению расходования средств, определенных Соглашением от 11.05.2016 года, что в соответствии со ст.306.4 Бюджетного Кодекса Российской Федерации квалифицируется как нецелевое использование бюджетных средств.</w:t>
      </w:r>
    </w:p>
    <w:p w:rsidR="00EA1B55" w:rsidRDefault="00EA1B55" w:rsidP="00EA1B55">
      <w:pPr>
        <w:ind w:firstLine="567"/>
        <w:jc w:val="both"/>
        <w:rPr>
          <w:b/>
          <w:sz w:val="28"/>
          <w:szCs w:val="28"/>
        </w:rPr>
      </w:pPr>
    </w:p>
    <w:p w:rsidR="00EA1B55" w:rsidRPr="00C31F35" w:rsidRDefault="00EA1B55" w:rsidP="00EA1B55">
      <w:pPr>
        <w:ind w:firstLine="567"/>
        <w:jc w:val="both"/>
        <w:rPr>
          <w:sz w:val="28"/>
          <w:szCs w:val="28"/>
        </w:rPr>
      </w:pPr>
      <w:r>
        <w:rPr>
          <w:b/>
          <w:sz w:val="28"/>
          <w:szCs w:val="28"/>
        </w:rPr>
        <w:t xml:space="preserve">14.  </w:t>
      </w:r>
      <w:r w:rsidRPr="00C31F35">
        <w:rPr>
          <w:sz w:val="28"/>
          <w:szCs w:val="28"/>
        </w:rPr>
        <w:t>Контроль целевого использования субсидий, полученных Учрежд</w:t>
      </w:r>
      <w:r w:rsidRPr="00C31F35">
        <w:rPr>
          <w:sz w:val="28"/>
          <w:szCs w:val="28"/>
        </w:rPr>
        <w:t>е</w:t>
      </w:r>
      <w:r w:rsidRPr="00C31F35">
        <w:rPr>
          <w:sz w:val="28"/>
          <w:szCs w:val="28"/>
        </w:rPr>
        <w:t>ниями в рамках Соглашений на 2016 год и 2017 годы  со стороны учредителя</w:t>
      </w:r>
      <w:r>
        <w:rPr>
          <w:sz w:val="28"/>
          <w:szCs w:val="28"/>
        </w:rPr>
        <w:t xml:space="preserve"> </w:t>
      </w:r>
      <w:r w:rsidRPr="00C31F35">
        <w:rPr>
          <w:sz w:val="28"/>
          <w:szCs w:val="28"/>
        </w:rPr>
        <w:t xml:space="preserve">- Администрации </w:t>
      </w:r>
      <w:proofErr w:type="spellStart"/>
      <w:r w:rsidRPr="00C31F35">
        <w:rPr>
          <w:sz w:val="28"/>
          <w:szCs w:val="28"/>
        </w:rPr>
        <w:t>Шимского</w:t>
      </w:r>
      <w:proofErr w:type="spellEnd"/>
      <w:r w:rsidRPr="00C31F35">
        <w:rPr>
          <w:sz w:val="28"/>
          <w:szCs w:val="28"/>
        </w:rPr>
        <w:t xml:space="preserve"> муниципального района не осуществлялся. </w:t>
      </w:r>
    </w:p>
    <w:p w:rsidR="00EA1B55" w:rsidRPr="00C31F35" w:rsidRDefault="00EA1B55" w:rsidP="00EA1B55">
      <w:pPr>
        <w:ind w:firstLine="567"/>
        <w:jc w:val="both"/>
        <w:rPr>
          <w:sz w:val="28"/>
          <w:szCs w:val="28"/>
        </w:rPr>
      </w:pPr>
      <w:r w:rsidRPr="00C31F35">
        <w:rPr>
          <w:sz w:val="28"/>
          <w:szCs w:val="28"/>
        </w:rPr>
        <w:lastRenderedPageBreak/>
        <w:t xml:space="preserve">Несвоевременное финансирование главным распорядителем бюджетных средств - Администрацией </w:t>
      </w:r>
      <w:proofErr w:type="spellStart"/>
      <w:r w:rsidRPr="00C31F35">
        <w:rPr>
          <w:sz w:val="28"/>
          <w:szCs w:val="28"/>
        </w:rPr>
        <w:t>Шимского</w:t>
      </w:r>
      <w:proofErr w:type="spellEnd"/>
      <w:r w:rsidRPr="00C31F35">
        <w:rPr>
          <w:sz w:val="28"/>
          <w:szCs w:val="28"/>
        </w:rPr>
        <w:t xml:space="preserve"> муниципального района субсидий на   пребывание детей в  лагерях дневного пребывания на базе Учреждений и н</w:t>
      </w:r>
      <w:r w:rsidRPr="00C31F35">
        <w:rPr>
          <w:sz w:val="28"/>
          <w:szCs w:val="28"/>
        </w:rPr>
        <w:t>е</w:t>
      </w:r>
      <w:r w:rsidRPr="00C31F35">
        <w:rPr>
          <w:sz w:val="28"/>
          <w:szCs w:val="28"/>
        </w:rPr>
        <w:t xml:space="preserve">достаточный контроль со стороны Администрации </w:t>
      </w:r>
      <w:proofErr w:type="spellStart"/>
      <w:r w:rsidRPr="00C31F35">
        <w:rPr>
          <w:sz w:val="28"/>
          <w:szCs w:val="28"/>
        </w:rPr>
        <w:t>Шимского</w:t>
      </w:r>
      <w:proofErr w:type="spellEnd"/>
      <w:r w:rsidRPr="00C31F35">
        <w:rPr>
          <w:sz w:val="28"/>
          <w:szCs w:val="28"/>
        </w:rPr>
        <w:t xml:space="preserve"> муниципал</w:t>
      </w:r>
      <w:r w:rsidRPr="00C31F35">
        <w:rPr>
          <w:sz w:val="28"/>
          <w:szCs w:val="28"/>
        </w:rPr>
        <w:t>ь</w:t>
      </w:r>
      <w:r w:rsidRPr="00C31F35">
        <w:rPr>
          <w:sz w:val="28"/>
          <w:szCs w:val="28"/>
        </w:rPr>
        <w:t>ного района за правильностью расходования и целевым использованием бюджетных средств, привели к неэффективности использования субсидии в сумме 23,1 тыс</w:t>
      </w:r>
      <w:proofErr w:type="gramStart"/>
      <w:r w:rsidRPr="00C31F35">
        <w:rPr>
          <w:sz w:val="28"/>
          <w:szCs w:val="28"/>
        </w:rPr>
        <w:t>.р</w:t>
      </w:r>
      <w:proofErr w:type="gramEnd"/>
      <w:r w:rsidRPr="00C31F35">
        <w:rPr>
          <w:sz w:val="28"/>
          <w:szCs w:val="28"/>
        </w:rPr>
        <w:t>уб. и нецелевому использованию субсидии в сумме 5,4 тыс.руб.,  из-за  низкой правовой степени организованности по данному н</w:t>
      </w:r>
      <w:r w:rsidRPr="00C31F35">
        <w:rPr>
          <w:sz w:val="28"/>
          <w:szCs w:val="28"/>
        </w:rPr>
        <w:t>а</w:t>
      </w:r>
      <w:r w:rsidRPr="00C31F35">
        <w:rPr>
          <w:sz w:val="28"/>
          <w:szCs w:val="28"/>
        </w:rPr>
        <w:t xml:space="preserve">правлению деятельности </w:t>
      </w:r>
      <w:r>
        <w:rPr>
          <w:sz w:val="28"/>
          <w:szCs w:val="28"/>
        </w:rPr>
        <w:t xml:space="preserve">- </w:t>
      </w:r>
      <w:r w:rsidRPr="00C31F35">
        <w:rPr>
          <w:sz w:val="28"/>
          <w:szCs w:val="28"/>
        </w:rPr>
        <w:t xml:space="preserve">к неправомерному использованию бюджетных средств в размере </w:t>
      </w:r>
      <w:r>
        <w:rPr>
          <w:sz w:val="28"/>
          <w:szCs w:val="28"/>
        </w:rPr>
        <w:t>224,5 тыс</w:t>
      </w:r>
      <w:proofErr w:type="gramStart"/>
      <w:r>
        <w:rPr>
          <w:sz w:val="28"/>
          <w:szCs w:val="28"/>
        </w:rPr>
        <w:t>.</w:t>
      </w:r>
      <w:r w:rsidRPr="00C31F35">
        <w:rPr>
          <w:sz w:val="28"/>
          <w:szCs w:val="28"/>
        </w:rPr>
        <w:t>р</w:t>
      </w:r>
      <w:proofErr w:type="gramEnd"/>
      <w:r w:rsidRPr="00C31F35">
        <w:rPr>
          <w:sz w:val="28"/>
          <w:szCs w:val="28"/>
        </w:rPr>
        <w:t xml:space="preserve">уб.  </w:t>
      </w:r>
    </w:p>
    <w:p w:rsidR="00EA1B55" w:rsidRDefault="00EA1B55" w:rsidP="00EA1B55">
      <w:pPr>
        <w:autoSpaceDE w:val="0"/>
        <w:autoSpaceDN w:val="0"/>
        <w:adjustRightInd w:val="0"/>
        <w:ind w:firstLine="567"/>
        <w:jc w:val="both"/>
        <w:rPr>
          <w:b/>
          <w:sz w:val="28"/>
          <w:szCs w:val="28"/>
        </w:rPr>
      </w:pPr>
    </w:p>
    <w:p w:rsidR="00EA1B55" w:rsidRPr="00C50FCF" w:rsidRDefault="00EA1B55" w:rsidP="00EA1B55">
      <w:pPr>
        <w:autoSpaceDE w:val="0"/>
        <w:autoSpaceDN w:val="0"/>
        <w:adjustRightInd w:val="0"/>
        <w:ind w:firstLine="567"/>
        <w:jc w:val="both"/>
        <w:rPr>
          <w:sz w:val="28"/>
          <w:szCs w:val="28"/>
        </w:rPr>
      </w:pPr>
      <w:r>
        <w:rPr>
          <w:b/>
          <w:sz w:val="28"/>
          <w:szCs w:val="28"/>
        </w:rPr>
        <w:t>15.</w:t>
      </w:r>
      <w:r w:rsidRPr="00EE3BB3">
        <w:rPr>
          <w:b/>
          <w:sz w:val="28"/>
          <w:szCs w:val="28"/>
        </w:rPr>
        <w:t xml:space="preserve"> </w:t>
      </w:r>
      <w:r w:rsidRPr="00EE3BB3">
        <w:rPr>
          <w:sz w:val="28"/>
          <w:szCs w:val="28"/>
        </w:rPr>
        <w:t xml:space="preserve">Целевые </w:t>
      </w:r>
      <w:hyperlink r:id="rId11" w:history="1">
        <w:r w:rsidRPr="00EE3BB3">
          <w:rPr>
            <w:sz w:val="28"/>
            <w:szCs w:val="28"/>
          </w:rPr>
          <w:t>показатели</w:t>
        </w:r>
      </w:hyperlink>
      <w:r w:rsidRPr="00EE3BB3">
        <w:rPr>
          <w:sz w:val="28"/>
          <w:szCs w:val="28"/>
        </w:rPr>
        <w:t xml:space="preserve"> результативности предоставления субсидий</w:t>
      </w:r>
      <w:r w:rsidRPr="00CD03B4">
        <w:rPr>
          <w:b/>
          <w:sz w:val="28"/>
          <w:szCs w:val="28"/>
        </w:rPr>
        <w:t xml:space="preserve"> </w:t>
      </w:r>
      <w:r w:rsidRPr="00C50FCF">
        <w:rPr>
          <w:sz w:val="28"/>
          <w:szCs w:val="28"/>
        </w:rPr>
        <w:t xml:space="preserve">из бюджета </w:t>
      </w:r>
      <w:proofErr w:type="spellStart"/>
      <w:r w:rsidRPr="00C50FCF">
        <w:rPr>
          <w:sz w:val="28"/>
          <w:szCs w:val="28"/>
        </w:rPr>
        <w:t>Шимского</w:t>
      </w:r>
      <w:proofErr w:type="spellEnd"/>
      <w:r w:rsidRPr="00C50FCF">
        <w:rPr>
          <w:sz w:val="28"/>
          <w:szCs w:val="28"/>
        </w:rPr>
        <w:t xml:space="preserve"> муниципального района  в рамках заключенных согл</w:t>
      </w:r>
      <w:r w:rsidRPr="00C50FCF">
        <w:rPr>
          <w:sz w:val="28"/>
          <w:szCs w:val="28"/>
        </w:rPr>
        <w:t>а</w:t>
      </w:r>
      <w:r w:rsidRPr="00C50FCF">
        <w:rPr>
          <w:sz w:val="28"/>
          <w:szCs w:val="28"/>
        </w:rPr>
        <w:t xml:space="preserve">шений на 2016-2017 годы </w:t>
      </w:r>
      <w:r w:rsidRPr="00C50FCF">
        <w:rPr>
          <w:i/>
          <w:sz w:val="28"/>
          <w:szCs w:val="28"/>
        </w:rPr>
        <w:t>(</w:t>
      </w:r>
      <w:r w:rsidRPr="00C50FCF">
        <w:rPr>
          <w:sz w:val="28"/>
          <w:szCs w:val="28"/>
        </w:rPr>
        <w:t>доля детей в возрасте 5-18 лет, охваченных совр</w:t>
      </w:r>
      <w:r w:rsidRPr="00C50FCF">
        <w:rPr>
          <w:sz w:val="28"/>
          <w:szCs w:val="28"/>
        </w:rPr>
        <w:t>е</w:t>
      </w:r>
      <w:r w:rsidRPr="00C50FCF">
        <w:rPr>
          <w:sz w:val="28"/>
          <w:szCs w:val="28"/>
        </w:rPr>
        <w:t>менными программами каникулярного образовательного отдыха в общей численности детей в возрасте 5-18 лет</w:t>
      </w:r>
      <w:r w:rsidRPr="00C50FCF">
        <w:rPr>
          <w:i/>
          <w:sz w:val="28"/>
          <w:szCs w:val="28"/>
        </w:rPr>
        <w:t xml:space="preserve">) </w:t>
      </w:r>
      <w:r w:rsidRPr="00C50FCF">
        <w:rPr>
          <w:color w:val="000000"/>
          <w:sz w:val="28"/>
          <w:szCs w:val="28"/>
        </w:rPr>
        <w:t xml:space="preserve"> до </w:t>
      </w:r>
      <w:r>
        <w:rPr>
          <w:sz w:val="28"/>
          <w:szCs w:val="28"/>
        </w:rPr>
        <w:t>образовательных учреждений</w:t>
      </w:r>
      <w:r w:rsidRPr="00C50FCF">
        <w:rPr>
          <w:sz w:val="28"/>
          <w:szCs w:val="28"/>
        </w:rPr>
        <w:t xml:space="preserve"> </w:t>
      </w:r>
      <w:proofErr w:type="spellStart"/>
      <w:r w:rsidRPr="00C50FCF">
        <w:rPr>
          <w:sz w:val="28"/>
          <w:szCs w:val="28"/>
        </w:rPr>
        <w:t>Шимского</w:t>
      </w:r>
      <w:proofErr w:type="spellEnd"/>
      <w:r w:rsidRPr="00C50FCF">
        <w:rPr>
          <w:sz w:val="28"/>
          <w:szCs w:val="28"/>
        </w:rPr>
        <w:t xml:space="preserve"> муниципального района не доводились.</w:t>
      </w:r>
    </w:p>
    <w:p w:rsidR="00EA1B55" w:rsidRDefault="00EA1B55" w:rsidP="00EA1B55">
      <w:pPr>
        <w:autoSpaceDE w:val="0"/>
        <w:autoSpaceDN w:val="0"/>
        <w:adjustRightInd w:val="0"/>
        <w:ind w:firstLine="540"/>
        <w:jc w:val="both"/>
        <w:rPr>
          <w:sz w:val="28"/>
          <w:szCs w:val="28"/>
        </w:rPr>
      </w:pPr>
      <w:r>
        <w:rPr>
          <w:sz w:val="28"/>
          <w:szCs w:val="28"/>
        </w:rPr>
        <w:t xml:space="preserve">Согласно годовому отчету об использовании средств на оздоровление детей в 2016 году охвачено организованным отдыхом 212 детей, </w:t>
      </w:r>
      <w:r w:rsidRPr="00C50FCF">
        <w:rPr>
          <w:sz w:val="28"/>
          <w:szCs w:val="28"/>
        </w:rPr>
        <w:t>что соста</w:t>
      </w:r>
      <w:r w:rsidRPr="00C50FCF">
        <w:rPr>
          <w:sz w:val="28"/>
          <w:szCs w:val="28"/>
        </w:rPr>
        <w:t>в</w:t>
      </w:r>
      <w:r w:rsidRPr="00C50FCF">
        <w:rPr>
          <w:sz w:val="28"/>
          <w:szCs w:val="28"/>
        </w:rPr>
        <w:t xml:space="preserve">ляет </w:t>
      </w:r>
      <w:r>
        <w:rPr>
          <w:sz w:val="28"/>
          <w:szCs w:val="28"/>
        </w:rPr>
        <w:t>24,3</w:t>
      </w:r>
      <w:r w:rsidRPr="00C50FCF">
        <w:rPr>
          <w:sz w:val="28"/>
          <w:szCs w:val="28"/>
        </w:rPr>
        <w:t xml:space="preserve">% от общей численности детей, обучающихся в </w:t>
      </w:r>
      <w:r>
        <w:rPr>
          <w:sz w:val="28"/>
          <w:szCs w:val="28"/>
        </w:rPr>
        <w:t xml:space="preserve">образовательных учреждениях </w:t>
      </w:r>
      <w:proofErr w:type="spellStart"/>
      <w:r>
        <w:rPr>
          <w:sz w:val="28"/>
          <w:szCs w:val="28"/>
        </w:rPr>
        <w:t>Шимского</w:t>
      </w:r>
      <w:proofErr w:type="spellEnd"/>
      <w:r>
        <w:rPr>
          <w:sz w:val="28"/>
          <w:szCs w:val="28"/>
        </w:rPr>
        <w:t xml:space="preserve"> муниципального района</w:t>
      </w:r>
      <w:r w:rsidRPr="00C50FCF">
        <w:rPr>
          <w:sz w:val="28"/>
          <w:szCs w:val="28"/>
        </w:rPr>
        <w:t xml:space="preserve">. Следовательно, плановый целевой </w:t>
      </w:r>
      <w:hyperlink r:id="rId12" w:history="1">
        <w:r w:rsidRPr="00C50FCF">
          <w:rPr>
            <w:sz w:val="28"/>
            <w:szCs w:val="28"/>
          </w:rPr>
          <w:t>показатель</w:t>
        </w:r>
      </w:hyperlink>
      <w:r w:rsidRPr="00C50FCF">
        <w:rPr>
          <w:sz w:val="28"/>
          <w:szCs w:val="28"/>
        </w:rPr>
        <w:t xml:space="preserve"> «Доля детей в возрасте 5-18 лет, охваченных совреме</w:t>
      </w:r>
      <w:r w:rsidRPr="00C50FCF">
        <w:rPr>
          <w:sz w:val="28"/>
          <w:szCs w:val="28"/>
        </w:rPr>
        <w:t>н</w:t>
      </w:r>
      <w:r w:rsidRPr="00C50FCF">
        <w:rPr>
          <w:sz w:val="28"/>
          <w:szCs w:val="28"/>
        </w:rPr>
        <w:t>ными программами каникулярного образовательного отдыха в общей чи</w:t>
      </w:r>
      <w:r w:rsidRPr="00C50FCF">
        <w:rPr>
          <w:sz w:val="28"/>
          <w:szCs w:val="28"/>
        </w:rPr>
        <w:t>с</w:t>
      </w:r>
      <w:r w:rsidRPr="00C50FCF">
        <w:rPr>
          <w:sz w:val="28"/>
          <w:szCs w:val="28"/>
        </w:rPr>
        <w:t>ленности детей в возрасте 5-18 лет», который был установлен в рамках м</w:t>
      </w:r>
      <w:r w:rsidRPr="00C50FCF">
        <w:rPr>
          <w:sz w:val="28"/>
          <w:szCs w:val="28"/>
        </w:rPr>
        <w:t>у</w:t>
      </w:r>
      <w:r w:rsidRPr="00C50FCF">
        <w:rPr>
          <w:sz w:val="28"/>
          <w:szCs w:val="28"/>
        </w:rPr>
        <w:t xml:space="preserve">ниципальной программы на уровне 40%,  не выполнен на </w:t>
      </w:r>
      <w:r>
        <w:rPr>
          <w:sz w:val="28"/>
          <w:szCs w:val="28"/>
        </w:rPr>
        <w:t>15,7</w:t>
      </w:r>
      <w:r w:rsidRPr="00C50FCF">
        <w:rPr>
          <w:sz w:val="28"/>
          <w:szCs w:val="28"/>
        </w:rPr>
        <w:t>%.</w:t>
      </w:r>
    </w:p>
    <w:p w:rsidR="00EA1B55" w:rsidRDefault="00EA1B55" w:rsidP="00EA1B55">
      <w:pPr>
        <w:autoSpaceDE w:val="0"/>
        <w:autoSpaceDN w:val="0"/>
        <w:adjustRightInd w:val="0"/>
        <w:ind w:firstLine="540"/>
        <w:jc w:val="both"/>
        <w:rPr>
          <w:sz w:val="28"/>
          <w:szCs w:val="28"/>
        </w:rPr>
      </w:pPr>
    </w:p>
    <w:p w:rsidR="00EA1B55" w:rsidRPr="000E3690" w:rsidRDefault="00EA1B55" w:rsidP="00EA1B55">
      <w:pPr>
        <w:autoSpaceDE w:val="0"/>
        <w:autoSpaceDN w:val="0"/>
        <w:adjustRightInd w:val="0"/>
        <w:ind w:firstLine="567"/>
        <w:jc w:val="both"/>
        <w:outlineLvl w:val="0"/>
        <w:rPr>
          <w:sz w:val="28"/>
          <w:szCs w:val="28"/>
          <w:highlight w:val="yellow"/>
        </w:rPr>
      </w:pPr>
      <w:r w:rsidRPr="000E3690">
        <w:rPr>
          <w:sz w:val="28"/>
          <w:szCs w:val="28"/>
        </w:rPr>
        <w:t xml:space="preserve">Все вышеуказанные замечания свидетельствуют о формальном подходе к программно-целевому принципу формирования и исполнения бюджета </w:t>
      </w:r>
      <w:proofErr w:type="spellStart"/>
      <w:r w:rsidR="000E3690" w:rsidRPr="000E3690">
        <w:rPr>
          <w:sz w:val="28"/>
          <w:szCs w:val="28"/>
        </w:rPr>
        <w:t>Шимского</w:t>
      </w:r>
      <w:proofErr w:type="spellEnd"/>
      <w:r w:rsidR="000E3690" w:rsidRPr="000E3690">
        <w:rPr>
          <w:sz w:val="28"/>
          <w:szCs w:val="28"/>
        </w:rPr>
        <w:t xml:space="preserve"> муниципального района.</w:t>
      </w:r>
    </w:p>
    <w:p w:rsidR="00B87D45" w:rsidRDefault="00B87D45" w:rsidP="00B87D45">
      <w:pPr>
        <w:ind w:left="709"/>
        <w:jc w:val="both"/>
        <w:rPr>
          <w:sz w:val="28"/>
          <w:szCs w:val="28"/>
        </w:rPr>
      </w:pPr>
    </w:p>
    <w:p w:rsidR="00827872" w:rsidRDefault="00827872" w:rsidP="00B87D45">
      <w:pPr>
        <w:ind w:left="709"/>
        <w:jc w:val="both"/>
        <w:rPr>
          <w:sz w:val="28"/>
          <w:szCs w:val="28"/>
        </w:rPr>
      </w:pPr>
    </w:p>
    <w:p w:rsidR="00827872" w:rsidRPr="000E3690" w:rsidRDefault="00827872" w:rsidP="00420241">
      <w:pPr>
        <w:jc w:val="both"/>
        <w:rPr>
          <w:b/>
          <w:sz w:val="28"/>
          <w:szCs w:val="28"/>
        </w:rPr>
      </w:pPr>
      <w:r w:rsidRPr="000E3690">
        <w:rPr>
          <w:b/>
          <w:sz w:val="28"/>
          <w:szCs w:val="28"/>
        </w:rPr>
        <w:t>Объем проверенных средств бюджета муниципального района с</w:t>
      </w:r>
      <w:r w:rsidRPr="000E3690">
        <w:rPr>
          <w:b/>
          <w:sz w:val="28"/>
          <w:szCs w:val="28"/>
        </w:rPr>
        <w:t>о</w:t>
      </w:r>
      <w:r w:rsidRPr="000E3690">
        <w:rPr>
          <w:b/>
          <w:sz w:val="28"/>
          <w:szCs w:val="28"/>
        </w:rPr>
        <w:t>ставил 1131,7 тыс</w:t>
      </w:r>
      <w:proofErr w:type="gramStart"/>
      <w:r w:rsidRPr="000E3690">
        <w:rPr>
          <w:b/>
          <w:sz w:val="28"/>
          <w:szCs w:val="28"/>
        </w:rPr>
        <w:t>.р</w:t>
      </w:r>
      <w:proofErr w:type="gramEnd"/>
      <w:r w:rsidRPr="000E3690">
        <w:rPr>
          <w:b/>
          <w:sz w:val="28"/>
          <w:szCs w:val="28"/>
        </w:rPr>
        <w:t>ублей.</w:t>
      </w:r>
    </w:p>
    <w:p w:rsidR="00827872" w:rsidRPr="00827872" w:rsidRDefault="00827872" w:rsidP="00420241">
      <w:pPr>
        <w:jc w:val="both"/>
        <w:rPr>
          <w:color w:val="000000"/>
          <w:sz w:val="28"/>
          <w:szCs w:val="28"/>
        </w:rPr>
      </w:pPr>
      <w:r w:rsidRPr="00827872">
        <w:rPr>
          <w:color w:val="000000"/>
          <w:sz w:val="28"/>
          <w:szCs w:val="28"/>
        </w:rPr>
        <w:t>Установлены факты:</w:t>
      </w:r>
    </w:p>
    <w:p w:rsidR="00827872" w:rsidRPr="00827872" w:rsidRDefault="00827872" w:rsidP="00420241">
      <w:pPr>
        <w:suppressAutoHyphens/>
        <w:spacing w:before="20"/>
        <w:jc w:val="both"/>
        <w:rPr>
          <w:color w:val="000000"/>
          <w:sz w:val="28"/>
          <w:szCs w:val="28"/>
        </w:rPr>
      </w:pPr>
      <w:r w:rsidRPr="000E3690">
        <w:rPr>
          <w:b/>
          <w:color w:val="000000"/>
          <w:sz w:val="28"/>
          <w:szCs w:val="28"/>
        </w:rPr>
        <w:t>нецелевого использования бюджетных средств</w:t>
      </w:r>
      <w:r w:rsidRPr="00827872">
        <w:rPr>
          <w:color w:val="000000"/>
          <w:sz w:val="28"/>
          <w:szCs w:val="28"/>
        </w:rPr>
        <w:t xml:space="preserve">       в сумме 5,4 тыс</w:t>
      </w:r>
      <w:proofErr w:type="gramStart"/>
      <w:r w:rsidRPr="00827872">
        <w:rPr>
          <w:color w:val="000000"/>
          <w:sz w:val="28"/>
          <w:szCs w:val="28"/>
        </w:rPr>
        <w:t>.р</w:t>
      </w:r>
      <w:proofErr w:type="gramEnd"/>
      <w:r w:rsidRPr="00827872">
        <w:rPr>
          <w:color w:val="000000"/>
          <w:sz w:val="28"/>
          <w:szCs w:val="28"/>
        </w:rPr>
        <w:t>ублей,</w:t>
      </w:r>
    </w:p>
    <w:p w:rsidR="00827872" w:rsidRPr="00827872" w:rsidRDefault="00827872" w:rsidP="00420241">
      <w:pPr>
        <w:suppressAutoHyphens/>
        <w:spacing w:before="20"/>
        <w:jc w:val="both"/>
        <w:rPr>
          <w:color w:val="000000"/>
          <w:sz w:val="28"/>
          <w:szCs w:val="28"/>
        </w:rPr>
      </w:pPr>
      <w:r w:rsidRPr="000E3690">
        <w:rPr>
          <w:b/>
          <w:color w:val="000000"/>
          <w:sz w:val="28"/>
          <w:szCs w:val="28"/>
        </w:rPr>
        <w:t>неправомерного использования бюджетных средств</w:t>
      </w:r>
      <w:r w:rsidRPr="00827872">
        <w:rPr>
          <w:color w:val="000000"/>
          <w:sz w:val="28"/>
          <w:szCs w:val="28"/>
        </w:rPr>
        <w:t xml:space="preserve"> в сумме 224,6 тыс</w:t>
      </w:r>
      <w:proofErr w:type="gramStart"/>
      <w:r w:rsidRPr="00827872">
        <w:rPr>
          <w:color w:val="000000"/>
          <w:sz w:val="28"/>
          <w:szCs w:val="28"/>
        </w:rPr>
        <w:t>.р</w:t>
      </w:r>
      <w:proofErr w:type="gramEnd"/>
      <w:r w:rsidRPr="00827872">
        <w:rPr>
          <w:color w:val="000000"/>
          <w:sz w:val="28"/>
          <w:szCs w:val="28"/>
        </w:rPr>
        <w:t>ублей,</w:t>
      </w:r>
    </w:p>
    <w:p w:rsidR="00827872" w:rsidRPr="00827872" w:rsidRDefault="00827872" w:rsidP="00420241">
      <w:pPr>
        <w:jc w:val="both"/>
        <w:rPr>
          <w:sz w:val="28"/>
          <w:szCs w:val="28"/>
        </w:rPr>
      </w:pPr>
      <w:r w:rsidRPr="000E3690">
        <w:rPr>
          <w:b/>
          <w:sz w:val="28"/>
          <w:szCs w:val="28"/>
        </w:rPr>
        <w:t>неэффективного использования бюджетных средств</w:t>
      </w:r>
      <w:r w:rsidRPr="00827872">
        <w:rPr>
          <w:sz w:val="28"/>
          <w:szCs w:val="28"/>
        </w:rPr>
        <w:t xml:space="preserve"> в сумме 23,1 тыс</w:t>
      </w:r>
      <w:proofErr w:type="gramStart"/>
      <w:r w:rsidRPr="00827872">
        <w:rPr>
          <w:sz w:val="28"/>
          <w:szCs w:val="28"/>
        </w:rPr>
        <w:t>.р</w:t>
      </w:r>
      <w:proofErr w:type="gramEnd"/>
      <w:r w:rsidRPr="00827872">
        <w:rPr>
          <w:sz w:val="28"/>
          <w:szCs w:val="28"/>
        </w:rPr>
        <w:t>ублей.</w:t>
      </w:r>
    </w:p>
    <w:p w:rsidR="00827872" w:rsidRDefault="00827872" w:rsidP="00827872">
      <w:pPr>
        <w:suppressAutoHyphens/>
        <w:spacing w:before="20"/>
        <w:ind w:firstLine="567"/>
        <w:jc w:val="both"/>
        <w:rPr>
          <w:color w:val="000000"/>
          <w:szCs w:val="28"/>
        </w:rPr>
      </w:pPr>
    </w:p>
    <w:p w:rsidR="007726A5" w:rsidRPr="000E3690" w:rsidRDefault="007726A5" w:rsidP="000E3690">
      <w:pPr>
        <w:ind w:firstLine="567"/>
        <w:jc w:val="both"/>
        <w:rPr>
          <w:b/>
          <w:sz w:val="28"/>
          <w:szCs w:val="28"/>
        </w:rPr>
      </w:pPr>
      <w:r w:rsidRPr="000E3690">
        <w:rPr>
          <w:b/>
          <w:sz w:val="28"/>
          <w:szCs w:val="28"/>
        </w:rPr>
        <w:t>Общая сумма нарушений  составила 253,0 тыс. рублей или 22,4 % всех пр</w:t>
      </w:r>
      <w:r w:rsidRPr="000E3690">
        <w:rPr>
          <w:b/>
          <w:sz w:val="28"/>
          <w:szCs w:val="28"/>
        </w:rPr>
        <w:t>о</w:t>
      </w:r>
      <w:r w:rsidRPr="000E3690">
        <w:rPr>
          <w:b/>
          <w:sz w:val="28"/>
          <w:szCs w:val="28"/>
        </w:rPr>
        <w:t>веренных бюджетных средств.</w:t>
      </w:r>
    </w:p>
    <w:p w:rsidR="007726A5" w:rsidRDefault="007726A5" w:rsidP="007726A5">
      <w:pPr>
        <w:jc w:val="both"/>
        <w:rPr>
          <w:sz w:val="28"/>
          <w:szCs w:val="28"/>
        </w:rPr>
      </w:pPr>
    </w:p>
    <w:p w:rsidR="00420241" w:rsidRDefault="00420241" w:rsidP="00C15860">
      <w:pPr>
        <w:jc w:val="center"/>
        <w:rPr>
          <w:b/>
          <w:sz w:val="28"/>
          <w:szCs w:val="28"/>
        </w:rPr>
      </w:pPr>
    </w:p>
    <w:p w:rsidR="00CE2475" w:rsidRDefault="00C15860" w:rsidP="00C15860">
      <w:pPr>
        <w:jc w:val="center"/>
        <w:rPr>
          <w:b/>
          <w:sz w:val="28"/>
          <w:szCs w:val="28"/>
        </w:rPr>
      </w:pPr>
      <w:r w:rsidRPr="00C15860">
        <w:rPr>
          <w:b/>
          <w:sz w:val="28"/>
          <w:szCs w:val="28"/>
        </w:rPr>
        <w:lastRenderedPageBreak/>
        <w:t>10) Предложения (рекомендации)</w:t>
      </w:r>
      <w:r>
        <w:rPr>
          <w:b/>
          <w:sz w:val="28"/>
          <w:szCs w:val="28"/>
        </w:rPr>
        <w:t>:</w:t>
      </w:r>
    </w:p>
    <w:p w:rsidR="00C15860" w:rsidRDefault="00C15860" w:rsidP="00C15860">
      <w:pPr>
        <w:jc w:val="center"/>
        <w:rPr>
          <w:b/>
          <w:sz w:val="28"/>
          <w:szCs w:val="28"/>
        </w:rPr>
      </w:pPr>
    </w:p>
    <w:p w:rsidR="00C15860" w:rsidRPr="00FF4894" w:rsidRDefault="00C15860" w:rsidP="00F54567">
      <w:pPr>
        <w:jc w:val="both"/>
        <w:rPr>
          <w:sz w:val="28"/>
          <w:szCs w:val="28"/>
        </w:rPr>
      </w:pPr>
      <w:r w:rsidRPr="00FC2D38">
        <w:rPr>
          <w:b/>
          <w:sz w:val="28"/>
          <w:szCs w:val="28"/>
        </w:rPr>
        <w:t>1</w:t>
      </w:r>
      <w:r w:rsidRPr="00FF4894">
        <w:rPr>
          <w:sz w:val="28"/>
          <w:szCs w:val="28"/>
        </w:rPr>
        <w:t xml:space="preserve">. </w:t>
      </w:r>
      <w:r>
        <w:rPr>
          <w:sz w:val="28"/>
          <w:szCs w:val="28"/>
        </w:rPr>
        <w:t xml:space="preserve">Направить отчет </w:t>
      </w:r>
      <w:r w:rsidRPr="00F54567">
        <w:rPr>
          <w:sz w:val="28"/>
          <w:szCs w:val="28"/>
        </w:rPr>
        <w:t xml:space="preserve">о результатах проведения контрольного мероприятия по проверке целевого и эффективного использования средств бюджета </w:t>
      </w:r>
      <w:proofErr w:type="spellStart"/>
      <w:r w:rsidRPr="00F54567">
        <w:rPr>
          <w:sz w:val="28"/>
          <w:szCs w:val="28"/>
        </w:rPr>
        <w:t>Шимск</w:t>
      </w:r>
      <w:r w:rsidRPr="00F54567">
        <w:rPr>
          <w:sz w:val="28"/>
          <w:szCs w:val="28"/>
        </w:rPr>
        <w:t>о</w:t>
      </w:r>
      <w:r w:rsidRPr="00F54567">
        <w:rPr>
          <w:sz w:val="28"/>
          <w:szCs w:val="28"/>
        </w:rPr>
        <w:t>го</w:t>
      </w:r>
      <w:proofErr w:type="spellEnd"/>
      <w:r w:rsidRPr="00F54567">
        <w:rPr>
          <w:sz w:val="28"/>
          <w:szCs w:val="28"/>
        </w:rPr>
        <w:t xml:space="preserve"> муниципального района, выделенных </w:t>
      </w:r>
      <w:r w:rsidRPr="00F54567">
        <w:rPr>
          <w:color w:val="000000"/>
          <w:sz w:val="28"/>
          <w:szCs w:val="28"/>
        </w:rPr>
        <w:t>на организацию отдыха и оздоро</w:t>
      </w:r>
      <w:r w:rsidRPr="00F54567">
        <w:rPr>
          <w:color w:val="000000"/>
          <w:sz w:val="28"/>
          <w:szCs w:val="28"/>
        </w:rPr>
        <w:t>в</w:t>
      </w:r>
      <w:r w:rsidRPr="00F54567">
        <w:rPr>
          <w:color w:val="000000"/>
          <w:sz w:val="28"/>
          <w:szCs w:val="28"/>
        </w:rPr>
        <w:t>ления детей в 2016 году и истекшем периоде 2017 года</w:t>
      </w:r>
    </w:p>
    <w:p w:rsidR="00C15860" w:rsidRDefault="00C15860" w:rsidP="00C15860">
      <w:pPr>
        <w:pStyle w:val="6"/>
        <w:spacing w:before="0"/>
        <w:ind w:right="-104" w:firstLine="567"/>
      </w:pPr>
      <w:r>
        <w:t xml:space="preserve">- </w:t>
      </w:r>
      <w:r w:rsidRPr="00FF4894">
        <w:t>Глав</w:t>
      </w:r>
      <w:r w:rsidR="00B87D45">
        <w:t>е</w:t>
      </w:r>
      <w:r>
        <w:t xml:space="preserve"> </w:t>
      </w:r>
      <w:proofErr w:type="spellStart"/>
      <w:r>
        <w:t>Шимского</w:t>
      </w:r>
      <w:proofErr w:type="spellEnd"/>
      <w:r>
        <w:t xml:space="preserve"> муниципального района,</w:t>
      </w:r>
    </w:p>
    <w:p w:rsidR="00C15860" w:rsidRDefault="00C15860" w:rsidP="00C15860">
      <w:pPr>
        <w:pStyle w:val="6"/>
        <w:spacing w:before="0"/>
        <w:ind w:right="-104" w:firstLine="567"/>
      </w:pPr>
      <w:r>
        <w:t xml:space="preserve">- </w:t>
      </w:r>
      <w:r w:rsidR="00B87D45">
        <w:t xml:space="preserve">в </w:t>
      </w:r>
      <w:r>
        <w:t>Дум</w:t>
      </w:r>
      <w:r w:rsidR="00B87D45">
        <w:t>у</w:t>
      </w:r>
      <w:r>
        <w:t xml:space="preserve"> </w:t>
      </w:r>
      <w:proofErr w:type="spellStart"/>
      <w:r>
        <w:t>Шимского</w:t>
      </w:r>
      <w:proofErr w:type="spellEnd"/>
      <w:r>
        <w:t xml:space="preserve"> муниципального района.</w:t>
      </w:r>
    </w:p>
    <w:p w:rsidR="00F35589" w:rsidRDefault="00F35589" w:rsidP="00C15860">
      <w:pPr>
        <w:pStyle w:val="6"/>
        <w:spacing w:before="0"/>
        <w:ind w:right="-104" w:firstLine="567"/>
      </w:pPr>
    </w:p>
    <w:p w:rsidR="00F35589" w:rsidRDefault="00F35589" w:rsidP="00F35589">
      <w:pPr>
        <w:pStyle w:val="6"/>
        <w:spacing w:before="0"/>
        <w:ind w:right="-104" w:firstLine="0"/>
      </w:pPr>
      <w:r w:rsidRPr="00F35589">
        <w:rPr>
          <w:b/>
        </w:rPr>
        <w:t>2.</w:t>
      </w:r>
      <w:r>
        <w:t xml:space="preserve"> В целях правовой оценки установленных нарушений отчет о результатах контрольного мероприятия направить в Прокуратуру </w:t>
      </w:r>
      <w:proofErr w:type="spellStart"/>
      <w:r>
        <w:t>Шимского</w:t>
      </w:r>
      <w:proofErr w:type="spellEnd"/>
      <w:r>
        <w:t xml:space="preserve"> района.</w:t>
      </w:r>
    </w:p>
    <w:p w:rsidR="00C15860" w:rsidRPr="00C15860" w:rsidRDefault="00C15860" w:rsidP="00C15860">
      <w:pPr>
        <w:jc w:val="center"/>
        <w:rPr>
          <w:b/>
          <w:sz w:val="28"/>
          <w:szCs w:val="28"/>
        </w:rPr>
      </w:pPr>
    </w:p>
    <w:p w:rsidR="00B87D45" w:rsidRPr="00471B50" w:rsidRDefault="00F35589" w:rsidP="00F54567">
      <w:pPr>
        <w:pStyle w:val="6"/>
        <w:spacing w:before="0"/>
        <w:ind w:right="-104" w:firstLine="0"/>
        <w:rPr>
          <w:i/>
        </w:rPr>
      </w:pPr>
      <w:r>
        <w:rPr>
          <w:b/>
        </w:rPr>
        <w:t>3</w:t>
      </w:r>
      <w:r w:rsidR="00B87D45" w:rsidRPr="00471B50">
        <w:rPr>
          <w:b/>
        </w:rPr>
        <w:t>.</w:t>
      </w:r>
      <w:r w:rsidR="00B87D45" w:rsidRPr="00471B50">
        <w:t xml:space="preserve"> По результатам контрольного мероприятия направлено Представление </w:t>
      </w:r>
      <w:r w:rsidR="00B87D45">
        <w:t xml:space="preserve">заместителю </w:t>
      </w:r>
      <w:r w:rsidR="00B87D45" w:rsidRPr="00471B50">
        <w:t>Глав</w:t>
      </w:r>
      <w:r w:rsidR="00B87D45">
        <w:t>ы</w:t>
      </w:r>
      <w:r w:rsidR="00B87D45" w:rsidRPr="00471B50">
        <w:t xml:space="preserve"> </w:t>
      </w:r>
      <w:proofErr w:type="spellStart"/>
      <w:r w:rsidR="00B87D45" w:rsidRPr="00471B50">
        <w:t>Шимского</w:t>
      </w:r>
      <w:proofErr w:type="spellEnd"/>
      <w:r w:rsidR="00B87D45" w:rsidRPr="00471B50">
        <w:t xml:space="preserve"> муниципального района </w:t>
      </w:r>
      <w:r w:rsidR="00B87D45">
        <w:t>В.А. Ковалеву</w:t>
      </w:r>
      <w:r w:rsidR="00B87D45" w:rsidRPr="00471B50">
        <w:t xml:space="preserve"> с предложениями для принятия мер по устранению и недопущению в дальнейшем выявленных нарушений и недостатков:</w:t>
      </w:r>
    </w:p>
    <w:p w:rsidR="007726A5" w:rsidRDefault="00F35589" w:rsidP="007726A5">
      <w:pPr>
        <w:autoSpaceDE w:val="0"/>
        <w:autoSpaceDN w:val="0"/>
        <w:adjustRightInd w:val="0"/>
        <w:ind w:firstLine="567"/>
        <w:jc w:val="both"/>
        <w:rPr>
          <w:sz w:val="28"/>
          <w:szCs w:val="28"/>
        </w:rPr>
      </w:pPr>
      <w:r>
        <w:rPr>
          <w:b/>
          <w:sz w:val="28"/>
          <w:szCs w:val="28"/>
        </w:rPr>
        <w:t>3</w:t>
      </w:r>
      <w:r w:rsidR="00F54567">
        <w:rPr>
          <w:b/>
          <w:sz w:val="28"/>
          <w:szCs w:val="28"/>
        </w:rPr>
        <w:t>.</w:t>
      </w:r>
      <w:r w:rsidR="007726A5">
        <w:rPr>
          <w:b/>
          <w:sz w:val="28"/>
          <w:szCs w:val="28"/>
        </w:rPr>
        <w:t>1</w:t>
      </w:r>
      <w:r w:rsidR="007726A5" w:rsidRPr="00400E8A">
        <w:rPr>
          <w:b/>
          <w:sz w:val="28"/>
          <w:szCs w:val="28"/>
        </w:rPr>
        <w:t xml:space="preserve">. </w:t>
      </w:r>
      <w:r w:rsidR="007726A5" w:rsidRPr="00C77F82">
        <w:rPr>
          <w:sz w:val="28"/>
          <w:szCs w:val="28"/>
        </w:rPr>
        <w:t>Проанализировать причины выявленных в ходе проверки наруш</w:t>
      </w:r>
      <w:r w:rsidR="007726A5" w:rsidRPr="00C77F82">
        <w:rPr>
          <w:sz w:val="28"/>
          <w:szCs w:val="28"/>
        </w:rPr>
        <w:t>е</w:t>
      </w:r>
      <w:r w:rsidR="007726A5" w:rsidRPr="00C77F82">
        <w:rPr>
          <w:sz w:val="28"/>
          <w:szCs w:val="28"/>
        </w:rPr>
        <w:t xml:space="preserve">ний и принять </w:t>
      </w:r>
      <w:r w:rsidR="007726A5">
        <w:rPr>
          <w:sz w:val="28"/>
          <w:szCs w:val="28"/>
        </w:rPr>
        <w:t xml:space="preserve">конкретные </w:t>
      </w:r>
      <w:r w:rsidR="007726A5" w:rsidRPr="00C77F82">
        <w:rPr>
          <w:sz w:val="28"/>
          <w:szCs w:val="28"/>
        </w:rPr>
        <w:t>меры к устранению</w:t>
      </w:r>
      <w:r w:rsidR="007726A5">
        <w:rPr>
          <w:sz w:val="28"/>
          <w:szCs w:val="28"/>
        </w:rPr>
        <w:t xml:space="preserve"> указанных нарушений, их причин и условий, им способствующих</w:t>
      </w:r>
      <w:r w:rsidR="007726A5" w:rsidRPr="00C77F82">
        <w:rPr>
          <w:sz w:val="28"/>
          <w:szCs w:val="28"/>
        </w:rPr>
        <w:t>.</w:t>
      </w:r>
    </w:p>
    <w:p w:rsidR="00B87D45" w:rsidRDefault="00F35589" w:rsidP="00B87D45">
      <w:pPr>
        <w:autoSpaceDE w:val="0"/>
        <w:autoSpaceDN w:val="0"/>
        <w:adjustRightInd w:val="0"/>
        <w:ind w:firstLine="567"/>
        <w:jc w:val="both"/>
        <w:rPr>
          <w:sz w:val="28"/>
          <w:szCs w:val="28"/>
        </w:rPr>
      </w:pPr>
      <w:r>
        <w:rPr>
          <w:rFonts w:ascii="Times New Roman CYR" w:hAnsi="Times New Roman CYR"/>
          <w:b/>
          <w:sz w:val="28"/>
          <w:szCs w:val="28"/>
        </w:rPr>
        <w:t>3</w:t>
      </w:r>
      <w:r w:rsidR="00F54567">
        <w:rPr>
          <w:rFonts w:ascii="Times New Roman CYR" w:hAnsi="Times New Roman CYR"/>
          <w:b/>
          <w:sz w:val="28"/>
          <w:szCs w:val="28"/>
        </w:rPr>
        <w:t>.</w:t>
      </w:r>
      <w:r w:rsidR="00B87D45">
        <w:rPr>
          <w:rFonts w:ascii="Times New Roman CYR" w:hAnsi="Times New Roman CYR"/>
          <w:b/>
          <w:sz w:val="28"/>
          <w:szCs w:val="28"/>
        </w:rPr>
        <w:t>2.</w:t>
      </w:r>
      <w:r w:rsidR="00B87D45">
        <w:rPr>
          <w:sz w:val="28"/>
          <w:szCs w:val="28"/>
        </w:rPr>
        <w:t xml:space="preserve"> Учредителю согласовать внесение изменений в Уставы МАОУ «СОШ» п</w:t>
      </w:r>
      <w:proofErr w:type="gramStart"/>
      <w:r w:rsidR="00B87D45">
        <w:rPr>
          <w:sz w:val="28"/>
          <w:szCs w:val="28"/>
        </w:rPr>
        <w:t>.Ш</w:t>
      </w:r>
      <w:proofErr w:type="gramEnd"/>
      <w:r w:rsidR="00B87D45">
        <w:rPr>
          <w:sz w:val="28"/>
          <w:szCs w:val="28"/>
        </w:rPr>
        <w:t xml:space="preserve">имск, МАОУ «СОШ» с.Медведь, МАОУ «СОШ» </w:t>
      </w:r>
      <w:proofErr w:type="spellStart"/>
      <w:r w:rsidR="00B87D45">
        <w:rPr>
          <w:sz w:val="28"/>
          <w:szCs w:val="28"/>
        </w:rPr>
        <w:t>жд.ст.Уторгош</w:t>
      </w:r>
      <w:proofErr w:type="spellEnd"/>
      <w:r w:rsidR="00B87D45">
        <w:rPr>
          <w:sz w:val="28"/>
          <w:szCs w:val="28"/>
        </w:rPr>
        <w:t>, допо</w:t>
      </w:r>
      <w:r w:rsidR="00B87D45">
        <w:rPr>
          <w:sz w:val="28"/>
          <w:szCs w:val="28"/>
        </w:rPr>
        <w:t>л</w:t>
      </w:r>
      <w:r w:rsidR="00B87D45">
        <w:rPr>
          <w:sz w:val="28"/>
          <w:szCs w:val="28"/>
        </w:rPr>
        <w:t xml:space="preserve">нив их содержание </w:t>
      </w:r>
      <w:r w:rsidR="00B87D45" w:rsidRPr="00246126">
        <w:rPr>
          <w:sz w:val="28"/>
          <w:szCs w:val="28"/>
        </w:rPr>
        <w:t>вид</w:t>
      </w:r>
      <w:r w:rsidR="00B87D45">
        <w:rPr>
          <w:sz w:val="28"/>
          <w:szCs w:val="28"/>
        </w:rPr>
        <w:t>ом</w:t>
      </w:r>
      <w:r w:rsidR="00B87D45" w:rsidRPr="00246126">
        <w:rPr>
          <w:sz w:val="28"/>
          <w:szCs w:val="28"/>
        </w:rPr>
        <w:t xml:space="preserve"> деятельности по организации отдыха детей в кан</w:t>
      </w:r>
      <w:r w:rsidR="00B87D45" w:rsidRPr="00246126">
        <w:rPr>
          <w:sz w:val="28"/>
          <w:szCs w:val="28"/>
        </w:rPr>
        <w:t>и</w:t>
      </w:r>
      <w:r w:rsidR="00B87D45" w:rsidRPr="00246126">
        <w:rPr>
          <w:sz w:val="28"/>
          <w:szCs w:val="28"/>
        </w:rPr>
        <w:t xml:space="preserve">кулярное время, </w:t>
      </w:r>
      <w:r w:rsidR="00B87D45" w:rsidRPr="00EE3BB3">
        <w:rPr>
          <w:sz w:val="28"/>
          <w:szCs w:val="28"/>
        </w:rPr>
        <w:t>включая мероприятия по обеспечению безопасности их жизни и зд</w:t>
      </w:r>
      <w:r w:rsidR="00B87D45" w:rsidRPr="00EE3BB3">
        <w:rPr>
          <w:sz w:val="28"/>
          <w:szCs w:val="28"/>
        </w:rPr>
        <w:t>о</w:t>
      </w:r>
      <w:r w:rsidR="00B87D45" w:rsidRPr="00EE3BB3">
        <w:rPr>
          <w:sz w:val="28"/>
          <w:szCs w:val="28"/>
        </w:rPr>
        <w:t>ровья.</w:t>
      </w:r>
    </w:p>
    <w:p w:rsidR="00B87D45" w:rsidRDefault="00F35589" w:rsidP="00B87D45">
      <w:pPr>
        <w:autoSpaceDE w:val="0"/>
        <w:autoSpaceDN w:val="0"/>
        <w:adjustRightInd w:val="0"/>
        <w:ind w:firstLine="567"/>
        <w:jc w:val="both"/>
        <w:rPr>
          <w:sz w:val="28"/>
          <w:szCs w:val="28"/>
        </w:rPr>
      </w:pPr>
      <w:r>
        <w:rPr>
          <w:b/>
          <w:sz w:val="28"/>
          <w:szCs w:val="28"/>
        </w:rPr>
        <w:t>3</w:t>
      </w:r>
      <w:r w:rsidR="00F54567">
        <w:rPr>
          <w:b/>
          <w:sz w:val="28"/>
          <w:szCs w:val="28"/>
        </w:rPr>
        <w:t>.</w:t>
      </w:r>
      <w:r w:rsidR="00B87D45" w:rsidRPr="00EE3BB3">
        <w:rPr>
          <w:b/>
          <w:sz w:val="28"/>
          <w:szCs w:val="28"/>
        </w:rPr>
        <w:t>3.</w:t>
      </w:r>
      <w:r w:rsidR="00B87D45" w:rsidRPr="00EE3BB3">
        <w:rPr>
          <w:sz w:val="28"/>
          <w:szCs w:val="28"/>
        </w:rPr>
        <w:t xml:space="preserve"> </w:t>
      </w:r>
      <w:r w:rsidR="00B87D45">
        <w:rPr>
          <w:sz w:val="28"/>
          <w:szCs w:val="28"/>
        </w:rPr>
        <w:t xml:space="preserve">Утвердить действенный порядок проведения смен ЛДП детей при образовательных организациях муниципального района и </w:t>
      </w:r>
      <w:proofErr w:type="spellStart"/>
      <w:r w:rsidR="00B87D45">
        <w:rPr>
          <w:sz w:val="28"/>
          <w:szCs w:val="28"/>
        </w:rPr>
        <w:t>малозатратных</w:t>
      </w:r>
      <w:proofErr w:type="spellEnd"/>
      <w:r w:rsidR="00B87D45">
        <w:rPr>
          <w:sz w:val="28"/>
          <w:szCs w:val="28"/>
        </w:rPr>
        <w:t xml:space="preserve"> т</w:t>
      </w:r>
      <w:r w:rsidR="00B87D45">
        <w:rPr>
          <w:sz w:val="28"/>
          <w:szCs w:val="28"/>
        </w:rPr>
        <w:t>и</w:t>
      </w:r>
      <w:r w:rsidR="00B87D45">
        <w:rPr>
          <w:sz w:val="28"/>
          <w:szCs w:val="28"/>
        </w:rPr>
        <w:t>пов отдыха в учреждениях культуры, указывающий на четкое исполнение полномочий в рамках доведенных бюджетных ассигнований, включая кадр</w:t>
      </w:r>
      <w:r w:rsidR="00B87D45">
        <w:rPr>
          <w:sz w:val="28"/>
          <w:szCs w:val="28"/>
        </w:rPr>
        <w:t>о</w:t>
      </w:r>
      <w:r w:rsidR="00B87D45">
        <w:rPr>
          <w:sz w:val="28"/>
          <w:szCs w:val="28"/>
        </w:rPr>
        <w:t>вую обеспеченность работы ЛДП и обеспеченность своевременного фина</w:t>
      </w:r>
      <w:r w:rsidR="00B87D45">
        <w:rPr>
          <w:sz w:val="28"/>
          <w:szCs w:val="28"/>
        </w:rPr>
        <w:t>н</w:t>
      </w:r>
      <w:r w:rsidR="00B87D45">
        <w:rPr>
          <w:sz w:val="28"/>
          <w:szCs w:val="28"/>
        </w:rPr>
        <w:t>сир</w:t>
      </w:r>
      <w:r w:rsidR="00B87D45">
        <w:rPr>
          <w:sz w:val="28"/>
          <w:szCs w:val="28"/>
        </w:rPr>
        <w:t>о</w:t>
      </w:r>
      <w:r w:rsidR="00B87D45">
        <w:rPr>
          <w:sz w:val="28"/>
          <w:szCs w:val="28"/>
        </w:rPr>
        <w:t>вания выполнения мероприятий по условиям заключаемых соглашений по предоставлению субсидий на иные цели.</w:t>
      </w:r>
    </w:p>
    <w:p w:rsidR="00B87D45" w:rsidRPr="0039561D" w:rsidRDefault="00B87D45" w:rsidP="00B87D45">
      <w:pPr>
        <w:autoSpaceDE w:val="0"/>
        <w:autoSpaceDN w:val="0"/>
        <w:adjustRightInd w:val="0"/>
        <w:ind w:firstLine="567"/>
        <w:jc w:val="both"/>
        <w:rPr>
          <w:sz w:val="28"/>
          <w:szCs w:val="28"/>
        </w:rPr>
      </w:pPr>
      <w:proofErr w:type="gramStart"/>
      <w:r>
        <w:rPr>
          <w:sz w:val="28"/>
          <w:szCs w:val="28"/>
        </w:rPr>
        <w:t>В целях</w:t>
      </w:r>
      <w:r w:rsidRPr="00EE3BB3">
        <w:rPr>
          <w:sz w:val="28"/>
          <w:szCs w:val="28"/>
        </w:rPr>
        <w:t xml:space="preserve"> </w:t>
      </w:r>
      <w:r>
        <w:rPr>
          <w:sz w:val="28"/>
          <w:szCs w:val="28"/>
        </w:rPr>
        <w:t xml:space="preserve">выполнения Постановлений Администрации </w:t>
      </w:r>
      <w:proofErr w:type="spellStart"/>
      <w:r>
        <w:rPr>
          <w:sz w:val="28"/>
          <w:szCs w:val="28"/>
        </w:rPr>
        <w:t>Шимского</w:t>
      </w:r>
      <w:proofErr w:type="spellEnd"/>
      <w:r>
        <w:rPr>
          <w:sz w:val="28"/>
          <w:szCs w:val="28"/>
        </w:rPr>
        <w:t xml:space="preserve"> мун</w:t>
      </w:r>
      <w:r>
        <w:rPr>
          <w:sz w:val="28"/>
          <w:szCs w:val="28"/>
        </w:rPr>
        <w:t>и</w:t>
      </w:r>
      <w:r>
        <w:rPr>
          <w:sz w:val="28"/>
          <w:szCs w:val="28"/>
        </w:rPr>
        <w:t>ципального района, связанных с порядком проведения смен ЛДП при образ</w:t>
      </w:r>
      <w:r>
        <w:rPr>
          <w:sz w:val="28"/>
          <w:szCs w:val="28"/>
        </w:rPr>
        <w:t>о</w:t>
      </w:r>
      <w:r>
        <w:rPr>
          <w:sz w:val="28"/>
          <w:szCs w:val="28"/>
        </w:rPr>
        <w:t>вательных организациях в части  организации работы смены лагеря устан</w:t>
      </w:r>
      <w:r>
        <w:rPr>
          <w:sz w:val="28"/>
          <w:szCs w:val="28"/>
        </w:rPr>
        <w:t>о</w:t>
      </w:r>
      <w:r>
        <w:rPr>
          <w:sz w:val="28"/>
          <w:szCs w:val="28"/>
        </w:rPr>
        <w:t xml:space="preserve">вить </w:t>
      </w:r>
      <w:r w:rsidRPr="0039561D">
        <w:rPr>
          <w:sz w:val="28"/>
          <w:szCs w:val="28"/>
        </w:rPr>
        <w:t>правовую степень исполнения должностных обязанностей работников смены лагеря (установления системы оплаты труда работников смен ЛДП обеспечивая непрерывность работы смены ЛДП, ведения табеля учета раб</w:t>
      </w:r>
      <w:r w:rsidRPr="0039561D">
        <w:rPr>
          <w:sz w:val="28"/>
          <w:szCs w:val="28"/>
        </w:rPr>
        <w:t>о</w:t>
      </w:r>
      <w:r w:rsidRPr="0039561D">
        <w:rPr>
          <w:sz w:val="28"/>
          <w:szCs w:val="28"/>
        </w:rPr>
        <w:t>чего времени работников ЛДП).</w:t>
      </w:r>
      <w:proofErr w:type="gramEnd"/>
    </w:p>
    <w:p w:rsidR="00B87D45" w:rsidRPr="00736D30" w:rsidRDefault="00F35589" w:rsidP="00B87D45">
      <w:pPr>
        <w:ind w:firstLine="567"/>
        <w:jc w:val="both"/>
        <w:rPr>
          <w:sz w:val="28"/>
          <w:szCs w:val="28"/>
        </w:rPr>
      </w:pPr>
      <w:r>
        <w:rPr>
          <w:b/>
          <w:sz w:val="28"/>
          <w:szCs w:val="28"/>
        </w:rPr>
        <w:t>3</w:t>
      </w:r>
      <w:r w:rsidR="00F54567">
        <w:rPr>
          <w:b/>
          <w:sz w:val="28"/>
          <w:szCs w:val="28"/>
        </w:rPr>
        <w:t>.</w:t>
      </w:r>
      <w:r w:rsidR="00B87D45" w:rsidRPr="00B5454B">
        <w:rPr>
          <w:b/>
          <w:sz w:val="28"/>
          <w:szCs w:val="28"/>
        </w:rPr>
        <w:t>4.</w:t>
      </w:r>
      <w:r w:rsidR="00B87D45">
        <w:rPr>
          <w:sz w:val="28"/>
          <w:szCs w:val="28"/>
        </w:rPr>
        <w:t xml:space="preserve"> С</w:t>
      </w:r>
      <w:r w:rsidR="00B87D45" w:rsidRPr="00736D30">
        <w:rPr>
          <w:sz w:val="28"/>
          <w:szCs w:val="28"/>
        </w:rPr>
        <w:t>истематически контролировать целевое направление</w:t>
      </w:r>
      <w:r w:rsidR="00B87D45">
        <w:rPr>
          <w:sz w:val="28"/>
          <w:szCs w:val="28"/>
        </w:rPr>
        <w:t xml:space="preserve"> </w:t>
      </w:r>
      <w:r w:rsidR="00B87D45" w:rsidRPr="00736D30">
        <w:rPr>
          <w:sz w:val="28"/>
          <w:szCs w:val="28"/>
        </w:rPr>
        <w:t>автономн</w:t>
      </w:r>
      <w:r w:rsidR="00B87D45">
        <w:rPr>
          <w:sz w:val="28"/>
          <w:szCs w:val="28"/>
        </w:rPr>
        <w:t>ыми</w:t>
      </w:r>
      <w:r w:rsidR="00B87D45" w:rsidRPr="00736D30">
        <w:rPr>
          <w:sz w:val="28"/>
          <w:szCs w:val="28"/>
        </w:rPr>
        <w:t xml:space="preserve"> учреждени</w:t>
      </w:r>
      <w:r w:rsidR="00B87D45">
        <w:rPr>
          <w:sz w:val="28"/>
          <w:szCs w:val="28"/>
        </w:rPr>
        <w:t>ями</w:t>
      </w:r>
      <w:r w:rsidR="00B87D45" w:rsidRPr="00736D30">
        <w:rPr>
          <w:sz w:val="28"/>
          <w:szCs w:val="28"/>
        </w:rPr>
        <w:t xml:space="preserve"> средств субсидии.  </w:t>
      </w:r>
    </w:p>
    <w:p w:rsidR="00B87D45" w:rsidRDefault="00F35589" w:rsidP="00B87D45">
      <w:pPr>
        <w:autoSpaceDE w:val="0"/>
        <w:autoSpaceDN w:val="0"/>
        <w:adjustRightInd w:val="0"/>
        <w:ind w:firstLine="539"/>
        <w:jc w:val="both"/>
        <w:rPr>
          <w:sz w:val="28"/>
          <w:szCs w:val="28"/>
        </w:rPr>
      </w:pPr>
      <w:r>
        <w:rPr>
          <w:b/>
          <w:sz w:val="28"/>
          <w:szCs w:val="28"/>
        </w:rPr>
        <w:t>3</w:t>
      </w:r>
      <w:r w:rsidR="00F54567">
        <w:rPr>
          <w:b/>
          <w:sz w:val="28"/>
          <w:szCs w:val="28"/>
        </w:rPr>
        <w:t>.</w:t>
      </w:r>
      <w:r w:rsidR="00B87D45">
        <w:rPr>
          <w:b/>
          <w:sz w:val="28"/>
          <w:szCs w:val="28"/>
        </w:rPr>
        <w:t>5</w:t>
      </w:r>
      <w:r w:rsidR="00B87D45" w:rsidRPr="00EE3BB3">
        <w:rPr>
          <w:b/>
          <w:sz w:val="28"/>
          <w:szCs w:val="28"/>
        </w:rPr>
        <w:t>.</w:t>
      </w:r>
      <w:r w:rsidR="00B87D45" w:rsidRPr="00EE3BB3">
        <w:rPr>
          <w:sz w:val="28"/>
          <w:szCs w:val="28"/>
        </w:rPr>
        <w:t xml:space="preserve"> Внес</w:t>
      </w:r>
      <w:r w:rsidR="00B87D45">
        <w:rPr>
          <w:sz w:val="28"/>
          <w:szCs w:val="28"/>
        </w:rPr>
        <w:t>ти</w:t>
      </w:r>
      <w:r w:rsidR="00B87D45" w:rsidRPr="00EE3BB3">
        <w:rPr>
          <w:sz w:val="28"/>
          <w:szCs w:val="28"/>
        </w:rPr>
        <w:t xml:space="preserve"> </w:t>
      </w:r>
      <w:r w:rsidR="00B87D45">
        <w:rPr>
          <w:sz w:val="28"/>
          <w:szCs w:val="28"/>
        </w:rPr>
        <w:t xml:space="preserve">соответствующие </w:t>
      </w:r>
      <w:r w:rsidR="00B87D45" w:rsidRPr="00EE3BB3">
        <w:rPr>
          <w:sz w:val="28"/>
          <w:szCs w:val="28"/>
        </w:rPr>
        <w:t>изменени</w:t>
      </w:r>
      <w:r w:rsidR="00B87D45">
        <w:rPr>
          <w:sz w:val="28"/>
          <w:szCs w:val="28"/>
        </w:rPr>
        <w:t>я</w:t>
      </w:r>
      <w:r w:rsidR="00B87D45" w:rsidRPr="00EE3BB3">
        <w:rPr>
          <w:sz w:val="28"/>
          <w:szCs w:val="28"/>
        </w:rPr>
        <w:t xml:space="preserve"> в соглашения о порядке и усл</w:t>
      </w:r>
      <w:r w:rsidR="00B87D45" w:rsidRPr="00EE3BB3">
        <w:rPr>
          <w:sz w:val="28"/>
          <w:szCs w:val="28"/>
        </w:rPr>
        <w:t>о</w:t>
      </w:r>
      <w:r w:rsidR="00B87D45" w:rsidRPr="00EE3BB3">
        <w:rPr>
          <w:sz w:val="28"/>
          <w:szCs w:val="28"/>
        </w:rPr>
        <w:t>виях предоставления субсидии на иные цели в части объемов финансиров</w:t>
      </w:r>
      <w:r w:rsidR="00B87D45" w:rsidRPr="00EE3BB3">
        <w:rPr>
          <w:sz w:val="28"/>
          <w:szCs w:val="28"/>
        </w:rPr>
        <w:t>а</w:t>
      </w:r>
      <w:r w:rsidR="00B87D45" w:rsidRPr="00EE3BB3">
        <w:rPr>
          <w:sz w:val="28"/>
          <w:szCs w:val="28"/>
        </w:rPr>
        <w:t>ния расходов на организацию смен лагерей</w:t>
      </w:r>
      <w:r w:rsidR="00B87D45">
        <w:rPr>
          <w:sz w:val="28"/>
          <w:szCs w:val="28"/>
        </w:rPr>
        <w:t xml:space="preserve"> </w:t>
      </w:r>
      <w:r w:rsidR="00B87D45" w:rsidRPr="00EE3BB3">
        <w:rPr>
          <w:sz w:val="28"/>
          <w:szCs w:val="28"/>
        </w:rPr>
        <w:t xml:space="preserve">  и установления графика пер</w:t>
      </w:r>
      <w:r w:rsidR="00B87D45" w:rsidRPr="00EE3BB3">
        <w:rPr>
          <w:sz w:val="28"/>
          <w:szCs w:val="28"/>
        </w:rPr>
        <w:t>е</w:t>
      </w:r>
      <w:r w:rsidR="00B87D45" w:rsidRPr="00EE3BB3">
        <w:rPr>
          <w:sz w:val="28"/>
          <w:szCs w:val="28"/>
        </w:rPr>
        <w:lastRenderedPageBreak/>
        <w:t>числения субсидий</w:t>
      </w:r>
      <w:r w:rsidR="00B87D45">
        <w:rPr>
          <w:sz w:val="28"/>
          <w:szCs w:val="28"/>
        </w:rPr>
        <w:t>, обеспечивающий деятельность ЛДП в период его раб</w:t>
      </w:r>
      <w:r w:rsidR="00B87D45">
        <w:rPr>
          <w:sz w:val="28"/>
          <w:szCs w:val="28"/>
        </w:rPr>
        <w:t>о</w:t>
      </w:r>
      <w:r w:rsidR="00B87D45">
        <w:rPr>
          <w:sz w:val="28"/>
          <w:szCs w:val="28"/>
        </w:rPr>
        <w:t>ты</w:t>
      </w:r>
      <w:r w:rsidR="00B87D45" w:rsidRPr="00EE3BB3">
        <w:rPr>
          <w:sz w:val="28"/>
          <w:szCs w:val="28"/>
        </w:rPr>
        <w:t xml:space="preserve">. </w:t>
      </w:r>
    </w:p>
    <w:p w:rsidR="00B87D45" w:rsidRDefault="00F35589" w:rsidP="00B87D45">
      <w:pPr>
        <w:ind w:firstLine="567"/>
        <w:jc w:val="both"/>
        <w:rPr>
          <w:sz w:val="28"/>
          <w:szCs w:val="28"/>
        </w:rPr>
      </w:pPr>
      <w:r>
        <w:rPr>
          <w:b/>
          <w:sz w:val="28"/>
          <w:szCs w:val="28"/>
        </w:rPr>
        <w:t>3</w:t>
      </w:r>
      <w:r w:rsidR="00F54567">
        <w:rPr>
          <w:b/>
          <w:sz w:val="28"/>
          <w:szCs w:val="28"/>
        </w:rPr>
        <w:t>.</w:t>
      </w:r>
      <w:r w:rsidR="00B87D45">
        <w:rPr>
          <w:b/>
          <w:sz w:val="28"/>
          <w:szCs w:val="28"/>
        </w:rPr>
        <w:t>6</w:t>
      </w:r>
      <w:r w:rsidR="00B87D45" w:rsidRPr="005034C6">
        <w:rPr>
          <w:b/>
          <w:sz w:val="28"/>
          <w:szCs w:val="28"/>
        </w:rPr>
        <w:t>.</w:t>
      </w:r>
      <w:r w:rsidR="00B87D45">
        <w:rPr>
          <w:b/>
          <w:sz w:val="28"/>
          <w:szCs w:val="28"/>
        </w:rPr>
        <w:t xml:space="preserve"> </w:t>
      </w:r>
      <w:r w:rsidR="00B87D45" w:rsidRPr="00B5454B">
        <w:rPr>
          <w:sz w:val="28"/>
          <w:szCs w:val="28"/>
        </w:rPr>
        <w:t xml:space="preserve">В целях организации работы ЛДП (обеспеченности </w:t>
      </w:r>
      <w:r w:rsidR="00B87D45">
        <w:rPr>
          <w:sz w:val="28"/>
          <w:szCs w:val="28"/>
        </w:rPr>
        <w:t xml:space="preserve">питания детей, </w:t>
      </w:r>
      <w:r w:rsidR="00B87D45" w:rsidRPr="00B5454B">
        <w:rPr>
          <w:sz w:val="28"/>
          <w:szCs w:val="28"/>
        </w:rPr>
        <w:t xml:space="preserve"> необходимыми медикаментами и возможностью проведения мероприятий культурного обслуживания) </w:t>
      </w:r>
      <w:r w:rsidR="00B87D45" w:rsidRPr="00270FB2">
        <w:rPr>
          <w:i/>
          <w:sz w:val="28"/>
          <w:szCs w:val="28"/>
        </w:rPr>
        <w:t xml:space="preserve">главному распорядителю бюджетных средств обеспечить </w:t>
      </w:r>
      <w:r w:rsidR="00B87D45" w:rsidRPr="00270FB2">
        <w:rPr>
          <w:i/>
          <w:sz w:val="28"/>
          <w:szCs w:val="28"/>
          <w:u w:val="single"/>
        </w:rPr>
        <w:t>своевременное</w:t>
      </w:r>
      <w:r w:rsidR="00B87D45" w:rsidRPr="00270FB2">
        <w:rPr>
          <w:i/>
          <w:sz w:val="28"/>
          <w:szCs w:val="28"/>
        </w:rPr>
        <w:t xml:space="preserve"> доведение  автономным учреждениям бюдже</w:t>
      </w:r>
      <w:r w:rsidR="00B87D45" w:rsidRPr="00270FB2">
        <w:rPr>
          <w:i/>
          <w:sz w:val="28"/>
          <w:szCs w:val="28"/>
        </w:rPr>
        <w:t>т</w:t>
      </w:r>
      <w:r w:rsidR="00B87D45" w:rsidRPr="00270FB2">
        <w:rPr>
          <w:i/>
          <w:sz w:val="28"/>
          <w:szCs w:val="28"/>
        </w:rPr>
        <w:t xml:space="preserve">ных ассигнований на организацию летнего отдыха смен ЛДП. </w:t>
      </w:r>
    </w:p>
    <w:p w:rsidR="00B87D45" w:rsidRDefault="00F35589" w:rsidP="00B87D45">
      <w:pPr>
        <w:ind w:firstLine="567"/>
        <w:jc w:val="both"/>
        <w:rPr>
          <w:sz w:val="28"/>
          <w:szCs w:val="28"/>
        </w:rPr>
      </w:pPr>
      <w:r>
        <w:rPr>
          <w:b/>
          <w:sz w:val="28"/>
          <w:szCs w:val="28"/>
        </w:rPr>
        <w:t>3</w:t>
      </w:r>
      <w:r w:rsidR="00F54567">
        <w:rPr>
          <w:b/>
          <w:sz w:val="28"/>
          <w:szCs w:val="28"/>
        </w:rPr>
        <w:t>.</w:t>
      </w:r>
      <w:r w:rsidR="00B87D45">
        <w:rPr>
          <w:b/>
          <w:sz w:val="28"/>
          <w:szCs w:val="28"/>
        </w:rPr>
        <w:t>7</w:t>
      </w:r>
      <w:r w:rsidR="00B87D45" w:rsidRPr="008D39EC">
        <w:rPr>
          <w:b/>
          <w:sz w:val="28"/>
          <w:szCs w:val="28"/>
        </w:rPr>
        <w:t>.</w:t>
      </w:r>
      <w:r w:rsidR="00B87D45">
        <w:rPr>
          <w:sz w:val="28"/>
          <w:szCs w:val="28"/>
        </w:rPr>
        <w:t xml:space="preserve"> Обеспечить доведение целевых показателей результативности пр</w:t>
      </w:r>
      <w:r w:rsidR="00B87D45">
        <w:rPr>
          <w:sz w:val="28"/>
          <w:szCs w:val="28"/>
        </w:rPr>
        <w:t>е</w:t>
      </w:r>
      <w:r w:rsidR="00B87D45">
        <w:rPr>
          <w:sz w:val="28"/>
          <w:szCs w:val="28"/>
        </w:rPr>
        <w:t xml:space="preserve">доставления субсидий из бюджета </w:t>
      </w:r>
      <w:proofErr w:type="spellStart"/>
      <w:r w:rsidR="00B87D45">
        <w:rPr>
          <w:sz w:val="28"/>
          <w:szCs w:val="28"/>
        </w:rPr>
        <w:t>Шимского</w:t>
      </w:r>
      <w:proofErr w:type="spellEnd"/>
      <w:r w:rsidR="00B87D45">
        <w:rPr>
          <w:sz w:val="28"/>
          <w:szCs w:val="28"/>
        </w:rPr>
        <w:t xml:space="preserve"> муниципального района до о</w:t>
      </w:r>
      <w:r w:rsidR="00B87D45">
        <w:rPr>
          <w:sz w:val="28"/>
          <w:szCs w:val="28"/>
        </w:rPr>
        <w:t>б</w:t>
      </w:r>
      <w:r w:rsidR="00B87D45">
        <w:rPr>
          <w:sz w:val="28"/>
          <w:szCs w:val="28"/>
        </w:rPr>
        <w:t xml:space="preserve">разовательных учреждений и усилить </w:t>
      </w:r>
      <w:proofErr w:type="gramStart"/>
      <w:r w:rsidR="00B87D45">
        <w:rPr>
          <w:sz w:val="28"/>
          <w:szCs w:val="28"/>
        </w:rPr>
        <w:t>контроль за</w:t>
      </w:r>
      <w:proofErr w:type="gramEnd"/>
      <w:r w:rsidR="00B87D45">
        <w:rPr>
          <w:sz w:val="28"/>
          <w:szCs w:val="28"/>
        </w:rPr>
        <w:t xml:space="preserve"> их выполнением.</w:t>
      </w:r>
    </w:p>
    <w:p w:rsidR="00B87D45" w:rsidRPr="0039561D" w:rsidRDefault="00B87D45" w:rsidP="00B87D45">
      <w:pPr>
        <w:ind w:firstLine="709"/>
        <w:jc w:val="both"/>
        <w:rPr>
          <w:rFonts w:eastAsiaTheme="minorHAnsi"/>
          <w:sz w:val="28"/>
          <w:szCs w:val="28"/>
          <w:lang w:eastAsia="en-US"/>
        </w:rPr>
      </w:pPr>
      <w:r w:rsidRPr="0039561D">
        <w:rPr>
          <w:rFonts w:eastAsiaTheme="minorHAnsi"/>
          <w:sz w:val="28"/>
          <w:szCs w:val="28"/>
          <w:lang w:eastAsia="en-US"/>
        </w:rPr>
        <w:t>Установить методику расчета значений целевых показателей с указан</w:t>
      </w:r>
      <w:r w:rsidRPr="0039561D">
        <w:rPr>
          <w:rFonts w:eastAsiaTheme="minorHAnsi"/>
          <w:sz w:val="28"/>
          <w:szCs w:val="28"/>
          <w:lang w:eastAsia="en-US"/>
        </w:rPr>
        <w:t>и</w:t>
      </w:r>
      <w:r w:rsidRPr="0039561D">
        <w:rPr>
          <w:rFonts w:eastAsiaTheme="minorHAnsi"/>
          <w:sz w:val="28"/>
          <w:szCs w:val="28"/>
          <w:lang w:eastAsia="en-US"/>
        </w:rPr>
        <w:t>ем источника данных.</w:t>
      </w:r>
    </w:p>
    <w:p w:rsidR="000422D9" w:rsidRDefault="00F35589" w:rsidP="00B87D45">
      <w:pPr>
        <w:autoSpaceDE w:val="0"/>
        <w:autoSpaceDN w:val="0"/>
        <w:adjustRightInd w:val="0"/>
        <w:ind w:firstLine="567"/>
        <w:jc w:val="both"/>
        <w:rPr>
          <w:sz w:val="28"/>
          <w:szCs w:val="28"/>
        </w:rPr>
      </w:pPr>
      <w:r>
        <w:rPr>
          <w:rFonts w:ascii="TimesNewRomanPSMT" w:hAnsi="TimesNewRomanPSMT" w:cs="TimesNewRomanPSMT"/>
          <w:b/>
          <w:sz w:val="28"/>
          <w:szCs w:val="28"/>
        </w:rPr>
        <w:t>3</w:t>
      </w:r>
      <w:r w:rsidR="00F54567">
        <w:rPr>
          <w:rFonts w:ascii="TimesNewRomanPSMT" w:hAnsi="TimesNewRomanPSMT" w:cs="TimesNewRomanPSMT"/>
          <w:b/>
          <w:sz w:val="28"/>
          <w:szCs w:val="28"/>
        </w:rPr>
        <w:t>.</w:t>
      </w:r>
      <w:r w:rsidR="00B87D45" w:rsidRPr="0039561D">
        <w:rPr>
          <w:rFonts w:ascii="TimesNewRomanPSMT" w:hAnsi="TimesNewRomanPSMT" w:cs="TimesNewRomanPSMT"/>
          <w:b/>
          <w:sz w:val="28"/>
          <w:szCs w:val="28"/>
        </w:rPr>
        <w:t>8.</w:t>
      </w:r>
      <w:r w:rsidR="00B87D45">
        <w:rPr>
          <w:rFonts w:ascii="TimesNewRomanPSMT" w:hAnsi="TimesNewRomanPSMT" w:cs="TimesNewRomanPSMT"/>
          <w:sz w:val="28"/>
          <w:szCs w:val="28"/>
        </w:rPr>
        <w:t xml:space="preserve"> </w:t>
      </w:r>
      <w:r w:rsidR="00B87D45" w:rsidRPr="00F54567">
        <w:rPr>
          <w:rFonts w:ascii="TimesNewRomanPSMT" w:hAnsi="TimesNewRomanPSMT" w:cs="TimesNewRomanPSMT"/>
          <w:b/>
          <w:sz w:val="28"/>
          <w:szCs w:val="28"/>
        </w:rPr>
        <w:t xml:space="preserve">Комитету финансов Администрации </w:t>
      </w:r>
      <w:proofErr w:type="spellStart"/>
      <w:r w:rsidR="00B87D45" w:rsidRPr="00F54567">
        <w:rPr>
          <w:rFonts w:ascii="TimesNewRomanPSMT" w:hAnsi="TimesNewRomanPSMT" w:cs="TimesNewRomanPSMT"/>
          <w:b/>
          <w:sz w:val="28"/>
          <w:szCs w:val="28"/>
        </w:rPr>
        <w:t>Шимского</w:t>
      </w:r>
      <w:proofErr w:type="spellEnd"/>
      <w:r w:rsidR="00B87D45" w:rsidRPr="00F54567">
        <w:rPr>
          <w:rFonts w:ascii="TimesNewRomanPSMT" w:hAnsi="TimesNewRomanPSMT" w:cs="TimesNewRomanPSMT"/>
          <w:b/>
          <w:sz w:val="28"/>
          <w:szCs w:val="28"/>
        </w:rPr>
        <w:t xml:space="preserve"> муниципальн</w:t>
      </w:r>
      <w:r w:rsidR="00B87D45" w:rsidRPr="00F54567">
        <w:rPr>
          <w:rFonts w:ascii="TimesNewRomanPSMT" w:hAnsi="TimesNewRomanPSMT" w:cs="TimesNewRomanPSMT"/>
          <w:b/>
          <w:sz w:val="28"/>
          <w:szCs w:val="28"/>
        </w:rPr>
        <w:t>о</w:t>
      </w:r>
      <w:r w:rsidR="00B87D45" w:rsidRPr="00F54567">
        <w:rPr>
          <w:rFonts w:ascii="TimesNewRomanPSMT" w:hAnsi="TimesNewRomanPSMT" w:cs="TimesNewRomanPSMT"/>
          <w:b/>
          <w:sz w:val="28"/>
          <w:szCs w:val="28"/>
        </w:rPr>
        <w:t>го района</w:t>
      </w:r>
      <w:r w:rsidR="00B87D45">
        <w:rPr>
          <w:rFonts w:ascii="TimesNewRomanPSMT" w:hAnsi="TimesNewRomanPSMT" w:cs="TimesNewRomanPSMT"/>
          <w:sz w:val="28"/>
          <w:szCs w:val="28"/>
        </w:rPr>
        <w:t xml:space="preserve">  обеспечить своевременное доведение до Администрации </w:t>
      </w:r>
      <w:proofErr w:type="spellStart"/>
      <w:r w:rsidR="00B87D45">
        <w:rPr>
          <w:rFonts w:ascii="TimesNewRomanPSMT" w:hAnsi="TimesNewRomanPSMT" w:cs="TimesNewRomanPSMT"/>
          <w:sz w:val="28"/>
          <w:szCs w:val="28"/>
        </w:rPr>
        <w:t>Ши</w:t>
      </w:r>
      <w:r w:rsidR="00B87D45">
        <w:rPr>
          <w:rFonts w:ascii="TimesNewRomanPSMT" w:hAnsi="TimesNewRomanPSMT" w:cs="TimesNewRomanPSMT"/>
          <w:sz w:val="28"/>
          <w:szCs w:val="28"/>
        </w:rPr>
        <w:t>м</w:t>
      </w:r>
      <w:r w:rsidR="00B87D45">
        <w:rPr>
          <w:rFonts w:ascii="TimesNewRomanPSMT" w:hAnsi="TimesNewRomanPSMT" w:cs="TimesNewRomanPSMT"/>
          <w:sz w:val="28"/>
          <w:szCs w:val="28"/>
        </w:rPr>
        <w:t>ского</w:t>
      </w:r>
      <w:proofErr w:type="spellEnd"/>
      <w:r w:rsidR="00B87D45">
        <w:rPr>
          <w:rFonts w:ascii="TimesNewRomanPSMT" w:hAnsi="TimesNewRomanPSMT" w:cs="TimesNewRomanPSMT"/>
          <w:sz w:val="28"/>
          <w:szCs w:val="28"/>
        </w:rPr>
        <w:t xml:space="preserve"> муниципального района  бюджетных ассигнований утвержденных р</w:t>
      </w:r>
      <w:r w:rsidR="00B87D45">
        <w:rPr>
          <w:rFonts w:ascii="TimesNewRomanPSMT" w:hAnsi="TimesNewRomanPSMT" w:cs="TimesNewRomanPSMT"/>
          <w:sz w:val="28"/>
          <w:szCs w:val="28"/>
        </w:rPr>
        <w:t>е</w:t>
      </w:r>
      <w:r w:rsidR="00B87D45">
        <w:rPr>
          <w:rFonts w:ascii="TimesNewRomanPSMT" w:hAnsi="TimesNewRomanPSMT" w:cs="TimesNewRomanPSMT"/>
          <w:sz w:val="28"/>
          <w:szCs w:val="28"/>
        </w:rPr>
        <w:t xml:space="preserve">шением Думы </w:t>
      </w:r>
      <w:proofErr w:type="spellStart"/>
      <w:r w:rsidR="00B87D45">
        <w:rPr>
          <w:rFonts w:ascii="TimesNewRomanPSMT" w:hAnsi="TimesNewRomanPSMT" w:cs="TimesNewRomanPSMT"/>
          <w:sz w:val="28"/>
          <w:szCs w:val="28"/>
        </w:rPr>
        <w:t>Шимского</w:t>
      </w:r>
      <w:proofErr w:type="spellEnd"/>
      <w:r w:rsidR="00B87D45">
        <w:rPr>
          <w:rFonts w:ascii="TimesNewRomanPSMT" w:hAnsi="TimesNewRomanPSMT" w:cs="TimesNewRomanPSMT"/>
          <w:sz w:val="28"/>
          <w:szCs w:val="28"/>
        </w:rPr>
        <w:t xml:space="preserve"> муниципального района о бюджете для исполнения полномочий </w:t>
      </w:r>
      <w:r w:rsidR="000422D9">
        <w:rPr>
          <w:rFonts w:ascii="TimesNewRomanPSMT" w:hAnsi="TimesNewRomanPSMT" w:cs="TimesNewRomanPSMT"/>
          <w:sz w:val="28"/>
          <w:szCs w:val="28"/>
        </w:rPr>
        <w:t>связанных с</w:t>
      </w:r>
      <w:r w:rsidR="00B87D45">
        <w:rPr>
          <w:rFonts w:ascii="TimesNewRomanPSMT" w:hAnsi="TimesNewRomanPSMT" w:cs="TimesNewRomanPSMT"/>
          <w:sz w:val="28"/>
          <w:szCs w:val="28"/>
        </w:rPr>
        <w:t xml:space="preserve"> </w:t>
      </w:r>
      <w:r w:rsidR="00B87D45" w:rsidRPr="0039561D">
        <w:rPr>
          <w:sz w:val="28"/>
          <w:szCs w:val="28"/>
        </w:rPr>
        <w:t>организаци</w:t>
      </w:r>
      <w:r w:rsidR="000422D9">
        <w:rPr>
          <w:sz w:val="28"/>
          <w:szCs w:val="28"/>
        </w:rPr>
        <w:t>ей</w:t>
      </w:r>
      <w:r w:rsidR="00B87D45" w:rsidRPr="0039561D">
        <w:rPr>
          <w:sz w:val="28"/>
          <w:szCs w:val="28"/>
        </w:rPr>
        <w:t xml:space="preserve"> отдыха и оздоровления </w:t>
      </w:r>
      <w:r w:rsidR="000422D9">
        <w:rPr>
          <w:sz w:val="28"/>
          <w:szCs w:val="28"/>
        </w:rPr>
        <w:t xml:space="preserve">детей </w:t>
      </w:r>
      <w:r w:rsidR="00B87D45" w:rsidRPr="0039561D">
        <w:rPr>
          <w:sz w:val="28"/>
          <w:szCs w:val="28"/>
        </w:rPr>
        <w:t>в кан</w:t>
      </w:r>
      <w:r w:rsidR="00B87D45" w:rsidRPr="0039561D">
        <w:rPr>
          <w:sz w:val="28"/>
          <w:szCs w:val="28"/>
        </w:rPr>
        <w:t>и</w:t>
      </w:r>
      <w:r w:rsidR="00B87D45" w:rsidRPr="0039561D">
        <w:rPr>
          <w:sz w:val="28"/>
          <w:szCs w:val="28"/>
        </w:rPr>
        <w:t>кулярное время</w:t>
      </w:r>
      <w:r w:rsidR="000422D9">
        <w:rPr>
          <w:sz w:val="28"/>
          <w:szCs w:val="28"/>
        </w:rPr>
        <w:t xml:space="preserve"> </w:t>
      </w:r>
      <w:r w:rsidR="00F54567">
        <w:rPr>
          <w:sz w:val="28"/>
          <w:szCs w:val="28"/>
        </w:rPr>
        <w:t>с целью обеспечения деятельности смен летних лагерей о</w:t>
      </w:r>
      <w:r w:rsidR="00F54567">
        <w:rPr>
          <w:sz w:val="28"/>
          <w:szCs w:val="28"/>
        </w:rPr>
        <w:t>б</w:t>
      </w:r>
      <w:r w:rsidR="00F54567">
        <w:rPr>
          <w:sz w:val="28"/>
          <w:szCs w:val="28"/>
        </w:rPr>
        <w:t>разуемых на базе о</w:t>
      </w:r>
      <w:r w:rsidR="00F54567">
        <w:rPr>
          <w:sz w:val="28"/>
          <w:szCs w:val="28"/>
        </w:rPr>
        <w:t>б</w:t>
      </w:r>
      <w:r w:rsidR="00F54567">
        <w:rPr>
          <w:sz w:val="28"/>
          <w:szCs w:val="28"/>
        </w:rPr>
        <w:t>разовательных учреждений</w:t>
      </w:r>
      <w:r w:rsidR="000422D9">
        <w:rPr>
          <w:sz w:val="28"/>
          <w:szCs w:val="28"/>
        </w:rPr>
        <w:t>.</w:t>
      </w:r>
    </w:p>
    <w:p w:rsidR="00B87D45" w:rsidRDefault="00F35589" w:rsidP="00B87D45">
      <w:pPr>
        <w:ind w:firstLine="567"/>
        <w:jc w:val="both"/>
        <w:rPr>
          <w:sz w:val="28"/>
          <w:szCs w:val="28"/>
        </w:rPr>
      </w:pPr>
      <w:r>
        <w:rPr>
          <w:b/>
          <w:sz w:val="28"/>
          <w:szCs w:val="28"/>
        </w:rPr>
        <w:t>3</w:t>
      </w:r>
      <w:r w:rsidR="009376C7">
        <w:rPr>
          <w:b/>
          <w:sz w:val="28"/>
          <w:szCs w:val="28"/>
        </w:rPr>
        <w:t>.</w:t>
      </w:r>
      <w:r w:rsidR="00B87D45">
        <w:rPr>
          <w:b/>
          <w:sz w:val="28"/>
          <w:szCs w:val="28"/>
        </w:rPr>
        <w:t>9</w:t>
      </w:r>
      <w:r w:rsidR="00B87D45" w:rsidRPr="008D39EC">
        <w:rPr>
          <w:b/>
          <w:sz w:val="28"/>
          <w:szCs w:val="28"/>
        </w:rPr>
        <w:t>.</w:t>
      </w:r>
      <w:r w:rsidR="00B87D45">
        <w:rPr>
          <w:sz w:val="28"/>
          <w:szCs w:val="28"/>
        </w:rPr>
        <w:t xml:space="preserve"> </w:t>
      </w:r>
      <w:r w:rsidR="00B87D45" w:rsidRPr="00C64870">
        <w:rPr>
          <w:rFonts w:ascii="Times New Roman CYR" w:hAnsi="Times New Roman CYR" w:cs="Times New Roman CYR"/>
          <w:sz w:val="28"/>
          <w:szCs w:val="28"/>
        </w:rPr>
        <w:t xml:space="preserve">В установленном порядке привлечь к </w:t>
      </w:r>
      <w:r w:rsidR="00B87D45">
        <w:rPr>
          <w:rFonts w:ascii="Times New Roman CYR" w:hAnsi="Times New Roman CYR" w:cs="Times New Roman CYR"/>
          <w:sz w:val="28"/>
          <w:szCs w:val="28"/>
        </w:rPr>
        <w:t xml:space="preserve">дисциплинарной </w:t>
      </w:r>
      <w:r w:rsidR="00B87D45" w:rsidRPr="00C64870">
        <w:rPr>
          <w:rFonts w:ascii="Times New Roman CYR" w:hAnsi="Times New Roman CYR" w:cs="Times New Roman CYR"/>
          <w:sz w:val="28"/>
          <w:szCs w:val="28"/>
        </w:rPr>
        <w:t>ответстве</w:t>
      </w:r>
      <w:r w:rsidR="00B87D45" w:rsidRPr="00C64870">
        <w:rPr>
          <w:rFonts w:ascii="Times New Roman CYR" w:hAnsi="Times New Roman CYR" w:cs="Times New Roman CYR"/>
          <w:sz w:val="28"/>
          <w:szCs w:val="28"/>
        </w:rPr>
        <w:t>н</w:t>
      </w:r>
      <w:r w:rsidR="00B87D45" w:rsidRPr="00C64870">
        <w:rPr>
          <w:rFonts w:ascii="Times New Roman CYR" w:hAnsi="Times New Roman CYR" w:cs="Times New Roman CYR"/>
          <w:sz w:val="28"/>
          <w:szCs w:val="28"/>
        </w:rPr>
        <w:t xml:space="preserve">ности </w:t>
      </w:r>
      <w:r w:rsidR="00B87D45">
        <w:rPr>
          <w:rFonts w:ascii="Times New Roman CYR" w:hAnsi="Times New Roman CYR" w:cs="Times New Roman CYR"/>
          <w:sz w:val="28"/>
          <w:szCs w:val="28"/>
        </w:rPr>
        <w:t>должностных лиц</w:t>
      </w:r>
      <w:r w:rsidR="00B87D45" w:rsidRPr="00C64870">
        <w:rPr>
          <w:rFonts w:ascii="Times New Roman CYR" w:hAnsi="Times New Roman CYR" w:cs="Times New Roman CYR"/>
          <w:sz w:val="28"/>
          <w:szCs w:val="28"/>
        </w:rPr>
        <w:t>, допустивших нарушения, отмеченные в Акте пр</w:t>
      </w:r>
      <w:r w:rsidR="00B87D45" w:rsidRPr="00C64870">
        <w:rPr>
          <w:rFonts w:ascii="Times New Roman CYR" w:hAnsi="Times New Roman CYR" w:cs="Times New Roman CYR"/>
          <w:sz w:val="28"/>
          <w:szCs w:val="28"/>
        </w:rPr>
        <w:t>о</w:t>
      </w:r>
      <w:r w:rsidR="00B87D45" w:rsidRPr="00C64870">
        <w:rPr>
          <w:rFonts w:ascii="Times New Roman CYR" w:hAnsi="Times New Roman CYR" w:cs="Times New Roman CYR"/>
          <w:sz w:val="28"/>
          <w:szCs w:val="28"/>
        </w:rPr>
        <w:t xml:space="preserve">верки от </w:t>
      </w:r>
      <w:r w:rsidR="00B87D45">
        <w:rPr>
          <w:rFonts w:ascii="Times New Roman CYR" w:hAnsi="Times New Roman CYR" w:cs="Times New Roman CYR"/>
          <w:sz w:val="28"/>
          <w:szCs w:val="28"/>
        </w:rPr>
        <w:t>22</w:t>
      </w:r>
      <w:r w:rsidR="00B87D45" w:rsidRPr="00C64870">
        <w:rPr>
          <w:rFonts w:ascii="Times New Roman CYR" w:hAnsi="Times New Roman CYR" w:cs="Times New Roman CYR"/>
          <w:sz w:val="28"/>
          <w:szCs w:val="28"/>
        </w:rPr>
        <w:t>.</w:t>
      </w:r>
      <w:r w:rsidR="00B87D45">
        <w:rPr>
          <w:rFonts w:ascii="Times New Roman CYR" w:hAnsi="Times New Roman CYR" w:cs="Times New Roman CYR"/>
          <w:sz w:val="28"/>
          <w:szCs w:val="28"/>
        </w:rPr>
        <w:t>09</w:t>
      </w:r>
      <w:r w:rsidR="00B87D45" w:rsidRPr="00C64870">
        <w:rPr>
          <w:rFonts w:ascii="Times New Roman CYR" w:hAnsi="Times New Roman CYR" w:cs="Times New Roman CYR"/>
          <w:sz w:val="28"/>
          <w:szCs w:val="28"/>
        </w:rPr>
        <w:t>.201</w:t>
      </w:r>
      <w:r w:rsidR="00B87D45">
        <w:rPr>
          <w:rFonts w:ascii="Times New Roman CYR" w:hAnsi="Times New Roman CYR" w:cs="Times New Roman CYR"/>
          <w:sz w:val="28"/>
          <w:szCs w:val="28"/>
        </w:rPr>
        <w:t>7 года</w:t>
      </w:r>
      <w:r w:rsidR="00B87D45" w:rsidRPr="00C64870">
        <w:rPr>
          <w:rFonts w:ascii="Times New Roman CYR" w:hAnsi="Times New Roman CYR" w:cs="Times New Roman CYR"/>
          <w:sz w:val="28"/>
          <w:szCs w:val="28"/>
        </w:rPr>
        <w:t>.</w:t>
      </w:r>
    </w:p>
    <w:p w:rsidR="001755DC" w:rsidRDefault="001755DC" w:rsidP="00BE390D">
      <w:pPr>
        <w:pStyle w:val="6"/>
        <w:spacing w:before="0"/>
        <w:ind w:right="-104" w:firstLine="0"/>
        <w:rPr>
          <w:b/>
        </w:rPr>
      </w:pPr>
    </w:p>
    <w:p w:rsidR="00BE390D" w:rsidRDefault="00BE390D" w:rsidP="00BE390D">
      <w:pPr>
        <w:pStyle w:val="6"/>
        <w:spacing w:before="0"/>
        <w:ind w:right="-104" w:firstLine="0"/>
      </w:pPr>
      <w:r>
        <w:rPr>
          <w:b/>
        </w:rPr>
        <w:t>4</w:t>
      </w:r>
      <w:r w:rsidRPr="00471B50">
        <w:rPr>
          <w:b/>
        </w:rPr>
        <w:t>.</w:t>
      </w:r>
      <w:r w:rsidRPr="00471B50">
        <w:t xml:space="preserve"> По результатам контрольного мероприятия направлен</w:t>
      </w:r>
      <w:r>
        <w:t>ы</w:t>
      </w:r>
      <w:r w:rsidRPr="00471B50">
        <w:t xml:space="preserve"> Представлени</w:t>
      </w:r>
      <w:r>
        <w:t>я</w:t>
      </w:r>
      <w:r w:rsidRPr="00471B50">
        <w:t xml:space="preserve"> </w:t>
      </w:r>
      <w:r>
        <w:t xml:space="preserve">руководителям образовательных учреждений: </w:t>
      </w:r>
      <w:r w:rsidRPr="007D6CEE">
        <w:t>МАОУ «СОШ» п</w:t>
      </w:r>
      <w:proofErr w:type="gramStart"/>
      <w:r w:rsidRPr="007D6CEE">
        <w:t>.Ш</w:t>
      </w:r>
      <w:proofErr w:type="gramEnd"/>
      <w:r w:rsidRPr="007D6CEE">
        <w:t>имск</w:t>
      </w:r>
      <w:r>
        <w:t xml:space="preserve">,  </w:t>
      </w:r>
      <w:r w:rsidRPr="007D6CEE">
        <w:t xml:space="preserve">МАОУ «СОШ» </w:t>
      </w:r>
      <w:r>
        <w:t xml:space="preserve">с.Медведь, </w:t>
      </w:r>
      <w:r w:rsidRPr="007D6CEE">
        <w:t xml:space="preserve">МАОУ «СОШ» </w:t>
      </w:r>
      <w:proofErr w:type="spellStart"/>
      <w:r>
        <w:t>жд.ст.Уторгош</w:t>
      </w:r>
      <w:proofErr w:type="spellEnd"/>
      <w:r>
        <w:t xml:space="preserve">, </w:t>
      </w:r>
      <w:r w:rsidRPr="00D90669">
        <w:rPr>
          <w:color w:val="000000"/>
        </w:rPr>
        <w:t>МАУДО «ЦДОД»</w:t>
      </w:r>
    </w:p>
    <w:p w:rsidR="00BE390D" w:rsidRPr="00471B50" w:rsidRDefault="00BE390D" w:rsidP="00BE390D">
      <w:pPr>
        <w:pStyle w:val="6"/>
        <w:spacing w:before="0"/>
        <w:ind w:right="-104" w:firstLine="0"/>
        <w:rPr>
          <w:i/>
        </w:rPr>
      </w:pPr>
      <w:r w:rsidRPr="00471B50">
        <w:t>с предложениями для принятия мер по устранению и недопущению в дальнейшем выявленных нарушений и недостатков:</w:t>
      </w:r>
    </w:p>
    <w:p w:rsidR="00BE390D" w:rsidRDefault="005E7BB0" w:rsidP="00BE390D">
      <w:pPr>
        <w:autoSpaceDE w:val="0"/>
        <w:autoSpaceDN w:val="0"/>
        <w:adjustRightInd w:val="0"/>
        <w:ind w:firstLine="567"/>
        <w:jc w:val="both"/>
        <w:rPr>
          <w:sz w:val="28"/>
          <w:szCs w:val="28"/>
        </w:rPr>
      </w:pPr>
      <w:r>
        <w:rPr>
          <w:b/>
          <w:sz w:val="28"/>
          <w:szCs w:val="28"/>
        </w:rPr>
        <w:t>4.</w:t>
      </w:r>
      <w:r w:rsidR="00BE390D" w:rsidRPr="00BE390D">
        <w:rPr>
          <w:b/>
          <w:sz w:val="28"/>
          <w:szCs w:val="28"/>
        </w:rPr>
        <w:t>1.</w:t>
      </w:r>
      <w:r w:rsidR="00BE390D" w:rsidRPr="00BE390D">
        <w:rPr>
          <w:sz w:val="28"/>
          <w:szCs w:val="28"/>
        </w:rPr>
        <w:t xml:space="preserve"> Руководителям учреждений п</w:t>
      </w:r>
      <w:r w:rsidR="00BE390D" w:rsidRPr="00C77F82">
        <w:rPr>
          <w:sz w:val="28"/>
          <w:szCs w:val="28"/>
        </w:rPr>
        <w:t>роанализировать причины выявле</w:t>
      </w:r>
      <w:r w:rsidR="00BE390D" w:rsidRPr="00C77F82">
        <w:rPr>
          <w:sz w:val="28"/>
          <w:szCs w:val="28"/>
        </w:rPr>
        <w:t>н</w:t>
      </w:r>
      <w:r w:rsidR="00BE390D" w:rsidRPr="00C77F82">
        <w:rPr>
          <w:sz w:val="28"/>
          <w:szCs w:val="28"/>
        </w:rPr>
        <w:t xml:space="preserve">ных в ходе проверки нарушений и принять </w:t>
      </w:r>
      <w:r w:rsidR="00BE390D">
        <w:rPr>
          <w:sz w:val="28"/>
          <w:szCs w:val="28"/>
        </w:rPr>
        <w:t xml:space="preserve">конкретные </w:t>
      </w:r>
      <w:r w:rsidR="00BE390D" w:rsidRPr="00C77F82">
        <w:rPr>
          <w:sz w:val="28"/>
          <w:szCs w:val="28"/>
        </w:rPr>
        <w:t>меры к устранению</w:t>
      </w:r>
      <w:r w:rsidR="00BE390D">
        <w:rPr>
          <w:sz w:val="28"/>
          <w:szCs w:val="28"/>
        </w:rPr>
        <w:t xml:space="preserve"> ук</w:t>
      </w:r>
      <w:r w:rsidR="00BE390D">
        <w:rPr>
          <w:sz w:val="28"/>
          <w:szCs w:val="28"/>
        </w:rPr>
        <w:t>а</w:t>
      </w:r>
      <w:r w:rsidR="00BE390D">
        <w:rPr>
          <w:sz w:val="28"/>
          <w:szCs w:val="28"/>
        </w:rPr>
        <w:t>занных наруш</w:t>
      </w:r>
      <w:r w:rsidR="00BE390D">
        <w:rPr>
          <w:sz w:val="28"/>
          <w:szCs w:val="28"/>
        </w:rPr>
        <w:t>е</w:t>
      </w:r>
      <w:r w:rsidR="00BE390D">
        <w:rPr>
          <w:sz w:val="28"/>
          <w:szCs w:val="28"/>
        </w:rPr>
        <w:t>ний, их причин и условий, им способствующих</w:t>
      </w:r>
      <w:r w:rsidR="00BE390D" w:rsidRPr="00C77F82">
        <w:rPr>
          <w:sz w:val="28"/>
          <w:szCs w:val="28"/>
        </w:rPr>
        <w:t>.</w:t>
      </w:r>
    </w:p>
    <w:p w:rsidR="00BE390D" w:rsidRPr="00EE3BB3" w:rsidRDefault="005E7BB0" w:rsidP="00BE390D">
      <w:pPr>
        <w:autoSpaceDE w:val="0"/>
        <w:autoSpaceDN w:val="0"/>
        <w:adjustRightInd w:val="0"/>
        <w:ind w:firstLine="567"/>
        <w:jc w:val="both"/>
        <w:rPr>
          <w:sz w:val="28"/>
          <w:szCs w:val="28"/>
        </w:rPr>
      </w:pPr>
      <w:r>
        <w:rPr>
          <w:rFonts w:ascii="Times New Roman CYR" w:hAnsi="Times New Roman CYR"/>
          <w:b/>
          <w:sz w:val="28"/>
          <w:szCs w:val="28"/>
        </w:rPr>
        <w:t>4.</w:t>
      </w:r>
      <w:r w:rsidR="00BE390D">
        <w:rPr>
          <w:rFonts w:ascii="Times New Roman CYR" w:hAnsi="Times New Roman CYR"/>
          <w:b/>
          <w:sz w:val="28"/>
          <w:szCs w:val="28"/>
        </w:rPr>
        <w:t>2.</w:t>
      </w:r>
      <w:r w:rsidR="00BE390D">
        <w:rPr>
          <w:sz w:val="28"/>
          <w:szCs w:val="28"/>
        </w:rPr>
        <w:t xml:space="preserve"> </w:t>
      </w:r>
      <w:r w:rsidR="00BE390D" w:rsidRPr="00BE390D">
        <w:rPr>
          <w:sz w:val="28"/>
          <w:szCs w:val="28"/>
        </w:rPr>
        <w:t xml:space="preserve">Руководителям учреждений </w:t>
      </w:r>
      <w:r w:rsidR="00BE390D">
        <w:rPr>
          <w:sz w:val="28"/>
          <w:szCs w:val="28"/>
        </w:rPr>
        <w:t>МАОУ «СОШ» п</w:t>
      </w:r>
      <w:proofErr w:type="gramStart"/>
      <w:r w:rsidR="00BE390D">
        <w:rPr>
          <w:sz w:val="28"/>
          <w:szCs w:val="28"/>
        </w:rPr>
        <w:t>.Ш</w:t>
      </w:r>
      <w:proofErr w:type="gramEnd"/>
      <w:r w:rsidR="00BE390D">
        <w:rPr>
          <w:sz w:val="28"/>
          <w:szCs w:val="28"/>
        </w:rPr>
        <w:t xml:space="preserve">имск, </w:t>
      </w:r>
      <w:r w:rsidR="00BE390D" w:rsidRPr="007D6CEE">
        <w:rPr>
          <w:sz w:val="28"/>
          <w:szCs w:val="28"/>
        </w:rPr>
        <w:t xml:space="preserve">МАОУ «СОШ» </w:t>
      </w:r>
      <w:r w:rsidR="00BE390D">
        <w:rPr>
          <w:sz w:val="28"/>
          <w:szCs w:val="28"/>
        </w:rPr>
        <w:t>с.Медведь</w:t>
      </w:r>
      <w:r w:rsidR="00BE390D">
        <w:t xml:space="preserve">, </w:t>
      </w:r>
      <w:r w:rsidR="00BE390D" w:rsidRPr="007D6CEE">
        <w:rPr>
          <w:sz w:val="28"/>
          <w:szCs w:val="28"/>
        </w:rPr>
        <w:t xml:space="preserve">МАОУ «СОШ» </w:t>
      </w:r>
      <w:proofErr w:type="spellStart"/>
      <w:r w:rsidR="00BE390D">
        <w:rPr>
          <w:sz w:val="28"/>
          <w:szCs w:val="28"/>
        </w:rPr>
        <w:t>жд.ст.Уторгош</w:t>
      </w:r>
      <w:proofErr w:type="spellEnd"/>
      <w:r w:rsidR="00BE390D">
        <w:rPr>
          <w:sz w:val="28"/>
          <w:szCs w:val="28"/>
        </w:rPr>
        <w:t xml:space="preserve"> внести изменения в Уст</w:t>
      </w:r>
      <w:r w:rsidR="00BE390D">
        <w:rPr>
          <w:sz w:val="28"/>
          <w:szCs w:val="28"/>
        </w:rPr>
        <w:t>а</w:t>
      </w:r>
      <w:r w:rsidR="00BE390D">
        <w:rPr>
          <w:sz w:val="28"/>
          <w:szCs w:val="28"/>
        </w:rPr>
        <w:t xml:space="preserve">вы, дополнив их содержание </w:t>
      </w:r>
      <w:r w:rsidR="00BE390D" w:rsidRPr="00246126">
        <w:rPr>
          <w:sz w:val="28"/>
          <w:szCs w:val="28"/>
        </w:rPr>
        <w:t>вид</w:t>
      </w:r>
      <w:r w:rsidR="00BE390D">
        <w:rPr>
          <w:sz w:val="28"/>
          <w:szCs w:val="28"/>
        </w:rPr>
        <w:t>ом</w:t>
      </w:r>
      <w:r w:rsidR="00BE390D" w:rsidRPr="00246126">
        <w:rPr>
          <w:sz w:val="28"/>
          <w:szCs w:val="28"/>
        </w:rPr>
        <w:t xml:space="preserve"> деятельности по организации отдыха д</w:t>
      </w:r>
      <w:r w:rsidR="00BE390D" w:rsidRPr="00246126">
        <w:rPr>
          <w:sz w:val="28"/>
          <w:szCs w:val="28"/>
        </w:rPr>
        <w:t>е</w:t>
      </w:r>
      <w:r w:rsidR="00BE390D" w:rsidRPr="00246126">
        <w:rPr>
          <w:sz w:val="28"/>
          <w:szCs w:val="28"/>
        </w:rPr>
        <w:t xml:space="preserve">тей в каникулярное время, </w:t>
      </w:r>
      <w:r w:rsidR="00BE390D" w:rsidRPr="00EE3BB3">
        <w:rPr>
          <w:sz w:val="28"/>
          <w:szCs w:val="28"/>
        </w:rPr>
        <w:t>включая мероприятия по обеспечению безопасн</w:t>
      </w:r>
      <w:r w:rsidR="00BE390D" w:rsidRPr="00EE3BB3">
        <w:rPr>
          <w:sz w:val="28"/>
          <w:szCs w:val="28"/>
        </w:rPr>
        <w:t>о</w:t>
      </w:r>
      <w:r w:rsidR="00BE390D" w:rsidRPr="00EE3BB3">
        <w:rPr>
          <w:sz w:val="28"/>
          <w:szCs w:val="28"/>
        </w:rPr>
        <w:t>сти их жизни и зд</w:t>
      </w:r>
      <w:r w:rsidR="00BE390D" w:rsidRPr="00EE3BB3">
        <w:rPr>
          <w:sz w:val="28"/>
          <w:szCs w:val="28"/>
        </w:rPr>
        <w:t>о</w:t>
      </w:r>
      <w:r w:rsidR="00BE390D" w:rsidRPr="00EE3BB3">
        <w:rPr>
          <w:sz w:val="28"/>
          <w:szCs w:val="28"/>
        </w:rPr>
        <w:t>ровья.</w:t>
      </w:r>
    </w:p>
    <w:p w:rsidR="00BE390D" w:rsidRPr="00EE3BB3" w:rsidRDefault="005E7BB0" w:rsidP="00BE390D">
      <w:pPr>
        <w:autoSpaceDE w:val="0"/>
        <w:autoSpaceDN w:val="0"/>
        <w:adjustRightInd w:val="0"/>
        <w:ind w:firstLine="567"/>
        <w:jc w:val="both"/>
        <w:rPr>
          <w:sz w:val="28"/>
          <w:szCs w:val="28"/>
        </w:rPr>
      </w:pPr>
      <w:r>
        <w:rPr>
          <w:b/>
          <w:sz w:val="28"/>
          <w:szCs w:val="28"/>
        </w:rPr>
        <w:t>4.</w:t>
      </w:r>
      <w:r w:rsidR="00BE390D" w:rsidRPr="00EE3BB3">
        <w:rPr>
          <w:b/>
          <w:sz w:val="28"/>
          <w:szCs w:val="28"/>
        </w:rPr>
        <w:t>3.</w:t>
      </w:r>
      <w:r w:rsidR="00BE390D" w:rsidRPr="00EE3BB3">
        <w:rPr>
          <w:sz w:val="28"/>
          <w:szCs w:val="28"/>
        </w:rPr>
        <w:t xml:space="preserve"> </w:t>
      </w:r>
      <w:r w:rsidR="00BE390D" w:rsidRPr="00BE390D">
        <w:rPr>
          <w:sz w:val="28"/>
          <w:szCs w:val="28"/>
        </w:rPr>
        <w:t xml:space="preserve">Руководителям </w:t>
      </w:r>
      <w:r w:rsidR="00BE390D">
        <w:rPr>
          <w:sz w:val="28"/>
          <w:szCs w:val="28"/>
        </w:rPr>
        <w:t xml:space="preserve">всех </w:t>
      </w:r>
      <w:r w:rsidR="00BE390D" w:rsidRPr="00BE390D">
        <w:rPr>
          <w:sz w:val="28"/>
          <w:szCs w:val="28"/>
        </w:rPr>
        <w:t xml:space="preserve">учреждений </w:t>
      </w:r>
      <w:r w:rsidR="00BE390D">
        <w:rPr>
          <w:sz w:val="28"/>
          <w:szCs w:val="28"/>
        </w:rPr>
        <w:t>у</w:t>
      </w:r>
      <w:r w:rsidR="00BE390D" w:rsidRPr="00EE3BB3">
        <w:rPr>
          <w:sz w:val="28"/>
          <w:szCs w:val="28"/>
        </w:rPr>
        <w:t>силить контроль за целевым и эффективным использованием средств бюджета муниципального района на отдых детей в лагерях дневного пребывания детей в каникулярное время, включая мероприятия по обеспеч</w:t>
      </w:r>
      <w:r w:rsidR="00BE390D" w:rsidRPr="00EE3BB3">
        <w:rPr>
          <w:sz w:val="28"/>
          <w:szCs w:val="28"/>
        </w:rPr>
        <w:t>е</w:t>
      </w:r>
      <w:r w:rsidR="00BE390D" w:rsidRPr="00EE3BB3">
        <w:rPr>
          <w:sz w:val="28"/>
          <w:szCs w:val="28"/>
        </w:rPr>
        <w:t>нию безопасности их жизни и здоровья.</w:t>
      </w:r>
    </w:p>
    <w:p w:rsidR="00BE390D" w:rsidRPr="00EE3BB3" w:rsidRDefault="00BE390D" w:rsidP="00BE390D">
      <w:pPr>
        <w:autoSpaceDE w:val="0"/>
        <w:autoSpaceDN w:val="0"/>
        <w:adjustRightInd w:val="0"/>
        <w:ind w:firstLine="567"/>
        <w:jc w:val="both"/>
        <w:rPr>
          <w:sz w:val="28"/>
          <w:szCs w:val="28"/>
        </w:rPr>
      </w:pPr>
      <w:r w:rsidRPr="00EE3BB3">
        <w:rPr>
          <w:sz w:val="28"/>
          <w:szCs w:val="28"/>
        </w:rPr>
        <w:t xml:space="preserve">Не допускать нецелевого и неэффективного расходования бюджетных средств. </w:t>
      </w:r>
    </w:p>
    <w:p w:rsidR="00BE390D" w:rsidRPr="00EE3BB3" w:rsidRDefault="005E7BB0" w:rsidP="00BE390D">
      <w:pPr>
        <w:autoSpaceDE w:val="0"/>
        <w:autoSpaceDN w:val="0"/>
        <w:adjustRightInd w:val="0"/>
        <w:ind w:firstLine="539"/>
        <w:jc w:val="both"/>
        <w:rPr>
          <w:sz w:val="28"/>
          <w:szCs w:val="28"/>
        </w:rPr>
      </w:pPr>
      <w:r>
        <w:rPr>
          <w:b/>
          <w:sz w:val="28"/>
          <w:szCs w:val="28"/>
        </w:rPr>
        <w:t>4.</w:t>
      </w:r>
      <w:r w:rsidR="00BE390D" w:rsidRPr="00EE3BB3">
        <w:rPr>
          <w:b/>
          <w:sz w:val="28"/>
          <w:szCs w:val="28"/>
        </w:rPr>
        <w:t>4.</w:t>
      </w:r>
      <w:r w:rsidR="00BE390D" w:rsidRPr="00EE3BB3">
        <w:rPr>
          <w:sz w:val="28"/>
          <w:szCs w:val="28"/>
        </w:rPr>
        <w:t xml:space="preserve"> </w:t>
      </w:r>
      <w:r w:rsidR="00BE390D" w:rsidRPr="00BE390D">
        <w:rPr>
          <w:sz w:val="28"/>
          <w:szCs w:val="28"/>
        </w:rPr>
        <w:t xml:space="preserve">Руководителям </w:t>
      </w:r>
      <w:r w:rsidR="00BE390D">
        <w:rPr>
          <w:sz w:val="28"/>
          <w:szCs w:val="28"/>
        </w:rPr>
        <w:t xml:space="preserve">всех </w:t>
      </w:r>
      <w:r w:rsidR="00BE390D" w:rsidRPr="00BE390D">
        <w:rPr>
          <w:sz w:val="28"/>
          <w:szCs w:val="28"/>
        </w:rPr>
        <w:t xml:space="preserve">учреждений </w:t>
      </w:r>
      <w:r w:rsidR="00BE390D">
        <w:rPr>
          <w:sz w:val="28"/>
          <w:szCs w:val="28"/>
        </w:rPr>
        <w:t>в</w:t>
      </w:r>
      <w:r w:rsidR="00BE390D" w:rsidRPr="00EE3BB3">
        <w:rPr>
          <w:sz w:val="28"/>
          <w:szCs w:val="28"/>
        </w:rPr>
        <w:t xml:space="preserve"> необходимых случаях инициир</w:t>
      </w:r>
      <w:r w:rsidR="00BE390D" w:rsidRPr="00EE3BB3">
        <w:rPr>
          <w:sz w:val="28"/>
          <w:szCs w:val="28"/>
        </w:rPr>
        <w:t>о</w:t>
      </w:r>
      <w:r w:rsidR="00BE390D" w:rsidRPr="00EE3BB3">
        <w:rPr>
          <w:sz w:val="28"/>
          <w:szCs w:val="28"/>
        </w:rPr>
        <w:t xml:space="preserve">вать обращения в адрес учредителя, главного распорядителя бюджетных </w:t>
      </w:r>
      <w:r w:rsidR="00BE390D" w:rsidRPr="00EE3BB3">
        <w:rPr>
          <w:sz w:val="28"/>
          <w:szCs w:val="28"/>
        </w:rPr>
        <w:lastRenderedPageBreak/>
        <w:t xml:space="preserve">средств - Администрации </w:t>
      </w:r>
      <w:proofErr w:type="spellStart"/>
      <w:r w:rsidR="00BE390D" w:rsidRPr="00EE3BB3">
        <w:rPr>
          <w:sz w:val="28"/>
          <w:szCs w:val="28"/>
        </w:rPr>
        <w:t>Шимского</w:t>
      </w:r>
      <w:proofErr w:type="spellEnd"/>
      <w:r w:rsidR="00BE390D" w:rsidRPr="00EE3BB3">
        <w:rPr>
          <w:sz w:val="28"/>
          <w:szCs w:val="28"/>
        </w:rPr>
        <w:t xml:space="preserve"> муниципального района о внесении и</w:t>
      </w:r>
      <w:r w:rsidR="00BE390D" w:rsidRPr="00EE3BB3">
        <w:rPr>
          <w:sz w:val="28"/>
          <w:szCs w:val="28"/>
        </w:rPr>
        <w:t>з</w:t>
      </w:r>
      <w:r w:rsidR="00BE390D" w:rsidRPr="00EE3BB3">
        <w:rPr>
          <w:sz w:val="28"/>
          <w:szCs w:val="28"/>
        </w:rPr>
        <w:t>менений в соглашения о порядке и условиях предоставления субсидии на иные цели в части объемов финансир</w:t>
      </w:r>
      <w:r w:rsidR="00BE390D" w:rsidRPr="00EE3BB3">
        <w:rPr>
          <w:sz w:val="28"/>
          <w:szCs w:val="28"/>
        </w:rPr>
        <w:t>о</w:t>
      </w:r>
      <w:r w:rsidR="00BE390D" w:rsidRPr="00EE3BB3">
        <w:rPr>
          <w:sz w:val="28"/>
          <w:szCs w:val="28"/>
        </w:rPr>
        <w:t>вания расходов на организацию смен лагерей  и установления графика пер</w:t>
      </w:r>
      <w:r w:rsidR="00BE390D" w:rsidRPr="00EE3BB3">
        <w:rPr>
          <w:sz w:val="28"/>
          <w:szCs w:val="28"/>
        </w:rPr>
        <w:t>е</w:t>
      </w:r>
      <w:r w:rsidR="00BE390D" w:rsidRPr="00EE3BB3">
        <w:rPr>
          <w:sz w:val="28"/>
          <w:szCs w:val="28"/>
        </w:rPr>
        <w:t xml:space="preserve">числения субсидий. </w:t>
      </w:r>
    </w:p>
    <w:p w:rsidR="00BE390D" w:rsidRDefault="005E7BB0" w:rsidP="00BE390D">
      <w:pPr>
        <w:autoSpaceDE w:val="0"/>
        <w:autoSpaceDN w:val="0"/>
        <w:adjustRightInd w:val="0"/>
        <w:ind w:firstLine="540"/>
        <w:jc w:val="both"/>
        <w:rPr>
          <w:b/>
          <w:sz w:val="28"/>
          <w:szCs w:val="28"/>
        </w:rPr>
      </w:pPr>
      <w:r>
        <w:rPr>
          <w:b/>
          <w:sz w:val="28"/>
          <w:szCs w:val="28"/>
        </w:rPr>
        <w:t>4.</w:t>
      </w:r>
      <w:r w:rsidR="00BE390D" w:rsidRPr="00EE3BB3">
        <w:rPr>
          <w:b/>
          <w:sz w:val="28"/>
          <w:szCs w:val="28"/>
        </w:rPr>
        <w:t>5.</w:t>
      </w:r>
      <w:r w:rsidR="00BE390D" w:rsidRPr="00EE3BB3">
        <w:rPr>
          <w:sz w:val="28"/>
          <w:szCs w:val="28"/>
        </w:rPr>
        <w:t xml:space="preserve"> </w:t>
      </w:r>
      <w:r w:rsidR="00BE390D" w:rsidRPr="00BE390D">
        <w:rPr>
          <w:sz w:val="28"/>
          <w:szCs w:val="28"/>
        </w:rPr>
        <w:t xml:space="preserve">Руководителям </w:t>
      </w:r>
      <w:r w:rsidR="00BE390D">
        <w:rPr>
          <w:sz w:val="28"/>
          <w:szCs w:val="28"/>
        </w:rPr>
        <w:t xml:space="preserve">всех </w:t>
      </w:r>
      <w:r w:rsidR="00BE390D" w:rsidRPr="00BE390D">
        <w:rPr>
          <w:sz w:val="28"/>
          <w:szCs w:val="28"/>
        </w:rPr>
        <w:t xml:space="preserve">учреждений </w:t>
      </w:r>
      <w:r w:rsidR="00BE390D">
        <w:rPr>
          <w:sz w:val="28"/>
          <w:szCs w:val="28"/>
        </w:rPr>
        <w:t>п</w:t>
      </w:r>
      <w:r w:rsidR="00BE390D" w:rsidRPr="00EE3BB3">
        <w:rPr>
          <w:sz w:val="28"/>
          <w:szCs w:val="28"/>
        </w:rPr>
        <w:t>ривести в соответствие с дейс</w:t>
      </w:r>
      <w:r w:rsidR="00BE390D" w:rsidRPr="00EE3BB3">
        <w:rPr>
          <w:sz w:val="28"/>
          <w:szCs w:val="28"/>
        </w:rPr>
        <w:t>т</w:t>
      </w:r>
      <w:r w:rsidR="00BE390D" w:rsidRPr="00EE3BB3">
        <w:rPr>
          <w:sz w:val="28"/>
          <w:szCs w:val="28"/>
        </w:rPr>
        <w:t>вующим законодательством локальные нормативные акты, регламентиру</w:t>
      </w:r>
      <w:r w:rsidR="00BE390D" w:rsidRPr="00EE3BB3">
        <w:rPr>
          <w:sz w:val="28"/>
          <w:szCs w:val="28"/>
        </w:rPr>
        <w:t>ю</w:t>
      </w:r>
      <w:r w:rsidR="00BE390D" w:rsidRPr="00EE3BB3">
        <w:rPr>
          <w:sz w:val="28"/>
          <w:szCs w:val="28"/>
        </w:rPr>
        <w:t xml:space="preserve">щие оплату труда педагогических работников  осуществляющих </w:t>
      </w:r>
      <w:r w:rsidR="00BE390D" w:rsidRPr="00EE3BB3">
        <w:rPr>
          <w:rFonts w:eastAsiaTheme="minorHAnsi"/>
          <w:sz w:val="28"/>
          <w:szCs w:val="28"/>
          <w:lang w:eastAsia="en-US"/>
        </w:rPr>
        <w:t>работу в л</w:t>
      </w:r>
      <w:r w:rsidR="00BE390D" w:rsidRPr="00EE3BB3">
        <w:rPr>
          <w:rFonts w:eastAsiaTheme="minorHAnsi"/>
          <w:sz w:val="28"/>
          <w:szCs w:val="28"/>
          <w:lang w:eastAsia="en-US"/>
        </w:rPr>
        <w:t>а</w:t>
      </w:r>
      <w:r w:rsidR="00BE390D" w:rsidRPr="00EE3BB3">
        <w:rPr>
          <w:rFonts w:eastAsiaTheme="minorHAnsi"/>
          <w:sz w:val="28"/>
          <w:szCs w:val="28"/>
          <w:lang w:eastAsia="en-US"/>
        </w:rPr>
        <w:t xml:space="preserve">герях с дневным пребыванием детей </w:t>
      </w:r>
      <w:r w:rsidR="00BE390D" w:rsidRPr="00EE3BB3">
        <w:rPr>
          <w:sz w:val="28"/>
          <w:szCs w:val="28"/>
        </w:rPr>
        <w:t xml:space="preserve"> (положение об оплате труда, штатное</w:t>
      </w:r>
      <w:r w:rsidR="00BE390D" w:rsidRPr="00246126">
        <w:rPr>
          <w:sz w:val="28"/>
          <w:szCs w:val="28"/>
        </w:rPr>
        <w:t xml:space="preserve"> расписание</w:t>
      </w:r>
      <w:r w:rsidR="00BE390D">
        <w:rPr>
          <w:sz w:val="28"/>
          <w:szCs w:val="28"/>
        </w:rPr>
        <w:t>, приказы</w:t>
      </w:r>
      <w:r w:rsidR="00BE390D" w:rsidRPr="00246126">
        <w:rPr>
          <w:sz w:val="28"/>
          <w:szCs w:val="28"/>
        </w:rPr>
        <w:t>).</w:t>
      </w:r>
    </w:p>
    <w:p w:rsidR="00BE390D" w:rsidRPr="00EE3BB3" w:rsidRDefault="005E7BB0" w:rsidP="00BE390D">
      <w:pPr>
        <w:autoSpaceDE w:val="0"/>
        <w:autoSpaceDN w:val="0"/>
        <w:adjustRightInd w:val="0"/>
        <w:ind w:firstLine="567"/>
        <w:jc w:val="both"/>
        <w:rPr>
          <w:sz w:val="28"/>
          <w:szCs w:val="28"/>
        </w:rPr>
      </w:pPr>
      <w:r>
        <w:rPr>
          <w:b/>
          <w:sz w:val="28"/>
          <w:szCs w:val="28"/>
        </w:rPr>
        <w:t>4.</w:t>
      </w:r>
      <w:r w:rsidR="00BE390D" w:rsidRPr="00246126">
        <w:rPr>
          <w:b/>
          <w:sz w:val="28"/>
          <w:szCs w:val="28"/>
        </w:rPr>
        <w:t>6.</w:t>
      </w:r>
      <w:r w:rsidR="00BE390D" w:rsidRPr="00246126">
        <w:rPr>
          <w:sz w:val="28"/>
          <w:szCs w:val="28"/>
        </w:rPr>
        <w:t xml:space="preserve"> </w:t>
      </w:r>
      <w:r w:rsidR="00BE390D" w:rsidRPr="00BE390D">
        <w:rPr>
          <w:sz w:val="28"/>
          <w:szCs w:val="28"/>
        </w:rPr>
        <w:t xml:space="preserve">Руководителям </w:t>
      </w:r>
      <w:r w:rsidR="00BE390D">
        <w:rPr>
          <w:sz w:val="28"/>
          <w:szCs w:val="28"/>
        </w:rPr>
        <w:t xml:space="preserve">всех </w:t>
      </w:r>
      <w:r w:rsidR="00BE390D" w:rsidRPr="00BE390D">
        <w:rPr>
          <w:sz w:val="28"/>
          <w:szCs w:val="28"/>
        </w:rPr>
        <w:t xml:space="preserve">учреждений </w:t>
      </w:r>
      <w:r w:rsidR="00BE390D">
        <w:rPr>
          <w:sz w:val="28"/>
          <w:szCs w:val="28"/>
        </w:rPr>
        <w:t>о</w:t>
      </w:r>
      <w:r w:rsidR="00BE390D" w:rsidRPr="00EE3BB3">
        <w:rPr>
          <w:sz w:val="28"/>
          <w:szCs w:val="28"/>
        </w:rPr>
        <w:t xml:space="preserve">беспечить оформление трудовых отношений </w:t>
      </w:r>
      <w:proofErr w:type="gramStart"/>
      <w:r w:rsidR="00BE390D" w:rsidRPr="00EE3BB3">
        <w:rPr>
          <w:sz w:val="28"/>
          <w:szCs w:val="28"/>
        </w:rPr>
        <w:t>с педагогическими работниками во время привлечения их к раб</w:t>
      </w:r>
      <w:r w:rsidR="00BE390D" w:rsidRPr="00EE3BB3">
        <w:rPr>
          <w:sz w:val="28"/>
          <w:szCs w:val="28"/>
        </w:rPr>
        <w:t>о</w:t>
      </w:r>
      <w:r w:rsidR="00BE390D" w:rsidRPr="00EE3BB3">
        <w:rPr>
          <w:sz w:val="28"/>
          <w:szCs w:val="28"/>
        </w:rPr>
        <w:t>те в лагерях дневного пребывания детей в соответствии</w:t>
      </w:r>
      <w:proofErr w:type="gramEnd"/>
      <w:r w:rsidR="00BE390D" w:rsidRPr="00EE3BB3">
        <w:rPr>
          <w:sz w:val="28"/>
          <w:szCs w:val="28"/>
        </w:rPr>
        <w:t xml:space="preserve"> с Трудовым Коде</w:t>
      </w:r>
      <w:r w:rsidR="00BE390D" w:rsidRPr="00EE3BB3">
        <w:rPr>
          <w:sz w:val="28"/>
          <w:szCs w:val="28"/>
        </w:rPr>
        <w:t>к</w:t>
      </w:r>
      <w:r w:rsidR="00BE390D" w:rsidRPr="00EE3BB3">
        <w:rPr>
          <w:sz w:val="28"/>
          <w:szCs w:val="28"/>
        </w:rPr>
        <w:t>сом Российской Федерации.</w:t>
      </w:r>
    </w:p>
    <w:p w:rsidR="00BE390D" w:rsidRDefault="005E7BB0" w:rsidP="00BE390D">
      <w:pPr>
        <w:autoSpaceDE w:val="0"/>
        <w:autoSpaceDN w:val="0"/>
        <w:adjustRightInd w:val="0"/>
        <w:ind w:firstLine="567"/>
        <w:jc w:val="both"/>
        <w:rPr>
          <w:rFonts w:eastAsiaTheme="minorHAnsi"/>
          <w:sz w:val="28"/>
          <w:szCs w:val="28"/>
          <w:lang w:eastAsia="en-US"/>
        </w:rPr>
      </w:pPr>
      <w:r>
        <w:rPr>
          <w:rFonts w:ascii="TimesNewRomanPSMT" w:eastAsiaTheme="minorHAnsi" w:hAnsi="TimesNewRomanPSMT" w:cs="TimesNewRomanPSMT"/>
          <w:b/>
          <w:sz w:val="28"/>
          <w:szCs w:val="28"/>
          <w:lang w:eastAsia="en-US"/>
        </w:rPr>
        <w:t>4.</w:t>
      </w:r>
      <w:r w:rsidR="00BE390D" w:rsidRPr="00EE3BB3">
        <w:rPr>
          <w:rFonts w:ascii="TimesNewRomanPSMT" w:eastAsiaTheme="minorHAnsi" w:hAnsi="TimesNewRomanPSMT" w:cs="TimesNewRomanPSMT"/>
          <w:b/>
          <w:sz w:val="28"/>
          <w:szCs w:val="28"/>
          <w:lang w:eastAsia="en-US"/>
        </w:rPr>
        <w:t>7.</w:t>
      </w:r>
      <w:r w:rsidR="00BE390D" w:rsidRPr="00EE3BB3">
        <w:rPr>
          <w:rFonts w:ascii="TimesNewRomanPSMT" w:eastAsiaTheme="minorHAnsi" w:hAnsi="TimesNewRomanPSMT" w:cs="TimesNewRomanPSMT"/>
          <w:sz w:val="28"/>
          <w:szCs w:val="28"/>
          <w:lang w:eastAsia="en-US"/>
        </w:rPr>
        <w:t xml:space="preserve"> </w:t>
      </w:r>
      <w:r w:rsidR="00BE390D" w:rsidRPr="00BE390D">
        <w:rPr>
          <w:sz w:val="28"/>
          <w:szCs w:val="28"/>
        </w:rPr>
        <w:t xml:space="preserve">Руководителям </w:t>
      </w:r>
      <w:r w:rsidR="00BE390D">
        <w:rPr>
          <w:sz w:val="28"/>
          <w:szCs w:val="28"/>
        </w:rPr>
        <w:t xml:space="preserve">всех </w:t>
      </w:r>
      <w:r w:rsidR="00BE390D" w:rsidRPr="00BE390D">
        <w:rPr>
          <w:sz w:val="28"/>
          <w:szCs w:val="28"/>
        </w:rPr>
        <w:t xml:space="preserve">учреждений </w:t>
      </w:r>
      <w:r w:rsidR="00BE390D">
        <w:rPr>
          <w:sz w:val="28"/>
          <w:szCs w:val="28"/>
        </w:rPr>
        <w:t>о</w:t>
      </w:r>
      <w:r w:rsidR="00BE390D" w:rsidRPr="00EE3BB3">
        <w:rPr>
          <w:rFonts w:ascii="TimesNewRomanPSMT" w:eastAsiaTheme="minorHAnsi" w:hAnsi="TimesNewRomanPSMT" w:cs="TimesNewRomanPSMT"/>
          <w:sz w:val="28"/>
          <w:szCs w:val="28"/>
          <w:lang w:eastAsia="en-US"/>
        </w:rPr>
        <w:t xml:space="preserve">беспечить ведение табеля учета использования рабочего времени во время осуществления педагогическими работниками внеурочной деятельности связанной с </w:t>
      </w:r>
      <w:r w:rsidR="00BE390D" w:rsidRPr="00EE3BB3">
        <w:rPr>
          <w:rFonts w:eastAsiaTheme="minorHAnsi"/>
          <w:sz w:val="28"/>
          <w:szCs w:val="28"/>
          <w:lang w:eastAsia="en-US"/>
        </w:rPr>
        <w:t>работой начальника см</w:t>
      </w:r>
      <w:r w:rsidR="00BE390D" w:rsidRPr="00EE3BB3">
        <w:rPr>
          <w:rFonts w:eastAsiaTheme="minorHAnsi"/>
          <w:sz w:val="28"/>
          <w:szCs w:val="28"/>
          <w:lang w:eastAsia="en-US"/>
        </w:rPr>
        <w:t>е</w:t>
      </w:r>
      <w:r w:rsidR="00BE390D" w:rsidRPr="00EE3BB3">
        <w:rPr>
          <w:rFonts w:eastAsiaTheme="minorHAnsi"/>
          <w:sz w:val="28"/>
          <w:szCs w:val="28"/>
          <w:lang w:eastAsia="en-US"/>
        </w:rPr>
        <w:t>ны лагеря, воспитателя и др. работников смены в лагерях с дневным преб</w:t>
      </w:r>
      <w:r w:rsidR="00BE390D" w:rsidRPr="00EE3BB3">
        <w:rPr>
          <w:rFonts w:eastAsiaTheme="minorHAnsi"/>
          <w:sz w:val="28"/>
          <w:szCs w:val="28"/>
          <w:lang w:eastAsia="en-US"/>
        </w:rPr>
        <w:t>ы</w:t>
      </w:r>
      <w:r w:rsidR="00BE390D" w:rsidRPr="00EE3BB3">
        <w:rPr>
          <w:rFonts w:eastAsiaTheme="minorHAnsi"/>
          <w:sz w:val="28"/>
          <w:szCs w:val="28"/>
          <w:lang w:eastAsia="en-US"/>
        </w:rPr>
        <w:t>ван</w:t>
      </w:r>
      <w:r w:rsidR="00BE390D" w:rsidRPr="00EE3BB3">
        <w:rPr>
          <w:rFonts w:eastAsiaTheme="minorHAnsi"/>
          <w:sz w:val="28"/>
          <w:szCs w:val="28"/>
          <w:lang w:eastAsia="en-US"/>
        </w:rPr>
        <w:t>и</w:t>
      </w:r>
      <w:r w:rsidR="00BE390D" w:rsidRPr="00EE3BB3">
        <w:rPr>
          <w:rFonts w:eastAsiaTheme="minorHAnsi"/>
          <w:sz w:val="28"/>
          <w:szCs w:val="28"/>
          <w:lang w:eastAsia="en-US"/>
        </w:rPr>
        <w:t>ем детей.</w:t>
      </w:r>
    </w:p>
    <w:p w:rsidR="00BE390D" w:rsidRDefault="003A16B8" w:rsidP="003A16B8">
      <w:pPr>
        <w:pStyle w:val="6"/>
        <w:spacing w:before="0"/>
        <w:ind w:right="-104" w:firstLine="567"/>
      </w:pPr>
      <w:r>
        <w:rPr>
          <w:b/>
        </w:rPr>
        <w:t>4.</w:t>
      </w:r>
      <w:r w:rsidR="00BE390D">
        <w:rPr>
          <w:b/>
        </w:rPr>
        <w:t>8</w:t>
      </w:r>
      <w:r w:rsidR="00BE390D" w:rsidRPr="005034C6">
        <w:rPr>
          <w:b/>
        </w:rPr>
        <w:t>.</w:t>
      </w:r>
      <w:r w:rsidR="00BE390D">
        <w:t xml:space="preserve"> Руководителю </w:t>
      </w:r>
      <w:r w:rsidR="00BE390D" w:rsidRPr="00D90669">
        <w:rPr>
          <w:color w:val="000000"/>
        </w:rPr>
        <w:t>МАУДО «ЦДОД»</w:t>
      </w:r>
      <w:r w:rsidR="00BE390D">
        <w:rPr>
          <w:color w:val="000000"/>
        </w:rPr>
        <w:t xml:space="preserve"> п</w:t>
      </w:r>
      <w:r w:rsidR="00BE390D">
        <w:t xml:space="preserve">ринять меры к возмещению в бюджет </w:t>
      </w:r>
      <w:proofErr w:type="spellStart"/>
      <w:r w:rsidR="00BE390D">
        <w:t>Шимского</w:t>
      </w:r>
      <w:proofErr w:type="spellEnd"/>
      <w:r w:rsidR="00BE390D">
        <w:t xml:space="preserve"> муниципального района  бюджетных сре</w:t>
      </w:r>
      <w:proofErr w:type="gramStart"/>
      <w:r w:rsidR="00BE390D">
        <w:t>дств в с</w:t>
      </w:r>
      <w:proofErr w:type="gramEnd"/>
      <w:r w:rsidR="00BE390D">
        <w:t>умме 5446,0 рублей, использованных не по цел</w:t>
      </w:r>
      <w:r w:rsidR="00BE390D">
        <w:t>е</w:t>
      </w:r>
      <w:r w:rsidR="00BE390D">
        <w:t>вому назначению.</w:t>
      </w:r>
    </w:p>
    <w:p w:rsidR="00BE390D" w:rsidRDefault="003A16B8" w:rsidP="00BE390D">
      <w:pPr>
        <w:ind w:firstLine="567"/>
        <w:jc w:val="both"/>
        <w:rPr>
          <w:sz w:val="28"/>
          <w:szCs w:val="28"/>
        </w:rPr>
      </w:pPr>
      <w:r>
        <w:rPr>
          <w:b/>
          <w:sz w:val="28"/>
          <w:szCs w:val="28"/>
        </w:rPr>
        <w:t>4.</w:t>
      </w:r>
      <w:r w:rsidR="00BE390D">
        <w:rPr>
          <w:b/>
          <w:sz w:val="28"/>
          <w:szCs w:val="28"/>
        </w:rPr>
        <w:t>9</w:t>
      </w:r>
      <w:r w:rsidR="00BE390D" w:rsidRPr="005034C6">
        <w:rPr>
          <w:b/>
          <w:sz w:val="28"/>
          <w:szCs w:val="28"/>
        </w:rPr>
        <w:t>.</w:t>
      </w:r>
      <w:r w:rsidR="00BE390D">
        <w:rPr>
          <w:sz w:val="28"/>
          <w:szCs w:val="28"/>
        </w:rPr>
        <w:t xml:space="preserve"> </w:t>
      </w:r>
      <w:r w:rsidR="00BE390D" w:rsidRPr="00BE390D">
        <w:rPr>
          <w:sz w:val="28"/>
          <w:szCs w:val="28"/>
        </w:rPr>
        <w:t xml:space="preserve">Руководителям </w:t>
      </w:r>
      <w:r w:rsidR="00BE390D">
        <w:rPr>
          <w:sz w:val="28"/>
          <w:szCs w:val="28"/>
        </w:rPr>
        <w:t xml:space="preserve">всех </w:t>
      </w:r>
      <w:r w:rsidR="00BE390D" w:rsidRPr="00BE390D">
        <w:rPr>
          <w:sz w:val="28"/>
          <w:szCs w:val="28"/>
        </w:rPr>
        <w:t xml:space="preserve">учреждений </w:t>
      </w:r>
      <w:r w:rsidR="00BE390D">
        <w:rPr>
          <w:sz w:val="28"/>
          <w:szCs w:val="28"/>
        </w:rPr>
        <w:t>в</w:t>
      </w:r>
      <w:r w:rsidR="00BE390D" w:rsidRPr="00C64870">
        <w:rPr>
          <w:rFonts w:ascii="Times New Roman CYR" w:hAnsi="Times New Roman CYR" w:cs="Times New Roman CYR"/>
          <w:sz w:val="28"/>
          <w:szCs w:val="28"/>
        </w:rPr>
        <w:t xml:space="preserve"> установленном порядке привлечь к </w:t>
      </w:r>
      <w:r w:rsidR="00BE390D">
        <w:rPr>
          <w:rFonts w:ascii="Times New Roman CYR" w:hAnsi="Times New Roman CYR" w:cs="Times New Roman CYR"/>
          <w:sz w:val="28"/>
          <w:szCs w:val="28"/>
        </w:rPr>
        <w:t xml:space="preserve">дисциплинарной </w:t>
      </w:r>
      <w:r w:rsidR="00BE390D" w:rsidRPr="00C64870">
        <w:rPr>
          <w:rFonts w:ascii="Times New Roman CYR" w:hAnsi="Times New Roman CYR" w:cs="Times New Roman CYR"/>
          <w:sz w:val="28"/>
          <w:szCs w:val="28"/>
        </w:rPr>
        <w:t>ответственн</w:t>
      </w:r>
      <w:r w:rsidR="00BE390D" w:rsidRPr="00C64870">
        <w:rPr>
          <w:rFonts w:ascii="Times New Roman CYR" w:hAnsi="Times New Roman CYR" w:cs="Times New Roman CYR"/>
          <w:sz w:val="28"/>
          <w:szCs w:val="28"/>
        </w:rPr>
        <w:t>о</w:t>
      </w:r>
      <w:r w:rsidR="00BE390D" w:rsidRPr="00C64870">
        <w:rPr>
          <w:rFonts w:ascii="Times New Roman CYR" w:hAnsi="Times New Roman CYR" w:cs="Times New Roman CYR"/>
          <w:sz w:val="28"/>
          <w:szCs w:val="28"/>
        </w:rPr>
        <w:t xml:space="preserve">сти </w:t>
      </w:r>
      <w:r w:rsidR="00BE390D">
        <w:rPr>
          <w:rFonts w:ascii="Times New Roman CYR" w:hAnsi="Times New Roman CYR" w:cs="Times New Roman CYR"/>
          <w:sz w:val="28"/>
          <w:szCs w:val="28"/>
        </w:rPr>
        <w:t>начальников смен лагерей за нарушение трудового законодательства (отсутствие ведения учета рабочего времени (т</w:t>
      </w:r>
      <w:r w:rsidR="00BE390D">
        <w:rPr>
          <w:rFonts w:ascii="Times New Roman CYR" w:hAnsi="Times New Roman CYR" w:cs="Times New Roman CYR"/>
          <w:sz w:val="28"/>
          <w:szCs w:val="28"/>
        </w:rPr>
        <w:t>а</w:t>
      </w:r>
      <w:r w:rsidR="00BE390D">
        <w:rPr>
          <w:rFonts w:ascii="Times New Roman CYR" w:hAnsi="Times New Roman CYR" w:cs="Times New Roman CYR"/>
          <w:sz w:val="28"/>
          <w:szCs w:val="28"/>
        </w:rPr>
        <w:t>беля учета рабочего времени)</w:t>
      </w:r>
      <w:r w:rsidR="00BE390D" w:rsidRPr="00C27C19">
        <w:rPr>
          <w:rFonts w:ascii="TimesNewRomanPSMT" w:eastAsiaTheme="minorHAnsi" w:hAnsi="TimesNewRomanPSMT" w:cs="TimesNewRomanPSMT"/>
          <w:sz w:val="28"/>
          <w:szCs w:val="28"/>
          <w:lang w:eastAsia="en-US"/>
        </w:rPr>
        <w:t xml:space="preserve"> </w:t>
      </w:r>
      <w:r w:rsidR="00BE390D">
        <w:rPr>
          <w:rFonts w:ascii="Times New Roman CYR" w:hAnsi="Times New Roman CYR" w:cs="Times New Roman CYR"/>
          <w:sz w:val="28"/>
          <w:szCs w:val="28"/>
        </w:rPr>
        <w:t xml:space="preserve">работников </w:t>
      </w:r>
      <w:r w:rsidR="00BE390D">
        <w:rPr>
          <w:rFonts w:ascii="TimesNewRomanPSMT" w:eastAsiaTheme="minorHAnsi" w:hAnsi="TimesNewRomanPSMT" w:cs="TimesNewRomanPSMT"/>
          <w:sz w:val="28"/>
          <w:szCs w:val="28"/>
          <w:lang w:eastAsia="en-US"/>
        </w:rPr>
        <w:t>смен лагерей дневного пребывания детей)</w:t>
      </w:r>
      <w:r w:rsidR="00BE390D" w:rsidRPr="00C64870">
        <w:rPr>
          <w:rFonts w:ascii="Times New Roman CYR" w:hAnsi="Times New Roman CYR" w:cs="Times New Roman CYR"/>
          <w:sz w:val="28"/>
          <w:szCs w:val="28"/>
        </w:rPr>
        <w:t>, отмеченные в Акте проверки.</w:t>
      </w:r>
    </w:p>
    <w:p w:rsidR="00CE2475" w:rsidRDefault="00CE2475" w:rsidP="00DE589D">
      <w:pPr>
        <w:rPr>
          <w:sz w:val="28"/>
          <w:szCs w:val="28"/>
        </w:rPr>
      </w:pPr>
    </w:p>
    <w:p w:rsidR="00CE2475" w:rsidRPr="000422D9" w:rsidRDefault="000422D9" w:rsidP="000422D9">
      <w:pPr>
        <w:jc w:val="center"/>
        <w:rPr>
          <w:b/>
          <w:sz w:val="28"/>
          <w:szCs w:val="28"/>
        </w:rPr>
      </w:pPr>
      <w:r w:rsidRPr="000422D9">
        <w:rPr>
          <w:b/>
          <w:sz w:val="28"/>
          <w:szCs w:val="28"/>
        </w:rPr>
        <w:t xml:space="preserve">11) </w:t>
      </w:r>
      <w:r w:rsidR="007726A5" w:rsidRPr="000422D9">
        <w:rPr>
          <w:b/>
          <w:sz w:val="28"/>
          <w:szCs w:val="28"/>
        </w:rPr>
        <w:t>Приложени</w:t>
      </w:r>
      <w:r w:rsidRPr="000422D9">
        <w:rPr>
          <w:b/>
          <w:sz w:val="28"/>
          <w:szCs w:val="28"/>
        </w:rPr>
        <w:t>я</w:t>
      </w:r>
    </w:p>
    <w:p w:rsidR="00CE2475" w:rsidRDefault="00CE2475" w:rsidP="00DE589D">
      <w:pPr>
        <w:rPr>
          <w:sz w:val="28"/>
          <w:szCs w:val="28"/>
        </w:rPr>
      </w:pPr>
    </w:p>
    <w:p w:rsidR="00147155" w:rsidRDefault="007726A5" w:rsidP="000422D9">
      <w:pPr>
        <w:autoSpaceDE w:val="0"/>
        <w:autoSpaceDN w:val="0"/>
        <w:adjustRightInd w:val="0"/>
      </w:pPr>
      <w:r>
        <w:rPr>
          <w:sz w:val="28"/>
          <w:szCs w:val="28"/>
        </w:rPr>
        <w:t xml:space="preserve">Приложение 1. </w:t>
      </w:r>
      <w:r w:rsidRPr="00F27A21">
        <w:rPr>
          <w:sz w:val="28"/>
          <w:szCs w:val="28"/>
        </w:rPr>
        <w:t>Перечень законов и иных нормативных правовых актов Ро</w:t>
      </w:r>
      <w:r w:rsidRPr="00F27A21">
        <w:rPr>
          <w:sz w:val="28"/>
          <w:szCs w:val="28"/>
        </w:rPr>
        <w:t>с</w:t>
      </w:r>
      <w:r w:rsidRPr="00F27A21">
        <w:rPr>
          <w:sz w:val="28"/>
          <w:szCs w:val="28"/>
        </w:rPr>
        <w:t>сийской Федерации, Новгородской области, муниципальных правовых а</w:t>
      </w:r>
      <w:r w:rsidRPr="00F27A21">
        <w:rPr>
          <w:sz w:val="28"/>
          <w:szCs w:val="28"/>
        </w:rPr>
        <w:t>к</w:t>
      </w:r>
      <w:r w:rsidRPr="00F27A21">
        <w:rPr>
          <w:sz w:val="28"/>
          <w:szCs w:val="28"/>
        </w:rPr>
        <w:t xml:space="preserve">тов, </w:t>
      </w:r>
      <w:r w:rsidR="000422D9">
        <w:rPr>
          <w:sz w:val="28"/>
          <w:szCs w:val="28"/>
        </w:rPr>
        <w:t xml:space="preserve">регулирующих отношения, связанные с </w:t>
      </w:r>
      <w:r>
        <w:rPr>
          <w:rFonts w:ascii="TimesNewRomanPSMT" w:eastAsiaTheme="minorHAnsi" w:hAnsi="TimesNewRomanPSMT" w:cs="TimesNewRomanPSMT"/>
          <w:sz w:val="28"/>
          <w:szCs w:val="28"/>
          <w:lang w:eastAsia="en-US"/>
        </w:rPr>
        <w:t>организаци</w:t>
      </w:r>
      <w:r w:rsidR="000422D9">
        <w:rPr>
          <w:rFonts w:ascii="TimesNewRomanPSMT" w:eastAsiaTheme="minorHAnsi" w:hAnsi="TimesNewRomanPSMT" w:cs="TimesNewRomanPSMT"/>
          <w:sz w:val="28"/>
          <w:szCs w:val="28"/>
          <w:lang w:eastAsia="en-US"/>
        </w:rPr>
        <w:t>ей</w:t>
      </w:r>
      <w:r>
        <w:rPr>
          <w:rFonts w:ascii="TimesNewRomanPSMT" w:eastAsiaTheme="minorHAnsi" w:hAnsi="TimesNewRomanPSMT" w:cs="TimesNewRomanPSMT"/>
          <w:sz w:val="28"/>
          <w:szCs w:val="28"/>
          <w:lang w:eastAsia="en-US"/>
        </w:rPr>
        <w:t xml:space="preserve"> отдыха и оздоровления детей в каникулярное время.</w:t>
      </w:r>
    </w:p>
    <w:p w:rsidR="00147155" w:rsidRDefault="00147155"/>
    <w:p w:rsidR="00147155" w:rsidRDefault="00147155"/>
    <w:p w:rsidR="000422D9" w:rsidRPr="00BB6023" w:rsidRDefault="000422D9" w:rsidP="000422D9">
      <w:pPr>
        <w:rPr>
          <w:sz w:val="28"/>
          <w:szCs w:val="28"/>
        </w:rPr>
      </w:pPr>
      <w:r w:rsidRPr="00BB6023">
        <w:rPr>
          <w:sz w:val="28"/>
          <w:szCs w:val="28"/>
        </w:rPr>
        <w:t xml:space="preserve">Председатель Контрольно-счётной палаты </w:t>
      </w:r>
    </w:p>
    <w:p w:rsidR="000422D9" w:rsidRPr="00BB6023" w:rsidRDefault="000422D9" w:rsidP="000422D9">
      <w:pPr>
        <w:rPr>
          <w:sz w:val="28"/>
          <w:szCs w:val="28"/>
        </w:rPr>
      </w:pPr>
      <w:proofErr w:type="spellStart"/>
      <w:r w:rsidRPr="00BB6023">
        <w:rPr>
          <w:sz w:val="28"/>
          <w:szCs w:val="28"/>
        </w:rPr>
        <w:t>Шимского</w:t>
      </w:r>
      <w:proofErr w:type="spellEnd"/>
      <w:r w:rsidRPr="00BB6023">
        <w:rPr>
          <w:sz w:val="28"/>
          <w:szCs w:val="28"/>
        </w:rPr>
        <w:t xml:space="preserve"> муниципального района                                           С.Н.</w:t>
      </w:r>
      <w:r>
        <w:rPr>
          <w:sz w:val="28"/>
          <w:szCs w:val="28"/>
        </w:rPr>
        <w:t xml:space="preserve"> </w:t>
      </w:r>
      <w:r w:rsidRPr="00BB6023">
        <w:rPr>
          <w:sz w:val="28"/>
          <w:szCs w:val="28"/>
        </w:rPr>
        <w:t>Никифорова</w:t>
      </w:r>
    </w:p>
    <w:p w:rsidR="000422D9" w:rsidRPr="00BB6023" w:rsidRDefault="000422D9" w:rsidP="000422D9">
      <w:pPr>
        <w:rPr>
          <w:sz w:val="28"/>
          <w:szCs w:val="28"/>
        </w:rPr>
      </w:pPr>
    </w:p>
    <w:p w:rsidR="00147155" w:rsidRDefault="00147155"/>
    <w:p w:rsidR="00147155" w:rsidRDefault="00147155"/>
    <w:p w:rsidR="00147155" w:rsidRDefault="00147155"/>
    <w:p w:rsidR="00147155" w:rsidRDefault="00147155"/>
    <w:p w:rsidR="00147155" w:rsidRDefault="00147155"/>
    <w:p w:rsidR="00147155" w:rsidRDefault="00147155"/>
    <w:p w:rsidR="00147155" w:rsidRDefault="00147155"/>
    <w:p w:rsidR="000422D9" w:rsidRDefault="000422D9"/>
    <w:p w:rsidR="000422D9" w:rsidRDefault="000422D9"/>
    <w:p w:rsidR="000422D9" w:rsidRDefault="000422D9" w:rsidP="000422D9">
      <w:pPr>
        <w:jc w:val="right"/>
        <w:rPr>
          <w:sz w:val="28"/>
          <w:szCs w:val="28"/>
        </w:rPr>
      </w:pPr>
      <w:r w:rsidRPr="000422D9">
        <w:rPr>
          <w:sz w:val="28"/>
          <w:szCs w:val="28"/>
        </w:rPr>
        <w:t xml:space="preserve">Приложение 1 </w:t>
      </w:r>
    </w:p>
    <w:p w:rsidR="000422D9" w:rsidRPr="009376C7" w:rsidRDefault="000422D9" w:rsidP="000422D9">
      <w:pPr>
        <w:jc w:val="right"/>
      </w:pPr>
      <w:r w:rsidRPr="009376C7">
        <w:t xml:space="preserve">к Отчёту о результатах проведения </w:t>
      </w:r>
    </w:p>
    <w:p w:rsidR="000422D9" w:rsidRPr="009376C7" w:rsidRDefault="000422D9" w:rsidP="000422D9">
      <w:pPr>
        <w:jc w:val="right"/>
      </w:pPr>
      <w:r w:rsidRPr="009376C7">
        <w:t xml:space="preserve">контрольного мероприятия по проверке </w:t>
      </w:r>
    </w:p>
    <w:p w:rsidR="000422D9" w:rsidRPr="009376C7" w:rsidRDefault="000422D9" w:rsidP="000422D9">
      <w:pPr>
        <w:jc w:val="right"/>
      </w:pPr>
      <w:r w:rsidRPr="009376C7">
        <w:t xml:space="preserve">целевого и эффективного использования </w:t>
      </w:r>
    </w:p>
    <w:p w:rsidR="000422D9" w:rsidRPr="009376C7" w:rsidRDefault="000422D9" w:rsidP="000422D9">
      <w:pPr>
        <w:jc w:val="right"/>
      </w:pPr>
      <w:r w:rsidRPr="009376C7">
        <w:t xml:space="preserve">средств бюджета </w:t>
      </w:r>
      <w:proofErr w:type="spellStart"/>
      <w:r w:rsidRPr="009376C7">
        <w:t>Шимского</w:t>
      </w:r>
      <w:proofErr w:type="spellEnd"/>
      <w:r w:rsidRPr="009376C7">
        <w:t xml:space="preserve"> муниципального </w:t>
      </w:r>
    </w:p>
    <w:p w:rsidR="000422D9" w:rsidRPr="009376C7" w:rsidRDefault="000422D9" w:rsidP="000422D9">
      <w:pPr>
        <w:jc w:val="right"/>
        <w:rPr>
          <w:color w:val="000000"/>
        </w:rPr>
      </w:pPr>
      <w:r w:rsidRPr="009376C7">
        <w:t xml:space="preserve">района, </w:t>
      </w:r>
      <w:proofErr w:type="gramStart"/>
      <w:r w:rsidRPr="009376C7">
        <w:t>выделенных</w:t>
      </w:r>
      <w:proofErr w:type="gramEnd"/>
      <w:r w:rsidRPr="009376C7">
        <w:t xml:space="preserve"> </w:t>
      </w:r>
      <w:r w:rsidRPr="009376C7">
        <w:rPr>
          <w:color w:val="000000"/>
        </w:rPr>
        <w:t xml:space="preserve">на организацию отдыха и </w:t>
      </w:r>
    </w:p>
    <w:p w:rsidR="000422D9" w:rsidRPr="009376C7" w:rsidRDefault="000422D9" w:rsidP="000422D9">
      <w:pPr>
        <w:jc w:val="right"/>
        <w:rPr>
          <w:color w:val="000000"/>
        </w:rPr>
      </w:pPr>
      <w:r w:rsidRPr="009376C7">
        <w:rPr>
          <w:color w:val="000000"/>
        </w:rPr>
        <w:t>оздоровления детей в 2016 году и и</w:t>
      </w:r>
      <w:r w:rsidRPr="009376C7">
        <w:rPr>
          <w:color w:val="000000"/>
        </w:rPr>
        <w:t>с</w:t>
      </w:r>
      <w:r w:rsidRPr="009376C7">
        <w:rPr>
          <w:color w:val="000000"/>
        </w:rPr>
        <w:t xml:space="preserve">текшем </w:t>
      </w:r>
    </w:p>
    <w:p w:rsidR="000422D9" w:rsidRPr="009376C7" w:rsidRDefault="000422D9" w:rsidP="000422D9">
      <w:pPr>
        <w:jc w:val="right"/>
      </w:pPr>
      <w:proofErr w:type="gramStart"/>
      <w:r w:rsidRPr="009376C7">
        <w:rPr>
          <w:color w:val="000000"/>
        </w:rPr>
        <w:t>периоде</w:t>
      </w:r>
      <w:proofErr w:type="gramEnd"/>
      <w:r w:rsidRPr="009376C7">
        <w:rPr>
          <w:color w:val="000000"/>
        </w:rPr>
        <w:t xml:space="preserve"> 2017 года</w:t>
      </w:r>
      <w:r w:rsidRPr="009376C7">
        <w:t>.</w:t>
      </w:r>
    </w:p>
    <w:p w:rsidR="000422D9" w:rsidRDefault="000422D9" w:rsidP="000422D9">
      <w:pPr>
        <w:jc w:val="right"/>
      </w:pPr>
    </w:p>
    <w:p w:rsidR="000422D9" w:rsidRDefault="000422D9"/>
    <w:p w:rsidR="000422D9" w:rsidRPr="009376C7" w:rsidRDefault="000422D9" w:rsidP="000422D9">
      <w:pPr>
        <w:autoSpaceDE w:val="0"/>
        <w:autoSpaceDN w:val="0"/>
        <w:adjustRightInd w:val="0"/>
        <w:jc w:val="center"/>
      </w:pPr>
      <w:r w:rsidRPr="009376C7">
        <w:t xml:space="preserve">Перечень законов и иных нормативных правовых актов </w:t>
      </w:r>
    </w:p>
    <w:p w:rsidR="000422D9" w:rsidRPr="009376C7" w:rsidRDefault="000422D9" w:rsidP="000422D9">
      <w:pPr>
        <w:autoSpaceDE w:val="0"/>
        <w:autoSpaceDN w:val="0"/>
        <w:adjustRightInd w:val="0"/>
        <w:jc w:val="center"/>
      </w:pPr>
      <w:r w:rsidRPr="009376C7">
        <w:t>Российской Федер</w:t>
      </w:r>
      <w:r w:rsidRPr="009376C7">
        <w:t>а</w:t>
      </w:r>
      <w:r w:rsidRPr="009376C7">
        <w:t xml:space="preserve">ции, Новгородской области, </w:t>
      </w:r>
    </w:p>
    <w:p w:rsidR="000422D9" w:rsidRPr="009376C7" w:rsidRDefault="000422D9" w:rsidP="000422D9">
      <w:pPr>
        <w:autoSpaceDE w:val="0"/>
        <w:autoSpaceDN w:val="0"/>
        <w:adjustRightInd w:val="0"/>
        <w:jc w:val="center"/>
      </w:pPr>
      <w:r w:rsidRPr="009376C7">
        <w:t xml:space="preserve">муниципальных правовых актов, </w:t>
      </w:r>
    </w:p>
    <w:p w:rsidR="000422D9" w:rsidRPr="009376C7" w:rsidRDefault="000422D9" w:rsidP="000422D9">
      <w:pPr>
        <w:autoSpaceDE w:val="0"/>
        <w:autoSpaceDN w:val="0"/>
        <w:adjustRightInd w:val="0"/>
        <w:jc w:val="center"/>
        <w:rPr>
          <w:rFonts w:eastAsiaTheme="minorHAnsi"/>
          <w:lang w:eastAsia="en-US"/>
        </w:rPr>
      </w:pPr>
      <w:proofErr w:type="gramStart"/>
      <w:r w:rsidRPr="009376C7">
        <w:t>регулирующих</w:t>
      </w:r>
      <w:proofErr w:type="gramEnd"/>
      <w:r w:rsidRPr="009376C7">
        <w:t xml:space="preserve"> отношения, связанные с </w:t>
      </w:r>
      <w:r w:rsidRPr="009376C7">
        <w:rPr>
          <w:rFonts w:eastAsiaTheme="minorHAnsi"/>
          <w:lang w:eastAsia="en-US"/>
        </w:rPr>
        <w:t>о</w:t>
      </w:r>
      <w:r w:rsidRPr="009376C7">
        <w:rPr>
          <w:rFonts w:eastAsiaTheme="minorHAnsi"/>
          <w:lang w:eastAsia="en-US"/>
        </w:rPr>
        <w:t>р</w:t>
      </w:r>
      <w:r w:rsidRPr="009376C7">
        <w:rPr>
          <w:rFonts w:eastAsiaTheme="minorHAnsi"/>
          <w:lang w:eastAsia="en-US"/>
        </w:rPr>
        <w:t>ганизацией</w:t>
      </w:r>
    </w:p>
    <w:p w:rsidR="000422D9" w:rsidRPr="009376C7" w:rsidRDefault="000422D9" w:rsidP="000422D9">
      <w:pPr>
        <w:autoSpaceDE w:val="0"/>
        <w:autoSpaceDN w:val="0"/>
        <w:adjustRightInd w:val="0"/>
        <w:jc w:val="center"/>
      </w:pPr>
      <w:r w:rsidRPr="009376C7">
        <w:rPr>
          <w:rFonts w:eastAsiaTheme="minorHAnsi"/>
          <w:lang w:eastAsia="en-US"/>
        </w:rPr>
        <w:t xml:space="preserve"> отдыха и оздоровления детей в каник</w:t>
      </w:r>
      <w:r w:rsidRPr="009376C7">
        <w:rPr>
          <w:rFonts w:eastAsiaTheme="minorHAnsi"/>
          <w:lang w:eastAsia="en-US"/>
        </w:rPr>
        <w:t>у</w:t>
      </w:r>
      <w:r w:rsidRPr="009376C7">
        <w:rPr>
          <w:rFonts w:eastAsiaTheme="minorHAnsi"/>
          <w:lang w:eastAsia="en-US"/>
        </w:rPr>
        <w:t>лярное время.</w:t>
      </w:r>
    </w:p>
    <w:p w:rsidR="000422D9" w:rsidRPr="009376C7" w:rsidRDefault="000422D9" w:rsidP="000422D9"/>
    <w:p w:rsidR="00147155" w:rsidRPr="009376C7" w:rsidRDefault="00147155" w:rsidP="00147155">
      <w:pPr>
        <w:widowControl w:val="0"/>
        <w:autoSpaceDE w:val="0"/>
        <w:autoSpaceDN w:val="0"/>
        <w:adjustRightInd w:val="0"/>
        <w:ind w:right="-6" w:firstLine="567"/>
        <w:jc w:val="both"/>
      </w:pPr>
      <w:r w:rsidRPr="009376C7">
        <w:t>1. Бюджетный Кодекс Российской Федерации (далее – БК РФ).</w:t>
      </w:r>
    </w:p>
    <w:p w:rsidR="00147155" w:rsidRPr="009376C7" w:rsidRDefault="00147155" w:rsidP="00147155">
      <w:pPr>
        <w:spacing w:before="60"/>
        <w:ind w:firstLine="567"/>
        <w:jc w:val="both"/>
      </w:pPr>
      <w:r w:rsidRPr="009376C7">
        <w:t>2. Федеральный закон от 12.01.1996г. № 7-ФЗ «О некоммерческих орг</w:t>
      </w:r>
      <w:r w:rsidRPr="009376C7">
        <w:t>а</w:t>
      </w:r>
      <w:r w:rsidRPr="009376C7">
        <w:t>низациях».</w:t>
      </w:r>
    </w:p>
    <w:p w:rsidR="00147155" w:rsidRPr="009376C7" w:rsidRDefault="00147155" w:rsidP="00147155">
      <w:pPr>
        <w:ind w:right="-81" w:firstLine="567"/>
        <w:jc w:val="both"/>
      </w:pPr>
      <w:r w:rsidRPr="009376C7">
        <w:t>3. Федеральный закон от 03.11.2006г.  № 174-ФЗ «Об автономных учр</w:t>
      </w:r>
      <w:r w:rsidRPr="009376C7">
        <w:t>е</w:t>
      </w:r>
      <w:r w:rsidRPr="009376C7">
        <w:t>ждениях.</w:t>
      </w:r>
    </w:p>
    <w:p w:rsidR="00147155" w:rsidRPr="009376C7" w:rsidRDefault="00147155" w:rsidP="00147155">
      <w:pPr>
        <w:ind w:firstLine="567"/>
        <w:jc w:val="both"/>
      </w:pPr>
      <w:r w:rsidRPr="009376C7">
        <w:t>4. Федеральный закон от 06.10.2003 № 131-ФЗ «Об общих принципах организации местного сам</w:t>
      </w:r>
      <w:r w:rsidRPr="009376C7">
        <w:t>о</w:t>
      </w:r>
      <w:r w:rsidRPr="009376C7">
        <w:t>управления в Российской Федерации».</w:t>
      </w:r>
    </w:p>
    <w:p w:rsidR="00147155" w:rsidRPr="009376C7" w:rsidRDefault="00147155" w:rsidP="00147155">
      <w:pPr>
        <w:ind w:firstLine="567"/>
        <w:jc w:val="both"/>
        <w:rPr>
          <w:color w:val="000000"/>
        </w:rPr>
      </w:pPr>
      <w:r w:rsidRPr="009376C7">
        <w:rPr>
          <w:color w:val="000000"/>
        </w:rPr>
        <w:t>5. Федеральный закон Российской Федерации от 24.07.1998 № 124-ФЗ «Об основных гарантиях прав ребенка в Российской Федерации».</w:t>
      </w:r>
    </w:p>
    <w:p w:rsidR="00147155" w:rsidRPr="009376C7" w:rsidRDefault="00147155" w:rsidP="00147155">
      <w:pPr>
        <w:autoSpaceDE w:val="0"/>
        <w:autoSpaceDN w:val="0"/>
        <w:adjustRightInd w:val="0"/>
        <w:ind w:firstLine="540"/>
        <w:jc w:val="both"/>
      </w:pPr>
      <w:r w:rsidRPr="009376C7">
        <w:rPr>
          <w:rFonts w:eastAsiaTheme="minorHAnsi"/>
          <w:lang w:eastAsia="en-US"/>
        </w:rPr>
        <w:t>6. Федеральный закон от 29.12.2012 N 273-ФЗ "Об образовании в Российской Фед</w:t>
      </w:r>
      <w:r w:rsidRPr="009376C7">
        <w:rPr>
          <w:rFonts w:eastAsiaTheme="minorHAnsi"/>
          <w:lang w:eastAsia="en-US"/>
        </w:rPr>
        <w:t>е</w:t>
      </w:r>
      <w:r w:rsidRPr="009376C7">
        <w:rPr>
          <w:rFonts w:eastAsiaTheme="minorHAnsi"/>
          <w:lang w:eastAsia="en-US"/>
        </w:rPr>
        <w:t>рации" (</w:t>
      </w:r>
      <w:proofErr w:type="spellStart"/>
      <w:r w:rsidRPr="009376C7">
        <w:rPr>
          <w:rFonts w:eastAsiaTheme="minorHAnsi"/>
          <w:lang w:eastAsia="en-US"/>
        </w:rPr>
        <w:t>далее-Федеральный</w:t>
      </w:r>
      <w:proofErr w:type="spellEnd"/>
      <w:r w:rsidRPr="009376C7">
        <w:rPr>
          <w:rFonts w:eastAsiaTheme="minorHAnsi"/>
          <w:lang w:eastAsia="en-US"/>
        </w:rPr>
        <w:t xml:space="preserve"> </w:t>
      </w:r>
      <w:r w:rsidRPr="009376C7">
        <w:t>закон № 273-ФЗ).</w:t>
      </w:r>
    </w:p>
    <w:p w:rsidR="00147155" w:rsidRPr="009376C7" w:rsidRDefault="00147155" w:rsidP="00147155">
      <w:pPr>
        <w:autoSpaceDE w:val="0"/>
        <w:autoSpaceDN w:val="0"/>
        <w:adjustRightInd w:val="0"/>
        <w:ind w:left="540"/>
        <w:jc w:val="both"/>
        <w:rPr>
          <w:color w:val="000000"/>
        </w:rPr>
      </w:pPr>
      <w:r w:rsidRPr="009376C7">
        <w:t>7. Федеральный закон от 12 января 1996 г. № 7-ФЗ «О некоммерческих организац</w:t>
      </w:r>
      <w:r w:rsidRPr="009376C7">
        <w:t>и</w:t>
      </w:r>
      <w:r w:rsidRPr="009376C7">
        <w:t xml:space="preserve">ях» (далее </w:t>
      </w:r>
      <w:proofErr w:type="gramStart"/>
      <w:r w:rsidRPr="009376C7">
        <w:t>–Ф</w:t>
      </w:r>
      <w:proofErr w:type="gramEnd"/>
      <w:r w:rsidRPr="009376C7">
        <w:t>едеральный закон №7-ФЗ)</w:t>
      </w:r>
    </w:p>
    <w:p w:rsidR="00147155" w:rsidRPr="009376C7" w:rsidRDefault="00147155" w:rsidP="00147155">
      <w:pPr>
        <w:ind w:firstLine="567"/>
        <w:jc w:val="both"/>
      </w:pPr>
      <w:r w:rsidRPr="009376C7">
        <w:t>8. Постановление Администрации Новгородской области от 26.04.2011 № 165 «Об обеспечении о</w:t>
      </w:r>
      <w:r w:rsidRPr="009376C7">
        <w:t>т</w:t>
      </w:r>
      <w:r w:rsidRPr="009376C7">
        <w:t xml:space="preserve">дыха и оздоровления детей». </w:t>
      </w:r>
    </w:p>
    <w:p w:rsidR="00147155" w:rsidRPr="009376C7" w:rsidRDefault="00147155" w:rsidP="00147155">
      <w:pPr>
        <w:ind w:firstLine="567"/>
        <w:jc w:val="both"/>
      </w:pPr>
      <w:r w:rsidRPr="009376C7">
        <w:t xml:space="preserve">9. Санитарно-гигиенические  правила </w:t>
      </w:r>
      <w:proofErr w:type="spellStart"/>
      <w:r w:rsidRPr="009376C7">
        <w:t>СанПиН</w:t>
      </w:r>
      <w:proofErr w:type="spellEnd"/>
      <w:r w:rsidRPr="009376C7">
        <w:t xml:space="preserve"> 2.4.4.2599-10 «Гигиенические треб</w:t>
      </w:r>
      <w:r w:rsidRPr="009376C7">
        <w:t>о</w:t>
      </w:r>
      <w:r w:rsidRPr="009376C7">
        <w:t>вания к устройству, содержанию и организации режима в озд</w:t>
      </w:r>
      <w:r w:rsidRPr="009376C7">
        <w:t>о</w:t>
      </w:r>
      <w:r w:rsidRPr="009376C7">
        <w:t xml:space="preserve">ровительных учреждениях с дневным пребыванием детей в период каникул» (далее - </w:t>
      </w:r>
      <w:proofErr w:type="spellStart"/>
      <w:r w:rsidRPr="009376C7">
        <w:t>СанПиН</w:t>
      </w:r>
      <w:proofErr w:type="spellEnd"/>
      <w:r w:rsidRPr="009376C7">
        <w:t xml:space="preserve"> 2.4.4.2599-10). </w:t>
      </w:r>
    </w:p>
    <w:p w:rsidR="00147155" w:rsidRPr="009376C7" w:rsidRDefault="00147155" w:rsidP="00147155">
      <w:pPr>
        <w:ind w:firstLine="567"/>
        <w:jc w:val="both"/>
      </w:pPr>
      <w:r w:rsidRPr="009376C7">
        <w:t xml:space="preserve">10. Устав </w:t>
      </w:r>
      <w:proofErr w:type="spellStart"/>
      <w:r w:rsidRPr="009376C7">
        <w:t>Шимского</w:t>
      </w:r>
      <w:proofErr w:type="spellEnd"/>
      <w:r w:rsidRPr="009376C7">
        <w:t xml:space="preserve"> муниципального района, утвержденный решением Думы </w:t>
      </w:r>
      <w:proofErr w:type="spellStart"/>
      <w:r w:rsidRPr="009376C7">
        <w:t>Ши</w:t>
      </w:r>
      <w:r w:rsidRPr="009376C7">
        <w:t>м</w:t>
      </w:r>
      <w:r w:rsidRPr="009376C7">
        <w:t>ского</w:t>
      </w:r>
      <w:proofErr w:type="spellEnd"/>
      <w:r w:rsidRPr="009376C7">
        <w:t xml:space="preserve"> муниц</w:t>
      </w:r>
      <w:r w:rsidRPr="009376C7">
        <w:t>и</w:t>
      </w:r>
      <w:r w:rsidRPr="009376C7">
        <w:t xml:space="preserve">пального района от 26.12.2005  № 19  (в актуальной редакции от 23.01.2017 № 119) (далее – Устав </w:t>
      </w:r>
      <w:proofErr w:type="spellStart"/>
      <w:r w:rsidRPr="009376C7">
        <w:t>Шимск</w:t>
      </w:r>
      <w:r w:rsidRPr="009376C7">
        <w:t>о</w:t>
      </w:r>
      <w:r w:rsidRPr="009376C7">
        <w:t>го</w:t>
      </w:r>
      <w:proofErr w:type="spellEnd"/>
      <w:r w:rsidRPr="009376C7">
        <w:t xml:space="preserve"> муниципального района).</w:t>
      </w:r>
    </w:p>
    <w:p w:rsidR="00147155" w:rsidRPr="009376C7" w:rsidRDefault="00147155" w:rsidP="00147155">
      <w:pPr>
        <w:autoSpaceDE w:val="0"/>
        <w:autoSpaceDN w:val="0"/>
        <w:adjustRightInd w:val="0"/>
        <w:ind w:firstLine="567"/>
        <w:jc w:val="both"/>
      </w:pPr>
      <w:r w:rsidRPr="009376C7">
        <w:t xml:space="preserve">11. Постановление Администрации </w:t>
      </w:r>
      <w:proofErr w:type="spellStart"/>
      <w:r w:rsidRPr="009376C7">
        <w:t>Шимского</w:t>
      </w:r>
      <w:proofErr w:type="spellEnd"/>
      <w:r w:rsidRPr="009376C7">
        <w:t xml:space="preserve"> муниципального района от 12.12.2013 № 1555 «Об утверждении муниципальной программы «Развитие образования, молоде</w:t>
      </w:r>
      <w:r w:rsidRPr="009376C7">
        <w:t>ж</w:t>
      </w:r>
      <w:r w:rsidRPr="009376C7">
        <w:t xml:space="preserve">ной политики и спорта </w:t>
      </w:r>
      <w:proofErr w:type="gramStart"/>
      <w:r w:rsidRPr="009376C7">
        <w:t>в</w:t>
      </w:r>
      <w:proofErr w:type="gramEnd"/>
      <w:r w:rsidRPr="009376C7">
        <w:t xml:space="preserve"> </w:t>
      </w:r>
      <w:proofErr w:type="gramStart"/>
      <w:r w:rsidRPr="009376C7">
        <w:t>Шимском</w:t>
      </w:r>
      <w:proofErr w:type="gramEnd"/>
      <w:r w:rsidRPr="009376C7">
        <w:t xml:space="preserve"> муниципальном районе на 2014-2020 годы».</w:t>
      </w:r>
    </w:p>
    <w:p w:rsidR="00147155" w:rsidRPr="009376C7" w:rsidRDefault="00147155" w:rsidP="00147155">
      <w:pPr>
        <w:autoSpaceDE w:val="0"/>
        <w:autoSpaceDN w:val="0"/>
        <w:adjustRightInd w:val="0"/>
        <w:ind w:firstLine="567"/>
        <w:jc w:val="both"/>
      </w:pPr>
      <w:r w:rsidRPr="009376C7">
        <w:t xml:space="preserve">12. Постановление Администрации </w:t>
      </w:r>
      <w:proofErr w:type="spellStart"/>
      <w:r w:rsidRPr="009376C7">
        <w:t>Шимского</w:t>
      </w:r>
      <w:proofErr w:type="spellEnd"/>
      <w:r w:rsidRPr="009376C7">
        <w:t xml:space="preserve"> муниципального района от 31.03.2016 № 159 «Об обеспечении отдыха, оздоровления и занятости д</w:t>
      </w:r>
      <w:r w:rsidRPr="009376C7">
        <w:t>е</w:t>
      </w:r>
      <w:r w:rsidRPr="009376C7">
        <w:t>тей в 2016 году».</w:t>
      </w:r>
    </w:p>
    <w:p w:rsidR="00147155" w:rsidRPr="009376C7" w:rsidRDefault="00147155" w:rsidP="00147155">
      <w:pPr>
        <w:ind w:firstLine="567"/>
        <w:jc w:val="both"/>
      </w:pPr>
      <w:r w:rsidRPr="009376C7">
        <w:t xml:space="preserve">13. Постановление Администрации </w:t>
      </w:r>
      <w:proofErr w:type="spellStart"/>
      <w:r w:rsidRPr="009376C7">
        <w:t>Шимского</w:t>
      </w:r>
      <w:proofErr w:type="spellEnd"/>
      <w:r w:rsidRPr="009376C7">
        <w:t xml:space="preserve"> муниципального района от 24.03.2017 № 266 «Об обеспечении отдыха, оздоровления и занятости д</w:t>
      </w:r>
      <w:r w:rsidRPr="009376C7">
        <w:t>е</w:t>
      </w:r>
      <w:r w:rsidRPr="009376C7">
        <w:t>тей в 2017 году.</w:t>
      </w:r>
    </w:p>
    <w:p w:rsidR="00147155" w:rsidRPr="009376C7" w:rsidRDefault="00147155" w:rsidP="00147155">
      <w:pPr>
        <w:spacing w:line="240" w:lineRule="atLeast"/>
        <w:ind w:firstLine="567"/>
        <w:jc w:val="both"/>
      </w:pPr>
      <w:r w:rsidRPr="009376C7">
        <w:t>14. Решение Думы муниципального района  от 24.12.2015 № 30  «О бюджете мун</w:t>
      </w:r>
      <w:r w:rsidRPr="009376C7">
        <w:t>и</w:t>
      </w:r>
      <w:r w:rsidRPr="009376C7">
        <w:t xml:space="preserve">ципального района на 2016 год» (в редакции изменений от 26.10.2016 №101) (далее </w:t>
      </w:r>
      <w:proofErr w:type="gramStart"/>
      <w:r w:rsidRPr="009376C7">
        <w:t>–р</w:t>
      </w:r>
      <w:proofErr w:type="gramEnd"/>
      <w:r w:rsidRPr="009376C7">
        <w:t>ешение о бюджете на 2016 год).</w:t>
      </w:r>
    </w:p>
    <w:p w:rsidR="00147155" w:rsidRPr="009376C7" w:rsidRDefault="00147155" w:rsidP="00147155">
      <w:pPr>
        <w:spacing w:line="240" w:lineRule="atLeast"/>
        <w:ind w:firstLine="567"/>
        <w:jc w:val="both"/>
      </w:pPr>
      <w:r w:rsidRPr="009376C7">
        <w:t>15. Решение Думы муниципального района  от 23.12.2016 № 113  «О бюджете мун</w:t>
      </w:r>
      <w:r w:rsidRPr="009376C7">
        <w:t>и</w:t>
      </w:r>
      <w:r w:rsidRPr="009376C7">
        <w:t>ципального ра</w:t>
      </w:r>
      <w:r w:rsidRPr="009376C7">
        <w:t>й</w:t>
      </w:r>
      <w:r w:rsidRPr="009376C7">
        <w:t xml:space="preserve">она на 2017 год и на плановый период 2018 и 2019 годов» (далее </w:t>
      </w:r>
      <w:proofErr w:type="gramStart"/>
      <w:r w:rsidRPr="009376C7">
        <w:t>–р</w:t>
      </w:r>
      <w:proofErr w:type="gramEnd"/>
      <w:r w:rsidRPr="009376C7">
        <w:t>ешение о бюджете на 2017-2019 годы).</w:t>
      </w:r>
    </w:p>
    <w:sectPr w:rsidR="00147155" w:rsidRPr="009376C7" w:rsidSect="00443C78">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A91" w:rsidRDefault="00032A91" w:rsidP="00996629">
      <w:r>
        <w:separator/>
      </w:r>
    </w:p>
  </w:endnote>
  <w:endnote w:type="continuationSeparator" w:id="0">
    <w:p w:rsidR="00032A91" w:rsidRDefault="00032A91" w:rsidP="00996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A91" w:rsidRDefault="00032A91" w:rsidP="00996629">
      <w:r>
        <w:separator/>
      </w:r>
    </w:p>
  </w:footnote>
  <w:footnote w:type="continuationSeparator" w:id="0">
    <w:p w:rsidR="00032A91" w:rsidRDefault="00032A91" w:rsidP="00996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8165"/>
    </w:sdtPr>
    <w:sdtContent>
      <w:p w:rsidR="005E7BB0" w:rsidRDefault="005E7BB0">
        <w:pPr>
          <w:pStyle w:val="a3"/>
          <w:jc w:val="center"/>
        </w:pPr>
        <w:fldSimple w:instr=" PAGE   \* MERGEFORMAT ">
          <w:r w:rsidR="000D7359">
            <w:rPr>
              <w:noProof/>
            </w:rPr>
            <w:t>2</w:t>
          </w:r>
        </w:fldSimple>
      </w:p>
    </w:sdtContent>
  </w:sdt>
  <w:p w:rsidR="005E7BB0" w:rsidRDefault="005E7B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E48"/>
    <w:multiLevelType w:val="hybridMultilevel"/>
    <w:tmpl w:val="871EEE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A0AA6"/>
    <w:multiLevelType w:val="hybridMultilevel"/>
    <w:tmpl w:val="DB1C4200"/>
    <w:lvl w:ilvl="0" w:tplc="3AA41DA0">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
    <w:nsid w:val="0BBF3F67"/>
    <w:multiLevelType w:val="hybridMultilevel"/>
    <w:tmpl w:val="BD723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D00AB"/>
    <w:multiLevelType w:val="hybridMultilevel"/>
    <w:tmpl w:val="A4C6D144"/>
    <w:lvl w:ilvl="0" w:tplc="359C31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754A78"/>
    <w:multiLevelType w:val="hybridMultilevel"/>
    <w:tmpl w:val="1220D996"/>
    <w:lvl w:ilvl="0" w:tplc="6C6CD00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FF342E"/>
    <w:multiLevelType w:val="hybridMultilevel"/>
    <w:tmpl w:val="751077AC"/>
    <w:lvl w:ilvl="0" w:tplc="7D1C2FE2">
      <w:start w:val="1"/>
      <w:numFmt w:val="decimal"/>
      <w:lvlText w:val="%1."/>
      <w:lvlJc w:val="left"/>
      <w:pPr>
        <w:ind w:left="1422" w:hanging="855"/>
      </w:pPr>
      <w:rPr>
        <w:rFonts w:hint="default"/>
        <w:color w:val="auto"/>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3D0F90"/>
    <w:multiLevelType w:val="hybridMultilevel"/>
    <w:tmpl w:val="81563F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B5164"/>
    <w:multiLevelType w:val="hybridMultilevel"/>
    <w:tmpl w:val="371EED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155A1"/>
    <w:multiLevelType w:val="hybridMultilevel"/>
    <w:tmpl w:val="753E3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A2948"/>
    <w:multiLevelType w:val="hybridMultilevel"/>
    <w:tmpl w:val="AEDE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9133D"/>
    <w:multiLevelType w:val="hybridMultilevel"/>
    <w:tmpl w:val="01B4A4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B6B70F1"/>
    <w:multiLevelType w:val="hybridMultilevel"/>
    <w:tmpl w:val="367483A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2">
    <w:nsid w:val="2EF12039"/>
    <w:multiLevelType w:val="hybridMultilevel"/>
    <w:tmpl w:val="1E562572"/>
    <w:lvl w:ilvl="0" w:tplc="954AA13C">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3">
    <w:nsid w:val="3B503A6F"/>
    <w:multiLevelType w:val="hybridMultilevel"/>
    <w:tmpl w:val="C87E36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440DA9"/>
    <w:multiLevelType w:val="hybridMultilevel"/>
    <w:tmpl w:val="3F667C4C"/>
    <w:lvl w:ilvl="0" w:tplc="8DE2B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DB1282"/>
    <w:multiLevelType w:val="hybridMultilevel"/>
    <w:tmpl w:val="46024182"/>
    <w:lvl w:ilvl="0" w:tplc="1316A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084318"/>
    <w:multiLevelType w:val="hybridMultilevel"/>
    <w:tmpl w:val="35289680"/>
    <w:lvl w:ilvl="0" w:tplc="18000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79201A9"/>
    <w:multiLevelType w:val="hybridMultilevel"/>
    <w:tmpl w:val="09DC7746"/>
    <w:lvl w:ilvl="0" w:tplc="B6AED9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D3F2C8F"/>
    <w:multiLevelType w:val="hybridMultilevel"/>
    <w:tmpl w:val="96BC3890"/>
    <w:lvl w:ilvl="0" w:tplc="FF5C0532">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9">
    <w:nsid w:val="59710F56"/>
    <w:multiLevelType w:val="hybridMultilevel"/>
    <w:tmpl w:val="3926C3A0"/>
    <w:lvl w:ilvl="0" w:tplc="2A765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8F32C3"/>
    <w:multiLevelType w:val="hybridMultilevel"/>
    <w:tmpl w:val="4CE8D0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4506569"/>
    <w:multiLevelType w:val="hybridMultilevel"/>
    <w:tmpl w:val="ABD47930"/>
    <w:lvl w:ilvl="0" w:tplc="BCF8FDB4">
      <w:start w:val="1"/>
      <w:numFmt w:val="decimal"/>
      <w:suff w:val="space"/>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B3D31B9"/>
    <w:multiLevelType w:val="hybridMultilevel"/>
    <w:tmpl w:val="8F0C514E"/>
    <w:lvl w:ilvl="0" w:tplc="6F80FDC2">
      <w:start w:val="1"/>
      <w:numFmt w:val="decimal"/>
      <w:lvlText w:val="%1."/>
      <w:lvlJc w:val="left"/>
      <w:pPr>
        <w:ind w:left="580" w:hanging="40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11"/>
  </w:num>
  <w:num w:numId="2">
    <w:abstractNumId w:val="10"/>
  </w:num>
  <w:num w:numId="3">
    <w:abstractNumId w:val="20"/>
  </w:num>
  <w:num w:numId="4">
    <w:abstractNumId w:val="13"/>
  </w:num>
  <w:num w:numId="5">
    <w:abstractNumId w:val="14"/>
  </w:num>
  <w:num w:numId="6">
    <w:abstractNumId w:val="2"/>
  </w:num>
  <w:num w:numId="7">
    <w:abstractNumId w:val="1"/>
  </w:num>
  <w:num w:numId="8">
    <w:abstractNumId w:val="12"/>
  </w:num>
  <w:num w:numId="9">
    <w:abstractNumId w:val="17"/>
  </w:num>
  <w:num w:numId="10">
    <w:abstractNumId w:val="8"/>
  </w:num>
  <w:num w:numId="11">
    <w:abstractNumId w:val="15"/>
  </w:num>
  <w:num w:numId="12">
    <w:abstractNumId w:val="18"/>
  </w:num>
  <w:num w:numId="13">
    <w:abstractNumId w:val="3"/>
  </w:num>
  <w:num w:numId="14">
    <w:abstractNumId w:val="5"/>
  </w:num>
  <w:num w:numId="15">
    <w:abstractNumId w:val="4"/>
  </w:num>
  <w:num w:numId="16">
    <w:abstractNumId w:val="9"/>
  </w:num>
  <w:num w:numId="17">
    <w:abstractNumId w:val="16"/>
  </w:num>
  <w:num w:numId="18">
    <w:abstractNumId w:val="19"/>
  </w:num>
  <w:num w:numId="19">
    <w:abstractNumId w:val="7"/>
  </w:num>
  <w:num w:numId="20">
    <w:abstractNumId w:val="0"/>
  </w:num>
  <w:num w:numId="21">
    <w:abstractNumId w:val="6"/>
  </w:num>
  <w:num w:numId="22">
    <w:abstractNumId w:val="2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characterSpacingControl w:val="doNotCompress"/>
  <w:footnotePr>
    <w:footnote w:id="-1"/>
    <w:footnote w:id="0"/>
  </w:footnotePr>
  <w:endnotePr>
    <w:endnote w:id="-1"/>
    <w:endnote w:id="0"/>
  </w:endnotePr>
  <w:compat/>
  <w:rsids>
    <w:rsidRoot w:val="00DE589D"/>
    <w:rsid w:val="00000373"/>
    <w:rsid w:val="00000E85"/>
    <w:rsid w:val="00001A4F"/>
    <w:rsid w:val="00002F3B"/>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32A91"/>
    <w:rsid w:val="0004187E"/>
    <w:rsid w:val="000422D9"/>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4D9E"/>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D7359"/>
    <w:rsid w:val="000E15E7"/>
    <w:rsid w:val="000E1E65"/>
    <w:rsid w:val="000E345A"/>
    <w:rsid w:val="000E3690"/>
    <w:rsid w:val="000E497C"/>
    <w:rsid w:val="000E5465"/>
    <w:rsid w:val="000E6B2A"/>
    <w:rsid w:val="000E7941"/>
    <w:rsid w:val="000F0148"/>
    <w:rsid w:val="000F0EE9"/>
    <w:rsid w:val="000F1876"/>
    <w:rsid w:val="000F56EC"/>
    <w:rsid w:val="000F5FB8"/>
    <w:rsid w:val="001024F6"/>
    <w:rsid w:val="00104531"/>
    <w:rsid w:val="00110F0A"/>
    <w:rsid w:val="001112C0"/>
    <w:rsid w:val="00111A24"/>
    <w:rsid w:val="001126BB"/>
    <w:rsid w:val="00114635"/>
    <w:rsid w:val="00114EDD"/>
    <w:rsid w:val="0011561A"/>
    <w:rsid w:val="00120C90"/>
    <w:rsid w:val="0012312F"/>
    <w:rsid w:val="001272E6"/>
    <w:rsid w:val="00127DB7"/>
    <w:rsid w:val="0013292D"/>
    <w:rsid w:val="00135072"/>
    <w:rsid w:val="001355A2"/>
    <w:rsid w:val="00135A88"/>
    <w:rsid w:val="00136F47"/>
    <w:rsid w:val="001430A3"/>
    <w:rsid w:val="00147155"/>
    <w:rsid w:val="00147746"/>
    <w:rsid w:val="0015543F"/>
    <w:rsid w:val="00155FBC"/>
    <w:rsid w:val="00161168"/>
    <w:rsid w:val="00162575"/>
    <w:rsid w:val="001674DA"/>
    <w:rsid w:val="00170743"/>
    <w:rsid w:val="0017117E"/>
    <w:rsid w:val="00172D08"/>
    <w:rsid w:val="00173202"/>
    <w:rsid w:val="0017401D"/>
    <w:rsid w:val="00174296"/>
    <w:rsid w:val="001755DC"/>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039"/>
    <w:rsid w:val="001A5E1A"/>
    <w:rsid w:val="001A6B98"/>
    <w:rsid w:val="001B0065"/>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00E"/>
    <w:rsid w:val="001F4A6C"/>
    <w:rsid w:val="001F519C"/>
    <w:rsid w:val="001F7F31"/>
    <w:rsid w:val="00201C3D"/>
    <w:rsid w:val="0020623B"/>
    <w:rsid w:val="00207F88"/>
    <w:rsid w:val="00210960"/>
    <w:rsid w:val="0021099F"/>
    <w:rsid w:val="00210CCB"/>
    <w:rsid w:val="0021243F"/>
    <w:rsid w:val="00214EEC"/>
    <w:rsid w:val="0021674A"/>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2B61"/>
    <w:rsid w:val="00353298"/>
    <w:rsid w:val="00353CB6"/>
    <w:rsid w:val="0035422D"/>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16B8"/>
    <w:rsid w:val="003A42F8"/>
    <w:rsid w:val="003A53A0"/>
    <w:rsid w:val="003A5A81"/>
    <w:rsid w:val="003A69B5"/>
    <w:rsid w:val="003A7148"/>
    <w:rsid w:val="003B09A3"/>
    <w:rsid w:val="003B17C5"/>
    <w:rsid w:val="003B2789"/>
    <w:rsid w:val="003B33D0"/>
    <w:rsid w:val="003B636A"/>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0615"/>
    <w:rsid w:val="004026F8"/>
    <w:rsid w:val="00403738"/>
    <w:rsid w:val="0040541B"/>
    <w:rsid w:val="00405961"/>
    <w:rsid w:val="00405A2A"/>
    <w:rsid w:val="00406556"/>
    <w:rsid w:val="00406B09"/>
    <w:rsid w:val="00412DFC"/>
    <w:rsid w:val="00412E77"/>
    <w:rsid w:val="00416100"/>
    <w:rsid w:val="00420241"/>
    <w:rsid w:val="00420A9E"/>
    <w:rsid w:val="00420D96"/>
    <w:rsid w:val="00421310"/>
    <w:rsid w:val="00422A97"/>
    <w:rsid w:val="00425745"/>
    <w:rsid w:val="004261CD"/>
    <w:rsid w:val="004267BE"/>
    <w:rsid w:val="00427D6F"/>
    <w:rsid w:val="004312D0"/>
    <w:rsid w:val="00432233"/>
    <w:rsid w:val="00433AA8"/>
    <w:rsid w:val="0043406C"/>
    <w:rsid w:val="004348EA"/>
    <w:rsid w:val="00436DAC"/>
    <w:rsid w:val="00437164"/>
    <w:rsid w:val="00440E86"/>
    <w:rsid w:val="004418E0"/>
    <w:rsid w:val="00442232"/>
    <w:rsid w:val="00442E13"/>
    <w:rsid w:val="004435AA"/>
    <w:rsid w:val="00443C78"/>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0B90"/>
    <w:rsid w:val="004A5A5A"/>
    <w:rsid w:val="004A7B64"/>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0827"/>
    <w:rsid w:val="005625E1"/>
    <w:rsid w:val="005634D3"/>
    <w:rsid w:val="0057019A"/>
    <w:rsid w:val="00570684"/>
    <w:rsid w:val="005707D4"/>
    <w:rsid w:val="00570AE5"/>
    <w:rsid w:val="00570B81"/>
    <w:rsid w:val="00572E50"/>
    <w:rsid w:val="005765F4"/>
    <w:rsid w:val="005773E7"/>
    <w:rsid w:val="00584BE5"/>
    <w:rsid w:val="00590F91"/>
    <w:rsid w:val="005924C9"/>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E7BB0"/>
    <w:rsid w:val="005F1351"/>
    <w:rsid w:val="005F3A36"/>
    <w:rsid w:val="005F57D4"/>
    <w:rsid w:val="005F5DE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0F13"/>
    <w:rsid w:val="006C1728"/>
    <w:rsid w:val="006C2280"/>
    <w:rsid w:val="006C57CA"/>
    <w:rsid w:val="006C6E96"/>
    <w:rsid w:val="006C716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693A"/>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3ED3"/>
    <w:rsid w:val="00744FDC"/>
    <w:rsid w:val="00745006"/>
    <w:rsid w:val="00746F56"/>
    <w:rsid w:val="0074725A"/>
    <w:rsid w:val="007475B9"/>
    <w:rsid w:val="007477F0"/>
    <w:rsid w:val="00751815"/>
    <w:rsid w:val="007540AE"/>
    <w:rsid w:val="00754582"/>
    <w:rsid w:val="0075474B"/>
    <w:rsid w:val="00757071"/>
    <w:rsid w:val="00760D02"/>
    <w:rsid w:val="0076171D"/>
    <w:rsid w:val="00764A39"/>
    <w:rsid w:val="00765461"/>
    <w:rsid w:val="00765FB3"/>
    <w:rsid w:val="007677E0"/>
    <w:rsid w:val="00772391"/>
    <w:rsid w:val="00772438"/>
    <w:rsid w:val="007726A5"/>
    <w:rsid w:val="007731FF"/>
    <w:rsid w:val="007765CA"/>
    <w:rsid w:val="00776604"/>
    <w:rsid w:val="00780EBD"/>
    <w:rsid w:val="00786334"/>
    <w:rsid w:val="0079112D"/>
    <w:rsid w:val="0079116A"/>
    <w:rsid w:val="00792214"/>
    <w:rsid w:val="00794D2A"/>
    <w:rsid w:val="007953F5"/>
    <w:rsid w:val="00796267"/>
    <w:rsid w:val="00796A42"/>
    <w:rsid w:val="00796B64"/>
    <w:rsid w:val="007A1108"/>
    <w:rsid w:val="007A59CB"/>
    <w:rsid w:val="007A648B"/>
    <w:rsid w:val="007A7BB0"/>
    <w:rsid w:val="007B1A3E"/>
    <w:rsid w:val="007B20D2"/>
    <w:rsid w:val="007B326F"/>
    <w:rsid w:val="007B32BD"/>
    <w:rsid w:val="007B65B6"/>
    <w:rsid w:val="007B6699"/>
    <w:rsid w:val="007B6A31"/>
    <w:rsid w:val="007C178B"/>
    <w:rsid w:val="007C75DD"/>
    <w:rsid w:val="007D2699"/>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27872"/>
    <w:rsid w:val="008336C2"/>
    <w:rsid w:val="008344D8"/>
    <w:rsid w:val="0083508D"/>
    <w:rsid w:val="008401F4"/>
    <w:rsid w:val="008413CC"/>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3043"/>
    <w:rsid w:val="00887CE9"/>
    <w:rsid w:val="00895B2D"/>
    <w:rsid w:val="0089765B"/>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376C7"/>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67C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662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75C1D"/>
    <w:rsid w:val="00A76F85"/>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6F4A"/>
    <w:rsid w:val="00AC76AE"/>
    <w:rsid w:val="00AC7C76"/>
    <w:rsid w:val="00AD5447"/>
    <w:rsid w:val="00AE4294"/>
    <w:rsid w:val="00AE45DC"/>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0859"/>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87D45"/>
    <w:rsid w:val="00B903F7"/>
    <w:rsid w:val="00B9108C"/>
    <w:rsid w:val="00B91663"/>
    <w:rsid w:val="00B93D03"/>
    <w:rsid w:val="00B93F6E"/>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C72F6"/>
    <w:rsid w:val="00BD15DB"/>
    <w:rsid w:val="00BD31B5"/>
    <w:rsid w:val="00BD3A0A"/>
    <w:rsid w:val="00BD5895"/>
    <w:rsid w:val="00BD73D1"/>
    <w:rsid w:val="00BE0661"/>
    <w:rsid w:val="00BE390D"/>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5860"/>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2475"/>
    <w:rsid w:val="00CE3C07"/>
    <w:rsid w:val="00CE5C30"/>
    <w:rsid w:val="00CE6971"/>
    <w:rsid w:val="00CF06CD"/>
    <w:rsid w:val="00CF077F"/>
    <w:rsid w:val="00CF0ABB"/>
    <w:rsid w:val="00CF15E7"/>
    <w:rsid w:val="00CF1B63"/>
    <w:rsid w:val="00CF21B2"/>
    <w:rsid w:val="00CF235B"/>
    <w:rsid w:val="00CF2AD4"/>
    <w:rsid w:val="00CF4CDD"/>
    <w:rsid w:val="00CF5E6A"/>
    <w:rsid w:val="00CF6B7E"/>
    <w:rsid w:val="00CF6C5B"/>
    <w:rsid w:val="00CF6CF8"/>
    <w:rsid w:val="00D01320"/>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082"/>
    <w:rsid w:val="00D31752"/>
    <w:rsid w:val="00D3369D"/>
    <w:rsid w:val="00D36A57"/>
    <w:rsid w:val="00D41E6F"/>
    <w:rsid w:val="00D42773"/>
    <w:rsid w:val="00D42BF8"/>
    <w:rsid w:val="00D437DE"/>
    <w:rsid w:val="00D43FB8"/>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3DE9"/>
    <w:rsid w:val="00D75DEC"/>
    <w:rsid w:val="00D76968"/>
    <w:rsid w:val="00D8144F"/>
    <w:rsid w:val="00D82D04"/>
    <w:rsid w:val="00D83DB1"/>
    <w:rsid w:val="00D93C40"/>
    <w:rsid w:val="00D93CF1"/>
    <w:rsid w:val="00D945B8"/>
    <w:rsid w:val="00D94F1A"/>
    <w:rsid w:val="00D959FF"/>
    <w:rsid w:val="00D960EE"/>
    <w:rsid w:val="00D962F9"/>
    <w:rsid w:val="00DA0A0E"/>
    <w:rsid w:val="00DA0A39"/>
    <w:rsid w:val="00DA397C"/>
    <w:rsid w:val="00DA57F0"/>
    <w:rsid w:val="00DA7A5E"/>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E589D"/>
    <w:rsid w:val="00DF2CB4"/>
    <w:rsid w:val="00DF677C"/>
    <w:rsid w:val="00DF6882"/>
    <w:rsid w:val="00E0181F"/>
    <w:rsid w:val="00E01E36"/>
    <w:rsid w:val="00E02AC8"/>
    <w:rsid w:val="00E06F02"/>
    <w:rsid w:val="00E107C0"/>
    <w:rsid w:val="00E13014"/>
    <w:rsid w:val="00E140DD"/>
    <w:rsid w:val="00E16024"/>
    <w:rsid w:val="00E16BEA"/>
    <w:rsid w:val="00E212FF"/>
    <w:rsid w:val="00E25C12"/>
    <w:rsid w:val="00E311FB"/>
    <w:rsid w:val="00E31D80"/>
    <w:rsid w:val="00E35750"/>
    <w:rsid w:val="00E36591"/>
    <w:rsid w:val="00E47953"/>
    <w:rsid w:val="00E518CC"/>
    <w:rsid w:val="00E52215"/>
    <w:rsid w:val="00E55B19"/>
    <w:rsid w:val="00E567FF"/>
    <w:rsid w:val="00E57047"/>
    <w:rsid w:val="00E5739C"/>
    <w:rsid w:val="00E57AD8"/>
    <w:rsid w:val="00E57B29"/>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1B55"/>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35589"/>
    <w:rsid w:val="00F35FA3"/>
    <w:rsid w:val="00F40AF7"/>
    <w:rsid w:val="00F42C8C"/>
    <w:rsid w:val="00F459BB"/>
    <w:rsid w:val="00F45DCD"/>
    <w:rsid w:val="00F47DA9"/>
    <w:rsid w:val="00F51167"/>
    <w:rsid w:val="00F51F5B"/>
    <w:rsid w:val="00F52391"/>
    <w:rsid w:val="00F53D6E"/>
    <w:rsid w:val="00F54567"/>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2FAE"/>
    <w:rsid w:val="00F94CF4"/>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589D"/>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DE589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89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E589D"/>
    <w:rPr>
      <w:rFonts w:ascii="Arial" w:eastAsia="Times New Roman" w:hAnsi="Arial" w:cs="Times New Roman"/>
      <w:b/>
      <w:bCs/>
      <w:i/>
      <w:iCs/>
      <w:sz w:val="28"/>
      <w:szCs w:val="28"/>
    </w:rPr>
  </w:style>
  <w:style w:type="paragraph" w:styleId="a3">
    <w:name w:val="header"/>
    <w:basedOn w:val="a"/>
    <w:link w:val="a4"/>
    <w:uiPriority w:val="99"/>
    <w:rsid w:val="00DE589D"/>
    <w:pPr>
      <w:tabs>
        <w:tab w:val="center" w:pos="4677"/>
        <w:tab w:val="right" w:pos="9355"/>
      </w:tabs>
    </w:pPr>
  </w:style>
  <w:style w:type="character" w:customStyle="1" w:styleId="a4">
    <w:name w:val="Верхний колонтитул Знак"/>
    <w:basedOn w:val="a0"/>
    <w:link w:val="a3"/>
    <w:uiPriority w:val="99"/>
    <w:rsid w:val="00DE589D"/>
    <w:rPr>
      <w:rFonts w:ascii="Times New Roman" w:eastAsia="Times New Roman" w:hAnsi="Times New Roman" w:cs="Times New Roman"/>
      <w:sz w:val="24"/>
      <w:szCs w:val="24"/>
    </w:rPr>
  </w:style>
  <w:style w:type="character" w:styleId="a5">
    <w:name w:val="page number"/>
    <w:basedOn w:val="a0"/>
    <w:rsid w:val="00DE589D"/>
  </w:style>
  <w:style w:type="character" w:styleId="a6">
    <w:name w:val="Hyperlink"/>
    <w:uiPriority w:val="99"/>
    <w:rsid w:val="00DE589D"/>
    <w:rPr>
      <w:color w:val="0000FF"/>
      <w:u w:val="single"/>
    </w:rPr>
  </w:style>
  <w:style w:type="paragraph" w:styleId="a7">
    <w:name w:val="List Paragraph"/>
    <w:basedOn w:val="a"/>
    <w:uiPriority w:val="34"/>
    <w:qFormat/>
    <w:rsid w:val="00DE589D"/>
    <w:pPr>
      <w:widowControl w:val="0"/>
      <w:autoSpaceDE w:val="0"/>
      <w:autoSpaceDN w:val="0"/>
      <w:adjustRightInd w:val="0"/>
      <w:ind w:left="720" w:firstLine="720"/>
      <w:contextualSpacing/>
      <w:jc w:val="both"/>
    </w:pPr>
    <w:rPr>
      <w:rFonts w:ascii="Arial" w:hAnsi="Arial" w:cs="Arial"/>
    </w:rPr>
  </w:style>
  <w:style w:type="paragraph" w:customStyle="1" w:styleId="ConsPlusNonformat">
    <w:name w:val="ConsPlusNonformat"/>
    <w:rsid w:val="00DE589D"/>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rsid w:val="00DE589D"/>
    <w:pPr>
      <w:spacing w:before="100" w:beforeAutospacing="1" w:after="115"/>
    </w:pPr>
    <w:rPr>
      <w:color w:val="000000"/>
    </w:rPr>
  </w:style>
  <w:style w:type="paragraph" w:styleId="a9">
    <w:name w:val="Body Text"/>
    <w:basedOn w:val="a"/>
    <w:link w:val="aa"/>
    <w:rsid w:val="00DE589D"/>
    <w:pPr>
      <w:spacing w:after="120"/>
    </w:pPr>
  </w:style>
  <w:style w:type="character" w:customStyle="1" w:styleId="aa">
    <w:name w:val="Основной текст Знак"/>
    <w:basedOn w:val="a0"/>
    <w:link w:val="a9"/>
    <w:rsid w:val="00DE589D"/>
    <w:rPr>
      <w:rFonts w:ascii="Times New Roman" w:eastAsia="Times New Roman" w:hAnsi="Times New Roman" w:cs="Times New Roman"/>
      <w:sz w:val="24"/>
      <w:szCs w:val="24"/>
      <w:lang w:eastAsia="ru-RU"/>
    </w:rPr>
  </w:style>
  <w:style w:type="paragraph" w:styleId="3">
    <w:name w:val="Body Text 3"/>
    <w:basedOn w:val="a"/>
    <w:link w:val="30"/>
    <w:rsid w:val="00DE589D"/>
    <w:pPr>
      <w:spacing w:after="120"/>
    </w:pPr>
    <w:rPr>
      <w:sz w:val="16"/>
      <w:szCs w:val="16"/>
    </w:rPr>
  </w:style>
  <w:style w:type="character" w:customStyle="1" w:styleId="30">
    <w:name w:val="Основной текст 3 Знак"/>
    <w:basedOn w:val="a0"/>
    <w:link w:val="3"/>
    <w:rsid w:val="00DE589D"/>
    <w:rPr>
      <w:rFonts w:ascii="Times New Roman" w:eastAsia="Times New Roman" w:hAnsi="Times New Roman" w:cs="Times New Roman"/>
      <w:sz w:val="16"/>
      <w:szCs w:val="16"/>
    </w:rPr>
  </w:style>
  <w:style w:type="paragraph" w:customStyle="1" w:styleId="ConsPlusCell">
    <w:name w:val="ConsPlusCell"/>
    <w:uiPriority w:val="99"/>
    <w:rsid w:val="00DE589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DE5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alloon Text"/>
    <w:basedOn w:val="a"/>
    <w:link w:val="ac"/>
    <w:uiPriority w:val="99"/>
    <w:rsid w:val="00DE589D"/>
    <w:rPr>
      <w:rFonts w:ascii="Tahoma" w:hAnsi="Tahoma"/>
      <w:sz w:val="16"/>
      <w:szCs w:val="16"/>
    </w:rPr>
  </w:style>
  <w:style w:type="character" w:customStyle="1" w:styleId="ac">
    <w:name w:val="Текст выноски Знак"/>
    <w:basedOn w:val="a0"/>
    <w:link w:val="ab"/>
    <w:uiPriority w:val="99"/>
    <w:rsid w:val="00DE589D"/>
    <w:rPr>
      <w:rFonts w:ascii="Tahoma" w:eastAsia="Times New Roman" w:hAnsi="Tahoma" w:cs="Times New Roman"/>
      <w:sz w:val="16"/>
      <w:szCs w:val="16"/>
    </w:rPr>
  </w:style>
  <w:style w:type="paragraph" w:styleId="31">
    <w:name w:val="Body Text Indent 3"/>
    <w:basedOn w:val="a"/>
    <w:link w:val="32"/>
    <w:rsid w:val="00DE589D"/>
    <w:pPr>
      <w:spacing w:after="120"/>
      <w:ind w:left="283"/>
    </w:pPr>
    <w:rPr>
      <w:sz w:val="16"/>
      <w:szCs w:val="16"/>
    </w:rPr>
  </w:style>
  <w:style w:type="character" w:customStyle="1" w:styleId="32">
    <w:name w:val="Основной текст с отступом 3 Знак"/>
    <w:basedOn w:val="a0"/>
    <w:link w:val="31"/>
    <w:rsid w:val="00DE589D"/>
    <w:rPr>
      <w:rFonts w:ascii="Times New Roman" w:eastAsia="Times New Roman" w:hAnsi="Times New Roman" w:cs="Times New Roman"/>
      <w:sz w:val="16"/>
      <w:szCs w:val="16"/>
    </w:rPr>
  </w:style>
  <w:style w:type="paragraph" w:styleId="21">
    <w:name w:val="Body Text Indent 2"/>
    <w:basedOn w:val="a"/>
    <w:link w:val="22"/>
    <w:rsid w:val="00DE589D"/>
    <w:pPr>
      <w:spacing w:after="120" w:line="480" w:lineRule="auto"/>
      <w:ind w:left="283"/>
    </w:pPr>
  </w:style>
  <w:style w:type="character" w:customStyle="1" w:styleId="22">
    <w:name w:val="Основной текст с отступом 2 Знак"/>
    <w:basedOn w:val="a0"/>
    <w:link w:val="21"/>
    <w:rsid w:val="00DE589D"/>
    <w:rPr>
      <w:rFonts w:ascii="Times New Roman" w:eastAsia="Times New Roman" w:hAnsi="Times New Roman" w:cs="Times New Roman"/>
      <w:sz w:val="24"/>
      <w:szCs w:val="24"/>
    </w:rPr>
  </w:style>
  <w:style w:type="paragraph" w:customStyle="1" w:styleId="ConsPlusNormal">
    <w:name w:val="ConsPlusNormal"/>
    <w:link w:val="ConsPlusNormal0"/>
    <w:rsid w:val="00DE5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uiPriority w:val="20"/>
    <w:qFormat/>
    <w:rsid w:val="00DE589D"/>
    <w:rPr>
      <w:i/>
      <w:iCs/>
    </w:rPr>
  </w:style>
  <w:style w:type="character" w:customStyle="1" w:styleId="apple-converted-space">
    <w:name w:val="apple-converted-space"/>
    <w:rsid w:val="00DE589D"/>
  </w:style>
  <w:style w:type="character" w:customStyle="1" w:styleId="ConsPlusNormal0">
    <w:name w:val="ConsPlusNormal Знак"/>
    <w:link w:val="ConsPlusNormal"/>
    <w:locked/>
    <w:rsid w:val="00DE589D"/>
    <w:rPr>
      <w:rFonts w:ascii="Arial" w:eastAsia="Times New Roman" w:hAnsi="Arial" w:cs="Arial"/>
      <w:sz w:val="20"/>
      <w:szCs w:val="20"/>
      <w:lang w:eastAsia="ru-RU"/>
    </w:rPr>
  </w:style>
  <w:style w:type="paragraph" w:styleId="ae">
    <w:name w:val="Title"/>
    <w:basedOn w:val="a"/>
    <w:link w:val="af"/>
    <w:uiPriority w:val="99"/>
    <w:qFormat/>
    <w:rsid w:val="00DE589D"/>
    <w:pPr>
      <w:ind w:firstLine="708"/>
      <w:jc w:val="center"/>
    </w:pPr>
    <w:rPr>
      <w:sz w:val="32"/>
    </w:rPr>
  </w:style>
  <w:style w:type="character" w:customStyle="1" w:styleId="af">
    <w:name w:val="Название Знак"/>
    <w:basedOn w:val="a0"/>
    <w:link w:val="ae"/>
    <w:uiPriority w:val="99"/>
    <w:rsid w:val="00DE589D"/>
    <w:rPr>
      <w:rFonts w:ascii="Times New Roman" w:eastAsia="Times New Roman" w:hAnsi="Times New Roman" w:cs="Times New Roman"/>
      <w:sz w:val="32"/>
      <w:szCs w:val="24"/>
    </w:rPr>
  </w:style>
  <w:style w:type="character" w:customStyle="1" w:styleId="af0">
    <w:name w:val="Основной текст_"/>
    <w:link w:val="4"/>
    <w:rsid w:val="00DE589D"/>
    <w:rPr>
      <w:shd w:val="clear" w:color="auto" w:fill="FFFFFF"/>
    </w:rPr>
  </w:style>
  <w:style w:type="paragraph" w:customStyle="1" w:styleId="4">
    <w:name w:val="Основной текст4"/>
    <w:basedOn w:val="a"/>
    <w:link w:val="af0"/>
    <w:rsid w:val="00DE589D"/>
    <w:pPr>
      <w:widowControl w:val="0"/>
      <w:shd w:val="clear" w:color="auto" w:fill="FFFFFF"/>
      <w:spacing w:line="269" w:lineRule="exact"/>
      <w:ind w:hanging="380"/>
      <w:jc w:val="center"/>
    </w:pPr>
    <w:rPr>
      <w:rFonts w:asciiTheme="minorHAnsi" w:eastAsiaTheme="minorHAnsi" w:hAnsiTheme="minorHAnsi" w:cstheme="minorBidi"/>
      <w:sz w:val="22"/>
      <w:szCs w:val="22"/>
      <w:lang w:eastAsia="en-US"/>
    </w:rPr>
  </w:style>
  <w:style w:type="paragraph" w:customStyle="1" w:styleId="6">
    <w:name w:val="Акты 6 пт"/>
    <w:basedOn w:val="a"/>
    <w:uiPriority w:val="99"/>
    <w:rsid w:val="00DE589D"/>
    <w:pPr>
      <w:suppressAutoHyphens/>
      <w:spacing w:before="120"/>
      <w:ind w:firstLine="709"/>
      <w:jc w:val="both"/>
    </w:pPr>
    <w:rPr>
      <w:sz w:val="28"/>
      <w:szCs w:val="28"/>
      <w:lang w:eastAsia="zh-CN"/>
    </w:rPr>
  </w:style>
  <w:style w:type="paragraph" w:customStyle="1" w:styleId="af1">
    <w:name w:val="Стиль"/>
    <w:rsid w:val="00DE5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rsid w:val="00DE589D"/>
    <w:pPr>
      <w:tabs>
        <w:tab w:val="center" w:pos="4677"/>
        <w:tab w:val="right" w:pos="9355"/>
      </w:tabs>
      <w:spacing w:after="200" w:line="276" w:lineRule="auto"/>
    </w:pPr>
    <w:rPr>
      <w:rFonts w:ascii="Calibri" w:hAnsi="Calibri"/>
      <w:sz w:val="22"/>
      <w:szCs w:val="22"/>
    </w:rPr>
  </w:style>
  <w:style w:type="character" w:customStyle="1" w:styleId="af3">
    <w:name w:val="Нижний колонтитул Знак"/>
    <w:basedOn w:val="a0"/>
    <w:link w:val="af2"/>
    <w:uiPriority w:val="99"/>
    <w:rsid w:val="00DE589D"/>
    <w:rPr>
      <w:rFonts w:ascii="Calibri" w:eastAsia="Times New Roman" w:hAnsi="Calibri" w:cs="Times New Roman"/>
    </w:rPr>
  </w:style>
  <w:style w:type="paragraph" w:customStyle="1" w:styleId="af4">
    <w:name w:val="Знак Знак Знак"/>
    <w:basedOn w:val="a"/>
    <w:rsid w:val="00DE589D"/>
    <w:pPr>
      <w:spacing w:after="160" w:line="240" w:lineRule="exact"/>
    </w:pPr>
    <w:rPr>
      <w:rFonts w:ascii="Verdana" w:hAnsi="Verdana"/>
      <w:lang w:val="en-US"/>
    </w:rPr>
  </w:style>
  <w:style w:type="table" w:styleId="af5">
    <w:name w:val="Table Grid"/>
    <w:basedOn w:val="a1"/>
    <w:uiPriority w:val="59"/>
    <w:rsid w:val="00DE589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nhideWhenUsed/>
    <w:rsid w:val="00DE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E589D"/>
    <w:rPr>
      <w:rFonts w:ascii="Courier New" w:eastAsia="Times New Roman" w:hAnsi="Courier New" w:cs="Times New Roman"/>
      <w:sz w:val="20"/>
      <w:szCs w:val="20"/>
    </w:rPr>
  </w:style>
  <w:style w:type="paragraph" w:customStyle="1" w:styleId="af6">
    <w:name w:val="Знак"/>
    <w:basedOn w:val="a"/>
    <w:rsid w:val="00DE589D"/>
    <w:pPr>
      <w:spacing w:before="100" w:beforeAutospacing="1" w:after="100" w:afterAutospacing="1"/>
    </w:pPr>
    <w:rPr>
      <w:rFonts w:ascii="Tahoma"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589D"/>
    <w:pPr>
      <w:spacing w:before="100" w:beforeAutospacing="1" w:after="100" w:afterAutospacing="1"/>
    </w:pPr>
    <w:rPr>
      <w:rFonts w:ascii="Tahoma" w:hAnsi="Tahoma" w:cs="Tahoma"/>
      <w:sz w:val="20"/>
      <w:szCs w:val="20"/>
      <w:lang w:val="en-US"/>
    </w:rPr>
  </w:style>
  <w:style w:type="character" w:styleId="af7">
    <w:name w:val="Strong"/>
    <w:uiPriority w:val="22"/>
    <w:qFormat/>
    <w:rsid w:val="00DE589D"/>
    <w:rPr>
      <w:b/>
      <w:bCs/>
    </w:rPr>
  </w:style>
  <w:style w:type="paragraph" w:customStyle="1" w:styleId="af8">
    <w:name w:val="ТАНЯ"/>
    <w:basedOn w:val="a"/>
    <w:link w:val="af9"/>
    <w:qFormat/>
    <w:rsid w:val="00DE589D"/>
    <w:pPr>
      <w:ind w:firstLine="709"/>
      <w:jc w:val="both"/>
    </w:pPr>
    <w:rPr>
      <w:sz w:val="26"/>
      <w:szCs w:val="26"/>
      <w:lang w:eastAsia="en-US"/>
    </w:rPr>
  </w:style>
  <w:style w:type="character" w:customStyle="1" w:styleId="af9">
    <w:name w:val="ТАНЯ Знак"/>
    <w:link w:val="af8"/>
    <w:rsid w:val="00DE589D"/>
    <w:rPr>
      <w:rFonts w:ascii="Times New Roman" w:eastAsia="Times New Roman" w:hAnsi="Times New Roman" w:cs="Times New Roman"/>
      <w:sz w:val="26"/>
      <w:szCs w:val="26"/>
    </w:rPr>
  </w:style>
  <w:style w:type="paragraph" w:styleId="23">
    <w:name w:val="Body Text 2"/>
    <w:basedOn w:val="a"/>
    <w:link w:val="24"/>
    <w:rsid w:val="00DE589D"/>
    <w:pPr>
      <w:spacing w:after="120" w:line="480" w:lineRule="auto"/>
    </w:pPr>
  </w:style>
  <w:style w:type="character" w:customStyle="1" w:styleId="24">
    <w:name w:val="Основной текст 2 Знак"/>
    <w:basedOn w:val="a0"/>
    <w:link w:val="23"/>
    <w:rsid w:val="00DE589D"/>
    <w:rPr>
      <w:rFonts w:ascii="Times New Roman" w:eastAsia="Times New Roman" w:hAnsi="Times New Roman" w:cs="Times New Roman"/>
      <w:sz w:val="24"/>
      <w:szCs w:val="24"/>
    </w:rPr>
  </w:style>
  <w:style w:type="paragraph" w:styleId="afa">
    <w:name w:val="No Spacing"/>
    <w:uiPriority w:val="1"/>
    <w:qFormat/>
    <w:rsid w:val="00DE589D"/>
    <w:pPr>
      <w:spacing w:after="0" w:line="240" w:lineRule="auto"/>
    </w:pPr>
    <w:rPr>
      <w:rFonts w:ascii="Calibri" w:eastAsia="Times New Roman" w:hAnsi="Calibri" w:cs="Times New Roman"/>
      <w:lang w:eastAsia="ru-RU"/>
    </w:rPr>
  </w:style>
  <w:style w:type="paragraph" w:customStyle="1" w:styleId="pagetext">
    <w:name w:val="page_text"/>
    <w:basedOn w:val="a"/>
    <w:rsid w:val="00DE58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E92D08CEA0D74F74DD829779AA01E1EA3669C289E9F81147703A240DAD05CD51046AFE6BF688F278AFF64YDI"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2" Type="http://schemas.openxmlformats.org/officeDocument/2006/relationships/hyperlink" Target="consultantplus://offline/ref=63D5FAB61A738F4995B48985F17E484E4E2A2F7A9FA5039C07F285C5CEF867264CD74D46A393CCCD2E000E79g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D5FAB61A738F4995B48985F17E484E4E2A2F7A9FA5039C07F285C5CEF867264CD74D46A393CCCD2E000E79gF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3D5FAB61A738F4995B48985F17E484E4E2A2F7A9FA5039C07F285C5CEF867264CD74D46A393CCCD2E000E79gFH" TargetMode="External"/><Relationship Id="rId4" Type="http://schemas.openxmlformats.org/officeDocument/2006/relationships/webSettings" Target="webSettings.xml"/><Relationship Id="rId9" Type="http://schemas.openxmlformats.org/officeDocument/2006/relationships/hyperlink" Target="consultantplus://offline/ref=63D5FAB61A738F4995B48985F17E484E4E2A2F7A9FA5039C07F285C5CEF867264CD74D46A393CCCD2E000E79g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27</Pages>
  <Words>10019</Words>
  <Characters>57113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24</cp:revision>
  <cp:lastPrinted>2017-10-03T13:06:00Z</cp:lastPrinted>
  <dcterms:created xsi:type="dcterms:W3CDTF">2017-09-20T14:11:00Z</dcterms:created>
  <dcterms:modified xsi:type="dcterms:W3CDTF">2017-10-03T13:12:00Z</dcterms:modified>
</cp:coreProperties>
</file>