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1FB5" w14:textId="3EE8791E" w:rsidR="000E0A81" w:rsidRDefault="000E0A81" w:rsidP="000E0A81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15095F70" wp14:editId="120E0528">
            <wp:extent cx="819150" cy="971550"/>
            <wp:effectExtent l="0" t="0" r="0" b="0"/>
            <wp:docPr id="2" name="Рисунок 2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720A6" w14:textId="77777777" w:rsidR="000E0A81" w:rsidRDefault="000E0A81" w:rsidP="000E0A81">
      <w:pPr>
        <w:pStyle w:val="af9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7E2C3520" w14:textId="77777777" w:rsidR="000E0A81" w:rsidRDefault="000E0A81" w:rsidP="000E0A81">
      <w:pPr>
        <w:pStyle w:val="af9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FF0F01" w14:textId="77777777" w:rsidR="000E0A81" w:rsidRDefault="000E0A81" w:rsidP="000E0A81">
      <w:pPr>
        <w:rPr>
          <w:sz w:val="24"/>
          <w:szCs w:val="24"/>
        </w:rPr>
      </w:pPr>
    </w:p>
    <w:p w14:paraId="53EF4EF0" w14:textId="77777777" w:rsidR="000E0A81" w:rsidRDefault="000E0A81" w:rsidP="000E0A81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1EB42229" w14:textId="77777777" w:rsidR="000E0A81" w:rsidRDefault="000E0A81" w:rsidP="000E0A81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F8F3D15" w14:textId="77777777" w:rsidR="000E0A81" w:rsidRDefault="000E0A81" w:rsidP="000E0A81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52745B1" w14:textId="77777777" w:rsidR="000E0A81" w:rsidRDefault="000E0A81" w:rsidP="000E0A81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EA962E7" w14:textId="21E6EC89" w:rsidR="000E0A81" w:rsidRDefault="000E0A81" w:rsidP="000E0A81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390300">
        <w:rPr>
          <w:b/>
          <w:sz w:val="28"/>
          <w:szCs w:val="28"/>
        </w:rPr>
        <w:t>31.01.2025</w:t>
      </w:r>
      <w:r>
        <w:rPr>
          <w:b/>
          <w:sz w:val="28"/>
          <w:szCs w:val="28"/>
        </w:rPr>
        <w:t xml:space="preserve"> № </w:t>
      </w:r>
      <w:bookmarkStart w:id="1" w:name="номер"/>
      <w:bookmarkEnd w:id="1"/>
      <w:r w:rsidR="00390300">
        <w:rPr>
          <w:b/>
          <w:sz w:val="28"/>
          <w:szCs w:val="28"/>
        </w:rPr>
        <w:t>111</w:t>
      </w:r>
    </w:p>
    <w:p w14:paraId="03441C53" w14:textId="77777777" w:rsidR="000E0A81" w:rsidRDefault="000E0A81" w:rsidP="000E0A81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66FF5EE9" w14:textId="77777777" w:rsidR="000E0A81" w:rsidRDefault="000E0A81" w:rsidP="000E0A81">
      <w:pPr>
        <w:ind w:firstLine="540"/>
        <w:jc w:val="center"/>
        <w:rPr>
          <w:b/>
          <w:sz w:val="28"/>
          <w:szCs w:val="28"/>
        </w:rPr>
      </w:pPr>
    </w:p>
    <w:p w14:paraId="6DE90AC7" w14:textId="77777777" w:rsidR="000E0A81" w:rsidRDefault="000E0A81" w:rsidP="000E0A81">
      <w:pPr>
        <w:jc w:val="center"/>
        <w:rPr>
          <w:b/>
          <w:sz w:val="28"/>
          <w:szCs w:val="28"/>
          <w:lang w:eastAsia="ar-SA"/>
        </w:rPr>
      </w:pPr>
      <w:r w:rsidRPr="00C843B5">
        <w:rPr>
          <w:b/>
          <w:sz w:val="28"/>
          <w:szCs w:val="28"/>
          <w:lang w:eastAsia="ar-SA"/>
        </w:rPr>
        <w:t xml:space="preserve">Об организации обеспечения надежного теплоснабжения на территории </w:t>
      </w:r>
      <w:r>
        <w:rPr>
          <w:b/>
          <w:sz w:val="28"/>
          <w:szCs w:val="28"/>
          <w:lang w:eastAsia="ar-SA"/>
        </w:rPr>
        <w:t>Шимского муниципального района</w:t>
      </w:r>
    </w:p>
    <w:p w14:paraId="204F67FC" w14:textId="77777777" w:rsidR="000E0A81" w:rsidRDefault="000E0A81" w:rsidP="000E0A81">
      <w:pPr>
        <w:jc w:val="center"/>
        <w:rPr>
          <w:b/>
          <w:sz w:val="28"/>
          <w:szCs w:val="28"/>
          <w:lang w:eastAsia="ar-SA"/>
        </w:rPr>
      </w:pPr>
    </w:p>
    <w:p w14:paraId="2154F368" w14:textId="77777777" w:rsidR="000E0A81" w:rsidRPr="0056072D" w:rsidRDefault="000E0A81" w:rsidP="000E0A81">
      <w:pPr>
        <w:pStyle w:val="ad"/>
        <w:spacing w:line="400" w:lineRule="atLeast"/>
        <w:ind w:left="0" w:firstLine="709"/>
        <w:jc w:val="both"/>
        <w:rPr>
          <w:sz w:val="28"/>
        </w:rPr>
      </w:pPr>
      <w:r w:rsidRPr="0056072D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статьей 6 Федерального закона </w:t>
      </w:r>
      <w:r w:rsidRPr="0056072D">
        <w:rPr>
          <w:sz w:val="28"/>
          <w:szCs w:val="28"/>
        </w:rPr>
        <w:t xml:space="preserve">от </w:t>
      </w:r>
      <w:r>
        <w:rPr>
          <w:sz w:val="28"/>
          <w:szCs w:val="28"/>
        </w:rPr>
        <w:t>27 июля 2010 года</w:t>
      </w:r>
      <w:r w:rsidRPr="0056072D">
        <w:rPr>
          <w:sz w:val="28"/>
          <w:szCs w:val="28"/>
        </w:rPr>
        <w:t xml:space="preserve"> № 190-ФЗ «О теплоснабжении»</w:t>
      </w:r>
      <w:r>
        <w:rPr>
          <w:sz w:val="28"/>
          <w:szCs w:val="28"/>
        </w:rPr>
        <w:t xml:space="preserve"> (в ред. № 311 от 08.08.2024)</w:t>
      </w:r>
      <w:r w:rsidRPr="0056072D">
        <w:rPr>
          <w:sz w:val="28"/>
          <w:szCs w:val="28"/>
        </w:rPr>
        <w:t>, приказом Министерства энергетики Российской Ф</w:t>
      </w:r>
      <w:r>
        <w:rPr>
          <w:sz w:val="28"/>
          <w:szCs w:val="28"/>
        </w:rPr>
        <w:t xml:space="preserve">едерации от 13 ноября 2024 года </w:t>
      </w:r>
      <w:r w:rsidRPr="0056072D">
        <w:rPr>
          <w:sz w:val="28"/>
          <w:szCs w:val="28"/>
        </w:rPr>
        <w:t xml:space="preserve">№ </w:t>
      </w:r>
      <w:r>
        <w:rPr>
          <w:sz w:val="28"/>
          <w:szCs w:val="28"/>
        </w:rPr>
        <w:t>2234</w:t>
      </w:r>
      <w:r w:rsidRPr="0056072D">
        <w:rPr>
          <w:sz w:val="28"/>
          <w:szCs w:val="28"/>
        </w:rPr>
        <w:t xml:space="preserve"> «Об утверждении правил </w:t>
      </w:r>
      <w:r>
        <w:rPr>
          <w:sz w:val="28"/>
          <w:szCs w:val="28"/>
        </w:rPr>
        <w:t>обеспечения готовности к отопительному периоду и порядка проведения оценки обеспечения готовности к отопительному периоду» (вступает в силу с 01.03.2025), в рамках проводимых мероприятий по подготовке к отопительному периоду 2025/2026 по ликвидации последствий аварийных ситуаций на объектах теплоснабжения,</w:t>
      </w:r>
      <w:r w:rsidRPr="0056072D">
        <w:rPr>
          <w:sz w:val="28"/>
          <w:szCs w:val="28"/>
        </w:rPr>
        <w:t xml:space="preserve"> в целях обеспечения надежного теплоснабжения потребителей на территории Шимского муниципального района Администрация Шимского муниципального района </w:t>
      </w:r>
      <w:r w:rsidRPr="0056072D">
        <w:rPr>
          <w:b/>
          <w:sz w:val="28"/>
        </w:rPr>
        <w:t>ПОСТАНОВЛЯЕТ</w:t>
      </w:r>
      <w:r w:rsidRPr="0056072D">
        <w:rPr>
          <w:sz w:val="28"/>
        </w:rPr>
        <w:t>:</w:t>
      </w:r>
    </w:p>
    <w:p w14:paraId="530AB3D9" w14:textId="77777777" w:rsidR="000E0A81" w:rsidRDefault="000E0A81" w:rsidP="000E0A81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  <w:lang w:eastAsia="ar-SA"/>
        </w:rPr>
      </w:pPr>
      <w:r w:rsidRPr="00C843B5">
        <w:rPr>
          <w:sz w:val="28"/>
          <w:szCs w:val="28"/>
          <w:lang w:eastAsia="ar-SA"/>
        </w:rPr>
        <w:t xml:space="preserve">Утвердить прилагаемый План действий по ликвидации последствий </w:t>
      </w:r>
      <w:r w:rsidRPr="007B18DD">
        <w:rPr>
          <w:sz w:val="28"/>
          <w:szCs w:val="28"/>
          <w:lang w:eastAsia="ar-SA"/>
        </w:rPr>
        <w:t xml:space="preserve">аварийных ситуаций </w:t>
      </w:r>
      <w:r>
        <w:rPr>
          <w:sz w:val="28"/>
          <w:szCs w:val="28"/>
          <w:lang w:eastAsia="ar-SA"/>
        </w:rPr>
        <w:t>системах теплоснабжения</w:t>
      </w:r>
      <w:r w:rsidRPr="007B18DD">
        <w:rPr>
          <w:sz w:val="28"/>
          <w:szCs w:val="28"/>
          <w:lang w:eastAsia="ar-SA"/>
        </w:rPr>
        <w:t>, расположенных на территории Шимского муниципального района.</w:t>
      </w:r>
    </w:p>
    <w:p w14:paraId="5CA26838" w14:textId="77777777" w:rsidR="000E0A81" w:rsidRDefault="000E0A81" w:rsidP="000E0A81">
      <w:pPr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  <w:lang w:eastAsia="ar-SA"/>
        </w:rPr>
      </w:pPr>
      <w:r w:rsidRPr="00C42B04">
        <w:rPr>
          <w:sz w:val="28"/>
          <w:szCs w:val="28"/>
          <w:lang w:eastAsia="ar-SA"/>
        </w:rPr>
        <w:t>Утвердить График</w:t>
      </w:r>
      <w:r>
        <w:rPr>
          <w:sz w:val="28"/>
          <w:szCs w:val="28"/>
          <w:lang w:eastAsia="ar-SA"/>
        </w:rPr>
        <w:t xml:space="preserve"> </w:t>
      </w:r>
      <w:r w:rsidRPr="00C42B04">
        <w:rPr>
          <w:sz w:val="28"/>
          <w:szCs w:val="28"/>
          <w:lang w:eastAsia="ar-SA"/>
        </w:rPr>
        <w:t>проведения тренировок по ликвидации последствий аварийных ситуаций на территории Шимского муниципального района</w:t>
      </w:r>
      <w:r>
        <w:rPr>
          <w:sz w:val="28"/>
          <w:szCs w:val="28"/>
          <w:lang w:eastAsia="ar-SA"/>
        </w:rPr>
        <w:t>.</w:t>
      </w:r>
    </w:p>
    <w:p w14:paraId="5D8504C2" w14:textId="77777777" w:rsidR="000E0A81" w:rsidRDefault="000E0A81" w:rsidP="000E0A81">
      <w:pPr>
        <w:pStyle w:val="ad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line="400" w:lineRule="atLeast"/>
        <w:ind w:left="0" w:firstLine="709"/>
        <w:jc w:val="both"/>
        <w:textAlignment w:val="auto"/>
        <w:rPr>
          <w:sz w:val="28"/>
          <w:szCs w:val="28"/>
        </w:rPr>
      </w:pPr>
      <w:r w:rsidRPr="0056072D">
        <w:rPr>
          <w:sz w:val="28"/>
          <w:szCs w:val="28"/>
          <w:lang w:eastAsia="ar-SA"/>
        </w:rPr>
        <w:t>Утвердить Пор</w:t>
      </w:r>
      <w:r>
        <w:rPr>
          <w:sz w:val="28"/>
          <w:szCs w:val="28"/>
          <w:lang w:eastAsia="ar-SA"/>
        </w:rPr>
        <w:t xml:space="preserve">ядок организации мониторинга </w:t>
      </w:r>
      <w:r w:rsidRPr="0056072D">
        <w:rPr>
          <w:sz w:val="28"/>
          <w:szCs w:val="28"/>
          <w:lang w:eastAsia="ar-SA"/>
        </w:rPr>
        <w:t>состояния систем</w:t>
      </w:r>
      <w:r>
        <w:rPr>
          <w:sz w:val="28"/>
          <w:szCs w:val="28"/>
          <w:lang w:eastAsia="ar-SA"/>
        </w:rPr>
        <w:t xml:space="preserve"> </w:t>
      </w:r>
      <w:r w:rsidRPr="007B18DD">
        <w:rPr>
          <w:sz w:val="28"/>
          <w:szCs w:val="28"/>
          <w:lang w:eastAsia="ar-SA"/>
        </w:rPr>
        <w:t xml:space="preserve">теплоснабжения, расположенных на территории </w:t>
      </w:r>
      <w:r w:rsidRPr="007B18DD">
        <w:rPr>
          <w:sz w:val="28"/>
          <w:szCs w:val="28"/>
        </w:rPr>
        <w:t>Шимского муниципального района.</w:t>
      </w:r>
    </w:p>
    <w:p w14:paraId="53146D34" w14:textId="77777777" w:rsidR="000E0A81" w:rsidRPr="004E47DA" w:rsidRDefault="000E0A81" w:rsidP="000E0A81">
      <w:pPr>
        <w:tabs>
          <w:tab w:val="left" w:pos="993"/>
        </w:tabs>
        <w:overflowPunct/>
        <w:autoSpaceDE/>
        <w:autoSpaceDN/>
        <w:adjustRightInd/>
        <w:spacing w:line="400" w:lineRule="atLeast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43B5">
        <w:rPr>
          <w:sz w:val="28"/>
          <w:szCs w:val="28"/>
          <w:lang w:eastAsia="ar-SA"/>
        </w:rPr>
        <w:t>Утвердить Положение об оперативно-ди</w:t>
      </w:r>
      <w:r>
        <w:rPr>
          <w:sz w:val="28"/>
          <w:szCs w:val="28"/>
          <w:lang w:eastAsia="ar-SA"/>
        </w:rPr>
        <w:t xml:space="preserve">спетчерском управлении в </w:t>
      </w:r>
      <w:r w:rsidRPr="004E47DA">
        <w:rPr>
          <w:sz w:val="28"/>
          <w:szCs w:val="28"/>
          <w:lang w:eastAsia="ar-SA"/>
        </w:rPr>
        <w:t xml:space="preserve">системах теплоснабжения, расположенных на территории </w:t>
      </w:r>
      <w:r w:rsidRPr="004E47DA">
        <w:rPr>
          <w:sz w:val="28"/>
          <w:szCs w:val="28"/>
        </w:rPr>
        <w:t>Шимского муниципального района.</w:t>
      </w:r>
      <w:r w:rsidRPr="004E47DA">
        <w:rPr>
          <w:sz w:val="28"/>
          <w:szCs w:val="28"/>
          <w:lang w:eastAsia="ar-SA"/>
        </w:rPr>
        <w:t xml:space="preserve"> </w:t>
      </w:r>
    </w:p>
    <w:p w14:paraId="51AE3EDA" w14:textId="77777777" w:rsidR="000E0A81" w:rsidRDefault="000E0A81" w:rsidP="000E0A81">
      <w:pPr>
        <w:pStyle w:val="ad"/>
        <w:widowControl w:val="0"/>
        <w:tabs>
          <w:tab w:val="left" w:pos="993"/>
        </w:tabs>
        <w:spacing w:line="400" w:lineRule="atLeast"/>
        <w:ind w:left="0" w:firstLine="709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6072D">
        <w:rPr>
          <w:rFonts w:ascii="13" w:hAnsi="13" w:hint="eastAsia"/>
          <w:sz w:val="28"/>
          <w:szCs w:val="28"/>
        </w:rPr>
        <w:t>Опубликовать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постановление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на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официальном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сайте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Администрации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Шимского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муниципального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района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в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t>информационно</w:t>
      </w:r>
      <w:r w:rsidRPr="0056072D">
        <w:rPr>
          <w:rFonts w:ascii="13" w:hAnsi="13"/>
          <w:sz w:val="28"/>
          <w:szCs w:val="28"/>
        </w:rPr>
        <w:t xml:space="preserve"> - </w:t>
      </w:r>
      <w:r w:rsidRPr="0056072D">
        <w:rPr>
          <w:rFonts w:ascii="13" w:hAnsi="13" w:hint="eastAsia"/>
          <w:sz w:val="28"/>
          <w:szCs w:val="28"/>
        </w:rPr>
        <w:t>телекоммуникационной</w:t>
      </w:r>
      <w:r w:rsidRPr="0056072D">
        <w:rPr>
          <w:rFonts w:ascii="13" w:hAnsi="13"/>
          <w:sz w:val="28"/>
          <w:szCs w:val="28"/>
        </w:rPr>
        <w:t xml:space="preserve"> </w:t>
      </w:r>
      <w:r w:rsidRPr="0056072D">
        <w:rPr>
          <w:rFonts w:ascii="13" w:hAnsi="13" w:hint="eastAsia"/>
          <w:sz w:val="28"/>
          <w:szCs w:val="28"/>
        </w:rPr>
        <w:lastRenderedPageBreak/>
        <w:t>сети</w:t>
      </w:r>
      <w:r w:rsidRPr="0056072D">
        <w:rPr>
          <w:rFonts w:ascii="13" w:hAnsi="13"/>
          <w:sz w:val="28"/>
          <w:szCs w:val="28"/>
        </w:rPr>
        <w:t xml:space="preserve"> «</w:t>
      </w:r>
      <w:r w:rsidRPr="0056072D">
        <w:rPr>
          <w:rFonts w:ascii="13" w:hAnsi="13" w:hint="eastAsia"/>
          <w:sz w:val="28"/>
          <w:szCs w:val="28"/>
        </w:rPr>
        <w:t>Интернет»</w:t>
      </w:r>
      <w:r w:rsidRPr="0056072D">
        <w:rPr>
          <w:rFonts w:ascii="13" w:hAnsi="13"/>
          <w:sz w:val="28"/>
          <w:szCs w:val="28"/>
        </w:rPr>
        <w:t xml:space="preserve"> (</w:t>
      </w:r>
      <w:proofErr w:type="spellStart"/>
      <w:r w:rsidRPr="0056072D">
        <w:rPr>
          <w:rFonts w:ascii="13" w:hAnsi="13" w:hint="eastAsia"/>
          <w:sz w:val="28"/>
          <w:szCs w:val="28"/>
        </w:rPr>
        <w:t>шимский</w:t>
      </w:r>
      <w:r w:rsidRPr="0056072D">
        <w:rPr>
          <w:rFonts w:ascii="13" w:hAnsi="13"/>
          <w:sz w:val="28"/>
          <w:szCs w:val="28"/>
        </w:rPr>
        <w:t>.</w:t>
      </w:r>
      <w:r w:rsidRPr="0056072D">
        <w:rPr>
          <w:rFonts w:ascii="13" w:hAnsi="13" w:hint="eastAsia"/>
          <w:sz w:val="28"/>
          <w:szCs w:val="28"/>
        </w:rPr>
        <w:t>рф</w:t>
      </w:r>
      <w:proofErr w:type="spellEnd"/>
      <w:r w:rsidRPr="0056072D">
        <w:rPr>
          <w:rFonts w:ascii="13" w:hAnsi="13"/>
          <w:sz w:val="28"/>
          <w:szCs w:val="28"/>
        </w:rPr>
        <w:t>.)</w:t>
      </w:r>
    </w:p>
    <w:p w14:paraId="24AE1EAB" w14:textId="77777777" w:rsidR="000E0A81" w:rsidRDefault="000E0A81" w:rsidP="000E0A81">
      <w:pPr>
        <w:pStyle w:val="ad"/>
        <w:widowControl w:val="0"/>
        <w:tabs>
          <w:tab w:val="left" w:pos="993"/>
        </w:tabs>
        <w:spacing w:line="276" w:lineRule="auto"/>
        <w:ind w:left="0" w:right="-1" w:firstLine="709"/>
        <w:jc w:val="both"/>
        <w:rPr>
          <w:rFonts w:asciiTheme="minorHAnsi" w:hAnsiTheme="minorHAnsi"/>
          <w:sz w:val="28"/>
          <w:szCs w:val="28"/>
        </w:rPr>
      </w:pPr>
    </w:p>
    <w:p w14:paraId="46DB480F" w14:textId="77777777" w:rsidR="000E0A81" w:rsidRPr="00063770" w:rsidRDefault="000E0A81" w:rsidP="000E0A81">
      <w:pPr>
        <w:pStyle w:val="ad"/>
        <w:widowControl w:val="0"/>
        <w:tabs>
          <w:tab w:val="left" w:pos="993"/>
        </w:tabs>
        <w:spacing w:line="276" w:lineRule="auto"/>
        <w:ind w:left="0" w:right="-1" w:firstLine="709"/>
        <w:jc w:val="both"/>
        <w:rPr>
          <w:rFonts w:asciiTheme="minorHAnsi" w:hAnsiTheme="minorHAnsi"/>
          <w:sz w:val="28"/>
          <w:szCs w:val="28"/>
        </w:rPr>
      </w:pPr>
    </w:p>
    <w:p w14:paraId="65683B4B" w14:textId="77777777" w:rsidR="000E0A81" w:rsidRDefault="000E0A81" w:rsidP="000E0A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Шимского</w:t>
      </w:r>
    </w:p>
    <w:p w14:paraId="6AB78FE6" w14:textId="66836904" w:rsidR="000E0A81" w:rsidRDefault="000E0A81" w:rsidP="000E0A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</w:t>
      </w:r>
      <w:r w:rsidR="00B3716D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С.А. Миронович</w:t>
      </w:r>
    </w:p>
    <w:p w14:paraId="1F185ABA" w14:textId="77777777" w:rsidR="000E0A81" w:rsidRDefault="000E0A81" w:rsidP="000E0A8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bookmarkStart w:id="2" w:name="штамп"/>
      <w:bookmarkEnd w:id="2"/>
      <w:r>
        <w:rPr>
          <w:b/>
          <w:sz w:val="28"/>
          <w:szCs w:val="28"/>
        </w:rPr>
        <w:t xml:space="preserve">  </w:t>
      </w:r>
    </w:p>
    <w:p w14:paraId="045D41D4" w14:textId="77777777" w:rsidR="000E0A81" w:rsidRDefault="000E0A81" w:rsidP="000E0A81"/>
    <w:p w14:paraId="08B31499" w14:textId="77777777" w:rsidR="000E0A81" w:rsidRDefault="000E0A81" w:rsidP="000E0A81"/>
    <w:p w14:paraId="5929D5FF" w14:textId="77777777" w:rsidR="000E0A81" w:rsidRDefault="000E0A81" w:rsidP="000E0A81"/>
    <w:p w14:paraId="35037C1E" w14:textId="77777777" w:rsidR="000E0A81" w:rsidRDefault="000E0A81" w:rsidP="000E0A81"/>
    <w:p w14:paraId="61BD54A0" w14:textId="77777777" w:rsidR="000E0A81" w:rsidRDefault="000E0A81" w:rsidP="000E0A81"/>
    <w:p w14:paraId="37647423" w14:textId="77777777" w:rsidR="000E0A81" w:rsidRDefault="000E0A81" w:rsidP="000E0A81"/>
    <w:p w14:paraId="23C83FC7" w14:textId="77777777" w:rsidR="000E0A81" w:rsidRDefault="000E0A81" w:rsidP="000E0A81"/>
    <w:p w14:paraId="54437FB2" w14:textId="77777777" w:rsidR="000E0A81" w:rsidRDefault="000E0A81" w:rsidP="000E0A81"/>
    <w:p w14:paraId="3C86B7AA" w14:textId="77777777" w:rsidR="000E0A81" w:rsidRDefault="000E0A81" w:rsidP="000E0A81"/>
    <w:p w14:paraId="1740D318" w14:textId="77777777" w:rsidR="000E0A81" w:rsidRDefault="000E0A81" w:rsidP="000E0A81"/>
    <w:p w14:paraId="2CEF0D7F" w14:textId="77777777" w:rsidR="000E0A81" w:rsidRDefault="000E0A81" w:rsidP="000E0A81"/>
    <w:p w14:paraId="69E58971" w14:textId="77777777" w:rsidR="000E0A81" w:rsidRDefault="000E0A81" w:rsidP="000E0A81"/>
    <w:p w14:paraId="25D698C2" w14:textId="77777777" w:rsidR="000E0A81" w:rsidRDefault="000E0A81" w:rsidP="000E0A81"/>
    <w:p w14:paraId="34AF02C0" w14:textId="77777777" w:rsidR="000E0A81" w:rsidRDefault="000E0A81" w:rsidP="000E0A81"/>
    <w:p w14:paraId="39094309" w14:textId="77777777" w:rsidR="000E0A81" w:rsidRDefault="000E0A81" w:rsidP="000E0A81"/>
    <w:p w14:paraId="335D8E75" w14:textId="77777777" w:rsidR="000E0A81" w:rsidRDefault="000E0A81" w:rsidP="000E0A81"/>
    <w:p w14:paraId="272EDE58" w14:textId="77777777" w:rsidR="000E0A81" w:rsidRDefault="000E0A81" w:rsidP="000E0A81"/>
    <w:p w14:paraId="4C14A684" w14:textId="77777777" w:rsidR="000E0A81" w:rsidRDefault="000E0A81" w:rsidP="000E0A81"/>
    <w:p w14:paraId="4F44F9E8" w14:textId="77777777" w:rsidR="000E0A81" w:rsidRDefault="000E0A81" w:rsidP="000E0A81"/>
    <w:p w14:paraId="24341EF6" w14:textId="77777777" w:rsidR="000E0A81" w:rsidRDefault="000E0A81" w:rsidP="000E0A81"/>
    <w:p w14:paraId="7E94897F" w14:textId="77777777" w:rsidR="000E0A81" w:rsidRDefault="000E0A81" w:rsidP="000E0A81"/>
    <w:p w14:paraId="236BCDF1" w14:textId="77777777" w:rsidR="000E0A81" w:rsidRDefault="000E0A81" w:rsidP="000E0A81"/>
    <w:p w14:paraId="79C85350" w14:textId="77777777" w:rsidR="000E0A81" w:rsidRDefault="000E0A81" w:rsidP="000E0A81"/>
    <w:p w14:paraId="1531302E" w14:textId="77777777" w:rsidR="000E0A81" w:rsidRDefault="000E0A81" w:rsidP="000E0A81"/>
    <w:p w14:paraId="1B1221F7" w14:textId="77777777" w:rsidR="000E0A81" w:rsidRDefault="000E0A81" w:rsidP="000E0A81"/>
    <w:p w14:paraId="21ADBEA0" w14:textId="77777777" w:rsidR="000E0A81" w:rsidRDefault="000E0A81" w:rsidP="000E0A81"/>
    <w:p w14:paraId="2176B4F4" w14:textId="77777777" w:rsidR="000E0A81" w:rsidRDefault="000E0A81" w:rsidP="000E0A81"/>
    <w:p w14:paraId="6208AA4A" w14:textId="77777777" w:rsidR="000E0A81" w:rsidRDefault="000E0A81" w:rsidP="000E0A81"/>
    <w:p w14:paraId="0179B4D3" w14:textId="77777777" w:rsidR="000E0A81" w:rsidRDefault="000E0A81" w:rsidP="000E0A81"/>
    <w:p w14:paraId="351AB142" w14:textId="77777777" w:rsidR="000E0A81" w:rsidRDefault="000E0A81" w:rsidP="000E0A81"/>
    <w:p w14:paraId="5C0F0A11" w14:textId="77777777" w:rsidR="000E0A81" w:rsidRDefault="000E0A81" w:rsidP="000E0A81"/>
    <w:p w14:paraId="48021264" w14:textId="77777777" w:rsidR="000E0A81" w:rsidRDefault="000E0A81" w:rsidP="000E0A81"/>
    <w:p w14:paraId="1288712E" w14:textId="77777777" w:rsidR="000E0A81" w:rsidRDefault="000E0A81" w:rsidP="000E0A81"/>
    <w:p w14:paraId="176AA5F0" w14:textId="77777777" w:rsidR="000E0A81" w:rsidRDefault="000E0A81" w:rsidP="000E0A81"/>
    <w:p w14:paraId="716CB2D0" w14:textId="77777777" w:rsidR="000E0A81" w:rsidRDefault="000E0A81" w:rsidP="000E0A81"/>
    <w:p w14:paraId="7214D277" w14:textId="77777777" w:rsidR="000E0A81" w:rsidRDefault="000E0A81" w:rsidP="000E0A81"/>
    <w:p w14:paraId="23DB17A4" w14:textId="77777777" w:rsidR="000E0A81" w:rsidRDefault="000E0A81" w:rsidP="000E0A81"/>
    <w:p w14:paraId="2726C486" w14:textId="77777777" w:rsidR="000E0A81" w:rsidRDefault="000E0A81" w:rsidP="000E0A81"/>
    <w:p w14:paraId="154E0945" w14:textId="77777777" w:rsidR="000E0A81" w:rsidRDefault="000E0A81" w:rsidP="000E0A81"/>
    <w:p w14:paraId="6DC66592" w14:textId="77777777" w:rsidR="000E0A81" w:rsidRDefault="000E0A81" w:rsidP="000E0A81"/>
    <w:p w14:paraId="6F337325" w14:textId="77777777" w:rsidR="000E0A81" w:rsidRDefault="000E0A81" w:rsidP="000E0A81"/>
    <w:p w14:paraId="23D53BDE" w14:textId="42D1CA5B" w:rsidR="000E0A81" w:rsidRDefault="000E0A81" w:rsidP="000E0A81"/>
    <w:p w14:paraId="054CD8E8" w14:textId="7029F992" w:rsidR="000E0A81" w:rsidRDefault="000E0A81" w:rsidP="000E0A81"/>
    <w:p w14:paraId="15584636" w14:textId="77777777" w:rsidR="000E0A81" w:rsidRDefault="000E0A81" w:rsidP="000E0A81"/>
    <w:p w14:paraId="46667D01" w14:textId="77777777" w:rsidR="000E0A81" w:rsidRDefault="000E0A81" w:rsidP="000E0A81"/>
    <w:p w14:paraId="64D66288" w14:textId="77777777" w:rsidR="000E0A81" w:rsidRPr="00871232" w:rsidRDefault="000E0A81" w:rsidP="000E0A81">
      <w:pPr>
        <w:pStyle w:val="af"/>
        <w:tabs>
          <w:tab w:val="left" w:pos="4962"/>
        </w:tabs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2F1B41">
        <w:rPr>
          <w:color w:val="000000"/>
          <w:sz w:val="28"/>
          <w:szCs w:val="28"/>
          <w:lang w:eastAsia="ar-SA"/>
        </w:rPr>
        <w:lastRenderedPageBreak/>
        <w:t xml:space="preserve"> </w:t>
      </w:r>
      <w:r w:rsidRPr="00871232">
        <w:rPr>
          <w:color w:val="000000"/>
          <w:sz w:val="28"/>
          <w:szCs w:val="28"/>
          <w:lang w:eastAsia="ar-SA"/>
        </w:rPr>
        <w:t>Утверждено</w:t>
      </w:r>
    </w:p>
    <w:p w14:paraId="0F8EED13" w14:textId="77777777" w:rsidR="000E0A81" w:rsidRPr="00871232" w:rsidRDefault="000E0A81" w:rsidP="000E0A81">
      <w:pPr>
        <w:pStyle w:val="af"/>
        <w:tabs>
          <w:tab w:val="left" w:pos="4962"/>
        </w:tabs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871232">
        <w:rPr>
          <w:color w:val="000000"/>
          <w:sz w:val="28"/>
          <w:szCs w:val="28"/>
          <w:lang w:eastAsia="ar-SA"/>
        </w:rPr>
        <w:t xml:space="preserve">                                                           </w:t>
      </w:r>
      <w:r>
        <w:rPr>
          <w:color w:val="000000"/>
          <w:sz w:val="28"/>
          <w:szCs w:val="28"/>
          <w:lang w:eastAsia="ar-SA"/>
        </w:rPr>
        <w:t xml:space="preserve">  </w:t>
      </w:r>
      <w:r w:rsidRPr="00871232">
        <w:rPr>
          <w:color w:val="000000"/>
          <w:sz w:val="28"/>
          <w:szCs w:val="28"/>
          <w:lang w:eastAsia="ar-SA"/>
        </w:rPr>
        <w:t>постановлением Администрации</w:t>
      </w:r>
    </w:p>
    <w:p w14:paraId="7929BA6E" w14:textId="77777777" w:rsidR="000E0A81" w:rsidRPr="00871232" w:rsidRDefault="000E0A81" w:rsidP="000E0A81">
      <w:pPr>
        <w:pStyle w:val="af"/>
        <w:tabs>
          <w:tab w:val="left" w:pos="4962"/>
        </w:tabs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  <w:r w:rsidRPr="00871232">
        <w:rPr>
          <w:color w:val="000000"/>
          <w:sz w:val="28"/>
          <w:szCs w:val="28"/>
          <w:lang w:eastAsia="ar-SA"/>
        </w:rPr>
        <w:t>Шимского муниципального района</w:t>
      </w:r>
    </w:p>
    <w:p w14:paraId="50E20792" w14:textId="66477A91" w:rsidR="000E0A81" w:rsidRPr="00871232" w:rsidRDefault="000E0A81" w:rsidP="000E0A81">
      <w:pPr>
        <w:pStyle w:val="af"/>
        <w:tabs>
          <w:tab w:val="left" w:pos="4962"/>
        </w:tabs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871232">
        <w:rPr>
          <w:color w:val="000000"/>
          <w:sz w:val="28"/>
          <w:szCs w:val="28"/>
          <w:lang w:eastAsia="ar-SA"/>
        </w:rPr>
        <w:t xml:space="preserve">                                                                     от </w:t>
      </w:r>
      <w:r w:rsidR="00390300">
        <w:rPr>
          <w:color w:val="000000"/>
          <w:sz w:val="28"/>
          <w:szCs w:val="28"/>
          <w:lang w:eastAsia="ar-SA"/>
        </w:rPr>
        <w:t>31.01.2025</w:t>
      </w:r>
      <w:r w:rsidRPr="00871232">
        <w:rPr>
          <w:color w:val="000000"/>
          <w:sz w:val="28"/>
          <w:szCs w:val="28"/>
          <w:lang w:eastAsia="ar-SA"/>
        </w:rPr>
        <w:t xml:space="preserve"> №</w:t>
      </w:r>
      <w:r w:rsidR="00390300">
        <w:rPr>
          <w:color w:val="000000"/>
          <w:sz w:val="28"/>
          <w:szCs w:val="28"/>
          <w:lang w:eastAsia="ar-SA"/>
        </w:rPr>
        <w:t xml:space="preserve"> 111</w:t>
      </w:r>
    </w:p>
    <w:p w14:paraId="0A493E64" w14:textId="77777777" w:rsidR="000E0A81" w:rsidRDefault="000E0A81" w:rsidP="000E0A81">
      <w:pPr>
        <w:tabs>
          <w:tab w:val="left" w:pos="360"/>
        </w:tabs>
        <w:jc w:val="right"/>
        <w:rPr>
          <w:rFonts w:ascii="Times New Roman CYR" w:hAnsi="Times New Roman CYR"/>
          <w:sz w:val="28"/>
          <w:szCs w:val="28"/>
        </w:rPr>
      </w:pPr>
    </w:p>
    <w:p w14:paraId="36EB2758" w14:textId="77777777" w:rsidR="000E0A81" w:rsidRDefault="000E0A81" w:rsidP="000E0A81">
      <w:pPr>
        <w:tabs>
          <w:tab w:val="left" w:pos="360"/>
        </w:tabs>
        <w:jc w:val="right"/>
        <w:rPr>
          <w:rFonts w:ascii="Times New Roman CYR" w:hAnsi="Times New Roman CYR"/>
          <w:sz w:val="28"/>
          <w:szCs w:val="28"/>
        </w:rPr>
      </w:pPr>
    </w:p>
    <w:p w14:paraId="76512A77" w14:textId="77777777" w:rsidR="000E0A81" w:rsidRPr="00F77090" w:rsidRDefault="000E0A81" w:rsidP="000E0A81">
      <w:pPr>
        <w:tabs>
          <w:tab w:val="left" w:pos="360"/>
        </w:tabs>
        <w:jc w:val="right"/>
        <w:rPr>
          <w:rFonts w:ascii="Times New Roman CYR" w:hAnsi="Times New Roman CYR"/>
          <w:sz w:val="28"/>
          <w:szCs w:val="28"/>
        </w:rPr>
      </w:pPr>
      <w:r w:rsidRPr="00F77090">
        <w:rPr>
          <w:rFonts w:ascii="Times New Roman CYR" w:hAnsi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/>
          <w:sz w:val="28"/>
          <w:szCs w:val="28"/>
        </w:rPr>
        <w:t xml:space="preserve">           </w:t>
      </w:r>
    </w:p>
    <w:p w14:paraId="22D70CB8" w14:textId="77777777" w:rsidR="000E0A81" w:rsidRPr="00C843B5" w:rsidRDefault="000E0A81" w:rsidP="000E0A81">
      <w:pPr>
        <w:tabs>
          <w:tab w:val="left" w:pos="5432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Л А Н</w:t>
      </w:r>
    </w:p>
    <w:p w14:paraId="2F0FC17E" w14:textId="77777777" w:rsidR="000E0A81" w:rsidRPr="00C843B5" w:rsidRDefault="000E0A81" w:rsidP="000E0A81">
      <w:pPr>
        <w:tabs>
          <w:tab w:val="left" w:pos="5432"/>
        </w:tabs>
        <w:ind w:firstLine="426"/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действий по ликвидации последствий аварийных ситуаций</w:t>
      </w:r>
    </w:p>
    <w:p w14:paraId="0A7EBFAA" w14:textId="77777777" w:rsidR="000E0A81" w:rsidRPr="00C843B5" w:rsidRDefault="000E0A81" w:rsidP="000E0A81">
      <w:pPr>
        <w:tabs>
          <w:tab w:val="left" w:pos="5432"/>
        </w:tabs>
        <w:ind w:firstLine="426"/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 xml:space="preserve"> на системах теплоснабжения</w:t>
      </w:r>
      <w:r>
        <w:rPr>
          <w:b/>
          <w:sz w:val="28"/>
          <w:szCs w:val="28"/>
        </w:rPr>
        <w:t>, расположенных на территории</w:t>
      </w:r>
      <w:r w:rsidRPr="00C84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Шимского муниципального района</w:t>
      </w:r>
    </w:p>
    <w:p w14:paraId="3B8B9BC6" w14:textId="77777777" w:rsidR="000E0A81" w:rsidRDefault="000E0A81" w:rsidP="000E0A81">
      <w:pPr>
        <w:tabs>
          <w:tab w:val="left" w:pos="5432"/>
        </w:tabs>
        <w:ind w:firstLine="426"/>
        <w:jc w:val="center"/>
        <w:rPr>
          <w:b/>
          <w:sz w:val="24"/>
          <w:szCs w:val="24"/>
        </w:rPr>
      </w:pPr>
    </w:p>
    <w:p w14:paraId="75E3CB8D" w14:textId="77777777" w:rsidR="000E0A81" w:rsidRPr="00C843B5" w:rsidRDefault="000E0A81" w:rsidP="000E0A81">
      <w:pPr>
        <w:tabs>
          <w:tab w:val="left" w:pos="5432"/>
        </w:tabs>
        <w:ind w:firstLine="426"/>
        <w:jc w:val="center"/>
        <w:rPr>
          <w:b/>
          <w:sz w:val="24"/>
          <w:szCs w:val="24"/>
        </w:rPr>
      </w:pPr>
    </w:p>
    <w:p w14:paraId="3F04CB25" w14:textId="77777777" w:rsidR="000E0A81" w:rsidRPr="00C843B5" w:rsidRDefault="000E0A81" w:rsidP="000E0A81">
      <w:pPr>
        <w:tabs>
          <w:tab w:val="left" w:pos="5432"/>
        </w:tabs>
        <w:ind w:firstLine="426"/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Раздел 1. Краткая характеристика тепловых сетей, потребителей тепловой энергии и оценка возможной обстановки при возникновении аварий</w:t>
      </w:r>
    </w:p>
    <w:p w14:paraId="35F22C13" w14:textId="77777777" w:rsidR="000E0A81" w:rsidRPr="00C843B5" w:rsidRDefault="000E0A81" w:rsidP="000E0A81">
      <w:pPr>
        <w:tabs>
          <w:tab w:val="left" w:pos="5432"/>
        </w:tabs>
        <w:ind w:right="1440" w:firstLine="426"/>
        <w:jc w:val="center"/>
        <w:rPr>
          <w:sz w:val="28"/>
          <w:szCs w:val="28"/>
        </w:rPr>
      </w:pPr>
    </w:p>
    <w:p w14:paraId="2691A261" w14:textId="77777777" w:rsidR="000E0A81" w:rsidRDefault="000E0A81" w:rsidP="000E0A81">
      <w:pPr>
        <w:tabs>
          <w:tab w:val="left" w:pos="5432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Климат и погодно-</w:t>
      </w:r>
      <w:r w:rsidRPr="00C843B5">
        <w:rPr>
          <w:b/>
          <w:sz w:val="28"/>
          <w:szCs w:val="28"/>
        </w:rPr>
        <w:t>климатические явления, оказывающие влияние на эксплуатацию тепловых сетей в сельских поселениях</w:t>
      </w:r>
    </w:p>
    <w:p w14:paraId="3C0F3609" w14:textId="77777777" w:rsidR="000E0A81" w:rsidRPr="00C843B5" w:rsidRDefault="000E0A81" w:rsidP="000E0A81">
      <w:pPr>
        <w:tabs>
          <w:tab w:val="left" w:pos="5432"/>
        </w:tabs>
        <w:ind w:firstLine="709"/>
        <w:jc w:val="center"/>
        <w:rPr>
          <w:b/>
          <w:sz w:val="28"/>
          <w:szCs w:val="28"/>
        </w:rPr>
      </w:pPr>
    </w:p>
    <w:p w14:paraId="2E98C618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Климат умеренно-континентальный. Осадков выпадает от 540-</w:t>
      </w:r>
      <w:smartTag w:uri="urn:schemas-microsoft-com:office:smarttags" w:element="metricconverter">
        <w:smartTagPr>
          <w:attr w:name="ProductID" w:val="750 мм"/>
        </w:smartTagPr>
        <w:r w:rsidRPr="00C843B5">
          <w:rPr>
            <w:sz w:val="28"/>
            <w:szCs w:val="28"/>
          </w:rPr>
          <w:t>750 мм</w:t>
        </w:r>
      </w:smartTag>
      <w:r w:rsidRPr="00C843B5">
        <w:rPr>
          <w:sz w:val="28"/>
          <w:szCs w:val="28"/>
        </w:rPr>
        <w:t xml:space="preserve"> в год. Максимум осадков приходится на лето (38%), немного меньше на осень (27%). Средняя температура января минус 10 градусов ниже нуля. Зима умеренно мягкая, снежная, преобладает облачная умеренно морозная погода. Снежный покров устанавливается в середине декабря и удерживается в среднем 90-100 дней. Весна продолжительная, прохладная. Лето умеренно теплое, непродолжительное. Ветры преобладают северо-западные и юго-западные.</w:t>
      </w:r>
    </w:p>
    <w:p w14:paraId="35F463DB" w14:textId="77777777" w:rsidR="000E0A81" w:rsidRPr="00C843B5" w:rsidRDefault="000E0A81" w:rsidP="000E0A81">
      <w:pPr>
        <w:spacing w:line="400" w:lineRule="atLeast"/>
        <w:ind w:firstLine="709"/>
        <w:contextualSpacing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Наибольшая повторяемость метелей наблюдается в январе-феврале (14 дней). Всего за год наблюдается 26 дней с метелью.</w:t>
      </w:r>
    </w:p>
    <w:p w14:paraId="7BA799ED" w14:textId="77777777" w:rsidR="000E0A81" w:rsidRPr="00C843B5" w:rsidRDefault="000E0A81" w:rsidP="000E0A81">
      <w:pPr>
        <w:tabs>
          <w:tab w:val="left" w:pos="284"/>
          <w:tab w:val="left" w:pos="426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Неблагоприятные погодно-климатические явления, оказывающие влияние на эксплуатацию теплоснабжающие объекты и тепловые сети,</w:t>
      </w:r>
      <w:r w:rsidRPr="00C843B5">
        <w:rPr>
          <w:b/>
          <w:i/>
        </w:rPr>
        <w:t xml:space="preserve"> </w:t>
      </w:r>
      <w:r w:rsidRPr="00C843B5">
        <w:rPr>
          <w:sz w:val="28"/>
          <w:szCs w:val="28"/>
        </w:rPr>
        <w:t xml:space="preserve">обуславливаются прохождением холодных циклонических фронтов в ноябре, феврале, выпадением большого количества снега во второй половине декабря, первой половине марта, понижением температуры наружного воздуха ниже -25-28 </w:t>
      </w:r>
      <w:proofErr w:type="spellStart"/>
      <w:r w:rsidRPr="00C843B5">
        <w:rPr>
          <w:sz w:val="28"/>
          <w:szCs w:val="28"/>
          <w:vertAlign w:val="superscript"/>
        </w:rPr>
        <w:t>о</w:t>
      </w:r>
      <w:r w:rsidRPr="00C843B5">
        <w:rPr>
          <w:sz w:val="28"/>
          <w:szCs w:val="28"/>
        </w:rPr>
        <w:t>С</w:t>
      </w:r>
      <w:proofErr w:type="spellEnd"/>
      <w:r w:rsidRPr="00C843B5">
        <w:rPr>
          <w:sz w:val="28"/>
          <w:szCs w:val="28"/>
        </w:rPr>
        <w:t xml:space="preserve"> в январе и феврале.</w:t>
      </w:r>
    </w:p>
    <w:p w14:paraId="67C92357" w14:textId="77777777" w:rsidR="000E0A81" w:rsidRPr="00C843B5" w:rsidRDefault="000E0A81" w:rsidP="000E0A81">
      <w:pPr>
        <w:tabs>
          <w:tab w:val="left" w:pos="5432"/>
        </w:tabs>
        <w:rPr>
          <w:sz w:val="28"/>
          <w:szCs w:val="28"/>
        </w:rPr>
      </w:pPr>
    </w:p>
    <w:p w14:paraId="2A5D9F64" w14:textId="77777777" w:rsidR="000E0A81" w:rsidRDefault="000E0A81" w:rsidP="000E0A81">
      <w:pPr>
        <w:tabs>
          <w:tab w:val="left" w:pos="284"/>
          <w:tab w:val="left" w:pos="567"/>
          <w:tab w:val="left" w:pos="709"/>
          <w:tab w:val="left" w:pos="5432"/>
        </w:tabs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Административное </w:t>
      </w:r>
      <w:r w:rsidRPr="00C843B5">
        <w:rPr>
          <w:b/>
          <w:sz w:val="28"/>
          <w:szCs w:val="28"/>
        </w:rPr>
        <w:t>деление</w:t>
      </w:r>
      <w:r>
        <w:rPr>
          <w:b/>
          <w:sz w:val="28"/>
          <w:szCs w:val="28"/>
        </w:rPr>
        <w:t>, население и населенные пункты</w:t>
      </w:r>
    </w:p>
    <w:p w14:paraId="64B8908C" w14:textId="77777777" w:rsidR="000E0A81" w:rsidRDefault="000E0A81" w:rsidP="000E0A81">
      <w:pPr>
        <w:tabs>
          <w:tab w:val="left" w:pos="284"/>
          <w:tab w:val="left" w:pos="567"/>
          <w:tab w:val="left" w:pos="5432"/>
        </w:tabs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Медведского сельского поселения</w:t>
      </w:r>
    </w:p>
    <w:p w14:paraId="178E472B" w14:textId="77777777" w:rsidR="000E0A81" w:rsidRPr="00C843B5" w:rsidRDefault="000E0A81" w:rsidP="000E0A81">
      <w:pPr>
        <w:tabs>
          <w:tab w:val="left" w:pos="284"/>
          <w:tab w:val="left" w:pos="567"/>
          <w:tab w:val="left" w:pos="5432"/>
        </w:tabs>
        <w:jc w:val="center"/>
        <w:rPr>
          <w:b/>
          <w:sz w:val="28"/>
          <w:szCs w:val="28"/>
        </w:rPr>
      </w:pPr>
    </w:p>
    <w:p w14:paraId="484CFD36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В состав сельского поселения входят 25 населенных пунктов. </w:t>
      </w:r>
    </w:p>
    <w:p w14:paraId="4C9ACA1F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Административный центр сельского поселения село Медведь.</w:t>
      </w:r>
    </w:p>
    <w:p w14:paraId="6948E85E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Расстояние до районного центра п. Шимск </w:t>
      </w:r>
      <w:smartTag w:uri="urn:schemas-microsoft-com:office:smarttags" w:element="metricconverter">
        <w:smartTagPr>
          <w:attr w:name="ProductID" w:val="20 км"/>
        </w:smartTagPr>
        <w:r w:rsidRPr="00C843B5">
          <w:rPr>
            <w:sz w:val="28"/>
            <w:szCs w:val="28"/>
          </w:rPr>
          <w:t>20 км</w:t>
        </w:r>
      </w:smartTag>
      <w:r w:rsidRPr="00C843B5">
        <w:rPr>
          <w:sz w:val="28"/>
          <w:szCs w:val="28"/>
        </w:rPr>
        <w:t>.</w:t>
      </w:r>
    </w:p>
    <w:p w14:paraId="2D074793" w14:textId="77777777" w:rsidR="000E0A81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Численность населения, чел</w:t>
      </w:r>
      <w:r>
        <w:rPr>
          <w:sz w:val="28"/>
          <w:szCs w:val="28"/>
        </w:rPr>
        <w:t>.</w:t>
      </w:r>
      <w:r w:rsidRPr="00C843B5">
        <w:rPr>
          <w:sz w:val="28"/>
          <w:szCs w:val="28"/>
        </w:rPr>
        <w:t xml:space="preserve"> – </w:t>
      </w:r>
      <w:r>
        <w:rPr>
          <w:sz w:val="28"/>
          <w:szCs w:val="28"/>
        </w:rPr>
        <w:t>1620</w:t>
      </w:r>
    </w:p>
    <w:p w14:paraId="0B519BB0" w14:textId="77777777" w:rsidR="000E0A81" w:rsidRPr="00C843B5" w:rsidRDefault="000E0A81" w:rsidP="000E0A81">
      <w:pPr>
        <w:tabs>
          <w:tab w:val="left" w:pos="5432"/>
        </w:tabs>
        <w:ind w:firstLine="426"/>
        <w:jc w:val="both"/>
        <w:rPr>
          <w:sz w:val="28"/>
          <w:szCs w:val="28"/>
        </w:rPr>
      </w:pPr>
    </w:p>
    <w:p w14:paraId="54CE54C6" w14:textId="77777777" w:rsidR="000E0A81" w:rsidRDefault="000E0A81" w:rsidP="000E0A81">
      <w:pPr>
        <w:tabs>
          <w:tab w:val="left" w:pos="426"/>
          <w:tab w:val="left" w:pos="5432"/>
        </w:tabs>
        <w:jc w:val="center"/>
        <w:rPr>
          <w:b/>
          <w:sz w:val="28"/>
          <w:szCs w:val="28"/>
        </w:rPr>
      </w:pPr>
      <w:r w:rsidRPr="002E06C2">
        <w:rPr>
          <w:b/>
          <w:sz w:val="28"/>
          <w:szCs w:val="28"/>
        </w:rPr>
        <w:lastRenderedPageBreak/>
        <w:t xml:space="preserve">1.2.2. </w:t>
      </w:r>
      <w:r>
        <w:rPr>
          <w:b/>
          <w:sz w:val="28"/>
          <w:szCs w:val="28"/>
        </w:rPr>
        <w:t xml:space="preserve">Административное деление, население и </w:t>
      </w:r>
      <w:r w:rsidRPr="002E06C2">
        <w:rPr>
          <w:b/>
          <w:sz w:val="28"/>
          <w:szCs w:val="28"/>
        </w:rPr>
        <w:t>населенные</w:t>
      </w:r>
      <w:r>
        <w:rPr>
          <w:b/>
          <w:sz w:val="28"/>
          <w:szCs w:val="28"/>
        </w:rPr>
        <w:t xml:space="preserve"> </w:t>
      </w:r>
      <w:r w:rsidRPr="002E06C2">
        <w:rPr>
          <w:b/>
          <w:sz w:val="28"/>
          <w:szCs w:val="28"/>
        </w:rPr>
        <w:t xml:space="preserve">пункты </w:t>
      </w:r>
      <w:proofErr w:type="spellStart"/>
      <w:r w:rsidRPr="002E06C2">
        <w:rPr>
          <w:b/>
          <w:sz w:val="28"/>
          <w:szCs w:val="28"/>
        </w:rPr>
        <w:t>Подгощского</w:t>
      </w:r>
      <w:proofErr w:type="spellEnd"/>
      <w:r w:rsidRPr="002E06C2">
        <w:rPr>
          <w:b/>
          <w:sz w:val="28"/>
          <w:szCs w:val="28"/>
        </w:rPr>
        <w:t xml:space="preserve"> сельского поселения</w:t>
      </w:r>
    </w:p>
    <w:p w14:paraId="0A9725B8" w14:textId="77777777" w:rsidR="000E0A81" w:rsidRPr="002E06C2" w:rsidRDefault="000E0A81" w:rsidP="000E0A81">
      <w:pPr>
        <w:tabs>
          <w:tab w:val="left" w:pos="426"/>
          <w:tab w:val="left" w:pos="5432"/>
        </w:tabs>
        <w:jc w:val="center"/>
        <w:rPr>
          <w:b/>
          <w:sz w:val="28"/>
          <w:szCs w:val="28"/>
        </w:rPr>
      </w:pPr>
    </w:p>
    <w:p w14:paraId="638ECBFF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В состав сельского поселения входит 39 населенных пунктов.</w:t>
      </w:r>
    </w:p>
    <w:p w14:paraId="7834F2C4" w14:textId="77777777" w:rsidR="000E0A81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Административный центр сельского поселения с. </w:t>
      </w:r>
      <w:proofErr w:type="spellStart"/>
      <w:r w:rsidRPr="00C843B5">
        <w:rPr>
          <w:sz w:val="28"/>
          <w:szCs w:val="28"/>
        </w:rPr>
        <w:t>Подгощи</w:t>
      </w:r>
      <w:proofErr w:type="spellEnd"/>
      <w:r w:rsidRPr="00C843B5">
        <w:rPr>
          <w:sz w:val="28"/>
          <w:szCs w:val="28"/>
        </w:rPr>
        <w:t>.</w:t>
      </w:r>
    </w:p>
    <w:p w14:paraId="22523015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Расстояние до районного центра п. Шимск </w:t>
      </w:r>
      <w:smartTag w:uri="urn:schemas-microsoft-com:office:smarttags" w:element="metricconverter">
        <w:smartTagPr>
          <w:attr w:name="ProductID" w:val="8 км"/>
        </w:smartTagPr>
        <w:r w:rsidRPr="00C843B5">
          <w:rPr>
            <w:sz w:val="28"/>
            <w:szCs w:val="28"/>
          </w:rPr>
          <w:t>8 км</w:t>
        </w:r>
      </w:smartTag>
      <w:r w:rsidRPr="00C843B5">
        <w:rPr>
          <w:sz w:val="28"/>
          <w:szCs w:val="28"/>
        </w:rPr>
        <w:t xml:space="preserve">, до г. Великого Новгорода </w:t>
      </w:r>
      <w:smartTag w:uri="urn:schemas-microsoft-com:office:smarttags" w:element="metricconverter">
        <w:smartTagPr>
          <w:attr w:name="ProductID" w:val="56 км"/>
        </w:smartTagPr>
        <w:r w:rsidRPr="00C843B5">
          <w:rPr>
            <w:sz w:val="28"/>
            <w:szCs w:val="28"/>
          </w:rPr>
          <w:t>56 км</w:t>
        </w:r>
      </w:smartTag>
      <w:r w:rsidRPr="00C843B5">
        <w:rPr>
          <w:sz w:val="28"/>
          <w:szCs w:val="28"/>
        </w:rPr>
        <w:t>.</w:t>
      </w:r>
    </w:p>
    <w:p w14:paraId="460B583D" w14:textId="77777777" w:rsidR="000E0A81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Численность населения, чел.</w:t>
      </w:r>
      <w:r>
        <w:rPr>
          <w:sz w:val="28"/>
          <w:szCs w:val="28"/>
        </w:rPr>
        <w:t xml:space="preserve"> – 1475</w:t>
      </w:r>
    </w:p>
    <w:p w14:paraId="3C45085B" w14:textId="77777777" w:rsidR="000E0A81" w:rsidRPr="00C843B5" w:rsidRDefault="000E0A81" w:rsidP="000E0A81">
      <w:pPr>
        <w:ind w:firstLine="426"/>
        <w:jc w:val="both"/>
        <w:rPr>
          <w:sz w:val="28"/>
          <w:szCs w:val="28"/>
        </w:rPr>
      </w:pPr>
    </w:p>
    <w:p w14:paraId="3F5E6FFD" w14:textId="77777777" w:rsidR="000E0A81" w:rsidRDefault="000E0A81" w:rsidP="000E0A81">
      <w:pPr>
        <w:tabs>
          <w:tab w:val="left" w:pos="426"/>
          <w:tab w:val="left" w:pos="5432"/>
        </w:tabs>
        <w:jc w:val="center"/>
        <w:rPr>
          <w:b/>
          <w:sz w:val="28"/>
          <w:szCs w:val="28"/>
        </w:rPr>
      </w:pPr>
      <w:r w:rsidRPr="002E06C2">
        <w:rPr>
          <w:b/>
          <w:sz w:val="28"/>
          <w:szCs w:val="28"/>
        </w:rPr>
        <w:t xml:space="preserve">1.2.3. Административное деление, население и населенные пункты </w:t>
      </w:r>
      <w:proofErr w:type="spellStart"/>
      <w:r w:rsidRPr="002E06C2">
        <w:rPr>
          <w:b/>
          <w:sz w:val="28"/>
          <w:szCs w:val="28"/>
        </w:rPr>
        <w:t>Уторгошского</w:t>
      </w:r>
      <w:proofErr w:type="spellEnd"/>
      <w:r w:rsidRPr="002E06C2">
        <w:rPr>
          <w:b/>
          <w:sz w:val="28"/>
          <w:szCs w:val="28"/>
        </w:rPr>
        <w:t xml:space="preserve"> сельского поселения</w:t>
      </w:r>
    </w:p>
    <w:p w14:paraId="24FB0A17" w14:textId="77777777" w:rsidR="000E0A81" w:rsidRPr="002E06C2" w:rsidRDefault="000E0A81" w:rsidP="000E0A81">
      <w:pPr>
        <w:tabs>
          <w:tab w:val="left" w:pos="426"/>
          <w:tab w:val="left" w:pos="5432"/>
        </w:tabs>
        <w:jc w:val="center"/>
        <w:rPr>
          <w:b/>
          <w:sz w:val="28"/>
          <w:szCs w:val="28"/>
        </w:rPr>
      </w:pPr>
    </w:p>
    <w:p w14:paraId="4DBECB47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В состав сельского поселения входят 39 населенных пунктов. </w:t>
      </w:r>
    </w:p>
    <w:p w14:paraId="2B89421A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Административный центр сельского поселения </w:t>
      </w:r>
      <w:proofErr w:type="spellStart"/>
      <w:r w:rsidRPr="00C843B5">
        <w:rPr>
          <w:sz w:val="28"/>
          <w:szCs w:val="28"/>
        </w:rPr>
        <w:t>жд</w:t>
      </w:r>
      <w:proofErr w:type="spellEnd"/>
      <w:r w:rsidRPr="00C843B5">
        <w:rPr>
          <w:sz w:val="28"/>
          <w:szCs w:val="28"/>
        </w:rPr>
        <w:t>/</w:t>
      </w:r>
      <w:proofErr w:type="spellStart"/>
      <w:r w:rsidRPr="00C843B5">
        <w:rPr>
          <w:sz w:val="28"/>
          <w:szCs w:val="28"/>
        </w:rPr>
        <w:t>ст.Уторгош</w:t>
      </w:r>
      <w:proofErr w:type="spellEnd"/>
      <w:r w:rsidRPr="00C843B5">
        <w:rPr>
          <w:sz w:val="28"/>
          <w:szCs w:val="28"/>
        </w:rPr>
        <w:t>.</w:t>
      </w:r>
    </w:p>
    <w:p w14:paraId="4BB9BB15" w14:textId="77777777" w:rsidR="000E0A81" w:rsidRDefault="000E0A81" w:rsidP="000E0A81">
      <w:pPr>
        <w:tabs>
          <w:tab w:val="left" w:pos="567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Расстояние до районного центра п. Шимск </w:t>
      </w:r>
      <w:smartTag w:uri="urn:schemas-microsoft-com:office:smarttags" w:element="metricconverter">
        <w:smartTagPr>
          <w:attr w:name="ProductID" w:val="35 км"/>
        </w:smartTagPr>
        <w:r>
          <w:rPr>
            <w:sz w:val="28"/>
            <w:szCs w:val="28"/>
          </w:rPr>
          <w:t>35</w:t>
        </w:r>
        <w:r w:rsidRPr="00C843B5">
          <w:rPr>
            <w:sz w:val="28"/>
            <w:szCs w:val="28"/>
          </w:rPr>
          <w:t xml:space="preserve"> км</w:t>
        </w:r>
      </w:smartTag>
      <w:r w:rsidRPr="00C843B5">
        <w:rPr>
          <w:sz w:val="28"/>
          <w:szCs w:val="28"/>
        </w:rPr>
        <w:t>, до г. Великого Новгорода</w:t>
      </w:r>
      <w:r>
        <w:rPr>
          <w:sz w:val="28"/>
          <w:szCs w:val="28"/>
        </w:rPr>
        <w:t xml:space="preserve"> </w:t>
      </w:r>
    </w:p>
    <w:p w14:paraId="2F4AF417" w14:textId="77777777" w:rsidR="000E0A81" w:rsidRPr="00C843B5" w:rsidRDefault="000E0A81" w:rsidP="000E0A81">
      <w:pPr>
        <w:tabs>
          <w:tab w:val="left" w:pos="567"/>
        </w:tabs>
        <w:spacing w:line="400" w:lineRule="atLeast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3 км"/>
        </w:smartTagPr>
        <w:r w:rsidRPr="00C843B5">
          <w:rPr>
            <w:sz w:val="28"/>
            <w:szCs w:val="28"/>
          </w:rPr>
          <w:t>83 км</w:t>
        </w:r>
      </w:smartTag>
      <w:r w:rsidRPr="00C843B5">
        <w:rPr>
          <w:sz w:val="28"/>
          <w:szCs w:val="28"/>
        </w:rPr>
        <w:t>.</w:t>
      </w:r>
    </w:p>
    <w:p w14:paraId="6982D990" w14:textId="77777777" w:rsidR="000E0A81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Численность населения, чел</w:t>
      </w:r>
      <w:r>
        <w:rPr>
          <w:sz w:val="28"/>
          <w:szCs w:val="28"/>
        </w:rPr>
        <w:t>.</w:t>
      </w:r>
      <w:r w:rsidRPr="00C843B5">
        <w:rPr>
          <w:sz w:val="28"/>
          <w:szCs w:val="28"/>
        </w:rPr>
        <w:t xml:space="preserve"> – </w:t>
      </w:r>
      <w:r>
        <w:rPr>
          <w:sz w:val="28"/>
          <w:szCs w:val="28"/>
        </w:rPr>
        <w:t>1392</w:t>
      </w:r>
    </w:p>
    <w:p w14:paraId="5BE166E4" w14:textId="77777777" w:rsidR="000E0A81" w:rsidRDefault="000E0A81" w:rsidP="000E0A81">
      <w:pPr>
        <w:tabs>
          <w:tab w:val="left" w:pos="5432"/>
        </w:tabs>
        <w:ind w:firstLine="426"/>
        <w:jc w:val="both"/>
        <w:rPr>
          <w:sz w:val="28"/>
          <w:szCs w:val="28"/>
        </w:rPr>
      </w:pPr>
    </w:p>
    <w:p w14:paraId="71352326" w14:textId="77777777" w:rsidR="000E0A81" w:rsidRDefault="000E0A81" w:rsidP="000E0A81">
      <w:pPr>
        <w:tabs>
          <w:tab w:val="left" w:pos="5432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1.2.4. Административное деление, население и населенные пункты</w:t>
      </w:r>
    </w:p>
    <w:p w14:paraId="1E925F58" w14:textId="77777777" w:rsidR="000E0A81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Шимского городского поселения</w:t>
      </w:r>
    </w:p>
    <w:p w14:paraId="7060743B" w14:textId="77777777" w:rsidR="000E0A81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</w:p>
    <w:p w14:paraId="3F57DD4A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городского</w:t>
      </w:r>
      <w:r w:rsidRPr="00C843B5">
        <w:rPr>
          <w:sz w:val="28"/>
          <w:szCs w:val="28"/>
        </w:rPr>
        <w:t xml:space="preserve"> поселения входят </w:t>
      </w:r>
      <w:r w:rsidRPr="002E06C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43B5">
        <w:rPr>
          <w:sz w:val="28"/>
          <w:szCs w:val="28"/>
        </w:rPr>
        <w:t xml:space="preserve"> населенных пункт</w:t>
      </w:r>
      <w:r>
        <w:rPr>
          <w:sz w:val="28"/>
          <w:szCs w:val="28"/>
        </w:rPr>
        <w:t>а</w:t>
      </w:r>
      <w:r w:rsidRPr="00C843B5">
        <w:rPr>
          <w:sz w:val="28"/>
          <w:szCs w:val="28"/>
        </w:rPr>
        <w:t xml:space="preserve">. </w:t>
      </w:r>
    </w:p>
    <w:p w14:paraId="28D1426A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Административный центр </w:t>
      </w:r>
      <w:r>
        <w:rPr>
          <w:sz w:val="28"/>
          <w:szCs w:val="28"/>
        </w:rPr>
        <w:t>городского</w:t>
      </w:r>
      <w:r w:rsidRPr="00C843B5"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Шимск.</w:t>
      </w:r>
    </w:p>
    <w:p w14:paraId="7EEDB0E0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Расстояние </w:t>
      </w:r>
      <w:r>
        <w:rPr>
          <w:sz w:val="28"/>
          <w:szCs w:val="28"/>
        </w:rPr>
        <w:t xml:space="preserve">до г. </w:t>
      </w:r>
      <w:r w:rsidRPr="00C843B5">
        <w:rPr>
          <w:sz w:val="28"/>
          <w:szCs w:val="28"/>
        </w:rPr>
        <w:t xml:space="preserve">Великого Новгорода </w:t>
      </w:r>
      <w:smartTag w:uri="urn:schemas-microsoft-com:office:smarttags" w:element="metricconverter">
        <w:smartTagPr>
          <w:attr w:name="ProductID" w:val="48 км"/>
        </w:smartTagPr>
        <w:r w:rsidRPr="00C843B5">
          <w:rPr>
            <w:sz w:val="28"/>
            <w:szCs w:val="28"/>
          </w:rPr>
          <w:t>48 км</w:t>
        </w:r>
      </w:smartTag>
      <w:r w:rsidRPr="00C843B5">
        <w:rPr>
          <w:sz w:val="28"/>
          <w:szCs w:val="28"/>
        </w:rPr>
        <w:t>.</w:t>
      </w:r>
    </w:p>
    <w:p w14:paraId="7FA76F71" w14:textId="77777777" w:rsidR="000E0A81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Численность населения, чел</w:t>
      </w:r>
      <w:r>
        <w:rPr>
          <w:sz w:val="28"/>
          <w:szCs w:val="28"/>
        </w:rPr>
        <w:t>.</w:t>
      </w:r>
      <w:r w:rsidRPr="00C843B5">
        <w:rPr>
          <w:sz w:val="28"/>
          <w:szCs w:val="28"/>
        </w:rPr>
        <w:t xml:space="preserve"> – </w:t>
      </w:r>
      <w:r>
        <w:rPr>
          <w:sz w:val="28"/>
          <w:szCs w:val="28"/>
        </w:rPr>
        <w:t>4638</w:t>
      </w:r>
    </w:p>
    <w:p w14:paraId="556B3BCF" w14:textId="77777777" w:rsidR="000E0A81" w:rsidRPr="003625EC" w:rsidRDefault="000E0A81" w:rsidP="000E0A81">
      <w:pPr>
        <w:tabs>
          <w:tab w:val="left" w:pos="5432"/>
        </w:tabs>
        <w:jc w:val="center"/>
        <w:rPr>
          <w:lang w:val="ru-MD"/>
        </w:rPr>
      </w:pPr>
    </w:p>
    <w:p w14:paraId="0DE2547C" w14:textId="77777777" w:rsidR="000E0A81" w:rsidRPr="003625EC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  <w:r w:rsidRPr="003625EC">
        <w:rPr>
          <w:b/>
          <w:sz w:val="28"/>
          <w:szCs w:val="28"/>
        </w:rPr>
        <w:t>Характеристика потребителей тепловой энергии, теплоснабжающих объектов и протяженность тепловых сетей</w:t>
      </w:r>
    </w:p>
    <w:p w14:paraId="3ECFDC2F" w14:textId="77777777" w:rsidR="000E0A81" w:rsidRPr="00C843B5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</w:p>
    <w:tbl>
      <w:tblPr>
        <w:tblW w:w="963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559"/>
        <w:gridCol w:w="1275"/>
        <w:gridCol w:w="1276"/>
        <w:gridCol w:w="1559"/>
      </w:tblGrid>
      <w:tr w:rsidR="000E0A81" w:rsidRPr="000E0A81" w14:paraId="05B8B178" w14:textId="77777777" w:rsidTr="006F5333">
        <w:trPr>
          <w:tblHeader/>
        </w:trPr>
        <w:tc>
          <w:tcPr>
            <w:tcW w:w="2552" w:type="dxa"/>
            <w:vMerge w:val="restart"/>
          </w:tcPr>
          <w:p w14:paraId="473EC753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418" w:type="dxa"/>
            <w:vMerge w:val="restart"/>
          </w:tcPr>
          <w:p w14:paraId="4E71833C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Число потребителей тепловой энергии (строений)</w:t>
            </w:r>
          </w:p>
        </w:tc>
        <w:tc>
          <w:tcPr>
            <w:tcW w:w="1559" w:type="dxa"/>
            <w:vMerge w:val="restart"/>
          </w:tcPr>
          <w:p w14:paraId="73C46498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Число</w:t>
            </w:r>
          </w:p>
          <w:p w14:paraId="50540637" w14:textId="77777777" w:rsidR="000E0A81" w:rsidRPr="000E0A81" w:rsidRDefault="000E0A81" w:rsidP="006F5333">
            <w:pPr>
              <w:tabs>
                <w:tab w:val="left" w:pos="5432"/>
              </w:tabs>
              <w:ind w:right="-11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теплоснабжающих объектов</w:t>
            </w:r>
          </w:p>
          <w:p w14:paraId="427F5481" w14:textId="77777777" w:rsidR="000E0A81" w:rsidRPr="000E0A81" w:rsidRDefault="000E0A81" w:rsidP="006F5333">
            <w:pPr>
              <w:tabs>
                <w:tab w:val="left" w:pos="5432"/>
              </w:tabs>
              <w:ind w:right="-11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(котельных)</w:t>
            </w:r>
          </w:p>
        </w:tc>
        <w:tc>
          <w:tcPr>
            <w:tcW w:w="2551" w:type="dxa"/>
            <w:gridSpan w:val="2"/>
          </w:tcPr>
          <w:p w14:paraId="29D9C19D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Потребляемое горючее</w:t>
            </w:r>
          </w:p>
        </w:tc>
        <w:tc>
          <w:tcPr>
            <w:tcW w:w="1559" w:type="dxa"/>
            <w:vMerge w:val="restart"/>
          </w:tcPr>
          <w:p w14:paraId="21E57B54" w14:textId="77777777" w:rsidR="000E0A81" w:rsidRPr="000E0A81" w:rsidRDefault="000E0A81" w:rsidP="006F5333">
            <w:pPr>
              <w:tabs>
                <w:tab w:val="left" w:pos="654"/>
                <w:tab w:val="left" w:pos="5432"/>
              </w:tabs>
              <w:ind w:right="89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Протяженность тепловых сетей</w:t>
            </w:r>
          </w:p>
          <w:p w14:paraId="7BB91071" w14:textId="77777777" w:rsidR="000E0A81" w:rsidRPr="000E0A81" w:rsidRDefault="000E0A81" w:rsidP="006F5333">
            <w:pPr>
              <w:tabs>
                <w:tab w:val="left" w:pos="654"/>
                <w:tab w:val="left" w:pos="5432"/>
              </w:tabs>
              <w:ind w:right="89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(км)</w:t>
            </w:r>
          </w:p>
        </w:tc>
      </w:tr>
      <w:tr w:rsidR="000E0A81" w:rsidRPr="000E0A81" w14:paraId="4F4AC9EA" w14:textId="77777777" w:rsidTr="006F5333">
        <w:trPr>
          <w:tblHeader/>
        </w:trPr>
        <w:tc>
          <w:tcPr>
            <w:tcW w:w="2552" w:type="dxa"/>
            <w:vMerge/>
          </w:tcPr>
          <w:p w14:paraId="197D0A29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CFB77E5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6338475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16D1E27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Газ/</w:t>
            </w:r>
          </w:p>
          <w:p w14:paraId="522A60A2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мазут</w:t>
            </w:r>
          </w:p>
        </w:tc>
        <w:tc>
          <w:tcPr>
            <w:tcW w:w="1276" w:type="dxa"/>
          </w:tcPr>
          <w:p w14:paraId="3ECA15F9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Уголь/</w:t>
            </w:r>
          </w:p>
          <w:p w14:paraId="69B9BEB5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дрова</w:t>
            </w:r>
          </w:p>
        </w:tc>
        <w:tc>
          <w:tcPr>
            <w:tcW w:w="1559" w:type="dxa"/>
            <w:vMerge/>
          </w:tcPr>
          <w:p w14:paraId="15D60A03" w14:textId="77777777" w:rsidR="000E0A81" w:rsidRPr="000E0A81" w:rsidRDefault="000E0A81" w:rsidP="006F5333">
            <w:pPr>
              <w:tabs>
                <w:tab w:val="left" w:pos="654"/>
                <w:tab w:val="left" w:pos="5432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  <w:tr w:rsidR="000E0A81" w:rsidRPr="000E0A81" w14:paraId="1092E86C" w14:textId="77777777" w:rsidTr="006F5333">
        <w:trPr>
          <w:tblHeader/>
        </w:trPr>
        <w:tc>
          <w:tcPr>
            <w:tcW w:w="2552" w:type="dxa"/>
          </w:tcPr>
          <w:p w14:paraId="0330F206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Шимское городское поселение</w:t>
            </w:r>
          </w:p>
          <w:p w14:paraId="07C185C2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6351216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559" w:type="dxa"/>
          </w:tcPr>
          <w:p w14:paraId="5D039FB6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6F12EFE1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газ -7</w:t>
            </w:r>
          </w:p>
        </w:tc>
        <w:tc>
          <w:tcPr>
            <w:tcW w:w="1276" w:type="dxa"/>
          </w:tcPr>
          <w:p w14:paraId="44897C54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proofErr w:type="gramStart"/>
            <w:r w:rsidRPr="000E0A81">
              <w:rPr>
                <w:b/>
                <w:sz w:val="28"/>
                <w:szCs w:val="28"/>
              </w:rPr>
              <w:t>уголь  -</w:t>
            </w:r>
            <w:proofErr w:type="gramEnd"/>
            <w:r w:rsidRPr="000E0A81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559" w:type="dxa"/>
          </w:tcPr>
          <w:p w14:paraId="69738A70" w14:textId="77777777" w:rsidR="000E0A81" w:rsidRPr="000E0A81" w:rsidRDefault="000E0A81" w:rsidP="006F5333">
            <w:pPr>
              <w:tabs>
                <w:tab w:val="left" w:pos="654"/>
                <w:tab w:val="left" w:pos="5432"/>
              </w:tabs>
              <w:ind w:right="89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8,453</w:t>
            </w:r>
          </w:p>
        </w:tc>
      </w:tr>
      <w:tr w:rsidR="000E0A81" w:rsidRPr="000E0A81" w14:paraId="039D953A" w14:textId="77777777" w:rsidTr="006F5333">
        <w:tc>
          <w:tcPr>
            <w:tcW w:w="2552" w:type="dxa"/>
          </w:tcPr>
          <w:p w14:paraId="6EEB22C4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  <w:proofErr w:type="spellStart"/>
            <w:r w:rsidRPr="000E0A81">
              <w:rPr>
                <w:sz w:val="28"/>
                <w:szCs w:val="28"/>
              </w:rPr>
              <w:t>Медведское</w:t>
            </w:r>
            <w:proofErr w:type="spellEnd"/>
            <w:r w:rsidRPr="000E0A81">
              <w:rPr>
                <w:sz w:val="28"/>
                <w:szCs w:val="28"/>
              </w:rPr>
              <w:t xml:space="preserve"> </w:t>
            </w:r>
          </w:p>
          <w:p w14:paraId="4DA1A77F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1418" w:type="dxa"/>
            <w:vAlign w:val="bottom"/>
          </w:tcPr>
          <w:p w14:paraId="4DA39B5D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bottom"/>
          </w:tcPr>
          <w:p w14:paraId="188C0BAA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bottom"/>
          </w:tcPr>
          <w:p w14:paraId="4FA83A2B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highlight w:val="yellow"/>
              </w:rPr>
            </w:pPr>
            <w:r w:rsidRPr="000E0A8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3CC736B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 xml:space="preserve">уголь -1 </w:t>
            </w:r>
          </w:p>
          <w:p w14:paraId="557483A5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пеллеты-2</w:t>
            </w:r>
          </w:p>
          <w:p w14:paraId="71EB3E7C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color w:val="FF0000"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эл-во -1</w:t>
            </w:r>
          </w:p>
        </w:tc>
        <w:tc>
          <w:tcPr>
            <w:tcW w:w="1559" w:type="dxa"/>
            <w:vAlign w:val="bottom"/>
          </w:tcPr>
          <w:p w14:paraId="68C90A50" w14:textId="77777777" w:rsidR="000E0A81" w:rsidRPr="000E0A81" w:rsidRDefault="000E0A81" w:rsidP="006F5333">
            <w:pPr>
              <w:tabs>
                <w:tab w:val="left" w:pos="938"/>
                <w:tab w:val="left" w:pos="5432"/>
              </w:tabs>
              <w:ind w:right="374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1,809</w:t>
            </w:r>
          </w:p>
        </w:tc>
      </w:tr>
      <w:tr w:rsidR="000E0A81" w:rsidRPr="000E0A81" w14:paraId="765F87F2" w14:textId="77777777" w:rsidTr="006F5333">
        <w:tc>
          <w:tcPr>
            <w:tcW w:w="2552" w:type="dxa"/>
          </w:tcPr>
          <w:p w14:paraId="4F7296B4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  <w:proofErr w:type="spellStart"/>
            <w:r w:rsidRPr="000E0A81">
              <w:rPr>
                <w:sz w:val="28"/>
                <w:szCs w:val="28"/>
              </w:rPr>
              <w:t>Уторгошское</w:t>
            </w:r>
            <w:proofErr w:type="spellEnd"/>
            <w:r w:rsidRPr="000E0A81">
              <w:rPr>
                <w:sz w:val="28"/>
                <w:szCs w:val="28"/>
              </w:rPr>
              <w:t xml:space="preserve"> сельское поселение</w:t>
            </w:r>
          </w:p>
          <w:p w14:paraId="7A0C5FEA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7C87CC2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vAlign w:val="bottom"/>
          </w:tcPr>
          <w:p w14:paraId="7166F5EA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14:paraId="15F5113D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5A3151E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уголь -1</w:t>
            </w:r>
          </w:p>
        </w:tc>
        <w:tc>
          <w:tcPr>
            <w:tcW w:w="1559" w:type="dxa"/>
            <w:vAlign w:val="bottom"/>
          </w:tcPr>
          <w:p w14:paraId="0C6E1670" w14:textId="77777777" w:rsidR="000E0A81" w:rsidRPr="000E0A81" w:rsidRDefault="000E0A81" w:rsidP="006F5333">
            <w:pPr>
              <w:tabs>
                <w:tab w:val="left" w:pos="938"/>
                <w:tab w:val="left" w:pos="5432"/>
              </w:tabs>
              <w:ind w:right="374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0,4</w:t>
            </w:r>
            <w:r w:rsidRPr="000E0A81">
              <w:rPr>
                <w:b/>
                <w:sz w:val="28"/>
                <w:szCs w:val="28"/>
                <w:lang w:val="en-US"/>
              </w:rPr>
              <w:t>3</w:t>
            </w:r>
            <w:r w:rsidRPr="000E0A81">
              <w:rPr>
                <w:b/>
                <w:sz w:val="28"/>
                <w:szCs w:val="28"/>
              </w:rPr>
              <w:t>0</w:t>
            </w:r>
          </w:p>
        </w:tc>
      </w:tr>
      <w:tr w:rsidR="000E0A81" w:rsidRPr="000E0A81" w14:paraId="517AC251" w14:textId="77777777" w:rsidTr="006F5333">
        <w:tc>
          <w:tcPr>
            <w:tcW w:w="2552" w:type="dxa"/>
          </w:tcPr>
          <w:p w14:paraId="49EF5722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  <w:proofErr w:type="spellStart"/>
            <w:r w:rsidRPr="000E0A81">
              <w:rPr>
                <w:sz w:val="28"/>
                <w:szCs w:val="28"/>
              </w:rPr>
              <w:t>Подгощское</w:t>
            </w:r>
            <w:proofErr w:type="spellEnd"/>
            <w:r w:rsidRPr="000E0A81">
              <w:rPr>
                <w:sz w:val="28"/>
                <w:szCs w:val="28"/>
              </w:rPr>
              <w:t xml:space="preserve"> сельское поселение</w:t>
            </w:r>
          </w:p>
          <w:p w14:paraId="7DEE95E1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4F8D379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bottom"/>
          </w:tcPr>
          <w:p w14:paraId="18D590D1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bottom"/>
          </w:tcPr>
          <w:p w14:paraId="54215CD2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1EF2B54A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уголь -1</w:t>
            </w:r>
          </w:p>
          <w:p w14:paraId="602198EB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3F462B1" w14:textId="77777777" w:rsidR="000E0A81" w:rsidRPr="000E0A81" w:rsidRDefault="000E0A81" w:rsidP="006F5333">
            <w:pPr>
              <w:tabs>
                <w:tab w:val="left" w:pos="938"/>
              </w:tabs>
              <w:ind w:right="374"/>
              <w:jc w:val="both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0,630</w:t>
            </w:r>
          </w:p>
        </w:tc>
      </w:tr>
    </w:tbl>
    <w:p w14:paraId="6D7D8918" w14:textId="77777777" w:rsidR="000E0A81" w:rsidRDefault="000E0A81" w:rsidP="000E0A81">
      <w:bookmarkStart w:id="3" w:name="sub_33"/>
    </w:p>
    <w:p w14:paraId="04015E99" w14:textId="77777777" w:rsidR="000E0A81" w:rsidRPr="003625EC" w:rsidRDefault="000E0A81" w:rsidP="000E0A81">
      <w:pPr>
        <w:ind w:firstLine="426"/>
        <w:rPr>
          <w:b/>
          <w:sz w:val="28"/>
          <w:szCs w:val="28"/>
        </w:rPr>
      </w:pPr>
      <w:r w:rsidRPr="003625EC">
        <w:rPr>
          <w:b/>
          <w:sz w:val="28"/>
          <w:szCs w:val="28"/>
        </w:rPr>
        <w:t>Источниками тепловой энергии в поселениях являются котельные</w:t>
      </w:r>
      <w:bookmarkEnd w:id="3"/>
      <w:r w:rsidRPr="003625EC">
        <w:rPr>
          <w:b/>
          <w:sz w:val="28"/>
          <w:szCs w:val="28"/>
        </w:rPr>
        <w:t>:</w:t>
      </w:r>
    </w:p>
    <w:p w14:paraId="4396D73E" w14:textId="77777777" w:rsidR="000E0A81" w:rsidRPr="00C843B5" w:rsidRDefault="000E0A81" w:rsidP="000E0A81">
      <w:pPr>
        <w:ind w:firstLine="426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2010"/>
        <w:gridCol w:w="2122"/>
        <w:gridCol w:w="2118"/>
        <w:gridCol w:w="2117"/>
      </w:tblGrid>
      <w:tr w:rsidR="000E0A81" w:rsidRPr="000E0A81" w14:paraId="322DD63E" w14:textId="77777777" w:rsidTr="006F5333">
        <w:trPr>
          <w:trHeight w:val="20"/>
        </w:trPr>
        <w:tc>
          <w:tcPr>
            <w:tcW w:w="993" w:type="dxa"/>
          </w:tcPr>
          <w:p w14:paraId="0CCC4031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№</w:t>
            </w:r>
            <w:r w:rsidRPr="000E0A81">
              <w:rPr>
                <w:sz w:val="28"/>
                <w:szCs w:val="28"/>
              </w:rPr>
              <w:br/>
              <w:t>котел.</w:t>
            </w:r>
          </w:p>
        </w:tc>
        <w:tc>
          <w:tcPr>
            <w:tcW w:w="1984" w:type="dxa"/>
          </w:tcPr>
          <w:p w14:paraId="12C7430A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126" w:type="dxa"/>
          </w:tcPr>
          <w:p w14:paraId="016382B2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Протяженность </w:t>
            </w:r>
          </w:p>
          <w:p w14:paraId="619992A5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теплосетей в двухтрубном исполнении, км</w:t>
            </w:r>
          </w:p>
        </w:tc>
        <w:tc>
          <w:tcPr>
            <w:tcW w:w="2127" w:type="dxa"/>
          </w:tcPr>
          <w:p w14:paraId="5B9BB5AF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Установленная мощность, Гкал</w:t>
            </w:r>
            <w:r w:rsidRPr="000E0A81">
              <w:rPr>
                <w:sz w:val="28"/>
                <w:szCs w:val="28"/>
                <w:lang w:val="en-US"/>
              </w:rPr>
              <w:t>/</w:t>
            </w:r>
            <w:r w:rsidRPr="000E0A81">
              <w:rPr>
                <w:sz w:val="28"/>
                <w:szCs w:val="28"/>
              </w:rPr>
              <w:t>час.</w:t>
            </w:r>
          </w:p>
        </w:tc>
        <w:tc>
          <w:tcPr>
            <w:tcW w:w="2126" w:type="dxa"/>
          </w:tcPr>
          <w:p w14:paraId="7F95D589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Вид</w:t>
            </w:r>
            <w:r w:rsidRPr="000E0A81">
              <w:rPr>
                <w:sz w:val="28"/>
                <w:szCs w:val="28"/>
              </w:rPr>
              <w:br/>
              <w:t>топлива</w:t>
            </w:r>
          </w:p>
        </w:tc>
      </w:tr>
      <w:tr w:rsidR="000E0A81" w:rsidRPr="000E0A81" w14:paraId="6B18B4DA" w14:textId="77777777" w:rsidTr="006F5333">
        <w:trPr>
          <w:trHeight w:val="20"/>
        </w:trPr>
        <w:tc>
          <w:tcPr>
            <w:tcW w:w="993" w:type="dxa"/>
          </w:tcPr>
          <w:p w14:paraId="2380CA8A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1EE6C496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E0A81">
              <w:rPr>
                <w:b/>
                <w:sz w:val="28"/>
                <w:szCs w:val="28"/>
              </w:rPr>
              <w:t>Медведское</w:t>
            </w:r>
            <w:proofErr w:type="spellEnd"/>
          </w:p>
        </w:tc>
        <w:tc>
          <w:tcPr>
            <w:tcW w:w="2126" w:type="dxa"/>
          </w:tcPr>
          <w:p w14:paraId="161067AA" w14:textId="77777777" w:rsidR="000E0A81" w:rsidRPr="000E0A81" w:rsidRDefault="000E0A81" w:rsidP="006F53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E65AEF1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DF50048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</w:tc>
      </w:tr>
      <w:tr w:rsidR="000E0A81" w:rsidRPr="000E0A81" w14:paraId="41D2F645" w14:textId="77777777" w:rsidTr="006F5333">
        <w:trPr>
          <w:trHeight w:val="20"/>
        </w:trPr>
        <w:tc>
          <w:tcPr>
            <w:tcW w:w="993" w:type="dxa"/>
          </w:tcPr>
          <w:p w14:paraId="2DDF0236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14:paraId="5F64A490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с. Медведь</w:t>
            </w:r>
          </w:p>
        </w:tc>
        <w:tc>
          <w:tcPr>
            <w:tcW w:w="2126" w:type="dxa"/>
          </w:tcPr>
          <w:p w14:paraId="330A0513" w14:textId="77777777" w:rsidR="000E0A81" w:rsidRPr="000E0A81" w:rsidRDefault="000E0A81" w:rsidP="006F5333">
            <w:pPr>
              <w:rPr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0,164</w:t>
            </w:r>
          </w:p>
        </w:tc>
        <w:tc>
          <w:tcPr>
            <w:tcW w:w="2127" w:type="dxa"/>
            <w:shd w:val="clear" w:color="auto" w:fill="auto"/>
          </w:tcPr>
          <w:p w14:paraId="22717ECC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0,22</w:t>
            </w:r>
          </w:p>
        </w:tc>
        <w:tc>
          <w:tcPr>
            <w:tcW w:w="2126" w:type="dxa"/>
          </w:tcPr>
          <w:p w14:paraId="771A2A3A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0E0A81">
              <w:rPr>
                <w:b/>
                <w:sz w:val="28"/>
                <w:szCs w:val="28"/>
              </w:rPr>
              <w:t>пеллеты</w:t>
            </w:r>
            <w:proofErr w:type="spellEnd"/>
          </w:p>
        </w:tc>
      </w:tr>
      <w:tr w:rsidR="000E0A81" w:rsidRPr="000E0A81" w14:paraId="2E17F32B" w14:textId="77777777" w:rsidTr="006F5333">
        <w:trPr>
          <w:trHeight w:val="20"/>
        </w:trPr>
        <w:tc>
          <w:tcPr>
            <w:tcW w:w="993" w:type="dxa"/>
          </w:tcPr>
          <w:p w14:paraId="553E9101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14:paraId="5C4DA855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с. Медведь</w:t>
            </w:r>
          </w:p>
        </w:tc>
        <w:tc>
          <w:tcPr>
            <w:tcW w:w="2126" w:type="dxa"/>
          </w:tcPr>
          <w:p w14:paraId="2A3F9DF8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0,285</w:t>
            </w:r>
          </w:p>
        </w:tc>
        <w:tc>
          <w:tcPr>
            <w:tcW w:w="2127" w:type="dxa"/>
          </w:tcPr>
          <w:p w14:paraId="659C0BCF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2126" w:type="dxa"/>
          </w:tcPr>
          <w:p w14:paraId="2E7DE070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proofErr w:type="spellStart"/>
            <w:r w:rsidRPr="000E0A81">
              <w:rPr>
                <w:b/>
                <w:sz w:val="28"/>
                <w:szCs w:val="28"/>
              </w:rPr>
              <w:t>пеллеты</w:t>
            </w:r>
            <w:proofErr w:type="spellEnd"/>
          </w:p>
        </w:tc>
      </w:tr>
      <w:tr w:rsidR="000E0A81" w:rsidRPr="000E0A81" w14:paraId="710481A7" w14:textId="77777777" w:rsidTr="006F5333">
        <w:trPr>
          <w:trHeight w:val="20"/>
        </w:trPr>
        <w:tc>
          <w:tcPr>
            <w:tcW w:w="993" w:type="dxa"/>
          </w:tcPr>
          <w:p w14:paraId="67D88139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14:paraId="77E26848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с. Медведь</w:t>
            </w:r>
          </w:p>
        </w:tc>
        <w:tc>
          <w:tcPr>
            <w:tcW w:w="2126" w:type="dxa"/>
          </w:tcPr>
          <w:p w14:paraId="43C786AB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1,360</w:t>
            </w:r>
          </w:p>
        </w:tc>
        <w:tc>
          <w:tcPr>
            <w:tcW w:w="2127" w:type="dxa"/>
          </w:tcPr>
          <w:p w14:paraId="58863958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3,000</w:t>
            </w:r>
          </w:p>
        </w:tc>
        <w:tc>
          <w:tcPr>
            <w:tcW w:w="2126" w:type="dxa"/>
          </w:tcPr>
          <w:p w14:paraId="3052BC09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уголь</w:t>
            </w:r>
          </w:p>
        </w:tc>
      </w:tr>
      <w:tr w:rsidR="000E0A81" w:rsidRPr="000E0A81" w14:paraId="6B648B03" w14:textId="77777777" w:rsidTr="006F5333">
        <w:trPr>
          <w:trHeight w:val="20"/>
        </w:trPr>
        <w:tc>
          <w:tcPr>
            <w:tcW w:w="993" w:type="dxa"/>
          </w:tcPr>
          <w:p w14:paraId="54EEE272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14:paraId="6B721623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д. </w:t>
            </w:r>
            <w:proofErr w:type="spellStart"/>
            <w:r w:rsidRPr="000E0A81">
              <w:rPr>
                <w:sz w:val="28"/>
                <w:szCs w:val="28"/>
              </w:rPr>
              <w:t>Менюша</w:t>
            </w:r>
            <w:proofErr w:type="spellEnd"/>
          </w:p>
        </w:tc>
        <w:tc>
          <w:tcPr>
            <w:tcW w:w="2126" w:type="dxa"/>
          </w:tcPr>
          <w:p w14:paraId="12C83E0B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0</w:t>
            </w:r>
            <w:r w:rsidRPr="000E0A81">
              <w:rPr>
                <w:b/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2127" w:type="dxa"/>
          </w:tcPr>
          <w:p w14:paraId="2700F341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2126" w:type="dxa"/>
          </w:tcPr>
          <w:p w14:paraId="6A80D47C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электрокотлы</w:t>
            </w:r>
          </w:p>
        </w:tc>
      </w:tr>
      <w:tr w:rsidR="000E0A81" w:rsidRPr="000E0A81" w14:paraId="2A036226" w14:textId="77777777" w:rsidTr="006F5333">
        <w:trPr>
          <w:trHeight w:val="20"/>
        </w:trPr>
        <w:tc>
          <w:tcPr>
            <w:tcW w:w="993" w:type="dxa"/>
          </w:tcPr>
          <w:p w14:paraId="0B35D67F" w14:textId="77777777" w:rsidR="000E0A81" w:rsidRPr="000E0A81" w:rsidRDefault="000E0A81" w:rsidP="006F53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B7288E6" w14:textId="77777777" w:rsidR="000E0A81" w:rsidRPr="000E0A81" w:rsidRDefault="000E0A81" w:rsidP="006F5333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proofErr w:type="spellStart"/>
            <w:r w:rsidRPr="000E0A81">
              <w:rPr>
                <w:b/>
                <w:sz w:val="28"/>
                <w:szCs w:val="28"/>
              </w:rPr>
              <w:t>Уторгошское</w:t>
            </w:r>
            <w:proofErr w:type="spellEnd"/>
          </w:p>
        </w:tc>
        <w:tc>
          <w:tcPr>
            <w:tcW w:w="2126" w:type="dxa"/>
          </w:tcPr>
          <w:p w14:paraId="63FAB353" w14:textId="77777777" w:rsidR="000E0A81" w:rsidRPr="000E0A81" w:rsidRDefault="000E0A81" w:rsidP="006F53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14:paraId="23BE53D7" w14:textId="77777777" w:rsidR="000E0A81" w:rsidRPr="000E0A81" w:rsidRDefault="000E0A81" w:rsidP="006F53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57A32D08" w14:textId="77777777" w:rsidR="000E0A81" w:rsidRPr="000E0A81" w:rsidRDefault="000E0A81" w:rsidP="006F5333">
            <w:pPr>
              <w:rPr>
                <w:sz w:val="28"/>
                <w:szCs w:val="28"/>
                <w:highlight w:val="yellow"/>
              </w:rPr>
            </w:pPr>
          </w:p>
        </w:tc>
      </w:tr>
      <w:tr w:rsidR="000E0A81" w:rsidRPr="000E0A81" w14:paraId="052A377B" w14:textId="77777777" w:rsidTr="006F5333">
        <w:trPr>
          <w:trHeight w:val="20"/>
        </w:trPr>
        <w:tc>
          <w:tcPr>
            <w:tcW w:w="993" w:type="dxa"/>
          </w:tcPr>
          <w:p w14:paraId="5ED92844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14:paraId="4BEA9816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proofErr w:type="spellStart"/>
            <w:r w:rsidRPr="000E0A81">
              <w:rPr>
                <w:sz w:val="28"/>
                <w:szCs w:val="28"/>
              </w:rPr>
              <w:t>жд.ст.Уторгош</w:t>
            </w:r>
            <w:proofErr w:type="spellEnd"/>
          </w:p>
        </w:tc>
        <w:tc>
          <w:tcPr>
            <w:tcW w:w="2126" w:type="dxa"/>
          </w:tcPr>
          <w:p w14:paraId="01D9669A" w14:textId="77777777" w:rsidR="000E0A81" w:rsidRPr="000E0A81" w:rsidRDefault="000E0A81" w:rsidP="006F5333">
            <w:pPr>
              <w:rPr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0,430</w:t>
            </w:r>
          </w:p>
        </w:tc>
        <w:tc>
          <w:tcPr>
            <w:tcW w:w="2127" w:type="dxa"/>
          </w:tcPr>
          <w:p w14:paraId="0C41D6EC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1,050</w:t>
            </w:r>
          </w:p>
        </w:tc>
        <w:tc>
          <w:tcPr>
            <w:tcW w:w="2126" w:type="dxa"/>
          </w:tcPr>
          <w:p w14:paraId="54DEDF52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Уголь</w:t>
            </w:r>
          </w:p>
        </w:tc>
      </w:tr>
      <w:tr w:rsidR="000E0A81" w:rsidRPr="000E0A81" w14:paraId="2CAC8F9D" w14:textId="77777777" w:rsidTr="006F5333">
        <w:trPr>
          <w:trHeight w:val="20"/>
        </w:trPr>
        <w:tc>
          <w:tcPr>
            <w:tcW w:w="993" w:type="dxa"/>
          </w:tcPr>
          <w:p w14:paraId="3F9F270D" w14:textId="77777777" w:rsidR="000E0A81" w:rsidRPr="000E0A81" w:rsidRDefault="000E0A81" w:rsidP="006F533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7A9EE7F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proofErr w:type="spellStart"/>
            <w:r w:rsidRPr="000E0A81">
              <w:rPr>
                <w:b/>
                <w:sz w:val="28"/>
                <w:szCs w:val="28"/>
              </w:rPr>
              <w:t>Подгощское</w:t>
            </w:r>
            <w:proofErr w:type="spellEnd"/>
          </w:p>
        </w:tc>
        <w:tc>
          <w:tcPr>
            <w:tcW w:w="2126" w:type="dxa"/>
          </w:tcPr>
          <w:p w14:paraId="2D2F50A2" w14:textId="77777777" w:rsidR="000E0A81" w:rsidRPr="000E0A81" w:rsidRDefault="000E0A81" w:rsidP="006F53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14:paraId="0B35302B" w14:textId="77777777" w:rsidR="000E0A81" w:rsidRPr="000E0A81" w:rsidRDefault="000E0A81" w:rsidP="006F533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14:paraId="1285A8E2" w14:textId="77777777" w:rsidR="000E0A81" w:rsidRPr="000E0A81" w:rsidRDefault="000E0A81" w:rsidP="006F5333">
            <w:pPr>
              <w:rPr>
                <w:sz w:val="28"/>
                <w:szCs w:val="28"/>
                <w:highlight w:val="yellow"/>
              </w:rPr>
            </w:pPr>
          </w:p>
        </w:tc>
      </w:tr>
      <w:tr w:rsidR="000E0A81" w:rsidRPr="000E0A81" w14:paraId="0D92733C" w14:textId="77777777" w:rsidTr="006F5333">
        <w:trPr>
          <w:trHeight w:val="20"/>
        </w:trPr>
        <w:tc>
          <w:tcPr>
            <w:tcW w:w="993" w:type="dxa"/>
          </w:tcPr>
          <w:p w14:paraId="730E45A3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14:paraId="0592629F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proofErr w:type="spellStart"/>
            <w:r w:rsidRPr="000E0A81">
              <w:rPr>
                <w:sz w:val="28"/>
                <w:szCs w:val="28"/>
              </w:rPr>
              <w:t>с.Подгощи</w:t>
            </w:r>
            <w:proofErr w:type="spellEnd"/>
          </w:p>
        </w:tc>
        <w:tc>
          <w:tcPr>
            <w:tcW w:w="2126" w:type="dxa"/>
          </w:tcPr>
          <w:p w14:paraId="5BDE3085" w14:textId="77777777" w:rsidR="000E0A81" w:rsidRPr="000E0A81" w:rsidRDefault="000E0A81" w:rsidP="006F5333">
            <w:pPr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0,630</w:t>
            </w:r>
          </w:p>
        </w:tc>
        <w:tc>
          <w:tcPr>
            <w:tcW w:w="2127" w:type="dxa"/>
          </w:tcPr>
          <w:p w14:paraId="75F85872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1,800</w:t>
            </w:r>
          </w:p>
        </w:tc>
        <w:tc>
          <w:tcPr>
            <w:tcW w:w="2126" w:type="dxa"/>
          </w:tcPr>
          <w:p w14:paraId="53661076" w14:textId="77777777" w:rsidR="000E0A81" w:rsidRPr="000E0A81" w:rsidRDefault="000E0A81" w:rsidP="006F5333">
            <w:pPr>
              <w:rPr>
                <w:b/>
                <w:sz w:val="28"/>
                <w:szCs w:val="28"/>
                <w:highlight w:val="yellow"/>
              </w:rPr>
            </w:pPr>
            <w:r w:rsidRPr="000E0A81">
              <w:rPr>
                <w:b/>
                <w:sz w:val="28"/>
                <w:szCs w:val="28"/>
              </w:rPr>
              <w:t>уголь</w:t>
            </w:r>
          </w:p>
        </w:tc>
      </w:tr>
      <w:tr w:rsidR="000E0A81" w:rsidRPr="000E0A81" w14:paraId="6BEB7899" w14:textId="77777777" w:rsidTr="006F5333">
        <w:tc>
          <w:tcPr>
            <w:tcW w:w="993" w:type="dxa"/>
          </w:tcPr>
          <w:p w14:paraId="465B7BA5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  <w:lang w:val="ru-MD"/>
              </w:rPr>
            </w:pPr>
          </w:p>
        </w:tc>
        <w:tc>
          <w:tcPr>
            <w:tcW w:w="1984" w:type="dxa"/>
          </w:tcPr>
          <w:p w14:paraId="3EA34148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Шимское</w:t>
            </w:r>
          </w:p>
        </w:tc>
        <w:tc>
          <w:tcPr>
            <w:tcW w:w="2126" w:type="dxa"/>
          </w:tcPr>
          <w:p w14:paraId="180C46EB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highlight w:val="yellow"/>
                <w:lang w:val="ru-MD"/>
              </w:rPr>
            </w:pPr>
          </w:p>
        </w:tc>
        <w:tc>
          <w:tcPr>
            <w:tcW w:w="2127" w:type="dxa"/>
          </w:tcPr>
          <w:p w14:paraId="2A095E18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highlight w:val="yellow"/>
                <w:lang w:val="ru-MD"/>
              </w:rPr>
            </w:pPr>
          </w:p>
        </w:tc>
        <w:tc>
          <w:tcPr>
            <w:tcW w:w="2126" w:type="dxa"/>
          </w:tcPr>
          <w:p w14:paraId="446B8573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highlight w:val="yellow"/>
                <w:lang w:val="ru-MD"/>
              </w:rPr>
            </w:pPr>
          </w:p>
        </w:tc>
      </w:tr>
      <w:tr w:rsidR="000E0A81" w:rsidRPr="000E0A81" w14:paraId="21FF216E" w14:textId="77777777" w:rsidTr="006F5333">
        <w:tc>
          <w:tcPr>
            <w:tcW w:w="993" w:type="dxa"/>
          </w:tcPr>
          <w:p w14:paraId="437E6E08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12</w:t>
            </w:r>
          </w:p>
        </w:tc>
        <w:tc>
          <w:tcPr>
            <w:tcW w:w="1984" w:type="dxa"/>
          </w:tcPr>
          <w:p w14:paraId="64500AD6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д. Коростынь</w:t>
            </w:r>
          </w:p>
        </w:tc>
        <w:tc>
          <w:tcPr>
            <w:tcW w:w="2126" w:type="dxa"/>
          </w:tcPr>
          <w:p w14:paraId="6DBC9D17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1,220</w:t>
            </w:r>
          </w:p>
        </w:tc>
        <w:tc>
          <w:tcPr>
            <w:tcW w:w="2127" w:type="dxa"/>
          </w:tcPr>
          <w:p w14:paraId="77E36407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2,400</w:t>
            </w:r>
          </w:p>
        </w:tc>
        <w:tc>
          <w:tcPr>
            <w:tcW w:w="2126" w:type="dxa"/>
          </w:tcPr>
          <w:p w14:paraId="6981574D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уголь</w:t>
            </w:r>
          </w:p>
        </w:tc>
      </w:tr>
      <w:tr w:rsidR="000E0A81" w:rsidRPr="000E0A81" w14:paraId="4AD56592" w14:textId="77777777" w:rsidTr="006F5333">
        <w:tc>
          <w:tcPr>
            <w:tcW w:w="993" w:type="dxa"/>
          </w:tcPr>
          <w:p w14:paraId="53B2477C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2</w:t>
            </w:r>
          </w:p>
        </w:tc>
        <w:tc>
          <w:tcPr>
            <w:tcW w:w="1984" w:type="dxa"/>
          </w:tcPr>
          <w:p w14:paraId="796D47AB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п. Шимск</w:t>
            </w:r>
          </w:p>
        </w:tc>
        <w:tc>
          <w:tcPr>
            <w:tcW w:w="2126" w:type="dxa"/>
          </w:tcPr>
          <w:p w14:paraId="70637357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1,295</w:t>
            </w:r>
          </w:p>
        </w:tc>
        <w:tc>
          <w:tcPr>
            <w:tcW w:w="2127" w:type="dxa"/>
          </w:tcPr>
          <w:p w14:paraId="324CB323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2,420</w:t>
            </w:r>
          </w:p>
        </w:tc>
        <w:tc>
          <w:tcPr>
            <w:tcW w:w="2126" w:type="dxa"/>
          </w:tcPr>
          <w:p w14:paraId="43811A29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природный газ</w:t>
            </w:r>
          </w:p>
        </w:tc>
      </w:tr>
      <w:tr w:rsidR="000E0A81" w:rsidRPr="000E0A81" w14:paraId="24DBF398" w14:textId="77777777" w:rsidTr="006F5333">
        <w:tc>
          <w:tcPr>
            <w:tcW w:w="993" w:type="dxa"/>
          </w:tcPr>
          <w:p w14:paraId="77A6613C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3</w:t>
            </w:r>
          </w:p>
        </w:tc>
        <w:tc>
          <w:tcPr>
            <w:tcW w:w="1984" w:type="dxa"/>
          </w:tcPr>
          <w:p w14:paraId="44ED3AC6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  <w:lang w:val="ru-MD"/>
              </w:rPr>
              <w:t>п. Шимск</w:t>
            </w:r>
          </w:p>
        </w:tc>
        <w:tc>
          <w:tcPr>
            <w:tcW w:w="2126" w:type="dxa"/>
          </w:tcPr>
          <w:p w14:paraId="5BF4A10F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1,709</w:t>
            </w:r>
          </w:p>
        </w:tc>
        <w:tc>
          <w:tcPr>
            <w:tcW w:w="2127" w:type="dxa"/>
          </w:tcPr>
          <w:p w14:paraId="52D3A233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1,740</w:t>
            </w:r>
          </w:p>
        </w:tc>
        <w:tc>
          <w:tcPr>
            <w:tcW w:w="2126" w:type="dxa"/>
          </w:tcPr>
          <w:p w14:paraId="1C0271FF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природный газ</w:t>
            </w:r>
          </w:p>
        </w:tc>
      </w:tr>
      <w:tr w:rsidR="000E0A81" w:rsidRPr="000E0A81" w14:paraId="635772D1" w14:textId="77777777" w:rsidTr="006F5333">
        <w:tc>
          <w:tcPr>
            <w:tcW w:w="993" w:type="dxa"/>
          </w:tcPr>
          <w:p w14:paraId="251CCB4A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4</w:t>
            </w:r>
          </w:p>
        </w:tc>
        <w:tc>
          <w:tcPr>
            <w:tcW w:w="1984" w:type="dxa"/>
          </w:tcPr>
          <w:p w14:paraId="5CAF8AC8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  <w:lang w:val="ru-MD"/>
              </w:rPr>
              <w:t>п. Шимск</w:t>
            </w:r>
          </w:p>
        </w:tc>
        <w:tc>
          <w:tcPr>
            <w:tcW w:w="2126" w:type="dxa"/>
          </w:tcPr>
          <w:p w14:paraId="556BFDA3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0,983</w:t>
            </w:r>
          </w:p>
        </w:tc>
        <w:tc>
          <w:tcPr>
            <w:tcW w:w="2127" w:type="dxa"/>
          </w:tcPr>
          <w:p w14:paraId="2AEE2E08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1,200</w:t>
            </w:r>
          </w:p>
        </w:tc>
        <w:tc>
          <w:tcPr>
            <w:tcW w:w="2126" w:type="dxa"/>
          </w:tcPr>
          <w:p w14:paraId="0E68BE41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природный газ</w:t>
            </w:r>
          </w:p>
        </w:tc>
      </w:tr>
      <w:tr w:rsidR="000E0A81" w:rsidRPr="000E0A81" w14:paraId="3B7490B0" w14:textId="77777777" w:rsidTr="006F5333">
        <w:tc>
          <w:tcPr>
            <w:tcW w:w="993" w:type="dxa"/>
          </w:tcPr>
          <w:p w14:paraId="2CDCA666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6</w:t>
            </w:r>
          </w:p>
        </w:tc>
        <w:tc>
          <w:tcPr>
            <w:tcW w:w="1984" w:type="dxa"/>
          </w:tcPr>
          <w:p w14:paraId="27E8752B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  <w:lang w:val="ru-MD"/>
              </w:rPr>
              <w:t>п. Шимск</w:t>
            </w:r>
          </w:p>
        </w:tc>
        <w:tc>
          <w:tcPr>
            <w:tcW w:w="2126" w:type="dxa"/>
          </w:tcPr>
          <w:p w14:paraId="1BE3AB7F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0,283</w:t>
            </w:r>
          </w:p>
        </w:tc>
        <w:tc>
          <w:tcPr>
            <w:tcW w:w="2127" w:type="dxa"/>
          </w:tcPr>
          <w:p w14:paraId="0836D572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0,300</w:t>
            </w:r>
          </w:p>
        </w:tc>
        <w:tc>
          <w:tcPr>
            <w:tcW w:w="2126" w:type="dxa"/>
          </w:tcPr>
          <w:p w14:paraId="3AA733A2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природный газ</w:t>
            </w:r>
          </w:p>
        </w:tc>
      </w:tr>
      <w:tr w:rsidR="000E0A81" w:rsidRPr="000E0A81" w14:paraId="11FAC58D" w14:textId="77777777" w:rsidTr="006F5333">
        <w:tc>
          <w:tcPr>
            <w:tcW w:w="993" w:type="dxa"/>
          </w:tcPr>
          <w:p w14:paraId="01DF8AAE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7</w:t>
            </w:r>
          </w:p>
        </w:tc>
        <w:tc>
          <w:tcPr>
            <w:tcW w:w="1984" w:type="dxa"/>
          </w:tcPr>
          <w:p w14:paraId="77D7E769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  <w:lang w:val="ru-MD"/>
              </w:rPr>
              <w:t>п. Шимск</w:t>
            </w:r>
          </w:p>
        </w:tc>
        <w:tc>
          <w:tcPr>
            <w:tcW w:w="2126" w:type="dxa"/>
          </w:tcPr>
          <w:p w14:paraId="30D59BD0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0,338</w:t>
            </w:r>
          </w:p>
        </w:tc>
        <w:tc>
          <w:tcPr>
            <w:tcW w:w="2127" w:type="dxa"/>
          </w:tcPr>
          <w:p w14:paraId="0DC73DED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0,300</w:t>
            </w:r>
          </w:p>
        </w:tc>
        <w:tc>
          <w:tcPr>
            <w:tcW w:w="2126" w:type="dxa"/>
          </w:tcPr>
          <w:p w14:paraId="2F9F6BE4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природный газ</w:t>
            </w:r>
          </w:p>
        </w:tc>
      </w:tr>
      <w:tr w:rsidR="000E0A81" w:rsidRPr="000E0A81" w14:paraId="0B8F75DB" w14:textId="77777777" w:rsidTr="006F5333">
        <w:tc>
          <w:tcPr>
            <w:tcW w:w="993" w:type="dxa"/>
          </w:tcPr>
          <w:p w14:paraId="5C795CC8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17</w:t>
            </w:r>
          </w:p>
        </w:tc>
        <w:tc>
          <w:tcPr>
            <w:tcW w:w="1984" w:type="dxa"/>
          </w:tcPr>
          <w:p w14:paraId="36E94517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  <w:lang w:val="ru-MD"/>
              </w:rPr>
              <w:t>п. Шимск</w:t>
            </w:r>
          </w:p>
        </w:tc>
        <w:tc>
          <w:tcPr>
            <w:tcW w:w="2126" w:type="dxa"/>
          </w:tcPr>
          <w:p w14:paraId="2E0C546E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2,375</w:t>
            </w:r>
          </w:p>
        </w:tc>
        <w:tc>
          <w:tcPr>
            <w:tcW w:w="2127" w:type="dxa"/>
          </w:tcPr>
          <w:p w14:paraId="2A0FC7F8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4,060</w:t>
            </w:r>
          </w:p>
        </w:tc>
        <w:tc>
          <w:tcPr>
            <w:tcW w:w="2126" w:type="dxa"/>
          </w:tcPr>
          <w:p w14:paraId="3A773DED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природный газ</w:t>
            </w:r>
          </w:p>
        </w:tc>
      </w:tr>
      <w:tr w:rsidR="000E0A81" w:rsidRPr="000E0A81" w14:paraId="26AF1278" w14:textId="77777777" w:rsidTr="006F5333">
        <w:tc>
          <w:tcPr>
            <w:tcW w:w="993" w:type="dxa"/>
          </w:tcPr>
          <w:p w14:paraId="19A91459" w14:textId="77777777" w:rsidR="000E0A81" w:rsidRPr="000E0A81" w:rsidRDefault="000E0A81" w:rsidP="006F5333">
            <w:pPr>
              <w:tabs>
                <w:tab w:val="left" w:pos="5432"/>
              </w:tabs>
              <w:rPr>
                <w:sz w:val="28"/>
                <w:szCs w:val="28"/>
                <w:lang w:val="ru-MD"/>
              </w:rPr>
            </w:pPr>
            <w:r w:rsidRPr="000E0A81">
              <w:rPr>
                <w:sz w:val="28"/>
                <w:szCs w:val="28"/>
                <w:lang w:val="ru-MD"/>
              </w:rPr>
              <w:t>19</w:t>
            </w:r>
          </w:p>
        </w:tc>
        <w:tc>
          <w:tcPr>
            <w:tcW w:w="1984" w:type="dxa"/>
          </w:tcPr>
          <w:p w14:paraId="067E603E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  <w:lang w:val="ru-MD"/>
              </w:rPr>
              <w:t>п. Шимск</w:t>
            </w:r>
          </w:p>
        </w:tc>
        <w:tc>
          <w:tcPr>
            <w:tcW w:w="2126" w:type="dxa"/>
          </w:tcPr>
          <w:p w14:paraId="393EF00F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0,250</w:t>
            </w:r>
          </w:p>
        </w:tc>
        <w:tc>
          <w:tcPr>
            <w:tcW w:w="2127" w:type="dxa"/>
          </w:tcPr>
          <w:p w14:paraId="3E8C3881" w14:textId="77777777" w:rsidR="000E0A81" w:rsidRPr="000E0A81" w:rsidRDefault="000E0A81" w:rsidP="006F5333">
            <w:pPr>
              <w:tabs>
                <w:tab w:val="left" w:pos="5432"/>
              </w:tabs>
              <w:rPr>
                <w:b/>
                <w:sz w:val="28"/>
                <w:szCs w:val="28"/>
                <w:lang w:val="ru-MD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2,400</w:t>
            </w:r>
          </w:p>
        </w:tc>
        <w:tc>
          <w:tcPr>
            <w:tcW w:w="2126" w:type="dxa"/>
          </w:tcPr>
          <w:p w14:paraId="24608A87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  <w:lang w:val="ru-MD"/>
              </w:rPr>
              <w:t>природный газ</w:t>
            </w:r>
          </w:p>
        </w:tc>
      </w:tr>
    </w:tbl>
    <w:p w14:paraId="25644CA1" w14:textId="77777777" w:rsidR="000E0A81" w:rsidRDefault="000E0A81" w:rsidP="000E0A81">
      <w:pPr>
        <w:tabs>
          <w:tab w:val="left" w:pos="5432"/>
        </w:tabs>
        <w:rPr>
          <w:sz w:val="28"/>
          <w:szCs w:val="28"/>
          <w:lang w:val="ru-MD"/>
        </w:rPr>
      </w:pPr>
    </w:p>
    <w:p w14:paraId="13DC7776" w14:textId="77777777" w:rsidR="000E0A81" w:rsidRPr="006B4566" w:rsidRDefault="000E0A81" w:rsidP="000E0A81">
      <w:pPr>
        <w:spacing w:line="400" w:lineRule="atLeast"/>
        <w:ind w:firstLine="709"/>
        <w:jc w:val="both"/>
        <w:rPr>
          <w:sz w:val="28"/>
          <w:szCs w:val="28"/>
          <w:lang w:val="ru-MD"/>
        </w:rPr>
      </w:pPr>
      <w:r w:rsidRPr="006B4566">
        <w:rPr>
          <w:sz w:val="28"/>
          <w:szCs w:val="28"/>
          <w:lang w:val="ru-MD"/>
        </w:rPr>
        <w:lastRenderedPageBreak/>
        <w:t>Ц</w:t>
      </w:r>
      <w:r>
        <w:rPr>
          <w:sz w:val="28"/>
          <w:szCs w:val="28"/>
          <w:lang w:val="ru-MD"/>
        </w:rPr>
        <w:t xml:space="preserve">ентрализованное теплоснабжение </w:t>
      </w:r>
      <w:r w:rsidRPr="006B4566">
        <w:rPr>
          <w:sz w:val="28"/>
          <w:szCs w:val="28"/>
          <w:lang w:val="ru-MD"/>
        </w:rPr>
        <w:t xml:space="preserve">в населенных </w:t>
      </w:r>
      <w:proofErr w:type="gramStart"/>
      <w:r w:rsidRPr="006B4566">
        <w:rPr>
          <w:sz w:val="28"/>
          <w:szCs w:val="28"/>
          <w:lang w:val="ru-MD"/>
        </w:rPr>
        <w:t>пунктах  муниципального</w:t>
      </w:r>
      <w:proofErr w:type="gramEnd"/>
      <w:r w:rsidRPr="006B4566">
        <w:rPr>
          <w:sz w:val="28"/>
          <w:szCs w:val="28"/>
          <w:lang w:val="ru-MD"/>
        </w:rPr>
        <w:t xml:space="preserve"> района частично охватывает многоквартирные жилые дома,</w:t>
      </w:r>
      <w:r>
        <w:rPr>
          <w:sz w:val="28"/>
          <w:szCs w:val="28"/>
          <w:lang w:val="ru-MD"/>
        </w:rPr>
        <w:t xml:space="preserve"> индивидуальные</w:t>
      </w:r>
      <w:r w:rsidRPr="006B4566">
        <w:rPr>
          <w:sz w:val="28"/>
          <w:szCs w:val="28"/>
          <w:lang w:val="ru-MD"/>
        </w:rPr>
        <w:t xml:space="preserve"> жилые дома, бюджетные и прочие учреждения.</w:t>
      </w:r>
    </w:p>
    <w:p w14:paraId="0BDF9B79" w14:textId="77777777" w:rsidR="000E0A81" w:rsidRPr="00E70207" w:rsidRDefault="000E0A81" w:rsidP="000E0A81">
      <w:pPr>
        <w:spacing w:line="400" w:lineRule="atLeast"/>
        <w:ind w:firstLine="709"/>
        <w:jc w:val="both"/>
        <w:rPr>
          <w:rFonts w:eastAsia="TimesNewRomanPSMT"/>
          <w:sz w:val="28"/>
          <w:szCs w:val="28"/>
        </w:rPr>
      </w:pPr>
      <w:proofErr w:type="gramStart"/>
      <w:r w:rsidRPr="006B4566">
        <w:rPr>
          <w:rFonts w:eastAsia="TimesNewRomanPSMT"/>
          <w:sz w:val="28"/>
          <w:szCs w:val="28"/>
        </w:rPr>
        <w:t>Также  имеются</w:t>
      </w:r>
      <w:proofErr w:type="gramEnd"/>
      <w:r w:rsidRPr="006B4566">
        <w:rPr>
          <w:rFonts w:eastAsia="TimesNewRomanPSMT"/>
          <w:sz w:val="28"/>
          <w:szCs w:val="28"/>
        </w:rPr>
        <w:t xml:space="preserve"> жилые дома с печным и автономным отоплением. Топливом являются дрова, уголь, природный газ.</w:t>
      </w:r>
    </w:p>
    <w:p w14:paraId="1C5C2DE0" w14:textId="77777777" w:rsidR="000E0A81" w:rsidRPr="00C843B5" w:rsidRDefault="000E0A81" w:rsidP="000E0A81">
      <w:pPr>
        <w:tabs>
          <w:tab w:val="left" w:pos="5432"/>
        </w:tabs>
        <w:rPr>
          <w:sz w:val="28"/>
          <w:szCs w:val="28"/>
          <w:lang w:val="ru-MD"/>
        </w:rPr>
      </w:pPr>
    </w:p>
    <w:p w14:paraId="1758B7B4" w14:textId="77777777" w:rsidR="000E0A81" w:rsidRDefault="000E0A81" w:rsidP="000E0A81">
      <w:pPr>
        <w:tabs>
          <w:tab w:val="left" w:pos="5432"/>
        </w:tabs>
        <w:ind w:firstLine="720"/>
        <w:jc w:val="center"/>
        <w:rPr>
          <w:b/>
          <w:sz w:val="28"/>
          <w:szCs w:val="28"/>
        </w:rPr>
      </w:pPr>
      <w:r w:rsidRPr="00FD7ADC">
        <w:rPr>
          <w:b/>
          <w:sz w:val="28"/>
          <w:szCs w:val="28"/>
        </w:rPr>
        <w:t>Источники тепловой энергии</w:t>
      </w:r>
    </w:p>
    <w:p w14:paraId="418C3940" w14:textId="77777777" w:rsidR="000E0A81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Основные поставщики тепловой </w:t>
      </w:r>
      <w:proofErr w:type="gramStart"/>
      <w:r w:rsidRPr="00C843B5"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 </w:t>
      </w:r>
      <w:r w:rsidRPr="00C843B5">
        <w:rPr>
          <w:sz w:val="28"/>
          <w:szCs w:val="28"/>
        </w:rPr>
        <w:t xml:space="preserve"> ООО</w:t>
      </w:r>
      <w:proofErr w:type="gramEnd"/>
      <w:r w:rsidRPr="00C843B5">
        <w:rPr>
          <w:sz w:val="28"/>
          <w:szCs w:val="28"/>
        </w:rPr>
        <w:t xml:space="preserve"> «</w:t>
      </w:r>
      <w:r>
        <w:rPr>
          <w:sz w:val="28"/>
          <w:szCs w:val="28"/>
        </w:rPr>
        <w:t>ТК</w:t>
      </w:r>
      <w:r w:rsidRPr="00C843B5">
        <w:rPr>
          <w:sz w:val="28"/>
          <w:szCs w:val="28"/>
        </w:rPr>
        <w:t xml:space="preserve"> «Новгородская»</w:t>
      </w:r>
      <w:r>
        <w:rPr>
          <w:sz w:val="28"/>
          <w:szCs w:val="28"/>
        </w:rPr>
        <w:t>,</w:t>
      </w:r>
      <w:r w:rsidRPr="00C843B5">
        <w:rPr>
          <w:sz w:val="28"/>
          <w:szCs w:val="28"/>
        </w:rPr>
        <w:t xml:space="preserve"> </w:t>
      </w:r>
      <w:r>
        <w:rPr>
          <w:sz w:val="28"/>
          <w:szCs w:val="28"/>
        </w:rPr>
        <w:t>ООО «ТК Северная</w:t>
      </w:r>
      <w:r w:rsidRPr="00CA0300">
        <w:rPr>
          <w:sz w:val="28"/>
          <w:szCs w:val="28"/>
        </w:rPr>
        <w:t>»</w:t>
      </w:r>
      <w:r>
        <w:rPr>
          <w:sz w:val="28"/>
          <w:szCs w:val="28"/>
        </w:rPr>
        <w:t>, ООО «</w:t>
      </w:r>
      <w:proofErr w:type="spellStart"/>
      <w:r>
        <w:rPr>
          <w:sz w:val="28"/>
          <w:szCs w:val="28"/>
        </w:rPr>
        <w:t>ТеплоМакс</w:t>
      </w:r>
      <w:proofErr w:type="spellEnd"/>
      <w:r>
        <w:rPr>
          <w:sz w:val="28"/>
          <w:szCs w:val="28"/>
        </w:rPr>
        <w:t>».</w:t>
      </w:r>
    </w:p>
    <w:p w14:paraId="3B7D2351" w14:textId="77777777" w:rsidR="000E0A81" w:rsidRPr="00CA0300" w:rsidRDefault="000E0A81" w:rsidP="000E0A81">
      <w:pPr>
        <w:rPr>
          <w:sz w:val="28"/>
          <w:szCs w:val="28"/>
        </w:rPr>
      </w:pPr>
    </w:p>
    <w:p w14:paraId="4AC0B6D0" w14:textId="77777777" w:rsidR="000E0A81" w:rsidRPr="00F65BC3" w:rsidRDefault="000E0A81" w:rsidP="000E0A81">
      <w:pPr>
        <w:tabs>
          <w:tab w:val="left" w:pos="5432"/>
        </w:tabs>
        <w:ind w:firstLine="720"/>
        <w:jc w:val="center"/>
        <w:rPr>
          <w:b/>
          <w:sz w:val="28"/>
          <w:szCs w:val="28"/>
        </w:rPr>
      </w:pPr>
      <w:r w:rsidRPr="00F65BC3">
        <w:rPr>
          <w:b/>
          <w:sz w:val="28"/>
          <w:szCs w:val="28"/>
        </w:rPr>
        <w:t>Риски возникновения аварий, масштабы и последствия</w:t>
      </w:r>
    </w:p>
    <w:tbl>
      <w:tblPr>
        <w:tblpPr w:leftFromText="180" w:rightFromText="180" w:vertAnchor="text" w:horzAnchor="margin" w:tblpY="419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614"/>
        <w:gridCol w:w="2268"/>
        <w:gridCol w:w="2976"/>
        <w:gridCol w:w="1756"/>
        <w:gridCol w:w="1080"/>
      </w:tblGrid>
      <w:tr w:rsidR="000E0A81" w:rsidRPr="000E0A81" w14:paraId="3B316823" w14:textId="77777777" w:rsidTr="006F5333">
        <w:trPr>
          <w:tblHeader/>
        </w:trPr>
        <w:tc>
          <w:tcPr>
            <w:tcW w:w="1614" w:type="dxa"/>
          </w:tcPr>
          <w:p w14:paraId="5E3221FA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Вид аварии</w:t>
            </w:r>
          </w:p>
        </w:tc>
        <w:tc>
          <w:tcPr>
            <w:tcW w:w="2268" w:type="dxa"/>
          </w:tcPr>
          <w:p w14:paraId="444E5A8C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2976" w:type="dxa"/>
          </w:tcPr>
          <w:p w14:paraId="0CF487D3" w14:textId="77777777" w:rsidR="000E0A81" w:rsidRPr="000E0A81" w:rsidRDefault="000E0A81" w:rsidP="006F5333">
            <w:pPr>
              <w:tabs>
                <w:tab w:val="left" w:pos="5432"/>
              </w:tabs>
              <w:ind w:right="-11"/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Масштаб аварии и последствия</w:t>
            </w:r>
          </w:p>
        </w:tc>
        <w:tc>
          <w:tcPr>
            <w:tcW w:w="1756" w:type="dxa"/>
          </w:tcPr>
          <w:p w14:paraId="1C0B70C3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Уровень реагирования</w:t>
            </w:r>
          </w:p>
        </w:tc>
        <w:tc>
          <w:tcPr>
            <w:tcW w:w="1080" w:type="dxa"/>
          </w:tcPr>
          <w:p w14:paraId="7DF1AAC6" w14:textId="77777777" w:rsidR="000E0A81" w:rsidRPr="000E0A81" w:rsidRDefault="000E0A81" w:rsidP="006F5333">
            <w:pPr>
              <w:tabs>
                <w:tab w:val="left" w:pos="654"/>
                <w:tab w:val="left" w:pos="5432"/>
              </w:tabs>
              <w:ind w:left="87" w:right="89"/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Примечание</w:t>
            </w:r>
          </w:p>
        </w:tc>
      </w:tr>
      <w:tr w:rsidR="000E0A81" w:rsidRPr="000E0A81" w14:paraId="0C6B193E" w14:textId="77777777" w:rsidTr="006F5333">
        <w:trPr>
          <w:tblHeader/>
        </w:trPr>
        <w:tc>
          <w:tcPr>
            <w:tcW w:w="1614" w:type="dxa"/>
          </w:tcPr>
          <w:p w14:paraId="7174EA71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Остановка </w:t>
            </w:r>
          </w:p>
          <w:p w14:paraId="2D52E830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котельной</w:t>
            </w:r>
          </w:p>
        </w:tc>
        <w:tc>
          <w:tcPr>
            <w:tcW w:w="2268" w:type="dxa"/>
          </w:tcPr>
          <w:p w14:paraId="60A24C15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Множество причин (аварии, отключение воды, электрической энергии и </w:t>
            </w:r>
            <w:proofErr w:type="spellStart"/>
            <w:r w:rsidRPr="000E0A81">
              <w:rPr>
                <w:sz w:val="28"/>
                <w:szCs w:val="28"/>
              </w:rPr>
              <w:t>т.д</w:t>
            </w:r>
            <w:proofErr w:type="spellEnd"/>
            <w:r w:rsidRPr="000E0A81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4D4DA8E1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  <w:tc>
          <w:tcPr>
            <w:tcW w:w="1756" w:type="dxa"/>
          </w:tcPr>
          <w:p w14:paraId="3754A51E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Объектовый</w:t>
            </w:r>
          </w:p>
        </w:tc>
        <w:tc>
          <w:tcPr>
            <w:tcW w:w="1080" w:type="dxa"/>
          </w:tcPr>
          <w:p w14:paraId="454F4085" w14:textId="77777777" w:rsidR="000E0A81" w:rsidRPr="000E0A81" w:rsidRDefault="000E0A81" w:rsidP="006F5333">
            <w:pPr>
              <w:tabs>
                <w:tab w:val="left" w:pos="654"/>
                <w:tab w:val="left" w:pos="5432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  <w:tr w:rsidR="000E0A81" w:rsidRPr="000E0A81" w14:paraId="3C323328" w14:textId="77777777" w:rsidTr="006F5333">
        <w:trPr>
          <w:tblHeader/>
        </w:trPr>
        <w:tc>
          <w:tcPr>
            <w:tcW w:w="1614" w:type="dxa"/>
          </w:tcPr>
          <w:p w14:paraId="03B41AB9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Порыв тепловых сетей</w:t>
            </w:r>
          </w:p>
        </w:tc>
        <w:tc>
          <w:tcPr>
            <w:tcW w:w="2268" w:type="dxa"/>
          </w:tcPr>
          <w:p w14:paraId="2F71CB5A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Предельный износ сетей, гидродинамические удары</w:t>
            </w:r>
          </w:p>
          <w:p w14:paraId="3B93129D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43DDF7D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Прекращение подачи горячей воды в систему отопления всех </w:t>
            </w:r>
            <w:proofErr w:type="gramStart"/>
            <w:r w:rsidRPr="000E0A81">
              <w:rPr>
                <w:sz w:val="28"/>
                <w:szCs w:val="28"/>
              </w:rPr>
              <w:t>потребителей,  понижение</w:t>
            </w:r>
            <w:proofErr w:type="gramEnd"/>
            <w:r w:rsidRPr="000E0A81">
              <w:rPr>
                <w:sz w:val="28"/>
                <w:szCs w:val="28"/>
              </w:rPr>
              <w:t xml:space="preserve"> температуры в зданиях и домах, размораживание тепловых сетей и отопительных батарей</w:t>
            </w:r>
          </w:p>
        </w:tc>
        <w:tc>
          <w:tcPr>
            <w:tcW w:w="1756" w:type="dxa"/>
          </w:tcPr>
          <w:p w14:paraId="24B378B5" w14:textId="77777777" w:rsidR="000E0A81" w:rsidRPr="000E0A81" w:rsidRDefault="000E0A81" w:rsidP="006F5333">
            <w:pPr>
              <w:tabs>
                <w:tab w:val="left" w:pos="543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Объектовый</w:t>
            </w:r>
          </w:p>
        </w:tc>
        <w:tc>
          <w:tcPr>
            <w:tcW w:w="1080" w:type="dxa"/>
          </w:tcPr>
          <w:p w14:paraId="142A775F" w14:textId="77777777" w:rsidR="000E0A81" w:rsidRPr="000E0A81" w:rsidRDefault="000E0A81" w:rsidP="006F5333">
            <w:pPr>
              <w:tabs>
                <w:tab w:val="left" w:pos="654"/>
                <w:tab w:val="left" w:pos="5432"/>
              </w:tabs>
              <w:ind w:right="89"/>
              <w:jc w:val="center"/>
              <w:rPr>
                <w:sz w:val="28"/>
                <w:szCs w:val="28"/>
              </w:rPr>
            </w:pPr>
          </w:p>
        </w:tc>
      </w:tr>
    </w:tbl>
    <w:p w14:paraId="6CE14F7C" w14:textId="77777777" w:rsidR="000E0A81" w:rsidRDefault="000E0A81" w:rsidP="000E0A81">
      <w:pPr>
        <w:tabs>
          <w:tab w:val="left" w:pos="5432"/>
        </w:tabs>
        <w:rPr>
          <w:b/>
          <w:sz w:val="28"/>
          <w:szCs w:val="28"/>
        </w:rPr>
      </w:pPr>
      <w:r w:rsidRPr="00C843B5">
        <w:rPr>
          <w:b/>
        </w:rPr>
        <w:tab/>
      </w:r>
      <w:r w:rsidRPr="00C843B5">
        <w:rPr>
          <w:b/>
        </w:rPr>
        <w:tab/>
      </w:r>
      <w:r w:rsidRPr="00C843B5">
        <w:rPr>
          <w:b/>
        </w:rPr>
        <w:tab/>
      </w:r>
      <w:r w:rsidRPr="00C843B5">
        <w:rPr>
          <w:b/>
        </w:rPr>
        <w:tab/>
      </w:r>
      <w:r w:rsidRPr="00C843B5">
        <w:rPr>
          <w:b/>
          <w:sz w:val="28"/>
          <w:szCs w:val="28"/>
        </w:rPr>
        <w:t xml:space="preserve"> </w:t>
      </w:r>
    </w:p>
    <w:p w14:paraId="1AB32C9A" w14:textId="77777777" w:rsidR="000E0A81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из обстановки</w:t>
      </w:r>
    </w:p>
    <w:p w14:paraId="66C2E0CA" w14:textId="77777777" w:rsidR="000E0A81" w:rsidRPr="00C46CDA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</w:p>
    <w:p w14:paraId="5D36A536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rPr>
          <w:sz w:val="28"/>
          <w:szCs w:val="28"/>
        </w:rPr>
      </w:pPr>
      <w:r w:rsidRPr="00C843B5">
        <w:rPr>
          <w:sz w:val="28"/>
          <w:szCs w:val="28"/>
        </w:rPr>
        <w:t>Наиболее вероятными причинами возникновения аварий и сбоев в работе могут   послужить:</w:t>
      </w:r>
    </w:p>
    <w:p w14:paraId="146CDDD0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rPr>
          <w:sz w:val="28"/>
          <w:szCs w:val="28"/>
        </w:rPr>
      </w:pPr>
      <w:r w:rsidRPr="00C843B5">
        <w:rPr>
          <w:sz w:val="28"/>
          <w:szCs w:val="28"/>
        </w:rPr>
        <w:t>износ оборудования;</w:t>
      </w:r>
    </w:p>
    <w:p w14:paraId="2F863C32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rPr>
          <w:sz w:val="28"/>
          <w:szCs w:val="28"/>
        </w:rPr>
      </w:pPr>
      <w:r w:rsidRPr="00C843B5">
        <w:rPr>
          <w:sz w:val="28"/>
          <w:szCs w:val="28"/>
        </w:rPr>
        <w:t>неблагоприятные погодно - климатические явления;</w:t>
      </w:r>
    </w:p>
    <w:p w14:paraId="4BC01684" w14:textId="77777777" w:rsidR="000E0A81" w:rsidRDefault="000E0A81" w:rsidP="000E0A81">
      <w:pPr>
        <w:tabs>
          <w:tab w:val="left" w:pos="5432"/>
        </w:tabs>
        <w:spacing w:line="400" w:lineRule="atLeast"/>
        <w:ind w:firstLine="709"/>
        <w:rPr>
          <w:sz w:val="28"/>
          <w:szCs w:val="28"/>
        </w:rPr>
      </w:pPr>
      <w:r w:rsidRPr="00C843B5">
        <w:rPr>
          <w:sz w:val="28"/>
          <w:szCs w:val="28"/>
        </w:rPr>
        <w:t>человеческий фактор.</w:t>
      </w:r>
    </w:p>
    <w:p w14:paraId="232CA351" w14:textId="77777777" w:rsidR="000E0A81" w:rsidRPr="00C843B5" w:rsidRDefault="000E0A81" w:rsidP="000E0A81">
      <w:pPr>
        <w:tabs>
          <w:tab w:val="left" w:pos="5432"/>
        </w:tabs>
        <w:ind w:firstLine="709"/>
        <w:rPr>
          <w:sz w:val="28"/>
          <w:szCs w:val="28"/>
        </w:rPr>
      </w:pPr>
    </w:p>
    <w:p w14:paraId="02821A58" w14:textId="77777777" w:rsidR="000E0A81" w:rsidRDefault="000E0A81" w:rsidP="000E0A81">
      <w:pPr>
        <w:tabs>
          <w:tab w:val="left" w:pos="5432"/>
        </w:tabs>
        <w:rPr>
          <w:b/>
          <w:sz w:val="28"/>
          <w:szCs w:val="28"/>
        </w:rPr>
      </w:pPr>
    </w:p>
    <w:p w14:paraId="5439531F" w14:textId="77777777" w:rsidR="000E0A81" w:rsidRPr="00C843B5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Раздел 2. Организация работ</w:t>
      </w:r>
    </w:p>
    <w:p w14:paraId="3636AC19" w14:textId="77777777" w:rsidR="000E0A81" w:rsidRPr="00C843B5" w:rsidRDefault="000E0A81" w:rsidP="000E0A81">
      <w:pPr>
        <w:pStyle w:val="af2"/>
        <w:tabs>
          <w:tab w:val="left" w:pos="5432"/>
        </w:tabs>
        <w:spacing w:line="360" w:lineRule="auto"/>
        <w:rPr>
          <w:sz w:val="28"/>
          <w:szCs w:val="28"/>
        </w:rPr>
      </w:pPr>
    </w:p>
    <w:p w14:paraId="6A7511C6" w14:textId="77777777" w:rsidR="000E0A81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</w:t>
      </w:r>
      <w:r w:rsidRPr="00C843B5">
        <w:rPr>
          <w:b/>
          <w:sz w:val="28"/>
          <w:szCs w:val="28"/>
        </w:rPr>
        <w:t>.</w:t>
      </w:r>
      <w:r w:rsidRPr="00C843B5">
        <w:rPr>
          <w:sz w:val="28"/>
          <w:szCs w:val="28"/>
        </w:rPr>
        <w:t> </w:t>
      </w:r>
      <w:r w:rsidRPr="00C843B5">
        <w:rPr>
          <w:b/>
          <w:sz w:val="28"/>
          <w:szCs w:val="28"/>
        </w:rPr>
        <w:t xml:space="preserve">Организация управления ликвидацией аварий на </w:t>
      </w:r>
      <w:proofErr w:type="spellStart"/>
      <w:proofErr w:type="gramStart"/>
      <w:r>
        <w:rPr>
          <w:b/>
          <w:sz w:val="28"/>
          <w:szCs w:val="28"/>
        </w:rPr>
        <w:t>тепло</w:t>
      </w:r>
      <w:r w:rsidRPr="00C843B5">
        <w:rPr>
          <w:b/>
          <w:sz w:val="28"/>
          <w:szCs w:val="28"/>
        </w:rPr>
        <w:t>производ</w:t>
      </w:r>
      <w:r>
        <w:rPr>
          <w:b/>
          <w:sz w:val="28"/>
          <w:szCs w:val="28"/>
        </w:rPr>
        <w:t>ящих</w:t>
      </w:r>
      <w:proofErr w:type="spellEnd"/>
      <w:r>
        <w:rPr>
          <w:b/>
          <w:sz w:val="28"/>
          <w:szCs w:val="28"/>
        </w:rPr>
        <w:t xml:space="preserve">  объектах</w:t>
      </w:r>
      <w:proofErr w:type="gramEnd"/>
      <w:r>
        <w:rPr>
          <w:b/>
          <w:sz w:val="28"/>
          <w:szCs w:val="28"/>
        </w:rPr>
        <w:t xml:space="preserve"> и тепловых сетях</w:t>
      </w:r>
    </w:p>
    <w:p w14:paraId="2837B8D7" w14:textId="77777777" w:rsidR="000E0A81" w:rsidRPr="00C843B5" w:rsidRDefault="000E0A81" w:rsidP="000E0A81">
      <w:pPr>
        <w:tabs>
          <w:tab w:val="left" w:pos="5432"/>
        </w:tabs>
        <w:spacing w:line="360" w:lineRule="auto"/>
        <w:jc w:val="center"/>
        <w:rPr>
          <w:b/>
          <w:sz w:val="28"/>
          <w:szCs w:val="28"/>
        </w:rPr>
      </w:pPr>
    </w:p>
    <w:p w14:paraId="7CBAD6C2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position w:val="6"/>
          <w:sz w:val="28"/>
          <w:szCs w:val="28"/>
        </w:rPr>
      </w:pPr>
      <w:r w:rsidRPr="00C843B5">
        <w:rPr>
          <w:position w:val="6"/>
          <w:sz w:val="28"/>
          <w:szCs w:val="28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муниципального района, на объектовом уровне – руководитель организации, осуществляющей эксплуатацию объекта.</w:t>
      </w:r>
    </w:p>
    <w:p w14:paraId="26CDDBB2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position w:val="6"/>
          <w:sz w:val="28"/>
          <w:szCs w:val="28"/>
        </w:rPr>
      </w:pPr>
      <w:r w:rsidRPr="00C843B5">
        <w:rPr>
          <w:position w:val="6"/>
          <w:sz w:val="28"/>
          <w:szCs w:val="28"/>
        </w:rPr>
        <w:t>Органами повседневного управления территориальной подсистемы являются:</w:t>
      </w:r>
    </w:p>
    <w:p w14:paraId="42720206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position w:val="6"/>
          <w:sz w:val="28"/>
          <w:szCs w:val="28"/>
        </w:rPr>
      </w:pPr>
      <w:r w:rsidRPr="00C843B5">
        <w:rPr>
          <w:position w:val="6"/>
          <w:sz w:val="28"/>
          <w:szCs w:val="28"/>
        </w:rPr>
        <w:t xml:space="preserve">на муниципальном уровне – </w:t>
      </w:r>
      <w:r w:rsidRPr="00C843B5">
        <w:rPr>
          <w:sz w:val="28"/>
          <w:szCs w:val="28"/>
        </w:rPr>
        <w:t>МКУ «ЦОД ОМСУ» ЕДДС Шимского района</w:t>
      </w:r>
      <w:r w:rsidRPr="00C843B5">
        <w:rPr>
          <w:position w:val="6"/>
          <w:sz w:val="28"/>
          <w:szCs w:val="28"/>
        </w:rPr>
        <w:t xml:space="preserve"> (далее - ЕДДС);</w:t>
      </w:r>
    </w:p>
    <w:p w14:paraId="2AC46929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position w:val="6"/>
          <w:sz w:val="28"/>
          <w:szCs w:val="28"/>
        </w:rPr>
      </w:pPr>
      <w:r w:rsidRPr="00C843B5">
        <w:rPr>
          <w:position w:val="6"/>
          <w:sz w:val="28"/>
          <w:szCs w:val="28"/>
        </w:rPr>
        <w:t>на объектовом уровне – дежурно-диспетчерские службы организаций (объектов), (далее - ДДС).</w:t>
      </w:r>
    </w:p>
    <w:p w14:paraId="4C032096" w14:textId="77777777" w:rsidR="000E0A81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position w:val="6"/>
          <w:sz w:val="28"/>
          <w:szCs w:val="28"/>
        </w:rPr>
      </w:pPr>
      <w:r w:rsidRPr="00C843B5">
        <w:rPr>
          <w:position w:val="6"/>
          <w:sz w:val="28"/>
          <w:szCs w:val="28"/>
        </w:rPr>
        <w:t xml:space="preserve">Размещение органов повседневного управления осуществляется </w:t>
      </w:r>
      <w:r w:rsidRPr="00C843B5">
        <w:rPr>
          <w:position w:val="6"/>
          <w:sz w:val="28"/>
          <w:szCs w:val="28"/>
        </w:rPr>
        <w:br/>
        <w:t>в здании Администрации муниципального района, помещения которых оснащены техническими средствами управления, средствами связи, оповещения, поддерживаемых в состоянии постоянной готовности к использованию.</w:t>
      </w:r>
    </w:p>
    <w:p w14:paraId="2F05FA67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position w:val="6"/>
          <w:sz w:val="28"/>
          <w:szCs w:val="28"/>
        </w:rPr>
      </w:pPr>
    </w:p>
    <w:p w14:paraId="13640814" w14:textId="77777777" w:rsidR="000E0A81" w:rsidRDefault="000E0A81" w:rsidP="000E0A81">
      <w:pPr>
        <w:tabs>
          <w:tab w:val="left" w:pos="5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C843B5">
        <w:rPr>
          <w:b/>
          <w:sz w:val="28"/>
          <w:szCs w:val="28"/>
        </w:rPr>
        <w:t xml:space="preserve">. Силы и средства для ликвидации аварий </w:t>
      </w:r>
      <w:proofErr w:type="spellStart"/>
      <w:r w:rsidRPr="00C843B5">
        <w:rPr>
          <w:b/>
          <w:sz w:val="28"/>
          <w:szCs w:val="28"/>
        </w:rPr>
        <w:t>теплопроизводящих</w:t>
      </w:r>
      <w:proofErr w:type="spellEnd"/>
      <w:r w:rsidRPr="00C843B5">
        <w:rPr>
          <w:b/>
          <w:sz w:val="28"/>
          <w:szCs w:val="28"/>
        </w:rPr>
        <w:t xml:space="preserve"> объектов и тепловых сетей</w:t>
      </w:r>
    </w:p>
    <w:p w14:paraId="7F96A5C1" w14:textId="77777777" w:rsidR="000E0A81" w:rsidRPr="00C843B5" w:rsidRDefault="000E0A81" w:rsidP="000E0A81">
      <w:pPr>
        <w:tabs>
          <w:tab w:val="left" w:pos="5432"/>
        </w:tabs>
        <w:spacing w:line="360" w:lineRule="auto"/>
        <w:jc w:val="center"/>
        <w:rPr>
          <w:b/>
          <w:sz w:val="28"/>
          <w:szCs w:val="28"/>
        </w:rPr>
      </w:pPr>
    </w:p>
    <w:p w14:paraId="5161C9AF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В режиме повседневной деятельности на объектах ЖКХ осуществляется дежурство 1 специалистом, 1 оператором котельной.</w:t>
      </w:r>
    </w:p>
    <w:p w14:paraId="2F83200F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Время готовности к работам по ликвидации аварии- 1ч 30 мин.</w:t>
      </w:r>
    </w:p>
    <w:p w14:paraId="54719EFD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При возникновении крупномасштабной аварии, аварии со сроками ликвидации последствий более 12 часов в Администрации муниципального района будет создан оперативный штаб, руководящий работами по устранению аварийной ситуации.</w:t>
      </w:r>
    </w:p>
    <w:p w14:paraId="25ED2AF3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Резервы финансовых и материальных ресурсов для ликвидации чрезвычайных ситуаций и их последствий:</w:t>
      </w:r>
    </w:p>
    <w:p w14:paraId="16957A5B" w14:textId="77777777" w:rsidR="000E0A81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Для ликвидации аварий создаются и используются резервы финансовых материальных ресурсов организаций.</w:t>
      </w:r>
    </w:p>
    <w:p w14:paraId="7F83B2DF" w14:textId="77777777" w:rsidR="000E0A81" w:rsidRDefault="000E0A81" w:rsidP="000E0A81">
      <w:pPr>
        <w:tabs>
          <w:tab w:val="left" w:pos="5432"/>
        </w:tabs>
        <w:spacing w:line="360" w:lineRule="auto"/>
        <w:jc w:val="center"/>
        <w:rPr>
          <w:sz w:val="28"/>
          <w:szCs w:val="28"/>
        </w:rPr>
      </w:pPr>
    </w:p>
    <w:p w14:paraId="7A720F97" w14:textId="77777777" w:rsidR="000E0A81" w:rsidRDefault="000E0A81" w:rsidP="000E0A81">
      <w:pPr>
        <w:pStyle w:val="31"/>
        <w:tabs>
          <w:tab w:val="left" w:pos="5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C843B5">
        <w:rPr>
          <w:b/>
          <w:sz w:val="28"/>
          <w:szCs w:val="28"/>
        </w:rPr>
        <w:t>. Порядок действий по ликвидации аварий на тепло-производящих объектах и тепловых сетях</w:t>
      </w:r>
    </w:p>
    <w:p w14:paraId="04CD1A5B" w14:textId="77777777" w:rsidR="000E0A81" w:rsidRPr="00C843B5" w:rsidRDefault="000E0A81" w:rsidP="000E0A81">
      <w:pPr>
        <w:pStyle w:val="31"/>
        <w:tabs>
          <w:tab w:val="left" w:pos="5432"/>
        </w:tabs>
        <w:jc w:val="center"/>
        <w:rPr>
          <w:b/>
          <w:sz w:val="28"/>
          <w:szCs w:val="28"/>
        </w:rPr>
      </w:pPr>
    </w:p>
    <w:p w14:paraId="4B78CA55" w14:textId="77777777" w:rsidR="000E0A81" w:rsidRPr="00C843B5" w:rsidRDefault="000E0A81" w:rsidP="000E0A81">
      <w:pPr>
        <w:pStyle w:val="31"/>
        <w:tabs>
          <w:tab w:val="left" w:pos="5432"/>
        </w:tabs>
        <w:spacing w:after="0" w:line="400" w:lineRule="atLeast"/>
        <w:ind w:firstLine="709"/>
        <w:jc w:val="both"/>
        <w:rPr>
          <w:b/>
          <w:sz w:val="28"/>
          <w:szCs w:val="28"/>
        </w:rPr>
      </w:pPr>
      <w:r w:rsidRPr="00C843B5">
        <w:rPr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</w:t>
      </w:r>
      <w:proofErr w:type="gramStart"/>
      <w:r w:rsidRPr="00C843B5">
        <w:rPr>
          <w:sz w:val="28"/>
          <w:szCs w:val="28"/>
        </w:rPr>
        <w:t>работ,  направленных</w:t>
      </w:r>
      <w:proofErr w:type="gramEnd"/>
      <w:r w:rsidRPr="00C843B5">
        <w:rPr>
          <w:sz w:val="28"/>
          <w:szCs w:val="28"/>
        </w:rPr>
        <w:t xml:space="preserve"> на </w:t>
      </w:r>
      <w:r w:rsidRPr="00C843B5">
        <w:rPr>
          <w:sz w:val="28"/>
          <w:szCs w:val="28"/>
        </w:rPr>
        <w:lastRenderedPageBreak/>
        <w:t>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14:paraId="73F6FE56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Планирование и организация ремонтно-восстановительных работ на тепло-производящих объектах (далее - ТПО) и тепловых сетях (далее – ТС) осуществляется руководством организации, эксплуатирующей ТПО (ТС). </w:t>
      </w:r>
    </w:p>
    <w:p w14:paraId="658812D0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14:paraId="3046B338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rPr>
          <w:sz w:val="28"/>
          <w:szCs w:val="28"/>
        </w:rPr>
      </w:pPr>
      <w:r w:rsidRPr="00C843B5">
        <w:rPr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14:paraId="23563646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К работам привлекаются </w:t>
      </w:r>
      <w:proofErr w:type="spellStart"/>
      <w:r w:rsidRPr="00C843B5">
        <w:rPr>
          <w:sz w:val="28"/>
          <w:szCs w:val="28"/>
        </w:rPr>
        <w:t>аварийно</w:t>
      </w:r>
      <w:proofErr w:type="spellEnd"/>
      <w:r w:rsidRPr="00C843B5">
        <w:rPr>
          <w:sz w:val="28"/>
          <w:szCs w:val="28"/>
        </w:rPr>
        <w:t xml:space="preserve"> - ремонтные бригады, специальная техника и оборудование организаций, в ведении которых находятся ТПО (ТС).</w:t>
      </w:r>
    </w:p>
    <w:p w14:paraId="3D6CE77B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(начальник участка, мастер) информирует администрацию муниципального района через ЕДДС муниципального района.</w:t>
      </w:r>
    </w:p>
    <w:p w14:paraId="15F94189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О сложившейся обстановке население информируют Администрации сельских поселений через местную систему оповещения и информирования, на официальном сайте Администрации Шимского муниципального района (шимский </w:t>
      </w:r>
      <w:proofErr w:type="spellStart"/>
      <w:r w:rsidRPr="00C843B5">
        <w:rPr>
          <w:sz w:val="28"/>
          <w:szCs w:val="28"/>
        </w:rPr>
        <w:t>рф</w:t>
      </w:r>
      <w:proofErr w:type="spellEnd"/>
      <w:r w:rsidRPr="00C843B5">
        <w:rPr>
          <w:sz w:val="28"/>
          <w:szCs w:val="28"/>
        </w:rPr>
        <w:t>.).</w:t>
      </w:r>
    </w:p>
    <w:p w14:paraId="1653F52C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В случае необходимости, руководитель объекта привлекает дополнительные силы и средства для устранения аварийной ситуации.</w:t>
      </w:r>
    </w:p>
    <w:p w14:paraId="2DF148A4" w14:textId="77777777" w:rsidR="000E0A81" w:rsidRPr="00C843B5" w:rsidRDefault="000E0A81" w:rsidP="000E0A81">
      <w:pPr>
        <w:tabs>
          <w:tab w:val="left" w:pos="5432"/>
        </w:tabs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При угрозе возникновения чрезвычайной ситуации в результате аварии (</w:t>
      </w:r>
      <w:r>
        <w:rPr>
          <w:color w:val="000000"/>
          <w:spacing w:val="4"/>
          <w:sz w:val="28"/>
          <w:szCs w:val="28"/>
        </w:rPr>
        <w:t xml:space="preserve">аварийном </w:t>
      </w:r>
      <w:r w:rsidRPr="00C843B5">
        <w:rPr>
          <w:color w:val="000000"/>
          <w:spacing w:val="4"/>
          <w:sz w:val="28"/>
          <w:szCs w:val="28"/>
        </w:rPr>
        <w:t>отк</w:t>
      </w:r>
      <w:r>
        <w:rPr>
          <w:color w:val="000000"/>
          <w:spacing w:val="4"/>
          <w:sz w:val="28"/>
          <w:szCs w:val="28"/>
        </w:rPr>
        <w:t xml:space="preserve">лючении коммунально-технических </w:t>
      </w:r>
      <w:r w:rsidRPr="00C843B5">
        <w:rPr>
          <w:color w:val="000000"/>
          <w:spacing w:val="4"/>
          <w:sz w:val="28"/>
          <w:szCs w:val="28"/>
        </w:rPr>
        <w:t>систем жизнеобеспечения населе</w:t>
      </w:r>
      <w:r w:rsidRPr="00C843B5">
        <w:rPr>
          <w:color w:val="000000"/>
          <w:spacing w:val="3"/>
          <w:sz w:val="28"/>
          <w:szCs w:val="28"/>
        </w:rPr>
        <w:t xml:space="preserve">ния в жилых кварталах на сутки и более, а также </w:t>
      </w:r>
      <w:r w:rsidRPr="00C843B5">
        <w:rPr>
          <w:sz w:val="28"/>
          <w:szCs w:val="28"/>
        </w:rPr>
        <w:t xml:space="preserve">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Администрации </w:t>
      </w:r>
      <w:r>
        <w:rPr>
          <w:sz w:val="28"/>
          <w:szCs w:val="28"/>
        </w:rPr>
        <w:t xml:space="preserve">Шимского </w:t>
      </w:r>
      <w:r w:rsidRPr="00C843B5">
        <w:rPr>
          <w:sz w:val="28"/>
          <w:szCs w:val="28"/>
        </w:rPr>
        <w:t>муниципального района.</w:t>
      </w:r>
    </w:p>
    <w:p w14:paraId="1C7C8323" w14:textId="77777777" w:rsidR="000E0A81" w:rsidRPr="00C843B5" w:rsidRDefault="000E0A81" w:rsidP="000E0A81">
      <w:pPr>
        <w:tabs>
          <w:tab w:val="left" w:pos="5432"/>
        </w:tabs>
        <w:ind w:firstLine="720"/>
        <w:jc w:val="both"/>
        <w:rPr>
          <w:sz w:val="28"/>
          <w:szCs w:val="28"/>
        </w:rPr>
      </w:pPr>
    </w:p>
    <w:p w14:paraId="6FBF9B19" w14:textId="77777777" w:rsidR="000E0A81" w:rsidRPr="00C843B5" w:rsidRDefault="000E0A81" w:rsidP="000E0A81">
      <w:pPr>
        <w:tabs>
          <w:tab w:val="left" w:pos="5432"/>
        </w:tabs>
        <w:ind w:firstLine="720"/>
        <w:jc w:val="both"/>
        <w:rPr>
          <w:sz w:val="28"/>
          <w:szCs w:val="28"/>
        </w:rPr>
        <w:sectPr w:rsidR="000E0A81" w:rsidRPr="00C843B5" w:rsidSect="006D3BF2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p w14:paraId="24ADEF91" w14:textId="77777777" w:rsidR="000E0A81" w:rsidRPr="00C843B5" w:rsidRDefault="000E0A81" w:rsidP="000E0A81">
      <w:pPr>
        <w:tabs>
          <w:tab w:val="left" w:pos="5432"/>
        </w:tabs>
        <w:ind w:firstLine="720"/>
        <w:jc w:val="right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>Приложение №1</w:t>
      </w:r>
    </w:p>
    <w:p w14:paraId="3FCC4D4A" w14:textId="77777777" w:rsidR="000E0A81" w:rsidRPr="00C843B5" w:rsidRDefault="000E0A81" w:rsidP="000E0A81">
      <w:pPr>
        <w:tabs>
          <w:tab w:val="left" w:pos="5432"/>
        </w:tabs>
        <w:ind w:firstLine="7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Pr="00C843B5">
        <w:rPr>
          <w:sz w:val="28"/>
          <w:szCs w:val="28"/>
        </w:rPr>
        <w:t xml:space="preserve"> Плану</w:t>
      </w:r>
      <w:proofErr w:type="gramEnd"/>
      <w:r w:rsidRPr="00C843B5">
        <w:rPr>
          <w:sz w:val="28"/>
          <w:szCs w:val="28"/>
        </w:rPr>
        <w:t xml:space="preserve"> действий ликвидации последствий аварийных ситуаций на системах теплоснабжения</w:t>
      </w:r>
      <w:r>
        <w:rPr>
          <w:sz w:val="28"/>
          <w:szCs w:val="28"/>
        </w:rPr>
        <w:t>, расположенных на территории</w:t>
      </w:r>
      <w:r w:rsidRPr="00C843B5">
        <w:rPr>
          <w:sz w:val="28"/>
          <w:szCs w:val="28"/>
        </w:rPr>
        <w:t xml:space="preserve"> </w:t>
      </w:r>
      <w:r>
        <w:rPr>
          <w:sz w:val="28"/>
          <w:szCs w:val="28"/>
        </w:rPr>
        <w:t>Шимского муниципального района</w:t>
      </w:r>
    </w:p>
    <w:p w14:paraId="1BBDF1E4" w14:textId="77777777" w:rsidR="000E0A81" w:rsidRDefault="000E0A81" w:rsidP="000E0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0F581C8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Порядок</w:t>
      </w:r>
    </w:p>
    <w:p w14:paraId="4580BA36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действий муниципального звена территориальной подсистемы единой государственной системы предупреждения и ликвидации аварийных ситуаций при</w:t>
      </w:r>
      <w:r w:rsidRPr="00C843B5">
        <w:rPr>
          <w:b/>
          <w:spacing w:val="4"/>
          <w:sz w:val="28"/>
          <w:szCs w:val="28"/>
        </w:rPr>
        <w:t xml:space="preserve"> аварийном отключении коммунально-технических систем </w:t>
      </w:r>
      <w:proofErr w:type="gramStart"/>
      <w:r w:rsidRPr="00C843B5">
        <w:rPr>
          <w:b/>
          <w:spacing w:val="4"/>
          <w:sz w:val="28"/>
          <w:szCs w:val="28"/>
        </w:rPr>
        <w:t>жизнеобеспечения  населе</w:t>
      </w:r>
      <w:r w:rsidRPr="00C843B5">
        <w:rPr>
          <w:b/>
          <w:spacing w:val="3"/>
          <w:sz w:val="28"/>
          <w:szCs w:val="28"/>
        </w:rPr>
        <w:t>ния</w:t>
      </w:r>
      <w:proofErr w:type="gramEnd"/>
      <w:r w:rsidRPr="00C843B5">
        <w:rPr>
          <w:b/>
          <w:spacing w:val="3"/>
          <w:sz w:val="28"/>
          <w:szCs w:val="28"/>
        </w:rPr>
        <w:t xml:space="preserve"> в жилых кварталах  </w:t>
      </w:r>
      <w:r w:rsidRPr="00C843B5">
        <w:rPr>
          <w:b/>
          <w:sz w:val="28"/>
          <w:szCs w:val="28"/>
        </w:rPr>
        <w:t>(в условиях критически низких температур окружающего воздуха)</w:t>
      </w:r>
    </w:p>
    <w:p w14:paraId="76747A50" w14:textId="77777777" w:rsidR="000E0A81" w:rsidRPr="00C843B5" w:rsidRDefault="000E0A81" w:rsidP="000E0A81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"/>
        <w:gridCol w:w="8598"/>
        <w:gridCol w:w="2126"/>
        <w:gridCol w:w="3544"/>
      </w:tblGrid>
      <w:tr w:rsidR="000E0A81" w:rsidRPr="000E0A81" w14:paraId="13D41BC7" w14:textId="77777777" w:rsidTr="006F5333">
        <w:tc>
          <w:tcPr>
            <w:tcW w:w="720" w:type="dxa"/>
          </w:tcPr>
          <w:p w14:paraId="6D8540F3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8778" w:type="dxa"/>
            <w:gridSpan w:val="2"/>
          </w:tcPr>
          <w:p w14:paraId="2C19AE14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7037FC38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544" w:type="dxa"/>
          </w:tcPr>
          <w:p w14:paraId="2ED3F112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 xml:space="preserve">Исполнитель </w:t>
            </w:r>
          </w:p>
        </w:tc>
      </w:tr>
      <w:tr w:rsidR="000E0A81" w:rsidRPr="000E0A81" w14:paraId="69110CCF" w14:textId="77777777" w:rsidTr="006F5333">
        <w:tc>
          <w:tcPr>
            <w:tcW w:w="720" w:type="dxa"/>
          </w:tcPr>
          <w:p w14:paraId="4B3A6BC5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78" w:type="dxa"/>
            <w:gridSpan w:val="2"/>
          </w:tcPr>
          <w:p w14:paraId="1B45538A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DA288FC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F6DF9B2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>4</w:t>
            </w:r>
          </w:p>
        </w:tc>
      </w:tr>
      <w:tr w:rsidR="000E0A81" w:rsidRPr="000E0A81" w14:paraId="09A68EA6" w14:textId="77777777" w:rsidTr="006F5333">
        <w:tc>
          <w:tcPr>
            <w:tcW w:w="15168" w:type="dxa"/>
            <w:gridSpan w:val="5"/>
          </w:tcPr>
          <w:p w14:paraId="4E2557CF" w14:textId="77777777" w:rsidR="000E0A81" w:rsidRPr="000E0A81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b/>
                <w:sz w:val="28"/>
                <w:szCs w:val="28"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0E0A81" w:rsidRPr="000E0A81" w14:paraId="2BEA29F4" w14:textId="77777777" w:rsidTr="006F5333">
        <w:tc>
          <w:tcPr>
            <w:tcW w:w="900" w:type="dxa"/>
            <w:gridSpan w:val="2"/>
          </w:tcPr>
          <w:p w14:paraId="55BB1FBD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06BD80A9" w14:textId="77777777" w:rsidR="000E0A81" w:rsidRPr="000E0A81" w:rsidRDefault="000E0A81" w:rsidP="006F5333">
            <w:pPr>
              <w:ind w:firstLine="552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При поступлении информации (сигнала) в дежурно-диспетчерские службы (далее – ДДС) организаций об аварии на </w:t>
            </w:r>
            <w:r w:rsidRPr="000E0A81">
              <w:rPr>
                <w:color w:val="000000"/>
                <w:spacing w:val="4"/>
                <w:sz w:val="28"/>
                <w:szCs w:val="28"/>
              </w:rPr>
              <w:t>коммунально-технических системах жизнеобеспечения населе</w:t>
            </w:r>
            <w:r w:rsidRPr="000E0A81">
              <w:rPr>
                <w:color w:val="000000"/>
                <w:spacing w:val="3"/>
                <w:sz w:val="28"/>
                <w:szCs w:val="28"/>
              </w:rPr>
              <w:t>ния</w:t>
            </w:r>
            <w:r w:rsidRPr="000E0A81">
              <w:rPr>
                <w:sz w:val="28"/>
                <w:szCs w:val="28"/>
              </w:rPr>
              <w:t>:</w:t>
            </w:r>
          </w:p>
          <w:p w14:paraId="2EFD958F" w14:textId="77777777" w:rsidR="000E0A81" w:rsidRPr="000E0A81" w:rsidRDefault="000E0A81" w:rsidP="006F5333">
            <w:pPr>
              <w:ind w:right="-48" w:firstLine="552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14:paraId="515F5156" w14:textId="77777777" w:rsidR="000E0A81" w:rsidRPr="000E0A81" w:rsidRDefault="000E0A81" w:rsidP="006F5333">
            <w:pPr>
              <w:ind w:right="-48" w:firstLine="552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50C02788" w14:textId="77777777" w:rsidR="000E0A81" w:rsidRPr="000E0A81" w:rsidRDefault="000E0A81" w:rsidP="006F5333">
            <w:pPr>
              <w:ind w:right="-48" w:firstLine="552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организация электроснабжения объектов жизнеобеспечения населения по обводным каналам;</w:t>
            </w:r>
          </w:p>
          <w:p w14:paraId="76B97DB2" w14:textId="77777777" w:rsidR="000E0A81" w:rsidRPr="000E0A81" w:rsidRDefault="000E0A81" w:rsidP="006F5333">
            <w:pPr>
              <w:ind w:right="-48" w:firstLine="552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14:paraId="45180814" w14:textId="77777777" w:rsidR="000E0A81" w:rsidRPr="000E0A81" w:rsidRDefault="000E0A81" w:rsidP="006F5333">
            <w:pPr>
              <w:ind w:right="-48" w:firstLine="552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населения;</w:t>
            </w:r>
          </w:p>
          <w:p w14:paraId="45FACF31" w14:textId="77777777" w:rsidR="000E0A81" w:rsidRPr="000E0A81" w:rsidRDefault="000E0A81" w:rsidP="006F5333">
            <w:pPr>
              <w:ind w:right="-48" w:firstLine="552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принятие мер, в особо сложных ситуациях, задействовать спецтехнику в ликвидации аварий;</w:t>
            </w:r>
          </w:p>
          <w:p w14:paraId="41EB622B" w14:textId="77777777" w:rsidR="000E0A81" w:rsidRPr="000E0A81" w:rsidRDefault="000E0A81" w:rsidP="006F5333">
            <w:pPr>
              <w:ind w:right="-48" w:firstLine="552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lastRenderedPageBreak/>
              <w:t>принятие мер по отключению газа.</w:t>
            </w:r>
          </w:p>
          <w:p w14:paraId="7E21DD84" w14:textId="77777777" w:rsidR="000E0A81" w:rsidRPr="000E0A81" w:rsidRDefault="000E0A81" w:rsidP="006F5333">
            <w:pPr>
              <w:ind w:right="-48" w:firstLine="55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43BFF3F" w14:textId="77777777" w:rsidR="000E0A81" w:rsidRPr="000E0A81" w:rsidRDefault="000E0A81" w:rsidP="006F5333">
            <w:pPr>
              <w:rPr>
                <w:sz w:val="28"/>
                <w:szCs w:val="28"/>
              </w:rPr>
            </w:pPr>
          </w:p>
          <w:p w14:paraId="3CBBFC1D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Немедленно</w:t>
            </w:r>
          </w:p>
          <w:p w14:paraId="12C3B17D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  <w:p w14:paraId="787CD0CA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  <w:p w14:paraId="6762C10D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  <w:p w14:paraId="529510AC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  <w:p w14:paraId="3BAD877A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  <w:p w14:paraId="0B3329DE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  <w:p w14:paraId="44D9D542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3D713E0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Дежурно-диспетчерские службы: </w:t>
            </w:r>
          </w:p>
          <w:p w14:paraId="1D225C7B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«ТК Новгородская» </w:t>
            </w:r>
          </w:p>
          <w:p w14:paraId="4A42A7EF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согласованию), </w:t>
            </w:r>
          </w:p>
          <w:p w14:paraId="7A316013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«ТК Северная» </w:t>
            </w:r>
          </w:p>
          <w:p w14:paraId="533FBA74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4EE0D03A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</w:t>
            </w:r>
            <w:proofErr w:type="spellStart"/>
            <w:r w:rsidRPr="000E0A81">
              <w:rPr>
                <w:sz w:val="28"/>
                <w:szCs w:val="28"/>
              </w:rPr>
              <w:t>ТеплоМакс</w:t>
            </w:r>
            <w:proofErr w:type="spellEnd"/>
            <w:r w:rsidRPr="000E0A81">
              <w:rPr>
                <w:sz w:val="28"/>
                <w:szCs w:val="28"/>
              </w:rPr>
              <w:t>»</w:t>
            </w:r>
          </w:p>
          <w:p w14:paraId="21A123FA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3DEDFEAB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«Новгородская управляющая </w:t>
            </w:r>
            <w:proofErr w:type="gramStart"/>
            <w:r w:rsidRPr="000E0A81">
              <w:rPr>
                <w:sz w:val="28"/>
                <w:szCs w:val="28"/>
              </w:rPr>
              <w:t>компания»  (</w:t>
            </w:r>
            <w:proofErr w:type="gramEnd"/>
            <w:r w:rsidRPr="000E0A81">
              <w:rPr>
                <w:sz w:val="28"/>
                <w:szCs w:val="28"/>
              </w:rPr>
              <w:t xml:space="preserve">по согласованию), </w:t>
            </w:r>
          </w:p>
          <w:p w14:paraId="6E4FBF95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</w:t>
            </w:r>
            <w:proofErr w:type="spellStart"/>
            <w:r w:rsidRPr="000E0A81">
              <w:rPr>
                <w:sz w:val="28"/>
                <w:szCs w:val="28"/>
              </w:rPr>
              <w:t>ТехСтар</w:t>
            </w:r>
            <w:proofErr w:type="spellEnd"/>
            <w:r w:rsidRPr="000E0A81">
              <w:rPr>
                <w:sz w:val="28"/>
                <w:szCs w:val="28"/>
              </w:rPr>
              <w:t xml:space="preserve">» </w:t>
            </w:r>
          </w:p>
          <w:p w14:paraId="0475B2B1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3254D1A5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«Жилищник» (по согласованию),</w:t>
            </w:r>
          </w:p>
          <w:p w14:paraId="7AFB7A42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«МУП Шимский ВОДОКАНАЛ»  </w:t>
            </w:r>
          </w:p>
          <w:p w14:paraId="1C8E3595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согласованию), </w:t>
            </w:r>
          </w:p>
          <w:p w14:paraId="16AA557F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lastRenderedPageBreak/>
              <w:t>- МКУ «ЦОД ОМСУ» ЕДДС Шимского района (далее - ЕДДС),</w:t>
            </w:r>
          </w:p>
          <w:p w14:paraId="1F9E9DBD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ПО «ИЭС» Новгородского филиала ПАО «</w:t>
            </w:r>
            <w:proofErr w:type="spellStart"/>
            <w:r w:rsidRPr="000E0A81">
              <w:rPr>
                <w:sz w:val="28"/>
                <w:szCs w:val="28"/>
              </w:rPr>
              <w:t>Россети</w:t>
            </w:r>
            <w:proofErr w:type="spellEnd"/>
            <w:r w:rsidRPr="000E0A81">
              <w:rPr>
                <w:sz w:val="28"/>
                <w:szCs w:val="28"/>
              </w:rPr>
              <w:t xml:space="preserve"> Северо-Запад» (по согласованию),</w:t>
            </w:r>
          </w:p>
          <w:p w14:paraId="231622C5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Участок Шимск, Уторгош Старорусского </w:t>
            </w:r>
            <w:proofErr w:type="gramStart"/>
            <w:r w:rsidRPr="000E0A81">
              <w:rPr>
                <w:sz w:val="28"/>
                <w:szCs w:val="28"/>
              </w:rPr>
              <w:t>филиала  АО</w:t>
            </w:r>
            <w:proofErr w:type="gramEnd"/>
            <w:r w:rsidRPr="000E0A81">
              <w:rPr>
                <w:sz w:val="28"/>
                <w:szCs w:val="28"/>
              </w:rPr>
              <w:t xml:space="preserve"> «</w:t>
            </w:r>
            <w:proofErr w:type="spellStart"/>
            <w:r w:rsidRPr="000E0A81">
              <w:rPr>
                <w:sz w:val="28"/>
                <w:szCs w:val="28"/>
              </w:rPr>
              <w:t>Новгородоблэлектро</w:t>
            </w:r>
            <w:proofErr w:type="spellEnd"/>
            <w:r w:rsidRPr="000E0A81">
              <w:rPr>
                <w:sz w:val="28"/>
                <w:szCs w:val="28"/>
              </w:rPr>
              <w:t>»</w:t>
            </w:r>
          </w:p>
          <w:p w14:paraId="2340A181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0180A5B6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«Шимское ДЭП» (по согласованию),</w:t>
            </w:r>
          </w:p>
          <w:p w14:paraId="3F61F469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филиал АО «Газпром газораспределение Великий Новгород» в г. Старая Русса (по согласованию).                                           </w:t>
            </w:r>
          </w:p>
        </w:tc>
      </w:tr>
      <w:tr w:rsidR="000E0A81" w:rsidRPr="000E0A81" w14:paraId="0E9628CE" w14:textId="77777777" w:rsidTr="006F5333">
        <w:trPr>
          <w:trHeight w:val="632"/>
        </w:trPr>
        <w:tc>
          <w:tcPr>
            <w:tcW w:w="900" w:type="dxa"/>
            <w:gridSpan w:val="2"/>
          </w:tcPr>
          <w:p w14:paraId="5158315C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3F6A6758" w14:textId="77777777" w:rsidR="000E0A81" w:rsidRPr="000E0A81" w:rsidRDefault="000E0A81" w:rsidP="006F5333">
            <w:pPr>
              <w:ind w:left="-48" w:right="-48" w:firstLine="36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Усиление ДДС (при необходимости).</w:t>
            </w:r>
          </w:p>
        </w:tc>
        <w:tc>
          <w:tcPr>
            <w:tcW w:w="2126" w:type="dxa"/>
          </w:tcPr>
          <w:p w14:paraId="700B7B66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Ч+ 01ч.30 мин.</w:t>
            </w:r>
          </w:p>
        </w:tc>
        <w:tc>
          <w:tcPr>
            <w:tcW w:w="3544" w:type="dxa"/>
          </w:tcPr>
          <w:p w14:paraId="0389EF7F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Дежурно-диспетчерские службы: </w:t>
            </w:r>
          </w:p>
          <w:p w14:paraId="5DB57CEE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«ТК Новгородская» (по согласованию),</w:t>
            </w:r>
          </w:p>
          <w:p w14:paraId="16868D3B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«ТК Северная» </w:t>
            </w:r>
          </w:p>
          <w:p w14:paraId="42E4D0F2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согласованию), </w:t>
            </w:r>
          </w:p>
          <w:p w14:paraId="5F30BCD0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</w:t>
            </w:r>
            <w:proofErr w:type="spellStart"/>
            <w:r w:rsidRPr="000E0A81">
              <w:rPr>
                <w:sz w:val="28"/>
                <w:szCs w:val="28"/>
              </w:rPr>
              <w:t>ТеплоМакс</w:t>
            </w:r>
            <w:proofErr w:type="spellEnd"/>
            <w:r w:rsidRPr="000E0A81">
              <w:rPr>
                <w:sz w:val="28"/>
                <w:szCs w:val="28"/>
              </w:rPr>
              <w:t>»</w:t>
            </w:r>
          </w:p>
          <w:p w14:paraId="6BC85CCA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009C9A70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«Новгородская управляющая компания» </w:t>
            </w:r>
          </w:p>
          <w:p w14:paraId="12DD6147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согласованию), </w:t>
            </w:r>
          </w:p>
          <w:p w14:paraId="51E9A92D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</w:t>
            </w:r>
            <w:proofErr w:type="spellStart"/>
            <w:r w:rsidRPr="000E0A81">
              <w:rPr>
                <w:sz w:val="28"/>
                <w:szCs w:val="28"/>
              </w:rPr>
              <w:t>ТехСтар</w:t>
            </w:r>
            <w:proofErr w:type="spellEnd"/>
            <w:r w:rsidRPr="000E0A81">
              <w:rPr>
                <w:sz w:val="28"/>
                <w:szCs w:val="28"/>
              </w:rPr>
              <w:t xml:space="preserve">» </w:t>
            </w:r>
          </w:p>
          <w:p w14:paraId="0C0BF429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41A28BBB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«Жилищник» (по согласованию),</w:t>
            </w:r>
          </w:p>
          <w:p w14:paraId="13D75FAD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lastRenderedPageBreak/>
              <w:t>- «МУП Шимский ВОДОКАНАЛ» (по согласованию),</w:t>
            </w:r>
          </w:p>
          <w:p w14:paraId="487E220D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ПО «ИЭС» Новгородского филиала ПАО «</w:t>
            </w:r>
            <w:proofErr w:type="spellStart"/>
            <w:r w:rsidRPr="000E0A81">
              <w:rPr>
                <w:sz w:val="28"/>
                <w:szCs w:val="28"/>
              </w:rPr>
              <w:t>Россети</w:t>
            </w:r>
            <w:proofErr w:type="spellEnd"/>
            <w:r w:rsidRPr="000E0A81">
              <w:rPr>
                <w:sz w:val="28"/>
                <w:szCs w:val="28"/>
              </w:rPr>
              <w:t xml:space="preserve"> Северо-Запад» (по согласованию);</w:t>
            </w:r>
          </w:p>
          <w:p w14:paraId="29ED1B06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Участок Шимск, Уторгош Старорусского </w:t>
            </w:r>
            <w:proofErr w:type="gramStart"/>
            <w:r w:rsidRPr="000E0A81">
              <w:rPr>
                <w:sz w:val="28"/>
                <w:szCs w:val="28"/>
              </w:rPr>
              <w:t>филиала  АО</w:t>
            </w:r>
            <w:proofErr w:type="gramEnd"/>
            <w:r w:rsidRPr="000E0A81">
              <w:rPr>
                <w:sz w:val="28"/>
                <w:szCs w:val="28"/>
              </w:rPr>
              <w:t xml:space="preserve"> «</w:t>
            </w:r>
            <w:proofErr w:type="spellStart"/>
            <w:r w:rsidRPr="000E0A81">
              <w:rPr>
                <w:sz w:val="28"/>
                <w:szCs w:val="28"/>
              </w:rPr>
              <w:t>Новгородоблэлектро</w:t>
            </w:r>
            <w:proofErr w:type="spellEnd"/>
            <w:r w:rsidRPr="000E0A81">
              <w:rPr>
                <w:sz w:val="28"/>
                <w:szCs w:val="28"/>
              </w:rPr>
              <w:t>»</w:t>
            </w:r>
          </w:p>
          <w:p w14:paraId="083287E7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159470C7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«Шимское ДЭП»  </w:t>
            </w:r>
          </w:p>
          <w:p w14:paraId="7AB73D2F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62B32B6F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Филиала АО «Газпром газораспределение Великий Новгород» в г. Старая Русса (по согласованию).                                                                                                                      </w:t>
            </w:r>
          </w:p>
        </w:tc>
      </w:tr>
      <w:tr w:rsidR="000E0A81" w:rsidRPr="000E0A81" w14:paraId="70F48083" w14:textId="77777777" w:rsidTr="006F5333">
        <w:trPr>
          <w:trHeight w:val="416"/>
        </w:trPr>
        <w:tc>
          <w:tcPr>
            <w:tcW w:w="900" w:type="dxa"/>
            <w:gridSpan w:val="2"/>
          </w:tcPr>
          <w:p w14:paraId="31A81465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18232AF4" w14:textId="77777777" w:rsidR="000E0A81" w:rsidRPr="000E0A81" w:rsidRDefault="000E0A81" w:rsidP="006F5333">
            <w:pPr>
              <w:ind w:left="-48" w:right="-48" w:firstLine="60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Проверка работоспособности автономных источников питания </w:t>
            </w:r>
            <w:r w:rsidRPr="000E0A81">
              <w:rPr>
                <w:sz w:val="28"/>
                <w:szCs w:val="28"/>
              </w:rPr>
              <w:br/>
              <w:t>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14:paraId="18339854" w14:textId="77777777" w:rsidR="000E0A81" w:rsidRPr="000E0A81" w:rsidRDefault="000E0A81" w:rsidP="006F5333">
            <w:pPr>
              <w:ind w:left="-48" w:right="-48" w:firstLine="60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14:paraId="0E677F26" w14:textId="77777777" w:rsidR="000E0A81" w:rsidRPr="000E0A81" w:rsidRDefault="000E0A81" w:rsidP="006F5333">
            <w:pPr>
              <w:ind w:left="-48" w:right="-48" w:firstLine="60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обеспечение бесперебойной подачи тепла в жилые кварталы.</w:t>
            </w:r>
          </w:p>
        </w:tc>
        <w:tc>
          <w:tcPr>
            <w:tcW w:w="2126" w:type="dxa"/>
          </w:tcPr>
          <w:p w14:paraId="338583DC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Ч+ 01ч.30 мин</w:t>
            </w:r>
          </w:p>
        </w:tc>
        <w:tc>
          <w:tcPr>
            <w:tcW w:w="3544" w:type="dxa"/>
          </w:tcPr>
          <w:p w14:paraId="24206B76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Начальник участка Шимск: Шимский район теплоснабжения </w:t>
            </w:r>
          </w:p>
          <w:p w14:paraId="0AC74DDC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ООО «ТК Новгородская» </w:t>
            </w:r>
          </w:p>
          <w:p w14:paraId="1B02A90C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501BE6B5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Дежурно-диспетчерские службы: </w:t>
            </w:r>
          </w:p>
          <w:p w14:paraId="596E942E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«ТК Северная» </w:t>
            </w:r>
          </w:p>
          <w:p w14:paraId="02378E2B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согласованию), </w:t>
            </w:r>
          </w:p>
          <w:p w14:paraId="2855B8DA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</w:t>
            </w:r>
            <w:proofErr w:type="spellStart"/>
            <w:r w:rsidRPr="000E0A81">
              <w:rPr>
                <w:sz w:val="28"/>
                <w:szCs w:val="28"/>
              </w:rPr>
              <w:t>ТеплоМакс</w:t>
            </w:r>
            <w:proofErr w:type="spellEnd"/>
            <w:r w:rsidRPr="000E0A81">
              <w:rPr>
                <w:sz w:val="28"/>
                <w:szCs w:val="28"/>
              </w:rPr>
              <w:t>»</w:t>
            </w:r>
          </w:p>
          <w:p w14:paraId="7BA143A2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 (по согласованию),</w:t>
            </w:r>
          </w:p>
          <w:p w14:paraId="74AC96C8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«Новгородская управляющая компания» </w:t>
            </w:r>
          </w:p>
          <w:p w14:paraId="1C217D74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согласованию), </w:t>
            </w:r>
          </w:p>
          <w:p w14:paraId="4BD69C4A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</w:t>
            </w:r>
            <w:proofErr w:type="spellStart"/>
            <w:r w:rsidRPr="000E0A81">
              <w:rPr>
                <w:sz w:val="28"/>
                <w:szCs w:val="28"/>
              </w:rPr>
              <w:t>ТехСтар</w:t>
            </w:r>
            <w:proofErr w:type="spellEnd"/>
            <w:r w:rsidRPr="000E0A81">
              <w:rPr>
                <w:sz w:val="28"/>
                <w:szCs w:val="28"/>
              </w:rPr>
              <w:t xml:space="preserve">» </w:t>
            </w:r>
          </w:p>
          <w:p w14:paraId="033691DC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lastRenderedPageBreak/>
              <w:t>(по согласованию),</w:t>
            </w:r>
          </w:p>
          <w:p w14:paraId="5F8669A1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«Жилищник» (по согласованию),</w:t>
            </w:r>
          </w:p>
          <w:p w14:paraId="428F34FC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«МУП Шимский ВОДОКАНАЛ» </w:t>
            </w:r>
          </w:p>
          <w:p w14:paraId="0AF07CD2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46F12C87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ПО «ИЭС» Новгородского филиала ПАО «</w:t>
            </w:r>
            <w:proofErr w:type="spellStart"/>
            <w:r w:rsidRPr="000E0A81">
              <w:rPr>
                <w:sz w:val="28"/>
                <w:szCs w:val="28"/>
              </w:rPr>
              <w:t>Россети</w:t>
            </w:r>
            <w:proofErr w:type="spellEnd"/>
            <w:r w:rsidRPr="000E0A81">
              <w:rPr>
                <w:sz w:val="28"/>
                <w:szCs w:val="28"/>
              </w:rPr>
              <w:t xml:space="preserve"> Северо-Запад» </w:t>
            </w:r>
          </w:p>
          <w:p w14:paraId="2D45FF46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 (по согласованию),</w:t>
            </w:r>
          </w:p>
          <w:p w14:paraId="715EFE2A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Участок Шимск, Уторгош Старорусского </w:t>
            </w:r>
            <w:proofErr w:type="gramStart"/>
            <w:r w:rsidRPr="000E0A81">
              <w:rPr>
                <w:sz w:val="28"/>
                <w:szCs w:val="28"/>
              </w:rPr>
              <w:t>филиала  АО</w:t>
            </w:r>
            <w:proofErr w:type="gramEnd"/>
            <w:r w:rsidRPr="000E0A81">
              <w:rPr>
                <w:sz w:val="28"/>
                <w:szCs w:val="28"/>
              </w:rPr>
              <w:t xml:space="preserve"> «</w:t>
            </w:r>
            <w:proofErr w:type="spellStart"/>
            <w:r w:rsidRPr="000E0A81">
              <w:rPr>
                <w:sz w:val="28"/>
                <w:szCs w:val="28"/>
              </w:rPr>
              <w:t>Новгородоблэлектро</w:t>
            </w:r>
            <w:proofErr w:type="spellEnd"/>
            <w:r w:rsidRPr="000E0A81">
              <w:rPr>
                <w:sz w:val="28"/>
                <w:szCs w:val="28"/>
              </w:rPr>
              <w:t>»</w:t>
            </w:r>
          </w:p>
          <w:p w14:paraId="64497403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</w:t>
            </w:r>
            <w:proofErr w:type="gramStart"/>
            <w:r w:rsidRPr="000E0A81">
              <w:rPr>
                <w:sz w:val="28"/>
                <w:szCs w:val="28"/>
              </w:rPr>
              <w:t xml:space="preserve">согласованию)   </w:t>
            </w:r>
            <w:proofErr w:type="gramEnd"/>
            <w:r w:rsidRPr="000E0A81"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0E0A81" w:rsidRPr="000E0A81" w14:paraId="23DCED92" w14:textId="77777777" w:rsidTr="006F5333">
        <w:tc>
          <w:tcPr>
            <w:tcW w:w="900" w:type="dxa"/>
            <w:gridSpan w:val="2"/>
          </w:tcPr>
          <w:p w14:paraId="6EF3113B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7DE8F725" w14:textId="77777777" w:rsidR="000E0A81" w:rsidRPr="000E0A81" w:rsidRDefault="000E0A81" w:rsidP="006F5333">
            <w:pPr>
              <w:ind w:left="-48" w:right="-48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 поступлении сигнала в ЕДДС</w:t>
            </w:r>
            <w:r w:rsidRPr="000E0A81">
              <w:rPr>
                <w:color w:val="FF0000"/>
                <w:sz w:val="28"/>
                <w:szCs w:val="28"/>
              </w:rPr>
              <w:t xml:space="preserve"> </w:t>
            </w:r>
            <w:r w:rsidRPr="000E0A81">
              <w:rPr>
                <w:sz w:val="28"/>
                <w:szCs w:val="28"/>
              </w:rPr>
              <w:t xml:space="preserve">об аварии на коммунальных системах жизнеобеспечения информация доводится до: </w:t>
            </w:r>
          </w:p>
          <w:p w14:paraId="6D5E4A3D" w14:textId="77777777" w:rsidR="000E0A81" w:rsidRPr="000E0A81" w:rsidRDefault="000E0A81" w:rsidP="006F5333">
            <w:pPr>
              <w:ind w:right="-48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дежурного ДДС организаций;</w:t>
            </w:r>
          </w:p>
          <w:p w14:paraId="5552F37B" w14:textId="77777777" w:rsidR="000E0A81" w:rsidRPr="000E0A81" w:rsidRDefault="000E0A81" w:rsidP="006F5333">
            <w:pPr>
              <w:ind w:left="-48" w:right="-48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Администраций Медведского, </w:t>
            </w:r>
            <w:proofErr w:type="spellStart"/>
            <w:r w:rsidRPr="000E0A81">
              <w:rPr>
                <w:sz w:val="28"/>
                <w:szCs w:val="28"/>
              </w:rPr>
              <w:t>Подгощского</w:t>
            </w:r>
            <w:proofErr w:type="spellEnd"/>
            <w:r w:rsidRPr="000E0A81">
              <w:rPr>
                <w:sz w:val="28"/>
                <w:szCs w:val="28"/>
              </w:rPr>
              <w:t xml:space="preserve">, </w:t>
            </w:r>
            <w:proofErr w:type="spellStart"/>
            <w:r w:rsidRPr="000E0A81">
              <w:rPr>
                <w:sz w:val="28"/>
                <w:szCs w:val="28"/>
              </w:rPr>
              <w:t>Уторгошского</w:t>
            </w:r>
            <w:proofErr w:type="spellEnd"/>
            <w:r w:rsidRPr="000E0A81">
              <w:rPr>
                <w:sz w:val="28"/>
                <w:szCs w:val="28"/>
              </w:rPr>
              <w:t xml:space="preserve"> сельских поселений и Администрации муниципального района для оповещения населения</w:t>
            </w:r>
          </w:p>
        </w:tc>
        <w:tc>
          <w:tcPr>
            <w:tcW w:w="2126" w:type="dxa"/>
          </w:tcPr>
          <w:p w14:paraId="6A53901F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Немедленно</w:t>
            </w:r>
          </w:p>
          <w:p w14:paraId="22CCD852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 + 30мин.</w:t>
            </w:r>
          </w:p>
        </w:tc>
        <w:tc>
          <w:tcPr>
            <w:tcW w:w="3544" w:type="dxa"/>
          </w:tcPr>
          <w:p w14:paraId="27937A36" w14:textId="77777777" w:rsidR="000E0A81" w:rsidRPr="000E0A81" w:rsidRDefault="000E0A81" w:rsidP="006F5333">
            <w:pPr>
              <w:ind w:hanging="168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Дежурный ЕДДС, </w:t>
            </w:r>
          </w:p>
          <w:p w14:paraId="5FC43AD6" w14:textId="77777777" w:rsidR="000E0A81" w:rsidRPr="000E0A81" w:rsidRDefault="000E0A81" w:rsidP="006F5333">
            <w:pPr>
              <w:ind w:hanging="168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Главы Администраций сельских поселений </w:t>
            </w:r>
          </w:p>
          <w:p w14:paraId="0612200D" w14:textId="77777777" w:rsidR="000E0A81" w:rsidRPr="000E0A81" w:rsidRDefault="000E0A81" w:rsidP="006F5333">
            <w:pPr>
              <w:ind w:hanging="168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</w:t>
            </w:r>
          </w:p>
          <w:p w14:paraId="00645351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</w:tc>
      </w:tr>
      <w:tr w:rsidR="000E0A81" w:rsidRPr="000E0A81" w14:paraId="4323C046" w14:textId="77777777" w:rsidTr="006F5333">
        <w:tc>
          <w:tcPr>
            <w:tcW w:w="900" w:type="dxa"/>
            <w:gridSpan w:val="2"/>
          </w:tcPr>
          <w:p w14:paraId="6D92B4C8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302E5478" w14:textId="77777777" w:rsidR="000E0A81" w:rsidRPr="000E0A81" w:rsidRDefault="000E0A81" w:rsidP="006F5333">
            <w:pPr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</w:t>
            </w:r>
            <w:proofErr w:type="gramStart"/>
            <w:r w:rsidRPr="000E0A81">
              <w:rPr>
                <w:sz w:val="28"/>
                <w:szCs w:val="28"/>
              </w:rPr>
              <w:t>комитет  жилищно</w:t>
            </w:r>
            <w:proofErr w:type="gramEnd"/>
            <w:r w:rsidRPr="000E0A81">
              <w:rPr>
                <w:sz w:val="28"/>
                <w:szCs w:val="28"/>
              </w:rPr>
              <w:t>-коммунального, городского  хозяйства и жизнеобеспечения Администрации Шимского муниципального района</w:t>
            </w:r>
          </w:p>
        </w:tc>
        <w:tc>
          <w:tcPr>
            <w:tcW w:w="2126" w:type="dxa"/>
          </w:tcPr>
          <w:p w14:paraId="7C6B4426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 + 2ч.00мин.</w:t>
            </w:r>
          </w:p>
        </w:tc>
        <w:tc>
          <w:tcPr>
            <w:tcW w:w="3544" w:type="dxa"/>
          </w:tcPr>
          <w:p w14:paraId="3A226DBA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Начальник участка Шимск: Шимский район теплоснабжения ООО «Тепловая Компания Новгородская» </w:t>
            </w:r>
          </w:p>
          <w:p w14:paraId="55D83F3A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63FE78EC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Дежурно-диспетчерские</w:t>
            </w:r>
            <w:r w:rsidRPr="000E0A81">
              <w:rPr>
                <w:i/>
                <w:sz w:val="28"/>
                <w:szCs w:val="28"/>
              </w:rPr>
              <w:t xml:space="preserve"> </w:t>
            </w:r>
            <w:r w:rsidRPr="000E0A81">
              <w:rPr>
                <w:sz w:val="28"/>
                <w:szCs w:val="28"/>
              </w:rPr>
              <w:t xml:space="preserve">службы: </w:t>
            </w:r>
          </w:p>
          <w:p w14:paraId="3471E24E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ООО «ТК Северная» </w:t>
            </w:r>
          </w:p>
          <w:p w14:paraId="1003ABBF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согласованию), </w:t>
            </w:r>
          </w:p>
          <w:p w14:paraId="77E076F4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- ООО «</w:t>
            </w:r>
            <w:proofErr w:type="spellStart"/>
            <w:r w:rsidRPr="000E0A81">
              <w:rPr>
                <w:sz w:val="28"/>
                <w:szCs w:val="28"/>
              </w:rPr>
              <w:t>ТеплоМакс</w:t>
            </w:r>
            <w:proofErr w:type="spellEnd"/>
            <w:r w:rsidRPr="000E0A81">
              <w:rPr>
                <w:sz w:val="28"/>
                <w:szCs w:val="28"/>
              </w:rPr>
              <w:t>»</w:t>
            </w:r>
          </w:p>
          <w:p w14:paraId="79407429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(по согласованию), </w:t>
            </w:r>
          </w:p>
          <w:p w14:paraId="38B53D1C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lastRenderedPageBreak/>
              <w:t>- ПО «ИЭС» Новгородского филиала ПАО «</w:t>
            </w:r>
            <w:proofErr w:type="spellStart"/>
            <w:r w:rsidRPr="000E0A81">
              <w:rPr>
                <w:sz w:val="28"/>
                <w:szCs w:val="28"/>
              </w:rPr>
              <w:t>Россети</w:t>
            </w:r>
            <w:proofErr w:type="spellEnd"/>
            <w:r w:rsidRPr="000E0A81">
              <w:rPr>
                <w:sz w:val="28"/>
                <w:szCs w:val="28"/>
              </w:rPr>
              <w:t xml:space="preserve"> Северо-Запад» (по согласованию),</w:t>
            </w:r>
          </w:p>
          <w:p w14:paraId="1BF62A86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- Участок Шимск, Уторгош Старорусского </w:t>
            </w:r>
            <w:proofErr w:type="gramStart"/>
            <w:r w:rsidRPr="000E0A81">
              <w:rPr>
                <w:sz w:val="28"/>
                <w:szCs w:val="28"/>
              </w:rPr>
              <w:t>филиала  АО</w:t>
            </w:r>
            <w:proofErr w:type="gramEnd"/>
            <w:r w:rsidRPr="000E0A81">
              <w:rPr>
                <w:sz w:val="28"/>
                <w:szCs w:val="28"/>
              </w:rPr>
              <w:t xml:space="preserve"> «</w:t>
            </w:r>
            <w:proofErr w:type="spellStart"/>
            <w:r w:rsidRPr="000E0A81">
              <w:rPr>
                <w:sz w:val="28"/>
                <w:szCs w:val="28"/>
              </w:rPr>
              <w:t>Новгородоблэлектро</w:t>
            </w:r>
            <w:proofErr w:type="spellEnd"/>
            <w:r w:rsidRPr="000E0A81">
              <w:rPr>
                <w:sz w:val="28"/>
                <w:szCs w:val="28"/>
              </w:rPr>
              <w:t>»</w:t>
            </w:r>
          </w:p>
          <w:p w14:paraId="4DCA17DE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согласованию),</w:t>
            </w:r>
          </w:p>
          <w:p w14:paraId="5D027A89" w14:textId="77777777" w:rsidR="000E0A81" w:rsidRPr="000E0A81" w:rsidRDefault="000E0A81" w:rsidP="006F5333">
            <w:pPr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МУП «Шимский ВОДОКАНАЛ» (по согласованию).                                      </w:t>
            </w:r>
          </w:p>
        </w:tc>
      </w:tr>
      <w:tr w:rsidR="000E0A81" w:rsidRPr="000E0A81" w14:paraId="37A43535" w14:textId="77777777" w:rsidTr="006F5333">
        <w:tc>
          <w:tcPr>
            <w:tcW w:w="900" w:type="dxa"/>
            <w:gridSpan w:val="2"/>
          </w:tcPr>
          <w:p w14:paraId="4D94037D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4256A5E1" w14:textId="77777777" w:rsidR="000E0A81" w:rsidRPr="000E0A81" w:rsidRDefault="000E0A81" w:rsidP="006F5333">
            <w:pPr>
              <w:ind w:left="-15" w:right="-48" w:firstLine="15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Подготовка распоряжения КПЛЧС и ОПБ Администрации муниципального района «О переводе муниципального звена территориальной подсистемы РСЧС в режим ПОВЫШЕННОЙ ГОТОВНОСТИ» (при критически низких температурах, остановках котельных, водозаборов, прекращении отопления жилых домов, учреждений здравоохранения, учреждений </w:t>
            </w:r>
            <w:r w:rsidRPr="000E0A81">
              <w:rPr>
                <w:sz w:val="28"/>
                <w:szCs w:val="28"/>
              </w:rPr>
              <w:br/>
              <w:t xml:space="preserve">с круглосуточным пребыванием маломобильных групп </w:t>
            </w:r>
            <w:proofErr w:type="gramStart"/>
            <w:r w:rsidRPr="000E0A81">
              <w:rPr>
                <w:sz w:val="28"/>
                <w:szCs w:val="28"/>
              </w:rPr>
              <w:t>населения,  школ</w:t>
            </w:r>
            <w:proofErr w:type="gramEnd"/>
            <w:r w:rsidRPr="000E0A81">
              <w:rPr>
                <w:sz w:val="28"/>
                <w:szCs w:val="28"/>
              </w:rPr>
              <w:t>,  повлекшие нарушения условий жизнедеятельности людей)</w:t>
            </w:r>
          </w:p>
          <w:p w14:paraId="11268FEB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0F6BE26C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Ч+3ч.00 мин</w:t>
            </w:r>
          </w:p>
        </w:tc>
        <w:tc>
          <w:tcPr>
            <w:tcW w:w="3544" w:type="dxa"/>
          </w:tcPr>
          <w:p w14:paraId="38D9F79E" w14:textId="77777777" w:rsidR="000E0A81" w:rsidRPr="000E0A81" w:rsidRDefault="000E0A81" w:rsidP="006F5333">
            <w:pPr>
              <w:ind w:hanging="123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Председатель КПЛЧС и ОПБ </w:t>
            </w:r>
            <w:r w:rsidRPr="000E0A81">
              <w:rPr>
                <w:sz w:val="28"/>
                <w:szCs w:val="28"/>
              </w:rPr>
              <w:br/>
              <w:t>Администрации муниципального района</w:t>
            </w:r>
          </w:p>
          <w:p w14:paraId="1CFD2C96" w14:textId="77777777" w:rsidR="000E0A81" w:rsidRPr="000E0A81" w:rsidRDefault="000E0A81" w:rsidP="006F5333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E0A81" w:rsidRPr="000E0A81" w14:paraId="65820C90" w14:textId="77777777" w:rsidTr="006F5333">
        <w:tc>
          <w:tcPr>
            <w:tcW w:w="900" w:type="dxa"/>
            <w:gridSpan w:val="2"/>
          </w:tcPr>
          <w:p w14:paraId="319A0D5E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7DFFA430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Организация работы оперативного штаба муниципального района  </w:t>
            </w:r>
          </w:p>
          <w:p w14:paraId="534ACBDC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77B8BAA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Ч+2ч. 30 мин.</w:t>
            </w:r>
          </w:p>
        </w:tc>
        <w:tc>
          <w:tcPr>
            <w:tcW w:w="3544" w:type="dxa"/>
          </w:tcPr>
          <w:p w14:paraId="59A9E34E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Председатель КПЛЧС и ОПБ Администрации муниципального района</w:t>
            </w:r>
          </w:p>
        </w:tc>
      </w:tr>
      <w:tr w:rsidR="000E0A81" w:rsidRPr="000E0A81" w14:paraId="149E6852" w14:textId="77777777" w:rsidTr="006F5333">
        <w:tc>
          <w:tcPr>
            <w:tcW w:w="900" w:type="dxa"/>
            <w:gridSpan w:val="2"/>
          </w:tcPr>
          <w:p w14:paraId="4928D95D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3F279196" w14:textId="77777777" w:rsidR="000E0A81" w:rsidRPr="000E0A81" w:rsidRDefault="000E0A81" w:rsidP="006F5333">
            <w:pPr>
              <w:ind w:left="-57" w:right="-57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Уточнение (при необходимости):</w:t>
            </w:r>
          </w:p>
          <w:p w14:paraId="6C09084C" w14:textId="77777777" w:rsidR="000E0A81" w:rsidRPr="000E0A81" w:rsidRDefault="000E0A81" w:rsidP="006F5333">
            <w:pPr>
              <w:ind w:left="-57" w:right="-57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пунктов приема эвакуируемого населения;</w:t>
            </w:r>
          </w:p>
          <w:p w14:paraId="31903F86" w14:textId="77777777" w:rsidR="000E0A81" w:rsidRPr="000E0A81" w:rsidRDefault="000E0A81" w:rsidP="006F5333">
            <w:pPr>
              <w:ind w:left="-57" w:right="-57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планов эвакуации населения из зоны чрезвычайной ситуации.</w:t>
            </w:r>
          </w:p>
          <w:p w14:paraId="05E1D186" w14:textId="77777777" w:rsidR="000E0A81" w:rsidRPr="000E0A81" w:rsidRDefault="000E0A81" w:rsidP="006F5333">
            <w:pPr>
              <w:ind w:left="-57" w:right="-57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Планирование обеспечения эвакуируемого населения питанием и материальными средствами первой необходимости. </w:t>
            </w:r>
          </w:p>
          <w:p w14:paraId="432FACFD" w14:textId="77777777" w:rsidR="000E0A81" w:rsidRPr="000E0A81" w:rsidRDefault="000E0A81" w:rsidP="006F5333">
            <w:pPr>
              <w:ind w:left="-57" w:right="-57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Принятие непосредственного участия в эвакуации населения и размещения эвакуируемых</w:t>
            </w:r>
          </w:p>
          <w:p w14:paraId="170C3F4D" w14:textId="77777777" w:rsidR="000E0A81" w:rsidRPr="000E0A81" w:rsidRDefault="000E0A81" w:rsidP="006F5333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BE53B33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 + 2ч.30 мин.</w:t>
            </w:r>
          </w:p>
        </w:tc>
        <w:tc>
          <w:tcPr>
            <w:tcW w:w="3544" w:type="dxa"/>
          </w:tcPr>
          <w:p w14:paraId="341CDF48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proofErr w:type="spellStart"/>
            <w:r w:rsidRPr="000E0A81">
              <w:rPr>
                <w:sz w:val="28"/>
                <w:szCs w:val="28"/>
              </w:rPr>
              <w:t>Эвакоприемная</w:t>
            </w:r>
            <w:proofErr w:type="spellEnd"/>
            <w:r w:rsidRPr="000E0A81">
              <w:rPr>
                <w:sz w:val="28"/>
                <w:szCs w:val="28"/>
              </w:rPr>
              <w:t xml:space="preserve"> комиссия</w:t>
            </w:r>
          </w:p>
          <w:p w14:paraId="52AE9922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Администрации муниципального района, </w:t>
            </w:r>
            <w:proofErr w:type="spellStart"/>
            <w:r w:rsidRPr="000E0A81">
              <w:rPr>
                <w:sz w:val="28"/>
                <w:szCs w:val="28"/>
              </w:rPr>
              <w:t>эвакоприемные</w:t>
            </w:r>
            <w:proofErr w:type="spellEnd"/>
            <w:r w:rsidRPr="000E0A81">
              <w:rPr>
                <w:sz w:val="28"/>
                <w:szCs w:val="28"/>
              </w:rPr>
              <w:t xml:space="preserve"> пункты сельских поселений </w:t>
            </w:r>
          </w:p>
          <w:p w14:paraId="0F358E3D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согласованию)</w:t>
            </w:r>
          </w:p>
        </w:tc>
      </w:tr>
      <w:tr w:rsidR="000E0A81" w:rsidRPr="000E0A81" w14:paraId="19DDEF84" w14:textId="77777777" w:rsidTr="006F5333">
        <w:tc>
          <w:tcPr>
            <w:tcW w:w="900" w:type="dxa"/>
            <w:gridSpan w:val="2"/>
          </w:tcPr>
          <w:p w14:paraId="1C14C112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633F9A9E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Перевод ДДС в режим ПОВЫШЕННАЯ ГОТОВНОСТЬ </w:t>
            </w:r>
          </w:p>
          <w:p w14:paraId="1A1B7964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(по решению руководителя организации).</w:t>
            </w:r>
          </w:p>
          <w:p w14:paraId="2B0CAA93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lastRenderedPageBreak/>
              <w:t>Организация взаимодействия с органами исполнительной власти по проведению АСДНР (при необходимости)</w:t>
            </w:r>
          </w:p>
        </w:tc>
        <w:tc>
          <w:tcPr>
            <w:tcW w:w="2126" w:type="dxa"/>
          </w:tcPr>
          <w:p w14:paraId="1FF89A8D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lastRenderedPageBreak/>
              <w:t>Ч+2ч.30 мин.</w:t>
            </w:r>
          </w:p>
          <w:p w14:paraId="1F4DE233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9EB833D" w14:textId="77777777" w:rsidR="000E0A81" w:rsidRPr="000E0A81" w:rsidRDefault="000E0A81" w:rsidP="006F5333">
            <w:pPr>
              <w:ind w:hanging="123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Руководители организаций (по согласованию),</w:t>
            </w:r>
          </w:p>
          <w:p w14:paraId="2B16844B" w14:textId="77777777" w:rsidR="000E0A81" w:rsidRPr="000E0A81" w:rsidRDefault="000E0A81" w:rsidP="006F5333">
            <w:pPr>
              <w:pStyle w:val="a5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lastRenderedPageBreak/>
              <w:t>Оперативный штаб муниципального района</w:t>
            </w:r>
          </w:p>
        </w:tc>
      </w:tr>
      <w:tr w:rsidR="000E0A81" w:rsidRPr="000E0A81" w14:paraId="5A4A9CB1" w14:textId="77777777" w:rsidTr="006F5333">
        <w:tc>
          <w:tcPr>
            <w:tcW w:w="900" w:type="dxa"/>
            <w:gridSpan w:val="2"/>
          </w:tcPr>
          <w:p w14:paraId="723A4C41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418C4762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Выезд оперативной группы муниципального района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ликвидации. Определение количества потенциально опасных объектов, котельных, учреждений здравоохранения, учреждений с круглосуточным пребыванием маломобильных групп населения, попадающих в зону возможной ЧС.</w:t>
            </w:r>
          </w:p>
        </w:tc>
        <w:tc>
          <w:tcPr>
            <w:tcW w:w="2126" w:type="dxa"/>
          </w:tcPr>
          <w:p w14:paraId="3D9B587D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Ч+2ч. 00 мин. </w:t>
            </w:r>
            <w:r w:rsidRPr="000E0A81">
              <w:rPr>
                <w:sz w:val="28"/>
                <w:szCs w:val="28"/>
              </w:rPr>
              <w:br/>
              <w:t>Ч+3 час.00мин.</w:t>
            </w:r>
          </w:p>
        </w:tc>
        <w:tc>
          <w:tcPr>
            <w:tcW w:w="3544" w:type="dxa"/>
          </w:tcPr>
          <w:p w14:paraId="0B9E7DBE" w14:textId="77777777" w:rsidR="000E0A81" w:rsidRPr="000E0A81" w:rsidRDefault="000E0A81" w:rsidP="006F5333">
            <w:pPr>
              <w:pStyle w:val="a7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Оперативный штаб муниципального района</w:t>
            </w:r>
          </w:p>
        </w:tc>
      </w:tr>
      <w:tr w:rsidR="000E0A81" w:rsidRPr="000E0A81" w14:paraId="6BD1DD69" w14:textId="77777777" w:rsidTr="006F5333">
        <w:trPr>
          <w:trHeight w:val="415"/>
        </w:trPr>
        <w:tc>
          <w:tcPr>
            <w:tcW w:w="900" w:type="dxa"/>
            <w:gridSpan w:val="2"/>
          </w:tcPr>
          <w:p w14:paraId="7B6A14C1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.</w:t>
            </w:r>
          </w:p>
        </w:tc>
        <w:tc>
          <w:tcPr>
            <w:tcW w:w="8598" w:type="dxa"/>
          </w:tcPr>
          <w:p w14:paraId="2FAB23E1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Организация несения круглосуточного дежурства руководящего состава муниципального района (по решению Главы Администрации муниципального района).</w:t>
            </w:r>
          </w:p>
        </w:tc>
        <w:tc>
          <w:tcPr>
            <w:tcW w:w="2126" w:type="dxa"/>
          </w:tcPr>
          <w:p w14:paraId="538C3AA4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Ч+3ч.00мин.</w:t>
            </w:r>
          </w:p>
        </w:tc>
        <w:tc>
          <w:tcPr>
            <w:tcW w:w="3544" w:type="dxa"/>
          </w:tcPr>
          <w:p w14:paraId="45B27F7E" w14:textId="77777777" w:rsidR="000E0A81" w:rsidRPr="000E0A81" w:rsidRDefault="000E0A81" w:rsidP="006F5333">
            <w:pPr>
              <w:pStyle w:val="a5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Оперативный </w:t>
            </w:r>
            <w:proofErr w:type="gramStart"/>
            <w:r w:rsidRPr="000E0A81">
              <w:rPr>
                <w:sz w:val="28"/>
                <w:szCs w:val="28"/>
              </w:rPr>
              <w:t>штаб  муниципального</w:t>
            </w:r>
            <w:proofErr w:type="gramEnd"/>
            <w:r w:rsidRPr="000E0A81">
              <w:rPr>
                <w:sz w:val="28"/>
                <w:szCs w:val="28"/>
              </w:rPr>
              <w:t xml:space="preserve"> района</w:t>
            </w:r>
          </w:p>
        </w:tc>
      </w:tr>
      <w:tr w:rsidR="000E0A81" w:rsidRPr="000E0A81" w14:paraId="5B04520C" w14:textId="77777777" w:rsidTr="006F5333">
        <w:tc>
          <w:tcPr>
            <w:tcW w:w="900" w:type="dxa"/>
            <w:gridSpan w:val="2"/>
          </w:tcPr>
          <w:p w14:paraId="6D2800C6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32B2A10B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  <w:p w14:paraId="09D8F93E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3DE759F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Ч+3ч. 00 мин.</w:t>
            </w:r>
          </w:p>
        </w:tc>
        <w:tc>
          <w:tcPr>
            <w:tcW w:w="3544" w:type="dxa"/>
          </w:tcPr>
          <w:p w14:paraId="68533425" w14:textId="77777777" w:rsidR="000E0A81" w:rsidRPr="000E0A81" w:rsidRDefault="000E0A81" w:rsidP="006F5333">
            <w:pPr>
              <w:pStyle w:val="a5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Оперативный </w:t>
            </w:r>
            <w:proofErr w:type="gramStart"/>
            <w:r w:rsidRPr="000E0A81">
              <w:rPr>
                <w:sz w:val="28"/>
                <w:szCs w:val="28"/>
              </w:rPr>
              <w:t>штаб  муниципального</w:t>
            </w:r>
            <w:proofErr w:type="gramEnd"/>
            <w:r w:rsidRPr="000E0A81">
              <w:rPr>
                <w:sz w:val="28"/>
                <w:szCs w:val="28"/>
              </w:rPr>
              <w:t xml:space="preserve"> района</w:t>
            </w:r>
          </w:p>
        </w:tc>
      </w:tr>
      <w:tr w:rsidR="000E0A81" w:rsidRPr="000E0A81" w14:paraId="215DC098" w14:textId="77777777" w:rsidTr="006F5333">
        <w:tc>
          <w:tcPr>
            <w:tcW w:w="900" w:type="dxa"/>
            <w:gridSpan w:val="2"/>
          </w:tcPr>
          <w:p w14:paraId="4FCC71B2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7132A39C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  <w:p w14:paraId="3EBB91BB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CD288BA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Ч+3ч. 00 мин.</w:t>
            </w:r>
          </w:p>
        </w:tc>
        <w:tc>
          <w:tcPr>
            <w:tcW w:w="3544" w:type="dxa"/>
          </w:tcPr>
          <w:p w14:paraId="73D42095" w14:textId="77777777" w:rsidR="000E0A81" w:rsidRPr="000E0A81" w:rsidRDefault="000E0A81" w:rsidP="006F5333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ЕДДС, </w:t>
            </w:r>
          </w:p>
          <w:p w14:paraId="2BF2EC3E" w14:textId="77777777" w:rsidR="000E0A81" w:rsidRPr="000E0A81" w:rsidRDefault="000E0A81" w:rsidP="006F5333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Администрации сельских поселений (по согласованию)</w:t>
            </w:r>
          </w:p>
        </w:tc>
      </w:tr>
      <w:tr w:rsidR="000E0A81" w:rsidRPr="000E0A81" w14:paraId="64E026C5" w14:textId="77777777" w:rsidTr="006F5333">
        <w:tc>
          <w:tcPr>
            <w:tcW w:w="900" w:type="dxa"/>
            <w:gridSpan w:val="2"/>
          </w:tcPr>
          <w:p w14:paraId="24B2584B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.</w:t>
            </w:r>
          </w:p>
        </w:tc>
        <w:tc>
          <w:tcPr>
            <w:tcW w:w="8598" w:type="dxa"/>
          </w:tcPr>
          <w:p w14:paraId="68F1FD40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сельских поселений.</w:t>
            </w:r>
          </w:p>
        </w:tc>
        <w:tc>
          <w:tcPr>
            <w:tcW w:w="2126" w:type="dxa"/>
          </w:tcPr>
          <w:p w14:paraId="268D6F72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Ч+3ч.00мин.</w:t>
            </w:r>
          </w:p>
        </w:tc>
        <w:tc>
          <w:tcPr>
            <w:tcW w:w="3544" w:type="dxa"/>
          </w:tcPr>
          <w:p w14:paraId="1AF9312C" w14:textId="77777777" w:rsidR="000E0A81" w:rsidRPr="000E0A81" w:rsidRDefault="000E0A81" w:rsidP="006F5333">
            <w:pPr>
              <w:pStyle w:val="a5"/>
              <w:ind w:left="-57" w:right="-113"/>
              <w:jc w:val="center"/>
              <w:rPr>
                <w:b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Оперативный штаб муниципального района</w:t>
            </w:r>
          </w:p>
        </w:tc>
      </w:tr>
      <w:tr w:rsidR="000E0A81" w:rsidRPr="000E0A81" w14:paraId="1D6A427E" w14:textId="77777777" w:rsidTr="006F5333">
        <w:tc>
          <w:tcPr>
            <w:tcW w:w="900" w:type="dxa"/>
            <w:gridSpan w:val="2"/>
          </w:tcPr>
          <w:p w14:paraId="063C3FD7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.</w:t>
            </w:r>
          </w:p>
        </w:tc>
        <w:tc>
          <w:tcPr>
            <w:tcW w:w="8598" w:type="dxa"/>
          </w:tcPr>
          <w:p w14:paraId="5069E0A3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Организация сбора и обобщения информации:</w:t>
            </w:r>
          </w:p>
          <w:p w14:paraId="08DBBCA3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 ходе развития аварии и проведения работ по ее ликвидации;</w:t>
            </w:r>
          </w:p>
          <w:p w14:paraId="70E07082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 состоянии безопасности объектов жизнеобеспечения сельских (городских) поселений;</w:t>
            </w:r>
          </w:p>
          <w:p w14:paraId="6D492D60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2126" w:type="dxa"/>
          </w:tcPr>
          <w:p w14:paraId="2B5EA959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Через каждые</w:t>
            </w:r>
          </w:p>
          <w:p w14:paraId="69937D57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1 час (в течение первых суток) </w:t>
            </w:r>
          </w:p>
          <w:p w14:paraId="5A3C73C8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2 часа </w:t>
            </w:r>
          </w:p>
          <w:p w14:paraId="5C329F30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proofErr w:type="gramStart"/>
            <w:r w:rsidRPr="000E0A81">
              <w:rPr>
                <w:sz w:val="28"/>
                <w:szCs w:val="28"/>
              </w:rPr>
              <w:t>( в</w:t>
            </w:r>
            <w:proofErr w:type="gramEnd"/>
            <w:r w:rsidRPr="000E0A81">
              <w:rPr>
                <w:sz w:val="28"/>
                <w:szCs w:val="28"/>
              </w:rPr>
              <w:t xml:space="preserve"> последующие сутки).</w:t>
            </w:r>
          </w:p>
        </w:tc>
        <w:tc>
          <w:tcPr>
            <w:tcW w:w="3544" w:type="dxa"/>
          </w:tcPr>
          <w:p w14:paraId="1D11E4FB" w14:textId="77777777" w:rsidR="000E0A81" w:rsidRPr="000E0A81" w:rsidRDefault="000E0A81" w:rsidP="006F5333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ЕДДС, </w:t>
            </w:r>
          </w:p>
          <w:p w14:paraId="528A4447" w14:textId="77777777" w:rsidR="000E0A81" w:rsidRPr="000E0A81" w:rsidRDefault="000E0A81" w:rsidP="006F5333">
            <w:pPr>
              <w:ind w:left="-57" w:right="-57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Оперативный </w:t>
            </w:r>
            <w:proofErr w:type="gramStart"/>
            <w:r w:rsidRPr="000E0A81">
              <w:rPr>
                <w:sz w:val="28"/>
                <w:szCs w:val="28"/>
              </w:rPr>
              <w:t>штаб  муниципального</w:t>
            </w:r>
            <w:proofErr w:type="gramEnd"/>
            <w:r w:rsidRPr="000E0A81">
              <w:rPr>
                <w:sz w:val="28"/>
                <w:szCs w:val="28"/>
              </w:rPr>
              <w:t xml:space="preserve"> района</w:t>
            </w:r>
          </w:p>
        </w:tc>
      </w:tr>
      <w:tr w:rsidR="000E0A81" w:rsidRPr="000E0A81" w14:paraId="151E8DCE" w14:textId="77777777" w:rsidTr="006F5333">
        <w:tc>
          <w:tcPr>
            <w:tcW w:w="900" w:type="dxa"/>
            <w:gridSpan w:val="2"/>
          </w:tcPr>
          <w:p w14:paraId="1085A86E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729B3077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Организация контроля за устойчивой работой объектов и систем жизнеобеспечения населения сельских поселений.</w:t>
            </w:r>
          </w:p>
        </w:tc>
        <w:tc>
          <w:tcPr>
            <w:tcW w:w="2126" w:type="dxa"/>
          </w:tcPr>
          <w:p w14:paraId="469F4163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каждые 2 часа</w:t>
            </w:r>
          </w:p>
        </w:tc>
        <w:tc>
          <w:tcPr>
            <w:tcW w:w="3544" w:type="dxa"/>
          </w:tcPr>
          <w:p w14:paraId="669C4C0D" w14:textId="77777777" w:rsidR="000E0A81" w:rsidRPr="000E0A81" w:rsidRDefault="000E0A81" w:rsidP="006F5333">
            <w:pPr>
              <w:pStyle w:val="a5"/>
              <w:ind w:right="-113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ЕДДС, Оперативный штаб муниципального района</w:t>
            </w:r>
          </w:p>
        </w:tc>
      </w:tr>
      <w:tr w:rsidR="000E0A81" w:rsidRPr="000E0A81" w14:paraId="76D94B12" w14:textId="77777777" w:rsidTr="006F5333">
        <w:trPr>
          <w:trHeight w:val="501"/>
        </w:trPr>
        <w:tc>
          <w:tcPr>
            <w:tcW w:w="900" w:type="dxa"/>
            <w:gridSpan w:val="2"/>
          </w:tcPr>
          <w:p w14:paraId="5032CDB5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480A8999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126" w:type="dxa"/>
          </w:tcPr>
          <w:p w14:paraId="574D7B30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Ч+3 ч 00 мин.</w:t>
            </w:r>
          </w:p>
        </w:tc>
        <w:tc>
          <w:tcPr>
            <w:tcW w:w="3544" w:type="dxa"/>
          </w:tcPr>
          <w:p w14:paraId="527BBAA6" w14:textId="77777777" w:rsidR="000E0A81" w:rsidRPr="000E0A81" w:rsidRDefault="000E0A81" w:rsidP="006F5333">
            <w:pPr>
              <w:tabs>
                <w:tab w:val="center" w:pos="1512"/>
              </w:tabs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МО МВД РФ «Шимский» (по согласованию)</w:t>
            </w:r>
          </w:p>
          <w:p w14:paraId="6FB466D1" w14:textId="77777777" w:rsidR="000E0A81" w:rsidRPr="000E0A81" w:rsidRDefault="000E0A81" w:rsidP="006F5333">
            <w:pPr>
              <w:tabs>
                <w:tab w:val="center" w:pos="1512"/>
              </w:tabs>
              <w:jc w:val="center"/>
              <w:rPr>
                <w:sz w:val="28"/>
                <w:szCs w:val="28"/>
              </w:rPr>
            </w:pPr>
          </w:p>
        </w:tc>
      </w:tr>
      <w:tr w:rsidR="000E0A81" w:rsidRPr="000E0A81" w14:paraId="7C808C91" w14:textId="77777777" w:rsidTr="006F5333">
        <w:tc>
          <w:tcPr>
            <w:tcW w:w="900" w:type="dxa"/>
            <w:gridSpan w:val="2"/>
          </w:tcPr>
          <w:p w14:paraId="0921E827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74D3E852" w14:textId="77777777" w:rsidR="000E0A81" w:rsidRPr="000E0A81" w:rsidRDefault="000E0A81" w:rsidP="006F5333">
            <w:pPr>
              <w:ind w:left="-57" w:right="-57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126" w:type="dxa"/>
          </w:tcPr>
          <w:p w14:paraId="00848EEC" w14:textId="77777777" w:rsidR="000E0A81" w:rsidRPr="000E0A81" w:rsidRDefault="000E0A81" w:rsidP="006F5333">
            <w:pPr>
              <w:jc w:val="center"/>
              <w:rPr>
                <w:color w:val="FF0000"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Ч+3 ч 00 мин.</w:t>
            </w:r>
          </w:p>
        </w:tc>
        <w:tc>
          <w:tcPr>
            <w:tcW w:w="3544" w:type="dxa"/>
          </w:tcPr>
          <w:p w14:paraId="786BB465" w14:textId="77777777" w:rsidR="000E0A81" w:rsidRPr="000E0A81" w:rsidRDefault="000E0A81" w:rsidP="006F5333">
            <w:pPr>
              <w:jc w:val="center"/>
              <w:rPr>
                <w:color w:val="FF0000"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Оперативный штаб муниципального района</w:t>
            </w:r>
          </w:p>
          <w:p w14:paraId="56F47D87" w14:textId="77777777" w:rsidR="000E0A81" w:rsidRPr="000E0A81" w:rsidRDefault="000E0A81" w:rsidP="006F533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E0A81" w:rsidRPr="000E0A81" w14:paraId="372E500A" w14:textId="77777777" w:rsidTr="006F5333">
        <w:tc>
          <w:tcPr>
            <w:tcW w:w="15168" w:type="dxa"/>
            <w:gridSpan w:val="5"/>
          </w:tcPr>
          <w:p w14:paraId="6A9D7F6C" w14:textId="77777777" w:rsidR="000E0A81" w:rsidRPr="000E0A81" w:rsidRDefault="000E0A81" w:rsidP="006F5333">
            <w:pPr>
              <w:jc w:val="center"/>
              <w:rPr>
                <w:color w:val="000000"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В случае возникновения ситуации, соответствующей классификации чрезвычайных ситуаций природного и техногенного характера, утвержденной постановлением Правительства Российской Федерации от 21 мая 2007года № 304» </w:t>
            </w:r>
          </w:p>
        </w:tc>
      </w:tr>
      <w:tr w:rsidR="000E0A81" w:rsidRPr="000E0A81" w14:paraId="7237FA0E" w14:textId="77777777" w:rsidTr="006F5333">
        <w:tc>
          <w:tcPr>
            <w:tcW w:w="900" w:type="dxa"/>
            <w:gridSpan w:val="2"/>
          </w:tcPr>
          <w:p w14:paraId="06C16880" w14:textId="77777777" w:rsidR="000E0A81" w:rsidRPr="000E0A81" w:rsidRDefault="000E0A81" w:rsidP="006F5333">
            <w:pPr>
              <w:numPr>
                <w:ilvl w:val="0"/>
                <w:numId w:val="18"/>
              </w:num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44D2BA4F" w14:textId="77777777" w:rsidR="000E0A81" w:rsidRPr="000E0A81" w:rsidRDefault="000E0A81" w:rsidP="006F5333">
            <w:pPr>
              <w:ind w:left="-48" w:right="-48" w:firstLine="20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Принятие решения и подготовка распоряжения Главы муниципального района о переводе муниципального звена территориальной подсистемы РСЧС в режим ЧРЕЗВЫЧАЙНОЙ СИТУАЦИИ</w:t>
            </w:r>
          </w:p>
        </w:tc>
        <w:tc>
          <w:tcPr>
            <w:tcW w:w="2126" w:type="dxa"/>
          </w:tcPr>
          <w:p w14:paraId="6342514C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Ч+24час.00 мин-</w:t>
            </w:r>
          </w:p>
          <w:p w14:paraId="0235C055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</w:p>
          <w:p w14:paraId="632029AF" w14:textId="77777777" w:rsidR="000E0A81" w:rsidRPr="000E0A81" w:rsidRDefault="000E0A81" w:rsidP="006F533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3EC103E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Глава муниципального района</w:t>
            </w:r>
          </w:p>
        </w:tc>
      </w:tr>
      <w:tr w:rsidR="000E0A81" w:rsidRPr="000E0A81" w14:paraId="69E3C814" w14:textId="77777777" w:rsidTr="006F5333">
        <w:tc>
          <w:tcPr>
            <w:tcW w:w="900" w:type="dxa"/>
            <w:gridSpan w:val="2"/>
          </w:tcPr>
          <w:p w14:paraId="6880DBA0" w14:textId="77777777" w:rsidR="000E0A81" w:rsidRPr="000E0A81" w:rsidRDefault="000E0A81" w:rsidP="006F5333">
            <w:pPr>
              <w:numPr>
                <w:ilvl w:val="0"/>
                <w:numId w:val="18"/>
              </w:num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327682BC" w14:textId="77777777" w:rsidR="000E0A81" w:rsidRPr="000E0A81" w:rsidRDefault="000E0A81" w:rsidP="006F5333">
            <w:pPr>
              <w:ind w:left="-57" w:right="-57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Усиление группировки сил и средств, необходимых для ликвидации ЧС</w:t>
            </w:r>
          </w:p>
          <w:p w14:paraId="07823892" w14:textId="77777777" w:rsidR="000E0A81" w:rsidRPr="000E0A81" w:rsidRDefault="000E0A81" w:rsidP="006F5333">
            <w:pPr>
              <w:ind w:left="-57" w:right="-57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2126" w:type="dxa"/>
          </w:tcPr>
          <w:p w14:paraId="29C0FD73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Ч+3 ч 00 мин.</w:t>
            </w:r>
          </w:p>
        </w:tc>
        <w:tc>
          <w:tcPr>
            <w:tcW w:w="3544" w:type="dxa"/>
          </w:tcPr>
          <w:p w14:paraId="6BC7F865" w14:textId="77777777" w:rsidR="000E0A81" w:rsidRPr="000E0A81" w:rsidRDefault="000E0A81" w:rsidP="006F5333">
            <w:pPr>
              <w:jc w:val="center"/>
              <w:rPr>
                <w:color w:val="FF0000"/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Оперативный штаб муниципального района</w:t>
            </w:r>
          </w:p>
          <w:p w14:paraId="71912FCD" w14:textId="77777777" w:rsidR="000E0A81" w:rsidRPr="000E0A81" w:rsidRDefault="000E0A81" w:rsidP="006F533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E0A81" w:rsidRPr="000E0A81" w14:paraId="79F1B7A1" w14:textId="77777777" w:rsidTr="006F5333">
        <w:tc>
          <w:tcPr>
            <w:tcW w:w="900" w:type="dxa"/>
            <w:gridSpan w:val="2"/>
          </w:tcPr>
          <w:p w14:paraId="627F83CD" w14:textId="77777777" w:rsidR="000E0A81" w:rsidRPr="000E0A81" w:rsidRDefault="000E0A81" w:rsidP="006F5333">
            <w:pPr>
              <w:numPr>
                <w:ilvl w:val="0"/>
                <w:numId w:val="18"/>
              </w:numPr>
              <w:tabs>
                <w:tab w:val="left" w:pos="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50F035D3" w14:textId="77777777" w:rsidR="000E0A81" w:rsidRPr="000E0A81" w:rsidRDefault="000E0A81" w:rsidP="006F5333">
            <w:pPr>
              <w:ind w:left="-48" w:right="-48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</w:tc>
        <w:tc>
          <w:tcPr>
            <w:tcW w:w="2126" w:type="dxa"/>
          </w:tcPr>
          <w:p w14:paraId="2A4DBE23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Через каждые</w:t>
            </w:r>
          </w:p>
          <w:p w14:paraId="0384206E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2 часа</w:t>
            </w:r>
          </w:p>
        </w:tc>
        <w:tc>
          <w:tcPr>
            <w:tcW w:w="3544" w:type="dxa"/>
          </w:tcPr>
          <w:p w14:paraId="7EDCDC05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 xml:space="preserve">ЕДДС, оперативный штаб  </w:t>
            </w:r>
          </w:p>
        </w:tc>
      </w:tr>
      <w:tr w:rsidR="000E0A81" w:rsidRPr="000E0A81" w14:paraId="534A6312" w14:textId="77777777" w:rsidTr="006F5333">
        <w:tc>
          <w:tcPr>
            <w:tcW w:w="900" w:type="dxa"/>
            <w:gridSpan w:val="2"/>
          </w:tcPr>
          <w:p w14:paraId="491E9998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35F72AAB" w14:textId="77777777" w:rsidR="000E0A81" w:rsidRPr="000E0A81" w:rsidRDefault="000E0A81" w:rsidP="006F5333">
            <w:pPr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Перевод муниципального звена ТП РСЧС в режим ПОВСЕДНЕВНОЙ ДЕЯТЕЛЬНОСТИ.</w:t>
            </w:r>
          </w:p>
        </w:tc>
        <w:tc>
          <w:tcPr>
            <w:tcW w:w="2126" w:type="dxa"/>
          </w:tcPr>
          <w:p w14:paraId="662CC2C7" w14:textId="77777777" w:rsidR="000E0A81" w:rsidRPr="000E0A81" w:rsidRDefault="000E0A81" w:rsidP="006F5333">
            <w:pPr>
              <w:ind w:right="-48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по завершении работ по ликвидации ЧС</w:t>
            </w:r>
          </w:p>
        </w:tc>
        <w:tc>
          <w:tcPr>
            <w:tcW w:w="3544" w:type="dxa"/>
          </w:tcPr>
          <w:p w14:paraId="5E393245" w14:textId="77777777" w:rsidR="000E0A81" w:rsidRPr="000E0A81" w:rsidRDefault="000E0A81" w:rsidP="006F5333">
            <w:pPr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Глава муниципального района</w:t>
            </w:r>
          </w:p>
        </w:tc>
      </w:tr>
      <w:tr w:rsidR="000E0A81" w:rsidRPr="000E0A81" w14:paraId="2896A3A1" w14:textId="77777777" w:rsidTr="006F5333">
        <w:tc>
          <w:tcPr>
            <w:tcW w:w="900" w:type="dxa"/>
            <w:gridSpan w:val="2"/>
          </w:tcPr>
          <w:p w14:paraId="67C799DB" w14:textId="77777777" w:rsidR="000E0A81" w:rsidRPr="000E0A81" w:rsidRDefault="000E0A81" w:rsidP="006F5333">
            <w:pPr>
              <w:numPr>
                <w:ilvl w:val="0"/>
                <w:numId w:val="18"/>
              </w:numPr>
              <w:overflowPunct/>
              <w:autoSpaceDE/>
              <w:autoSpaceDN/>
              <w:adjustRightInd/>
              <w:spacing w:line="228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98" w:type="dxa"/>
          </w:tcPr>
          <w:p w14:paraId="6F664B1C" w14:textId="77777777" w:rsidR="000E0A81" w:rsidRPr="000E0A81" w:rsidRDefault="000E0A81" w:rsidP="006F5333">
            <w:pPr>
              <w:spacing w:line="228" w:lineRule="auto"/>
              <w:ind w:left="28" w:right="28"/>
              <w:jc w:val="both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2126" w:type="dxa"/>
          </w:tcPr>
          <w:p w14:paraId="425C683C" w14:textId="77777777" w:rsidR="000E0A81" w:rsidRPr="000E0A81" w:rsidRDefault="000E0A81" w:rsidP="006F533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В течение месяца после ликвидации ЧС.</w:t>
            </w:r>
          </w:p>
        </w:tc>
        <w:tc>
          <w:tcPr>
            <w:tcW w:w="3544" w:type="dxa"/>
          </w:tcPr>
          <w:p w14:paraId="6E179166" w14:textId="77777777" w:rsidR="000E0A81" w:rsidRPr="000E0A81" w:rsidRDefault="000E0A81" w:rsidP="006F5333">
            <w:pPr>
              <w:ind w:hanging="123"/>
              <w:jc w:val="center"/>
              <w:rPr>
                <w:sz w:val="28"/>
                <w:szCs w:val="28"/>
              </w:rPr>
            </w:pPr>
            <w:r w:rsidRPr="000E0A81">
              <w:rPr>
                <w:sz w:val="28"/>
                <w:szCs w:val="28"/>
              </w:rPr>
              <w:t>Оперативный штаб</w:t>
            </w:r>
          </w:p>
          <w:p w14:paraId="1931DA76" w14:textId="77777777" w:rsidR="000E0A81" w:rsidRPr="000E0A81" w:rsidRDefault="000E0A81" w:rsidP="006F5333">
            <w:pPr>
              <w:pStyle w:val="31"/>
              <w:spacing w:line="228" w:lineRule="auto"/>
              <w:rPr>
                <w:sz w:val="28"/>
                <w:szCs w:val="28"/>
              </w:rPr>
            </w:pPr>
          </w:p>
        </w:tc>
      </w:tr>
    </w:tbl>
    <w:p w14:paraId="36102B42" w14:textId="77777777" w:rsidR="000E0A81" w:rsidRPr="00C843B5" w:rsidRDefault="000E0A81" w:rsidP="000E0A81">
      <w:pPr>
        <w:tabs>
          <w:tab w:val="left" w:pos="5432"/>
        </w:tabs>
        <w:ind w:firstLine="720"/>
        <w:jc w:val="both"/>
        <w:sectPr w:rsidR="000E0A81" w:rsidRPr="00C843B5" w:rsidSect="00F86AAB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14:paraId="25585FAA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4B2551">
        <w:rPr>
          <w:sz w:val="28"/>
          <w:szCs w:val="28"/>
        </w:rPr>
        <w:t>2</w:t>
      </w:r>
    </w:p>
    <w:p w14:paraId="4A5ACAAF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к Плану действий ликвидации</w:t>
      </w:r>
    </w:p>
    <w:p w14:paraId="181E71D2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последствий аварийных ситуаций</w:t>
      </w:r>
    </w:p>
    <w:p w14:paraId="63013B63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на системах теплоснабжения,</w:t>
      </w:r>
    </w:p>
    <w:p w14:paraId="41502459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расположенных на территории</w:t>
      </w:r>
    </w:p>
    <w:p w14:paraId="3A8F4CF0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  <w:r w:rsidRPr="004B2551">
        <w:rPr>
          <w:sz w:val="28"/>
          <w:szCs w:val="28"/>
        </w:rPr>
        <w:t>Шимского муниципального района</w:t>
      </w:r>
    </w:p>
    <w:p w14:paraId="26876E87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34A7F4A1" w14:textId="77777777" w:rsidR="000E0A81" w:rsidRPr="00063770" w:rsidRDefault="000E0A81" w:rsidP="000E0A81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063770">
        <w:rPr>
          <w:b/>
          <w:bCs/>
          <w:sz w:val="28"/>
          <w:szCs w:val="28"/>
        </w:rPr>
        <w:t xml:space="preserve">ГРАФИК </w:t>
      </w:r>
    </w:p>
    <w:p w14:paraId="2A60982F" w14:textId="77777777" w:rsidR="000E0A81" w:rsidRPr="00063770" w:rsidRDefault="000E0A81" w:rsidP="000E0A81">
      <w:pPr>
        <w:jc w:val="center"/>
        <w:rPr>
          <w:b/>
          <w:bCs/>
          <w:sz w:val="28"/>
          <w:szCs w:val="28"/>
        </w:rPr>
      </w:pPr>
      <w:r w:rsidRPr="00063770">
        <w:rPr>
          <w:b/>
          <w:bCs/>
          <w:sz w:val="28"/>
          <w:szCs w:val="28"/>
        </w:rPr>
        <w:t>проведения тренировок по ликвидации последствий аварийных ситуаций на территории Шимского муниципального района</w:t>
      </w:r>
    </w:p>
    <w:p w14:paraId="56BB18CB" w14:textId="77777777" w:rsidR="000E0A81" w:rsidRDefault="000E0A81" w:rsidP="000E0A81">
      <w:pPr>
        <w:jc w:val="center"/>
        <w:rPr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95"/>
        <w:gridCol w:w="2552"/>
        <w:gridCol w:w="2933"/>
        <w:gridCol w:w="1560"/>
      </w:tblGrid>
      <w:tr w:rsidR="000E0A81" w:rsidRPr="00680B5D" w14:paraId="03D79BD6" w14:textId="77777777" w:rsidTr="006F5333">
        <w:trPr>
          <w:trHeight w:val="484"/>
        </w:trPr>
        <w:tc>
          <w:tcPr>
            <w:tcW w:w="540" w:type="dxa"/>
          </w:tcPr>
          <w:p w14:paraId="62B2F5CA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>№ п/п</w:t>
            </w:r>
          </w:p>
        </w:tc>
        <w:tc>
          <w:tcPr>
            <w:tcW w:w="2295" w:type="dxa"/>
          </w:tcPr>
          <w:p w14:paraId="068C429E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 xml:space="preserve">Время, </w:t>
            </w:r>
          </w:p>
          <w:p w14:paraId="4DE46105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2552" w:type="dxa"/>
          </w:tcPr>
          <w:p w14:paraId="4D6ACA71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>Тема учения</w:t>
            </w:r>
          </w:p>
        </w:tc>
        <w:tc>
          <w:tcPr>
            <w:tcW w:w="2933" w:type="dxa"/>
          </w:tcPr>
          <w:p w14:paraId="14E531C9" w14:textId="77777777" w:rsidR="000E0A81" w:rsidRPr="00680B5D" w:rsidRDefault="000E0A81" w:rsidP="006F5333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>Участники</w:t>
            </w:r>
          </w:p>
        </w:tc>
        <w:tc>
          <w:tcPr>
            <w:tcW w:w="1560" w:type="dxa"/>
          </w:tcPr>
          <w:p w14:paraId="37B3B29A" w14:textId="77777777" w:rsidR="000E0A81" w:rsidRPr="00680B5D" w:rsidRDefault="000E0A81" w:rsidP="006F5333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>Замечания, предложения</w:t>
            </w:r>
          </w:p>
        </w:tc>
      </w:tr>
      <w:tr w:rsidR="000E0A81" w:rsidRPr="00680B5D" w14:paraId="31A9F430" w14:textId="77777777" w:rsidTr="006F5333">
        <w:trPr>
          <w:trHeight w:val="1140"/>
        </w:trPr>
        <w:tc>
          <w:tcPr>
            <w:tcW w:w="540" w:type="dxa"/>
          </w:tcPr>
          <w:p w14:paraId="018204B6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>1</w:t>
            </w:r>
          </w:p>
        </w:tc>
        <w:tc>
          <w:tcPr>
            <w:tcW w:w="2295" w:type="dxa"/>
          </w:tcPr>
          <w:p w14:paraId="73FB74C8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Дата: август 2025 г.</w:t>
            </w:r>
          </w:p>
          <w:p w14:paraId="10BC257B" w14:textId="77777777" w:rsidR="000E0A81" w:rsidRPr="009853BF" w:rsidRDefault="000E0A81" w:rsidP="006F5333">
            <w:pPr>
              <w:ind w:right="-157"/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Место проведения: </w:t>
            </w:r>
          </w:p>
          <w:p w14:paraId="1CF69243" w14:textId="77777777" w:rsidR="000E0A81" w:rsidRPr="009853BF" w:rsidRDefault="000E0A81" w:rsidP="006F5333">
            <w:pPr>
              <w:ind w:right="-157"/>
              <w:rPr>
                <w:sz w:val="22"/>
                <w:szCs w:val="22"/>
              </w:rPr>
            </w:pPr>
            <w:proofErr w:type="spellStart"/>
            <w:r w:rsidRPr="009853BF">
              <w:rPr>
                <w:sz w:val="22"/>
                <w:szCs w:val="22"/>
              </w:rPr>
              <w:t>р.п</w:t>
            </w:r>
            <w:proofErr w:type="spellEnd"/>
            <w:r w:rsidRPr="009853BF">
              <w:rPr>
                <w:sz w:val="22"/>
                <w:szCs w:val="22"/>
              </w:rPr>
              <w:t xml:space="preserve">. Шимск, БМК № 17 </w:t>
            </w:r>
            <w:proofErr w:type="spellStart"/>
            <w:r w:rsidRPr="009853BF">
              <w:rPr>
                <w:sz w:val="22"/>
                <w:szCs w:val="22"/>
              </w:rPr>
              <w:t>р.п</w:t>
            </w:r>
            <w:proofErr w:type="spellEnd"/>
            <w:r w:rsidRPr="009853BF">
              <w:rPr>
                <w:sz w:val="22"/>
                <w:szCs w:val="22"/>
              </w:rPr>
              <w:t>. Шимск</w:t>
            </w:r>
          </w:p>
        </w:tc>
        <w:tc>
          <w:tcPr>
            <w:tcW w:w="2552" w:type="dxa"/>
          </w:tcPr>
          <w:p w14:paraId="3A55DF1E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Прекращение подачи электроснабжения </w:t>
            </w:r>
          </w:p>
          <w:p w14:paraId="0B5D6661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в </w:t>
            </w:r>
            <w:proofErr w:type="spellStart"/>
            <w:r w:rsidRPr="009853BF">
              <w:rPr>
                <w:sz w:val="22"/>
                <w:szCs w:val="22"/>
              </w:rPr>
              <w:t>р.п</w:t>
            </w:r>
            <w:proofErr w:type="spellEnd"/>
            <w:r w:rsidRPr="009853BF">
              <w:rPr>
                <w:sz w:val="22"/>
                <w:szCs w:val="22"/>
              </w:rPr>
              <w:t>. Шимск более 24 часов</w:t>
            </w:r>
          </w:p>
          <w:p w14:paraId="192D60F8" w14:textId="77777777" w:rsidR="000E0A81" w:rsidRPr="009853BF" w:rsidRDefault="000E0A81" w:rsidP="006F5333">
            <w:pPr>
              <w:rPr>
                <w:sz w:val="22"/>
                <w:szCs w:val="22"/>
              </w:rPr>
            </w:pPr>
          </w:p>
        </w:tc>
        <w:tc>
          <w:tcPr>
            <w:tcW w:w="2933" w:type="dxa"/>
          </w:tcPr>
          <w:p w14:paraId="7CEDD9BD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- ООО «ТК Новгородская»,</w:t>
            </w:r>
          </w:p>
          <w:p w14:paraId="4BC72B16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- «МУП Шимский ВОДОКАНАЛ»,</w:t>
            </w:r>
          </w:p>
          <w:p w14:paraId="32CCB58C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- Участок Шимск, Уторгош Старорусского </w:t>
            </w:r>
            <w:proofErr w:type="gramStart"/>
            <w:r w:rsidRPr="009853BF">
              <w:rPr>
                <w:sz w:val="22"/>
                <w:szCs w:val="22"/>
              </w:rPr>
              <w:t>филиала  АО</w:t>
            </w:r>
            <w:proofErr w:type="gramEnd"/>
            <w:r w:rsidRPr="009853BF">
              <w:rPr>
                <w:sz w:val="22"/>
                <w:szCs w:val="22"/>
              </w:rPr>
              <w:t xml:space="preserve"> «</w:t>
            </w:r>
            <w:proofErr w:type="spellStart"/>
            <w:r w:rsidRPr="009853BF">
              <w:rPr>
                <w:sz w:val="22"/>
                <w:szCs w:val="22"/>
              </w:rPr>
              <w:t>Новгородоблэлектро</w:t>
            </w:r>
            <w:proofErr w:type="spellEnd"/>
            <w:r w:rsidRPr="009853BF">
              <w:rPr>
                <w:sz w:val="22"/>
                <w:szCs w:val="22"/>
              </w:rPr>
              <w:t>»,</w:t>
            </w:r>
          </w:p>
          <w:p w14:paraId="725D8B6E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- филиал АО «Газпром газораспределение Великий Новгород» в г. Старая Русса </w:t>
            </w:r>
          </w:p>
          <w:p w14:paraId="09BAF76C" w14:textId="77777777" w:rsidR="000E0A81" w:rsidRPr="009853BF" w:rsidRDefault="000E0A81" w:rsidP="006F53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B29278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</w:p>
        </w:tc>
      </w:tr>
      <w:tr w:rsidR="000E0A81" w:rsidRPr="00680B5D" w14:paraId="708DA378" w14:textId="77777777" w:rsidTr="006F5333">
        <w:trPr>
          <w:trHeight w:val="1140"/>
        </w:trPr>
        <w:tc>
          <w:tcPr>
            <w:tcW w:w="540" w:type="dxa"/>
          </w:tcPr>
          <w:p w14:paraId="6009B32C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>2</w:t>
            </w:r>
          </w:p>
        </w:tc>
        <w:tc>
          <w:tcPr>
            <w:tcW w:w="2295" w:type="dxa"/>
          </w:tcPr>
          <w:p w14:paraId="6F2B81BD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Дата: август 2025 г.</w:t>
            </w:r>
          </w:p>
          <w:p w14:paraId="731D18EE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Место проведения: </w:t>
            </w:r>
          </w:p>
          <w:p w14:paraId="3E526A9B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proofErr w:type="spellStart"/>
            <w:r w:rsidRPr="009853BF">
              <w:rPr>
                <w:sz w:val="22"/>
                <w:szCs w:val="22"/>
              </w:rPr>
              <w:t>р.п</w:t>
            </w:r>
            <w:proofErr w:type="spellEnd"/>
            <w:r w:rsidRPr="009853BF">
              <w:rPr>
                <w:sz w:val="22"/>
                <w:szCs w:val="22"/>
              </w:rPr>
              <w:t>. Шимск, тепловая сеть от БМК № 17 до МКД № 10 ул. Механизаторов</w:t>
            </w:r>
          </w:p>
          <w:p w14:paraId="7AD097CB" w14:textId="77777777" w:rsidR="000E0A81" w:rsidRPr="009853BF" w:rsidRDefault="000E0A81" w:rsidP="006F533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F5C3EA2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Прекращение теплоснабжения в </w:t>
            </w:r>
            <w:proofErr w:type="spellStart"/>
            <w:r w:rsidRPr="009853BF">
              <w:rPr>
                <w:sz w:val="22"/>
                <w:szCs w:val="22"/>
              </w:rPr>
              <w:t>р.п</w:t>
            </w:r>
            <w:proofErr w:type="spellEnd"/>
            <w:r w:rsidRPr="009853BF">
              <w:rPr>
                <w:sz w:val="22"/>
                <w:szCs w:val="22"/>
              </w:rPr>
              <w:t>. Шимск при низкой температуре наружного воздуха из-за прорыва на участке тепловой сети</w:t>
            </w:r>
          </w:p>
          <w:p w14:paraId="00DB984F" w14:textId="77777777" w:rsidR="000E0A81" w:rsidRPr="009853BF" w:rsidRDefault="000E0A81" w:rsidP="006F5333">
            <w:pPr>
              <w:rPr>
                <w:sz w:val="22"/>
                <w:szCs w:val="22"/>
              </w:rPr>
            </w:pPr>
          </w:p>
        </w:tc>
        <w:tc>
          <w:tcPr>
            <w:tcW w:w="2933" w:type="dxa"/>
          </w:tcPr>
          <w:p w14:paraId="036EBECF" w14:textId="77777777" w:rsidR="000E0A81" w:rsidRPr="009853BF" w:rsidRDefault="000E0A81" w:rsidP="006F5333">
            <w:pPr>
              <w:rPr>
                <w:sz w:val="22"/>
                <w:szCs w:val="22"/>
              </w:rPr>
            </w:pPr>
          </w:p>
          <w:p w14:paraId="4A9AAFD7" w14:textId="77777777" w:rsidR="000E0A81" w:rsidRPr="009853BF" w:rsidRDefault="000E0A81" w:rsidP="006F5333">
            <w:pPr>
              <w:rPr>
                <w:sz w:val="22"/>
                <w:szCs w:val="22"/>
              </w:rPr>
            </w:pPr>
          </w:p>
          <w:p w14:paraId="2B58A9A0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- ООО «ТК Новгородская»,</w:t>
            </w:r>
          </w:p>
          <w:p w14:paraId="0370238A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- ООО «Новгородская управляющая компания»</w:t>
            </w:r>
          </w:p>
          <w:p w14:paraId="00101265" w14:textId="77777777" w:rsidR="000E0A81" w:rsidRPr="009853BF" w:rsidRDefault="000E0A81" w:rsidP="006F5333">
            <w:pPr>
              <w:rPr>
                <w:sz w:val="22"/>
                <w:szCs w:val="22"/>
              </w:rPr>
            </w:pPr>
          </w:p>
          <w:p w14:paraId="039E5515" w14:textId="77777777" w:rsidR="000E0A81" w:rsidRPr="009853BF" w:rsidRDefault="000E0A81" w:rsidP="006F53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32B66F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</w:p>
        </w:tc>
      </w:tr>
      <w:tr w:rsidR="000E0A81" w:rsidRPr="00680B5D" w14:paraId="34F40954" w14:textId="77777777" w:rsidTr="006F5333">
        <w:trPr>
          <w:trHeight w:val="1140"/>
        </w:trPr>
        <w:tc>
          <w:tcPr>
            <w:tcW w:w="540" w:type="dxa"/>
          </w:tcPr>
          <w:p w14:paraId="04C536FF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  <w:r w:rsidRPr="00680B5D">
              <w:rPr>
                <w:sz w:val="22"/>
                <w:szCs w:val="22"/>
              </w:rPr>
              <w:t>3</w:t>
            </w:r>
          </w:p>
        </w:tc>
        <w:tc>
          <w:tcPr>
            <w:tcW w:w="2295" w:type="dxa"/>
          </w:tcPr>
          <w:p w14:paraId="1CDB869E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Дата: сентябрь 2025г.</w:t>
            </w:r>
          </w:p>
          <w:p w14:paraId="2CC814CC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Место проведения: </w:t>
            </w:r>
            <w:proofErr w:type="spellStart"/>
            <w:r w:rsidRPr="009853BF">
              <w:rPr>
                <w:sz w:val="22"/>
                <w:szCs w:val="22"/>
              </w:rPr>
              <w:t>р.п</w:t>
            </w:r>
            <w:proofErr w:type="spellEnd"/>
            <w:r w:rsidRPr="009853BF">
              <w:rPr>
                <w:sz w:val="22"/>
                <w:szCs w:val="22"/>
              </w:rPr>
              <w:t>. Шимск, ул. Новгородская, д.25</w:t>
            </w:r>
          </w:p>
          <w:p w14:paraId="12D28ED5" w14:textId="77777777" w:rsidR="000E0A81" w:rsidRPr="009853BF" w:rsidRDefault="000E0A81" w:rsidP="006F5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2BE481D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Разрыв наружного или внутреннего газопровода </w:t>
            </w:r>
            <w:proofErr w:type="gramStart"/>
            <w:r w:rsidRPr="009853BF">
              <w:rPr>
                <w:sz w:val="22"/>
                <w:szCs w:val="22"/>
              </w:rPr>
              <w:t>воспламенение природного газа</w:t>
            </w:r>
            <w:proofErr w:type="gramEnd"/>
            <w:r w:rsidRPr="009853BF">
              <w:rPr>
                <w:sz w:val="22"/>
                <w:szCs w:val="22"/>
              </w:rPr>
              <w:t xml:space="preserve"> истекающего из поврежденного газопровода с последующим факельным его горением.</w:t>
            </w:r>
          </w:p>
        </w:tc>
        <w:tc>
          <w:tcPr>
            <w:tcW w:w="2933" w:type="dxa"/>
          </w:tcPr>
          <w:p w14:paraId="48E145FE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- ООО «ТК Новгородская»,</w:t>
            </w:r>
          </w:p>
          <w:p w14:paraId="054709BA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- «МУП Шимский ВОДОКАНАЛ»,</w:t>
            </w:r>
          </w:p>
          <w:p w14:paraId="114CDFFE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 xml:space="preserve">- Участок Шимск, Уторгош Старорусского </w:t>
            </w:r>
            <w:proofErr w:type="gramStart"/>
            <w:r w:rsidRPr="009853BF">
              <w:rPr>
                <w:sz w:val="22"/>
                <w:szCs w:val="22"/>
              </w:rPr>
              <w:t>филиала  АО</w:t>
            </w:r>
            <w:proofErr w:type="gramEnd"/>
            <w:r w:rsidRPr="009853BF">
              <w:rPr>
                <w:sz w:val="22"/>
                <w:szCs w:val="22"/>
              </w:rPr>
              <w:t xml:space="preserve"> «</w:t>
            </w:r>
            <w:proofErr w:type="spellStart"/>
            <w:r w:rsidRPr="009853BF">
              <w:rPr>
                <w:sz w:val="22"/>
                <w:szCs w:val="22"/>
              </w:rPr>
              <w:t>Новгородоблэлектро</w:t>
            </w:r>
            <w:proofErr w:type="spellEnd"/>
            <w:r w:rsidRPr="009853BF">
              <w:rPr>
                <w:sz w:val="22"/>
                <w:szCs w:val="22"/>
              </w:rPr>
              <w:t>»,</w:t>
            </w:r>
          </w:p>
          <w:p w14:paraId="4D39C852" w14:textId="77777777" w:rsidR="000E0A81" w:rsidRPr="009853BF" w:rsidRDefault="000E0A81" w:rsidP="006F5333">
            <w:pPr>
              <w:rPr>
                <w:sz w:val="22"/>
                <w:szCs w:val="22"/>
              </w:rPr>
            </w:pPr>
            <w:r w:rsidRPr="009853BF">
              <w:rPr>
                <w:sz w:val="22"/>
                <w:szCs w:val="22"/>
              </w:rPr>
              <w:t>- филиал АО «Газпром газораспределение Великий Новгород» в г. Старая Русса</w:t>
            </w:r>
          </w:p>
        </w:tc>
        <w:tc>
          <w:tcPr>
            <w:tcW w:w="1560" w:type="dxa"/>
          </w:tcPr>
          <w:p w14:paraId="3CC6E2B5" w14:textId="77777777" w:rsidR="000E0A81" w:rsidRPr="00680B5D" w:rsidRDefault="000E0A81" w:rsidP="006F533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116B19D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2EA87C33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10B171CB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0267343E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4C4BEA8A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17719CEF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7C9E3D69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5DA6D503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6446B545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07A50876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61425C06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49D1451F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7C558229" w14:textId="77777777" w:rsidR="000E0A81" w:rsidRDefault="000E0A81" w:rsidP="000E0A81">
      <w:pPr>
        <w:tabs>
          <w:tab w:val="left" w:pos="360"/>
        </w:tabs>
        <w:jc w:val="right"/>
        <w:rPr>
          <w:sz w:val="28"/>
          <w:szCs w:val="28"/>
        </w:rPr>
      </w:pPr>
    </w:p>
    <w:p w14:paraId="776F5F2B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14:paraId="06A2F3A1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к Плану действий ликвидации</w:t>
      </w:r>
    </w:p>
    <w:p w14:paraId="34691678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последствий аварийных ситуаций</w:t>
      </w:r>
    </w:p>
    <w:p w14:paraId="3E8FCF2A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на системах теплоснабжения,</w:t>
      </w:r>
    </w:p>
    <w:p w14:paraId="2E0B425E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расположенных на территории</w:t>
      </w:r>
    </w:p>
    <w:p w14:paraId="00FDEE43" w14:textId="77777777" w:rsidR="000E0A81" w:rsidRPr="004B2551" w:rsidRDefault="000E0A81" w:rsidP="000E0A81">
      <w:pPr>
        <w:spacing w:line="240" w:lineRule="exact"/>
        <w:jc w:val="right"/>
        <w:rPr>
          <w:sz w:val="28"/>
          <w:szCs w:val="28"/>
        </w:rPr>
      </w:pPr>
      <w:r w:rsidRPr="004B2551">
        <w:rPr>
          <w:sz w:val="28"/>
          <w:szCs w:val="28"/>
        </w:rPr>
        <w:t>Шимского муниципального района</w:t>
      </w:r>
    </w:p>
    <w:p w14:paraId="28AA3936" w14:textId="77777777" w:rsidR="000E0A81" w:rsidRPr="004B2551" w:rsidRDefault="000E0A81" w:rsidP="000E0A81">
      <w:pPr>
        <w:spacing w:line="240" w:lineRule="exact"/>
        <w:rPr>
          <w:sz w:val="28"/>
          <w:szCs w:val="28"/>
        </w:rPr>
      </w:pPr>
    </w:p>
    <w:p w14:paraId="2561A14A" w14:textId="77777777" w:rsidR="000E0A81" w:rsidRPr="00063770" w:rsidRDefault="000E0A81" w:rsidP="000E0A81">
      <w:pPr>
        <w:pStyle w:val="af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063770">
        <w:rPr>
          <w:b/>
          <w:bCs/>
          <w:sz w:val="28"/>
          <w:szCs w:val="28"/>
        </w:rPr>
        <w:t>Схема управления и взаимодействия при аварийных ситуациях в системах тепло- и водоснабжения на территории Шимского муниципального района</w:t>
      </w:r>
    </w:p>
    <w:tbl>
      <w:tblPr>
        <w:tblpPr w:leftFromText="180" w:rightFromText="180" w:bottomFromText="200" w:vertAnchor="text" w:horzAnchor="margin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0E0A81" w14:paraId="0A6E516F" w14:textId="77777777" w:rsidTr="006F5333">
        <w:trPr>
          <w:trHeight w:val="4237"/>
        </w:trPr>
        <w:tc>
          <w:tcPr>
            <w:tcW w:w="9889" w:type="dxa"/>
          </w:tcPr>
          <w:p w14:paraId="2D755C9A" w14:textId="1780AF2D" w:rsidR="000E0A81" w:rsidRDefault="000E0A81" w:rsidP="006F533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4F179A" wp14:editId="5E26F48D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45085</wp:posOffset>
                      </wp:positionV>
                      <wp:extent cx="1895475" cy="1076325"/>
                      <wp:effectExtent l="19050" t="19050" r="19050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49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5F5E7" w14:textId="77777777" w:rsidR="000E0A81" w:rsidRDefault="000E0A81" w:rsidP="000E0A8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862DC">
                                    <w:rPr>
                                      <w:sz w:val="28"/>
                                      <w:szCs w:val="28"/>
                                    </w:rPr>
                                    <w:t>Глава муниципального района</w:t>
                                  </w:r>
                                </w:p>
                                <w:p w14:paraId="61C75550" w14:textId="77777777" w:rsidR="000E0A81" w:rsidRPr="006862DC" w:rsidRDefault="000E0A81" w:rsidP="000E0A8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54-636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F179A" id="Прямоугольник 23" o:spid="_x0000_s1026" style="position:absolute;margin-left:158.7pt;margin-top:3.55pt;width:149.2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" strokeweight="2.75pt">
                      <v:textbox>
                        <w:txbxContent>
                          <w:p w14:paraId="2955F5E7" w14:textId="77777777" w:rsidR="000E0A81" w:rsidRDefault="000E0A81" w:rsidP="000E0A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862DC">
                              <w:rPr>
                                <w:sz w:val="28"/>
                                <w:szCs w:val="28"/>
                              </w:rPr>
                              <w:t>Глава муниципального района</w:t>
                            </w:r>
                          </w:p>
                          <w:p w14:paraId="61C75550" w14:textId="77777777" w:rsidR="000E0A81" w:rsidRPr="006862DC" w:rsidRDefault="000E0A81" w:rsidP="000E0A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54-636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4966E7" wp14:editId="1860AEF3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2049780</wp:posOffset>
                      </wp:positionV>
                      <wp:extent cx="1333500" cy="1790700"/>
                      <wp:effectExtent l="57150" t="42545" r="57150" b="43180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0" cy="179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B7F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2" o:spid="_x0000_s1026" type="#_x0000_t32" style="position:absolute;margin-left:207.45pt;margin-top:161.4pt;width:105pt;height:14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FDA4B4" wp14:editId="7947DF77">
                      <wp:simplePos x="0" y="0"/>
                      <wp:positionH relativeFrom="column">
                        <wp:posOffset>3710940</wp:posOffset>
                      </wp:positionH>
                      <wp:positionV relativeFrom="paragraph">
                        <wp:posOffset>2121535</wp:posOffset>
                      </wp:positionV>
                      <wp:extent cx="657225" cy="1038225"/>
                      <wp:effectExtent l="57150" t="47625" r="57150" b="4762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225" cy="1038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2F53" id="Прямая со стрелкой 21" o:spid="_x0000_s1026" type="#_x0000_t32" style="position:absolute;margin-left:292.2pt;margin-top:167.05pt;width:51.75pt;height:81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A45FBC" wp14:editId="3E058DA2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2106930</wp:posOffset>
                      </wp:positionV>
                      <wp:extent cx="1047750" cy="2386330"/>
                      <wp:effectExtent l="57150" t="33020" r="57150" b="3810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0" cy="2386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5D7C4" id="Прямая со стрелкой 20" o:spid="_x0000_s1026" type="#_x0000_t32" style="position:absolute;margin-left:274.2pt;margin-top:165.9pt;width:82.5pt;height:187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F9A10B" wp14:editId="265D5F8C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7168515</wp:posOffset>
                      </wp:positionV>
                      <wp:extent cx="3549650" cy="589915"/>
                      <wp:effectExtent l="16510" t="17780" r="15240" b="2095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0" cy="589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DF0EA" w14:textId="77777777" w:rsidR="000E0A81" w:rsidRPr="00A80E57" w:rsidRDefault="000E0A81" w:rsidP="000E0A81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80E57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Филиал АО «Газпром газораспределение Великий Новгород» в г. Старая Русса, 54-842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9A10B" id="Прямоугольник 19" o:spid="_x0000_s1027" style="position:absolute;margin-left:188.5pt;margin-top:564.45pt;width:279.5pt;height:4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" strokeweight="2.25pt">
                      <v:textbox>
                        <w:txbxContent>
                          <w:p w14:paraId="023DF0EA" w14:textId="77777777" w:rsidR="000E0A81" w:rsidRPr="00A80E57" w:rsidRDefault="000E0A81" w:rsidP="000E0A81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80E57">
                              <w:rPr>
                                <w:color w:val="000000"/>
                                <w:sz w:val="24"/>
                                <w:szCs w:val="24"/>
                              </w:rPr>
                              <w:t>Филиал АО «Газпром газораспределение Великий Новгород» в г. Старая Русса, 54-842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3CC48" wp14:editId="5F83D1E5">
                      <wp:simplePos x="0" y="0"/>
                      <wp:positionH relativeFrom="column">
                        <wp:posOffset>2139315</wp:posOffset>
                      </wp:positionH>
                      <wp:positionV relativeFrom="paragraph">
                        <wp:posOffset>3807460</wp:posOffset>
                      </wp:positionV>
                      <wp:extent cx="1771650" cy="496570"/>
                      <wp:effectExtent l="19050" t="19050" r="19050" b="1778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6058D" w14:textId="77777777" w:rsidR="000E0A81" w:rsidRPr="00A80E57" w:rsidRDefault="000E0A81" w:rsidP="000E0A81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80E57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ООО «Жилищник»</w:t>
                                  </w:r>
                                </w:p>
                                <w:p w14:paraId="709FB0DC" w14:textId="77777777" w:rsidR="000E0A81" w:rsidRPr="00A80E57" w:rsidRDefault="000E0A81" w:rsidP="000E0A81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80E57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8-952-483-52-33</w:t>
                                  </w:r>
                                </w:p>
                                <w:p w14:paraId="3950E26E" w14:textId="77777777" w:rsidR="000E0A81" w:rsidRDefault="000E0A81" w:rsidP="000E0A8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3CC48" id="Прямоугольник 18" o:spid="_x0000_s1028" style="position:absolute;margin-left:168.45pt;margin-top:299.8pt;width:139.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" strokeweight="2.25pt">
                      <v:textbox>
                        <w:txbxContent>
                          <w:p w14:paraId="1FD6058D" w14:textId="77777777" w:rsidR="000E0A81" w:rsidRPr="00A80E57" w:rsidRDefault="000E0A81" w:rsidP="000E0A81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80E57">
                              <w:rPr>
                                <w:color w:val="000000"/>
                                <w:sz w:val="24"/>
                                <w:szCs w:val="24"/>
                              </w:rPr>
                              <w:t>ООО «Жилищник»</w:t>
                            </w:r>
                          </w:p>
                          <w:p w14:paraId="709FB0DC" w14:textId="77777777" w:rsidR="000E0A81" w:rsidRPr="00A80E57" w:rsidRDefault="000E0A81" w:rsidP="000E0A81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80E57">
                              <w:rPr>
                                <w:color w:val="000000"/>
                                <w:sz w:val="24"/>
                                <w:szCs w:val="24"/>
                              </w:rPr>
                              <w:t>8-952-483-52-33</w:t>
                            </w:r>
                          </w:p>
                          <w:p w14:paraId="3950E26E" w14:textId="77777777" w:rsidR="000E0A81" w:rsidRDefault="000E0A81" w:rsidP="000E0A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E0C338" wp14:editId="4601166C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7054215</wp:posOffset>
                      </wp:positionV>
                      <wp:extent cx="2152650" cy="496570"/>
                      <wp:effectExtent l="15875" t="17780" r="22225" b="1905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5DE2E" w14:textId="77777777" w:rsidR="000E0A81" w:rsidRPr="00A80E57" w:rsidRDefault="000E0A81" w:rsidP="000E0A81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80E57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ООО «Шимское ДЭП»</w:t>
                                  </w:r>
                                </w:p>
                                <w:p w14:paraId="70195EDA" w14:textId="77777777" w:rsidR="000E0A81" w:rsidRPr="00A80E57" w:rsidRDefault="000E0A81" w:rsidP="000E0A81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80E57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54-392, 54-749</w:t>
                                  </w:r>
                                </w:p>
                                <w:p w14:paraId="1858D0BA" w14:textId="77777777" w:rsidR="000E0A81" w:rsidRDefault="000E0A81" w:rsidP="000E0A8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0C338" id="Прямоугольник 17" o:spid="_x0000_s1029" style="position:absolute;margin-left:6.95pt;margin-top:555.45pt;width:169.5pt;height:3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" strokeweight="2.25pt">
                      <v:textbox>
                        <w:txbxContent>
                          <w:p w14:paraId="24B5DE2E" w14:textId="77777777" w:rsidR="000E0A81" w:rsidRPr="00A80E57" w:rsidRDefault="000E0A81" w:rsidP="000E0A81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80E57">
                              <w:rPr>
                                <w:color w:val="000000"/>
                                <w:sz w:val="24"/>
                                <w:szCs w:val="24"/>
                              </w:rPr>
                              <w:t>ООО «Шимское ДЭП»</w:t>
                            </w:r>
                          </w:p>
                          <w:p w14:paraId="70195EDA" w14:textId="77777777" w:rsidR="000E0A81" w:rsidRPr="00A80E57" w:rsidRDefault="000E0A81" w:rsidP="000E0A81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80E57">
                              <w:rPr>
                                <w:color w:val="000000"/>
                                <w:sz w:val="24"/>
                                <w:szCs w:val="24"/>
                              </w:rPr>
                              <w:t>54-392, 54-749</w:t>
                            </w:r>
                          </w:p>
                          <w:p w14:paraId="1858D0BA" w14:textId="77777777" w:rsidR="000E0A81" w:rsidRDefault="000E0A81" w:rsidP="000E0A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AE1CBF" wp14:editId="15FAE6BE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2025015</wp:posOffset>
                      </wp:positionV>
                      <wp:extent cx="742950" cy="5143500"/>
                      <wp:effectExtent l="57150" t="27305" r="57150" b="29845"/>
                      <wp:wrapNone/>
                      <wp:docPr id="16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2950" cy="514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D815D" id="Прямая со стрелкой 16" o:spid="_x0000_s1026" type="#_x0000_t32" style="position:absolute;margin-left:312.45pt;margin-top:159.45pt;width:58.5pt;height:4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91D0AF" wp14:editId="769FC685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2024380</wp:posOffset>
                      </wp:positionV>
                      <wp:extent cx="169545" cy="2454910"/>
                      <wp:effectExtent l="54610" t="26670" r="61595" b="23495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9545" cy="2454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18554" id="Прямая со стрелкой 15" o:spid="_x0000_s1026" type="#_x0000_t32" style="position:absolute;margin-left:364pt;margin-top:159.4pt;width:13.35pt;height:193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FFA8CE" wp14:editId="7680E1E6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2024380</wp:posOffset>
                      </wp:positionV>
                      <wp:extent cx="2806700" cy="5029200"/>
                      <wp:effectExtent l="54610" t="45720" r="53340" b="4000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6700" cy="502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13561" id="Прямая со стрелкой 14" o:spid="_x0000_s1026" type="#_x0000_t32" style="position:absolute;margin-left:110.5pt;margin-top:159.4pt;width:221pt;height:39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FBE1DE" wp14:editId="323CCA20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2107565</wp:posOffset>
                      </wp:positionV>
                      <wp:extent cx="2437765" cy="3803650"/>
                      <wp:effectExtent l="53975" t="43180" r="51435" b="3937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37765" cy="3803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A38A8" id="Прямая со стрелкой 13" o:spid="_x0000_s1026" type="#_x0000_t32" style="position:absolute;margin-left:123.95pt;margin-top:165.95pt;width:191.95pt;height:299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14E561" wp14:editId="4806C36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5964555</wp:posOffset>
                      </wp:positionV>
                      <wp:extent cx="2152650" cy="860425"/>
                      <wp:effectExtent l="15240" t="23495" r="22860" b="2095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86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F4AAF" w14:textId="77777777" w:rsidR="000E0A81" w:rsidRDefault="000E0A81" w:rsidP="000E0A8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Участок Шимск, Уторгош Старорусского филиала АО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«Новгородоблэлектро»</w:t>
                                  </w:r>
                                </w:p>
                                <w:p w14:paraId="5171048C" w14:textId="77777777" w:rsidR="000E0A81" w:rsidRDefault="000E0A81" w:rsidP="000E0A8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54-809</w:t>
                                  </w:r>
                                </w:p>
                                <w:p w14:paraId="77C85B0E" w14:textId="77777777" w:rsidR="000E0A81" w:rsidRDefault="000E0A81" w:rsidP="000E0A8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4E561" id="Прямоугольник 12" o:spid="_x0000_s1030" style="position:absolute;margin-left:9.9pt;margin-top:469.65pt;width:169.5pt;height:6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" strokeweight="2.25pt">
                      <v:textbox>
                        <w:txbxContent>
                          <w:p w14:paraId="5ECF4AAF" w14:textId="77777777" w:rsidR="000E0A81" w:rsidRDefault="000E0A81" w:rsidP="000E0A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Участок Шимск, Уторгош Старорусского филиала АО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«Новгородоблэлектро»</w:t>
                            </w:r>
                          </w:p>
                          <w:p w14:paraId="5171048C" w14:textId="77777777" w:rsidR="000E0A81" w:rsidRDefault="000E0A81" w:rsidP="000E0A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54-809</w:t>
                            </w:r>
                          </w:p>
                          <w:p w14:paraId="77C85B0E" w14:textId="77777777" w:rsidR="000E0A81" w:rsidRDefault="000E0A81" w:rsidP="000E0A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B08B04" wp14:editId="71B54595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2059305</wp:posOffset>
                      </wp:positionV>
                      <wp:extent cx="1323975" cy="3904615"/>
                      <wp:effectExtent l="57150" t="33020" r="57150" b="3429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23975" cy="3904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7134D" id="Прямая со стрелкой 11" o:spid="_x0000_s1026" type="#_x0000_t32" style="position:absolute;margin-left:262.2pt;margin-top:162.15pt;width:104.25pt;height:307.4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D1C496" wp14:editId="00FCFF40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659130</wp:posOffset>
                      </wp:positionV>
                      <wp:extent cx="561975" cy="581025"/>
                      <wp:effectExtent l="47625" t="52070" r="47625" b="5270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19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867F9" id="Прямая со стрелкой 10" o:spid="_x0000_s1026" type="#_x0000_t32" style="position:absolute;margin-left:112.2pt;margin-top:51.9pt;width:44.25pt;height:45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6F87CE" wp14:editId="5475807D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563880</wp:posOffset>
                      </wp:positionV>
                      <wp:extent cx="533400" cy="866775"/>
                      <wp:effectExtent l="57150" t="42545" r="57150" b="4318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3340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27170" id="Прямая со стрелкой 9" o:spid="_x0000_s1026" type="#_x0000_t32" style="position:absolute;margin-left:307.2pt;margin-top:44.4pt;width:42pt;height:68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B9D774" wp14:editId="39E6582E">
                      <wp:simplePos x="0" y="0"/>
                      <wp:positionH relativeFrom="column">
                        <wp:posOffset>4701540</wp:posOffset>
                      </wp:positionH>
                      <wp:positionV relativeFrom="paragraph">
                        <wp:posOffset>2059305</wp:posOffset>
                      </wp:positionV>
                      <wp:extent cx="219075" cy="4105275"/>
                      <wp:effectExtent l="57150" t="23495" r="57150" b="2413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9075" cy="410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599D8" id="Прямая со стрелкой 8" o:spid="_x0000_s1026" type="#_x0000_t32" style="position:absolute;margin-left:370.2pt;margin-top:162.15pt;width:17.25pt;height:323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8B7361" wp14:editId="025E6B53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2059305</wp:posOffset>
                      </wp:positionV>
                      <wp:extent cx="542925" cy="847725"/>
                      <wp:effectExtent l="57150" t="42545" r="57150" b="4318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847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C019D" id="Прямая со стрелкой 7" o:spid="_x0000_s1026" type="#_x0000_t32" style="position:absolute;margin-left:391.2pt;margin-top:162.15pt;width:42.7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D61BFD" wp14:editId="296516BB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2106930</wp:posOffset>
                      </wp:positionV>
                      <wp:extent cx="2181225" cy="2324100"/>
                      <wp:effectExtent l="47625" t="52070" r="47625" b="5270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81225" cy="2324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A49FF" id="Прямая со стрелкой 6" o:spid="_x0000_s1026" type="#_x0000_t32" style="position:absolute;margin-left:126.45pt;margin-top:165.9pt;width:171.75pt;height:18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FCAB40" wp14:editId="0CC0D47F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2106930</wp:posOffset>
                      </wp:positionV>
                      <wp:extent cx="933450" cy="971550"/>
                      <wp:effectExtent l="47625" t="52070" r="47625" b="5270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2F7E1" id="Прямая со стрелкой 5" o:spid="_x0000_s1026" type="#_x0000_t32" style="position:absolute;margin-left:188.7pt;margin-top:165.9pt;width:73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429748" wp14:editId="49374659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1992630</wp:posOffset>
                      </wp:positionV>
                      <wp:extent cx="1524000" cy="914400"/>
                      <wp:effectExtent l="38100" t="52070" r="38100" b="5270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0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F7702" id="Прямая со стрелкой 4" o:spid="_x0000_s1026" type="#_x0000_t32" style="position:absolute;margin-left:162.45pt;margin-top:156.9pt;width:120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B2879E" wp14:editId="2F30E47F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1802130</wp:posOffset>
                      </wp:positionV>
                      <wp:extent cx="1190625" cy="19050"/>
                      <wp:effectExtent l="19050" t="61595" r="19050" b="5270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9062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E8215" id="Прямая со стрелкой 3" o:spid="_x0000_s1026" type="#_x0000_t32" style="position:absolute;margin-left:188.7pt;margin-top:141.9pt;width:93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9F1784" wp14:editId="7008BDC1">
                  <wp:extent cx="6010275" cy="7653020"/>
                  <wp:effectExtent l="0" t="0" r="9525" b="24130"/>
                  <wp:docPr id="1" name="Схе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14:paraId="4536C41C" w14:textId="77777777" w:rsidR="000E0A81" w:rsidRPr="007446C6" w:rsidRDefault="000E0A81" w:rsidP="000E0A81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7446C6">
        <w:rPr>
          <w:color w:val="000000"/>
          <w:sz w:val="28"/>
          <w:szCs w:val="28"/>
          <w:lang w:eastAsia="ar-SA"/>
        </w:rPr>
        <w:lastRenderedPageBreak/>
        <w:t xml:space="preserve">Утвержден </w:t>
      </w:r>
    </w:p>
    <w:p w14:paraId="610E51E1" w14:textId="77777777" w:rsidR="000E0A81" w:rsidRPr="007446C6" w:rsidRDefault="000E0A81" w:rsidP="000E0A81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7446C6">
        <w:rPr>
          <w:color w:val="000000"/>
          <w:sz w:val="28"/>
          <w:szCs w:val="28"/>
          <w:lang w:eastAsia="ar-SA"/>
        </w:rPr>
        <w:t>постановлением Администрации</w:t>
      </w:r>
    </w:p>
    <w:p w14:paraId="7D6815E0" w14:textId="77777777" w:rsidR="000E0A81" w:rsidRPr="007446C6" w:rsidRDefault="000E0A81" w:rsidP="000E0A81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7446C6">
        <w:rPr>
          <w:color w:val="000000"/>
          <w:sz w:val="28"/>
          <w:szCs w:val="28"/>
          <w:lang w:eastAsia="ar-SA"/>
        </w:rPr>
        <w:t>Шимского муниципального района</w:t>
      </w:r>
    </w:p>
    <w:p w14:paraId="1D1C3D38" w14:textId="7C72D5BD" w:rsidR="000E0A81" w:rsidRPr="007446C6" w:rsidRDefault="000879D7" w:rsidP="000E0A81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 31.01.2025 № 111</w:t>
      </w:r>
    </w:p>
    <w:p w14:paraId="5F655726" w14:textId="77777777" w:rsidR="000E0A81" w:rsidRDefault="000E0A81" w:rsidP="000E0A81">
      <w:pPr>
        <w:tabs>
          <w:tab w:val="left" w:pos="5432"/>
        </w:tabs>
        <w:jc w:val="both"/>
        <w:rPr>
          <w:sz w:val="28"/>
          <w:szCs w:val="28"/>
        </w:rPr>
      </w:pPr>
    </w:p>
    <w:p w14:paraId="4DCD236C" w14:textId="77777777" w:rsidR="000E0A81" w:rsidRDefault="000E0A81" w:rsidP="000E0A81">
      <w:pPr>
        <w:tabs>
          <w:tab w:val="left" w:pos="5432"/>
        </w:tabs>
        <w:jc w:val="both"/>
        <w:rPr>
          <w:sz w:val="28"/>
          <w:szCs w:val="28"/>
        </w:rPr>
      </w:pPr>
    </w:p>
    <w:p w14:paraId="51D4BF2C" w14:textId="77777777" w:rsidR="000E0A81" w:rsidRPr="00C843B5" w:rsidRDefault="000E0A81" w:rsidP="000E0A81">
      <w:pPr>
        <w:tabs>
          <w:tab w:val="left" w:pos="5432"/>
        </w:tabs>
        <w:jc w:val="both"/>
        <w:rPr>
          <w:sz w:val="28"/>
          <w:szCs w:val="28"/>
        </w:rPr>
      </w:pPr>
    </w:p>
    <w:p w14:paraId="69B6EC20" w14:textId="77777777" w:rsidR="000E0A81" w:rsidRPr="00C843B5" w:rsidRDefault="000E0A81" w:rsidP="000E0A81">
      <w:pPr>
        <w:jc w:val="center"/>
        <w:rPr>
          <w:rStyle w:val="apple-style-span"/>
          <w:b/>
          <w:sz w:val="28"/>
          <w:szCs w:val="28"/>
        </w:rPr>
      </w:pPr>
      <w:r w:rsidRPr="00C843B5">
        <w:rPr>
          <w:rStyle w:val="apple-style-span"/>
          <w:b/>
          <w:sz w:val="28"/>
          <w:szCs w:val="28"/>
        </w:rPr>
        <w:t>Порядок</w:t>
      </w:r>
    </w:p>
    <w:p w14:paraId="298D6C1B" w14:textId="77777777" w:rsidR="000E0A81" w:rsidRDefault="000E0A81" w:rsidP="000E0A81">
      <w:pPr>
        <w:jc w:val="center"/>
        <w:rPr>
          <w:b/>
          <w:bCs/>
          <w:sz w:val="28"/>
          <w:szCs w:val="28"/>
        </w:rPr>
      </w:pPr>
      <w:r w:rsidRPr="00C843B5">
        <w:rPr>
          <w:b/>
          <w:sz w:val="28"/>
          <w:szCs w:val="28"/>
        </w:rPr>
        <w:t xml:space="preserve">организации </w:t>
      </w:r>
      <w:r>
        <w:rPr>
          <w:b/>
          <w:bCs/>
          <w:sz w:val="28"/>
          <w:szCs w:val="28"/>
        </w:rPr>
        <w:t>мониторинга состояния систем</w:t>
      </w:r>
      <w:r w:rsidRPr="00C843B5">
        <w:rPr>
          <w:b/>
          <w:bCs/>
          <w:sz w:val="28"/>
          <w:szCs w:val="28"/>
        </w:rPr>
        <w:t xml:space="preserve"> теплоснабжения</w:t>
      </w:r>
      <w:r>
        <w:rPr>
          <w:b/>
          <w:bCs/>
          <w:sz w:val="28"/>
          <w:szCs w:val="28"/>
        </w:rPr>
        <w:t>, расположенных на территории Шимского муниципального района</w:t>
      </w:r>
    </w:p>
    <w:p w14:paraId="3179118A" w14:textId="77777777" w:rsidR="000E0A81" w:rsidRDefault="000E0A81" w:rsidP="000E0A81">
      <w:pPr>
        <w:spacing w:line="360" w:lineRule="auto"/>
        <w:jc w:val="center"/>
      </w:pPr>
    </w:p>
    <w:p w14:paraId="0CA2AAC9" w14:textId="77777777" w:rsidR="000E0A81" w:rsidRPr="00C843B5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C843B5">
        <w:rPr>
          <w:color w:val="111111"/>
          <w:sz w:val="28"/>
          <w:szCs w:val="28"/>
        </w:rPr>
        <w:t xml:space="preserve">1. Настоящий Порядок разработан в целях реализации следующих задач по организации системы мониторинга состояния жилищно-коммунального хозяйства в </w:t>
      </w:r>
      <w:r>
        <w:rPr>
          <w:bCs/>
          <w:sz w:val="28"/>
          <w:szCs w:val="28"/>
        </w:rPr>
        <w:t>муниципальном районе</w:t>
      </w:r>
      <w:r w:rsidRPr="00C843B5">
        <w:rPr>
          <w:color w:val="111111"/>
          <w:sz w:val="28"/>
          <w:szCs w:val="28"/>
        </w:rPr>
        <w:t>:</w:t>
      </w:r>
    </w:p>
    <w:p w14:paraId="577E97B7" w14:textId="77777777" w:rsidR="000E0A81" w:rsidRPr="00C843B5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C843B5">
        <w:rPr>
          <w:color w:val="111111"/>
          <w:sz w:val="28"/>
          <w:szCs w:val="28"/>
        </w:rPr>
        <w:t xml:space="preserve">проведение ежедневного анализа </w:t>
      </w:r>
      <w:proofErr w:type="gramStart"/>
      <w:r>
        <w:rPr>
          <w:color w:val="111111"/>
          <w:sz w:val="28"/>
          <w:szCs w:val="28"/>
        </w:rPr>
        <w:t>с</w:t>
      </w:r>
      <w:r w:rsidRPr="00C843B5">
        <w:rPr>
          <w:color w:val="111111"/>
          <w:sz w:val="28"/>
          <w:szCs w:val="28"/>
        </w:rPr>
        <w:t>остояния</w:t>
      </w:r>
      <w:r w:rsidRPr="00C843B5">
        <w:rPr>
          <w:rStyle w:val="apple-converted-space"/>
          <w:color w:val="111111"/>
          <w:sz w:val="28"/>
          <w:szCs w:val="28"/>
        </w:rPr>
        <w:t> 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C843B5">
        <w:rPr>
          <w:rStyle w:val="apple-converted-space"/>
          <w:color w:val="111111"/>
          <w:sz w:val="28"/>
          <w:szCs w:val="28"/>
        </w:rPr>
        <w:t>работы</w:t>
      </w:r>
      <w:proofErr w:type="gramEnd"/>
      <w:r w:rsidRPr="00C843B5">
        <w:rPr>
          <w:rStyle w:val="apple-converted-space"/>
          <w:color w:val="111111"/>
          <w:sz w:val="28"/>
          <w:szCs w:val="28"/>
        </w:rPr>
        <w:t> </w:t>
      </w:r>
      <w:r>
        <w:rPr>
          <w:rStyle w:val="apple-converted-space"/>
          <w:color w:val="111111"/>
          <w:sz w:val="28"/>
          <w:szCs w:val="28"/>
        </w:rPr>
        <w:t xml:space="preserve"> </w:t>
      </w:r>
      <w:r w:rsidRPr="00C843B5">
        <w:rPr>
          <w:color w:val="111111"/>
          <w:sz w:val="28"/>
          <w:szCs w:val="28"/>
        </w:rPr>
        <w:t>объектов теплоснабжения муниципального</w:t>
      </w:r>
      <w:r>
        <w:rPr>
          <w:color w:val="111111"/>
          <w:sz w:val="28"/>
          <w:szCs w:val="28"/>
        </w:rPr>
        <w:t xml:space="preserve"> района</w:t>
      </w:r>
      <w:r w:rsidRPr="00C843B5">
        <w:rPr>
          <w:color w:val="111111"/>
          <w:sz w:val="28"/>
          <w:szCs w:val="28"/>
        </w:rPr>
        <w:t xml:space="preserve"> (далее - объекты теплоснабжения);</w:t>
      </w:r>
    </w:p>
    <w:p w14:paraId="2E8F3840" w14:textId="77777777" w:rsidR="000E0A81" w:rsidRPr="00C843B5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C843B5">
        <w:rPr>
          <w:color w:val="111111"/>
          <w:sz w:val="28"/>
          <w:szCs w:val="28"/>
        </w:rPr>
        <w:t>оперативное</w:t>
      </w:r>
      <w:r w:rsidRPr="00C843B5">
        <w:rPr>
          <w:rStyle w:val="apple-converted-space"/>
          <w:color w:val="111111"/>
          <w:sz w:val="28"/>
          <w:szCs w:val="28"/>
        </w:rPr>
        <w:t> </w:t>
      </w:r>
      <w:r w:rsidRPr="00C843B5">
        <w:rPr>
          <w:color w:val="111111"/>
          <w:sz w:val="28"/>
          <w:szCs w:val="28"/>
        </w:rPr>
        <w:t>решение</w:t>
      </w:r>
      <w:r w:rsidRPr="00C843B5">
        <w:rPr>
          <w:rStyle w:val="apple-converted-space"/>
          <w:color w:val="111111"/>
          <w:sz w:val="28"/>
          <w:szCs w:val="28"/>
        </w:rPr>
        <w:t> </w:t>
      </w:r>
      <w:r w:rsidRPr="00C843B5">
        <w:rPr>
          <w:color w:val="111111"/>
          <w:sz w:val="28"/>
          <w:szCs w:val="28"/>
        </w:rPr>
        <w:t>вопросов по принятию неотложных мер в целях обеспечения работы объектов теплоснабжения, обеспечивающих жизнедеятельность</w:t>
      </w:r>
      <w:r w:rsidRPr="00C843B5">
        <w:rPr>
          <w:rStyle w:val="apple-converted-space"/>
          <w:color w:val="111111"/>
          <w:sz w:val="28"/>
          <w:szCs w:val="28"/>
        </w:rPr>
        <w:t> </w:t>
      </w:r>
      <w:r w:rsidRPr="00C843B5">
        <w:rPr>
          <w:color w:val="111111"/>
          <w:sz w:val="28"/>
          <w:szCs w:val="28"/>
        </w:rPr>
        <w:t>населения и работу социально значимых объектов, в нормальном (штатном) режиме.</w:t>
      </w:r>
    </w:p>
    <w:p w14:paraId="476DB0E3" w14:textId="77777777" w:rsidR="000E0A81" w:rsidRPr="00C843B5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C843B5">
        <w:rPr>
          <w:color w:val="111111"/>
          <w:sz w:val="28"/>
          <w:szCs w:val="28"/>
        </w:rPr>
        <w:t>2. Настоящий Порядок устанавливает</w:t>
      </w:r>
      <w:r w:rsidRPr="00C843B5">
        <w:rPr>
          <w:rStyle w:val="apple-converted-space"/>
          <w:color w:val="111111"/>
          <w:sz w:val="28"/>
          <w:szCs w:val="28"/>
        </w:rPr>
        <w:t> </w:t>
      </w:r>
      <w:r w:rsidRPr="00C843B5">
        <w:rPr>
          <w:color w:val="111111"/>
          <w:sz w:val="28"/>
          <w:szCs w:val="28"/>
        </w:rPr>
        <w:t xml:space="preserve">порядок </w:t>
      </w:r>
      <w:r w:rsidRPr="00C843B5">
        <w:rPr>
          <w:rStyle w:val="apple-converted-space"/>
          <w:color w:val="111111"/>
          <w:sz w:val="28"/>
          <w:szCs w:val="28"/>
        </w:rPr>
        <w:t>взаимодействия</w:t>
      </w:r>
      <w:r w:rsidRPr="00C843B5">
        <w:rPr>
          <w:color w:val="111111"/>
          <w:sz w:val="28"/>
          <w:szCs w:val="28"/>
        </w:rPr>
        <w:t xml:space="preserve"> органов повседневного управления </w:t>
      </w:r>
      <w:r w:rsidRPr="00C843B5">
        <w:rPr>
          <w:sz w:val="28"/>
          <w:szCs w:val="28"/>
        </w:rPr>
        <w:t xml:space="preserve">- </w:t>
      </w:r>
      <w:r w:rsidRPr="00C843B5">
        <w:rPr>
          <w:rStyle w:val="apple-style-span"/>
          <w:sz w:val="28"/>
          <w:szCs w:val="28"/>
        </w:rPr>
        <w:t>органов местного самоуправления, теплоснабжающих и тепло сетевых организаций при</w:t>
      </w:r>
      <w:r w:rsidRPr="00C843B5">
        <w:rPr>
          <w:rStyle w:val="apple-converted-space"/>
          <w:color w:val="111111"/>
          <w:sz w:val="28"/>
          <w:szCs w:val="28"/>
        </w:rPr>
        <w:t> </w:t>
      </w:r>
      <w:r w:rsidRPr="00C843B5">
        <w:rPr>
          <w:color w:val="111111"/>
          <w:sz w:val="28"/>
          <w:szCs w:val="28"/>
        </w:rPr>
        <w:t>осуществлении сбора и обмена информацией по вопросам:</w:t>
      </w:r>
    </w:p>
    <w:p w14:paraId="5627D2CC" w14:textId="77777777" w:rsidR="000E0A81" w:rsidRPr="00C843B5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C843B5">
        <w:rPr>
          <w:color w:val="111111"/>
          <w:sz w:val="28"/>
          <w:szCs w:val="28"/>
        </w:rPr>
        <w:t>устойчивого и надежного теплоснабжения жилищного фонда, объектов жилищно-коммунального хозяйства и социально значимых объектов;</w:t>
      </w:r>
    </w:p>
    <w:p w14:paraId="50CED03F" w14:textId="77777777" w:rsidR="000E0A81" w:rsidRPr="00C843B5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C843B5">
        <w:rPr>
          <w:color w:val="111111"/>
          <w:sz w:val="28"/>
          <w:szCs w:val="28"/>
        </w:rPr>
        <w:t>оперативного контроля за принятием мер, необходимых для обеспечения работы объектов теплоснабжения, обеспечивающих жизнедеятельность населения и работу социально значимых объектов, в нормальном (штатном) режиме.</w:t>
      </w:r>
    </w:p>
    <w:p w14:paraId="2917EF8F" w14:textId="77777777" w:rsidR="000E0A81" w:rsidRPr="004B27BE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4B27BE">
        <w:rPr>
          <w:color w:val="111111"/>
          <w:sz w:val="28"/>
          <w:szCs w:val="28"/>
        </w:rPr>
        <w:t>3. Для выполнения задач, указанных в</w:t>
      </w:r>
      <w:r w:rsidRPr="004B27BE">
        <w:rPr>
          <w:rStyle w:val="apple-converted-space"/>
          <w:color w:val="111111"/>
          <w:sz w:val="28"/>
          <w:szCs w:val="28"/>
        </w:rPr>
        <w:t> </w:t>
      </w:r>
      <w:r w:rsidRPr="004B27BE">
        <w:rPr>
          <w:color w:val="111111"/>
          <w:sz w:val="28"/>
          <w:szCs w:val="28"/>
        </w:rPr>
        <w:t>пункте 1</w:t>
      </w:r>
      <w:r w:rsidRPr="004B27BE">
        <w:rPr>
          <w:rStyle w:val="apple-converted-space"/>
          <w:color w:val="111111"/>
          <w:sz w:val="28"/>
          <w:szCs w:val="28"/>
        </w:rPr>
        <w:t> </w:t>
      </w:r>
      <w:r w:rsidRPr="004B27BE">
        <w:rPr>
          <w:color w:val="111111"/>
          <w:sz w:val="28"/>
          <w:szCs w:val="28"/>
        </w:rPr>
        <w:t>настоящего Порядка:</w:t>
      </w:r>
    </w:p>
    <w:p w14:paraId="164DFF4B" w14:textId="77777777" w:rsidR="000E0A81" w:rsidRPr="00B8790A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B8790A">
        <w:rPr>
          <w:color w:val="111111"/>
          <w:sz w:val="28"/>
          <w:szCs w:val="28"/>
        </w:rPr>
        <w:t>3.1. Руководители предприятий (управляющих компаний) жилищно-коммунального комплекса назначают должностных лиц, ответственных за</w:t>
      </w:r>
      <w:r w:rsidRPr="00B8790A">
        <w:rPr>
          <w:rStyle w:val="apple-converted-space"/>
          <w:color w:val="111111"/>
          <w:sz w:val="28"/>
          <w:szCs w:val="28"/>
        </w:rPr>
        <w:t> </w:t>
      </w:r>
      <w:r w:rsidRPr="00B8790A">
        <w:rPr>
          <w:color w:val="111111"/>
          <w:sz w:val="28"/>
          <w:szCs w:val="28"/>
        </w:rPr>
        <w:t>сбор</w:t>
      </w:r>
      <w:r w:rsidRPr="00B8790A">
        <w:rPr>
          <w:rStyle w:val="apple-converted-space"/>
          <w:color w:val="111111"/>
          <w:sz w:val="28"/>
          <w:szCs w:val="28"/>
        </w:rPr>
        <w:t> </w:t>
      </w:r>
      <w:r w:rsidRPr="00B8790A">
        <w:rPr>
          <w:color w:val="111111"/>
          <w:sz w:val="28"/>
          <w:szCs w:val="28"/>
        </w:rPr>
        <w:t>и представление</w:t>
      </w:r>
      <w:r w:rsidRPr="00B8790A">
        <w:rPr>
          <w:rStyle w:val="apple-converted-space"/>
          <w:color w:val="111111"/>
          <w:sz w:val="28"/>
          <w:szCs w:val="28"/>
        </w:rPr>
        <w:t> </w:t>
      </w:r>
      <w:r w:rsidRPr="00B8790A">
        <w:rPr>
          <w:color w:val="111111"/>
          <w:sz w:val="28"/>
          <w:szCs w:val="28"/>
        </w:rPr>
        <w:t xml:space="preserve">в </w:t>
      </w:r>
      <w:r w:rsidRPr="00B8790A">
        <w:rPr>
          <w:sz w:val="28"/>
          <w:szCs w:val="28"/>
        </w:rPr>
        <w:t>МКУ «ЦОДОМСУ» ЕДДС Шимского района</w:t>
      </w:r>
      <w:r w:rsidRPr="00B8790A">
        <w:rPr>
          <w:color w:val="111111"/>
          <w:sz w:val="28"/>
          <w:szCs w:val="28"/>
        </w:rPr>
        <w:t xml:space="preserve"> (далее - ЕДДС) сведений о текущем состоянии объектов теплоснабжения и о нарушениях в работе, произошедших на системах, обеспечивающих жизнедеятельность населения и работу социально значимых объектов.</w:t>
      </w:r>
    </w:p>
    <w:p w14:paraId="49479884" w14:textId="77777777" w:rsidR="000E0A81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3.2. </w:t>
      </w:r>
      <w:r w:rsidRPr="006B4566">
        <w:rPr>
          <w:color w:val="111111"/>
          <w:sz w:val="28"/>
          <w:szCs w:val="28"/>
        </w:rPr>
        <w:t>Заключаются соглашения по взаимодействию и информационному обмену ЕДДС Шимского района и АДС и ДДС теплоснабжающ</w:t>
      </w:r>
      <w:r>
        <w:rPr>
          <w:color w:val="111111"/>
          <w:sz w:val="28"/>
          <w:szCs w:val="28"/>
        </w:rPr>
        <w:t>их</w:t>
      </w:r>
      <w:r w:rsidRPr="006B4566">
        <w:rPr>
          <w:color w:val="111111"/>
          <w:sz w:val="28"/>
          <w:szCs w:val="28"/>
        </w:rPr>
        <w:t xml:space="preserve"> организаци</w:t>
      </w:r>
      <w:r>
        <w:rPr>
          <w:color w:val="111111"/>
          <w:sz w:val="28"/>
          <w:szCs w:val="28"/>
        </w:rPr>
        <w:t>й</w:t>
      </w:r>
      <w:r w:rsidRPr="006B4566">
        <w:rPr>
          <w:color w:val="111111"/>
          <w:sz w:val="28"/>
          <w:szCs w:val="28"/>
        </w:rPr>
        <w:t>, осуществляющ</w:t>
      </w:r>
      <w:r>
        <w:rPr>
          <w:color w:val="111111"/>
          <w:sz w:val="28"/>
          <w:szCs w:val="28"/>
        </w:rPr>
        <w:t>ей</w:t>
      </w:r>
      <w:r w:rsidRPr="006B4566">
        <w:rPr>
          <w:color w:val="111111"/>
          <w:sz w:val="28"/>
          <w:szCs w:val="28"/>
        </w:rPr>
        <w:t xml:space="preserve"> деятельность на территории муниципального района. </w:t>
      </w:r>
    </w:p>
    <w:p w14:paraId="5AB2E99A" w14:textId="77777777" w:rsidR="000E0A81" w:rsidRPr="00634BAF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634BAF">
        <w:rPr>
          <w:color w:val="111111"/>
          <w:sz w:val="28"/>
          <w:szCs w:val="28"/>
        </w:rPr>
        <w:t>ЕДДС МКУ «ЦОД ОМСУ» по Шимскому муниципальному району заключило соглашение с тепловыми компаниями ООО «ТК Новгородская», ООО «ТК Северная», ООО «</w:t>
      </w:r>
      <w:proofErr w:type="spellStart"/>
      <w:r w:rsidRPr="00634BAF">
        <w:rPr>
          <w:color w:val="111111"/>
          <w:sz w:val="28"/>
          <w:szCs w:val="28"/>
        </w:rPr>
        <w:t>ТеплоМакс</w:t>
      </w:r>
      <w:proofErr w:type="spellEnd"/>
      <w:r w:rsidRPr="00634BAF">
        <w:rPr>
          <w:color w:val="111111"/>
          <w:sz w:val="28"/>
          <w:szCs w:val="28"/>
        </w:rPr>
        <w:t>».</w:t>
      </w:r>
    </w:p>
    <w:p w14:paraId="1CB89722" w14:textId="77777777" w:rsidR="000E0A81" w:rsidRPr="00B8790A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B8790A">
        <w:rPr>
          <w:color w:val="111111"/>
          <w:sz w:val="28"/>
          <w:szCs w:val="28"/>
        </w:rPr>
        <w:t xml:space="preserve">3.3. </w:t>
      </w:r>
      <w:r w:rsidRPr="00B8790A">
        <w:rPr>
          <w:sz w:val="28"/>
          <w:szCs w:val="28"/>
        </w:rPr>
        <w:t>Дежурные ЕДДС:</w:t>
      </w:r>
    </w:p>
    <w:p w14:paraId="708AB330" w14:textId="77777777" w:rsidR="000E0A81" w:rsidRPr="00B8790A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B8790A">
        <w:rPr>
          <w:color w:val="111111"/>
          <w:sz w:val="28"/>
          <w:szCs w:val="28"/>
        </w:rPr>
        <w:t>а) ежедневно, в том числе в выходные и праздничные дни, обобщают поступившую информацию о состоянии работы объектов теплоснабжения;</w:t>
      </w:r>
    </w:p>
    <w:p w14:paraId="14092F5A" w14:textId="77777777" w:rsidR="000E0A81" w:rsidRPr="00063770" w:rsidRDefault="000E0A81" w:rsidP="000E0A81">
      <w:pPr>
        <w:shd w:val="clear" w:color="auto" w:fill="FFFFFF"/>
        <w:spacing w:line="400" w:lineRule="atLeast"/>
        <w:ind w:firstLine="709"/>
        <w:jc w:val="both"/>
        <w:rPr>
          <w:sz w:val="28"/>
          <w:szCs w:val="28"/>
        </w:rPr>
      </w:pPr>
      <w:r w:rsidRPr="00B8790A">
        <w:rPr>
          <w:color w:val="111111"/>
          <w:sz w:val="28"/>
          <w:szCs w:val="28"/>
        </w:rPr>
        <w:t>б) ежедневно ведут</w:t>
      </w:r>
      <w:r w:rsidRPr="00B8790A">
        <w:rPr>
          <w:rStyle w:val="apple-converted-space"/>
          <w:color w:val="111111"/>
          <w:sz w:val="28"/>
          <w:szCs w:val="28"/>
        </w:rPr>
        <w:t> </w:t>
      </w:r>
      <w:hyperlink r:id="rId13" w:history="1">
        <w:r w:rsidRPr="00063770">
          <w:rPr>
            <w:rStyle w:val="af7"/>
            <w:color w:val="auto"/>
            <w:sz w:val="28"/>
            <w:szCs w:val="28"/>
            <w:u w:val="none"/>
          </w:rPr>
          <w:t>журнал учета</w:t>
        </w:r>
      </w:hyperlink>
      <w:r w:rsidRPr="00B8790A">
        <w:rPr>
          <w:rStyle w:val="apple-converted-space"/>
          <w:sz w:val="28"/>
          <w:szCs w:val="28"/>
        </w:rPr>
        <w:t> </w:t>
      </w:r>
      <w:r w:rsidRPr="00B8790A">
        <w:rPr>
          <w:sz w:val="28"/>
          <w:szCs w:val="28"/>
        </w:rPr>
        <w:t xml:space="preserve">повреждений, случившихся на объектах </w:t>
      </w:r>
      <w:r w:rsidRPr="00063770">
        <w:rPr>
          <w:sz w:val="28"/>
          <w:szCs w:val="28"/>
        </w:rPr>
        <w:t>теплоснабжения, который содержит графы:</w:t>
      </w:r>
      <w:r w:rsidRPr="00063770">
        <w:rPr>
          <w:rStyle w:val="apple-converted-space"/>
          <w:sz w:val="28"/>
          <w:szCs w:val="28"/>
        </w:rPr>
        <w:t> </w:t>
      </w:r>
      <w:hyperlink r:id="rId14" w:history="1">
        <w:r w:rsidRPr="00063770">
          <w:rPr>
            <w:rStyle w:val="af7"/>
            <w:color w:val="auto"/>
            <w:sz w:val="28"/>
            <w:szCs w:val="28"/>
            <w:u w:val="none"/>
          </w:rPr>
          <w:t>дата</w:t>
        </w:r>
      </w:hyperlink>
      <w:r w:rsidRPr="00063770">
        <w:rPr>
          <w:sz w:val="28"/>
          <w:szCs w:val="28"/>
        </w:rPr>
        <w:t>,</w:t>
      </w:r>
      <w:r w:rsidRPr="00063770">
        <w:rPr>
          <w:rStyle w:val="apple-converted-space"/>
          <w:sz w:val="28"/>
          <w:szCs w:val="28"/>
        </w:rPr>
        <w:t> </w:t>
      </w:r>
      <w:hyperlink r:id="rId15" w:history="1">
        <w:r w:rsidRPr="00063770">
          <w:rPr>
            <w:rStyle w:val="af7"/>
            <w:color w:val="auto"/>
            <w:sz w:val="28"/>
            <w:szCs w:val="28"/>
            <w:u w:val="none"/>
          </w:rPr>
          <w:t>время</w:t>
        </w:r>
      </w:hyperlink>
      <w:r w:rsidRPr="00063770">
        <w:rPr>
          <w:sz w:val="28"/>
          <w:szCs w:val="28"/>
        </w:rPr>
        <w:t xml:space="preserve">, от кого поступило </w:t>
      </w:r>
      <w:hyperlink r:id="rId16" w:history="1">
        <w:r w:rsidRPr="00063770">
          <w:rPr>
            <w:rStyle w:val="af7"/>
            <w:color w:val="auto"/>
            <w:sz w:val="28"/>
            <w:szCs w:val="28"/>
            <w:u w:val="none"/>
          </w:rPr>
          <w:t>донесение</w:t>
        </w:r>
      </w:hyperlink>
      <w:r w:rsidRPr="00063770">
        <w:rPr>
          <w:sz w:val="28"/>
          <w:szCs w:val="28"/>
        </w:rPr>
        <w:t>,</w:t>
      </w:r>
      <w:r w:rsidRPr="00063770">
        <w:rPr>
          <w:rStyle w:val="apple-converted-space"/>
          <w:sz w:val="28"/>
          <w:szCs w:val="28"/>
        </w:rPr>
        <w:t> </w:t>
      </w:r>
      <w:hyperlink r:id="rId17" w:history="1">
        <w:r w:rsidRPr="00063770">
          <w:rPr>
            <w:rStyle w:val="af7"/>
            <w:color w:val="auto"/>
            <w:sz w:val="28"/>
            <w:szCs w:val="28"/>
            <w:u w:val="none"/>
          </w:rPr>
          <w:t>содержание</w:t>
        </w:r>
      </w:hyperlink>
      <w:r w:rsidRPr="00063770">
        <w:rPr>
          <w:rStyle w:val="apple-converted-space"/>
          <w:sz w:val="28"/>
          <w:szCs w:val="28"/>
        </w:rPr>
        <w:t> </w:t>
      </w:r>
      <w:r w:rsidRPr="00063770">
        <w:rPr>
          <w:sz w:val="28"/>
          <w:szCs w:val="28"/>
        </w:rPr>
        <w:t>донесения, кому передано,</w:t>
      </w:r>
      <w:r w:rsidRPr="00063770">
        <w:rPr>
          <w:rStyle w:val="apple-converted-space"/>
          <w:sz w:val="28"/>
          <w:szCs w:val="28"/>
        </w:rPr>
        <w:t> </w:t>
      </w:r>
      <w:hyperlink r:id="rId18" w:history="1">
        <w:r w:rsidRPr="00063770">
          <w:rPr>
            <w:rStyle w:val="af7"/>
            <w:color w:val="auto"/>
            <w:sz w:val="28"/>
            <w:szCs w:val="28"/>
            <w:u w:val="none"/>
          </w:rPr>
          <w:t>фамилия</w:t>
        </w:r>
      </w:hyperlink>
      <w:r w:rsidRPr="00063770">
        <w:rPr>
          <w:sz w:val="28"/>
          <w:szCs w:val="28"/>
        </w:rPr>
        <w:t>,</w:t>
      </w:r>
      <w:r w:rsidRPr="00063770">
        <w:rPr>
          <w:rStyle w:val="apple-converted-space"/>
          <w:sz w:val="28"/>
          <w:szCs w:val="28"/>
        </w:rPr>
        <w:t> </w:t>
      </w:r>
      <w:hyperlink r:id="rId19" w:history="1">
        <w:r w:rsidRPr="00063770">
          <w:rPr>
            <w:rStyle w:val="af7"/>
            <w:color w:val="auto"/>
            <w:sz w:val="28"/>
            <w:szCs w:val="28"/>
            <w:u w:val="none"/>
          </w:rPr>
          <w:t>имя</w:t>
        </w:r>
      </w:hyperlink>
      <w:r w:rsidRPr="00063770">
        <w:rPr>
          <w:sz w:val="28"/>
          <w:szCs w:val="28"/>
        </w:rPr>
        <w:t>, отчество,</w:t>
      </w:r>
      <w:r w:rsidRPr="00063770">
        <w:rPr>
          <w:rStyle w:val="apple-converted-space"/>
          <w:sz w:val="28"/>
          <w:szCs w:val="28"/>
        </w:rPr>
        <w:t> </w:t>
      </w:r>
      <w:hyperlink r:id="rId20" w:history="1">
        <w:r w:rsidRPr="00063770">
          <w:rPr>
            <w:rStyle w:val="af7"/>
            <w:color w:val="auto"/>
            <w:sz w:val="28"/>
            <w:szCs w:val="28"/>
            <w:u w:val="none"/>
          </w:rPr>
          <w:t>номер</w:t>
        </w:r>
      </w:hyperlink>
      <w:r w:rsidRPr="00063770">
        <w:rPr>
          <w:rStyle w:val="apple-converted-space"/>
          <w:sz w:val="28"/>
          <w:szCs w:val="28"/>
        </w:rPr>
        <w:t> </w:t>
      </w:r>
      <w:r w:rsidRPr="00063770">
        <w:rPr>
          <w:sz w:val="28"/>
          <w:szCs w:val="28"/>
        </w:rPr>
        <w:t>телефона руководителя предприятия (управляющей компании), осуществляющего устранение повреждений;</w:t>
      </w:r>
    </w:p>
    <w:p w14:paraId="3F6A4D5D" w14:textId="77777777" w:rsidR="000E0A81" w:rsidRPr="00C843B5" w:rsidRDefault="000E0A81" w:rsidP="000E0A81">
      <w:pPr>
        <w:shd w:val="clear" w:color="auto" w:fill="FFFFFF"/>
        <w:spacing w:line="400" w:lineRule="atLeast"/>
        <w:ind w:firstLine="709"/>
        <w:jc w:val="both"/>
        <w:rPr>
          <w:color w:val="111111"/>
          <w:sz w:val="28"/>
          <w:szCs w:val="28"/>
        </w:rPr>
      </w:pPr>
      <w:r w:rsidRPr="00B8790A">
        <w:rPr>
          <w:color w:val="111111"/>
          <w:sz w:val="28"/>
          <w:szCs w:val="28"/>
        </w:rPr>
        <w:t xml:space="preserve">в) при наличии повреждений на объектах теплоснабжения немедленно информируют </w:t>
      </w:r>
      <w:r w:rsidRPr="00B8790A">
        <w:rPr>
          <w:sz w:val="28"/>
          <w:szCs w:val="28"/>
        </w:rPr>
        <w:t>председателя КПЛЧС и ОПБ, сельские поселения</w:t>
      </w:r>
      <w:r>
        <w:rPr>
          <w:sz w:val="28"/>
          <w:szCs w:val="28"/>
        </w:rPr>
        <w:t>.</w:t>
      </w:r>
    </w:p>
    <w:p w14:paraId="6C26AF11" w14:textId="77777777" w:rsidR="000E0A81" w:rsidRPr="00C843B5" w:rsidRDefault="000E0A81" w:rsidP="000E0A81">
      <w:pPr>
        <w:spacing w:line="400" w:lineRule="atLeast"/>
        <w:ind w:firstLine="709"/>
        <w:jc w:val="both"/>
        <w:rPr>
          <w:color w:val="111111"/>
          <w:sz w:val="28"/>
          <w:szCs w:val="28"/>
        </w:rPr>
      </w:pPr>
    </w:p>
    <w:p w14:paraId="2317078E" w14:textId="77777777" w:rsidR="000E0A81" w:rsidRPr="00C843B5" w:rsidRDefault="000E0A81" w:rsidP="000E0A81">
      <w:pPr>
        <w:spacing w:line="400" w:lineRule="atLeast"/>
        <w:ind w:firstLine="709"/>
        <w:jc w:val="both"/>
        <w:rPr>
          <w:color w:val="111111"/>
          <w:sz w:val="28"/>
          <w:szCs w:val="28"/>
        </w:rPr>
      </w:pPr>
    </w:p>
    <w:p w14:paraId="4589871C" w14:textId="77777777" w:rsidR="000E0A81" w:rsidRPr="00C843B5" w:rsidRDefault="000E0A81" w:rsidP="000E0A81">
      <w:pPr>
        <w:spacing w:line="400" w:lineRule="atLeast"/>
        <w:ind w:firstLine="709"/>
        <w:jc w:val="both"/>
        <w:rPr>
          <w:color w:val="111111"/>
          <w:sz w:val="28"/>
          <w:szCs w:val="28"/>
        </w:rPr>
      </w:pPr>
    </w:p>
    <w:p w14:paraId="481123AC" w14:textId="77777777" w:rsidR="000E0A81" w:rsidRPr="00C843B5" w:rsidRDefault="000E0A81" w:rsidP="000E0A81">
      <w:pPr>
        <w:spacing w:line="400" w:lineRule="atLeast"/>
        <w:ind w:firstLine="709"/>
        <w:jc w:val="both"/>
        <w:rPr>
          <w:color w:val="111111"/>
          <w:sz w:val="28"/>
          <w:szCs w:val="28"/>
        </w:rPr>
      </w:pPr>
    </w:p>
    <w:p w14:paraId="549269E8" w14:textId="77777777" w:rsidR="000E0A81" w:rsidRPr="00C843B5" w:rsidRDefault="000E0A81" w:rsidP="000E0A81">
      <w:pPr>
        <w:spacing w:line="400" w:lineRule="atLeast"/>
        <w:ind w:firstLine="709"/>
        <w:jc w:val="both"/>
        <w:rPr>
          <w:color w:val="111111"/>
          <w:sz w:val="28"/>
          <w:szCs w:val="28"/>
        </w:rPr>
      </w:pPr>
    </w:p>
    <w:p w14:paraId="0FF5BCC1" w14:textId="77777777" w:rsidR="000E0A81" w:rsidRPr="00C843B5" w:rsidRDefault="000E0A81" w:rsidP="000E0A81">
      <w:pPr>
        <w:spacing w:line="400" w:lineRule="atLeast"/>
        <w:ind w:firstLine="709"/>
        <w:rPr>
          <w:color w:val="111111"/>
          <w:sz w:val="28"/>
          <w:szCs w:val="28"/>
        </w:rPr>
      </w:pPr>
    </w:p>
    <w:p w14:paraId="6156F8ED" w14:textId="77777777" w:rsidR="000E0A81" w:rsidRPr="00C843B5" w:rsidRDefault="000E0A81" w:rsidP="000E0A81">
      <w:pPr>
        <w:spacing w:line="400" w:lineRule="atLeast"/>
        <w:ind w:firstLine="709"/>
        <w:rPr>
          <w:color w:val="111111"/>
          <w:sz w:val="28"/>
          <w:szCs w:val="28"/>
        </w:rPr>
      </w:pPr>
    </w:p>
    <w:p w14:paraId="60987A81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54A0A1F8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317291A5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134A25A9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1E937925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1A9B557D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542B561B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1D931E68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30023208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5F4623DD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20DAAFA7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00914F65" w14:textId="77777777" w:rsidR="000E0A81" w:rsidRPr="00C843B5" w:rsidRDefault="000E0A81" w:rsidP="000E0A81">
      <w:pPr>
        <w:rPr>
          <w:color w:val="111111"/>
          <w:sz w:val="28"/>
          <w:szCs w:val="28"/>
        </w:rPr>
      </w:pPr>
    </w:p>
    <w:p w14:paraId="619F923B" w14:textId="77777777" w:rsidR="000E0A81" w:rsidRDefault="000E0A81" w:rsidP="000E0A81">
      <w:pPr>
        <w:rPr>
          <w:color w:val="111111"/>
          <w:sz w:val="28"/>
          <w:szCs w:val="28"/>
        </w:rPr>
      </w:pPr>
    </w:p>
    <w:p w14:paraId="41B9D8A5" w14:textId="77777777" w:rsidR="000E0A81" w:rsidRDefault="000E0A81" w:rsidP="000E0A81">
      <w:pPr>
        <w:rPr>
          <w:color w:val="111111"/>
          <w:sz w:val="28"/>
          <w:szCs w:val="28"/>
        </w:rPr>
      </w:pPr>
    </w:p>
    <w:p w14:paraId="11B916DF" w14:textId="77777777" w:rsidR="000E0A81" w:rsidRDefault="000E0A81" w:rsidP="000E0A81">
      <w:pPr>
        <w:rPr>
          <w:color w:val="111111"/>
          <w:sz w:val="28"/>
          <w:szCs w:val="28"/>
        </w:rPr>
      </w:pPr>
    </w:p>
    <w:p w14:paraId="04AF3631" w14:textId="77777777" w:rsidR="000E0A81" w:rsidRDefault="000E0A81" w:rsidP="000E0A81">
      <w:pPr>
        <w:rPr>
          <w:color w:val="111111"/>
          <w:sz w:val="28"/>
          <w:szCs w:val="28"/>
        </w:rPr>
      </w:pPr>
    </w:p>
    <w:p w14:paraId="50BEACB9" w14:textId="77777777" w:rsidR="000E0A81" w:rsidRPr="00537947" w:rsidRDefault="000E0A81" w:rsidP="000E0A81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537947">
        <w:rPr>
          <w:color w:val="000000"/>
          <w:sz w:val="28"/>
          <w:szCs w:val="28"/>
          <w:lang w:eastAsia="ar-SA"/>
        </w:rPr>
        <w:lastRenderedPageBreak/>
        <w:t xml:space="preserve">Утвержден </w:t>
      </w:r>
    </w:p>
    <w:p w14:paraId="3DF51484" w14:textId="77777777" w:rsidR="000E0A81" w:rsidRPr="00537947" w:rsidRDefault="000E0A81" w:rsidP="000E0A81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537947">
        <w:rPr>
          <w:color w:val="000000"/>
          <w:sz w:val="28"/>
          <w:szCs w:val="28"/>
          <w:lang w:eastAsia="ar-SA"/>
        </w:rPr>
        <w:t>постановлением Администрации</w:t>
      </w:r>
    </w:p>
    <w:p w14:paraId="7E20E796" w14:textId="77777777" w:rsidR="000E0A81" w:rsidRPr="00537947" w:rsidRDefault="000E0A81" w:rsidP="000E0A81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 w:rsidRPr="00537947">
        <w:rPr>
          <w:color w:val="000000"/>
          <w:sz w:val="28"/>
          <w:szCs w:val="28"/>
          <w:lang w:eastAsia="ar-SA"/>
        </w:rPr>
        <w:t>Шимского муниципального района</w:t>
      </w:r>
    </w:p>
    <w:p w14:paraId="6872B679" w14:textId="77777777" w:rsidR="000879D7" w:rsidRPr="007446C6" w:rsidRDefault="000879D7" w:rsidP="000879D7">
      <w:pPr>
        <w:pStyle w:val="af"/>
        <w:spacing w:before="0" w:beforeAutospacing="0" w:after="0" w:afterAutospacing="0"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от 31.01.2025 № 111</w:t>
      </w:r>
    </w:p>
    <w:p w14:paraId="675EC5C9" w14:textId="77777777" w:rsidR="000E0A81" w:rsidRPr="00C843B5" w:rsidRDefault="000E0A81" w:rsidP="000E0A81">
      <w:pPr>
        <w:tabs>
          <w:tab w:val="left" w:pos="5432"/>
        </w:tabs>
        <w:ind w:firstLine="720"/>
        <w:jc w:val="right"/>
      </w:pPr>
    </w:p>
    <w:p w14:paraId="39D6952C" w14:textId="77777777" w:rsidR="000E0A81" w:rsidRPr="00C843B5" w:rsidRDefault="000E0A81" w:rsidP="000E0A81">
      <w:pPr>
        <w:spacing w:line="360" w:lineRule="auto"/>
        <w:jc w:val="center"/>
        <w:rPr>
          <w:color w:val="111111"/>
          <w:sz w:val="28"/>
          <w:szCs w:val="28"/>
        </w:rPr>
      </w:pPr>
    </w:p>
    <w:p w14:paraId="78259B10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Положение</w:t>
      </w:r>
    </w:p>
    <w:p w14:paraId="55BAAC19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об оперативно-ди</w:t>
      </w:r>
      <w:r>
        <w:rPr>
          <w:b/>
          <w:sz w:val="28"/>
          <w:szCs w:val="28"/>
        </w:rPr>
        <w:t>спетчерском управлении в системах</w:t>
      </w:r>
      <w:r w:rsidRPr="00C843B5">
        <w:rPr>
          <w:b/>
          <w:sz w:val="28"/>
          <w:szCs w:val="28"/>
        </w:rPr>
        <w:t xml:space="preserve"> теплоснабжения</w:t>
      </w:r>
      <w:r>
        <w:rPr>
          <w:b/>
          <w:sz w:val="28"/>
          <w:szCs w:val="28"/>
        </w:rPr>
        <w:t xml:space="preserve">, расположенных на территории </w:t>
      </w:r>
      <w:r>
        <w:rPr>
          <w:b/>
          <w:bCs/>
          <w:sz w:val="28"/>
          <w:szCs w:val="28"/>
        </w:rPr>
        <w:t>Шимского муниципального района</w:t>
      </w:r>
    </w:p>
    <w:p w14:paraId="75691B83" w14:textId="77777777" w:rsidR="000E0A81" w:rsidRPr="00C843B5" w:rsidRDefault="000E0A81" w:rsidP="000E0A81">
      <w:pPr>
        <w:spacing w:line="360" w:lineRule="auto"/>
      </w:pPr>
    </w:p>
    <w:p w14:paraId="5C516806" w14:textId="77777777" w:rsidR="000E0A81" w:rsidRPr="00537947" w:rsidRDefault="000E0A81" w:rsidP="000E0A81">
      <w:pPr>
        <w:pStyle w:val="ad"/>
        <w:numPr>
          <w:ilvl w:val="0"/>
          <w:numId w:val="25"/>
        </w:numPr>
        <w:ind w:left="0" w:firstLine="0"/>
        <w:jc w:val="center"/>
        <w:rPr>
          <w:b/>
          <w:sz w:val="28"/>
          <w:szCs w:val="28"/>
        </w:rPr>
      </w:pPr>
      <w:r w:rsidRPr="00537947">
        <w:rPr>
          <w:b/>
          <w:sz w:val="28"/>
          <w:szCs w:val="28"/>
        </w:rPr>
        <w:t>Общие положения</w:t>
      </w:r>
    </w:p>
    <w:p w14:paraId="3A109CB3" w14:textId="77777777" w:rsidR="000E0A81" w:rsidRPr="00537947" w:rsidRDefault="000E0A81" w:rsidP="000E0A81">
      <w:pPr>
        <w:pStyle w:val="ad"/>
        <w:spacing w:line="360" w:lineRule="auto"/>
        <w:ind w:left="1068"/>
        <w:rPr>
          <w:b/>
          <w:sz w:val="28"/>
          <w:szCs w:val="28"/>
        </w:rPr>
      </w:pPr>
    </w:p>
    <w:p w14:paraId="2A5855C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Настоящее Положение определяет основные задачи, функции и полномочия службы оперативно-дисп</w:t>
      </w:r>
      <w:r>
        <w:rPr>
          <w:sz w:val="28"/>
          <w:szCs w:val="28"/>
        </w:rPr>
        <w:t>етчерского управления в системах</w:t>
      </w:r>
      <w:r w:rsidRPr="00C843B5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расположенных на территории</w:t>
      </w:r>
      <w:r w:rsidRPr="00C843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>, устанавливает порядок управления, взаимодействия и обмена информацией в целях обеспечения надёжного теплоснабжения, оперативного контроля и принятия необходимых мер по предупреждению, ликвидации технологических нарушений и их последствий в системах теплоснабжения.</w:t>
      </w:r>
    </w:p>
    <w:p w14:paraId="19E033A0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Оперативно-диспетчерское у</w:t>
      </w:r>
      <w:r>
        <w:rPr>
          <w:sz w:val="28"/>
          <w:szCs w:val="28"/>
        </w:rPr>
        <w:t>правление в системах</w:t>
      </w:r>
      <w:r w:rsidRPr="00C843B5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расположенных на территории</w:t>
      </w:r>
      <w:r w:rsidRPr="00C843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</w:t>
      </w:r>
      <w:r w:rsidRPr="00C843B5">
        <w:rPr>
          <w:sz w:val="28"/>
          <w:szCs w:val="28"/>
        </w:rPr>
        <w:t xml:space="preserve"> </w:t>
      </w:r>
      <w:proofErr w:type="gramStart"/>
      <w:r w:rsidRPr="00C843B5">
        <w:rPr>
          <w:sz w:val="28"/>
          <w:szCs w:val="28"/>
        </w:rPr>
        <w:t>осуществляется  дежурным</w:t>
      </w:r>
      <w:proofErr w:type="gramEnd"/>
      <w:r w:rsidRPr="00C843B5">
        <w:rPr>
          <w:sz w:val="28"/>
          <w:szCs w:val="28"/>
        </w:rPr>
        <w:t xml:space="preserve"> единой дежурной диспетчерской службы МКУ «ЦОД</w:t>
      </w:r>
      <w:r>
        <w:rPr>
          <w:sz w:val="28"/>
          <w:szCs w:val="28"/>
        </w:rPr>
        <w:t xml:space="preserve"> </w:t>
      </w:r>
      <w:r w:rsidRPr="00C843B5">
        <w:rPr>
          <w:sz w:val="28"/>
          <w:szCs w:val="28"/>
        </w:rPr>
        <w:t>ОМСУ» (далее - ЕДДС).</w:t>
      </w:r>
    </w:p>
    <w:p w14:paraId="492943A9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ЕДДС взаимодействует с </w:t>
      </w:r>
      <w:r w:rsidRPr="00C843B5">
        <w:rPr>
          <w:color w:val="000000"/>
          <w:sz w:val="28"/>
          <w:szCs w:val="28"/>
        </w:rPr>
        <w:t>начальником участка Шимск, мастером участка района теплоснабжения</w:t>
      </w:r>
      <w:r w:rsidRPr="00C843B5">
        <w:rPr>
          <w:sz w:val="28"/>
          <w:szCs w:val="28"/>
        </w:rPr>
        <w:t xml:space="preserve"> и сетевых организаций (объектов) на территории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 xml:space="preserve"> независимо от форм собственности по вопросам сбора, обработки и обмена информацией о технологических нарушениях (авариях), чрезвычайных ситуациях природного и техногенного характера (далее - ЧС) (происшествиях) и совместных действий при ликвидации аварийных ситуаций, угрозы возникновения или возникновении ЧС (происшествий).</w:t>
      </w:r>
    </w:p>
    <w:p w14:paraId="4F158F9F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ЕДДС в системе теплоснабжения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 xml:space="preserve"> осуществляет прием и передачу сообщений о технологических нарушениях (авариях), ЧС (происшествиях) от теплоснабжающих организаций, оперативно доводит информацию до соответствующих оперативных служб и организаций (объектов). Координирует совместные действия ДДС оперативных служб и организаций (объектов).</w:t>
      </w:r>
    </w:p>
    <w:p w14:paraId="0933AFD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>Общее руководство оперативно-диспетчерского</w:t>
      </w:r>
      <w:r>
        <w:rPr>
          <w:sz w:val="28"/>
          <w:szCs w:val="28"/>
        </w:rPr>
        <w:t xml:space="preserve"> управления в системах</w:t>
      </w:r>
      <w:r w:rsidRPr="00C843B5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расположенных на территории</w:t>
      </w:r>
      <w:r w:rsidRPr="00C843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</w:t>
      </w:r>
      <w:r w:rsidRPr="00C843B5">
        <w:rPr>
          <w:sz w:val="28"/>
          <w:szCs w:val="28"/>
        </w:rPr>
        <w:t xml:space="preserve"> осуществляет председатель КПЛЧС и ОПБ Администрации муниципального района, непосредственное – оперативный штаб муниципального района (далее – оперативный штаб).</w:t>
      </w:r>
    </w:p>
    <w:p w14:paraId="1EEC8B5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Оперативный штаб в своей деятельности руководствуется Конституцией Российской Федерации, общепризнанными принципами и нормами международного права, 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Новгородской области,  определяющими порядок и объем обмена информацией при взаимодействии оперативных диспетчерских служб, законодательством Новгородской области, схемами тепловых сетей на  территории муниципального образования, настоящим Положением, а также соответствующими муниципальными правовыми актами.</w:t>
      </w:r>
    </w:p>
    <w:p w14:paraId="73AB4F97" w14:textId="77777777" w:rsidR="000E0A81" w:rsidRPr="00C843B5" w:rsidRDefault="000E0A81" w:rsidP="000E0A81">
      <w:pPr>
        <w:spacing w:line="360" w:lineRule="auto"/>
        <w:ind w:firstLine="708"/>
        <w:jc w:val="both"/>
        <w:rPr>
          <w:sz w:val="28"/>
          <w:szCs w:val="28"/>
        </w:rPr>
      </w:pPr>
    </w:p>
    <w:p w14:paraId="0E1947C6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2. Основные задачи дежурного ЕДДС в области оперативно-дис</w:t>
      </w:r>
      <w:r>
        <w:rPr>
          <w:b/>
          <w:sz w:val="28"/>
          <w:szCs w:val="28"/>
        </w:rPr>
        <w:t>петчерского управления в системах</w:t>
      </w:r>
      <w:r w:rsidRPr="00C843B5">
        <w:rPr>
          <w:b/>
          <w:sz w:val="28"/>
          <w:szCs w:val="28"/>
        </w:rPr>
        <w:t xml:space="preserve"> теплоснабжения</w:t>
      </w:r>
      <w:r>
        <w:rPr>
          <w:b/>
          <w:sz w:val="28"/>
          <w:szCs w:val="28"/>
        </w:rPr>
        <w:t>, расположенных на территории</w:t>
      </w:r>
      <w:r w:rsidRPr="00C84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14:paraId="7AE32A67" w14:textId="77777777" w:rsidR="000E0A81" w:rsidRPr="00C843B5" w:rsidRDefault="000E0A81" w:rsidP="000E0A81">
      <w:pPr>
        <w:spacing w:line="360" w:lineRule="auto"/>
        <w:rPr>
          <w:sz w:val="28"/>
          <w:szCs w:val="28"/>
        </w:rPr>
      </w:pPr>
    </w:p>
    <w:p w14:paraId="77DEA973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Дежурный ЕДДС в области оперативно-диспетчерского управ</w:t>
      </w:r>
      <w:r>
        <w:rPr>
          <w:sz w:val="28"/>
          <w:szCs w:val="28"/>
        </w:rPr>
        <w:t>ления в системах</w:t>
      </w:r>
      <w:r w:rsidRPr="00C843B5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расположенных на территории</w:t>
      </w:r>
      <w:r w:rsidRPr="00C843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</w:t>
      </w:r>
      <w:r w:rsidRPr="00C843B5">
        <w:rPr>
          <w:sz w:val="28"/>
          <w:szCs w:val="28"/>
        </w:rPr>
        <w:t xml:space="preserve"> выполняет следующие основные задачи:</w:t>
      </w:r>
    </w:p>
    <w:p w14:paraId="3417A0A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прием сообщений о технологических нарушениях (авариях), ЧС (происшествиях) от теплоснабжающих организаций;</w:t>
      </w:r>
    </w:p>
    <w:p w14:paraId="097C0F74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оповещение и информирование председателя КПЛЧС и ОПБ, оперативного штаба и ДДС оперативных служб и организаций (объектов) о ЧС (происшествиях), предпринятых мерах и мероприятиях, проводимых в районе ЧС (происшествия);</w:t>
      </w:r>
    </w:p>
    <w:p w14:paraId="7769794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организация взаимодействия в целях оперативного реагирования на технологические нарушения (аварии), ЧС (происшествия) с органами управления РСЧС, ДДС оперативных служб и организаций (объектов)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>;</w:t>
      </w:r>
    </w:p>
    <w:p w14:paraId="245DA196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регистрация и документирование всех входящих и исходящих сообщений, обобщение информации о произошедши</w:t>
      </w:r>
      <w:r>
        <w:rPr>
          <w:sz w:val="28"/>
          <w:szCs w:val="28"/>
        </w:rPr>
        <w:t>х</w:t>
      </w:r>
      <w:r w:rsidRPr="00C843B5">
        <w:rPr>
          <w:sz w:val="28"/>
          <w:szCs w:val="28"/>
        </w:rPr>
        <w:t xml:space="preserve"> технологически</w:t>
      </w:r>
      <w:r>
        <w:rPr>
          <w:sz w:val="28"/>
          <w:szCs w:val="28"/>
        </w:rPr>
        <w:t xml:space="preserve">х </w:t>
      </w:r>
      <w:r w:rsidRPr="00C843B5">
        <w:rPr>
          <w:sz w:val="28"/>
          <w:szCs w:val="28"/>
        </w:rPr>
        <w:t>нарушения</w:t>
      </w:r>
      <w:r>
        <w:rPr>
          <w:sz w:val="28"/>
          <w:szCs w:val="28"/>
        </w:rPr>
        <w:t>х</w:t>
      </w:r>
      <w:r w:rsidRPr="00C843B5">
        <w:rPr>
          <w:sz w:val="28"/>
          <w:szCs w:val="28"/>
        </w:rPr>
        <w:t xml:space="preserve"> </w:t>
      </w:r>
      <w:r w:rsidRPr="00C843B5">
        <w:rPr>
          <w:sz w:val="28"/>
          <w:szCs w:val="28"/>
        </w:rPr>
        <w:lastRenderedPageBreak/>
        <w:t>(авариях),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поступившей информации;</w:t>
      </w:r>
    </w:p>
    <w:p w14:paraId="370CAB6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оперативное управление силами и средствами РСЧС, расположенными на территории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>, постановка и доведение до них задач по локализации и ликвидации аварий на теплосетях и других ЧС (происшествий), принятие необходимых экстренных мер и решений (в пределах, установленных вышестоящими органами полномочий).</w:t>
      </w:r>
    </w:p>
    <w:p w14:paraId="7C18FCFC" w14:textId="77777777" w:rsidR="000E0A81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</w:p>
    <w:p w14:paraId="65AE5CEF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3. Основные функции дежурного ЕДДС в области оперативно-дисп</w:t>
      </w:r>
      <w:r>
        <w:rPr>
          <w:b/>
          <w:sz w:val="28"/>
          <w:szCs w:val="28"/>
        </w:rPr>
        <w:t>етчерского управления в системах</w:t>
      </w:r>
      <w:r w:rsidRPr="00C843B5">
        <w:rPr>
          <w:b/>
          <w:sz w:val="28"/>
          <w:szCs w:val="28"/>
        </w:rPr>
        <w:t xml:space="preserve"> теплоснабжения</w:t>
      </w:r>
      <w:r>
        <w:rPr>
          <w:b/>
          <w:sz w:val="28"/>
          <w:szCs w:val="28"/>
        </w:rPr>
        <w:t>, расположенных на территории</w:t>
      </w:r>
      <w:r w:rsidRPr="00C84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14:paraId="6D3033BC" w14:textId="77777777" w:rsidR="000E0A81" w:rsidRPr="00C843B5" w:rsidRDefault="000E0A81" w:rsidP="000E0A81">
      <w:pPr>
        <w:spacing w:line="360" w:lineRule="auto"/>
        <w:rPr>
          <w:sz w:val="28"/>
          <w:szCs w:val="28"/>
        </w:rPr>
      </w:pPr>
    </w:p>
    <w:p w14:paraId="6D3D9740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На дежурного ЕДДС в области оперативно-дис</w:t>
      </w:r>
      <w:r>
        <w:rPr>
          <w:sz w:val="28"/>
          <w:szCs w:val="28"/>
        </w:rPr>
        <w:t>петчерского управления в системах</w:t>
      </w:r>
      <w:r w:rsidRPr="00C843B5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расположенных на территории</w:t>
      </w:r>
      <w:r w:rsidRPr="00C843B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района,</w:t>
      </w:r>
      <w:r w:rsidRPr="00C843B5">
        <w:rPr>
          <w:sz w:val="28"/>
          <w:szCs w:val="28"/>
        </w:rPr>
        <w:t xml:space="preserve"> возлагаются следующие основные функции:</w:t>
      </w:r>
    </w:p>
    <w:p w14:paraId="6EE05813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осуществление сбора и обработки информации в области нарушения теплоснабжения населения и социально-значимых объектов на территории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>;</w:t>
      </w:r>
    </w:p>
    <w:p w14:paraId="2F9FCB69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анализ и оценка достоверности поступившей информации, доведение ее до ДДС оперативных служб и организаций (объектов), в компетенцию, которой входит реагирование на принятое сообщение;</w:t>
      </w:r>
    </w:p>
    <w:p w14:paraId="204B5463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обработка и анализ данных о технологическом нарушении (аварии) на теплосетях, возникновении ЧС (происшествии), определение масштаба аварийной ситуации и уточнение состава ДДС оперативных служб и организаций (объектов), привлекаемых для реагирования на происшествие (ЧС);</w:t>
      </w:r>
    </w:p>
    <w:p w14:paraId="04F11A42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сбор, оценка и контроль данных обстановки, принятых мер по ликвидации аварийной ситуации (ЧС);</w:t>
      </w:r>
    </w:p>
    <w:p w14:paraId="3089039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доведение информации об аварийной ситуации (ЧС) до председателя КПЛЧС и ОПБ</w:t>
      </w:r>
      <w:r w:rsidRPr="00C843B5">
        <w:rPr>
          <w:color w:val="FF0000"/>
          <w:sz w:val="28"/>
          <w:szCs w:val="28"/>
        </w:rPr>
        <w:t>;</w:t>
      </w:r>
    </w:p>
    <w:p w14:paraId="135C42E7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контроль выполнения мероприятий по ликвидации аварийной ситуации (ЧС) и организация взаимодействия;</w:t>
      </w:r>
    </w:p>
    <w:p w14:paraId="557F597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представление докладов (донесений) о возникновении аварийной ситуации (ЧС), об угрозе возникновения или возникновении ЧС (происшествий), сложившейся обстановке, действиях по ликвидации аварийной ситуации (ЧС);</w:t>
      </w:r>
    </w:p>
    <w:p w14:paraId="11989B0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>мониторинг состояния комплексной безопасности тепловых сетей</w:t>
      </w:r>
      <w:r>
        <w:rPr>
          <w:sz w:val="28"/>
          <w:szCs w:val="28"/>
        </w:rPr>
        <w:t xml:space="preserve">, расположенных </w:t>
      </w:r>
      <w:r w:rsidRPr="00C843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>.</w:t>
      </w:r>
    </w:p>
    <w:p w14:paraId="2681139F" w14:textId="77777777" w:rsidR="000E0A81" w:rsidRPr="00C843B5" w:rsidRDefault="000E0A81" w:rsidP="000E0A81">
      <w:pPr>
        <w:spacing w:line="360" w:lineRule="auto"/>
        <w:jc w:val="center"/>
        <w:rPr>
          <w:sz w:val="28"/>
          <w:szCs w:val="28"/>
        </w:rPr>
      </w:pPr>
    </w:p>
    <w:p w14:paraId="40DA82B1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4. Порядок работы дежурного ЕДДС в области оперативно-дисп</w:t>
      </w:r>
      <w:r>
        <w:rPr>
          <w:b/>
          <w:sz w:val="28"/>
          <w:szCs w:val="28"/>
        </w:rPr>
        <w:t>етчерского управления в системах</w:t>
      </w:r>
      <w:r w:rsidRPr="00C843B5">
        <w:rPr>
          <w:b/>
          <w:sz w:val="28"/>
          <w:szCs w:val="28"/>
        </w:rPr>
        <w:t xml:space="preserve"> теплоснабжения</w:t>
      </w:r>
      <w:r>
        <w:rPr>
          <w:b/>
          <w:sz w:val="28"/>
          <w:szCs w:val="28"/>
        </w:rPr>
        <w:t>, расположенных на территории</w:t>
      </w:r>
      <w:r w:rsidRPr="00C84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14:paraId="19D4A887" w14:textId="77777777" w:rsidR="000E0A81" w:rsidRPr="00C843B5" w:rsidRDefault="000E0A81" w:rsidP="000E0A81">
      <w:pPr>
        <w:spacing w:line="360" w:lineRule="auto"/>
        <w:jc w:val="both"/>
        <w:rPr>
          <w:b/>
          <w:sz w:val="28"/>
          <w:szCs w:val="28"/>
        </w:rPr>
      </w:pPr>
    </w:p>
    <w:p w14:paraId="0E520FE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Под оперативной ликвидацией аварии следует понимать отделение поврежденного оборудования (участка сети) от энергосистем, а также производство операций, имеющих целью:</w:t>
      </w:r>
    </w:p>
    <w:p w14:paraId="7D399225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устранение опасности для обслуживающего персонала и оборудования, не затронутого аварией;</w:t>
      </w:r>
    </w:p>
    <w:p w14:paraId="24A8853D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предотвращение развития аварии;</w:t>
      </w:r>
    </w:p>
    <w:p w14:paraId="700C28EF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восстановление в кратчайший срок теплоснабжения потребителей и качества тепловой энергии.</w:t>
      </w:r>
    </w:p>
    <w:p w14:paraId="1D8B465F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Настоящий Порядок определяет основные правила сбора и обмена информацией о нарушениях теплоснабжения потребителей и ходе ликвидации их последствий (далее - информация), а также организации управления в системе теплоснабжения муниципального образования.</w:t>
      </w:r>
    </w:p>
    <w:p w14:paraId="03177392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Сбор и обмен информацией осуществляется в целях принятия мер по своевременной ликвидации аварий на теплосетях, а также своевременного оповещения населения о прогнозируемых и возникших чрезвычайных ситуациях, связанных с авариями на объектах теплоснабжения. </w:t>
      </w:r>
    </w:p>
    <w:p w14:paraId="35B95F56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Информация должна содержать сведения о нарушениях теплоснабжения потребителей и ходе ликвидации их последствий в соответствии с Критериями аварий, нештатных и чрезвычайных ситуаций на объектах теплоснабжения (приложение № 1), </w:t>
      </w:r>
    </w:p>
    <w:p w14:paraId="238B4209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и макетом оперативного донесения о нарушениях теплоснабжения потребителей и проведении аварийно-восстановительных работ (приложение № 2).</w:t>
      </w:r>
    </w:p>
    <w:p w14:paraId="30710AF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Дежурный ЕДДС осуществляет сбор и обмен информацией в области теплоснабжения, как правило, через ДДС тепло сетевых организаций на территории муниципальных образований. Информация представляется немедленно по факту нарушения, далее по согласованному графику и по завершении аварийно-восстановительных работ.</w:t>
      </w:r>
    </w:p>
    <w:p w14:paraId="7BBD97D0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>Теплосетев</w:t>
      </w:r>
      <w:r>
        <w:rPr>
          <w:sz w:val="28"/>
          <w:szCs w:val="28"/>
        </w:rPr>
        <w:t>ая</w:t>
      </w:r>
      <w:r w:rsidRPr="00C843B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я, осуществляющая свою деятельность</w:t>
      </w:r>
      <w:r w:rsidRPr="00C843B5">
        <w:rPr>
          <w:sz w:val="28"/>
          <w:szCs w:val="28"/>
        </w:rPr>
        <w:t xml:space="preserve"> на территории сельских поселений</w:t>
      </w:r>
      <w:r>
        <w:rPr>
          <w:sz w:val="28"/>
          <w:szCs w:val="28"/>
        </w:rPr>
        <w:t>, в соответствии с заключенным</w:t>
      </w:r>
      <w:r w:rsidRPr="00C843B5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ем</w:t>
      </w:r>
      <w:r w:rsidRPr="00C843B5">
        <w:rPr>
          <w:sz w:val="28"/>
          <w:szCs w:val="28"/>
        </w:rPr>
        <w:t xml:space="preserve"> представля</w:t>
      </w:r>
      <w:r>
        <w:rPr>
          <w:sz w:val="28"/>
          <w:szCs w:val="28"/>
        </w:rPr>
        <w:t>е</w:t>
      </w:r>
      <w:r w:rsidRPr="00C843B5">
        <w:rPr>
          <w:sz w:val="28"/>
          <w:szCs w:val="28"/>
        </w:rPr>
        <w:t xml:space="preserve">т информацию в ЕДДС. </w:t>
      </w:r>
    </w:p>
    <w:p w14:paraId="337605B8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Информация представляется </w:t>
      </w:r>
      <w:r>
        <w:rPr>
          <w:sz w:val="28"/>
          <w:szCs w:val="28"/>
        </w:rPr>
        <w:t>немедленно, п</w:t>
      </w:r>
      <w:r w:rsidRPr="00C843B5">
        <w:rPr>
          <w:sz w:val="28"/>
          <w:szCs w:val="28"/>
        </w:rPr>
        <w:t>о факту нарушения, далее по согласованному графику и по завершении аварийно-восстановительных работ.</w:t>
      </w:r>
    </w:p>
    <w:p w14:paraId="51C620C2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Ведение оперативных переговоров и записей в оперативно-технической документации должно производиться в соответствии с инструкциями, указаниями и распоряжениями с применением единой общепринятой терминологией.</w:t>
      </w:r>
    </w:p>
    <w:p w14:paraId="38E3A62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Управление режимами работы объектов оперативно-диспетчерского управления должно осуществляться в соответствии с заданным диспетчерским графиком объектов теплоэнергетики. Регулирование параметров тепловых сетей должно обеспечивать поддержание заданного давления и температуры теплоносителя в контрольных пунктах. </w:t>
      </w:r>
    </w:p>
    <w:p w14:paraId="106A847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</w:p>
    <w:p w14:paraId="616939C0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5. Порядок взаимодействия дежурного ЕДДС в области оперативно-дис</w:t>
      </w:r>
      <w:r>
        <w:rPr>
          <w:b/>
          <w:sz w:val="28"/>
          <w:szCs w:val="28"/>
        </w:rPr>
        <w:t>петчерского управления в системах</w:t>
      </w:r>
      <w:r w:rsidRPr="00C843B5">
        <w:rPr>
          <w:b/>
          <w:sz w:val="28"/>
          <w:szCs w:val="28"/>
        </w:rPr>
        <w:t xml:space="preserve"> теплоснабжения</w:t>
      </w:r>
      <w:r>
        <w:rPr>
          <w:b/>
          <w:sz w:val="28"/>
          <w:szCs w:val="28"/>
        </w:rPr>
        <w:t>, расположенных на территории</w:t>
      </w:r>
      <w:r w:rsidRPr="00C84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района,</w:t>
      </w:r>
      <w:r w:rsidRPr="00C843B5">
        <w:rPr>
          <w:b/>
          <w:sz w:val="28"/>
          <w:szCs w:val="28"/>
        </w:rPr>
        <w:t xml:space="preserve"> с ДДС объектов теплоэнергетики</w:t>
      </w:r>
    </w:p>
    <w:p w14:paraId="1CD95724" w14:textId="77777777" w:rsidR="000E0A81" w:rsidRPr="00C843B5" w:rsidRDefault="000E0A81" w:rsidP="000E0A81">
      <w:pPr>
        <w:spacing w:line="360" w:lineRule="auto"/>
        <w:ind w:firstLine="708"/>
        <w:jc w:val="both"/>
        <w:rPr>
          <w:sz w:val="28"/>
          <w:szCs w:val="28"/>
        </w:rPr>
      </w:pPr>
    </w:p>
    <w:p w14:paraId="58F0B22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Порядок взаимодействия дежурного ЕДДС и ДДС объектов теплоэнергетики определяется заключенными соглашениями и межведомственными нормативными правовыми актами, устанавливающими порядок взаимодействия и обмена информацией между экстренными оперативными службами при авариях, катастрофах, стихийных бедствиях и ЧС (происшествиях).</w:t>
      </w:r>
    </w:p>
    <w:p w14:paraId="24EE82B8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Для осуществления функций, предусмотренных настоящим Положением, и получения необходимой информации, дежурный ЕДДС взаимодействует с руководителями объектов теплоэнергетики</w:t>
      </w:r>
      <w:r>
        <w:rPr>
          <w:sz w:val="28"/>
          <w:szCs w:val="28"/>
        </w:rPr>
        <w:t>, расположенных</w:t>
      </w:r>
      <w:r w:rsidRPr="00C843B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>, с ответственными лицами за тепло</w:t>
      </w:r>
      <w:r>
        <w:rPr>
          <w:sz w:val="28"/>
          <w:szCs w:val="28"/>
        </w:rPr>
        <w:t xml:space="preserve">вое </w:t>
      </w:r>
      <w:r w:rsidRPr="00C843B5">
        <w:rPr>
          <w:sz w:val="28"/>
          <w:szCs w:val="28"/>
        </w:rPr>
        <w:t xml:space="preserve">хозяйство других предприятий, учреждений и организаций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 xml:space="preserve">. </w:t>
      </w:r>
    </w:p>
    <w:p w14:paraId="6D19817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Обмен информацией ведется в соответствии с инструкцией о порядке ведения оперативных переговоров и записей (приложение № 3).</w:t>
      </w:r>
    </w:p>
    <w:p w14:paraId="0687B986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</w:p>
    <w:p w14:paraId="1FE50BB2" w14:textId="77777777" w:rsidR="000E0A81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6. Требования к дежурному ЕДДС в области оперативно-дис</w:t>
      </w:r>
      <w:r>
        <w:rPr>
          <w:b/>
          <w:sz w:val="28"/>
          <w:szCs w:val="28"/>
        </w:rPr>
        <w:t>петчерского управления в системах</w:t>
      </w:r>
      <w:r w:rsidRPr="00C843B5">
        <w:rPr>
          <w:b/>
          <w:sz w:val="28"/>
          <w:szCs w:val="28"/>
        </w:rPr>
        <w:t xml:space="preserve"> теплоснабжения</w:t>
      </w:r>
      <w:r>
        <w:rPr>
          <w:b/>
          <w:sz w:val="28"/>
          <w:szCs w:val="28"/>
        </w:rPr>
        <w:t>, расположенных на территории</w:t>
      </w:r>
      <w:r w:rsidRPr="00C84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14:paraId="30FE601D" w14:textId="77777777" w:rsidR="000E0A81" w:rsidRPr="00C843B5" w:rsidRDefault="000E0A81" w:rsidP="000E0A81">
      <w:pPr>
        <w:spacing w:line="360" w:lineRule="auto"/>
        <w:jc w:val="center"/>
        <w:rPr>
          <w:b/>
          <w:sz w:val="28"/>
          <w:szCs w:val="28"/>
        </w:rPr>
      </w:pPr>
    </w:p>
    <w:p w14:paraId="29BA1812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>Дежурный ЕДДС должен знать:</w:t>
      </w:r>
    </w:p>
    <w:p w14:paraId="633A34B7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схемы тепловых сетей</w:t>
      </w:r>
      <w:r>
        <w:rPr>
          <w:sz w:val="28"/>
          <w:szCs w:val="28"/>
        </w:rPr>
        <w:t>, расположенных</w:t>
      </w:r>
      <w:r w:rsidRPr="00C843B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>;</w:t>
      </w:r>
    </w:p>
    <w:p w14:paraId="4B0549F0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особенности работы с персоналом энергетических организаций системы жилищно-коммунального хозяйства;</w:t>
      </w:r>
    </w:p>
    <w:p w14:paraId="24F266E3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постановления, распоряжения, приказы вышестоящих органов, методические и нормативные материалы;</w:t>
      </w:r>
    </w:p>
    <w:p w14:paraId="0261DF1F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должности и фамилии руководящего состава системы </w:t>
      </w:r>
      <w:proofErr w:type="gramStart"/>
      <w:r w:rsidRPr="00C843B5">
        <w:rPr>
          <w:sz w:val="28"/>
          <w:szCs w:val="28"/>
        </w:rPr>
        <w:t>безопасности  Шимского</w:t>
      </w:r>
      <w:proofErr w:type="gramEnd"/>
      <w:r w:rsidRPr="00C843B5">
        <w:rPr>
          <w:sz w:val="28"/>
          <w:szCs w:val="28"/>
        </w:rPr>
        <w:t xml:space="preserve"> муниципального района, адреса аварийно-спасательных формирований дежурных служб.</w:t>
      </w:r>
    </w:p>
    <w:p w14:paraId="7FB954C4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административные границы </w:t>
      </w:r>
      <w:r>
        <w:rPr>
          <w:sz w:val="28"/>
          <w:szCs w:val="28"/>
        </w:rPr>
        <w:t>муниципального района</w:t>
      </w:r>
      <w:r w:rsidRPr="00C843B5">
        <w:rPr>
          <w:sz w:val="28"/>
          <w:szCs w:val="28"/>
        </w:rPr>
        <w:t>;</w:t>
      </w:r>
    </w:p>
    <w:p w14:paraId="03F5DF5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организацию системы дежурно-диспетчерских служб объектов теплоэнергетики в </w:t>
      </w:r>
      <w:r>
        <w:rPr>
          <w:sz w:val="28"/>
          <w:szCs w:val="28"/>
        </w:rPr>
        <w:t>муниципальном районе</w:t>
      </w:r>
      <w:r w:rsidRPr="00C843B5">
        <w:rPr>
          <w:sz w:val="28"/>
          <w:szCs w:val="28"/>
        </w:rPr>
        <w:t>;</w:t>
      </w:r>
    </w:p>
    <w:p w14:paraId="0A86BC7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зоны территориальной ответственности дежурно-диспетчерских служб объектов теплоэнергетики в </w:t>
      </w:r>
      <w:r>
        <w:rPr>
          <w:sz w:val="28"/>
          <w:szCs w:val="28"/>
        </w:rPr>
        <w:t>муниципальном районе</w:t>
      </w:r>
      <w:r w:rsidRPr="00C843B5">
        <w:rPr>
          <w:sz w:val="28"/>
          <w:szCs w:val="28"/>
        </w:rPr>
        <w:t>;</w:t>
      </w:r>
    </w:p>
    <w:p w14:paraId="6DF803B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порядок эксплуатации средств связи и другого оборудования, установленного на пункте управления;</w:t>
      </w:r>
    </w:p>
    <w:p w14:paraId="5EB3FE1D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риски возникновения аварийных ситуаций (ЧС), характерные для теплосетей на территории муниципального образования;</w:t>
      </w:r>
    </w:p>
    <w:p w14:paraId="3A288F0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состав, возможности, порядок функционирования комплекса средств связи, оповещения, средств автоматизации;</w:t>
      </w:r>
    </w:p>
    <w:p w14:paraId="4102E57E" w14:textId="77777777" w:rsidR="000E0A81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порядок информационного обмена.</w:t>
      </w:r>
    </w:p>
    <w:p w14:paraId="272ADB3B" w14:textId="77777777" w:rsidR="000E0A81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</w:p>
    <w:p w14:paraId="322932B6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718B4682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071CD3A1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77EF7843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38E5AC0F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5E068FE4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3CCB12DE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559F9DD9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67776772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6AC8638B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249FB140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1D5FB181" w14:textId="77777777" w:rsidR="000E0A81" w:rsidRDefault="000E0A81" w:rsidP="000E0A81">
      <w:pPr>
        <w:ind w:firstLine="709"/>
        <w:jc w:val="both"/>
        <w:rPr>
          <w:sz w:val="28"/>
          <w:szCs w:val="28"/>
        </w:rPr>
      </w:pPr>
    </w:p>
    <w:p w14:paraId="621E6A7E" w14:textId="77777777" w:rsidR="000E0A81" w:rsidRDefault="000E0A81" w:rsidP="000E0A81">
      <w:pPr>
        <w:ind w:left="5664" w:firstLine="708"/>
        <w:jc w:val="right"/>
        <w:rPr>
          <w:sz w:val="28"/>
          <w:szCs w:val="28"/>
        </w:rPr>
      </w:pPr>
    </w:p>
    <w:p w14:paraId="4430CC6D" w14:textId="77777777" w:rsidR="000E0A81" w:rsidRDefault="000E0A81" w:rsidP="000E0A81">
      <w:pPr>
        <w:ind w:left="5664" w:firstLine="708"/>
        <w:jc w:val="right"/>
        <w:rPr>
          <w:sz w:val="28"/>
          <w:szCs w:val="28"/>
        </w:rPr>
      </w:pPr>
    </w:p>
    <w:p w14:paraId="0D112B36" w14:textId="77777777" w:rsidR="000E0A81" w:rsidRDefault="000E0A81" w:rsidP="000E0A81">
      <w:pPr>
        <w:ind w:left="5664" w:firstLine="708"/>
        <w:jc w:val="right"/>
        <w:rPr>
          <w:sz w:val="28"/>
          <w:szCs w:val="28"/>
        </w:rPr>
      </w:pPr>
    </w:p>
    <w:p w14:paraId="0AE5F8CF" w14:textId="77777777" w:rsidR="000E0A81" w:rsidRDefault="000E0A81" w:rsidP="000E0A81">
      <w:pPr>
        <w:ind w:left="5664" w:firstLine="708"/>
        <w:jc w:val="right"/>
        <w:rPr>
          <w:sz w:val="28"/>
          <w:szCs w:val="28"/>
        </w:rPr>
      </w:pPr>
    </w:p>
    <w:p w14:paraId="7B295FC0" w14:textId="66B362E6" w:rsidR="000E0A81" w:rsidRPr="00C843B5" w:rsidRDefault="000E0A81" w:rsidP="000E0A81">
      <w:pPr>
        <w:ind w:left="5664" w:firstLine="708"/>
        <w:jc w:val="right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>Приложение №1</w:t>
      </w:r>
    </w:p>
    <w:p w14:paraId="7D4B4A4C" w14:textId="77777777" w:rsidR="000E0A81" w:rsidRPr="00C843B5" w:rsidRDefault="000E0A81" w:rsidP="000E0A81">
      <w:pPr>
        <w:ind w:left="4248"/>
        <w:jc w:val="right"/>
        <w:rPr>
          <w:sz w:val="28"/>
          <w:szCs w:val="28"/>
        </w:rPr>
      </w:pPr>
      <w:r w:rsidRPr="00C843B5">
        <w:rPr>
          <w:sz w:val="28"/>
          <w:szCs w:val="28"/>
        </w:rPr>
        <w:t>к Положению об оперативно-ди</w:t>
      </w:r>
      <w:r>
        <w:rPr>
          <w:sz w:val="28"/>
          <w:szCs w:val="28"/>
        </w:rPr>
        <w:t>спетчерском управлении в системах</w:t>
      </w:r>
      <w:r w:rsidRPr="00C843B5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, расположенных на территории </w:t>
      </w:r>
      <w:r w:rsidRPr="00C843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</w:p>
    <w:p w14:paraId="4C6E480F" w14:textId="77777777" w:rsidR="000E0A81" w:rsidRDefault="000E0A81" w:rsidP="000E0A81">
      <w:pPr>
        <w:spacing w:line="360" w:lineRule="auto"/>
        <w:ind w:left="2832" w:firstLine="708"/>
        <w:jc w:val="center"/>
        <w:rPr>
          <w:sz w:val="28"/>
          <w:szCs w:val="28"/>
        </w:rPr>
      </w:pPr>
    </w:p>
    <w:p w14:paraId="3DCF4A6E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Критерии</w:t>
      </w:r>
    </w:p>
    <w:p w14:paraId="546735C7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аварий, нештатных и чрезвычайных ситуаций</w:t>
      </w:r>
      <w:r>
        <w:rPr>
          <w:b/>
          <w:sz w:val="28"/>
          <w:szCs w:val="28"/>
        </w:rPr>
        <w:t xml:space="preserve"> </w:t>
      </w:r>
      <w:r w:rsidRPr="00C843B5">
        <w:rPr>
          <w:b/>
          <w:sz w:val="28"/>
          <w:szCs w:val="28"/>
        </w:rPr>
        <w:t>на объектах теплоснабжения</w:t>
      </w:r>
    </w:p>
    <w:p w14:paraId="1686E8A4" w14:textId="77777777" w:rsidR="000E0A81" w:rsidRPr="00C843B5" w:rsidRDefault="000E0A81" w:rsidP="000E0A81">
      <w:pPr>
        <w:spacing w:line="360" w:lineRule="auto"/>
        <w:rPr>
          <w:sz w:val="28"/>
          <w:szCs w:val="28"/>
        </w:rPr>
      </w:pPr>
    </w:p>
    <w:p w14:paraId="50978AC8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843B5">
        <w:rPr>
          <w:sz w:val="28"/>
          <w:szCs w:val="28"/>
        </w:rPr>
        <w:t>Отключение оборудования тепловых сетей в отопительный период (в том числе ограничение и прекращение подачи тепловой энергии потребителям в случае невыполнения ими своих обязательств по оплате тепловой энергии, а также несоблюдения требований безопасной эксплуатации тепло потребляющих установок) в случае прекращения теплоснабжения населения, социально значимых объектов и объектов жизнеобеспечения.</w:t>
      </w:r>
    </w:p>
    <w:p w14:paraId="60B4052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1.1.</w:t>
      </w:r>
      <w:r w:rsidRPr="00C843B5">
        <w:rPr>
          <w:sz w:val="28"/>
          <w:szCs w:val="28"/>
        </w:rPr>
        <w:tab/>
        <w:t>Прекращение теплоснабжения населения продолжительностью:</w:t>
      </w:r>
    </w:p>
    <w:p w14:paraId="7535A118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свыше 4 часов при отрицательных температурах наружного воздуха;</w:t>
      </w:r>
    </w:p>
    <w:p w14:paraId="25721B5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свыше 12 часов при положительных температурах наружного воздуха.</w:t>
      </w:r>
    </w:p>
    <w:p w14:paraId="258EC72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1.2.</w:t>
      </w:r>
      <w:r w:rsidRPr="00C843B5">
        <w:rPr>
          <w:sz w:val="28"/>
          <w:szCs w:val="28"/>
        </w:rPr>
        <w:tab/>
        <w:t>Общее снижение более чем на 50 % отпуска</w:t>
      </w:r>
      <w:r>
        <w:rPr>
          <w:sz w:val="28"/>
          <w:szCs w:val="28"/>
        </w:rPr>
        <w:t xml:space="preserve"> тепловой энергии</w:t>
      </w:r>
      <w:r>
        <w:rPr>
          <w:sz w:val="28"/>
          <w:szCs w:val="28"/>
        </w:rPr>
        <w:br/>
        <w:t xml:space="preserve">потребителям </w:t>
      </w:r>
      <w:r w:rsidRPr="00C843B5">
        <w:rPr>
          <w:sz w:val="28"/>
          <w:szCs w:val="28"/>
        </w:rPr>
        <w:t>продолжительностью:</w:t>
      </w:r>
    </w:p>
    <w:p w14:paraId="717BA72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свыше 12 часов и более при отрицательных температурах наружного воздуха;</w:t>
      </w:r>
    </w:p>
    <w:p w14:paraId="2FC901B3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свыше 24 часов и более при положительных температурах наружного воздуха.</w:t>
      </w:r>
    </w:p>
    <w:p w14:paraId="4D530B37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Повреждение энергетического котла производительностью </w:t>
      </w:r>
      <w:r w:rsidRPr="00C843B5">
        <w:rPr>
          <w:sz w:val="28"/>
          <w:szCs w:val="28"/>
        </w:rPr>
        <w:br/>
        <w:t>100 т/час и более (водогрейного котла производительностью 50 Гкал/час и более) с разрушением, деформацией или смещением элементов каркаса, барабана, главных паропроводов, питательных трубопроводов.</w:t>
      </w:r>
    </w:p>
    <w:p w14:paraId="05E218FF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2.Объявление режима чрезвычайной ситуации возможно при возникновении ситуации, соответствующей классификации чрезвычайных ситуаций природного и техногенного характера, утвержденной постановлением Правительства Российской Федерации от 21 мая 2007</w:t>
      </w:r>
      <w:r>
        <w:rPr>
          <w:sz w:val="28"/>
          <w:szCs w:val="28"/>
        </w:rPr>
        <w:t xml:space="preserve"> </w:t>
      </w:r>
      <w:r w:rsidRPr="00C843B5">
        <w:rPr>
          <w:sz w:val="28"/>
          <w:szCs w:val="28"/>
        </w:rPr>
        <w:t>г. №304.</w:t>
      </w:r>
    </w:p>
    <w:p w14:paraId="4DE5A436" w14:textId="77777777" w:rsidR="000E0A81" w:rsidRDefault="000E0A81" w:rsidP="000E0A81">
      <w:pPr>
        <w:ind w:left="4248" w:firstLine="708"/>
        <w:jc w:val="right"/>
        <w:rPr>
          <w:sz w:val="28"/>
          <w:szCs w:val="28"/>
        </w:rPr>
      </w:pPr>
      <w:r w:rsidRPr="00C843B5">
        <w:rPr>
          <w:sz w:val="28"/>
          <w:szCs w:val="28"/>
        </w:rPr>
        <w:t xml:space="preserve">                             </w:t>
      </w:r>
    </w:p>
    <w:p w14:paraId="7DD98095" w14:textId="77777777" w:rsidR="000E0A81" w:rsidRDefault="000E0A81" w:rsidP="000E0A81">
      <w:pPr>
        <w:ind w:left="4248" w:firstLine="708"/>
        <w:jc w:val="right"/>
        <w:rPr>
          <w:sz w:val="28"/>
          <w:szCs w:val="28"/>
        </w:rPr>
      </w:pPr>
    </w:p>
    <w:p w14:paraId="1C26D396" w14:textId="77777777" w:rsidR="000E0A81" w:rsidRDefault="000E0A81" w:rsidP="000E0A81">
      <w:pPr>
        <w:ind w:left="4248" w:firstLine="708"/>
        <w:rPr>
          <w:sz w:val="28"/>
          <w:szCs w:val="28"/>
        </w:rPr>
      </w:pPr>
    </w:p>
    <w:p w14:paraId="188FD3EC" w14:textId="77777777" w:rsidR="000E0A81" w:rsidRDefault="000E0A81" w:rsidP="000E0A81">
      <w:pPr>
        <w:ind w:left="4248" w:firstLine="708"/>
        <w:jc w:val="right"/>
        <w:rPr>
          <w:sz w:val="28"/>
          <w:szCs w:val="28"/>
        </w:rPr>
      </w:pPr>
    </w:p>
    <w:p w14:paraId="60C1C193" w14:textId="77777777" w:rsidR="000E0A81" w:rsidRDefault="000E0A81" w:rsidP="000E0A81">
      <w:pPr>
        <w:ind w:left="4248" w:firstLine="708"/>
        <w:jc w:val="right"/>
        <w:rPr>
          <w:sz w:val="28"/>
          <w:szCs w:val="28"/>
        </w:rPr>
      </w:pPr>
    </w:p>
    <w:p w14:paraId="042C1121" w14:textId="77777777" w:rsidR="000E0A81" w:rsidRPr="00C843B5" w:rsidRDefault="000E0A81" w:rsidP="000E0A81">
      <w:pPr>
        <w:ind w:left="4248" w:firstLine="708"/>
        <w:jc w:val="right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 xml:space="preserve"> Приложение №2</w:t>
      </w:r>
    </w:p>
    <w:p w14:paraId="2999C19B" w14:textId="77777777" w:rsidR="000E0A81" w:rsidRPr="00C843B5" w:rsidRDefault="000E0A81" w:rsidP="000E0A81">
      <w:pPr>
        <w:ind w:left="3540"/>
        <w:jc w:val="right"/>
        <w:rPr>
          <w:sz w:val="28"/>
          <w:szCs w:val="28"/>
        </w:rPr>
      </w:pPr>
      <w:r w:rsidRPr="00C843B5">
        <w:rPr>
          <w:sz w:val="28"/>
          <w:szCs w:val="28"/>
        </w:rPr>
        <w:t>об оперативно-диспетчерском управлении в сис</w:t>
      </w:r>
      <w:r>
        <w:rPr>
          <w:sz w:val="28"/>
          <w:szCs w:val="28"/>
        </w:rPr>
        <w:t>темах</w:t>
      </w:r>
      <w:r w:rsidRPr="00C843B5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расположенных на территории Шимского муниципального района</w:t>
      </w:r>
      <w:r w:rsidRPr="00C843B5">
        <w:rPr>
          <w:sz w:val="28"/>
          <w:szCs w:val="28"/>
        </w:rPr>
        <w:t xml:space="preserve"> </w:t>
      </w:r>
    </w:p>
    <w:p w14:paraId="0AA52E01" w14:textId="77777777" w:rsidR="000E0A81" w:rsidRDefault="000E0A81" w:rsidP="000E0A81">
      <w:pPr>
        <w:spacing w:line="360" w:lineRule="auto"/>
        <w:rPr>
          <w:sz w:val="28"/>
          <w:szCs w:val="28"/>
        </w:rPr>
      </w:pPr>
    </w:p>
    <w:p w14:paraId="7DE295E8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Макет</w:t>
      </w:r>
    </w:p>
    <w:p w14:paraId="789DD24C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14:paraId="5999B8E6" w14:textId="77777777" w:rsidR="000E0A81" w:rsidRDefault="000E0A81" w:rsidP="000E0A81">
      <w:pPr>
        <w:spacing w:line="360" w:lineRule="auto"/>
        <w:jc w:val="center"/>
        <w:rPr>
          <w:sz w:val="28"/>
          <w:szCs w:val="28"/>
        </w:rPr>
      </w:pPr>
    </w:p>
    <w:p w14:paraId="7957432A" w14:textId="77777777" w:rsidR="000E0A81" w:rsidRDefault="000E0A81" w:rsidP="000E0A81">
      <w:pPr>
        <w:ind w:firstLine="426"/>
        <w:rPr>
          <w:sz w:val="28"/>
          <w:szCs w:val="28"/>
        </w:rPr>
      </w:pPr>
      <w:r w:rsidRPr="00C843B5">
        <w:rPr>
          <w:sz w:val="28"/>
          <w:szCs w:val="28"/>
        </w:rPr>
        <w:t xml:space="preserve">Информация о повреждениях на объектах ЖКХ и проведении аварийно-восстановительных работ </w:t>
      </w:r>
    </w:p>
    <w:p w14:paraId="23B8ACE1" w14:textId="77777777" w:rsidR="000E0A81" w:rsidRPr="00C843B5" w:rsidRDefault="000E0A81" w:rsidP="000E0A81">
      <w:pPr>
        <w:rPr>
          <w:sz w:val="28"/>
          <w:szCs w:val="28"/>
        </w:rPr>
      </w:pPr>
      <w:r w:rsidRPr="00C843B5">
        <w:rPr>
          <w:sz w:val="28"/>
          <w:szCs w:val="28"/>
        </w:rPr>
        <w:t>__________________________________________________________________</w:t>
      </w:r>
    </w:p>
    <w:p w14:paraId="7ECCE8B6" w14:textId="77777777" w:rsidR="000E0A81" w:rsidRPr="00C843B5" w:rsidRDefault="000E0A81" w:rsidP="000E0A81">
      <w:pPr>
        <w:jc w:val="center"/>
        <w:rPr>
          <w:sz w:val="28"/>
          <w:szCs w:val="28"/>
        </w:rPr>
      </w:pPr>
      <w:r w:rsidRPr="00C843B5">
        <w:rPr>
          <w:sz w:val="28"/>
          <w:szCs w:val="28"/>
        </w:rPr>
        <w:t>(наименование муниципального образования)</w:t>
      </w:r>
    </w:p>
    <w:p w14:paraId="16087812" w14:textId="77777777" w:rsidR="000E0A81" w:rsidRPr="00C843B5" w:rsidRDefault="000E0A81" w:rsidP="000E0A81">
      <w:pPr>
        <w:rPr>
          <w:sz w:val="28"/>
          <w:szCs w:val="28"/>
        </w:rPr>
      </w:pPr>
    </w:p>
    <w:tbl>
      <w:tblPr>
        <w:tblW w:w="97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6153"/>
        <w:gridCol w:w="3060"/>
      </w:tblGrid>
      <w:tr w:rsidR="000E0A81" w:rsidRPr="00C843B5" w14:paraId="07D24176" w14:textId="77777777" w:rsidTr="006F5333">
        <w:trPr>
          <w:tblCellSpacing w:w="15" w:type="dxa"/>
        </w:trPr>
        <w:tc>
          <w:tcPr>
            <w:tcW w:w="522" w:type="dxa"/>
          </w:tcPr>
          <w:p w14:paraId="5DF2F805" w14:textId="77777777" w:rsidR="000E0A81" w:rsidRPr="00AC11B0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AC11B0">
              <w:rPr>
                <w:b/>
                <w:sz w:val="28"/>
                <w:szCs w:val="28"/>
              </w:rPr>
              <w:t>N п/п</w:t>
            </w:r>
          </w:p>
        </w:tc>
        <w:tc>
          <w:tcPr>
            <w:tcW w:w="6123" w:type="dxa"/>
          </w:tcPr>
          <w:p w14:paraId="4D21BB78" w14:textId="77777777" w:rsidR="000E0A81" w:rsidRPr="00AC11B0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AC11B0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015" w:type="dxa"/>
          </w:tcPr>
          <w:p w14:paraId="2221DAC3" w14:textId="77777777" w:rsidR="000E0A81" w:rsidRPr="00AC11B0" w:rsidRDefault="000E0A81" w:rsidP="006F5333">
            <w:pPr>
              <w:jc w:val="center"/>
              <w:rPr>
                <w:b/>
                <w:sz w:val="28"/>
                <w:szCs w:val="28"/>
              </w:rPr>
            </w:pPr>
            <w:r w:rsidRPr="00AC11B0">
              <w:rPr>
                <w:b/>
                <w:sz w:val="28"/>
                <w:szCs w:val="28"/>
              </w:rPr>
              <w:t>Информация</w:t>
            </w:r>
          </w:p>
        </w:tc>
      </w:tr>
      <w:tr w:rsidR="000E0A81" w:rsidRPr="00C843B5" w14:paraId="3C5C35E3" w14:textId="77777777" w:rsidTr="006F5333">
        <w:trPr>
          <w:tblCellSpacing w:w="15" w:type="dxa"/>
        </w:trPr>
        <w:tc>
          <w:tcPr>
            <w:tcW w:w="522" w:type="dxa"/>
          </w:tcPr>
          <w:p w14:paraId="2825FE72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1</w:t>
            </w:r>
          </w:p>
        </w:tc>
        <w:tc>
          <w:tcPr>
            <w:tcW w:w="6123" w:type="dxa"/>
          </w:tcPr>
          <w:p w14:paraId="549F2631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Наименование предприятия (управляющей компании)</w:t>
            </w:r>
          </w:p>
        </w:tc>
        <w:tc>
          <w:tcPr>
            <w:tcW w:w="3015" w:type="dxa"/>
          </w:tcPr>
          <w:p w14:paraId="78890A47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1E1E2CA0" w14:textId="77777777" w:rsidTr="006F5333">
        <w:trPr>
          <w:tblCellSpacing w:w="15" w:type="dxa"/>
        </w:trPr>
        <w:tc>
          <w:tcPr>
            <w:tcW w:w="522" w:type="dxa"/>
          </w:tcPr>
          <w:p w14:paraId="388C151D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2</w:t>
            </w:r>
          </w:p>
        </w:tc>
        <w:tc>
          <w:tcPr>
            <w:tcW w:w="6123" w:type="dxa"/>
          </w:tcPr>
          <w:p w14:paraId="7112D698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Дата и время повреждения</w:t>
            </w:r>
          </w:p>
        </w:tc>
        <w:tc>
          <w:tcPr>
            <w:tcW w:w="3015" w:type="dxa"/>
          </w:tcPr>
          <w:p w14:paraId="7ABF75FC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09B11AD6" w14:textId="77777777" w:rsidTr="006F5333">
        <w:trPr>
          <w:tblCellSpacing w:w="15" w:type="dxa"/>
        </w:trPr>
        <w:tc>
          <w:tcPr>
            <w:tcW w:w="522" w:type="dxa"/>
          </w:tcPr>
          <w:p w14:paraId="06A2B525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3</w:t>
            </w:r>
          </w:p>
        </w:tc>
        <w:tc>
          <w:tcPr>
            <w:tcW w:w="6123" w:type="dxa"/>
          </w:tcPr>
          <w:p w14:paraId="2B0BF6B4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Наименование объекта, его местонахождение</w:t>
            </w:r>
          </w:p>
        </w:tc>
        <w:tc>
          <w:tcPr>
            <w:tcW w:w="3015" w:type="dxa"/>
          </w:tcPr>
          <w:p w14:paraId="05041BF4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360CA333" w14:textId="77777777" w:rsidTr="006F5333">
        <w:trPr>
          <w:tblCellSpacing w:w="15" w:type="dxa"/>
        </w:trPr>
        <w:tc>
          <w:tcPr>
            <w:tcW w:w="522" w:type="dxa"/>
          </w:tcPr>
          <w:p w14:paraId="6A5F4A3F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4</w:t>
            </w:r>
          </w:p>
        </w:tc>
        <w:tc>
          <w:tcPr>
            <w:tcW w:w="6123" w:type="dxa"/>
          </w:tcPr>
          <w:p w14:paraId="64B0502A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Характеристика повреждения (отключение, ограничение)</w:t>
            </w:r>
          </w:p>
        </w:tc>
        <w:tc>
          <w:tcPr>
            <w:tcW w:w="3015" w:type="dxa"/>
          </w:tcPr>
          <w:p w14:paraId="5B005012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03578F79" w14:textId="77777777" w:rsidTr="006F5333">
        <w:trPr>
          <w:tblCellSpacing w:w="15" w:type="dxa"/>
        </w:trPr>
        <w:tc>
          <w:tcPr>
            <w:tcW w:w="522" w:type="dxa"/>
          </w:tcPr>
          <w:p w14:paraId="1DDD9B25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5</w:t>
            </w:r>
          </w:p>
        </w:tc>
        <w:tc>
          <w:tcPr>
            <w:tcW w:w="6123" w:type="dxa"/>
          </w:tcPr>
          <w:p w14:paraId="59959615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Причина повреждения</w:t>
            </w:r>
          </w:p>
        </w:tc>
        <w:tc>
          <w:tcPr>
            <w:tcW w:w="3015" w:type="dxa"/>
          </w:tcPr>
          <w:p w14:paraId="5AAB93F2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55A9A51B" w14:textId="77777777" w:rsidTr="006F5333">
        <w:trPr>
          <w:tblCellSpacing w:w="15" w:type="dxa"/>
        </w:trPr>
        <w:tc>
          <w:tcPr>
            <w:tcW w:w="522" w:type="dxa"/>
          </w:tcPr>
          <w:p w14:paraId="5127BF4A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6</w:t>
            </w:r>
          </w:p>
        </w:tc>
        <w:tc>
          <w:tcPr>
            <w:tcW w:w="6123" w:type="dxa"/>
          </w:tcPr>
          <w:p w14:paraId="7CE26BC5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Балансовая принадлежность поврежденного объекта</w:t>
            </w:r>
          </w:p>
        </w:tc>
        <w:tc>
          <w:tcPr>
            <w:tcW w:w="3015" w:type="dxa"/>
          </w:tcPr>
          <w:p w14:paraId="154D685E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1F87BD7D" w14:textId="77777777" w:rsidTr="006F5333">
        <w:trPr>
          <w:tblCellSpacing w:w="15" w:type="dxa"/>
        </w:trPr>
        <w:tc>
          <w:tcPr>
            <w:tcW w:w="522" w:type="dxa"/>
          </w:tcPr>
          <w:p w14:paraId="682FD72C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7</w:t>
            </w:r>
          </w:p>
        </w:tc>
        <w:tc>
          <w:tcPr>
            <w:tcW w:w="6123" w:type="dxa"/>
          </w:tcPr>
          <w:p w14:paraId="0E5E8F13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Количество отключенных потребителей, в т.ч.:</w:t>
            </w:r>
          </w:p>
          <w:p w14:paraId="5CA38871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- здания и сооружения (в т.ч. жилые);</w:t>
            </w:r>
          </w:p>
          <w:p w14:paraId="08B64E44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- социально значимые объекты;</w:t>
            </w:r>
          </w:p>
          <w:p w14:paraId="54E539CE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- население;</w:t>
            </w:r>
          </w:p>
          <w:p w14:paraId="78E76907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- объекты жизнеобеспечения</w:t>
            </w:r>
          </w:p>
        </w:tc>
        <w:tc>
          <w:tcPr>
            <w:tcW w:w="3015" w:type="dxa"/>
          </w:tcPr>
          <w:p w14:paraId="60B51F89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0D78AE5E" w14:textId="77777777" w:rsidTr="006F5333">
        <w:trPr>
          <w:tblCellSpacing w:w="15" w:type="dxa"/>
        </w:trPr>
        <w:tc>
          <w:tcPr>
            <w:tcW w:w="522" w:type="dxa"/>
          </w:tcPr>
          <w:p w14:paraId="357D1B69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8</w:t>
            </w:r>
          </w:p>
        </w:tc>
        <w:tc>
          <w:tcPr>
            <w:tcW w:w="6123" w:type="dxa"/>
          </w:tcPr>
          <w:p w14:paraId="1B914B10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 xml:space="preserve">Численность граждан, пострадавших </w:t>
            </w:r>
            <w:proofErr w:type="gramStart"/>
            <w:r w:rsidRPr="00C843B5">
              <w:rPr>
                <w:sz w:val="28"/>
                <w:szCs w:val="28"/>
              </w:rPr>
              <w:t>во время</w:t>
            </w:r>
            <w:proofErr w:type="gramEnd"/>
            <w:r w:rsidRPr="00C843B5">
              <w:rPr>
                <w:sz w:val="28"/>
                <w:szCs w:val="28"/>
              </w:rPr>
              <w:t xml:space="preserve"> </w:t>
            </w:r>
          </w:p>
          <w:p w14:paraId="2FF955F7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повреждения</w:t>
            </w:r>
          </w:p>
        </w:tc>
        <w:tc>
          <w:tcPr>
            <w:tcW w:w="3015" w:type="dxa"/>
          </w:tcPr>
          <w:p w14:paraId="0B63C491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61D782C2" w14:textId="77777777" w:rsidTr="006F5333">
        <w:trPr>
          <w:tblCellSpacing w:w="15" w:type="dxa"/>
        </w:trPr>
        <w:tc>
          <w:tcPr>
            <w:tcW w:w="522" w:type="dxa"/>
          </w:tcPr>
          <w:p w14:paraId="69C60EC2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9</w:t>
            </w:r>
          </w:p>
        </w:tc>
        <w:tc>
          <w:tcPr>
            <w:tcW w:w="6123" w:type="dxa"/>
          </w:tcPr>
          <w:p w14:paraId="6E3114AC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Температура наружного воздуха на момент возникновения нарушения, прогноз на время устранения</w:t>
            </w:r>
          </w:p>
        </w:tc>
        <w:tc>
          <w:tcPr>
            <w:tcW w:w="3015" w:type="dxa"/>
          </w:tcPr>
          <w:p w14:paraId="6BF2EF69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4A33F57C" w14:textId="77777777" w:rsidTr="006F5333">
        <w:trPr>
          <w:tblCellSpacing w:w="15" w:type="dxa"/>
        </w:trPr>
        <w:tc>
          <w:tcPr>
            <w:tcW w:w="522" w:type="dxa"/>
          </w:tcPr>
          <w:p w14:paraId="23C030CF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10</w:t>
            </w:r>
          </w:p>
        </w:tc>
        <w:tc>
          <w:tcPr>
            <w:tcW w:w="6123" w:type="dxa"/>
          </w:tcPr>
          <w:p w14:paraId="1F1D30FF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 xml:space="preserve">Меры, принятые или планируемые для локализации и ликвидации аварии, в т.ч. с указанием количества бригад и их численности, техники. </w:t>
            </w:r>
          </w:p>
          <w:p w14:paraId="3DED582A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Необходимость привлечения сторонних организаций для устранения повреждения</w:t>
            </w:r>
          </w:p>
        </w:tc>
        <w:tc>
          <w:tcPr>
            <w:tcW w:w="3015" w:type="dxa"/>
          </w:tcPr>
          <w:p w14:paraId="555C1F92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7E2DE10F" w14:textId="77777777" w:rsidTr="006F5333">
        <w:trPr>
          <w:trHeight w:val="403"/>
          <w:tblCellSpacing w:w="15" w:type="dxa"/>
        </w:trPr>
        <w:tc>
          <w:tcPr>
            <w:tcW w:w="522" w:type="dxa"/>
          </w:tcPr>
          <w:p w14:paraId="465D80E5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123" w:type="dxa"/>
          </w:tcPr>
          <w:p w14:paraId="0C26ABC8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Организация - исполнитель работ</w:t>
            </w:r>
          </w:p>
        </w:tc>
        <w:tc>
          <w:tcPr>
            <w:tcW w:w="3015" w:type="dxa"/>
          </w:tcPr>
          <w:p w14:paraId="4298E249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2D14915B" w14:textId="77777777" w:rsidTr="006F5333">
        <w:trPr>
          <w:trHeight w:val="956"/>
          <w:tblCellSpacing w:w="15" w:type="dxa"/>
        </w:trPr>
        <w:tc>
          <w:tcPr>
            <w:tcW w:w="522" w:type="dxa"/>
          </w:tcPr>
          <w:p w14:paraId="411FF4C9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12</w:t>
            </w:r>
          </w:p>
        </w:tc>
        <w:tc>
          <w:tcPr>
            <w:tcW w:w="6123" w:type="dxa"/>
          </w:tcPr>
          <w:p w14:paraId="01FE9213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Проводилось ли заседание КЧС и ОПБ муниципального образования (если проводилось - прилагается копия протокола)</w:t>
            </w:r>
          </w:p>
        </w:tc>
        <w:tc>
          <w:tcPr>
            <w:tcW w:w="3015" w:type="dxa"/>
          </w:tcPr>
          <w:p w14:paraId="1E368838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444731BD" w14:textId="77777777" w:rsidTr="006F5333">
        <w:trPr>
          <w:tblCellSpacing w:w="15" w:type="dxa"/>
        </w:trPr>
        <w:tc>
          <w:tcPr>
            <w:tcW w:w="522" w:type="dxa"/>
          </w:tcPr>
          <w:p w14:paraId="091925B5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13</w:t>
            </w:r>
          </w:p>
        </w:tc>
        <w:tc>
          <w:tcPr>
            <w:tcW w:w="6123" w:type="dxa"/>
          </w:tcPr>
          <w:p w14:paraId="24C83579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Планируемые дата и время завершения работ</w:t>
            </w:r>
          </w:p>
        </w:tc>
        <w:tc>
          <w:tcPr>
            <w:tcW w:w="3015" w:type="dxa"/>
          </w:tcPr>
          <w:p w14:paraId="2FB81695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  <w:tr w:rsidR="000E0A81" w:rsidRPr="00C843B5" w14:paraId="3A868352" w14:textId="77777777" w:rsidTr="006F5333">
        <w:trPr>
          <w:tblCellSpacing w:w="15" w:type="dxa"/>
        </w:trPr>
        <w:tc>
          <w:tcPr>
            <w:tcW w:w="522" w:type="dxa"/>
          </w:tcPr>
          <w:p w14:paraId="7A4BF0CE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14</w:t>
            </w:r>
          </w:p>
        </w:tc>
        <w:tc>
          <w:tcPr>
            <w:tcW w:w="6123" w:type="dxa"/>
          </w:tcPr>
          <w:p w14:paraId="4E62042C" w14:textId="77777777" w:rsidR="000E0A81" w:rsidRPr="00C843B5" w:rsidRDefault="000E0A81" w:rsidP="006F5333">
            <w:pPr>
              <w:rPr>
                <w:sz w:val="28"/>
                <w:szCs w:val="28"/>
              </w:rPr>
            </w:pPr>
            <w:r w:rsidRPr="00C843B5">
              <w:rPr>
                <w:sz w:val="28"/>
                <w:szCs w:val="28"/>
              </w:rPr>
              <w:t>Ответственное должностное лицо за проведение аварийно-восстановительных работ, контактный телефон</w:t>
            </w:r>
          </w:p>
        </w:tc>
        <w:tc>
          <w:tcPr>
            <w:tcW w:w="3015" w:type="dxa"/>
          </w:tcPr>
          <w:p w14:paraId="2146F735" w14:textId="77777777" w:rsidR="000E0A81" w:rsidRPr="00C843B5" w:rsidRDefault="000E0A81" w:rsidP="006F5333">
            <w:pPr>
              <w:rPr>
                <w:sz w:val="28"/>
                <w:szCs w:val="28"/>
              </w:rPr>
            </w:pPr>
          </w:p>
        </w:tc>
      </w:tr>
    </w:tbl>
    <w:p w14:paraId="5568BD2D" w14:textId="77777777" w:rsidR="000E0A81" w:rsidRDefault="000E0A81" w:rsidP="000E0A81">
      <w:pPr>
        <w:rPr>
          <w:sz w:val="28"/>
          <w:szCs w:val="28"/>
        </w:rPr>
      </w:pPr>
    </w:p>
    <w:p w14:paraId="2E2E3FC4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* Информация направляется немедленно по факту повреждения, далее по состоянию на </w:t>
      </w:r>
    </w:p>
    <w:p w14:paraId="3F51029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08.00 часов, </w:t>
      </w:r>
    </w:p>
    <w:p w14:paraId="21DC4FA4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13.00 часов, </w:t>
      </w:r>
    </w:p>
    <w:p w14:paraId="1BE80DB0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17.00 часов </w:t>
      </w:r>
    </w:p>
    <w:p w14:paraId="3061DAE0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и по завершении аварийно-восстановительных работ.</w:t>
      </w:r>
    </w:p>
    <w:p w14:paraId="35169739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</w:p>
    <w:p w14:paraId="3EB42300" w14:textId="77777777" w:rsidR="000E0A81" w:rsidRPr="00C843B5" w:rsidRDefault="000E0A81" w:rsidP="000E0A81">
      <w:pPr>
        <w:rPr>
          <w:sz w:val="28"/>
          <w:szCs w:val="28"/>
        </w:rPr>
      </w:pPr>
    </w:p>
    <w:p w14:paraId="1FAF80CF" w14:textId="77777777" w:rsidR="000E0A81" w:rsidRPr="00C843B5" w:rsidRDefault="000E0A81" w:rsidP="000E0A81">
      <w:pPr>
        <w:rPr>
          <w:sz w:val="28"/>
          <w:szCs w:val="28"/>
        </w:rPr>
      </w:pPr>
    </w:p>
    <w:p w14:paraId="2AED3574" w14:textId="77777777" w:rsidR="000E0A81" w:rsidRPr="00C843B5" w:rsidRDefault="000E0A81" w:rsidP="000E0A81">
      <w:pPr>
        <w:rPr>
          <w:sz w:val="28"/>
          <w:szCs w:val="28"/>
        </w:rPr>
      </w:pPr>
    </w:p>
    <w:p w14:paraId="69287C14" w14:textId="77777777" w:rsidR="000E0A81" w:rsidRPr="00C843B5" w:rsidRDefault="000E0A81" w:rsidP="000E0A81">
      <w:pPr>
        <w:rPr>
          <w:sz w:val="28"/>
          <w:szCs w:val="28"/>
        </w:rPr>
      </w:pPr>
    </w:p>
    <w:p w14:paraId="512CFC68" w14:textId="77777777" w:rsidR="000E0A81" w:rsidRPr="00C843B5" w:rsidRDefault="000E0A81" w:rsidP="000E0A81">
      <w:pPr>
        <w:rPr>
          <w:sz w:val="28"/>
          <w:szCs w:val="28"/>
        </w:rPr>
      </w:pPr>
    </w:p>
    <w:p w14:paraId="45DC0643" w14:textId="77777777" w:rsidR="000E0A81" w:rsidRPr="00C843B5" w:rsidRDefault="000E0A81" w:rsidP="000E0A81">
      <w:pPr>
        <w:rPr>
          <w:sz w:val="28"/>
          <w:szCs w:val="28"/>
        </w:rPr>
      </w:pPr>
    </w:p>
    <w:p w14:paraId="24E90212" w14:textId="77777777" w:rsidR="000E0A81" w:rsidRPr="00C843B5" w:rsidRDefault="000E0A81" w:rsidP="000E0A81">
      <w:pPr>
        <w:rPr>
          <w:sz w:val="28"/>
          <w:szCs w:val="28"/>
        </w:rPr>
      </w:pPr>
    </w:p>
    <w:p w14:paraId="1A013C31" w14:textId="77777777" w:rsidR="000E0A81" w:rsidRPr="00C843B5" w:rsidRDefault="000E0A81" w:rsidP="000E0A81">
      <w:pPr>
        <w:rPr>
          <w:sz w:val="28"/>
          <w:szCs w:val="28"/>
        </w:rPr>
      </w:pPr>
    </w:p>
    <w:p w14:paraId="3C6EDA80" w14:textId="77777777" w:rsidR="000E0A81" w:rsidRPr="00C843B5" w:rsidRDefault="000E0A81" w:rsidP="000E0A81">
      <w:pPr>
        <w:rPr>
          <w:sz w:val="28"/>
          <w:szCs w:val="28"/>
        </w:rPr>
      </w:pPr>
    </w:p>
    <w:p w14:paraId="03C12AE8" w14:textId="77777777" w:rsidR="000E0A81" w:rsidRPr="00C843B5" w:rsidRDefault="000E0A81" w:rsidP="000E0A81">
      <w:pPr>
        <w:rPr>
          <w:sz w:val="28"/>
          <w:szCs w:val="28"/>
        </w:rPr>
      </w:pPr>
    </w:p>
    <w:p w14:paraId="2497C7EC" w14:textId="77777777" w:rsidR="000E0A81" w:rsidRPr="00C843B5" w:rsidRDefault="000E0A81" w:rsidP="000E0A81">
      <w:pPr>
        <w:rPr>
          <w:sz w:val="28"/>
          <w:szCs w:val="28"/>
        </w:rPr>
      </w:pPr>
    </w:p>
    <w:p w14:paraId="6DDD60B4" w14:textId="77777777" w:rsidR="000E0A81" w:rsidRPr="00C843B5" w:rsidRDefault="000E0A81" w:rsidP="000E0A81">
      <w:pPr>
        <w:rPr>
          <w:sz w:val="28"/>
          <w:szCs w:val="28"/>
        </w:rPr>
      </w:pPr>
    </w:p>
    <w:p w14:paraId="60D3CD87" w14:textId="77777777" w:rsidR="000E0A81" w:rsidRPr="00C843B5" w:rsidRDefault="000E0A81" w:rsidP="000E0A81">
      <w:pPr>
        <w:rPr>
          <w:sz w:val="28"/>
          <w:szCs w:val="28"/>
        </w:rPr>
      </w:pPr>
    </w:p>
    <w:p w14:paraId="3880A2DD" w14:textId="77777777" w:rsidR="000E0A81" w:rsidRPr="00C843B5" w:rsidRDefault="000E0A81" w:rsidP="000E0A81">
      <w:pPr>
        <w:rPr>
          <w:sz w:val="28"/>
          <w:szCs w:val="28"/>
        </w:rPr>
      </w:pPr>
    </w:p>
    <w:p w14:paraId="39F4C490" w14:textId="77777777" w:rsidR="000E0A81" w:rsidRPr="00C843B5" w:rsidRDefault="000E0A81" w:rsidP="000E0A81">
      <w:pPr>
        <w:rPr>
          <w:sz w:val="28"/>
          <w:szCs w:val="28"/>
        </w:rPr>
      </w:pPr>
    </w:p>
    <w:p w14:paraId="7E259EB4" w14:textId="77777777" w:rsidR="000E0A81" w:rsidRPr="00C843B5" w:rsidRDefault="000E0A81" w:rsidP="000E0A81">
      <w:pPr>
        <w:rPr>
          <w:sz w:val="28"/>
          <w:szCs w:val="28"/>
        </w:rPr>
      </w:pPr>
    </w:p>
    <w:p w14:paraId="044649CB" w14:textId="77777777" w:rsidR="000E0A81" w:rsidRPr="00C843B5" w:rsidRDefault="000E0A81" w:rsidP="000E0A81">
      <w:pPr>
        <w:rPr>
          <w:sz w:val="28"/>
          <w:szCs w:val="28"/>
        </w:rPr>
      </w:pPr>
    </w:p>
    <w:p w14:paraId="1789A187" w14:textId="77777777" w:rsidR="000E0A81" w:rsidRPr="00C843B5" w:rsidRDefault="000E0A81" w:rsidP="000E0A81">
      <w:pPr>
        <w:rPr>
          <w:sz w:val="28"/>
          <w:szCs w:val="28"/>
        </w:rPr>
      </w:pPr>
    </w:p>
    <w:p w14:paraId="1606750A" w14:textId="77777777" w:rsidR="000E0A81" w:rsidRPr="00C843B5" w:rsidRDefault="000E0A81" w:rsidP="000E0A81">
      <w:pPr>
        <w:rPr>
          <w:sz w:val="28"/>
          <w:szCs w:val="28"/>
        </w:rPr>
      </w:pPr>
    </w:p>
    <w:p w14:paraId="10C4AE91" w14:textId="77777777" w:rsidR="000E0A81" w:rsidRDefault="000E0A81" w:rsidP="000E0A81">
      <w:pPr>
        <w:rPr>
          <w:sz w:val="28"/>
          <w:szCs w:val="28"/>
        </w:rPr>
      </w:pPr>
    </w:p>
    <w:p w14:paraId="6469B169" w14:textId="77777777" w:rsidR="000E0A81" w:rsidRDefault="000E0A81" w:rsidP="000E0A81">
      <w:pPr>
        <w:rPr>
          <w:sz w:val="28"/>
          <w:szCs w:val="28"/>
        </w:rPr>
      </w:pPr>
    </w:p>
    <w:p w14:paraId="45C806F3" w14:textId="77777777" w:rsidR="000E0A81" w:rsidRPr="00C843B5" w:rsidRDefault="000E0A81" w:rsidP="000E0A81">
      <w:pPr>
        <w:rPr>
          <w:sz w:val="28"/>
          <w:szCs w:val="28"/>
        </w:rPr>
      </w:pPr>
    </w:p>
    <w:p w14:paraId="25BF7125" w14:textId="77777777" w:rsidR="000E0A81" w:rsidRPr="00C843B5" w:rsidRDefault="000E0A81" w:rsidP="000E0A81">
      <w:pPr>
        <w:rPr>
          <w:sz w:val="28"/>
          <w:szCs w:val="28"/>
        </w:rPr>
      </w:pPr>
    </w:p>
    <w:p w14:paraId="3C645C41" w14:textId="77777777" w:rsidR="000E0A81" w:rsidRDefault="000E0A81" w:rsidP="000E0A81">
      <w:pPr>
        <w:ind w:left="5664" w:firstLine="708"/>
        <w:jc w:val="right"/>
        <w:rPr>
          <w:sz w:val="28"/>
          <w:szCs w:val="28"/>
        </w:rPr>
      </w:pPr>
    </w:p>
    <w:p w14:paraId="7133EBD9" w14:textId="77777777" w:rsidR="000E0A81" w:rsidRDefault="000E0A81" w:rsidP="000E0A81">
      <w:pPr>
        <w:ind w:left="5664" w:firstLine="708"/>
        <w:jc w:val="right"/>
        <w:rPr>
          <w:sz w:val="28"/>
          <w:szCs w:val="28"/>
        </w:rPr>
      </w:pPr>
    </w:p>
    <w:p w14:paraId="6FEBD38C" w14:textId="77777777" w:rsidR="000E0A81" w:rsidRDefault="000E0A81" w:rsidP="000E0A81">
      <w:pPr>
        <w:ind w:left="5664" w:firstLine="708"/>
        <w:jc w:val="right"/>
        <w:rPr>
          <w:sz w:val="28"/>
          <w:szCs w:val="28"/>
        </w:rPr>
      </w:pPr>
    </w:p>
    <w:p w14:paraId="451F9B78" w14:textId="77777777" w:rsidR="000E0A81" w:rsidRPr="00C843B5" w:rsidRDefault="000E0A81" w:rsidP="000E0A81">
      <w:pPr>
        <w:ind w:left="5664" w:firstLine="708"/>
        <w:jc w:val="right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>Приложение №3</w:t>
      </w:r>
    </w:p>
    <w:p w14:paraId="689C1CF0" w14:textId="77777777" w:rsidR="000E0A81" w:rsidRPr="00C843B5" w:rsidRDefault="000E0A81" w:rsidP="000E0A81">
      <w:pPr>
        <w:ind w:left="4248"/>
        <w:jc w:val="right"/>
        <w:rPr>
          <w:sz w:val="28"/>
          <w:szCs w:val="28"/>
        </w:rPr>
      </w:pPr>
      <w:r w:rsidRPr="00C843B5">
        <w:rPr>
          <w:sz w:val="28"/>
          <w:szCs w:val="28"/>
        </w:rPr>
        <w:t>к Положению об оперативно-диспетчерском управлении в систем</w:t>
      </w:r>
      <w:r>
        <w:rPr>
          <w:sz w:val="28"/>
          <w:szCs w:val="28"/>
        </w:rPr>
        <w:t>ах</w:t>
      </w:r>
      <w:r w:rsidRPr="00C843B5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, расположенных на территории</w:t>
      </w:r>
      <w:r w:rsidRPr="00C843B5">
        <w:rPr>
          <w:sz w:val="28"/>
          <w:szCs w:val="28"/>
        </w:rPr>
        <w:t xml:space="preserve"> Шимского</w:t>
      </w:r>
      <w:r>
        <w:rPr>
          <w:sz w:val="28"/>
          <w:szCs w:val="28"/>
        </w:rPr>
        <w:t xml:space="preserve"> муниципального района</w:t>
      </w:r>
    </w:p>
    <w:p w14:paraId="480F14EE" w14:textId="77777777" w:rsidR="000E0A81" w:rsidRPr="00C843B5" w:rsidRDefault="000E0A81" w:rsidP="000E0A81">
      <w:pPr>
        <w:spacing w:line="360" w:lineRule="auto"/>
        <w:rPr>
          <w:b/>
          <w:sz w:val="28"/>
          <w:szCs w:val="28"/>
        </w:rPr>
      </w:pPr>
    </w:p>
    <w:p w14:paraId="05A2BDF7" w14:textId="77777777" w:rsidR="000E0A81" w:rsidRPr="00C843B5" w:rsidRDefault="000E0A81" w:rsidP="000E0A81">
      <w:pPr>
        <w:ind w:left="2832" w:firstLine="708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Инструкция</w:t>
      </w:r>
    </w:p>
    <w:p w14:paraId="4F5E557E" w14:textId="77777777" w:rsidR="000E0A81" w:rsidRPr="00C843B5" w:rsidRDefault="000E0A81" w:rsidP="000E0A81">
      <w:pPr>
        <w:ind w:left="708" w:firstLine="708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о порядке ведения оперативных переговоров и записей</w:t>
      </w:r>
    </w:p>
    <w:p w14:paraId="7102956B" w14:textId="77777777" w:rsidR="000E0A81" w:rsidRPr="00C843B5" w:rsidRDefault="000E0A81" w:rsidP="000E0A81">
      <w:pPr>
        <w:rPr>
          <w:sz w:val="28"/>
          <w:szCs w:val="28"/>
        </w:rPr>
      </w:pPr>
    </w:p>
    <w:p w14:paraId="0B2B1120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 xml:space="preserve">1. Указания по </w:t>
      </w:r>
      <w:r>
        <w:rPr>
          <w:b/>
          <w:sz w:val="28"/>
          <w:szCs w:val="28"/>
        </w:rPr>
        <w:t>ведению оперативных переговоров</w:t>
      </w:r>
    </w:p>
    <w:p w14:paraId="0E3CB7CB" w14:textId="77777777" w:rsidR="000E0A81" w:rsidRPr="00C843B5" w:rsidRDefault="000E0A81" w:rsidP="000E0A81">
      <w:pPr>
        <w:rPr>
          <w:sz w:val="28"/>
          <w:szCs w:val="28"/>
        </w:rPr>
      </w:pPr>
    </w:p>
    <w:p w14:paraId="4A639EF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 xml:space="preserve">1.1. 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 </w:t>
      </w:r>
    </w:p>
    <w:p w14:paraId="6AD5663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1.2. Оперативный дежурный, получивший сообщение должен дать подтверждение о том, что сообщение понято правильно.</w:t>
      </w:r>
    </w:p>
    <w:p w14:paraId="17BFC7B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1.3. Все оперативные переговоры с мастерами участков должны автоматически фиксироваться на компьютере.</w:t>
      </w:r>
    </w:p>
    <w:p w14:paraId="335E837D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1.4. Ведение переговоров неслужебного характера по каналам оперативной связи запрещается.</w:t>
      </w:r>
    </w:p>
    <w:p w14:paraId="4BE7267B" w14:textId="77777777" w:rsidR="000E0A81" w:rsidRPr="00C843B5" w:rsidRDefault="000E0A81" w:rsidP="000E0A81">
      <w:pPr>
        <w:spacing w:line="360" w:lineRule="auto"/>
        <w:rPr>
          <w:b/>
          <w:sz w:val="28"/>
          <w:szCs w:val="28"/>
        </w:rPr>
      </w:pPr>
    </w:p>
    <w:p w14:paraId="7DBC0EE0" w14:textId="77777777" w:rsidR="000E0A81" w:rsidRPr="00C843B5" w:rsidRDefault="000E0A81" w:rsidP="000E0A81">
      <w:pPr>
        <w:jc w:val="center"/>
        <w:rPr>
          <w:b/>
          <w:sz w:val="28"/>
          <w:szCs w:val="28"/>
        </w:rPr>
      </w:pPr>
      <w:r w:rsidRPr="00C843B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C843B5">
        <w:rPr>
          <w:b/>
          <w:sz w:val="28"/>
          <w:szCs w:val="28"/>
        </w:rPr>
        <w:t>Указания</w:t>
      </w:r>
      <w:r>
        <w:rPr>
          <w:b/>
          <w:sz w:val="28"/>
          <w:szCs w:val="28"/>
        </w:rPr>
        <w:t xml:space="preserve"> по ведению оперативных записей</w:t>
      </w:r>
    </w:p>
    <w:p w14:paraId="3293B18B" w14:textId="77777777" w:rsidR="000E0A81" w:rsidRPr="00C843B5" w:rsidRDefault="000E0A81" w:rsidP="000E0A81">
      <w:pPr>
        <w:spacing w:line="360" w:lineRule="auto"/>
        <w:rPr>
          <w:sz w:val="28"/>
          <w:szCs w:val="28"/>
        </w:rPr>
      </w:pPr>
    </w:p>
    <w:p w14:paraId="670EF93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2.1. 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14:paraId="447C6789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2.2. 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14:paraId="739CCC75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2.3. Дежурному запрещается писать между строчек или оставлять незаполненные строчки.</w:t>
      </w:r>
    </w:p>
    <w:p w14:paraId="615C8E9A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2.4. Все записи в журнале должны производиться в хронологической последовательности с указанием времени и даты.</w:t>
      </w:r>
    </w:p>
    <w:p w14:paraId="36D78B94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2.5. Оперативно-диспетчерский персонал, должен записать в оперативный журнал информацию в следующем объеме:</w:t>
      </w:r>
    </w:p>
    <w:p w14:paraId="06127A3F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 факте технологического нарушения (аварии);</w:t>
      </w:r>
    </w:p>
    <w:p w14:paraId="0DE86F53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14:paraId="29036B9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lastRenderedPageBreak/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14:paraId="0344432D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C843B5">
        <w:rPr>
          <w:sz w:val="28"/>
          <w:szCs w:val="28"/>
        </w:rPr>
        <w:t>В оперативной документации рекомендуется применять следующие сокращенные письменные обозначения:</w:t>
      </w:r>
    </w:p>
    <w:p w14:paraId="6CD1C05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ТК-тепловая камера;</w:t>
      </w:r>
    </w:p>
    <w:p w14:paraId="45CD46F1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М-магистраль;</w:t>
      </w:r>
    </w:p>
    <w:p w14:paraId="6F275AE6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ОК-отопительная котельная;</w:t>
      </w:r>
    </w:p>
    <w:p w14:paraId="53D7111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ВК</w:t>
      </w:r>
      <w:r>
        <w:rPr>
          <w:sz w:val="28"/>
          <w:szCs w:val="28"/>
        </w:rPr>
        <w:t xml:space="preserve"> </w:t>
      </w:r>
      <w:r w:rsidRPr="00C843B5">
        <w:rPr>
          <w:sz w:val="28"/>
          <w:szCs w:val="28"/>
        </w:rPr>
        <w:t>- водогрейный котел;</w:t>
      </w:r>
    </w:p>
    <w:p w14:paraId="7CB813D8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ПК - паровой котел;</w:t>
      </w:r>
    </w:p>
    <w:p w14:paraId="3CDE39E8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ЦТП- центральный тепловой пункт;</w:t>
      </w:r>
    </w:p>
    <w:p w14:paraId="34605D9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ТУ- тепловой узел;</w:t>
      </w:r>
    </w:p>
    <w:p w14:paraId="6FF40BD3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proofErr w:type="spellStart"/>
      <w:r w:rsidRPr="00C843B5">
        <w:rPr>
          <w:sz w:val="28"/>
          <w:szCs w:val="28"/>
        </w:rPr>
        <w:t>НПТс</w:t>
      </w:r>
      <w:proofErr w:type="spellEnd"/>
      <w:r w:rsidRPr="00C843B5">
        <w:rPr>
          <w:sz w:val="28"/>
          <w:szCs w:val="28"/>
        </w:rPr>
        <w:t xml:space="preserve"> -насос подпиточный тепловой сети;</w:t>
      </w:r>
    </w:p>
    <w:p w14:paraId="00769BE9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Т/С - тепловая сеть;</w:t>
      </w:r>
    </w:p>
    <w:p w14:paraId="6147EFAB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СН - сетевой насос;</w:t>
      </w:r>
    </w:p>
    <w:p w14:paraId="1FC24B8A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proofErr w:type="spellStart"/>
      <w:r w:rsidRPr="00C843B5">
        <w:rPr>
          <w:sz w:val="28"/>
          <w:szCs w:val="28"/>
        </w:rPr>
        <w:t>ПТс</w:t>
      </w:r>
      <w:proofErr w:type="spellEnd"/>
      <w:r w:rsidRPr="00C843B5">
        <w:rPr>
          <w:sz w:val="28"/>
          <w:szCs w:val="28"/>
        </w:rPr>
        <w:t xml:space="preserve"> -подающий трубопровод теплосети;</w:t>
      </w:r>
    </w:p>
    <w:p w14:paraId="7BD8B8F5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proofErr w:type="spellStart"/>
      <w:r w:rsidRPr="00C843B5">
        <w:rPr>
          <w:sz w:val="28"/>
          <w:szCs w:val="28"/>
        </w:rPr>
        <w:t>ОТс</w:t>
      </w:r>
      <w:proofErr w:type="spellEnd"/>
      <w:r w:rsidRPr="00C843B5">
        <w:rPr>
          <w:sz w:val="28"/>
          <w:szCs w:val="28"/>
        </w:rPr>
        <w:t xml:space="preserve"> -обратный трубопровод тепловой сети;</w:t>
      </w:r>
    </w:p>
    <w:p w14:paraId="443C8850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ГВС -горячее водоснабжение;</w:t>
      </w:r>
    </w:p>
    <w:p w14:paraId="614641E6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proofErr w:type="spellStart"/>
      <w:r w:rsidRPr="00C843B5">
        <w:rPr>
          <w:sz w:val="28"/>
          <w:szCs w:val="28"/>
        </w:rPr>
        <w:t>Задв</w:t>
      </w:r>
      <w:proofErr w:type="spellEnd"/>
      <w:r w:rsidRPr="00C843B5">
        <w:rPr>
          <w:sz w:val="28"/>
          <w:szCs w:val="28"/>
        </w:rPr>
        <w:t>- задвижка;</w:t>
      </w:r>
    </w:p>
    <w:p w14:paraId="5F5AF06A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Вент</w:t>
      </w:r>
      <w:r w:rsidRPr="00C843B5">
        <w:rPr>
          <w:sz w:val="28"/>
          <w:szCs w:val="28"/>
        </w:rPr>
        <w:t>-вентиль;</w:t>
      </w:r>
    </w:p>
    <w:p w14:paraId="3EC606DF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ЦТС - цех тепловых сетей;</w:t>
      </w:r>
    </w:p>
    <w:p w14:paraId="4E027639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ТП - тепловой пункт;</w:t>
      </w:r>
    </w:p>
    <w:p w14:paraId="4F7E410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ДТУ - диспетчер тепловых узлов;</w:t>
      </w:r>
    </w:p>
    <w:p w14:paraId="3992491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ДТС - диспетчер тепловой сети;</w:t>
      </w:r>
    </w:p>
    <w:p w14:paraId="3C0BE2F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СО - система отопления;</w:t>
      </w:r>
    </w:p>
    <w:p w14:paraId="2F0FA448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ГВС - система горячего водоснабжения;</w:t>
      </w:r>
    </w:p>
    <w:p w14:paraId="061E239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НО - насос отопления;</w:t>
      </w:r>
    </w:p>
    <w:p w14:paraId="4D49267C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НГВС - насос горячего водоснабжения;</w:t>
      </w:r>
    </w:p>
    <w:p w14:paraId="0A5644D5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</w:p>
    <w:p w14:paraId="2A9B546E" w14:textId="77777777" w:rsidR="000E0A81" w:rsidRPr="00C843B5" w:rsidRDefault="000E0A81" w:rsidP="000E0A81">
      <w:pPr>
        <w:spacing w:line="400" w:lineRule="atLeast"/>
        <w:ind w:firstLine="709"/>
        <w:jc w:val="both"/>
        <w:rPr>
          <w:sz w:val="28"/>
          <w:szCs w:val="28"/>
        </w:rPr>
      </w:pPr>
      <w:r w:rsidRPr="00C843B5">
        <w:rPr>
          <w:sz w:val="28"/>
          <w:szCs w:val="28"/>
        </w:rPr>
        <w:t>Примечание: слова «включен», «отключен», «проверено», «установлено» сокращать запрещается.</w:t>
      </w:r>
    </w:p>
    <w:p w14:paraId="4B9CB748" w14:textId="77777777" w:rsidR="00BE27F9" w:rsidRDefault="00BE27F9"/>
    <w:sectPr w:rsidR="00BE27F9" w:rsidSect="00AE5B50">
      <w:headerReference w:type="default" r:id="rId21"/>
      <w:pgSz w:w="11906" w:h="16838"/>
      <w:pgMar w:top="567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C224" w14:textId="77777777" w:rsidR="000247E9" w:rsidRDefault="000247E9">
      <w:r>
        <w:separator/>
      </w:r>
    </w:p>
  </w:endnote>
  <w:endnote w:type="continuationSeparator" w:id="0">
    <w:p w14:paraId="3051B981" w14:textId="77777777" w:rsidR="000247E9" w:rsidRDefault="0002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1E01" w14:textId="77777777" w:rsidR="000247E9" w:rsidRDefault="000247E9">
      <w:r>
        <w:separator/>
      </w:r>
    </w:p>
  </w:footnote>
  <w:footnote w:type="continuationSeparator" w:id="0">
    <w:p w14:paraId="14098BD2" w14:textId="77777777" w:rsidR="000247E9" w:rsidRDefault="0002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CA84" w14:textId="77777777" w:rsidR="0021214D" w:rsidRDefault="000E0A8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1A1FF988" w14:textId="77777777" w:rsidR="0021214D" w:rsidRDefault="000247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EF1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DF250C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76126FF"/>
    <w:multiLevelType w:val="hybridMultilevel"/>
    <w:tmpl w:val="5EA2CD40"/>
    <w:lvl w:ilvl="0" w:tplc="AD065C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A1B3501"/>
    <w:multiLevelType w:val="multilevel"/>
    <w:tmpl w:val="112AC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 w15:restartNumberingAfterBreak="0">
    <w:nsid w:val="1F2D4B43"/>
    <w:multiLevelType w:val="hybridMultilevel"/>
    <w:tmpl w:val="B328BCF6"/>
    <w:lvl w:ilvl="0" w:tplc="0419000F">
      <w:start w:val="5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 w15:restartNumberingAfterBreak="0">
    <w:nsid w:val="20760918"/>
    <w:multiLevelType w:val="hybridMultilevel"/>
    <w:tmpl w:val="BF188A02"/>
    <w:lvl w:ilvl="0" w:tplc="BE6A8C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25A213A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2A51D39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39DD112D"/>
    <w:multiLevelType w:val="hybridMultilevel"/>
    <w:tmpl w:val="771E2938"/>
    <w:lvl w:ilvl="0" w:tplc="207C978C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3B237948"/>
    <w:multiLevelType w:val="multilevel"/>
    <w:tmpl w:val="1E5E74CC"/>
    <w:lvl w:ilvl="0">
      <w:start w:val="1"/>
      <w:numFmt w:val="decimal"/>
      <w:lvlText w:val="%1.."/>
      <w:lvlJc w:val="left"/>
      <w:pPr>
        <w:ind w:left="720" w:hanging="720"/>
      </w:pPr>
      <w:rPr>
        <w:rFonts w:cs="Times New Roman" w:hint="default"/>
        <w:b w:val="0"/>
      </w:rPr>
    </w:lvl>
    <w:lvl w:ilvl="1">
      <w:start w:val="2"/>
      <w:numFmt w:val="decimal"/>
      <w:lvlText w:val="%1.%2.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b w:val="0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cs="Times New Roman" w:hint="default"/>
        <w:b w:val="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cs="Times New Roman" w:hint="default"/>
        <w:b w:val="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cs="Times New Roman" w:hint="default"/>
        <w:b w:val="0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cs="Times New Roman" w:hint="default"/>
        <w:b w:val="0"/>
      </w:rPr>
    </w:lvl>
  </w:abstractNum>
  <w:abstractNum w:abstractNumId="11" w15:restartNumberingAfterBreak="0">
    <w:nsid w:val="44F9350E"/>
    <w:multiLevelType w:val="hybridMultilevel"/>
    <w:tmpl w:val="FAF05D0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2" w15:restartNumberingAfterBreak="0">
    <w:nsid w:val="453A17FE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A7F2CCE"/>
    <w:multiLevelType w:val="hybridMultilevel"/>
    <w:tmpl w:val="BCE0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CA7E80"/>
    <w:multiLevelType w:val="hybridMultilevel"/>
    <w:tmpl w:val="5EA2CD40"/>
    <w:lvl w:ilvl="0" w:tplc="AD065C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553470"/>
    <w:multiLevelType w:val="hybridMultilevel"/>
    <w:tmpl w:val="FDDEE2D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E87EF0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1AB38F9"/>
    <w:multiLevelType w:val="hybridMultilevel"/>
    <w:tmpl w:val="4C688EDC"/>
    <w:lvl w:ilvl="0" w:tplc="03D0951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302125C"/>
    <w:multiLevelType w:val="hybridMultilevel"/>
    <w:tmpl w:val="56FEB770"/>
    <w:lvl w:ilvl="0" w:tplc="93EA17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6485145D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9C86B28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D2F623F"/>
    <w:multiLevelType w:val="multilevel"/>
    <w:tmpl w:val="AD4AA5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2" w15:restartNumberingAfterBreak="0">
    <w:nsid w:val="77E01B56"/>
    <w:multiLevelType w:val="hybridMultilevel"/>
    <w:tmpl w:val="66A094C4"/>
    <w:lvl w:ilvl="0" w:tplc="5778F1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DC94BB0"/>
    <w:multiLevelType w:val="hybridMultilevel"/>
    <w:tmpl w:val="E8DCE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14"/>
  </w:num>
  <w:num w:numId="6">
    <w:abstractNumId w:val="17"/>
  </w:num>
  <w:num w:numId="7">
    <w:abstractNumId w:val="12"/>
  </w:num>
  <w:num w:numId="8">
    <w:abstractNumId w:val="7"/>
  </w:num>
  <w:num w:numId="9">
    <w:abstractNumId w:val="4"/>
  </w:num>
  <w:num w:numId="10">
    <w:abstractNumId w:val="2"/>
  </w:num>
  <w:num w:numId="11">
    <w:abstractNumId w:val="19"/>
  </w:num>
  <w:num w:numId="12">
    <w:abstractNumId w:val="22"/>
  </w:num>
  <w:num w:numId="13">
    <w:abstractNumId w:val="16"/>
  </w:num>
  <w:num w:numId="14">
    <w:abstractNumId w:val="15"/>
  </w:num>
  <w:num w:numId="15">
    <w:abstractNumId w:val="9"/>
  </w:num>
  <w:num w:numId="16">
    <w:abstractNumId w:val="5"/>
  </w:num>
  <w:num w:numId="17">
    <w:abstractNumId w:val="13"/>
  </w:num>
  <w:num w:numId="18">
    <w:abstractNumId w:val="1"/>
  </w:num>
  <w:num w:numId="19">
    <w:abstractNumId w:val="2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23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81"/>
    <w:rsid w:val="000247E9"/>
    <w:rsid w:val="000879D7"/>
    <w:rsid w:val="000E0A81"/>
    <w:rsid w:val="00390300"/>
    <w:rsid w:val="0074660E"/>
    <w:rsid w:val="008B640A"/>
    <w:rsid w:val="00B3716D"/>
    <w:rsid w:val="00BC55DE"/>
    <w:rsid w:val="00B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97F485"/>
  <w15:chartTrackingRefBased/>
  <w15:docId w15:val="{EF7D1410-43E6-40B8-BA2F-7CA02FF2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A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0A81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0E0A81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0E0A81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uiPriority w:val="99"/>
    <w:qFormat/>
    <w:rsid w:val="000E0A81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uiPriority w:val="99"/>
    <w:qFormat/>
    <w:rsid w:val="000E0A81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uiPriority w:val="99"/>
    <w:qFormat/>
    <w:rsid w:val="000E0A81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0E0A81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0A81"/>
    <w:rPr>
      <w:rFonts w:ascii="Arial" w:eastAsia="Times New Roman" w:hAnsi="Arial" w:cs="Times New Roman"/>
      <w:b/>
      <w:kern w:val="28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E0A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0A81"/>
    <w:rPr>
      <w:rFonts w:ascii="Courier New" w:eastAsia="Times New Roman" w:hAnsi="Courier New" w:cs="Times New Roman"/>
      <w:b/>
      <w:i/>
      <w:kern w:val="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0A81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E0A81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E0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E0A8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caption"/>
    <w:aliases w:val="Знак1"/>
    <w:basedOn w:val="a"/>
    <w:next w:val="a"/>
    <w:link w:val="a4"/>
    <w:uiPriority w:val="99"/>
    <w:qFormat/>
    <w:rsid w:val="000E0A81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0E0A81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0E0A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объекта Знак"/>
    <w:aliases w:val="Знак1 Знак"/>
    <w:link w:val="a3"/>
    <w:uiPriority w:val="99"/>
    <w:locked/>
    <w:rsid w:val="000E0A81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0E0A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A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0E0A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0A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0E0A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A8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0E0A81"/>
    <w:pPr>
      <w:ind w:left="720"/>
      <w:contextualSpacing/>
    </w:pPr>
  </w:style>
  <w:style w:type="table" w:styleId="ae">
    <w:name w:val="Table Grid"/>
    <w:basedOn w:val="a1"/>
    <w:uiPriority w:val="99"/>
    <w:rsid w:val="000E0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0E0A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0E0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E0A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E0A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0E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0E0A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0E0A81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E0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E0A81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"/>
    <w:basedOn w:val="a"/>
    <w:uiPriority w:val="99"/>
    <w:rsid w:val="000E0A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styleId="31">
    <w:name w:val="Body Text 3"/>
    <w:basedOn w:val="a"/>
    <w:link w:val="32"/>
    <w:uiPriority w:val="99"/>
    <w:rsid w:val="000E0A81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E0A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Title"/>
    <w:basedOn w:val="a"/>
    <w:next w:val="af3"/>
    <w:link w:val="af4"/>
    <w:uiPriority w:val="99"/>
    <w:qFormat/>
    <w:rsid w:val="000E0A81"/>
    <w:pPr>
      <w:overflowPunct/>
      <w:autoSpaceDE/>
      <w:autoSpaceDN/>
      <w:adjustRightInd/>
      <w:jc w:val="center"/>
      <w:textAlignment w:val="auto"/>
    </w:pPr>
    <w:rPr>
      <w:kern w:val="2"/>
      <w:sz w:val="32"/>
      <w:szCs w:val="24"/>
      <w:lang w:eastAsia="ar-SA"/>
    </w:rPr>
  </w:style>
  <w:style w:type="character" w:customStyle="1" w:styleId="af4">
    <w:name w:val="Заголовок Знак"/>
    <w:basedOn w:val="a0"/>
    <w:link w:val="af2"/>
    <w:uiPriority w:val="99"/>
    <w:rsid w:val="000E0A81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af3">
    <w:name w:val="Subtitle"/>
    <w:basedOn w:val="a"/>
    <w:next w:val="a"/>
    <w:link w:val="af5"/>
    <w:uiPriority w:val="99"/>
    <w:qFormat/>
    <w:rsid w:val="000E0A81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3"/>
    <w:uiPriority w:val="99"/>
    <w:rsid w:val="000E0A81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Block Text"/>
    <w:basedOn w:val="a"/>
    <w:uiPriority w:val="99"/>
    <w:rsid w:val="000E0A81"/>
    <w:pPr>
      <w:overflowPunct/>
      <w:autoSpaceDE/>
      <w:autoSpaceDN/>
      <w:adjustRightInd/>
      <w:ind w:left="709" w:right="-285"/>
      <w:textAlignment w:val="auto"/>
    </w:pPr>
    <w:rPr>
      <w:b/>
      <w:i/>
      <w:sz w:val="28"/>
    </w:rPr>
  </w:style>
  <w:style w:type="paragraph" w:customStyle="1" w:styleId="11">
    <w:name w:val="Знак Знак1 Знак Знак Знак Знак Знак Знак"/>
    <w:basedOn w:val="a"/>
    <w:uiPriority w:val="99"/>
    <w:rsid w:val="000E0A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style-span">
    <w:name w:val="apple-style-span"/>
    <w:uiPriority w:val="99"/>
    <w:rsid w:val="000E0A81"/>
  </w:style>
  <w:style w:type="character" w:customStyle="1" w:styleId="apple-converted-space">
    <w:name w:val="apple-converted-space"/>
    <w:uiPriority w:val="99"/>
    <w:rsid w:val="000E0A81"/>
  </w:style>
  <w:style w:type="character" w:styleId="af7">
    <w:name w:val="Hyperlink"/>
    <w:uiPriority w:val="99"/>
    <w:rsid w:val="000E0A81"/>
    <w:rPr>
      <w:rFonts w:cs="Times New Roman"/>
      <w:color w:val="0000FF"/>
      <w:u w:val="single"/>
    </w:rPr>
  </w:style>
  <w:style w:type="paragraph" w:customStyle="1" w:styleId="af8">
    <w:name w:val="Нормальный (таблица)"/>
    <w:basedOn w:val="a"/>
    <w:next w:val="a"/>
    <w:uiPriority w:val="99"/>
    <w:rsid w:val="000E0A81"/>
    <w:pPr>
      <w:widowControl w:val="0"/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9">
    <w:name w:val="подпись к объекту"/>
    <w:basedOn w:val="a"/>
    <w:next w:val="a"/>
    <w:rsid w:val="000E0A81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dic.academic.ru/dic.nsf/econ_dict/5770" TargetMode="External"/><Relationship Id="rId18" Type="http://schemas.openxmlformats.org/officeDocument/2006/relationships/hyperlink" Target="http://jurisprudence.academic.ru/6729/%D1%84%D0%B0%D0%BC%D0%B8%D0%BB%D0%B8%D1%8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hyperlink" Target="http://dic.academic.ru/dic.nsf/enc_philosophy/3335" TargetMode="External"/><Relationship Id="rId2" Type="http://schemas.openxmlformats.org/officeDocument/2006/relationships/styles" Target="styles.xml"/><Relationship Id="rId16" Type="http://schemas.openxmlformats.org/officeDocument/2006/relationships/hyperlink" Target="http://border.academic.ru/339/%D0%94%D0%BE%D0%BD%D0%B5%D1%81%D0%B5%D0%BD%D0%B8%D0%B5" TargetMode="External"/><Relationship Id="rId20" Type="http://schemas.openxmlformats.org/officeDocument/2006/relationships/hyperlink" Target="http://dic.academic.ru/dic.nsf/fin_enc/156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enc_philosophy/224" TargetMode="Externa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://dic.academic.ru/dic.nsf/enc_philosophy/437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commercial_dictionary.academic.ru/397/%D0%B4%D0%B0%D1%82%D0%B0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104AFB-618C-483D-80A7-FB1BF5A4FD14}" type="doc">
      <dgm:prSet loTypeId="urn:microsoft.com/office/officeart/2005/8/layout/default" loCatId="list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1D393D67-D99B-4BEC-AFE7-EED7654DA93B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Заместитель Главы администрации муниципального района</a:t>
          </a:r>
        </a:p>
      </dgm:t>
    </dgm:pt>
    <dgm:pt modelId="{5E98140D-41DE-4B3D-9A3C-9F52BF92AC96}" type="parTrans" cxnId="{5F4FAFAA-1F6A-4D9B-A1FF-494F719AAC3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62FC33CA-373B-4E5D-9ADE-40A6AD4D0D17}" type="sibTrans" cxnId="{5F4FAFAA-1F6A-4D9B-A1FF-494F719AAC36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E22D193-8F24-4082-813B-43263FBB269C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 "ИЭС" Новгородского филиала ПАО "Россети  Северо-Запад" 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54-237</a:t>
          </a:r>
        </a:p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3477671-6D73-4432-819B-D3CB7579D68E}" type="parTrans" cxnId="{C2D13320-8B2D-4C8F-97E6-B72B6640AF5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A89C68B-B790-4058-897E-2A70C6F3A2E0}" type="sibTrans" cxnId="{C2D13320-8B2D-4C8F-97E6-B72B6640AF5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EF08D18-FA47-432D-BF50-E0A22B839E09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МКУ</a:t>
          </a:r>
          <a:r>
            <a:rPr lang="ru-RU" sz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"ЦОД ОМСУ" ЕДДС Шимского района 54-079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F28ED35-C443-4A79-896B-DD60D045B540}" type="parTrans" cxnId="{283C70F9-117A-4795-8B46-31A9919E84D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EDF5DD40-279B-4E7C-94B1-2616EE8B8CD5}" type="sibTrans" cxnId="{283C70F9-117A-4795-8B46-31A9919E84D3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B954EAFF-7EFE-417C-B5A2-2F1906903F26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МУП "Шимский ВОДОКАНАЛ"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54-644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890829</a:t>
          </a:r>
        </a:p>
      </dgm:t>
    </dgm:pt>
    <dgm:pt modelId="{D6E27297-46C1-439C-97AF-57915D85190A}" type="parTrans" cxnId="{39B4CB44-5206-4B62-BD25-437579D5E28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1F85648-D7A6-41FE-B08E-21F305336112}" type="sibTrans" cxnId="{39B4CB44-5206-4B62-BD25-437579D5E28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8B718281-52F3-4136-8066-B74F1CEC46DF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Шимский район теплоснабжения 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"ТК Новгородская" 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54-322</a:t>
          </a:r>
        </a:p>
      </dgm:t>
    </dgm:pt>
    <dgm:pt modelId="{B0139CBB-91F3-4880-BFA2-44341D8F4F06}" type="parTrans" cxnId="{EF73B207-4B43-4720-B256-7382D60C7E4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872850A-E7FE-4DEC-A06C-39426D7FE493}" type="sibTrans" cxnId="{EF73B207-4B43-4720-B256-7382D60C7E4A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3860A9C-2E0B-4875-B547-916AC8FA6CAF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"Новгородская Управляющаят Компания"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54-671</a:t>
          </a:r>
        </a:p>
      </dgm:t>
    </dgm:pt>
    <dgm:pt modelId="{FB22BBC4-EEF2-4831-BA7C-ECB7E79E9886}" type="parTrans" cxnId="{E5DA111D-E762-4F02-A666-F27458DDE51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7A716E9B-7362-4322-B056-C92172C82695}" type="sibTrans" cxnId="{E5DA111D-E762-4F02-A666-F27458DDE510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0BDCFB1-7D25-4C6B-B2B8-440392567A05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"ТехСтар" 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8-816-52-57-363,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54-210</a:t>
          </a:r>
        </a:p>
      </dgm:t>
    </dgm:pt>
    <dgm:pt modelId="{25A1D20D-0ACB-49E6-9BA4-029AA53182D0}" type="parTrans" cxnId="{6F2AE574-BD24-4227-B22F-BDF684879BB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D4E4096-8E0D-4420-ABCD-0D532A1FAFF0}" type="sibTrans" cxnId="{6F2AE574-BD24-4227-B22F-BDF684879BB5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D3C202C3-6D97-44C0-9546-C2D43E068447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Администрация Медведского сельского поселения 51-346; Администрация Уторгошского сельского поселения 52-153; Администрация Подгощского сельского поселения 51-634</a:t>
          </a:r>
        </a:p>
      </dgm:t>
    </dgm:pt>
    <dgm:pt modelId="{4537249D-166E-4F75-B070-69EE031422AA}" type="parTrans" cxnId="{48E9626D-A947-415E-87B0-90B23EB033C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35633E04-E090-4208-8FA6-7B05C95B083C}" type="sibTrans" cxnId="{48E9626D-A947-415E-87B0-90B23EB033C2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3985170-C5CC-4CF6-93A5-10491E8472F9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Председатели Совета МКД</a:t>
          </a:r>
        </a:p>
      </dgm:t>
    </dgm:pt>
    <dgm:pt modelId="{E60B92BE-714F-4953-8019-2C19BC6D9967}" type="parTrans" cxnId="{5790E5B4-5C6B-44D4-8436-6832F691720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2F948339-2EAD-450C-B1E9-5640B0301FAF}" type="sibTrans" cxnId="{5790E5B4-5C6B-44D4-8436-6832F691720E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14A13423-AE1F-4575-BC3E-D3A60E1E0211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"ТеплоМакс"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8-963-332-07-06,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8-911-609-81-84,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8-950-683-11-15</a:t>
          </a:r>
        </a:p>
      </dgm:t>
    </dgm:pt>
    <dgm:pt modelId="{9841D40F-A71F-475B-81B3-85CCBA0F3700}" type="parTrans" cxnId="{E0886E68-75EB-4051-AD49-E707E2A98D2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0F5764A-90AE-42CF-A854-D884BAB928E5}" type="sibTrans" cxnId="{E0886E68-75EB-4051-AD49-E707E2A98D2D}">
      <dgm:prSet/>
      <dgm:spPr/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0FC52B6B-B647-49A4-A48A-D369A89C45B8}">
      <dgm:prSet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"ТК Северная"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8-921-020-26-97,</a:t>
          </a:r>
        </a:p>
        <a:p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8-921-737-79-51</a:t>
          </a:r>
        </a:p>
      </dgm:t>
    </dgm:pt>
    <dgm:pt modelId="{96C658D3-4305-4905-90FF-B7933191206A}" type="parTrans" cxnId="{A4B8CB0A-CA5E-4DF1-AFBC-52D9B92AC6A4}">
      <dgm:prSet/>
      <dgm:spPr/>
      <dgm:t>
        <a:bodyPr/>
        <a:lstStyle/>
        <a:p>
          <a:endParaRPr lang="ru-RU"/>
        </a:p>
      </dgm:t>
    </dgm:pt>
    <dgm:pt modelId="{307966A4-AB79-4299-99F5-3472249DFE8B}" type="sibTrans" cxnId="{A4B8CB0A-CA5E-4DF1-AFBC-52D9B92AC6A4}">
      <dgm:prSet/>
      <dgm:spPr/>
      <dgm:t>
        <a:bodyPr/>
        <a:lstStyle/>
        <a:p>
          <a:endParaRPr lang="ru-RU"/>
        </a:p>
      </dgm:t>
    </dgm:pt>
    <dgm:pt modelId="{23425A06-9447-47DC-86FA-5A4E50DC8A6F}" type="pres">
      <dgm:prSet presAssocID="{95104AFB-618C-483D-80A7-FB1BF5A4FD14}" presName="diagram" presStyleCnt="0">
        <dgm:presLayoutVars>
          <dgm:dir/>
          <dgm:resizeHandles val="exact"/>
        </dgm:presLayoutVars>
      </dgm:prSet>
      <dgm:spPr/>
    </dgm:pt>
    <dgm:pt modelId="{F62611A7-DE7E-4606-94A5-DF8E0EFC0536}" type="pres">
      <dgm:prSet presAssocID="{1D393D67-D99B-4BEC-AFE7-EED7654DA93B}" presName="node" presStyleLbl="node1" presStyleIdx="0" presStyleCnt="11" custLinFactX="8832" custLinFactY="-67038" custLinFactNeighborX="100000" custLinFactNeighborY="-100000">
        <dgm:presLayoutVars>
          <dgm:bulletEnabled val="1"/>
        </dgm:presLayoutVars>
      </dgm:prSet>
      <dgm:spPr/>
    </dgm:pt>
    <dgm:pt modelId="{12D65ABB-F923-4761-8DC4-2C78D633946E}" type="pres">
      <dgm:prSet presAssocID="{62FC33CA-373B-4E5D-9ADE-40A6AD4D0D17}" presName="sibTrans" presStyleCnt="0"/>
      <dgm:spPr/>
    </dgm:pt>
    <dgm:pt modelId="{E82735FE-D524-4670-AEAC-6E768B0E0A7E}" type="pres">
      <dgm:prSet presAssocID="{D3C202C3-6D97-44C0-9546-C2D43E068447}" presName="node" presStyleLbl="node1" presStyleIdx="1" presStyleCnt="11" custScaleX="118954" custScaleY="110334" custLinFactX="-4083" custLinFactNeighborX="-100000" custLinFactNeighborY="-2739">
        <dgm:presLayoutVars>
          <dgm:bulletEnabled val="1"/>
        </dgm:presLayoutVars>
      </dgm:prSet>
      <dgm:spPr/>
    </dgm:pt>
    <dgm:pt modelId="{AC9212E9-8BAE-43AD-84F8-281718645EE4}" type="pres">
      <dgm:prSet presAssocID="{35633E04-E090-4208-8FA6-7B05C95B083C}" presName="sibTrans" presStyleCnt="0"/>
      <dgm:spPr/>
    </dgm:pt>
    <dgm:pt modelId="{754BE1EF-DC44-4D31-A56D-FAAF68520BD0}" type="pres">
      <dgm:prSet presAssocID="{A3985170-C5CC-4CF6-93A5-10491E8472F9}" presName="node" presStyleLbl="node1" presStyleIdx="2" presStyleCnt="11" custScaleX="83769" custScaleY="52746" custLinFactX="-20220" custLinFactY="38066" custLinFactNeighborX="-100000" custLinFactNeighborY="100000">
        <dgm:presLayoutVars>
          <dgm:bulletEnabled val="1"/>
        </dgm:presLayoutVars>
      </dgm:prSet>
      <dgm:spPr/>
    </dgm:pt>
    <dgm:pt modelId="{94571AD8-489E-441C-A381-07D53EEF5CB3}" type="pres">
      <dgm:prSet presAssocID="{2F948339-2EAD-450C-B1E9-5640B0301FAF}" presName="sibTrans" presStyleCnt="0"/>
      <dgm:spPr/>
    </dgm:pt>
    <dgm:pt modelId="{6A725945-D7A1-4CA0-A0F5-5F25F974DC42}" type="pres">
      <dgm:prSet presAssocID="{8E22D193-8F24-4082-813B-43263FBB269C}" presName="node" presStyleLbl="node1" presStyleIdx="3" presStyleCnt="11" custScaleY="102848" custLinFactNeighborX="-5391" custLinFactNeighborY="12578">
        <dgm:presLayoutVars>
          <dgm:bulletEnabled val="1"/>
        </dgm:presLayoutVars>
      </dgm:prSet>
      <dgm:spPr/>
    </dgm:pt>
    <dgm:pt modelId="{355F4982-979B-420D-A192-1BA37C9E82B3}" type="pres">
      <dgm:prSet presAssocID="{8A89C68B-B790-4058-897E-2A70C6F3A2E0}" presName="sibTrans" presStyleCnt="0"/>
      <dgm:spPr/>
    </dgm:pt>
    <dgm:pt modelId="{7CDC8374-85EB-44F3-8593-B63C8E0DE992}" type="pres">
      <dgm:prSet presAssocID="{EEF08D18-FA47-432D-BF50-E0A22B839E09}" presName="node" presStyleLbl="node1" presStyleIdx="4" presStyleCnt="11" custScaleX="79864" custScaleY="52324" custLinFactY="-31901" custLinFactNeighborX="70740" custLinFactNeighborY="-100000">
        <dgm:presLayoutVars>
          <dgm:bulletEnabled val="1"/>
        </dgm:presLayoutVars>
      </dgm:prSet>
      <dgm:spPr/>
    </dgm:pt>
    <dgm:pt modelId="{5B98FBD9-8990-48B3-BA51-045E991E8282}" type="pres">
      <dgm:prSet presAssocID="{EDF5DD40-279B-4E7C-94B1-2616EE8B8CD5}" presName="sibTrans" presStyleCnt="0"/>
      <dgm:spPr/>
    </dgm:pt>
    <dgm:pt modelId="{493F5BB6-5E23-41A6-B147-BDE9430F9323}" type="pres">
      <dgm:prSet presAssocID="{B954EAFF-7EFE-417C-B5A2-2F1906903F26}" presName="node" presStyleLbl="node1" presStyleIdx="5" presStyleCnt="11" custLinFactNeighborX="4313" custLinFactNeighborY="17969">
        <dgm:presLayoutVars>
          <dgm:bulletEnabled val="1"/>
        </dgm:presLayoutVars>
      </dgm:prSet>
      <dgm:spPr/>
    </dgm:pt>
    <dgm:pt modelId="{6CEA5B16-9F25-498C-AAF8-91CEFB7067C2}" type="pres">
      <dgm:prSet presAssocID="{21F85648-D7A6-41FE-B08E-21F305336112}" presName="sibTrans" presStyleCnt="0"/>
      <dgm:spPr/>
    </dgm:pt>
    <dgm:pt modelId="{7B964466-98E2-4343-879F-02535F245D89}" type="pres">
      <dgm:prSet presAssocID="{8B718281-52F3-4136-8066-B74F1CEC46DF}" presName="node" presStyleLbl="node1" presStyleIdx="6" presStyleCnt="11" custLinFactNeighborX="-1112" custLinFactNeighborY="43542">
        <dgm:presLayoutVars>
          <dgm:bulletEnabled val="1"/>
        </dgm:presLayoutVars>
      </dgm:prSet>
      <dgm:spPr/>
    </dgm:pt>
    <dgm:pt modelId="{9AC33353-1E97-490D-AD7E-A8ED4EF7D79B}" type="pres">
      <dgm:prSet presAssocID="{A872850A-E7FE-4DEC-A06C-39426D7FE493}" presName="sibTrans" presStyleCnt="0"/>
      <dgm:spPr/>
    </dgm:pt>
    <dgm:pt modelId="{83AF9D4D-E84B-4B01-A104-D4DADCEF6A84}" type="pres">
      <dgm:prSet presAssocID="{03860A9C-2E0B-4875-B547-916AC8FA6CAF}" presName="node" presStyleLbl="node1" presStyleIdx="7" presStyleCnt="11" custLinFactNeighborX="1769" custLinFactNeighborY="44720">
        <dgm:presLayoutVars>
          <dgm:bulletEnabled val="1"/>
        </dgm:presLayoutVars>
      </dgm:prSet>
      <dgm:spPr/>
    </dgm:pt>
    <dgm:pt modelId="{C8461C17-5A89-41DB-A6BD-823CBF06782C}" type="pres">
      <dgm:prSet presAssocID="{7A716E9B-7362-4322-B056-C92172C82695}" presName="sibTrans" presStyleCnt="0"/>
      <dgm:spPr/>
    </dgm:pt>
    <dgm:pt modelId="{EE717B10-FD3C-4436-AF09-D4171D4658BC}" type="pres">
      <dgm:prSet presAssocID="{10BDCFB1-7D25-4C6B-B2B8-440392567A05}" presName="node" presStyleLbl="node1" presStyleIdx="8" presStyleCnt="11" custLinFactNeighborX="-1567" custLinFactNeighborY="46433">
        <dgm:presLayoutVars>
          <dgm:bulletEnabled val="1"/>
        </dgm:presLayoutVars>
      </dgm:prSet>
      <dgm:spPr/>
    </dgm:pt>
    <dgm:pt modelId="{F16800A6-FD61-47B0-840B-EF9492DF1B54}" type="pres">
      <dgm:prSet presAssocID="{0D4E4096-8E0D-4420-ABCD-0D532A1FAFF0}" presName="sibTrans" presStyleCnt="0"/>
      <dgm:spPr/>
    </dgm:pt>
    <dgm:pt modelId="{A6356144-32BA-475F-B038-8B07E5418F1E}" type="pres">
      <dgm:prSet presAssocID="{14A13423-AE1F-4575-BC3E-D3A60E1E0211}" presName="node" presStyleLbl="node1" presStyleIdx="9" presStyleCnt="11" custScaleX="94254" custScaleY="101682" custLinFactNeighborX="66325" custLinFactNeighborY="61651">
        <dgm:presLayoutVars>
          <dgm:bulletEnabled val="1"/>
        </dgm:presLayoutVars>
      </dgm:prSet>
      <dgm:spPr/>
    </dgm:pt>
    <dgm:pt modelId="{86CA9162-A8EE-4C8E-AFBE-8B89DB4AA7EC}" type="pres">
      <dgm:prSet presAssocID="{00F5764A-90AE-42CF-A854-D884BAB928E5}" presName="sibTrans" presStyleCnt="0"/>
      <dgm:spPr/>
    </dgm:pt>
    <dgm:pt modelId="{284D34A0-1D3A-40F6-B1FA-1641AEC54440}" type="pres">
      <dgm:prSet presAssocID="{0FC52B6B-B647-49A4-A48A-D369A89C45B8}" presName="node" presStyleLbl="node1" presStyleIdx="10" presStyleCnt="11" custScaleX="94254" custLinFactNeighborX="59700" custLinFactNeighborY="60798">
        <dgm:presLayoutVars>
          <dgm:bulletEnabled val="1"/>
        </dgm:presLayoutVars>
      </dgm:prSet>
      <dgm:spPr/>
    </dgm:pt>
  </dgm:ptLst>
  <dgm:cxnLst>
    <dgm:cxn modelId="{EF73B207-4B43-4720-B256-7382D60C7E4A}" srcId="{95104AFB-618C-483D-80A7-FB1BF5A4FD14}" destId="{8B718281-52F3-4136-8066-B74F1CEC46DF}" srcOrd="6" destOrd="0" parTransId="{B0139CBB-91F3-4880-BFA2-44341D8F4F06}" sibTransId="{A872850A-E7FE-4DEC-A06C-39426D7FE493}"/>
    <dgm:cxn modelId="{A4B8CB0A-CA5E-4DF1-AFBC-52D9B92AC6A4}" srcId="{95104AFB-618C-483D-80A7-FB1BF5A4FD14}" destId="{0FC52B6B-B647-49A4-A48A-D369A89C45B8}" srcOrd="10" destOrd="0" parTransId="{96C658D3-4305-4905-90FF-B7933191206A}" sibTransId="{307966A4-AB79-4299-99F5-3472249DFE8B}"/>
    <dgm:cxn modelId="{1465C717-4576-47DA-84EB-0ED5B71200D5}" type="presOf" srcId="{8B718281-52F3-4136-8066-B74F1CEC46DF}" destId="{7B964466-98E2-4343-879F-02535F245D89}" srcOrd="0" destOrd="0" presId="urn:microsoft.com/office/officeart/2005/8/layout/default"/>
    <dgm:cxn modelId="{E5DA111D-E762-4F02-A666-F27458DDE510}" srcId="{95104AFB-618C-483D-80A7-FB1BF5A4FD14}" destId="{03860A9C-2E0B-4875-B547-916AC8FA6CAF}" srcOrd="7" destOrd="0" parTransId="{FB22BBC4-EEF2-4831-BA7C-ECB7E79E9886}" sibTransId="{7A716E9B-7362-4322-B056-C92172C82695}"/>
    <dgm:cxn modelId="{C2D13320-8B2D-4C8F-97E6-B72B6640AF5E}" srcId="{95104AFB-618C-483D-80A7-FB1BF5A4FD14}" destId="{8E22D193-8F24-4082-813B-43263FBB269C}" srcOrd="3" destOrd="0" parTransId="{C3477671-6D73-4432-819B-D3CB7579D68E}" sibTransId="{8A89C68B-B790-4058-897E-2A70C6F3A2E0}"/>
    <dgm:cxn modelId="{C06F8122-4E03-4528-971A-E2A46BFB7869}" type="presOf" srcId="{14A13423-AE1F-4575-BC3E-D3A60E1E0211}" destId="{A6356144-32BA-475F-B038-8B07E5418F1E}" srcOrd="0" destOrd="0" presId="urn:microsoft.com/office/officeart/2005/8/layout/default"/>
    <dgm:cxn modelId="{39B4CB44-5206-4B62-BD25-437579D5E28E}" srcId="{95104AFB-618C-483D-80A7-FB1BF5A4FD14}" destId="{B954EAFF-7EFE-417C-B5A2-2F1906903F26}" srcOrd="5" destOrd="0" parTransId="{D6E27297-46C1-439C-97AF-57915D85190A}" sibTransId="{21F85648-D7A6-41FE-B08E-21F305336112}"/>
    <dgm:cxn modelId="{E0886E68-75EB-4051-AD49-E707E2A98D2D}" srcId="{95104AFB-618C-483D-80A7-FB1BF5A4FD14}" destId="{14A13423-AE1F-4575-BC3E-D3A60E1E0211}" srcOrd="9" destOrd="0" parTransId="{9841D40F-A71F-475B-81B3-85CCBA0F3700}" sibTransId="{00F5764A-90AE-42CF-A854-D884BAB928E5}"/>
    <dgm:cxn modelId="{48E9626D-A947-415E-87B0-90B23EB033C2}" srcId="{95104AFB-618C-483D-80A7-FB1BF5A4FD14}" destId="{D3C202C3-6D97-44C0-9546-C2D43E068447}" srcOrd="1" destOrd="0" parTransId="{4537249D-166E-4F75-B070-69EE031422AA}" sibTransId="{35633E04-E090-4208-8FA6-7B05C95B083C}"/>
    <dgm:cxn modelId="{2BCA7C54-E043-47F3-A869-BA7357EAB6B2}" type="presOf" srcId="{A3985170-C5CC-4CF6-93A5-10491E8472F9}" destId="{754BE1EF-DC44-4D31-A56D-FAAF68520BD0}" srcOrd="0" destOrd="0" presId="urn:microsoft.com/office/officeart/2005/8/layout/default"/>
    <dgm:cxn modelId="{6F2AE574-BD24-4227-B22F-BDF684879BB5}" srcId="{95104AFB-618C-483D-80A7-FB1BF5A4FD14}" destId="{10BDCFB1-7D25-4C6B-B2B8-440392567A05}" srcOrd="8" destOrd="0" parTransId="{25A1D20D-0ACB-49E6-9BA4-029AA53182D0}" sibTransId="{0D4E4096-8E0D-4420-ABCD-0D532A1FAFF0}"/>
    <dgm:cxn modelId="{6BA2A786-13AD-4103-BC9A-B0C536DD0153}" type="presOf" srcId="{03860A9C-2E0B-4875-B547-916AC8FA6CAF}" destId="{83AF9D4D-E84B-4B01-A104-D4DADCEF6A84}" srcOrd="0" destOrd="0" presId="urn:microsoft.com/office/officeart/2005/8/layout/default"/>
    <dgm:cxn modelId="{2BE9E49C-F91F-47F4-B1A6-C2CC21D84960}" type="presOf" srcId="{95104AFB-618C-483D-80A7-FB1BF5A4FD14}" destId="{23425A06-9447-47DC-86FA-5A4E50DC8A6F}" srcOrd="0" destOrd="0" presId="urn:microsoft.com/office/officeart/2005/8/layout/default"/>
    <dgm:cxn modelId="{E73552A0-F2A5-41F1-A032-35D03C017CCB}" type="presOf" srcId="{8E22D193-8F24-4082-813B-43263FBB269C}" destId="{6A725945-D7A1-4CA0-A0F5-5F25F974DC42}" srcOrd="0" destOrd="0" presId="urn:microsoft.com/office/officeart/2005/8/layout/default"/>
    <dgm:cxn modelId="{5F4FAFAA-1F6A-4D9B-A1FF-494F719AAC36}" srcId="{95104AFB-618C-483D-80A7-FB1BF5A4FD14}" destId="{1D393D67-D99B-4BEC-AFE7-EED7654DA93B}" srcOrd="0" destOrd="0" parTransId="{5E98140D-41DE-4B3D-9A3C-9F52BF92AC96}" sibTransId="{62FC33CA-373B-4E5D-9ADE-40A6AD4D0D17}"/>
    <dgm:cxn modelId="{06F0BDAF-7355-47D8-A169-9EE30EBCB16B}" type="presOf" srcId="{D3C202C3-6D97-44C0-9546-C2D43E068447}" destId="{E82735FE-D524-4670-AEAC-6E768B0E0A7E}" srcOrd="0" destOrd="0" presId="urn:microsoft.com/office/officeart/2005/8/layout/default"/>
    <dgm:cxn modelId="{8AD41DB4-FD58-43E2-849A-4934991EFD1C}" type="presOf" srcId="{EEF08D18-FA47-432D-BF50-E0A22B839E09}" destId="{7CDC8374-85EB-44F3-8593-B63C8E0DE992}" srcOrd="0" destOrd="0" presId="urn:microsoft.com/office/officeart/2005/8/layout/default"/>
    <dgm:cxn modelId="{5790E5B4-5C6B-44D4-8436-6832F691720E}" srcId="{95104AFB-618C-483D-80A7-FB1BF5A4FD14}" destId="{A3985170-C5CC-4CF6-93A5-10491E8472F9}" srcOrd="2" destOrd="0" parTransId="{E60B92BE-714F-4953-8019-2C19BC6D9967}" sibTransId="{2F948339-2EAD-450C-B1E9-5640B0301FAF}"/>
    <dgm:cxn modelId="{79EA32DF-F1B4-4713-AE97-1C26A806E506}" type="presOf" srcId="{1D393D67-D99B-4BEC-AFE7-EED7654DA93B}" destId="{F62611A7-DE7E-4606-94A5-DF8E0EFC0536}" srcOrd="0" destOrd="0" presId="urn:microsoft.com/office/officeart/2005/8/layout/default"/>
    <dgm:cxn modelId="{A11A12EB-329B-45BB-862C-31A4D5CD68B4}" type="presOf" srcId="{0FC52B6B-B647-49A4-A48A-D369A89C45B8}" destId="{284D34A0-1D3A-40F6-B1FA-1641AEC54440}" srcOrd="0" destOrd="0" presId="urn:microsoft.com/office/officeart/2005/8/layout/default"/>
    <dgm:cxn modelId="{FC3A18F1-68A8-426C-9FCA-63572FACD556}" type="presOf" srcId="{10BDCFB1-7D25-4C6B-B2B8-440392567A05}" destId="{EE717B10-FD3C-4436-AF09-D4171D4658BC}" srcOrd="0" destOrd="0" presId="urn:microsoft.com/office/officeart/2005/8/layout/default"/>
    <dgm:cxn modelId="{283C70F9-117A-4795-8B46-31A9919E84D3}" srcId="{95104AFB-618C-483D-80A7-FB1BF5A4FD14}" destId="{EEF08D18-FA47-432D-BF50-E0A22B839E09}" srcOrd="4" destOrd="0" parTransId="{EF28ED35-C443-4A79-896B-DD60D045B540}" sibTransId="{EDF5DD40-279B-4E7C-94B1-2616EE8B8CD5}"/>
    <dgm:cxn modelId="{A1AB60FD-7726-4E1F-A334-26B3DA9AD215}" type="presOf" srcId="{B954EAFF-7EFE-417C-B5A2-2F1906903F26}" destId="{493F5BB6-5E23-41A6-B147-BDE9430F9323}" srcOrd="0" destOrd="0" presId="urn:microsoft.com/office/officeart/2005/8/layout/default"/>
    <dgm:cxn modelId="{58E72DFB-7673-4B26-89B6-411930FF53CB}" type="presParOf" srcId="{23425A06-9447-47DC-86FA-5A4E50DC8A6F}" destId="{F62611A7-DE7E-4606-94A5-DF8E0EFC0536}" srcOrd="0" destOrd="0" presId="urn:microsoft.com/office/officeart/2005/8/layout/default"/>
    <dgm:cxn modelId="{AD8FA9A0-4E56-4728-87BF-2996E9C81492}" type="presParOf" srcId="{23425A06-9447-47DC-86FA-5A4E50DC8A6F}" destId="{12D65ABB-F923-4761-8DC4-2C78D633946E}" srcOrd="1" destOrd="0" presId="urn:microsoft.com/office/officeart/2005/8/layout/default"/>
    <dgm:cxn modelId="{32985232-AD61-4681-8781-22C19ABBB55F}" type="presParOf" srcId="{23425A06-9447-47DC-86FA-5A4E50DC8A6F}" destId="{E82735FE-D524-4670-AEAC-6E768B0E0A7E}" srcOrd="2" destOrd="0" presId="urn:microsoft.com/office/officeart/2005/8/layout/default"/>
    <dgm:cxn modelId="{23542608-6E1E-499B-92B4-B4B4B44847C3}" type="presParOf" srcId="{23425A06-9447-47DC-86FA-5A4E50DC8A6F}" destId="{AC9212E9-8BAE-43AD-84F8-281718645EE4}" srcOrd="3" destOrd="0" presId="urn:microsoft.com/office/officeart/2005/8/layout/default"/>
    <dgm:cxn modelId="{734334F3-1D2A-459E-8244-2CD42DAA3BE8}" type="presParOf" srcId="{23425A06-9447-47DC-86FA-5A4E50DC8A6F}" destId="{754BE1EF-DC44-4D31-A56D-FAAF68520BD0}" srcOrd="4" destOrd="0" presId="urn:microsoft.com/office/officeart/2005/8/layout/default"/>
    <dgm:cxn modelId="{3BB7C374-C2C7-437A-B881-242C4798975B}" type="presParOf" srcId="{23425A06-9447-47DC-86FA-5A4E50DC8A6F}" destId="{94571AD8-489E-441C-A381-07D53EEF5CB3}" srcOrd="5" destOrd="0" presId="urn:microsoft.com/office/officeart/2005/8/layout/default"/>
    <dgm:cxn modelId="{A258E9E2-C8D9-4936-AF3D-C55741D2170E}" type="presParOf" srcId="{23425A06-9447-47DC-86FA-5A4E50DC8A6F}" destId="{6A725945-D7A1-4CA0-A0F5-5F25F974DC42}" srcOrd="6" destOrd="0" presId="urn:microsoft.com/office/officeart/2005/8/layout/default"/>
    <dgm:cxn modelId="{4F453B7F-5A77-4657-8BA7-F253F315BF71}" type="presParOf" srcId="{23425A06-9447-47DC-86FA-5A4E50DC8A6F}" destId="{355F4982-979B-420D-A192-1BA37C9E82B3}" srcOrd="7" destOrd="0" presId="urn:microsoft.com/office/officeart/2005/8/layout/default"/>
    <dgm:cxn modelId="{B1881E67-DD44-42AF-9F07-A3B0AF9B90F2}" type="presParOf" srcId="{23425A06-9447-47DC-86FA-5A4E50DC8A6F}" destId="{7CDC8374-85EB-44F3-8593-B63C8E0DE992}" srcOrd="8" destOrd="0" presId="urn:microsoft.com/office/officeart/2005/8/layout/default"/>
    <dgm:cxn modelId="{2944042C-706C-4857-822D-DB60E6574DF1}" type="presParOf" srcId="{23425A06-9447-47DC-86FA-5A4E50DC8A6F}" destId="{5B98FBD9-8990-48B3-BA51-045E991E8282}" srcOrd="9" destOrd="0" presId="urn:microsoft.com/office/officeart/2005/8/layout/default"/>
    <dgm:cxn modelId="{5D717F95-80DB-4FBB-9B05-2BCD5B6B35E3}" type="presParOf" srcId="{23425A06-9447-47DC-86FA-5A4E50DC8A6F}" destId="{493F5BB6-5E23-41A6-B147-BDE9430F9323}" srcOrd="10" destOrd="0" presId="urn:microsoft.com/office/officeart/2005/8/layout/default"/>
    <dgm:cxn modelId="{DE129FCF-823B-4A31-84E6-262DBECF2CE0}" type="presParOf" srcId="{23425A06-9447-47DC-86FA-5A4E50DC8A6F}" destId="{6CEA5B16-9F25-498C-AAF8-91CEFB7067C2}" srcOrd="11" destOrd="0" presId="urn:microsoft.com/office/officeart/2005/8/layout/default"/>
    <dgm:cxn modelId="{2234AC94-3130-43BF-9B97-C1B2BCABC76B}" type="presParOf" srcId="{23425A06-9447-47DC-86FA-5A4E50DC8A6F}" destId="{7B964466-98E2-4343-879F-02535F245D89}" srcOrd="12" destOrd="0" presId="urn:microsoft.com/office/officeart/2005/8/layout/default"/>
    <dgm:cxn modelId="{AA5E3766-4A9F-4AE3-A8D0-233138B9C4F2}" type="presParOf" srcId="{23425A06-9447-47DC-86FA-5A4E50DC8A6F}" destId="{9AC33353-1E97-490D-AD7E-A8ED4EF7D79B}" srcOrd="13" destOrd="0" presId="urn:microsoft.com/office/officeart/2005/8/layout/default"/>
    <dgm:cxn modelId="{3564F0A4-8177-4C7D-99C0-AF175D59976C}" type="presParOf" srcId="{23425A06-9447-47DC-86FA-5A4E50DC8A6F}" destId="{83AF9D4D-E84B-4B01-A104-D4DADCEF6A84}" srcOrd="14" destOrd="0" presId="urn:microsoft.com/office/officeart/2005/8/layout/default"/>
    <dgm:cxn modelId="{14C83882-D753-4682-9D01-93F60F9029CD}" type="presParOf" srcId="{23425A06-9447-47DC-86FA-5A4E50DC8A6F}" destId="{C8461C17-5A89-41DB-A6BD-823CBF06782C}" srcOrd="15" destOrd="0" presId="urn:microsoft.com/office/officeart/2005/8/layout/default"/>
    <dgm:cxn modelId="{180A45BF-69A8-4EC4-8707-14B6DBF5F90C}" type="presParOf" srcId="{23425A06-9447-47DC-86FA-5A4E50DC8A6F}" destId="{EE717B10-FD3C-4436-AF09-D4171D4658BC}" srcOrd="16" destOrd="0" presId="urn:microsoft.com/office/officeart/2005/8/layout/default"/>
    <dgm:cxn modelId="{3682FCF1-7B46-4B4E-A62B-F67E175C6C2B}" type="presParOf" srcId="{23425A06-9447-47DC-86FA-5A4E50DC8A6F}" destId="{F16800A6-FD61-47B0-840B-EF9492DF1B54}" srcOrd="17" destOrd="0" presId="urn:microsoft.com/office/officeart/2005/8/layout/default"/>
    <dgm:cxn modelId="{4DBAC2F9-E450-45E6-AFE9-FE25F3EE0FF3}" type="presParOf" srcId="{23425A06-9447-47DC-86FA-5A4E50DC8A6F}" destId="{A6356144-32BA-475F-B038-8B07E5418F1E}" srcOrd="18" destOrd="0" presId="urn:microsoft.com/office/officeart/2005/8/layout/default"/>
    <dgm:cxn modelId="{207F4128-05D3-4C72-BB55-87B8D6E03F0C}" type="presParOf" srcId="{23425A06-9447-47DC-86FA-5A4E50DC8A6F}" destId="{86CA9162-A8EE-4C8E-AFBE-8B89DB4AA7EC}" srcOrd="19" destOrd="0" presId="urn:microsoft.com/office/officeart/2005/8/layout/default"/>
    <dgm:cxn modelId="{9DDE3D5E-0128-4E4A-A014-EC075E3762CC}" type="presParOf" srcId="{23425A06-9447-47DC-86FA-5A4E50DC8A6F}" destId="{284D34A0-1D3A-40F6-B1FA-1641AEC54440}" srcOrd="20" destOrd="0" presId="urn:microsoft.com/office/officeart/2005/8/layout/default"/>
  </dgm:cxnLst>
  <dgm:bg>
    <a:noFill/>
  </dgm:bg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2611A7-DE7E-4606-94A5-DF8E0EFC0536}">
      <dsp:nvSpPr>
        <dsp:cNvPr id="0" name=""/>
        <dsp:cNvSpPr/>
      </dsp:nvSpPr>
      <dsp:spPr>
        <a:xfrm>
          <a:off x="2027772" y="0"/>
          <a:ext cx="1860602" cy="111636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Заместитель Главы администрации муниципального района</a:t>
          </a:r>
        </a:p>
      </dsp:txBody>
      <dsp:txXfrm>
        <a:off x="2027772" y="0"/>
        <a:ext cx="1860602" cy="1116361"/>
      </dsp:txXfrm>
    </dsp:sp>
    <dsp:sp modelId="{E82735FE-D524-4670-AEAC-6E768B0E0A7E}">
      <dsp:nvSpPr>
        <dsp:cNvPr id="0" name=""/>
        <dsp:cNvSpPr/>
      </dsp:nvSpPr>
      <dsp:spPr>
        <a:xfrm>
          <a:off x="112932" y="1201151"/>
          <a:ext cx="2213261" cy="123172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Администрация Медведского сельского поселения 51-346; Администрация Уторгошского сельского поселения 52-153; Администрация Подгощского сельского поселения 51-634</a:t>
          </a:r>
        </a:p>
      </dsp:txBody>
      <dsp:txXfrm>
        <a:off x="112932" y="1201151"/>
        <a:ext cx="2213261" cy="1231726"/>
      </dsp:txXfrm>
    </dsp:sp>
    <dsp:sp modelId="{754BE1EF-DC44-4D31-A56D-FAAF68520BD0}">
      <dsp:nvSpPr>
        <dsp:cNvPr id="0" name=""/>
        <dsp:cNvSpPr/>
      </dsp:nvSpPr>
      <dsp:spPr>
        <a:xfrm>
          <a:off x="2212009" y="3094489"/>
          <a:ext cx="1558608" cy="588836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Председатели Совета МКД</a:t>
          </a:r>
        </a:p>
      </dsp:txBody>
      <dsp:txXfrm>
        <a:off x="2212009" y="3094489"/>
        <a:ext cx="1558608" cy="588836"/>
      </dsp:txXfrm>
    </dsp:sp>
    <dsp:sp modelId="{6A725945-D7A1-4CA0-A0F5-5F25F974DC42}">
      <dsp:nvSpPr>
        <dsp:cNvPr id="0" name=""/>
        <dsp:cNvSpPr/>
      </dsp:nvSpPr>
      <dsp:spPr>
        <a:xfrm>
          <a:off x="115193" y="2789931"/>
          <a:ext cx="1860602" cy="1148155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ПО "ИЭС" Новгородского филиала ПАО "Россети  Северо-Запад"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54-237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15193" y="2789931"/>
        <a:ext cx="1860602" cy="1148155"/>
      </dsp:txXfrm>
    </dsp:sp>
    <dsp:sp modelId="{7CDC8374-85EB-44F3-8593-B63C8E0DE992}">
      <dsp:nvSpPr>
        <dsp:cNvPr id="0" name=""/>
        <dsp:cNvSpPr/>
      </dsp:nvSpPr>
      <dsp:spPr>
        <a:xfrm>
          <a:off x="3578351" y="1459038"/>
          <a:ext cx="1485951" cy="584125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МКУ</a:t>
          </a:r>
          <a:r>
            <a:rPr lang="ru-RU" sz="1200" kern="1200" baseline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"ЦОД ОМСУ" ЕДДС Шимского района 54-079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578351" y="1459038"/>
        <a:ext cx="1485951" cy="584125"/>
      </dsp:txXfrm>
    </dsp:sp>
    <dsp:sp modelId="{493F5BB6-5E23-41A6-B147-BDE9430F9323}">
      <dsp:nvSpPr>
        <dsp:cNvPr id="0" name=""/>
        <dsp:cNvSpPr/>
      </dsp:nvSpPr>
      <dsp:spPr>
        <a:xfrm>
          <a:off x="4014421" y="2866011"/>
          <a:ext cx="1860602" cy="111636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МУП "Шимский ВОДОКАНАЛ"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54-644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890829</a:t>
          </a:r>
        </a:p>
      </dsp:txBody>
      <dsp:txXfrm>
        <a:off x="4014421" y="2866011"/>
        <a:ext cx="1860602" cy="1116361"/>
      </dsp:txXfrm>
    </dsp:sp>
    <dsp:sp modelId="{7B964466-98E2-4343-879F-02535F245D89}">
      <dsp:nvSpPr>
        <dsp:cNvPr id="0" name=""/>
        <dsp:cNvSpPr/>
      </dsp:nvSpPr>
      <dsp:spPr>
        <a:xfrm>
          <a:off x="7483" y="4469817"/>
          <a:ext cx="1860602" cy="111636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Шимский район теплоснабжения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"ТК Новгородская"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54-322</a:t>
          </a:r>
        </a:p>
      </dsp:txBody>
      <dsp:txXfrm>
        <a:off x="7483" y="4469817"/>
        <a:ext cx="1860602" cy="1116361"/>
      </dsp:txXfrm>
    </dsp:sp>
    <dsp:sp modelId="{83AF9D4D-E84B-4B01-A104-D4DADCEF6A84}">
      <dsp:nvSpPr>
        <dsp:cNvPr id="0" name=""/>
        <dsp:cNvSpPr/>
      </dsp:nvSpPr>
      <dsp:spPr>
        <a:xfrm>
          <a:off x="2107750" y="4482967"/>
          <a:ext cx="1860602" cy="111636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"Новгородская Управляющаят Компания"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54-671</a:t>
          </a:r>
        </a:p>
      </dsp:txBody>
      <dsp:txXfrm>
        <a:off x="2107750" y="4482967"/>
        <a:ext cx="1860602" cy="1116361"/>
      </dsp:txXfrm>
    </dsp:sp>
    <dsp:sp modelId="{EE717B10-FD3C-4436-AF09-D4171D4658BC}">
      <dsp:nvSpPr>
        <dsp:cNvPr id="0" name=""/>
        <dsp:cNvSpPr/>
      </dsp:nvSpPr>
      <dsp:spPr>
        <a:xfrm>
          <a:off x="4092343" y="4502091"/>
          <a:ext cx="1860602" cy="111636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"ТехСтар"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8-816-52-57-363,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54-210</a:t>
          </a:r>
        </a:p>
      </dsp:txBody>
      <dsp:txXfrm>
        <a:off x="4092343" y="4502091"/>
        <a:ext cx="1860602" cy="1116361"/>
      </dsp:txXfrm>
    </dsp:sp>
    <dsp:sp modelId="{A6356144-32BA-475F-B038-8B07E5418F1E}">
      <dsp:nvSpPr>
        <dsp:cNvPr id="0" name=""/>
        <dsp:cNvSpPr/>
      </dsp:nvSpPr>
      <dsp:spPr>
        <a:xfrm>
          <a:off x="2392459" y="5974400"/>
          <a:ext cx="1753692" cy="1135138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"ТеплоМакс"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8-963-332-07-06,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8-911-609-81-84,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8-950-683-11-15</a:t>
          </a:r>
        </a:p>
      </dsp:txBody>
      <dsp:txXfrm>
        <a:off x="2392459" y="5974400"/>
        <a:ext cx="1753692" cy="1135138"/>
      </dsp:txXfrm>
    </dsp:sp>
    <dsp:sp modelId="{284D34A0-1D3A-40F6-B1FA-1641AEC54440}">
      <dsp:nvSpPr>
        <dsp:cNvPr id="0" name=""/>
        <dsp:cNvSpPr/>
      </dsp:nvSpPr>
      <dsp:spPr>
        <a:xfrm>
          <a:off x="4208947" y="5974266"/>
          <a:ext cx="1753692" cy="1116361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ООО "ТК Северная"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8-921-020-26-97,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8-921-737-79-51</a:t>
          </a:r>
        </a:p>
      </dsp:txBody>
      <dsp:txXfrm>
        <a:off x="4208947" y="5974266"/>
        <a:ext cx="1753692" cy="1116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2025-02-05T09:18:00Z</cp:lastPrinted>
  <dcterms:created xsi:type="dcterms:W3CDTF">2025-01-31T06:18:00Z</dcterms:created>
  <dcterms:modified xsi:type="dcterms:W3CDTF">2025-02-05T09:20:00Z</dcterms:modified>
</cp:coreProperties>
</file>