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4816" w14:textId="45486DF9" w:rsidR="00961731" w:rsidRDefault="00961731" w:rsidP="00961731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 wp14:anchorId="1F1E8698" wp14:editId="53F3A687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7026" w14:textId="77777777" w:rsidR="00961731" w:rsidRDefault="00961731" w:rsidP="00961731">
      <w:pPr>
        <w:pStyle w:val="ab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3E9B3AE5" w14:textId="77777777" w:rsidR="00961731" w:rsidRDefault="00961731" w:rsidP="00961731">
      <w:pPr>
        <w:pStyle w:val="ab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42F3BE8" w14:textId="77777777" w:rsidR="00961731" w:rsidRDefault="00961731" w:rsidP="00961731">
      <w:pPr>
        <w:rPr>
          <w:sz w:val="24"/>
          <w:szCs w:val="24"/>
        </w:rPr>
      </w:pPr>
    </w:p>
    <w:p w14:paraId="031A0F86" w14:textId="77777777" w:rsidR="00961731" w:rsidRDefault="00961731" w:rsidP="00961731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19D22BCC" w14:textId="77777777" w:rsidR="00961731" w:rsidRDefault="00961731" w:rsidP="00961731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EE6F9B8" w14:textId="77777777" w:rsidR="00961731" w:rsidRDefault="00961731" w:rsidP="00961731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E06D2B2" w14:textId="77777777" w:rsidR="00961731" w:rsidRDefault="00961731" w:rsidP="00961731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6CDE21D" w14:textId="1DFE4224" w:rsidR="00961731" w:rsidRDefault="00961731" w:rsidP="00961731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>
        <w:rPr>
          <w:b/>
          <w:sz w:val="28"/>
          <w:szCs w:val="28"/>
        </w:rPr>
        <w:t xml:space="preserve">11.02.2025 № </w:t>
      </w:r>
      <w:bookmarkStart w:id="1" w:name="номер"/>
      <w:bookmarkEnd w:id="1"/>
      <w:r>
        <w:rPr>
          <w:b/>
          <w:sz w:val="28"/>
          <w:szCs w:val="28"/>
        </w:rPr>
        <w:t>175</w:t>
      </w:r>
    </w:p>
    <w:p w14:paraId="7368384A" w14:textId="77777777" w:rsidR="00961731" w:rsidRDefault="00961731" w:rsidP="00961731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0447336" w14:textId="77777777" w:rsidR="00961731" w:rsidRDefault="00961731" w:rsidP="00961731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9CC959A" w14:textId="286E21DF" w:rsidR="00E850FD" w:rsidRPr="00961731" w:rsidRDefault="00E850FD" w:rsidP="00961731">
      <w:pPr>
        <w:pStyle w:val="1"/>
        <w:spacing w:before="0"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61731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961731">
        <w:rPr>
          <w:rFonts w:ascii="Times New Roman" w:hAnsi="Times New Roman"/>
          <w:sz w:val="28"/>
          <w:szCs w:val="28"/>
        </w:rPr>
        <w:t>«</w:t>
      </w:r>
      <w:r w:rsidRPr="00961731">
        <w:rPr>
          <w:rFonts w:ascii="Times New Roman" w:hAnsi="Times New Roman"/>
          <w:bCs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Шимском муниципальном районе</w:t>
      </w:r>
      <w:r w:rsidR="00961731">
        <w:rPr>
          <w:rFonts w:ascii="Times New Roman" w:hAnsi="Times New Roman"/>
          <w:bCs/>
          <w:sz w:val="28"/>
          <w:szCs w:val="28"/>
        </w:rPr>
        <w:t>»</w:t>
      </w:r>
    </w:p>
    <w:p w14:paraId="78940F15" w14:textId="77777777" w:rsidR="007E56BB" w:rsidRPr="00961731" w:rsidRDefault="007E56BB" w:rsidP="00E850FD">
      <w:pPr>
        <w:jc w:val="both"/>
        <w:rPr>
          <w:sz w:val="28"/>
          <w:szCs w:val="28"/>
        </w:rPr>
      </w:pPr>
    </w:p>
    <w:p w14:paraId="6313862C" w14:textId="77777777" w:rsidR="00E850FD" w:rsidRPr="00961731" w:rsidRDefault="00E850FD" w:rsidP="00961731">
      <w:pPr>
        <w:tabs>
          <w:tab w:val="left" w:pos="567"/>
        </w:tabs>
        <w:spacing w:line="400" w:lineRule="atLeast"/>
        <w:ind w:firstLine="567"/>
        <w:jc w:val="both"/>
        <w:rPr>
          <w:b/>
          <w:sz w:val="28"/>
          <w:szCs w:val="28"/>
        </w:rPr>
      </w:pPr>
      <w:r w:rsidRPr="00961731">
        <w:rPr>
          <w:sz w:val="28"/>
          <w:szCs w:val="28"/>
        </w:rPr>
        <w:t>В соответствии со статьёй 179 Бюджетного кодекса Российской Федерации</w:t>
      </w:r>
      <w:proofErr w:type="gramStart"/>
      <w:r w:rsidRPr="00961731">
        <w:rPr>
          <w:sz w:val="28"/>
          <w:szCs w:val="28"/>
        </w:rPr>
        <w:t>, Порядком</w:t>
      </w:r>
      <w:proofErr w:type="gramEnd"/>
      <w:r w:rsidRPr="00961731">
        <w:rPr>
          <w:sz w:val="28"/>
          <w:szCs w:val="28"/>
        </w:rPr>
        <w:t xml:space="preserve"> принятия решений о разработке муниципальных программ Шимского муниципального района, их формирования и реализации, утвержденным постановлением Администрации Шимского муниципального района от 02.03.2017 № 184, в соответстви</w:t>
      </w:r>
      <w:r w:rsidR="007E56BB" w:rsidRPr="00961731">
        <w:rPr>
          <w:sz w:val="28"/>
          <w:szCs w:val="28"/>
        </w:rPr>
        <w:t>и</w:t>
      </w:r>
      <w:r w:rsidRPr="00961731">
        <w:rPr>
          <w:sz w:val="28"/>
          <w:szCs w:val="28"/>
        </w:rPr>
        <w:t xml:space="preserve"> с утвержденными лимитами бюджетных ассигнований Администрация Шимского муниципального района </w:t>
      </w:r>
      <w:r w:rsidRPr="00961731">
        <w:rPr>
          <w:b/>
          <w:sz w:val="28"/>
          <w:szCs w:val="28"/>
        </w:rPr>
        <w:t>ПОСТАНОВЛЯЕТ:</w:t>
      </w:r>
    </w:p>
    <w:p w14:paraId="7F0F3566" w14:textId="77777777" w:rsidR="00E850FD" w:rsidRPr="00961731" w:rsidRDefault="00E850FD" w:rsidP="00961731">
      <w:pPr>
        <w:numPr>
          <w:ilvl w:val="0"/>
          <w:numId w:val="3"/>
        </w:numPr>
        <w:spacing w:line="400" w:lineRule="atLeast"/>
        <w:ind w:left="0" w:firstLine="567"/>
        <w:jc w:val="both"/>
        <w:rPr>
          <w:sz w:val="28"/>
          <w:szCs w:val="28"/>
        </w:rPr>
      </w:pPr>
      <w:r w:rsidRPr="00961731">
        <w:rPr>
          <w:sz w:val="28"/>
          <w:szCs w:val="28"/>
        </w:rPr>
        <w:t xml:space="preserve">Внести изменения в </w:t>
      </w:r>
      <w:r w:rsidRPr="00961731">
        <w:rPr>
          <w:bCs/>
          <w:sz w:val="28"/>
          <w:szCs w:val="28"/>
        </w:rPr>
        <w:t xml:space="preserve">муниципальную программу </w:t>
      </w:r>
      <w:r w:rsidRPr="00961731">
        <w:rPr>
          <w:sz w:val="28"/>
          <w:szCs w:val="28"/>
        </w:rPr>
        <w:t>«</w:t>
      </w:r>
      <w:r w:rsidRPr="00961731">
        <w:rPr>
          <w:bCs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Шимском муниципальном районе</w:t>
      </w:r>
      <w:r w:rsidRPr="00961731">
        <w:rPr>
          <w:sz w:val="28"/>
          <w:szCs w:val="28"/>
        </w:rPr>
        <w:t>» (далее - Программа), утвержденную постановлением Администрации Шимского муниципального района от 07.11.2022 № 1309:</w:t>
      </w:r>
    </w:p>
    <w:p w14:paraId="05808E15" w14:textId="77777777" w:rsidR="00E850FD" w:rsidRPr="00961731" w:rsidRDefault="00E850FD" w:rsidP="00961731">
      <w:pPr>
        <w:pStyle w:val="a7"/>
        <w:numPr>
          <w:ilvl w:val="1"/>
          <w:numId w:val="3"/>
        </w:numPr>
        <w:overflowPunct/>
        <w:autoSpaceDE/>
        <w:autoSpaceDN/>
        <w:adjustRightInd/>
        <w:spacing w:line="400" w:lineRule="atLeast"/>
        <w:ind w:left="0" w:firstLine="567"/>
        <w:jc w:val="both"/>
        <w:textAlignment w:val="auto"/>
        <w:rPr>
          <w:sz w:val="28"/>
          <w:szCs w:val="28"/>
        </w:rPr>
      </w:pPr>
      <w:r w:rsidRPr="00961731">
        <w:rPr>
          <w:sz w:val="28"/>
          <w:szCs w:val="28"/>
        </w:rPr>
        <w:t>Изложить раздел 5 Программы «5. Цели, задачи и целевые показатели муниципальной программы» в редакции:</w:t>
      </w:r>
    </w:p>
    <w:p w14:paraId="2FD77134" w14:textId="77777777" w:rsidR="00E850FD" w:rsidRPr="00961731" w:rsidRDefault="00E850FD" w:rsidP="00961731">
      <w:pPr>
        <w:shd w:val="clear" w:color="auto" w:fill="FFFFFF"/>
        <w:spacing w:line="400" w:lineRule="atLeast"/>
        <w:ind w:firstLine="567"/>
        <w:jc w:val="both"/>
        <w:rPr>
          <w:b/>
          <w:sz w:val="28"/>
          <w:szCs w:val="28"/>
        </w:rPr>
      </w:pPr>
      <w:r w:rsidRPr="00961731">
        <w:rPr>
          <w:b/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955"/>
        <w:gridCol w:w="850"/>
        <w:gridCol w:w="856"/>
        <w:gridCol w:w="855"/>
        <w:gridCol w:w="998"/>
        <w:gridCol w:w="840"/>
        <w:gridCol w:w="15"/>
        <w:gridCol w:w="992"/>
      </w:tblGrid>
      <w:tr w:rsidR="00E850FD" w:rsidRPr="00C0662E" w14:paraId="16384025" w14:textId="77777777" w:rsidTr="007509D3">
        <w:trPr>
          <w:trHeight w:val="720"/>
          <w:tblHeader/>
        </w:trPr>
        <w:tc>
          <w:tcPr>
            <w:tcW w:w="845" w:type="dxa"/>
            <w:vMerge w:val="restart"/>
            <w:shd w:val="clear" w:color="auto" w:fill="auto"/>
          </w:tcPr>
          <w:p w14:paraId="771EACDB" w14:textId="77777777" w:rsidR="00E850FD" w:rsidRPr="00C0662E" w:rsidRDefault="00E850FD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lastRenderedPageBreak/>
              <w:t xml:space="preserve">№ </w:t>
            </w:r>
          </w:p>
          <w:p w14:paraId="6EDA4D02" w14:textId="77777777" w:rsidR="00E850FD" w:rsidRPr="00C0662E" w:rsidRDefault="00E850FD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п/п</w:t>
            </w:r>
          </w:p>
        </w:tc>
        <w:tc>
          <w:tcPr>
            <w:tcW w:w="3955" w:type="dxa"/>
            <w:vMerge w:val="restart"/>
            <w:shd w:val="clear" w:color="auto" w:fill="auto"/>
          </w:tcPr>
          <w:p w14:paraId="47C944E1" w14:textId="77777777" w:rsidR="00E850FD" w:rsidRPr="00C0662E" w:rsidRDefault="00E850FD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Цели, задачи государственной программы, наименование и единица измерения целевого показателя</w:t>
            </w:r>
          </w:p>
        </w:tc>
        <w:tc>
          <w:tcPr>
            <w:tcW w:w="5406" w:type="dxa"/>
            <w:gridSpan w:val="7"/>
            <w:shd w:val="clear" w:color="auto" w:fill="auto"/>
          </w:tcPr>
          <w:p w14:paraId="0F644F06" w14:textId="77777777" w:rsidR="00E850FD" w:rsidRPr="00C0662E" w:rsidRDefault="00E850FD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Значения целевого показателя по годам</w:t>
            </w:r>
          </w:p>
        </w:tc>
      </w:tr>
      <w:tr w:rsidR="007509D3" w:rsidRPr="00C0662E" w14:paraId="1B73ED97" w14:textId="77777777" w:rsidTr="007509D3">
        <w:trPr>
          <w:trHeight w:val="720"/>
          <w:tblHeader/>
        </w:trPr>
        <w:tc>
          <w:tcPr>
            <w:tcW w:w="845" w:type="dxa"/>
            <w:vMerge/>
            <w:shd w:val="clear" w:color="auto" w:fill="auto"/>
          </w:tcPr>
          <w:p w14:paraId="0701904E" w14:textId="77777777" w:rsidR="007509D3" w:rsidRPr="00C0662E" w:rsidRDefault="007509D3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14:paraId="6209B10A" w14:textId="77777777" w:rsidR="007509D3" w:rsidRPr="00C0662E" w:rsidRDefault="007509D3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8D9A905" w14:textId="77777777" w:rsidR="007509D3" w:rsidRPr="00C0662E" w:rsidRDefault="007509D3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2022 год</w:t>
            </w:r>
          </w:p>
        </w:tc>
        <w:tc>
          <w:tcPr>
            <w:tcW w:w="856" w:type="dxa"/>
            <w:shd w:val="clear" w:color="auto" w:fill="auto"/>
          </w:tcPr>
          <w:p w14:paraId="4135FD3B" w14:textId="77777777" w:rsidR="007509D3" w:rsidRPr="00C0662E" w:rsidRDefault="007509D3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2023 год</w:t>
            </w:r>
          </w:p>
        </w:tc>
        <w:tc>
          <w:tcPr>
            <w:tcW w:w="855" w:type="dxa"/>
            <w:shd w:val="clear" w:color="auto" w:fill="auto"/>
          </w:tcPr>
          <w:p w14:paraId="4F40A729" w14:textId="77777777" w:rsidR="007509D3" w:rsidRPr="00C0662E" w:rsidRDefault="007509D3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2024 год</w:t>
            </w:r>
          </w:p>
        </w:tc>
        <w:tc>
          <w:tcPr>
            <w:tcW w:w="998" w:type="dxa"/>
            <w:shd w:val="clear" w:color="auto" w:fill="auto"/>
          </w:tcPr>
          <w:p w14:paraId="7E59AADB" w14:textId="77777777" w:rsidR="007509D3" w:rsidRPr="00C0662E" w:rsidRDefault="007509D3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2025</w:t>
            </w:r>
          </w:p>
          <w:p w14:paraId="50FC8107" w14:textId="77777777" w:rsidR="007509D3" w:rsidRPr="00C0662E" w:rsidRDefault="007509D3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год</w:t>
            </w:r>
          </w:p>
        </w:tc>
        <w:tc>
          <w:tcPr>
            <w:tcW w:w="855" w:type="dxa"/>
            <w:gridSpan w:val="2"/>
          </w:tcPr>
          <w:p w14:paraId="01EED1EC" w14:textId="77777777" w:rsidR="007509D3" w:rsidRPr="00C0662E" w:rsidRDefault="007509D3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202</w:t>
            </w:r>
            <w:r>
              <w:rPr>
                <w:szCs w:val="26"/>
              </w:rPr>
              <w:t>6</w:t>
            </w:r>
          </w:p>
          <w:p w14:paraId="41F7FF2F" w14:textId="77777777" w:rsidR="007509D3" w:rsidRPr="00C0662E" w:rsidRDefault="007509D3" w:rsidP="00F97A50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год</w:t>
            </w:r>
          </w:p>
        </w:tc>
        <w:tc>
          <w:tcPr>
            <w:tcW w:w="992" w:type="dxa"/>
          </w:tcPr>
          <w:p w14:paraId="62058D9C" w14:textId="77777777" w:rsidR="007509D3" w:rsidRPr="00C0662E" w:rsidRDefault="007509D3" w:rsidP="007509D3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  <w:p w14:paraId="0A167ADC" w14:textId="77777777" w:rsidR="007509D3" w:rsidRPr="00C0662E" w:rsidRDefault="007509D3" w:rsidP="007509D3">
            <w:pPr>
              <w:widowControl w:val="0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год</w:t>
            </w:r>
          </w:p>
        </w:tc>
      </w:tr>
      <w:tr w:rsidR="00E850FD" w:rsidRPr="00C0662E" w14:paraId="6894C3CE" w14:textId="77777777" w:rsidTr="007509D3">
        <w:tc>
          <w:tcPr>
            <w:tcW w:w="845" w:type="dxa"/>
            <w:shd w:val="clear" w:color="auto" w:fill="auto"/>
          </w:tcPr>
          <w:p w14:paraId="496E7F04" w14:textId="77777777" w:rsidR="00E850FD" w:rsidRPr="00C0662E" w:rsidRDefault="00E850FD" w:rsidP="00F97A50">
            <w:pPr>
              <w:widowControl w:val="0"/>
              <w:jc w:val="center"/>
              <w:rPr>
                <w:b/>
                <w:szCs w:val="26"/>
              </w:rPr>
            </w:pPr>
            <w:r w:rsidRPr="00C0662E">
              <w:rPr>
                <w:b/>
                <w:szCs w:val="26"/>
              </w:rPr>
              <w:t>1.</w:t>
            </w:r>
          </w:p>
        </w:tc>
        <w:tc>
          <w:tcPr>
            <w:tcW w:w="9361" w:type="dxa"/>
            <w:gridSpan w:val="8"/>
            <w:shd w:val="clear" w:color="auto" w:fill="auto"/>
          </w:tcPr>
          <w:p w14:paraId="2F0B8908" w14:textId="77777777" w:rsidR="00E850FD" w:rsidRPr="00C0662E" w:rsidRDefault="00E850FD" w:rsidP="00F97A50">
            <w:pPr>
              <w:rPr>
                <w:b/>
                <w:noProof/>
                <w:szCs w:val="26"/>
              </w:rPr>
            </w:pPr>
            <w:r w:rsidRPr="00C0662E">
              <w:rPr>
                <w:b/>
                <w:noProof/>
                <w:szCs w:val="26"/>
              </w:rPr>
              <w:t>Цель 1. Повышение уровня защиты населения и территории Шимского муниципального района от чрезвычайных ситуаций природного и техногенного характера в мирное и военное время</w:t>
            </w:r>
          </w:p>
        </w:tc>
      </w:tr>
      <w:tr w:rsidR="00E850FD" w:rsidRPr="00C0662E" w14:paraId="13ED469E" w14:textId="77777777" w:rsidTr="007509D3">
        <w:tc>
          <w:tcPr>
            <w:tcW w:w="845" w:type="dxa"/>
            <w:shd w:val="clear" w:color="auto" w:fill="auto"/>
          </w:tcPr>
          <w:p w14:paraId="2E28B61D" w14:textId="77777777" w:rsidR="00E850FD" w:rsidRPr="00C0662E" w:rsidRDefault="00E850FD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1.1.</w:t>
            </w:r>
          </w:p>
        </w:tc>
        <w:tc>
          <w:tcPr>
            <w:tcW w:w="9361" w:type="dxa"/>
            <w:gridSpan w:val="8"/>
            <w:shd w:val="clear" w:color="auto" w:fill="auto"/>
          </w:tcPr>
          <w:p w14:paraId="6ADF4F2C" w14:textId="77777777" w:rsidR="00E850FD" w:rsidRPr="00C0662E" w:rsidRDefault="00E850FD" w:rsidP="00F97A50">
            <w:pPr>
              <w:jc w:val="both"/>
              <w:rPr>
                <w:b/>
                <w:szCs w:val="26"/>
              </w:rPr>
            </w:pPr>
            <w:r w:rsidRPr="00C0662E">
              <w:rPr>
                <w:b/>
                <w:szCs w:val="26"/>
              </w:rPr>
              <w:t>Задача1. Реализация системы мер по подготовке специалистов к действиям в чрезвычайных ситуациях мирного и военного времени</w:t>
            </w:r>
          </w:p>
        </w:tc>
      </w:tr>
      <w:tr w:rsidR="007509D3" w:rsidRPr="00C0662E" w14:paraId="0A70E09E" w14:textId="77777777" w:rsidTr="007509D3">
        <w:trPr>
          <w:trHeight w:val="950"/>
        </w:trPr>
        <w:tc>
          <w:tcPr>
            <w:tcW w:w="845" w:type="dxa"/>
            <w:shd w:val="clear" w:color="auto" w:fill="auto"/>
          </w:tcPr>
          <w:p w14:paraId="10BAEA27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1.1.1.</w:t>
            </w:r>
          </w:p>
        </w:tc>
        <w:tc>
          <w:tcPr>
            <w:tcW w:w="3955" w:type="dxa"/>
            <w:shd w:val="clear" w:color="auto" w:fill="auto"/>
          </w:tcPr>
          <w:p w14:paraId="6DB589F8" w14:textId="77777777" w:rsidR="007509D3" w:rsidRPr="00C0662E" w:rsidRDefault="007509D3" w:rsidP="00F97A50">
            <w:pPr>
              <w:widowControl w:val="0"/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Количество обученных специалистов в государственном областном</w:t>
            </w:r>
            <w:r>
              <w:rPr>
                <w:szCs w:val="26"/>
              </w:rPr>
              <w:t xml:space="preserve"> казенном учреждении </w:t>
            </w:r>
            <w:r w:rsidRPr="00C0662E">
              <w:rPr>
                <w:szCs w:val="26"/>
              </w:rPr>
              <w:t>«У</w:t>
            </w:r>
            <w:r>
              <w:rPr>
                <w:szCs w:val="26"/>
              </w:rPr>
              <w:t xml:space="preserve">правление защиты населения от чрезвычайных </w:t>
            </w:r>
            <w:proofErr w:type="gramStart"/>
            <w:r>
              <w:rPr>
                <w:szCs w:val="26"/>
              </w:rPr>
              <w:t>ситуаций  и</w:t>
            </w:r>
            <w:proofErr w:type="gramEnd"/>
            <w:r>
              <w:rPr>
                <w:szCs w:val="26"/>
              </w:rPr>
              <w:t xml:space="preserve"> по обеспечению пожарной безопасности Новгородской области</w:t>
            </w:r>
            <w:r w:rsidRPr="00C0662E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Pr="00C0662E">
              <w:rPr>
                <w:szCs w:val="26"/>
              </w:rPr>
              <w:t xml:space="preserve">(чел.) </w:t>
            </w:r>
          </w:p>
        </w:tc>
        <w:tc>
          <w:tcPr>
            <w:tcW w:w="850" w:type="dxa"/>
            <w:shd w:val="clear" w:color="auto" w:fill="auto"/>
          </w:tcPr>
          <w:p w14:paraId="687AEAF3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16</w:t>
            </w:r>
          </w:p>
        </w:tc>
        <w:tc>
          <w:tcPr>
            <w:tcW w:w="856" w:type="dxa"/>
            <w:shd w:val="clear" w:color="auto" w:fill="auto"/>
          </w:tcPr>
          <w:p w14:paraId="4E944FDB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855" w:type="dxa"/>
            <w:shd w:val="clear" w:color="auto" w:fill="auto"/>
          </w:tcPr>
          <w:p w14:paraId="2AC86DC2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</w:t>
            </w:r>
            <w:r>
              <w:rPr>
                <w:szCs w:val="26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14:paraId="66278636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18</w:t>
            </w:r>
          </w:p>
        </w:tc>
        <w:tc>
          <w:tcPr>
            <w:tcW w:w="855" w:type="dxa"/>
            <w:gridSpan w:val="2"/>
          </w:tcPr>
          <w:p w14:paraId="1554C48C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18</w:t>
            </w:r>
          </w:p>
        </w:tc>
        <w:tc>
          <w:tcPr>
            <w:tcW w:w="992" w:type="dxa"/>
          </w:tcPr>
          <w:p w14:paraId="7004FD28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</w:tr>
      <w:tr w:rsidR="007509D3" w:rsidRPr="00C0662E" w14:paraId="205D1A2E" w14:textId="77777777" w:rsidTr="007509D3">
        <w:tc>
          <w:tcPr>
            <w:tcW w:w="845" w:type="dxa"/>
            <w:shd w:val="clear" w:color="auto" w:fill="auto"/>
          </w:tcPr>
          <w:p w14:paraId="2765D542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1.1.2.</w:t>
            </w:r>
          </w:p>
        </w:tc>
        <w:tc>
          <w:tcPr>
            <w:tcW w:w="3955" w:type="dxa"/>
            <w:shd w:val="clear" w:color="auto" w:fill="auto"/>
          </w:tcPr>
          <w:p w14:paraId="08B2FFE0" w14:textId="77777777" w:rsidR="007509D3" w:rsidRPr="00C0662E" w:rsidRDefault="007509D3" w:rsidP="00F97A50">
            <w:pPr>
              <w:widowControl w:val="0"/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Количество учебных тренировок по ликвидации аварийных ситуаций в поселениях и организациях района (ед.)</w:t>
            </w:r>
          </w:p>
        </w:tc>
        <w:tc>
          <w:tcPr>
            <w:tcW w:w="850" w:type="dxa"/>
            <w:shd w:val="clear" w:color="auto" w:fill="auto"/>
          </w:tcPr>
          <w:p w14:paraId="560EDF02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138E3721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14:paraId="51E5B9F0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14:paraId="751B1AEE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855" w:type="dxa"/>
            <w:gridSpan w:val="2"/>
          </w:tcPr>
          <w:p w14:paraId="2BE50822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992" w:type="dxa"/>
          </w:tcPr>
          <w:p w14:paraId="0C75DAF1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7509D3" w:rsidRPr="00C0662E" w14:paraId="732FC5FE" w14:textId="77777777" w:rsidTr="004D365C">
        <w:tc>
          <w:tcPr>
            <w:tcW w:w="845" w:type="dxa"/>
            <w:shd w:val="clear" w:color="auto" w:fill="auto"/>
          </w:tcPr>
          <w:p w14:paraId="2EC22D41" w14:textId="77777777" w:rsidR="007509D3" w:rsidRPr="00C0662E" w:rsidRDefault="007509D3" w:rsidP="00F97A50">
            <w:pPr>
              <w:widowControl w:val="0"/>
              <w:spacing w:line="240" w:lineRule="exact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1.1.3.</w:t>
            </w:r>
          </w:p>
        </w:tc>
        <w:tc>
          <w:tcPr>
            <w:tcW w:w="3955" w:type="dxa"/>
            <w:shd w:val="clear" w:color="auto" w:fill="auto"/>
          </w:tcPr>
          <w:p w14:paraId="6A4EE895" w14:textId="77777777" w:rsidR="007509D3" w:rsidRPr="00C0662E" w:rsidRDefault="007509D3" w:rsidP="00F97A50">
            <w:pPr>
              <w:widowControl w:val="0"/>
              <w:jc w:val="both"/>
              <w:rPr>
                <w:szCs w:val="26"/>
              </w:rPr>
            </w:pPr>
            <w:r w:rsidRPr="00C0662E">
              <w:rPr>
                <w:szCs w:val="26"/>
              </w:rPr>
              <w:t xml:space="preserve">Количество учебно-методических занятий с уполномоченными по гражданской обороне и чрезвычайным ситуациям поселений и организаций района (ед.) </w:t>
            </w:r>
          </w:p>
        </w:tc>
        <w:tc>
          <w:tcPr>
            <w:tcW w:w="850" w:type="dxa"/>
            <w:shd w:val="clear" w:color="auto" w:fill="auto"/>
          </w:tcPr>
          <w:p w14:paraId="703D9164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04FF8D70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14:paraId="5AE1A893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14:paraId="1E0CF3A9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855" w:type="dxa"/>
            <w:gridSpan w:val="2"/>
          </w:tcPr>
          <w:p w14:paraId="71EC4F37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992" w:type="dxa"/>
          </w:tcPr>
          <w:p w14:paraId="11A7F35C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E850FD" w:rsidRPr="00C0662E" w14:paraId="02184484" w14:textId="77777777" w:rsidTr="007509D3">
        <w:tc>
          <w:tcPr>
            <w:tcW w:w="845" w:type="dxa"/>
            <w:shd w:val="clear" w:color="auto" w:fill="auto"/>
          </w:tcPr>
          <w:p w14:paraId="0ACB9C9C" w14:textId="77777777" w:rsidR="00E850FD" w:rsidRPr="00C0662E" w:rsidRDefault="00E850FD" w:rsidP="00F97A50">
            <w:pPr>
              <w:widowControl w:val="0"/>
              <w:spacing w:line="240" w:lineRule="exact"/>
              <w:jc w:val="center"/>
              <w:rPr>
                <w:b/>
                <w:szCs w:val="26"/>
              </w:rPr>
            </w:pPr>
            <w:r w:rsidRPr="00C0662E">
              <w:rPr>
                <w:b/>
                <w:szCs w:val="26"/>
              </w:rPr>
              <w:t>1.2.</w:t>
            </w:r>
          </w:p>
        </w:tc>
        <w:tc>
          <w:tcPr>
            <w:tcW w:w="9361" w:type="dxa"/>
            <w:gridSpan w:val="8"/>
            <w:shd w:val="clear" w:color="auto" w:fill="auto"/>
          </w:tcPr>
          <w:p w14:paraId="4043BF8C" w14:textId="77777777" w:rsidR="00E850FD" w:rsidRPr="00C0662E" w:rsidRDefault="00E850FD" w:rsidP="00F97A50">
            <w:pPr>
              <w:widowControl w:val="0"/>
              <w:rPr>
                <w:b/>
                <w:szCs w:val="26"/>
              </w:rPr>
            </w:pPr>
            <w:r w:rsidRPr="00C0662E">
              <w:rPr>
                <w:b/>
                <w:szCs w:val="26"/>
              </w:rPr>
              <w:t>Задача 2. Создание, сохранение и использование резерва материальных ресурсов в целях предупреждения и ликвидации чрезвычайных ситуаций мирного и военного времени</w:t>
            </w:r>
          </w:p>
        </w:tc>
      </w:tr>
      <w:tr w:rsidR="007509D3" w:rsidRPr="00C0662E" w14:paraId="23BD93F3" w14:textId="77777777" w:rsidTr="007509D3">
        <w:tc>
          <w:tcPr>
            <w:tcW w:w="845" w:type="dxa"/>
            <w:shd w:val="clear" w:color="auto" w:fill="auto"/>
          </w:tcPr>
          <w:p w14:paraId="78092995" w14:textId="77777777" w:rsidR="007509D3" w:rsidRPr="00C0662E" w:rsidRDefault="007509D3" w:rsidP="00F97A50">
            <w:pPr>
              <w:widowControl w:val="0"/>
              <w:spacing w:line="240" w:lineRule="exact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1.2.1.</w:t>
            </w:r>
          </w:p>
        </w:tc>
        <w:tc>
          <w:tcPr>
            <w:tcW w:w="3955" w:type="dxa"/>
            <w:shd w:val="clear" w:color="auto" w:fill="auto"/>
          </w:tcPr>
          <w:p w14:paraId="128D2ABA" w14:textId="77777777" w:rsidR="007509D3" w:rsidRPr="00C0662E" w:rsidRDefault="007509D3" w:rsidP="00F97A50">
            <w:pPr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Количество организаций, представляющих необходимые материальные ресурсы при возникновении чрезвычайной ситуации (ед.)</w:t>
            </w:r>
          </w:p>
        </w:tc>
        <w:tc>
          <w:tcPr>
            <w:tcW w:w="850" w:type="dxa"/>
            <w:shd w:val="clear" w:color="auto" w:fill="auto"/>
          </w:tcPr>
          <w:p w14:paraId="4CACD3D9" w14:textId="77777777" w:rsidR="007509D3" w:rsidRPr="00C0662E" w:rsidRDefault="0080668E" w:rsidP="0080668E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1D48011A" w14:textId="77777777" w:rsidR="007509D3" w:rsidRPr="00C0662E" w:rsidRDefault="0080668E" w:rsidP="0080668E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6E5F110B" w14:textId="77777777" w:rsidR="007509D3" w:rsidRPr="00C0662E" w:rsidRDefault="00AD1C30" w:rsidP="00AD1C3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14:paraId="501DC197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</w:t>
            </w:r>
          </w:p>
        </w:tc>
        <w:tc>
          <w:tcPr>
            <w:tcW w:w="840" w:type="dxa"/>
          </w:tcPr>
          <w:p w14:paraId="20989B98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</w:t>
            </w:r>
          </w:p>
        </w:tc>
        <w:tc>
          <w:tcPr>
            <w:tcW w:w="1007" w:type="dxa"/>
            <w:gridSpan w:val="2"/>
          </w:tcPr>
          <w:p w14:paraId="1995D29D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E850FD" w:rsidRPr="00C0662E" w14:paraId="1BC8B3EE" w14:textId="77777777" w:rsidTr="007509D3">
        <w:tc>
          <w:tcPr>
            <w:tcW w:w="845" w:type="dxa"/>
            <w:shd w:val="clear" w:color="auto" w:fill="auto"/>
          </w:tcPr>
          <w:p w14:paraId="3AE18C9F" w14:textId="77777777" w:rsidR="00E850FD" w:rsidRPr="00C0662E" w:rsidRDefault="00E850FD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b/>
                <w:szCs w:val="26"/>
              </w:rPr>
            </w:pPr>
            <w:r w:rsidRPr="00C0662E">
              <w:rPr>
                <w:b/>
                <w:szCs w:val="26"/>
              </w:rPr>
              <w:t>1.3.</w:t>
            </w:r>
          </w:p>
        </w:tc>
        <w:tc>
          <w:tcPr>
            <w:tcW w:w="9361" w:type="dxa"/>
            <w:gridSpan w:val="8"/>
            <w:shd w:val="clear" w:color="auto" w:fill="auto"/>
          </w:tcPr>
          <w:p w14:paraId="79DC8434" w14:textId="77777777" w:rsidR="00E850FD" w:rsidRPr="00C0662E" w:rsidRDefault="00E850FD" w:rsidP="00F97A50">
            <w:pPr>
              <w:widowControl w:val="0"/>
              <w:rPr>
                <w:b/>
                <w:szCs w:val="26"/>
              </w:rPr>
            </w:pPr>
            <w:r w:rsidRPr="00C0662E">
              <w:rPr>
                <w:b/>
                <w:szCs w:val="26"/>
              </w:rPr>
              <w:t>Задача 3. Совершенствование</w:t>
            </w:r>
            <w:r w:rsidR="00B339FD">
              <w:rPr>
                <w:b/>
                <w:szCs w:val="26"/>
              </w:rPr>
              <w:t>, обслуживание</w:t>
            </w:r>
            <w:r w:rsidRPr="00C0662E">
              <w:rPr>
                <w:b/>
                <w:szCs w:val="26"/>
              </w:rPr>
              <w:t xml:space="preserve"> системы управления, связи и оповещения органов управления по ГО и ЧС</w:t>
            </w:r>
          </w:p>
        </w:tc>
      </w:tr>
      <w:tr w:rsidR="007509D3" w:rsidRPr="00C0662E" w14:paraId="1BE37CAB" w14:textId="77777777" w:rsidTr="007509D3">
        <w:tc>
          <w:tcPr>
            <w:tcW w:w="845" w:type="dxa"/>
            <w:shd w:val="clear" w:color="auto" w:fill="auto"/>
          </w:tcPr>
          <w:p w14:paraId="7DAB80CE" w14:textId="77777777" w:rsidR="007509D3" w:rsidRPr="00C0662E" w:rsidRDefault="007509D3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1.3.1.</w:t>
            </w:r>
          </w:p>
        </w:tc>
        <w:tc>
          <w:tcPr>
            <w:tcW w:w="3955" w:type="dxa"/>
            <w:shd w:val="clear" w:color="auto" w:fill="auto"/>
          </w:tcPr>
          <w:p w14:paraId="37796CC0" w14:textId="77777777" w:rsidR="007509D3" w:rsidRPr="00C0662E" w:rsidRDefault="007509D3" w:rsidP="00F97A50">
            <w:pPr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Количество штабных тренировок по оповещению муниципального звена областной территориальной подсистемы единой системы предупреждения и ликвидации чрезвычайных ситуаций (далее – МЗ РСЧС) (ед.)</w:t>
            </w:r>
          </w:p>
        </w:tc>
        <w:tc>
          <w:tcPr>
            <w:tcW w:w="850" w:type="dxa"/>
            <w:shd w:val="clear" w:color="auto" w:fill="auto"/>
          </w:tcPr>
          <w:p w14:paraId="484DDCCA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14:paraId="6E1BFF75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14:paraId="43240FAF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14:paraId="597A80DE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12</w:t>
            </w:r>
          </w:p>
        </w:tc>
        <w:tc>
          <w:tcPr>
            <w:tcW w:w="855" w:type="dxa"/>
            <w:gridSpan w:val="2"/>
          </w:tcPr>
          <w:p w14:paraId="4BAEABC0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12</w:t>
            </w:r>
          </w:p>
        </w:tc>
        <w:tc>
          <w:tcPr>
            <w:tcW w:w="992" w:type="dxa"/>
          </w:tcPr>
          <w:p w14:paraId="06FFBC32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7509D3" w:rsidRPr="00C0662E" w14:paraId="5FF24204" w14:textId="77777777" w:rsidTr="007509D3">
        <w:tc>
          <w:tcPr>
            <w:tcW w:w="845" w:type="dxa"/>
            <w:shd w:val="clear" w:color="auto" w:fill="auto"/>
          </w:tcPr>
          <w:p w14:paraId="01326FEF" w14:textId="77777777" w:rsidR="007509D3" w:rsidRPr="00C0662E" w:rsidRDefault="007509D3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lastRenderedPageBreak/>
              <w:t>1.3.2.</w:t>
            </w:r>
          </w:p>
        </w:tc>
        <w:tc>
          <w:tcPr>
            <w:tcW w:w="3955" w:type="dxa"/>
            <w:shd w:val="clear" w:color="auto" w:fill="auto"/>
          </w:tcPr>
          <w:p w14:paraId="06FCE611" w14:textId="77777777" w:rsidR="007509D3" w:rsidRPr="00C0662E" w:rsidRDefault="007509D3" w:rsidP="00F97A50">
            <w:pPr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Количество учебных тренировок по взаимодействию МЗ РСЧС (ед.)</w:t>
            </w:r>
          </w:p>
        </w:tc>
        <w:tc>
          <w:tcPr>
            <w:tcW w:w="850" w:type="dxa"/>
            <w:shd w:val="clear" w:color="auto" w:fill="auto"/>
          </w:tcPr>
          <w:p w14:paraId="2F12BD2B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7CEFF94A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1D3B8C33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14:paraId="107E4996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</w:t>
            </w:r>
          </w:p>
        </w:tc>
        <w:tc>
          <w:tcPr>
            <w:tcW w:w="855" w:type="dxa"/>
            <w:gridSpan w:val="2"/>
          </w:tcPr>
          <w:p w14:paraId="57D9B6CA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2</w:t>
            </w:r>
          </w:p>
        </w:tc>
        <w:tc>
          <w:tcPr>
            <w:tcW w:w="992" w:type="dxa"/>
          </w:tcPr>
          <w:p w14:paraId="56463F2B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7509D3" w:rsidRPr="00C0662E" w14:paraId="75CAEC8D" w14:textId="77777777" w:rsidTr="007509D3">
        <w:tc>
          <w:tcPr>
            <w:tcW w:w="845" w:type="dxa"/>
            <w:shd w:val="clear" w:color="auto" w:fill="auto"/>
          </w:tcPr>
          <w:p w14:paraId="6BDB74C8" w14:textId="77777777" w:rsidR="007509D3" w:rsidRPr="00C0662E" w:rsidRDefault="007509D3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1.3.3.</w:t>
            </w:r>
          </w:p>
        </w:tc>
        <w:tc>
          <w:tcPr>
            <w:tcW w:w="3955" w:type="dxa"/>
            <w:shd w:val="clear" w:color="auto" w:fill="auto"/>
          </w:tcPr>
          <w:p w14:paraId="5D1C1AFC" w14:textId="77777777" w:rsidR="007509D3" w:rsidRPr="00C0662E" w:rsidRDefault="007509D3" w:rsidP="00461AA3">
            <w:pPr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Выполнение в установленном порядке сбора и обмена информацией в области защиты населения и территории муниципального района от чрезвычайных ситуаций, обеспечение своевременного оповещения и информирования об угрозе возникновения или о возникновении чрезвычайных ситуаций (%)</w:t>
            </w:r>
          </w:p>
        </w:tc>
        <w:tc>
          <w:tcPr>
            <w:tcW w:w="850" w:type="dxa"/>
            <w:shd w:val="clear" w:color="auto" w:fill="auto"/>
          </w:tcPr>
          <w:p w14:paraId="1A4418FB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417F0A15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5" w:type="dxa"/>
            <w:shd w:val="clear" w:color="auto" w:fill="auto"/>
          </w:tcPr>
          <w:p w14:paraId="41B2AA9C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998" w:type="dxa"/>
            <w:shd w:val="clear" w:color="auto" w:fill="auto"/>
          </w:tcPr>
          <w:p w14:paraId="7E47FA7C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855" w:type="dxa"/>
            <w:gridSpan w:val="2"/>
          </w:tcPr>
          <w:p w14:paraId="2A6162C1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992" w:type="dxa"/>
          </w:tcPr>
          <w:p w14:paraId="75165BC1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  <w:tr w:rsidR="007509D3" w:rsidRPr="00C0662E" w14:paraId="7D225CDF" w14:textId="77777777" w:rsidTr="007509D3">
        <w:tc>
          <w:tcPr>
            <w:tcW w:w="845" w:type="dxa"/>
            <w:shd w:val="clear" w:color="auto" w:fill="auto"/>
          </w:tcPr>
          <w:p w14:paraId="04E1DDBB" w14:textId="77777777" w:rsidR="007509D3" w:rsidRPr="00C0662E" w:rsidRDefault="007509D3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1.3.4.</w:t>
            </w:r>
          </w:p>
        </w:tc>
        <w:tc>
          <w:tcPr>
            <w:tcW w:w="3955" w:type="dxa"/>
            <w:shd w:val="clear" w:color="auto" w:fill="auto"/>
          </w:tcPr>
          <w:p w14:paraId="6803EFD3" w14:textId="77777777" w:rsidR="007509D3" w:rsidRPr="00C0662E" w:rsidRDefault="007509D3" w:rsidP="00F97A50">
            <w:pPr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Охват оповещения должностных лиц руководящего состава муниципального звена областной территориальной подсистемы единой государственной системы предупреждения и ликвидации чрезвычайных ситуаций (%)</w:t>
            </w:r>
          </w:p>
          <w:p w14:paraId="7A1467E3" w14:textId="77777777" w:rsidR="007509D3" w:rsidRPr="00C0662E" w:rsidRDefault="007509D3" w:rsidP="00F97A50">
            <w:pPr>
              <w:jc w:val="both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BE2616D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36C09D71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5" w:type="dxa"/>
            <w:shd w:val="clear" w:color="auto" w:fill="auto"/>
          </w:tcPr>
          <w:p w14:paraId="1664C1DC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998" w:type="dxa"/>
            <w:shd w:val="clear" w:color="auto" w:fill="auto"/>
          </w:tcPr>
          <w:p w14:paraId="326DC52D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855" w:type="dxa"/>
            <w:gridSpan w:val="2"/>
          </w:tcPr>
          <w:p w14:paraId="3832284A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992" w:type="dxa"/>
          </w:tcPr>
          <w:p w14:paraId="774069A8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  <w:tr w:rsidR="007509D3" w:rsidRPr="00C0662E" w14:paraId="0840F193" w14:textId="77777777" w:rsidTr="007509D3">
        <w:tc>
          <w:tcPr>
            <w:tcW w:w="845" w:type="dxa"/>
            <w:shd w:val="clear" w:color="auto" w:fill="auto"/>
          </w:tcPr>
          <w:p w14:paraId="2A51C72E" w14:textId="77777777" w:rsidR="007509D3" w:rsidRPr="00C0662E" w:rsidRDefault="007509D3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1.3.5.</w:t>
            </w:r>
          </w:p>
        </w:tc>
        <w:tc>
          <w:tcPr>
            <w:tcW w:w="3955" w:type="dxa"/>
            <w:shd w:val="clear" w:color="auto" w:fill="auto"/>
          </w:tcPr>
          <w:p w14:paraId="1E530668" w14:textId="77777777" w:rsidR="007509D3" w:rsidRPr="00C0662E" w:rsidRDefault="007509D3" w:rsidP="004147E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Охват оповещения и информирования населения Шимского муниципального района </w:t>
            </w:r>
            <w:r w:rsidRPr="00C0662E">
              <w:rPr>
                <w:szCs w:val="26"/>
              </w:rPr>
              <w:t>об угрозе возникновения или о возникновении чрезвычайных ситуаций (%)</w:t>
            </w:r>
          </w:p>
        </w:tc>
        <w:tc>
          <w:tcPr>
            <w:tcW w:w="850" w:type="dxa"/>
            <w:shd w:val="clear" w:color="auto" w:fill="auto"/>
          </w:tcPr>
          <w:p w14:paraId="72297D53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CB9C62C" w14:textId="77777777" w:rsidR="007509D3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DF46AEA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14:paraId="64B6602F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855" w:type="dxa"/>
            <w:gridSpan w:val="2"/>
          </w:tcPr>
          <w:p w14:paraId="4394C85C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992" w:type="dxa"/>
          </w:tcPr>
          <w:p w14:paraId="3DD750BB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</w:tr>
      <w:tr w:rsidR="00E850FD" w:rsidRPr="00C0662E" w14:paraId="721E1F55" w14:textId="77777777" w:rsidTr="007509D3">
        <w:tc>
          <w:tcPr>
            <w:tcW w:w="845" w:type="dxa"/>
            <w:shd w:val="clear" w:color="auto" w:fill="auto"/>
          </w:tcPr>
          <w:p w14:paraId="3E804D80" w14:textId="77777777" w:rsidR="00E850FD" w:rsidRPr="00C0662E" w:rsidRDefault="00E850FD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b/>
                <w:szCs w:val="26"/>
              </w:rPr>
            </w:pPr>
            <w:r w:rsidRPr="00C0662E">
              <w:rPr>
                <w:b/>
                <w:szCs w:val="26"/>
              </w:rPr>
              <w:t>1.4.</w:t>
            </w:r>
          </w:p>
        </w:tc>
        <w:tc>
          <w:tcPr>
            <w:tcW w:w="9361" w:type="dxa"/>
            <w:gridSpan w:val="8"/>
            <w:shd w:val="clear" w:color="auto" w:fill="auto"/>
          </w:tcPr>
          <w:p w14:paraId="5B29EAB6" w14:textId="77777777" w:rsidR="00E850FD" w:rsidRPr="00C0662E" w:rsidRDefault="00E850FD" w:rsidP="00F97A50">
            <w:pPr>
              <w:widowControl w:val="0"/>
              <w:rPr>
                <w:b/>
                <w:szCs w:val="26"/>
              </w:rPr>
            </w:pPr>
            <w:r w:rsidRPr="00C0662E">
              <w:rPr>
                <w:b/>
                <w:szCs w:val="26"/>
              </w:rPr>
              <w:t>Задача 4. Разработка комплекса мероприятий по недопущению гибели людей на пожарах, водных объектах, при обнаружении взрывоопасных предметов</w:t>
            </w:r>
          </w:p>
        </w:tc>
      </w:tr>
      <w:tr w:rsidR="007509D3" w:rsidRPr="00C0662E" w14:paraId="29481997" w14:textId="77777777" w:rsidTr="007509D3">
        <w:tc>
          <w:tcPr>
            <w:tcW w:w="845" w:type="dxa"/>
            <w:shd w:val="clear" w:color="auto" w:fill="auto"/>
          </w:tcPr>
          <w:p w14:paraId="08A4EA35" w14:textId="77777777" w:rsidR="007509D3" w:rsidRPr="00C0662E" w:rsidRDefault="007509D3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1.4.1.</w:t>
            </w:r>
          </w:p>
        </w:tc>
        <w:tc>
          <w:tcPr>
            <w:tcW w:w="3955" w:type="dxa"/>
            <w:shd w:val="clear" w:color="auto" w:fill="auto"/>
          </w:tcPr>
          <w:p w14:paraId="39B99D24" w14:textId="77777777" w:rsidR="007509D3" w:rsidRPr="00C0662E" w:rsidRDefault="007509D3" w:rsidP="00F97A50">
            <w:pPr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Количество заседаний комиссии по предупреждению и ликвидации чрезвычайных ситуаций и обеспечения пожарной безопасности Администрации муниципального района (ед.)</w:t>
            </w:r>
          </w:p>
        </w:tc>
        <w:tc>
          <w:tcPr>
            <w:tcW w:w="850" w:type="dxa"/>
            <w:shd w:val="clear" w:color="auto" w:fill="auto"/>
          </w:tcPr>
          <w:p w14:paraId="20CE3629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220092B2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14:paraId="0B087B4D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998" w:type="dxa"/>
            <w:shd w:val="clear" w:color="auto" w:fill="auto"/>
          </w:tcPr>
          <w:p w14:paraId="5F6EFB22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855" w:type="dxa"/>
            <w:gridSpan w:val="2"/>
          </w:tcPr>
          <w:p w14:paraId="3FA5301A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4</w:t>
            </w:r>
          </w:p>
        </w:tc>
        <w:tc>
          <w:tcPr>
            <w:tcW w:w="992" w:type="dxa"/>
          </w:tcPr>
          <w:p w14:paraId="3F332CBD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7509D3" w:rsidRPr="00C0662E" w14:paraId="6C0A2891" w14:textId="77777777" w:rsidTr="007509D3">
        <w:tc>
          <w:tcPr>
            <w:tcW w:w="845" w:type="dxa"/>
            <w:shd w:val="clear" w:color="auto" w:fill="auto"/>
          </w:tcPr>
          <w:p w14:paraId="4E0A81E8" w14:textId="77777777" w:rsidR="007509D3" w:rsidRPr="00C0662E" w:rsidRDefault="007509D3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1.4.2.</w:t>
            </w:r>
          </w:p>
        </w:tc>
        <w:tc>
          <w:tcPr>
            <w:tcW w:w="3955" w:type="dxa"/>
            <w:shd w:val="clear" w:color="auto" w:fill="auto"/>
          </w:tcPr>
          <w:p w14:paraId="04268923" w14:textId="77777777" w:rsidR="007509D3" w:rsidRPr="00C0662E" w:rsidRDefault="007509D3" w:rsidP="00F97A50">
            <w:pPr>
              <w:jc w:val="both"/>
              <w:rPr>
                <w:szCs w:val="26"/>
              </w:rPr>
            </w:pPr>
            <w:r w:rsidRPr="00C0662E">
              <w:rPr>
                <w:szCs w:val="26"/>
              </w:rPr>
              <w:t xml:space="preserve">Доля нормативно-правовых актов, соответствующих предъявляемым требованиям в области гражданской обороны, предупреждения и ликвидации </w:t>
            </w:r>
            <w:r w:rsidRPr="00C0662E">
              <w:rPr>
                <w:szCs w:val="26"/>
              </w:rPr>
              <w:lastRenderedPageBreak/>
              <w:t>чрезвычайных ситуаций, безопасности людей на водных объектах (%)</w:t>
            </w:r>
          </w:p>
        </w:tc>
        <w:tc>
          <w:tcPr>
            <w:tcW w:w="850" w:type="dxa"/>
            <w:shd w:val="clear" w:color="auto" w:fill="auto"/>
          </w:tcPr>
          <w:p w14:paraId="5567ADC0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lastRenderedPageBreak/>
              <w:t>100</w:t>
            </w:r>
          </w:p>
        </w:tc>
        <w:tc>
          <w:tcPr>
            <w:tcW w:w="856" w:type="dxa"/>
            <w:shd w:val="clear" w:color="auto" w:fill="auto"/>
          </w:tcPr>
          <w:p w14:paraId="058174C6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5" w:type="dxa"/>
            <w:shd w:val="clear" w:color="auto" w:fill="auto"/>
          </w:tcPr>
          <w:p w14:paraId="5269711F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998" w:type="dxa"/>
            <w:shd w:val="clear" w:color="auto" w:fill="auto"/>
          </w:tcPr>
          <w:p w14:paraId="32259E03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855" w:type="dxa"/>
            <w:gridSpan w:val="2"/>
          </w:tcPr>
          <w:p w14:paraId="682B9435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992" w:type="dxa"/>
          </w:tcPr>
          <w:p w14:paraId="6AE19B27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  <w:tr w:rsidR="007509D3" w:rsidRPr="00C0662E" w14:paraId="11692328" w14:textId="77777777" w:rsidTr="007509D3">
        <w:tc>
          <w:tcPr>
            <w:tcW w:w="845" w:type="dxa"/>
            <w:shd w:val="clear" w:color="auto" w:fill="auto"/>
          </w:tcPr>
          <w:p w14:paraId="5CC33730" w14:textId="77777777" w:rsidR="007509D3" w:rsidRPr="00C0662E" w:rsidRDefault="007509D3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1.4.3.</w:t>
            </w:r>
          </w:p>
        </w:tc>
        <w:tc>
          <w:tcPr>
            <w:tcW w:w="3955" w:type="dxa"/>
            <w:shd w:val="clear" w:color="auto" w:fill="auto"/>
          </w:tcPr>
          <w:p w14:paraId="482917A9" w14:textId="77777777" w:rsidR="007509D3" w:rsidRPr="00C0662E" w:rsidRDefault="007509D3" w:rsidP="00F97A50">
            <w:pPr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Полнота охвата информационного обеспечения населения, проживающего на территориях, подверженных риску воздействия неблагоприятных факторов природного и техногенного характера в случае их возникновения (%)</w:t>
            </w:r>
          </w:p>
          <w:p w14:paraId="6B7D8575" w14:textId="77777777" w:rsidR="007509D3" w:rsidRPr="00C0662E" w:rsidRDefault="007509D3" w:rsidP="00F97A50">
            <w:pPr>
              <w:jc w:val="both"/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975DC41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75</w:t>
            </w:r>
          </w:p>
        </w:tc>
        <w:tc>
          <w:tcPr>
            <w:tcW w:w="856" w:type="dxa"/>
            <w:shd w:val="clear" w:color="auto" w:fill="auto"/>
          </w:tcPr>
          <w:p w14:paraId="498F821A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80</w:t>
            </w:r>
          </w:p>
        </w:tc>
        <w:tc>
          <w:tcPr>
            <w:tcW w:w="855" w:type="dxa"/>
            <w:shd w:val="clear" w:color="auto" w:fill="auto"/>
          </w:tcPr>
          <w:p w14:paraId="217F0D24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8</w:t>
            </w:r>
            <w:r>
              <w:rPr>
                <w:szCs w:val="26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14:paraId="2227F4EC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85</w:t>
            </w:r>
          </w:p>
        </w:tc>
        <w:tc>
          <w:tcPr>
            <w:tcW w:w="855" w:type="dxa"/>
            <w:gridSpan w:val="2"/>
          </w:tcPr>
          <w:p w14:paraId="71EBC937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85</w:t>
            </w:r>
          </w:p>
        </w:tc>
        <w:tc>
          <w:tcPr>
            <w:tcW w:w="992" w:type="dxa"/>
          </w:tcPr>
          <w:p w14:paraId="7D9327C1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85</w:t>
            </w:r>
          </w:p>
        </w:tc>
      </w:tr>
      <w:tr w:rsidR="007509D3" w:rsidRPr="00C0662E" w14:paraId="5486E823" w14:textId="77777777" w:rsidTr="007509D3">
        <w:tc>
          <w:tcPr>
            <w:tcW w:w="845" w:type="dxa"/>
            <w:shd w:val="clear" w:color="auto" w:fill="auto"/>
          </w:tcPr>
          <w:p w14:paraId="09767BBE" w14:textId="77777777" w:rsidR="007509D3" w:rsidRPr="00C0662E" w:rsidRDefault="007509D3" w:rsidP="00F97A50">
            <w:pPr>
              <w:widowControl w:val="0"/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1.4.4.</w:t>
            </w:r>
          </w:p>
        </w:tc>
        <w:tc>
          <w:tcPr>
            <w:tcW w:w="3955" w:type="dxa"/>
            <w:shd w:val="clear" w:color="auto" w:fill="auto"/>
          </w:tcPr>
          <w:p w14:paraId="2175E312" w14:textId="77777777" w:rsidR="007509D3" w:rsidRPr="00C0662E" w:rsidRDefault="007509D3" w:rsidP="00F97A50">
            <w:pPr>
              <w:jc w:val="both"/>
              <w:rPr>
                <w:szCs w:val="26"/>
              </w:rPr>
            </w:pPr>
            <w:r w:rsidRPr="00C0662E">
              <w:rPr>
                <w:szCs w:val="26"/>
              </w:rPr>
              <w:t>Снижение количества случаев гибели людей на водных объектах Шимского муниципального района в текущем году (%)</w:t>
            </w:r>
          </w:p>
        </w:tc>
        <w:tc>
          <w:tcPr>
            <w:tcW w:w="850" w:type="dxa"/>
            <w:shd w:val="clear" w:color="auto" w:fill="auto"/>
          </w:tcPr>
          <w:p w14:paraId="4294E21C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64B32B54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5" w:type="dxa"/>
            <w:shd w:val="clear" w:color="auto" w:fill="auto"/>
          </w:tcPr>
          <w:p w14:paraId="48922994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998" w:type="dxa"/>
            <w:shd w:val="clear" w:color="auto" w:fill="auto"/>
          </w:tcPr>
          <w:p w14:paraId="2A51FA78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855" w:type="dxa"/>
            <w:gridSpan w:val="2"/>
          </w:tcPr>
          <w:p w14:paraId="2602900F" w14:textId="77777777" w:rsidR="007509D3" w:rsidRPr="00C0662E" w:rsidRDefault="007509D3" w:rsidP="00F97A50">
            <w:pPr>
              <w:widowControl w:val="0"/>
              <w:jc w:val="center"/>
              <w:rPr>
                <w:szCs w:val="26"/>
              </w:rPr>
            </w:pPr>
            <w:r w:rsidRPr="00C0662E">
              <w:rPr>
                <w:szCs w:val="26"/>
              </w:rPr>
              <w:t>100</w:t>
            </w:r>
          </w:p>
        </w:tc>
        <w:tc>
          <w:tcPr>
            <w:tcW w:w="992" w:type="dxa"/>
          </w:tcPr>
          <w:p w14:paraId="4B5D4758" w14:textId="77777777" w:rsidR="007509D3" w:rsidRPr="00C0662E" w:rsidRDefault="004D365C" w:rsidP="00F97A50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</w:tbl>
    <w:p w14:paraId="56847981" w14:textId="77777777" w:rsidR="00E850FD" w:rsidRDefault="00E850FD" w:rsidP="00E850FD">
      <w:pPr>
        <w:pStyle w:val="a7"/>
        <w:ind w:left="709"/>
        <w:jc w:val="right"/>
        <w:rPr>
          <w:szCs w:val="26"/>
        </w:rPr>
      </w:pPr>
      <w:r>
        <w:rPr>
          <w:szCs w:val="26"/>
        </w:rPr>
        <w:t>».</w:t>
      </w:r>
    </w:p>
    <w:p w14:paraId="33362E32" w14:textId="77777777" w:rsidR="00F97A50" w:rsidRPr="00961731" w:rsidRDefault="00F97A50" w:rsidP="00961731">
      <w:pPr>
        <w:pStyle w:val="a7"/>
        <w:numPr>
          <w:ilvl w:val="1"/>
          <w:numId w:val="3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 w:rsidRPr="00961731">
        <w:rPr>
          <w:sz w:val="28"/>
          <w:szCs w:val="28"/>
        </w:rPr>
        <w:t>Изложить раздел 6 Программы в редакции «6. Сроки реализации программы: 2022-2027 годы.».</w:t>
      </w:r>
    </w:p>
    <w:p w14:paraId="4096EFF5" w14:textId="77777777" w:rsidR="00E850FD" w:rsidRPr="00961731" w:rsidRDefault="00E850FD" w:rsidP="00961731">
      <w:pPr>
        <w:pStyle w:val="a7"/>
        <w:numPr>
          <w:ilvl w:val="1"/>
          <w:numId w:val="3"/>
        </w:numPr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 w:rsidRPr="00961731">
        <w:rPr>
          <w:sz w:val="28"/>
          <w:szCs w:val="28"/>
        </w:rPr>
        <w:t>Изложить раздел 7 Программы «Объем и источники финансирования муниципальной программы» в редакции:</w:t>
      </w:r>
    </w:p>
    <w:p w14:paraId="798061E4" w14:textId="77777777" w:rsidR="00E850FD" w:rsidRPr="00961731" w:rsidRDefault="00E850FD" w:rsidP="00961731">
      <w:pPr>
        <w:shd w:val="clear" w:color="auto" w:fill="FFFFFF"/>
        <w:spacing w:line="400" w:lineRule="atLeast"/>
        <w:ind w:firstLine="709"/>
        <w:jc w:val="both"/>
        <w:rPr>
          <w:b/>
          <w:color w:val="000000"/>
          <w:sz w:val="28"/>
          <w:szCs w:val="28"/>
        </w:rPr>
      </w:pPr>
      <w:r w:rsidRPr="00961731">
        <w:rPr>
          <w:b/>
          <w:bCs/>
          <w:color w:val="000000"/>
          <w:sz w:val="28"/>
          <w:szCs w:val="28"/>
        </w:rPr>
        <w:t>«Объемы и источники финансирования муниципальной программы в целом и по годам реализации</w:t>
      </w:r>
      <w:r w:rsidRPr="00961731">
        <w:rPr>
          <w:b/>
          <w:color w:val="000000"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418"/>
        <w:gridCol w:w="1701"/>
        <w:gridCol w:w="1417"/>
        <w:gridCol w:w="1437"/>
        <w:gridCol w:w="1081"/>
      </w:tblGrid>
      <w:tr w:rsidR="00E850FD" w:rsidRPr="00961731" w14:paraId="18F7C98D" w14:textId="77777777" w:rsidTr="00F97A50">
        <w:trPr>
          <w:trHeight w:val="180"/>
          <w:tblHeader/>
        </w:trPr>
        <w:tc>
          <w:tcPr>
            <w:tcW w:w="1242" w:type="dxa"/>
            <w:vMerge w:val="restart"/>
            <w:shd w:val="clear" w:color="auto" w:fill="auto"/>
          </w:tcPr>
          <w:p w14:paraId="4D386A81" w14:textId="77777777" w:rsidR="00E850FD" w:rsidRPr="00961731" w:rsidRDefault="00E850FD" w:rsidP="00F97A5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Год</w:t>
            </w:r>
          </w:p>
        </w:tc>
        <w:tc>
          <w:tcPr>
            <w:tcW w:w="8330" w:type="dxa"/>
            <w:gridSpan w:val="6"/>
            <w:shd w:val="clear" w:color="auto" w:fill="auto"/>
          </w:tcPr>
          <w:p w14:paraId="085AA850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Источник финансирования (тыс. руб.)</w:t>
            </w:r>
          </w:p>
        </w:tc>
      </w:tr>
      <w:tr w:rsidR="00E850FD" w:rsidRPr="00961731" w14:paraId="185FF2E3" w14:textId="77777777" w:rsidTr="00F97A50">
        <w:trPr>
          <w:trHeight w:val="180"/>
          <w:tblHeader/>
        </w:trPr>
        <w:tc>
          <w:tcPr>
            <w:tcW w:w="1242" w:type="dxa"/>
            <w:vMerge/>
            <w:shd w:val="clear" w:color="auto" w:fill="auto"/>
          </w:tcPr>
          <w:p w14:paraId="74FBDA72" w14:textId="77777777" w:rsidR="00E850FD" w:rsidRPr="00961731" w:rsidRDefault="00E850FD" w:rsidP="00F97A50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CF83867" w14:textId="77777777" w:rsidR="00E850FD" w:rsidRPr="00961731" w:rsidRDefault="00E850FD" w:rsidP="00F97A5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5998C452" w14:textId="77777777" w:rsidR="00E850FD" w:rsidRPr="00961731" w:rsidRDefault="00E850FD" w:rsidP="00F97A5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14:paraId="54B07633" w14:textId="77777777" w:rsidR="00E850FD" w:rsidRPr="00961731" w:rsidRDefault="00E850FD" w:rsidP="00F97A5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14:paraId="10B35866" w14:textId="77777777" w:rsidR="00E850FD" w:rsidRPr="00961731" w:rsidRDefault="00E850FD" w:rsidP="00F97A5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 xml:space="preserve">бюджет Шимского </w:t>
            </w:r>
            <w:proofErr w:type="gramStart"/>
            <w:r w:rsidRPr="00961731">
              <w:rPr>
                <w:sz w:val="28"/>
                <w:szCs w:val="28"/>
              </w:rPr>
              <w:t>городско-го</w:t>
            </w:r>
            <w:proofErr w:type="gramEnd"/>
            <w:r w:rsidRPr="0096173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437" w:type="dxa"/>
            <w:shd w:val="clear" w:color="auto" w:fill="auto"/>
          </w:tcPr>
          <w:p w14:paraId="4B52FAAD" w14:textId="77777777" w:rsidR="00E850FD" w:rsidRPr="00961731" w:rsidRDefault="00E850FD" w:rsidP="00F97A50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961731">
              <w:rPr>
                <w:sz w:val="28"/>
                <w:szCs w:val="28"/>
              </w:rPr>
              <w:t>внебюд</w:t>
            </w:r>
            <w:proofErr w:type="spellEnd"/>
            <w:r w:rsidRPr="00961731">
              <w:rPr>
                <w:sz w:val="28"/>
                <w:szCs w:val="28"/>
              </w:rPr>
              <w:t>-</w:t>
            </w:r>
          </w:p>
          <w:p w14:paraId="49678C79" w14:textId="77777777" w:rsidR="00E850FD" w:rsidRPr="00961731" w:rsidRDefault="00E850FD" w:rsidP="00F97A50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961731">
              <w:rPr>
                <w:sz w:val="28"/>
                <w:szCs w:val="28"/>
              </w:rPr>
              <w:t>жетные</w:t>
            </w:r>
            <w:proofErr w:type="spellEnd"/>
            <w:r w:rsidRPr="00961731"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1081" w:type="dxa"/>
            <w:shd w:val="clear" w:color="auto" w:fill="auto"/>
          </w:tcPr>
          <w:p w14:paraId="2484DEB1" w14:textId="77777777" w:rsidR="00E850FD" w:rsidRPr="00961731" w:rsidRDefault="00E850FD" w:rsidP="00F97A5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всего</w:t>
            </w:r>
          </w:p>
        </w:tc>
      </w:tr>
      <w:tr w:rsidR="00E850FD" w:rsidRPr="00961731" w14:paraId="577F2664" w14:textId="77777777" w:rsidTr="00F97A50">
        <w:trPr>
          <w:trHeight w:val="180"/>
          <w:tblHeader/>
        </w:trPr>
        <w:tc>
          <w:tcPr>
            <w:tcW w:w="1242" w:type="dxa"/>
            <w:shd w:val="clear" w:color="auto" w:fill="auto"/>
          </w:tcPr>
          <w:p w14:paraId="33F5A5FD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EDA53C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4E8F631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8399855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495C940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5</w:t>
            </w:r>
          </w:p>
        </w:tc>
        <w:tc>
          <w:tcPr>
            <w:tcW w:w="1437" w:type="dxa"/>
            <w:shd w:val="clear" w:color="auto" w:fill="auto"/>
          </w:tcPr>
          <w:p w14:paraId="515663F5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6</w:t>
            </w:r>
          </w:p>
        </w:tc>
        <w:tc>
          <w:tcPr>
            <w:tcW w:w="1081" w:type="dxa"/>
            <w:shd w:val="clear" w:color="auto" w:fill="auto"/>
          </w:tcPr>
          <w:p w14:paraId="7A458152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7</w:t>
            </w:r>
          </w:p>
        </w:tc>
      </w:tr>
      <w:tr w:rsidR="00E850FD" w:rsidRPr="00961731" w14:paraId="165F2436" w14:textId="77777777" w:rsidTr="00F97A50">
        <w:trPr>
          <w:trHeight w:val="180"/>
        </w:trPr>
        <w:tc>
          <w:tcPr>
            <w:tcW w:w="1242" w:type="dxa"/>
            <w:shd w:val="clear" w:color="auto" w:fill="auto"/>
          </w:tcPr>
          <w:p w14:paraId="43F0B10E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3C5410E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15D56D4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4D8EB51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0C85646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shd w:val="clear" w:color="auto" w:fill="auto"/>
          </w:tcPr>
          <w:p w14:paraId="20A278B9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13FE1B04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</w:tr>
      <w:tr w:rsidR="00E850FD" w:rsidRPr="00961731" w14:paraId="2A5C8484" w14:textId="77777777" w:rsidTr="00F97A50">
        <w:trPr>
          <w:trHeight w:val="180"/>
        </w:trPr>
        <w:tc>
          <w:tcPr>
            <w:tcW w:w="1242" w:type="dxa"/>
            <w:shd w:val="clear" w:color="auto" w:fill="auto"/>
          </w:tcPr>
          <w:p w14:paraId="5AFCECD7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416E5A9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D75559D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9626457" w14:textId="77777777" w:rsidR="00E850FD" w:rsidRPr="00961731" w:rsidRDefault="00B339FD" w:rsidP="00B339F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24,9</w:t>
            </w:r>
          </w:p>
        </w:tc>
        <w:tc>
          <w:tcPr>
            <w:tcW w:w="1417" w:type="dxa"/>
            <w:shd w:val="clear" w:color="auto" w:fill="auto"/>
          </w:tcPr>
          <w:p w14:paraId="5EB044A1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shd w:val="clear" w:color="auto" w:fill="auto"/>
          </w:tcPr>
          <w:p w14:paraId="2B45CB53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2F960C24" w14:textId="77777777" w:rsidR="00E850FD" w:rsidRPr="00961731" w:rsidRDefault="00B339FD" w:rsidP="00B339F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24,9</w:t>
            </w:r>
          </w:p>
        </w:tc>
      </w:tr>
      <w:tr w:rsidR="00E850FD" w:rsidRPr="00961731" w14:paraId="1136D469" w14:textId="77777777" w:rsidTr="00F97A50">
        <w:trPr>
          <w:trHeight w:val="180"/>
        </w:trPr>
        <w:tc>
          <w:tcPr>
            <w:tcW w:w="1242" w:type="dxa"/>
            <w:shd w:val="clear" w:color="auto" w:fill="auto"/>
          </w:tcPr>
          <w:p w14:paraId="3A5481B6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7010114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C932D90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547CA3A" w14:textId="77777777" w:rsidR="00E850FD" w:rsidRPr="00961731" w:rsidRDefault="00D00FDE" w:rsidP="000E6606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9</w:t>
            </w:r>
            <w:r w:rsidR="000E6606" w:rsidRPr="00961731">
              <w:rPr>
                <w:sz w:val="28"/>
                <w:szCs w:val="28"/>
              </w:rPr>
              <w:t>8</w:t>
            </w:r>
            <w:r w:rsidRPr="00961731">
              <w:rPr>
                <w:sz w:val="28"/>
                <w:szCs w:val="28"/>
              </w:rPr>
              <w:t>,</w:t>
            </w:r>
            <w:r w:rsidR="000E6606" w:rsidRPr="00961731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E25CF89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shd w:val="clear" w:color="auto" w:fill="auto"/>
          </w:tcPr>
          <w:p w14:paraId="0B97AB04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54886FD3" w14:textId="77777777" w:rsidR="00E850FD" w:rsidRPr="00961731" w:rsidRDefault="00D00FDE" w:rsidP="000E6606">
            <w:pPr>
              <w:spacing w:line="360" w:lineRule="atLeast"/>
              <w:jc w:val="center"/>
              <w:rPr>
                <w:sz w:val="28"/>
                <w:szCs w:val="28"/>
                <w:lang w:val="en-US"/>
              </w:rPr>
            </w:pPr>
            <w:r w:rsidRPr="00961731">
              <w:rPr>
                <w:sz w:val="28"/>
                <w:szCs w:val="28"/>
              </w:rPr>
              <w:t>9</w:t>
            </w:r>
            <w:r w:rsidR="000E6606" w:rsidRPr="00961731">
              <w:rPr>
                <w:sz w:val="28"/>
                <w:szCs w:val="28"/>
              </w:rPr>
              <w:t>8</w:t>
            </w:r>
            <w:r w:rsidRPr="00961731">
              <w:rPr>
                <w:sz w:val="28"/>
                <w:szCs w:val="28"/>
              </w:rPr>
              <w:t>,</w:t>
            </w:r>
            <w:r w:rsidR="000E6606" w:rsidRPr="00961731">
              <w:rPr>
                <w:sz w:val="28"/>
                <w:szCs w:val="28"/>
              </w:rPr>
              <w:t>8</w:t>
            </w:r>
          </w:p>
        </w:tc>
      </w:tr>
      <w:tr w:rsidR="00E850FD" w:rsidRPr="00961731" w14:paraId="512FE09B" w14:textId="77777777" w:rsidTr="00F97A50">
        <w:trPr>
          <w:trHeight w:val="180"/>
        </w:trPr>
        <w:tc>
          <w:tcPr>
            <w:tcW w:w="1242" w:type="dxa"/>
            <w:shd w:val="clear" w:color="auto" w:fill="auto"/>
          </w:tcPr>
          <w:p w14:paraId="7F7F830D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9D391CB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48CED31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D743F7A" w14:textId="77777777" w:rsidR="00E850FD" w:rsidRPr="00961731" w:rsidRDefault="00D65745" w:rsidP="00D67751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37,4</w:t>
            </w:r>
          </w:p>
        </w:tc>
        <w:tc>
          <w:tcPr>
            <w:tcW w:w="1417" w:type="dxa"/>
            <w:shd w:val="clear" w:color="auto" w:fill="auto"/>
          </w:tcPr>
          <w:p w14:paraId="7FB3FA84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shd w:val="clear" w:color="auto" w:fill="auto"/>
          </w:tcPr>
          <w:p w14:paraId="369E99EE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7D842296" w14:textId="77777777" w:rsidR="00E850FD" w:rsidRPr="00961731" w:rsidRDefault="00D65745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37,4</w:t>
            </w:r>
          </w:p>
        </w:tc>
      </w:tr>
      <w:tr w:rsidR="00E850FD" w:rsidRPr="00961731" w14:paraId="104F8BD1" w14:textId="77777777" w:rsidTr="00F97A50">
        <w:trPr>
          <w:trHeight w:val="180"/>
        </w:trPr>
        <w:tc>
          <w:tcPr>
            <w:tcW w:w="1242" w:type="dxa"/>
            <w:shd w:val="clear" w:color="auto" w:fill="auto"/>
          </w:tcPr>
          <w:p w14:paraId="34C88DED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lastRenderedPageBreak/>
              <w:t>2026</w:t>
            </w:r>
          </w:p>
        </w:tc>
        <w:tc>
          <w:tcPr>
            <w:tcW w:w="1276" w:type="dxa"/>
            <w:shd w:val="clear" w:color="auto" w:fill="auto"/>
          </w:tcPr>
          <w:p w14:paraId="0CF97AFE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9F01719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AB2F617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37,4</w:t>
            </w:r>
          </w:p>
        </w:tc>
        <w:tc>
          <w:tcPr>
            <w:tcW w:w="1417" w:type="dxa"/>
            <w:shd w:val="clear" w:color="auto" w:fill="auto"/>
          </w:tcPr>
          <w:p w14:paraId="6E97D2A7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shd w:val="clear" w:color="auto" w:fill="auto"/>
          </w:tcPr>
          <w:p w14:paraId="51794C00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3565753E" w14:textId="77777777" w:rsidR="00E850FD" w:rsidRPr="00961731" w:rsidRDefault="00E850FD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37,4</w:t>
            </w:r>
          </w:p>
        </w:tc>
      </w:tr>
      <w:tr w:rsidR="00F97A50" w:rsidRPr="00961731" w14:paraId="303F22DB" w14:textId="77777777" w:rsidTr="00F97A50">
        <w:trPr>
          <w:trHeight w:val="180"/>
        </w:trPr>
        <w:tc>
          <w:tcPr>
            <w:tcW w:w="1242" w:type="dxa"/>
            <w:shd w:val="clear" w:color="auto" w:fill="auto"/>
          </w:tcPr>
          <w:p w14:paraId="56B37E8E" w14:textId="77777777" w:rsidR="00F97A50" w:rsidRPr="00961731" w:rsidRDefault="00F97A50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3F0AFF2D" w14:textId="77777777" w:rsidR="00F97A50" w:rsidRPr="00961731" w:rsidRDefault="00F97A50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3EC4946" w14:textId="77777777" w:rsidR="00F97A50" w:rsidRPr="00961731" w:rsidRDefault="00F97A50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AC3D9CC" w14:textId="77777777" w:rsidR="00F97A50" w:rsidRPr="00961731" w:rsidRDefault="00F97A50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37,4</w:t>
            </w:r>
          </w:p>
        </w:tc>
        <w:tc>
          <w:tcPr>
            <w:tcW w:w="1417" w:type="dxa"/>
            <w:shd w:val="clear" w:color="auto" w:fill="auto"/>
          </w:tcPr>
          <w:p w14:paraId="06873903" w14:textId="77777777" w:rsidR="00F97A50" w:rsidRPr="00961731" w:rsidRDefault="00F97A50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437" w:type="dxa"/>
            <w:shd w:val="clear" w:color="auto" w:fill="auto"/>
          </w:tcPr>
          <w:p w14:paraId="0CA2C9A9" w14:textId="77777777" w:rsidR="00F97A50" w:rsidRPr="00961731" w:rsidRDefault="00F97A50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5C1F1A41" w14:textId="77777777" w:rsidR="00F97A50" w:rsidRPr="00961731" w:rsidRDefault="00F97A50" w:rsidP="00F97A5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61731">
              <w:rPr>
                <w:sz w:val="28"/>
                <w:szCs w:val="28"/>
              </w:rPr>
              <w:t>37,4</w:t>
            </w:r>
          </w:p>
        </w:tc>
      </w:tr>
      <w:tr w:rsidR="00E850FD" w:rsidRPr="00961731" w14:paraId="2CDCA5D2" w14:textId="77777777" w:rsidTr="00F97A50">
        <w:trPr>
          <w:trHeight w:val="180"/>
        </w:trPr>
        <w:tc>
          <w:tcPr>
            <w:tcW w:w="1242" w:type="dxa"/>
            <w:shd w:val="clear" w:color="auto" w:fill="auto"/>
          </w:tcPr>
          <w:p w14:paraId="0128ECFA" w14:textId="77777777" w:rsidR="00E850FD" w:rsidRPr="00961731" w:rsidRDefault="00E850FD" w:rsidP="00F97A50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6173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A17D5E4" w14:textId="77777777" w:rsidR="00E850FD" w:rsidRPr="00961731" w:rsidRDefault="00E850FD" w:rsidP="00F97A50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6173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F753F9B" w14:textId="77777777" w:rsidR="00E850FD" w:rsidRPr="00961731" w:rsidRDefault="00E850FD" w:rsidP="00F97A50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6173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015EFFD" w14:textId="77777777" w:rsidR="00E850FD" w:rsidRPr="00961731" w:rsidRDefault="00D65745" w:rsidP="00D67751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61731">
              <w:rPr>
                <w:b/>
                <w:sz w:val="28"/>
                <w:szCs w:val="28"/>
              </w:rPr>
              <w:t>235,9</w:t>
            </w:r>
          </w:p>
        </w:tc>
        <w:tc>
          <w:tcPr>
            <w:tcW w:w="1417" w:type="dxa"/>
            <w:shd w:val="clear" w:color="auto" w:fill="auto"/>
          </w:tcPr>
          <w:p w14:paraId="14A4BAD5" w14:textId="77777777" w:rsidR="00E850FD" w:rsidRPr="00961731" w:rsidRDefault="00E850FD" w:rsidP="00F97A50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6173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37" w:type="dxa"/>
            <w:shd w:val="clear" w:color="auto" w:fill="auto"/>
          </w:tcPr>
          <w:p w14:paraId="0EA02744" w14:textId="77777777" w:rsidR="00E850FD" w:rsidRPr="00961731" w:rsidRDefault="00E850FD" w:rsidP="00F97A50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6173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310F23C9" w14:textId="77777777" w:rsidR="00E850FD" w:rsidRPr="00961731" w:rsidRDefault="00D65745" w:rsidP="00D67751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961731">
              <w:rPr>
                <w:b/>
                <w:sz w:val="28"/>
                <w:szCs w:val="28"/>
              </w:rPr>
              <w:t>235,9</w:t>
            </w:r>
          </w:p>
        </w:tc>
      </w:tr>
    </w:tbl>
    <w:p w14:paraId="27D22DED" w14:textId="77777777" w:rsidR="00E850FD" w:rsidRDefault="00E850FD" w:rsidP="00E850FD">
      <w:pPr>
        <w:pStyle w:val="a7"/>
        <w:ind w:left="709"/>
        <w:jc w:val="right"/>
        <w:rPr>
          <w:szCs w:val="26"/>
        </w:rPr>
      </w:pPr>
      <w:r>
        <w:rPr>
          <w:szCs w:val="26"/>
        </w:rPr>
        <w:t>».</w:t>
      </w:r>
    </w:p>
    <w:p w14:paraId="45389F42" w14:textId="77777777" w:rsidR="00E850FD" w:rsidRPr="00961731" w:rsidRDefault="00E850FD" w:rsidP="00E850FD">
      <w:pPr>
        <w:pStyle w:val="ConsPlusNormal"/>
        <w:numPr>
          <w:ilvl w:val="1"/>
          <w:numId w:val="3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31">
        <w:rPr>
          <w:rFonts w:ascii="Times New Roman" w:hAnsi="Times New Roman" w:cs="Times New Roman"/>
          <w:sz w:val="28"/>
          <w:szCs w:val="28"/>
        </w:rPr>
        <w:t>Изложить раздел программы «Мероприятия муниципальной программы» в редакции:</w:t>
      </w:r>
    </w:p>
    <w:p w14:paraId="28428FBA" w14:textId="77777777" w:rsidR="00137CC0" w:rsidRDefault="00137CC0"/>
    <w:p w14:paraId="1C90A9DD" w14:textId="77777777" w:rsidR="00137CC0" w:rsidRDefault="00137CC0"/>
    <w:p w14:paraId="74D14E36" w14:textId="77777777" w:rsidR="00137CC0" w:rsidRDefault="00137CC0"/>
    <w:p w14:paraId="1CB26009" w14:textId="77777777" w:rsidR="00137CC0" w:rsidRDefault="00137CC0"/>
    <w:p w14:paraId="021AFAD6" w14:textId="77777777" w:rsidR="005275DA" w:rsidRDefault="005275DA"/>
    <w:p w14:paraId="601594BE" w14:textId="77777777" w:rsidR="005275DA" w:rsidRDefault="005275DA"/>
    <w:p w14:paraId="36F83549" w14:textId="77777777" w:rsidR="005275DA" w:rsidRDefault="005275DA"/>
    <w:p w14:paraId="6B211074" w14:textId="77777777" w:rsidR="005275DA" w:rsidRDefault="005275DA"/>
    <w:p w14:paraId="6E81114C" w14:textId="77777777" w:rsidR="005275DA" w:rsidRDefault="005275DA"/>
    <w:p w14:paraId="688184D2" w14:textId="77777777" w:rsidR="00461AA3" w:rsidRDefault="00461AA3"/>
    <w:p w14:paraId="4BD16200" w14:textId="77777777" w:rsidR="00461AA3" w:rsidRDefault="00461AA3"/>
    <w:p w14:paraId="3AA9818D" w14:textId="77777777" w:rsidR="0041028A" w:rsidRDefault="0041028A" w:rsidP="005275DA">
      <w:pPr>
        <w:tabs>
          <w:tab w:val="left" w:pos="6800"/>
        </w:tabs>
        <w:spacing w:line="280" w:lineRule="exact"/>
        <w:jc w:val="center"/>
        <w:rPr>
          <w:b/>
          <w:szCs w:val="26"/>
        </w:rPr>
      </w:pPr>
    </w:p>
    <w:p w14:paraId="4FF9F230" w14:textId="77777777" w:rsidR="00137CC0" w:rsidRDefault="00137CC0">
      <w:pPr>
        <w:sectPr w:rsidR="00137CC0" w:rsidSect="00115CA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CD0529" w14:textId="77777777" w:rsidR="00137CC0" w:rsidRPr="00961731" w:rsidRDefault="00137CC0" w:rsidP="00137CC0">
      <w:pPr>
        <w:jc w:val="center"/>
        <w:rPr>
          <w:b/>
          <w:sz w:val="28"/>
          <w:szCs w:val="28"/>
        </w:rPr>
      </w:pPr>
      <w:r w:rsidRPr="00961731">
        <w:rPr>
          <w:b/>
          <w:sz w:val="28"/>
          <w:szCs w:val="28"/>
        </w:rPr>
        <w:lastRenderedPageBreak/>
        <w:t>Мероприятия муниципальной программы «</w:t>
      </w:r>
      <w:r w:rsidRPr="00961731">
        <w:rPr>
          <w:b/>
          <w:bCs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Шимском муниципальном районе</w:t>
      </w:r>
      <w:r w:rsidRPr="00961731">
        <w:rPr>
          <w:b/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276"/>
        <w:gridCol w:w="1134"/>
        <w:gridCol w:w="1842"/>
        <w:gridCol w:w="1276"/>
        <w:gridCol w:w="992"/>
        <w:gridCol w:w="851"/>
        <w:gridCol w:w="850"/>
        <w:gridCol w:w="851"/>
        <w:gridCol w:w="855"/>
        <w:gridCol w:w="846"/>
      </w:tblGrid>
      <w:tr w:rsidR="000F6EDD" w:rsidRPr="00F913A5" w14:paraId="7832E2A5" w14:textId="77777777" w:rsidTr="00DF1FF5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4E4BDB0C" w14:textId="77777777" w:rsidR="000F6EDD" w:rsidRPr="00F913A5" w:rsidRDefault="000F6EDD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 xml:space="preserve">№ </w:t>
            </w:r>
          </w:p>
          <w:p w14:paraId="4F1F3D71" w14:textId="77777777" w:rsidR="000F6EDD" w:rsidRPr="00F913A5" w:rsidRDefault="000F6EDD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п/п</w:t>
            </w:r>
          </w:p>
        </w:tc>
        <w:tc>
          <w:tcPr>
            <w:tcW w:w="3686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7C84E8F8" w14:textId="77777777" w:rsidR="000F6EDD" w:rsidRPr="00F913A5" w:rsidRDefault="000F6EDD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 xml:space="preserve">Наименование мероприятия 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1EA78E5" w14:textId="77777777" w:rsidR="000F6EDD" w:rsidRPr="00F913A5" w:rsidRDefault="000F6EDD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pacing w:val="-14"/>
                <w:szCs w:val="26"/>
              </w:rPr>
              <w:t>Исполнитель</w:t>
            </w:r>
            <w:r w:rsidRPr="00F913A5">
              <w:rPr>
                <w:szCs w:val="2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B2C93F9" w14:textId="77777777" w:rsidR="000F6EDD" w:rsidRPr="00F913A5" w:rsidRDefault="000F6EDD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 xml:space="preserve">Срок </w:t>
            </w:r>
          </w:p>
          <w:p w14:paraId="2835ACCC" w14:textId="77777777" w:rsidR="000F6EDD" w:rsidRPr="00F913A5" w:rsidRDefault="000F6EDD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proofErr w:type="spellStart"/>
            <w:r w:rsidRPr="00F913A5">
              <w:rPr>
                <w:spacing w:val="-10"/>
                <w:szCs w:val="26"/>
              </w:rPr>
              <w:t>реализа</w:t>
            </w:r>
            <w:r w:rsidR="00DF1FF5">
              <w:rPr>
                <w:spacing w:val="-10"/>
                <w:szCs w:val="26"/>
              </w:rPr>
              <w:t>-</w:t>
            </w:r>
            <w:r w:rsidRPr="00F913A5">
              <w:rPr>
                <w:spacing w:val="-10"/>
                <w:szCs w:val="26"/>
              </w:rPr>
              <w:t>ции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E32D2F8" w14:textId="77777777" w:rsidR="000F6EDD" w:rsidRPr="00F913A5" w:rsidRDefault="000F6EDD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 xml:space="preserve">Целевой показатель (номер целевого показателя из паспорта </w:t>
            </w:r>
            <w:proofErr w:type="spellStart"/>
            <w:proofErr w:type="gramStart"/>
            <w:r w:rsidRPr="00F913A5">
              <w:rPr>
                <w:szCs w:val="26"/>
              </w:rPr>
              <w:t>государствен</w:t>
            </w:r>
            <w:proofErr w:type="spellEnd"/>
            <w:r w:rsidR="00DF1FF5">
              <w:rPr>
                <w:szCs w:val="26"/>
              </w:rPr>
              <w:t>-</w:t>
            </w:r>
            <w:r w:rsidRPr="00F913A5">
              <w:rPr>
                <w:szCs w:val="26"/>
              </w:rPr>
              <w:t>ной</w:t>
            </w:r>
            <w:proofErr w:type="gramEnd"/>
            <w:r w:rsidRPr="00F913A5">
              <w:rPr>
                <w:szCs w:val="26"/>
              </w:rPr>
              <w:t xml:space="preserve"> программы)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ED44B28" w14:textId="77777777" w:rsidR="000F6EDD" w:rsidRPr="00F913A5" w:rsidRDefault="000F6EDD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 xml:space="preserve">Источник </w:t>
            </w:r>
            <w:proofErr w:type="spellStart"/>
            <w:r w:rsidRPr="00F913A5">
              <w:rPr>
                <w:szCs w:val="26"/>
              </w:rPr>
              <w:t>финанси</w:t>
            </w:r>
            <w:r w:rsidR="00786FF6">
              <w:rPr>
                <w:szCs w:val="26"/>
              </w:rPr>
              <w:t>-</w:t>
            </w:r>
            <w:r w:rsidRPr="00F913A5">
              <w:rPr>
                <w:szCs w:val="26"/>
              </w:rPr>
              <w:t>рования</w:t>
            </w:r>
            <w:proofErr w:type="spellEnd"/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44048" w14:textId="77777777" w:rsidR="000F6EDD" w:rsidRPr="00F913A5" w:rsidRDefault="000F6EDD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Объем финансирования по годам (</w:t>
            </w:r>
            <w:proofErr w:type="spellStart"/>
            <w:r w:rsidRPr="00F913A5">
              <w:rPr>
                <w:szCs w:val="26"/>
              </w:rPr>
              <w:t>тыс.руб</w:t>
            </w:r>
            <w:proofErr w:type="spellEnd"/>
            <w:r w:rsidRPr="00F913A5">
              <w:rPr>
                <w:szCs w:val="26"/>
              </w:rPr>
              <w:t>.)</w:t>
            </w:r>
          </w:p>
        </w:tc>
      </w:tr>
      <w:tr w:rsidR="00DF1FF5" w:rsidRPr="00F913A5" w14:paraId="28C59634" w14:textId="77777777" w:rsidTr="00DF1FF5">
        <w:trPr>
          <w:trHeight w:val="456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14:paraId="532DC1A3" w14:textId="77777777" w:rsidR="00DF1FF5" w:rsidRPr="00F913A5" w:rsidRDefault="00DF1FF5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  <w:vAlign w:val="center"/>
          </w:tcPr>
          <w:p w14:paraId="1D6A610F" w14:textId="77777777" w:rsidR="00DF1FF5" w:rsidRPr="00F913A5" w:rsidRDefault="00DF1FF5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151A43EF" w14:textId="77777777" w:rsidR="00DF1FF5" w:rsidRPr="00F913A5" w:rsidRDefault="00DF1FF5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2BACE63E" w14:textId="77777777" w:rsidR="00DF1FF5" w:rsidRPr="00F913A5" w:rsidRDefault="00DF1FF5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14:paraId="230997C4" w14:textId="77777777" w:rsidR="00DF1FF5" w:rsidRPr="00F913A5" w:rsidRDefault="00DF1FF5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420FF95E" w14:textId="77777777" w:rsidR="00DF1FF5" w:rsidRPr="00F913A5" w:rsidRDefault="00DF1FF5" w:rsidP="00DD3672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9DE69B4" w14:textId="77777777" w:rsidR="00DF1FF5" w:rsidRPr="00F913A5" w:rsidRDefault="00DF1FF5" w:rsidP="00D228C8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48A276F" w14:textId="77777777" w:rsidR="00DF1FF5" w:rsidRPr="00F913A5" w:rsidRDefault="00DF1FF5" w:rsidP="00D228C8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317AFB5" w14:textId="77777777" w:rsidR="00DF1FF5" w:rsidRPr="00F913A5" w:rsidRDefault="00DF1FF5" w:rsidP="00D228C8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EBC792F" w14:textId="77777777" w:rsidR="00DF1FF5" w:rsidRPr="00F913A5" w:rsidRDefault="00DF1FF5" w:rsidP="00D228C8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14:paraId="7F81F662" w14:textId="77777777" w:rsidR="00DF1FF5" w:rsidRPr="00F913A5" w:rsidRDefault="00DF1FF5" w:rsidP="00D228C8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2026</w:t>
            </w:r>
          </w:p>
        </w:tc>
        <w:tc>
          <w:tcPr>
            <w:tcW w:w="846" w:type="dxa"/>
            <w:tcBorders>
              <w:bottom w:val="nil"/>
            </w:tcBorders>
            <w:vAlign w:val="center"/>
          </w:tcPr>
          <w:p w14:paraId="37D60689" w14:textId="77777777" w:rsidR="00DF1FF5" w:rsidRPr="00F913A5" w:rsidRDefault="003B7FAD" w:rsidP="00D228C8">
            <w:pPr>
              <w:spacing w:before="40" w:line="24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2027</w:t>
            </w:r>
          </w:p>
        </w:tc>
      </w:tr>
    </w:tbl>
    <w:p w14:paraId="3F2019F7" w14:textId="77777777" w:rsidR="00137CC0" w:rsidRPr="00F913A5" w:rsidRDefault="00137CC0" w:rsidP="00137CC0">
      <w:pPr>
        <w:spacing w:line="20" w:lineRule="exact"/>
        <w:rPr>
          <w:szCs w:val="26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85"/>
        <w:gridCol w:w="1276"/>
        <w:gridCol w:w="1134"/>
        <w:gridCol w:w="1842"/>
        <w:gridCol w:w="1276"/>
        <w:gridCol w:w="945"/>
        <w:gridCol w:w="30"/>
        <w:gridCol w:w="17"/>
        <w:gridCol w:w="28"/>
        <w:gridCol w:w="820"/>
        <w:gridCol w:w="850"/>
        <w:gridCol w:w="851"/>
        <w:gridCol w:w="840"/>
        <w:gridCol w:w="15"/>
        <w:gridCol w:w="22"/>
        <w:gridCol w:w="53"/>
        <w:gridCol w:w="776"/>
      </w:tblGrid>
      <w:tr w:rsidR="003B7FAD" w:rsidRPr="00F913A5" w14:paraId="38707592" w14:textId="77777777" w:rsidTr="00D00FDE">
        <w:trPr>
          <w:trHeight w:val="304"/>
          <w:tblHeader/>
        </w:trPr>
        <w:tc>
          <w:tcPr>
            <w:tcW w:w="674" w:type="dxa"/>
            <w:shd w:val="clear" w:color="auto" w:fill="auto"/>
            <w:vAlign w:val="center"/>
          </w:tcPr>
          <w:p w14:paraId="4D90E0BC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0A7B7D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05988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77831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FADC12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98A70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14:paraId="74A0B3BD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7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541C5DAF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42DE82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</w:tcPr>
          <w:p w14:paraId="235F1C90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10</w:t>
            </w:r>
          </w:p>
        </w:tc>
        <w:tc>
          <w:tcPr>
            <w:tcW w:w="855" w:type="dxa"/>
            <w:gridSpan w:val="2"/>
          </w:tcPr>
          <w:p w14:paraId="12D7730B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851" w:type="dxa"/>
            <w:gridSpan w:val="3"/>
          </w:tcPr>
          <w:p w14:paraId="6E651F58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  <w:tr w:rsidR="00706101" w:rsidRPr="00F913A5" w14:paraId="1F6E4BD7" w14:textId="77777777" w:rsidTr="00D00FDE">
        <w:trPr>
          <w:trHeight w:val="304"/>
          <w:tblHeader/>
        </w:trPr>
        <w:tc>
          <w:tcPr>
            <w:tcW w:w="674" w:type="dxa"/>
            <w:shd w:val="clear" w:color="auto" w:fill="auto"/>
            <w:vAlign w:val="center"/>
          </w:tcPr>
          <w:p w14:paraId="4D5B2C98" w14:textId="77777777" w:rsidR="00706101" w:rsidRPr="00F913A5" w:rsidRDefault="00706101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</w:t>
            </w:r>
          </w:p>
        </w:tc>
        <w:tc>
          <w:tcPr>
            <w:tcW w:w="14460" w:type="dxa"/>
            <w:gridSpan w:val="17"/>
            <w:shd w:val="clear" w:color="auto" w:fill="auto"/>
            <w:vAlign w:val="center"/>
          </w:tcPr>
          <w:p w14:paraId="3DCA92CB" w14:textId="77777777" w:rsidR="00706101" w:rsidRPr="00F913A5" w:rsidRDefault="00706101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Задача 1.  Реализация системы мер по подготовке специалистов к действиям в чрезвычайных ситуациях мирного и военного времени</w:t>
            </w:r>
          </w:p>
        </w:tc>
      </w:tr>
      <w:tr w:rsidR="003B7FAD" w:rsidRPr="00F913A5" w14:paraId="37FD3D21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656045A1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14:paraId="395C191D" w14:textId="77777777" w:rsidR="003B7FAD" w:rsidRPr="003B448B" w:rsidRDefault="003B7FAD" w:rsidP="003B7FAD">
            <w:pPr>
              <w:pStyle w:val="3"/>
              <w:shd w:val="clear" w:color="auto" w:fill="FFFFFF"/>
              <w:spacing w:before="0" w:after="240"/>
              <w:rPr>
                <w:rFonts w:ascii="Times New Roman" w:hAnsi="Times New Roman" w:cs="Times New Roman"/>
                <w:b w:val="0"/>
                <w:color w:val="auto"/>
                <w:szCs w:val="26"/>
              </w:rPr>
            </w:pPr>
            <w:r w:rsidRPr="003B448B">
              <w:rPr>
                <w:rFonts w:ascii="Times New Roman" w:hAnsi="Times New Roman" w:cs="Times New Roman"/>
                <w:b w:val="0"/>
                <w:color w:val="auto"/>
                <w:szCs w:val="26"/>
              </w:rPr>
              <w:t xml:space="preserve">Обучение специалистов </w:t>
            </w:r>
            <w:proofErr w:type="gramStart"/>
            <w:r w:rsidRPr="003B448B">
              <w:rPr>
                <w:rFonts w:ascii="Times New Roman" w:hAnsi="Times New Roman" w:cs="Times New Roman"/>
                <w:b w:val="0"/>
                <w:color w:val="auto"/>
                <w:szCs w:val="26"/>
              </w:rPr>
              <w:t>в  государственном</w:t>
            </w:r>
            <w:proofErr w:type="gramEnd"/>
            <w:r w:rsidRPr="003B448B">
              <w:rPr>
                <w:rFonts w:ascii="Times New Roman" w:hAnsi="Times New Roman" w:cs="Times New Roman"/>
                <w:b w:val="0"/>
                <w:color w:val="auto"/>
                <w:szCs w:val="26"/>
              </w:rPr>
              <w:t xml:space="preserve"> областном казенном учреждении «Управление защиты населения от чрезвычайных ситуаций  и по обеспечению пожарной безопасности Новгородской области» (обучение проводится в рамках государственной программы  Новгородской области «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2020 - 2025 годы")</w:t>
            </w:r>
          </w:p>
          <w:p w14:paraId="1D3C4F65" w14:textId="77777777" w:rsidR="003B7FAD" w:rsidRPr="00F913A5" w:rsidRDefault="003B7FAD" w:rsidP="003B7FAD">
            <w:pPr>
              <w:spacing w:line="240" w:lineRule="exac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BE91B6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02E8B98E" w14:textId="77777777" w:rsidR="003B7FAD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</w:t>
            </w:r>
          </w:p>
          <w:p w14:paraId="3523262C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07C388F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1.1.1.</w:t>
            </w:r>
          </w:p>
        </w:tc>
        <w:tc>
          <w:tcPr>
            <w:tcW w:w="1276" w:type="dxa"/>
            <w:shd w:val="clear" w:color="auto" w:fill="auto"/>
          </w:tcPr>
          <w:p w14:paraId="589296DF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0AB2C973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07E6EB7D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0E4E26B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27CEEBB4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5" w:type="dxa"/>
            <w:gridSpan w:val="2"/>
          </w:tcPr>
          <w:p w14:paraId="48352125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gridSpan w:val="3"/>
          </w:tcPr>
          <w:p w14:paraId="39457098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2033B315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091EE087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14:paraId="00983DBD" w14:textId="77777777" w:rsidR="003B7FAD" w:rsidRPr="00F913A5" w:rsidRDefault="003B7FAD" w:rsidP="003B7FAD">
            <w:pPr>
              <w:widowControl w:val="0"/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Проведение учебных тренировок по ликвидации аварийных ситуаций в поселениях и организациях района</w:t>
            </w:r>
          </w:p>
        </w:tc>
        <w:tc>
          <w:tcPr>
            <w:tcW w:w="1276" w:type="dxa"/>
            <w:shd w:val="clear" w:color="auto" w:fill="auto"/>
          </w:tcPr>
          <w:p w14:paraId="6B8532F4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7000BCCA" w14:textId="77777777" w:rsidR="003B7FAD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</w:t>
            </w:r>
          </w:p>
          <w:p w14:paraId="67578A64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46505A8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1.1.2.</w:t>
            </w:r>
          </w:p>
        </w:tc>
        <w:tc>
          <w:tcPr>
            <w:tcW w:w="1276" w:type="dxa"/>
            <w:shd w:val="clear" w:color="auto" w:fill="auto"/>
          </w:tcPr>
          <w:p w14:paraId="5296C403" w14:textId="77777777" w:rsidR="003B7FAD" w:rsidRPr="00F913A5" w:rsidRDefault="003B7FAD" w:rsidP="003B7FAD">
            <w:pPr>
              <w:rPr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7CEA99F4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F2110F0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293A539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353653F9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77" w:type="dxa"/>
            <w:gridSpan w:val="3"/>
          </w:tcPr>
          <w:p w14:paraId="00405040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29" w:type="dxa"/>
            <w:gridSpan w:val="2"/>
          </w:tcPr>
          <w:p w14:paraId="3E536418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1B0C0997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7A69DDA1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14:paraId="4A6861BF" w14:textId="77777777" w:rsidR="003B7FAD" w:rsidRPr="00F913A5" w:rsidRDefault="003B7FAD" w:rsidP="003B7FAD">
            <w:pPr>
              <w:widowControl w:val="0"/>
              <w:spacing w:line="240" w:lineRule="exact"/>
              <w:rPr>
                <w:szCs w:val="26"/>
              </w:rPr>
            </w:pPr>
            <w:r w:rsidRPr="00F913A5">
              <w:rPr>
                <w:szCs w:val="26"/>
              </w:rPr>
              <w:t>Проведение учебно-методических занятий с уполномоченными по гражданской обороне и чрезвычайным ситуациям поселений и организаций района</w:t>
            </w:r>
          </w:p>
          <w:p w14:paraId="217ACAC2" w14:textId="77777777" w:rsidR="003B7FAD" w:rsidRPr="00F913A5" w:rsidRDefault="003B7FAD" w:rsidP="003B7FAD">
            <w:pPr>
              <w:widowControl w:val="0"/>
              <w:spacing w:line="240" w:lineRule="exact"/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EC13D4E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5659C874" w14:textId="77777777" w:rsidR="003B7FAD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</w:t>
            </w:r>
          </w:p>
          <w:p w14:paraId="4D6BF25E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413DCD06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1.1.3.</w:t>
            </w:r>
          </w:p>
        </w:tc>
        <w:tc>
          <w:tcPr>
            <w:tcW w:w="1276" w:type="dxa"/>
            <w:shd w:val="clear" w:color="auto" w:fill="auto"/>
          </w:tcPr>
          <w:p w14:paraId="7AEF46F4" w14:textId="77777777" w:rsidR="003B7FAD" w:rsidRPr="00F913A5" w:rsidRDefault="003B7FAD" w:rsidP="003B7FAD">
            <w:pPr>
              <w:rPr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</w:tcPr>
          <w:p w14:paraId="4881EE6F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BA4F277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1F6866A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298F596A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77" w:type="dxa"/>
            <w:gridSpan w:val="3"/>
          </w:tcPr>
          <w:p w14:paraId="7B66073A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29" w:type="dxa"/>
            <w:gridSpan w:val="2"/>
          </w:tcPr>
          <w:p w14:paraId="14304677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4874683B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37D8AED6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2.</w:t>
            </w:r>
          </w:p>
        </w:tc>
        <w:tc>
          <w:tcPr>
            <w:tcW w:w="14460" w:type="dxa"/>
            <w:gridSpan w:val="17"/>
            <w:shd w:val="clear" w:color="auto" w:fill="auto"/>
          </w:tcPr>
          <w:p w14:paraId="0EB81E70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Задача 2. Создание, сохранение и использованию резерва материальных ресурсов в целях предупреждения и ликвидации чрезвычайных ситуаций мирного и военного времени</w:t>
            </w:r>
          </w:p>
        </w:tc>
      </w:tr>
      <w:tr w:rsidR="003B7FAD" w:rsidRPr="00F913A5" w14:paraId="1F4D8003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34CF8C75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2.1.</w:t>
            </w:r>
          </w:p>
        </w:tc>
        <w:tc>
          <w:tcPr>
            <w:tcW w:w="3685" w:type="dxa"/>
            <w:shd w:val="clear" w:color="auto" w:fill="auto"/>
          </w:tcPr>
          <w:p w14:paraId="194C22FF" w14:textId="77777777" w:rsidR="003B7FAD" w:rsidRPr="00F913A5" w:rsidRDefault="003B7FAD" w:rsidP="003B7FAD">
            <w:pPr>
              <w:spacing w:line="240" w:lineRule="exact"/>
              <w:rPr>
                <w:color w:val="000000"/>
                <w:spacing w:val="-2"/>
                <w:szCs w:val="26"/>
              </w:rPr>
            </w:pPr>
            <w:r w:rsidRPr="00F913A5">
              <w:rPr>
                <w:szCs w:val="26"/>
              </w:rPr>
              <w:t>Создание запаса материальных ресурсов для ликвидации чрезвычайных ситуаций</w:t>
            </w:r>
          </w:p>
        </w:tc>
        <w:tc>
          <w:tcPr>
            <w:tcW w:w="1276" w:type="dxa"/>
            <w:shd w:val="clear" w:color="auto" w:fill="auto"/>
          </w:tcPr>
          <w:p w14:paraId="18E756D9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7DFB7DDF" w14:textId="77777777" w:rsidR="003B7FAD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</w:t>
            </w:r>
          </w:p>
          <w:p w14:paraId="3418D94F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38558AEF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1.2.1.</w:t>
            </w:r>
          </w:p>
        </w:tc>
        <w:tc>
          <w:tcPr>
            <w:tcW w:w="1276" w:type="dxa"/>
            <w:shd w:val="clear" w:color="auto" w:fill="auto"/>
          </w:tcPr>
          <w:p w14:paraId="44BFC77E" w14:textId="77777777" w:rsidR="003B7FAD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бюджет </w:t>
            </w:r>
            <w:proofErr w:type="spellStart"/>
            <w:r>
              <w:rPr>
                <w:szCs w:val="26"/>
              </w:rPr>
              <w:t>Шимско</w:t>
            </w:r>
            <w:proofErr w:type="spellEnd"/>
            <w:r>
              <w:rPr>
                <w:szCs w:val="26"/>
              </w:rPr>
              <w:t>-</w:t>
            </w:r>
          </w:p>
          <w:p w14:paraId="0C55105B" w14:textId="77777777" w:rsidR="003B7FAD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го </w:t>
            </w:r>
            <w:proofErr w:type="spellStart"/>
            <w:r>
              <w:rPr>
                <w:szCs w:val="26"/>
              </w:rPr>
              <w:t>муни</w:t>
            </w:r>
            <w:proofErr w:type="spellEnd"/>
            <w:r>
              <w:rPr>
                <w:szCs w:val="26"/>
              </w:rPr>
              <w:t>-</w:t>
            </w:r>
          </w:p>
          <w:p w14:paraId="366135E5" w14:textId="77777777" w:rsidR="003B7FAD" w:rsidRDefault="003B7FAD" w:rsidP="003B7FAD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ципаль</w:t>
            </w:r>
            <w:proofErr w:type="spellEnd"/>
            <w:r>
              <w:rPr>
                <w:szCs w:val="26"/>
              </w:rPr>
              <w:t>-</w:t>
            </w:r>
          </w:p>
          <w:p w14:paraId="4A5D6CEE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ного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1020" w:type="dxa"/>
            <w:gridSpan w:val="4"/>
            <w:shd w:val="clear" w:color="auto" w:fill="auto"/>
            <w:noWrap/>
            <w:vAlign w:val="center"/>
          </w:tcPr>
          <w:p w14:paraId="7D28BF06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F353DD8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925A43" w14:textId="77777777" w:rsidR="003B7FAD" w:rsidRPr="00F913A5" w:rsidRDefault="009E01DB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9DB188" w14:textId="77777777" w:rsidR="003B7FAD" w:rsidRPr="00F913A5" w:rsidRDefault="003B7FAD" w:rsidP="00D65745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37,</w:t>
            </w:r>
            <w:r w:rsidR="00D65745">
              <w:rPr>
                <w:szCs w:val="26"/>
              </w:rPr>
              <w:t>4</w:t>
            </w:r>
          </w:p>
        </w:tc>
        <w:tc>
          <w:tcPr>
            <w:tcW w:w="930" w:type="dxa"/>
            <w:gridSpan w:val="4"/>
            <w:vAlign w:val="center"/>
          </w:tcPr>
          <w:p w14:paraId="19B0652E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37,4</w:t>
            </w:r>
          </w:p>
        </w:tc>
        <w:tc>
          <w:tcPr>
            <w:tcW w:w="776" w:type="dxa"/>
            <w:vAlign w:val="center"/>
          </w:tcPr>
          <w:p w14:paraId="1F266716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37,4</w:t>
            </w:r>
          </w:p>
        </w:tc>
      </w:tr>
      <w:tr w:rsidR="003B7FAD" w:rsidRPr="00F913A5" w14:paraId="1104B110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7B34BA15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3.</w:t>
            </w:r>
          </w:p>
        </w:tc>
        <w:tc>
          <w:tcPr>
            <w:tcW w:w="14460" w:type="dxa"/>
            <w:gridSpan w:val="17"/>
            <w:shd w:val="clear" w:color="auto" w:fill="auto"/>
          </w:tcPr>
          <w:p w14:paraId="30D3A8A9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Задача 3. Совершенствование</w:t>
            </w:r>
            <w:r>
              <w:rPr>
                <w:szCs w:val="26"/>
              </w:rPr>
              <w:t>, обслуживание</w:t>
            </w:r>
            <w:r w:rsidRPr="00F913A5">
              <w:rPr>
                <w:szCs w:val="26"/>
              </w:rPr>
              <w:t xml:space="preserve"> системы управления, связи и оповещения органов управления по ГО и ЧС</w:t>
            </w:r>
          </w:p>
          <w:p w14:paraId="42FA225A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</w:p>
        </w:tc>
      </w:tr>
      <w:tr w:rsidR="003B7FAD" w:rsidRPr="00F913A5" w14:paraId="731067B7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7C096888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3.1.</w:t>
            </w:r>
          </w:p>
        </w:tc>
        <w:tc>
          <w:tcPr>
            <w:tcW w:w="3685" w:type="dxa"/>
            <w:shd w:val="clear" w:color="auto" w:fill="auto"/>
          </w:tcPr>
          <w:p w14:paraId="0FFC32AE" w14:textId="77777777" w:rsidR="003B7FAD" w:rsidRPr="00F913A5" w:rsidRDefault="003B7FAD" w:rsidP="003B7FAD">
            <w:pPr>
              <w:spacing w:line="240" w:lineRule="exact"/>
              <w:rPr>
                <w:szCs w:val="26"/>
              </w:rPr>
            </w:pPr>
            <w:r w:rsidRPr="00F913A5">
              <w:rPr>
                <w:szCs w:val="26"/>
              </w:rPr>
              <w:t>Проведение штабных тренировок по оповещению муниципального звена областной территориальной подсистемы единой системы предупреждения и ликвидации чрезвычайных ситуаций (далее – МЗ РСЧС)</w:t>
            </w:r>
          </w:p>
          <w:p w14:paraId="5930E7B2" w14:textId="77777777" w:rsidR="003B7FAD" w:rsidRPr="00F913A5" w:rsidRDefault="003B7FAD" w:rsidP="003B7FAD">
            <w:pPr>
              <w:spacing w:line="240" w:lineRule="exact"/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4357121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5141D42E" w14:textId="77777777" w:rsidR="003B7FAD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</w:t>
            </w:r>
          </w:p>
          <w:p w14:paraId="6575D6B4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74BAAA1A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1.3.1., 1.3.4.</w:t>
            </w:r>
          </w:p>
        </w:tc>
        <w:tc>
          <w:tcPr>
            <w:tcW w:w="1276" w:type="dxa"/>
            <w:shd w:val="clear" w:color="auto" w:fill="auto"/>
          </w:tcPr>
          <w:p w14:paraId="381CAB2C" w14:textId="77777777" w:rsidR="003B7FAD" w:rsidRPr="00F913A5" w:rsidRDefault="003B7FAD" w:rsidP="003B7FAD">
            <w:pPr>
              <w:rPr>
                <w:szCs w:val="26"/>
              </w:rPr>
            </w:pPr>
          </w:p>
        </w:tc>
        <w:tc>
          <w:tcPr>
            <w:tcW w:w="975" w:type="dxa"/>
            <w:gridSpan w:val="2"/>
            <w:shd w:val="clear" w:color="auto" w:fill="auto"/>
            <w:noWrap/>
          </w:tcPr>
          <w:p w14:paraId="3EDF770C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65" w:type="dxa"/>
            <w:gridSpan w:val="3"/>
            <w:shd w:val="clear" w:color="auto" w:fill="auto"/>
          </w:tcPr>
          <w:p w14:paraId="1DE6ECD1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3F17BF27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0D0D21F9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5" w:type="dxa"/>
            <w:gridSpan w:val="2"/>
          </w:tcPr>
          <w:p w14:paraId="4BDD0906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gridSpan w:val="3"/>
          </w:tcPr>
          <w:p w14:paraId="79B01487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23FC412B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5767CE3E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3.2.</w:t>
            </w:r>
          </w:p>
        </w:tc>
        <w:tc>
          <w:tcPr>
            <w:tcW w:w="3685" w:type="dxa"/>
            <w:shd w:val="clear" w:color="auto" w:fill="auto"/>
          </w:tcPr>
          <w:p w14:paraId="445FF69E" w14:textId="77777777" w:rsidR="003B7FAD" w:rsidRPr="00F913A5" w:rsidRDefault="003B7FAD" w:rsidP="003B7FAD">
            <w:pPr>
              <w:spacing w:line="240" w:lineRule="exact"/>
              <w:rPr>
                <w:szCs w:val="26"/>
              </w:rPr>
            </w:pPr>
            <w:r w:rsidRPr="00F913A5">
              <w:rPr>
                <w:szCs w:val="26"/>
              </w:rPr>
              <w:t>Проведение учебных тренировок по взаимодействию МЗ РСЧС</w:t>
            </w:r>
          </w:p>
        </w:tc>
        <w:tc>
          <w:tcPr>
            <w:tcW w:w="1276" w:type="dxa"/>
            <w:shd w:val="clear" w:color="auto" w:fill="auto"/>
          </w:tcPr>
          <w:p w14:paraId="3084D9ED" w14:textId="77777777" w:rsidR="003B7FAD" w:rsidRDefault="003B7FAD" w:rsidP="003B7FAD">
            <w:r w:rsidRPr="0069113B"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73A91A5B" w14:textId="77777777" w:rsidR="003B7FAD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</w:t>
            </w:r>
          </w:p>
          <w:p w14:paraId="39651D47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77210F52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1.3.2.</w:t>
            </w:r>
          </w:p>
        </w:tc>
        <w:tc>
          <w:tcPr>
            <w:tcW w:w="1276" w:type="dxa"/>
            <w:shd w:val="clear" w:color="auto" w:fill="auto"/>
          </w:tcPr>
          <w:p w14:paraId="4A55B785" w14:textId="77777777" w:rsidR="003B7FAD" w:rsidRPr="00F913A5" w:rsidRDefault="003B7FAD" w:rsidP="003B7FAD">
            <w:pPr>
              <w:rPr>
                <w:szCs w:val="26"/>
              </w:rPr>
            </w:pPr>
          </w:p>
        </w:tc>
        <w:tc>
          <w:tcPr>
            <w:tcW w:w="975" w:type="dxa"/>
            <w:gridSpan w:val="2"/>
            <w:shd w:val="clear" w:color="auto" w:fill="auto"/>
            <w:noWrap/>
          </w:tcPr>
          <w:p w14:paraId="556E5789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65" w:type="dxa"/>
            <w:gridSpan w:val="3"/>
            <w:shd w:val="clear" w:color="auto" w:fill="auto"/>
          </w:tcPr>
          <w:p w14:paraId="05210408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5EA4518A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60D90288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5" w:type="dxa"/>
            <w:gridSpan w:val="2"/>
          </w:tcPr>
          <w:p w14:paraId="00430EBA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gridSpan w:val="3"/>
          </w:tcPr>
          <w:p w14:paraId="27989797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72853C71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1F5CD129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lastRenderedPageBreak/>
              <w:t>3.3.</w:t>
            </w:r>
          </w:p>
        </w:tc>
        <w:tc>
          <w:tcPr>
            <w:tcW w:w="3685" w:type="dxa"/>
            <w:shd w:val="clear" w:color="auto" w:fill="auto"/>
          </w:tcPr>
          <w:p w14:paraId="46D0D0C2" w14:textId="77777777" w:rsidR="003B7FAD" w:rsidRPr="00F913A5" w:rsidRDefault="003B7FAD" w:rsidP="003B7FAD">
            <w:pPr>
              <w:spacing w:line="240" w:lineRule="exact"/>
              <w:rPr>
                <w:szCs w:val="26"/>
              </w:rPr>
            </w:pPr>
            <w:r w:rsidRPr="00F913A5">
              <w:rPr>
                <w:szCs w:val="26"/>
              </w:rPr>
              <w:t xml:space="preserve">Сбор и обмен информацией в области защиты населения и территории муниципального района от чрезвычайных ситуаций, обеспечение своевременного оповещения и информирования об угрозе возникновения или о возникновении чрезвычайных ситуаций </w:t>
            </w:r>
          </w:p>
        </w:tc>
        <w:tc>
          <w:tcPr>
            <w:tcW w:w="1276" w:type="dxa"/>
            <w:shd w:val="clear" w:color="auto" w:fill="auto"/>
          </w:tcPr>
          <w:p w14:paraId="53E58B86" w14:textId="77777777" w:rsidR="003B7FAD" w:rsidRDefault="003B7FAD" w:rsidP="003B7FAD">
            <w:r w:rsidRPr="0069113B"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282686D9" w14:textId="77777777" w:rsidR="003B7FAD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</w:t>
            </w:r>
          </w:p>
          <w:p w14:paraId="690FED46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30E8A59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1.3.3.</w:t>
            </w:r>
          </w:p>
        </w:tc>
        <w:tc>
          <w:tcPr>
            <w:tcW w:w="1276" w:type="dxa"/>
            <w:shd w:val="clear" w:color="auto" w:fill="auto"/>
          </w:tcPr>
          <w:p w14:paraId="7FDE2BBB" w14:textId="77777777" w:rsidR="003B7FAD" w:rsidRPr="00F913A5" w:rsidRDefault="003B7FAD" w:rsidP="003B7FAD">
            <w:pPr>
              <w:rPr>
                <w:szCs w:val="26"/>
              </w:rPr>
            </w:pPr>
          </w:p>
        </w:tc>
        <w:tc>
          <w:tcPr>
            <w:tcW w:w="975" w:type="dxa"/>
            <w:gridSpan w:val="2"/>
            <w:shd w:val="clear" w:color="auto" w:fill="auto"/>
            <w:noWrap/>
          </w:tcPr>
          <w:p w14:paraId="09409601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65" w:type="dxa"/>
            <w:gridSpan w:val="3"/>
            <w:shd w:val="clear" w:color="auto" w:fill="auto"/>
          </w:tcPr>
          <w:p w14:paraId="0DC75B97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34115E50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95BEE38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5" w:type="dxa"/>
            <w:gridSpan w:val="2"/>
          </w:tcPr>
          <w:p w14:paraId="76CE94EF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gridSpan w:val="3"/>
          </w:tcPr>
          <w:p w14:paraId="6E3496AC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578F3D71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7C6CB3E8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3.4.</w:t>
            </w:r>
          </w:p>
        </w:tc>
        <w:tc>
          <w:tcPr>
            <w:tcW w:w="3685" w:type="dxa"/>
            <w:shd w:val="clear" w:color="auto" w:fill="auto"/>
          </w:tcPr>
          <w:p w14:paraId="713ECB08" w14:textId="77777777" w:rsidR="003B7FAD" w:rsidRPr="00F913A5" w:rsidRDefault="003B7FAD" w:rsidP="003B7FAD">
            <w:pPr>
              <w:spacing w:line="240" w:lineRule="exact"/>
              <w:rPr>
                <w:szCs w:val="26"/>
              </w:rPr>
            </w:pPr>
            <w:r>
              <w:rPr>
                <w:szCs w:val="26"/>
              </w:rPr>
              <w:t>Обслуживание технических средств оповещения муниципальной автоматизированной системы централизованного оповещения населения Шимского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14:paraId="10FFE693" w14:textId="77777777" w:rsidR="003B7FAD" w:rsidRPr="0069113B" w:rsidRDefault="003B7FAD" w:rsidP="003B7FAD">
            <w:pPr>
              <w:rPr>
                <w:szCs w:val="26"/>
              </w:rPr>
            </w:pPr>
            <w:r w:rsidRPr="0069113B"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443D41D6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7D137D90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1.3.4.-1.3.5.</w:t>
            </w:r>
          </w:p>
        </w:tc>
        <w:tc>
          <w:tcPr>
            <w:tcW w:w="1276" w:type="dxa"/>
            <w:shd w:val="clear" w:color="auto" w:fill="auto"/>
          </w:tcPr>
          <w:p w14:paraId="6FC500CF" w14:textId="77777777" w:rsidR="003B7FAD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бюджет </w:t>
            </w:r>
            <w:proofErr w:type="spellStart"/>
            <w:r>
              <w:rPr>
                <w:szCs w:val="26"/>
              </w:rPr>
              <w:t>Шимско</w:t>
            </w:r>
            <w:proofErr w:type="spellEnd"/>
            <w:r>
              <w:rPr>
                <w:szCs w:val="26"/>
              </w:rPr>
              <w:t>-</w:t>
            </w:r>
          </w:p>
          <w:p w14:paraId="73BCFD02" w14:textId="77777777" w:rsidR="003B7FAD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го </w:t>
            </w:r>
            <w:proofErr w:type="spellStart"/>
            <w:r>
              <w:rPr>
                <w:szCs w:val="26"/>
              </w:rPr>
              <w:t>муни</w:t>
            </w:r>
            <w:proofErr w:type="spellEnd"/>
            <w:r>
              <w:rPr>
                <w:szCs w:val="26"/>
              </w:rPr>
              <w:t>-</w:t>
            </w:r>
          </w:p>
          <w:p w14:paraId="344320A6" w14:textId="77777777" w:rsidR="003B7FAD" w:rsidRDefault="003B7FAD" w:rsidP="003B7FAD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ципаль</w:t>
            </w:r>
            <w:proofErr w:type="spellEnd"/>
            <w:r>
              <w:rPr>
                <w:szCs w:val="26"/>
              </w:rPr>
              <w:t>-</w:t>
            </w:r>
          </w:p>
          <w:p w14:paraId="0E4861F1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ного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975" w:type="dxa"/>
            <w:gridSpan w:val="2"/>
            <w:shd w:val="clear" w:color="auto" w:fill="auto"/>
            <w:noWrap/>
          </w:tcPr>
          <w:p w14:paraId="09E201AB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65" w:type="dxa"/>
            <w:gridSpan w:val="3"/>
            <w:shd w:val="clear" w:color="auto" w:fill="auto"/>
          </w:tcPr>
          <w:p w14:paraId="3E66A98E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03837B6A" w14:textId="77777777" w:rsidR="003B7FAD" w:rsidRPr="00F913A5" w:rsidRDefault="00573FFC" w:rsidP="00477CBF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477CBF">
              <w:rPr>
                <w:szCs w:val="26"/>
              </w:rPr>
              <w:t>8</w:t>
            </w:r>
            <w:r w:rsidR="003B7FAD">
              <w:rPr>
                <w:szCs w:val="26"/>
              </w:rPr>
              <w:t>,</w:t>
            </w:r>
            <w:r w:rsidR="00477CBF">
              <w:rPr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14:paraId="66224847" w14:textId="77777777" w:rsidR="003B7FAD" w:rsidRPr="00F913A5" w:rsidRDefault="00D65745" w:rsidP="00D65745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5" w:type="dxa"/>
            <w:gridSpan w:val="2"/>
          </w:tcPr>
          <w:p w14:paraId="4C3BC387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  <w:gridSpan w:val="3"/>
          </w:tcPr>
          <w:p w14:paraId="2BC8F5ED" w14:textId="77777777" w:rsidR="003B7FAD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4BB58BA7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2D3508AB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4.</w:t>
            </w:r>
          </w:p>
        </w:tc>
        <w:tc>
          <w:tcPr>
            <w:tcW w:w="14460" w:type="dxa"/>
            <w:gridSpan w:val="17"/>
            <w:shd w:val="clear" w:color="auto" w:fill="auto"/>
          </w:tcPr>
          <w:p w14:paraId="669A622F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Задача 4. Разработка комплекса мероприятий по недопущению гибели людей на пожарах, водных объектах, при обнаружении взрывоопасных предметов</w:t>
            </w:r>
          </w:p>
        </w:tc>
      </w:tr>
      <w:tr w:rsidR="003B7FAD" w:rsidRPr="00F913A5" w14:paraId="05072FBC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0EBB52B3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4.1.</w:t>
            </w:r>
          </w:p>
        </w:tc>
        <w:tc>
          <w:tcPr>
            <w:tcW w:w="3685" w:type="dxa"/>
            <w:shd w:val="clear" w:color="auto" w:fill="auto"/>
          </w:tcPr>
          <w:p w14:paraId="43604603" w14:textId="77777777" w:rsidR="003B7FAD" w:rsidRPr="00F913A5" w:rsidRDefault="003B7FAD" w:rsidP="003B7FAD">
            <w:pPr>
              <w:spacing w:line="240" w:lineRule="exact"/>
              <w:rPr>
                <w:szCs w:val="26"/>
              </w:rPr>
            </w:pPr>
            <w:r w:rsidRPr="00F913A5">
              <w:rPr>
                <w:szCs w:val="26"/>
              </w:rPr>
              <w:t xml:space="preserve">Проведение заседаний комиссии по предупреждению и ликвидации чрезвычайных ситуаций и обеспечения пожарной безопасности Администрации муниципального района </w:t>
            </w:r>
          </w:p>
        </w:tc>
        <w:tc>
          <w:tcPr>
            <w:tcW w:w="1276" w:type="dxa"/>
            <w:shd w:val="clear" w:color="auto" w:fill="auto"/>
          </w:tcPr>
          <w:p w14:paraId="5F6AC8A4" w14:textId="77777777" w:rsidR="003B7FAD" w:rsidRDefault="003B7FAD" w:rsidP="003B7FAD">
            <w:r w:rsidRPr="001C08BE"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1EA01678" w14:textId="77777777" w:rsidR="003B7FAD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</w:t>
            </w:r>
          </w:p>
          <w:p w14:paraId="7E8AB9BB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B04275B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1.4.1.</w:t>
            </w:r>
          </w:p>
        </w:tc>
        <w:tc>
          <w:tcPr>
            <w:tcW w:w="1276" w:type="dxa"/>
            <w:shd w:val="clear" w:color="auto" w:fill="auto"/>
          </w:tcPr>
          <w:p w14:paraId="5966A19A" w14:textId="77777777" w:rsidR="003B7FAD" w:rsidRPr="00F913A5" w:rsidRDefault="003B7FAD" w:rsidP="003B7FAD">
            <w:pPr>
              <w:rPr>
                <w:szCs w:val="26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14:paraId="51527F17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95" w:type="dxa"/>
            <w:gridSpan w:val="4"/>
            <w:shd w:val="clear" w:color="auto" w:fill="auto"/>
          </w:tcPr>
          <w:p w14:paraId="64E26FA4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5DE1E20F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3DAA407A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40" w:type="dxa"/>
          </w:tcPr>
          <w:p w14:paraId="477858CB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66" w:type="dxa"/>
            <w:gridSpan w:val="4"/>
          </w:tcPr>
          <w:p w14:paraId="6EF340BB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03884DC3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7FBF050D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4.2.</w:t>
            </w:r>
          </w:p>
        </w:tc>
        <w:tc>
          <w:tcPr>
            <w:tcW w:w="3685" w:type="dxa"/>
            <w:shd w:val="clear" w:color="auto" w:fill="auto"/>
          </w:tcPr>
          <w:p w14:paraId="5E31C80B" w14:textId="77777777" w:rsidR="003B7FAD" w:rsidRPr="00F913A5" w:rsidRDefault="003B7FAD" w:rsidP="003B7FAD">
            <w:pPr>
              <w:spacing w:line="240" w:lineRule="exact"/>
              <w:rPr>
                <w:szCs w:val="26"/>
              </w:rPr>
            </w:pPr>
            <w:r w:rsidRPr="00F913A5">
              <w:rPr>
                <w:szCs w:val="26"/>
              </w:rPr>
              <w:t>Принятие нормативно-правовых актов в области гражданской обороны, предупреждения и ликвидации чрезвычайных ситуаций, безопасности людей на водных объектах в соответствии с предъявляемыми требованиями</w:t>
            </w:r>
          </w:p>
        </w:tc>
        <w:tc>
          <w:tcPr>
            <w:tcW w:w="1276" w:type="dxa"/>
            <w:shd w:val="clear" w:color="auto" w:fill="auto"/>
          </w:tcPr>
          <w:p w14:paraId="36D445CF" w14:textId="77777777" w:rsidR="003B7FAD" w:rsidRDefault="003B7FAD" w:rsidP="003B7FAD">
            <w:r w:rsidRPr="001C08BE"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0886DAB0" w14:textId="77777777" w:rsidR="003B7FAD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</w:t>
            </w:r>
          </w:p>
          <w:p w14:paraId="3880462A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C1083E3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1.4.2.</w:t>
            </w:r>
          </w:p>
        </w:tc>
        <w:tc>
          <w:tcPr>
            <w:tcW w:w="1276" w:type="dxa"/>
            <w:shd w:val="clear" w:color="auto" w:fill="auto"/>
          </w:tcPr>
          <w:p w14:paraId="10A07203" w14:textId="77777777" w:rsidR="003B7FAD" w:rsidRPr="00F913A5" w:rsidRDefault="003B7FAD" w:rsidP="003B7FAD">
            <w:pPr>
              <w:rPr>
                <w:szCs w:val="26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14:paraId="764288B2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95" w:type="dxa"/>
            <w:gridSpan w:val="4"/>
            <w:shd w:val="clear" w:color="auto" w:fill="auto"/>
          </w:tcPr>
          <w:p w14:paraId="718309ED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4B20AD47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3FA45116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40" w:type="dxa"/>
          </w:tcPr>
          <w:p w14:paraId="1DC7A019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66" w:type="dxa"/>
            <w:gridSpan w:val="4"/>
          </w:tcPr>
          <w:p w14:paraId="0E55902A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2672EDCD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1F1BF5A7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lastRenderedPageBreak/>
              <w:t>4.3.</w:t>
            </w:r>
          </w:p>
        </w:tc>
        <w:tc>
          <w:tcPr>
            <w:tcW w:w="3685" w:type="dxa"/>
            <w:shd w:val="clear" w:color="auto" w:fill="auto"/>
          </w:tcPr>
          <w:p w14:paraId="0EABC9E8" w14:textId="77777777" w:rsidR="003B7FAD" w:rsidRPr="00F913A5" w:rsidRDefault="003B7FAD" w:rsidP="003B7FAD">
            <w:pPr>
              <w:widowControl w:val="0"/>
              <w:spacing w:line="240" w:lineRule="exact"/>
              <w:rPr>
                <w:szCs w:val="26"/>
              </w:rPr>
            </w:pPr>
            <w:r w:rsidRPr="00F913A5">
              <w:rPr>
                <w:szCs w:val="26"/>
              </w:rPr>
              <w:t xml:space="preserve">Проведение бесед с населением в области гражданской обороны, защиты населения и территорий от чрезвычайных ситуаций </w:t>
            </w:r>
          </w:p>
        </w:tc>
        <w:tc>
          <w:tcPr>
            <w:tcW w:w="1276" w:type="dxa"/>
            <w:shd w:val="clear" w:color="auto" w:fill="auto"/>
          </w:tcPr>
          <w:p w14:paraId="6F6D92A2" w14:textId="77777777" w:rsidR="003B7FAD" w:rsidRDefault="003B7FAD" w:rsidP="003B7FAD">
            <w:r w:rsidRPr="00F00E44"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599F4A62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4EF5836B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1.4.3.</w:t>
            </w:r>
          </w:p>
        </w:tc>
        <w:tc>
          <w:tcPr>
            <w:tcW w:w="1276" w:type="dxa"/>
            <w:shd w:val="clear" w:color="auto" w:fill="auto"/>
          </w:tcPr>
          <w:p w14:paraId="3BBF7657" w14:textId="77777777" w:rsidR="003B7FAD" w:rsidRPr="00F913A5" w:rsidRDefault="003B7FAD" w:rsidP="003B7FAD">
            <w:pPr>
              <w:rPr>
                <w:szCs w:val="26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14:paraId="3B2BB29C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95" w:type="dxa"/>
            <w:gridSpan w:val="4"/>
            <w:shd w:val="clear" w:color="auto" w:fill="auto"/>
          </w:tcPr>
          <w:p w14:paraId="166FDDB2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5C98B307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69190AAD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40" w:type="dxa"/>
          </w:tcPr>
          <w:p w14:paraId="00BB87B6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66" w:type="dxa"/>
            <w:gridSpan w:val="4"/>
          </w:tcPr>
          <w:p w14:paraId="35520412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3B7FAD" w:rsidRPr="00F913A5" w14:paraId="0D1D0F18" w14:textId="77777777" w:rsidTr="00DF1FF5">
        <w:trPr>
          <w:trHeight w:val="368"/>
        </w:trPr>
        <w:tc>
          <w:tcPr>
            <w:tcW w:w="674" w:type="dxa"/>
            <w:shd w:val="clear" w:color="auto" w:fill="auto"/>
          </w:tcPr>
          <w:p w14:paraId="2219867D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4.4.</w:t>
            </w:r>
          </w:p>
        </w:tc>
        <w:tc>
          <w:tcPr>
            <w:tcW w:w="3685" w:type="dxa"/>
            <w:shd w:val="clear" w:color="auto" w:fill="auto"/>
          </w:tcPr>
          <w:p w14:paraId="48491D4C" w14:textId="77777777" w:rsidR="003B7FAD" w:rsidRPr="00F913A5" w:rsidRDefault="003B7FAD" w:rsidP="003B7FAD">
            <w:pPr>
              <w:widowControl w:val="0"/>
              <w:spacing w:line="240" w:lineRule="exact"/>
              <w:rPr>
                <w:szCs w:val="26"/>
              </w:rPr>
            </w:pPr>
            <w:r w:rsidRPr="00F913A5">
              <w:rPr>
                <w:szCs w:val="26"/>
              </w:rPr>
              <w:t>Распространение информационных материалов через средства массовой информации по безопасному пребыванию людей на водных объектах</w:t>
            </w:r>
          </w:p>
        </w:tc>
        <w:tc>
          <w:tcPr>
            <w:tcW w:w="1276" w:type="dxa"/>
            <w:shd w:val="clear" w:color="auto" w:fill="auto"/>
          </w:tcPr>
          <w:p w14:paraId="37F5D16D" w14:textId="77777777" w:rsidR="003B7FAD" w:rsidRDefault="003B7FAD" w:rsidP="003B7FAD">
            <w:r w:rsidRPr="00F00E44">
              <w:rPr>
                <w:szCs w:val="26"/>
              </w:rPr>
              <w:t>Отдел по делам ГО и ЧС</w:t>
            </w:r>
          </w:p>
        </w:tc>
        <w:tc>
          <w:tcPr>
            <w:tcW w:w="1134" w:type="dxa"/>
            <w:shd w:val="clear" w:color="auto" w:fill="auto"/>
          </w:tcPr>
          <w:p w14:paraId="6C701877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F913A5">
              <w:rPr>
                <w:szCs w:val="26"/>
              </w:rPr>
              <w:t>-202</w:t>
            </w:r>
            <w:r>
              <w:rPr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23676D37" w14:textId="77777777" w:rsidR="003B7FAD" w:rsidRPr="00F913A5" w:rsidRDefault="003B7FAD" w:rsidP="003B7FAD">
            <w:pPr>
              <w:spacing w:before="40" w:line="230" w:lineRule="exact"/>
              <w:ind w:left="-57" w:right="-57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1.4.4.</w:t>
            </w:r>
          </w:p>
        </w:tc>
        <w:tc>
          <w:tcPr>
            <w:tcW w:w="1276" w:type="dxa"/>
            <w:shd w:val="clear" w:color="auto" w:fill="auto"/>
          </w:tcPr>
          <w:p w14:paraId="51D5A4AE" w14:textId="77777777" w:rsidR="003B7FAD" w:rsidRPr="00F913A5" w:rsidRDefault="003B7FAD" w:rsidP="003B7FAD">
            <w:pPr>
              <w:rPr>
                <w:szCs w:val="26"/>
              </w:rPr>
            </w:pPr>
          </w:p>
        </w:tc>
        <w:tc>
          <w:tcPr>
            <w:tcW w:w="945" w:type="dxa"/>
            <w:shd w:val="clear" w:color="auto" w:fill="auto"/>
            <w:noWrap/>
          </w:tcPr>
          <w:p w14:paraId="0C1B8EEA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95" w:type="dxa"/>
            <w:gridSpan w:val="4"/>
            <w:shd w:val="clear" w:color="auto" w:fill="auto"/>
          </w:tcPr>
          <w:p w14:paraId="18466979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6048FEDA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6B65DE5D" w14:textId="77777777" w:rsidR="003B7FAD" w:rsidRPr="00F913A5" w:rsidRDefault="003B7FAD" w:rsidP="003B7FAD">
            <w:pPr>
              <w:spacing w:line="240" w:lineRule="exact"/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40" w:type="dxa"/>
          </w:tcPr>
          <w:p w14:paraId="3E108893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 w:rsidRPr="00F913A5">
              <w:rPr>
                <w:szCs w:val="26"/>
              </w:rPr>
              <w:t>0,0</w:t>
            </w:r>
          </w:p>
        </w:tc>
        <w:tc>
          <w:tcPr>
            <w:tcW w:w="866" w:type="dxa"/>
            <w:gridSpan w:val="4"/>
          </w:tcPr>
          <w:p w14:paraId="1B5453BC" w14:textId="77777777" w:rsidR="003B7FAD" w:rsidRPr="00F913A5" w:rsidRDefault="003B7FAD" w:rsidP="003B7FA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</w:tbl>
    <w:p w14:paraId="2ED8BD3F" w14:textId="77777777" w:rsidR="00D34E98" w:rsidRDefault="00D34E98" w:rsidP="00D34E98">
      <w:pPr>
        <w:overflowPunct/>
        <w:ind w:left="709"/>
        <w:jc w:val="right"/>
        <w:textAlignment w:val="auto"/>
        <w:rPr>
          <w:szCs w:val="26"/>
        </w:rPr>
      </w:pPr>
      <w:r>
        <w:rPr>
          <w:szCs w:val="26"/>
        </w:rPr>
        <w:t>».</w:t>
      </w:r>
    </w:p>
    <w:p w14:paraId="4BE0F633" w14:textId="5769C4DF" w:rsidR="00452BF1" w:rsidRDefault="00452BF1" w:rsidP="00D34E98">
      <w:pPr>
        <w:overflowPunct/>
        <w:ind w:left="709"/>
        <w:jc w:val="right"/>
        <w:textAlignment w:val="auto"/>
        <w:rPr>
          <w:szCs w:val="26"/>
        </w:rPr>
      </w:pPr>
    </w:p>
    <w:p w14:paraId="0FB2969A" w14:textId="51484186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5C0698A1" w14:textId="041A485C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7F56AC2A" w14:textId="3B17B0AF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16E1F2EF" w14:textId="753167A1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03617D29" w14:textId="4E0B3023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1E4288EE" w14:textId="798BE09C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0634ABD3" w14:textId="2DB0678A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6380E136" w14:textId="624CCAC7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370C1F4B" w14:textId="67194268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4F157888" w14:textId="05BDD0B4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5DFC2DF4" w14:textId="2E7BDC0F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60B5ECEF" w14:textId="3E4F8396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0B77E783" w14:textId="11F95426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251DFB31" w14:textId="0A3A41EC" w:rsidR="00961731" w:rsidRDefault="00961731" w:rsidP="00D34E98">
      <w:pPr>
        <w:overflowPunct/>
        <w:ind w:left="709"/>
        <w:jc w:val="right"/>
        <w:textAlignment w:val="auto"/>
        <w:rPr>
          <w:szCs w:val="26"/>
        </w:rPr>
      </w:pPr>
    </w:p>
    <w:p w14:paraId="29089F00" w14:textId="77777777" w:rsidR="00961731" w:rsidRDefault="00961731" w:rsidP="00D34E98">
      <w:pPr>
        <w:overflowPunct/>
        <w:ind w:left="709"/>
        <w:jc w:val="right"/>
        <w:textAlignment w:val="auto"/>
        <w:rPr>
          <w:szCs w:val="26"/>
        </w:rPr>
        <w:sectPr w:rsidR="00961731" w:rsidSect="00452BF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051D3FA" w14:textId="77777777" w:rsidR="007E56BB" w:rsidRPr="00961731" w:rsidRDefault="007E56BB" w:rsidP="00961731">
      <w:pPr>
        <w:numPr>
          <w:ilvl w:val="0"/>
          <w:numId w:val="4"/>
        </w:numPr>
        <w:overflowPunct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 w:rsidRPr="00961731">
        <w:rPr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Шимского муниципального района в информационно – телекоммуникационной сети Интернет (шимский. </w:t>
      </w:r>
      <w:proofErr w:type="spellStart"/>
      <w:r w:rsidRPr="00961731">
        <w:rPr>
          <w:sz w:val="28"/>
          <w:szCs w:val="28"/>
        </w:rPr>
        <w:t>рф</w:t>
      </w:r>
      <w:proofErr w:type="spellEnd"/>
      <w:r w:rsidRPr="00961731">
        <w:rPr>
          <w:sz w:val="28"/>
          <w:szCs w:val="28"/>
        </w:rPr>
        <w:t xml:space="preserve">). </w:t>
      </w:r>
    </w:p>
    <w:p w14:paraId="2E3DE24E" w14:textId="08DA9998" w:rsidR="0074397A" w:rsidRDefault="0074397A" w:rsidP="0074397A">
      <w:pPr>
        <w:overflowPunct/>
        <w:ind w:left="709"/>
        <w:jc w:val="both"/>
        <w:textAlignment w:val="auto"/>
        <w:rPr>
          <w:szCs w:val="26"/>
        </w:rPr>
      </w:pPr>
    </w:p>
    <w:p w14:paraId="454323DA" w14:textId="77777777" w:rsidR="00961731" w:rsidRDefault="00961731" w:rsidP="0074397A">
      <w:pPr>
        <w:overflowPunct/>
        <w:ind w:left="709"/>
        <w:jc w:val="both"/>
        <w:textAlignment w:val="auto"/>
        <w:rPr>
          <w:szCs w:val="26"/>
        </w:rPr>
      </w:pPr>
    </w:p>
    <w:p w14:paraId="7CDFD564" w14:textId="77777777" w:rsidR="00961731" w:rsidRDefault="00961731" w:rsidP="009617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Шимского</w:t>
      </w:r>
    </w:p>
    <w:p w14:paraId="320A49C0" w14:textId="33381DD1" w:rsidR="00961731" w:rsidRDefault="00961731" w:rsidP="009617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</w:t>
      </w:r>
      <w:r w:rsidR="00997E66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С.А. Миронович</w:t>
      </w:r>
    </w:p>
    <w:p w14:paraId="4FBC1E4B" w14:textId="77777777" w:rsidR="00961731" w:rsidRDefault="00961731" w:rsidP="0096173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bookmarkStart w:id="2" w:name="штамп"/>
      <w:bookmarkEnd w:id="2"/>
    </w:p>
    <w:p w14:paraId="171FA4ED" w14:textId="77777777" w:rsidR="0074397A" w:rsidRPr="00FD214E" w:rsidRDefault="0074397A" w:rsidP="0074397A">
      <w:pPr>
        <w:overflowPunct/>
        <w:ind w:left="709"/>
        <w:jc w:val="both"/>
        <w:textAlignment w:val="auto"/>
        <w:rPr>
          <w:szCs w:val="26"/>
        </w:rPr>
      </w:pPr>
    </w:p>
    <w:sectPr w:rsidR="0074397A" w:rsidRPr="00FD214E" w:rsidSect="009617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7ECE" w14:textId="77777777" w:rsidR="00323443" w:rsidRDefault="00323443" w:rsidP="00B607E3">
      <w:r>
        <w:separator/>
      </w:r>
    </w:p>
  </w:endnote>
  <w:endnote w:type="continuationSeparator" w:id="0">
    <w:p w14:paraId="717EF7CA" w14:textId="77777777" w:rsidR="00323443" w:rsidRDefault="00323443" w:rsidP="00B6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3288" w14:textId="77777777" w:rsidR="00323443" w:rsidRDefault="00323443" w:rsidP="00B607E3">
      <w:r>
        <w:separator/>
      </w:r>
    </w:p>
  </w:footnote>
  <w:footnote w:type="continuationSeparator" w:id="0">
    <w:p w14:paraId="10882759" w14:textId="77777777" w:rsidR="00323443" w:rsidRDefault="00323443" w:rsidP="00B6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D32D" w14:textId="77777777" w:rsidR="00D65745" w:rsidRDefault="00D65745">
    <w:pPr>
      <w:pStyle w:val="a9"/>
      <w:jc w:val="center"/>
    </w:pPr>
  </w:p>
  <w:p w14:paraId="0899525F" w14:textId="77777777" w:rsidR="00D65745" w:rsidRDefault="00D657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5D1E"/>
    <w:multiLevelType w:val="hybridMultilevel"/>
    <w:tmpl w:val="55C626A8"/>
    <w:lvl w:ilvl="0" w:tplc="616018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C75DA4"/>
    <w:multiLevelType w:val="hybridMultilevel"/>
    <w:tmpl w:val="3FB46E9E"/>
    <w:lvl w:ilvl="0" w:tplc="6830739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6A93C0A"/>
    <w:multiLevelType w:val="multilevel"/>
    <w:tmpl w:val="53880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6"/>
      </w:rPr>
    </w:lvl>
  </w:abstractNum>
  <w:abstractNum w:abstractNumId="3" w15:restartNumberingAfterBreak="0">
    <w:nsid w:val="60852598"/>
    <w:multiLevelType w:val="hybridMultilevel"/>
    <w:tmpl w:val="FF109AE0"/>
    <w:lvl w:ilvl="0" w:tplc="90A82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D"/>
    <w:rsid w:val="00031085"/>
    <w:rsid w:val="00035DBC"/>
    <w:rsid w:val="00074930"/>
    <w:rsid w:val="00077E09"/>
    <w:rsid w:val="000959C3"/>
    <w:rsid w:val="000E6606"/>
    <w:rsid w:val="000F61AF"/>
    <w:rsid w:val="000F6EDD"/>
    <w:rsid w:val="00115CA3"/>
    <w:rsid w:val="00125404"/>
    <w:rsid w:val="0012564F"/>
    <w:rsid w:val="00130AB3"/>
    <w:rsid w:val="00133D41"/>
    <w:rsid w:val="00137CC0"/>
    <w:rsid w:val="0015422A"/>
    <w:rsid w:val="00155767"/>
    <w:rsid w:val="00191E12"/>
    <w:rsid w:val="001D5552"/>
    <w:rsid w:val="00323443"/>
    <w:rsid w:val="003920E8"/>
    <w:rsid w:val="003B448B"/>
    <w:rsid w:val="003B7FAD"/>
    <w:rsid w:val="003C59C6"/>
    <w:rsid w:val="003D519C"/>
    <w:rsid w:val="003F1D18"/>
    <w:rsid w:val="003F278A"/>
    <w:rsid w:val="003F4F1F"/>
    <w:rsid w:val="0041028A"/>
    <w:rsid w:val="004147E0"/>
    <w:rsid w:val="00452BF1"/>
    <w:rsid w:val="00461AA3"/>
    <w:rsid w:val="00477CBF"/>
    <w:rsid w:val="004B2D36"/>
    <w:rsid w:val="004C62D8"/>
    <w:rsid w:val="004D365C"/>
    <w:rsid w:val="005275DA"/>
    <w:rsid w:val="00560BBD"/>
    <w:rsid w:val="00573FFC"/>
    <w:rsid w:val="0058521F"/>
    <w:rsid w:val="005B1551"/>
    <w:rsid w:val="005B5117"/>
    <w:rsid w:val="005C7939"/>
    <w:rsid w:val="005D0011"/>
    <w:rsid w:val="00622EF2"/>
    <w:rsid w:val="00623D39"/>
    <w:rsid w:val="00624768"/>
    <w:rsid w:val="00675F88"/>
    <w:rsid w:val="006A772E"/>
    <w:rsid w:val="006F72BC"/>
    <w:rsid w:val="00706101"/>
    <w:rsid w:val="00732466"/>
    <w:rsid w:val="0074397A"/>
    <w:rsid w:val="007509D3"/>
    <w:rsid w:val="00774760"/>
    <w:rsid w:val="00786FF6"/>
    <w:rsid w:val="007B6574"/>
    <w:rsid w:val="007C36CA"/>
    <w:rsid w:val="007C675C"/>
    <w:rsid w:val="007E2F9C"/>
    <w:rsid w:val="007E56BB"/>
    <w:rsid w:val="007E74F6"/>
    <w:rsid w:val="00804D2D"/>
    <w:rsid w:val="0080668E"/>
    <w:rsid w:val="00822488"/>
    <w:rsid w:val="00837AF3"/>
    <w:rsid w:val="00853A5F"/>
    <w:rsid w:val="008767A1"/>
    <w:rsid w:val="008D2BCD"/>
    <w:rsid w:val="008E35D9"/>
    <w:rsid w:val="008F7B93"/>
    <w:rsid w:val="00933CBB"/>
    <w:rsid w:val="00961731"/>
    <w:rsid w:val="00966B18"/>
    <w:rsid w:val="00974D1B"/>
    <w:rsid w:val="009933B3"/>
    <w:rsid w:val="00997E66"/>
    <w:rsid w:val="009A15FD"/>
    <w:rsid w:val="009D29E7"/>
    <w:rsid w:val="009E01DB"/>
    <w:rsid w:val="009F6538"/>
    <w:rsid w:val="00A0293E"/>
    <w:rsid w:val="00A50A0E"/>
    <w:rsid w:val="00A73C66"/>
    <w:rsid w:val="00AA198E"/>
    <w:rsid w:val="00AD1C30"/>
    <w:rsid w:val="00B22F55"/>
    <w:rsid w:val="00B339FD"/>
    <w:rsid w:val="00B607E3"/>
    <w:rsid w:val="00B64766"/>
    <w:rsid w:val="00C0662E"/>
    <w:rsid w:val="00C933F8"/>
    <w:rsid w:val="00CB2E85"/>
    <w:rsid w:val="00D00FDE"/>
    <w:rsid w:val="00D07CC1"/>
    <w:rsid w:val="00D13933"/>
    <w:rsid w:val="00D228C8"/>
    <w:rsid w:val="00D24037"/>
    <w:rsid w:val="00D34E98"/>
    <w:rsid w:val="00D42EF6"/>
    <w:rsid w:val="00D65745"/>
    <w:rsid w:val="00D6574A"/>
    <w:rsid w:val="00D67751"/>
    <w:rsid w:val="00DC00FF"/>
    <w:rsid w:val="00DC68CC"/>
    <w:rsid w:val="00DC6FE2"/>
    <w:rsid w:val="00DD3672"/>
    <w:rsid w:val="00DF1FF5"/>
    <w:rsid w:val="00E060B4"/>
    <w:rsid w:val="00E14A4B"/>
    <w:rsid w:val="00E150E1"/>
    <w:rsid w:val="00E850FD"/>
    <w:rsid w:val="00E952C0"/>
    <w:rsid w:val="00EA1AC9"/>
    <w:rsid w:val="00EC23E4"/>
    <w:rsid w:val="00EF7D92"/>
    <w:rsid w:val="00F913A5"/>
    <w:rsid w:val="00F91A84"/>
    <w:rsid w:val="00F97A50"/>
    <w:rsid w:val="00FB0BB1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A34A"/>
  <w15:docId w15:val="{4F7C7790-F8B8-447D-9A0B-6E22985A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7E09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7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2B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2BCD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77E09"/>
    <w:rPr>
      <w:rFonts w:ascii="Arial" w:eastAsia="Times New Roman" w:hAnsi="Arial" w:cs="Times New Roman"/>
      <w:b/>
      <w:kern w:val="28"/>
      <w:sz w:val="16"/>
      <w:szCs w:val="20"/>
    </w:rPr>
  </w:style>
  <w:style w:type="paragraph" w:styleId="a3">
    <w:name w:val="Body Text"/>
    <w:basedOn w:val="a"/>
    <w:link w:val="a4"/>
    <w:uiPriority w:val="99"/>
    <w:rsid w:val="00077E0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077E0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aliases w:val="Знак1"/>
    <w:basedOn w:val="a"/>
    <w:next w:val="a"/>
    <w:link w:val="a6"/>
    <w:qFormat/>
    <w:rsid w:val="00077E09"/>
    <w:pPr>
      <w:spacing w:line="360" w:lineRule="auto"/>
      <w:jc w:val="center"/>
    </w:pPr>
    <w:rPr>
      <w:b/>
      <w:smallCaps/>
      <w:sz w:val="28"/>
    </w:rPr>
  </w:style>
  <w:style w:type="character" w:customStyle="1" w:styleId="a6">
    <w:name w:val="Название объекта Знак"/>
    <w:aliases w:val="Знак1 Знак"/>
    <w:link w:val="a5"/>
    <w:locked/>
    <w:rsid w:val="00077E09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E060B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55767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rsid w:val="005275D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75DA"/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Абзац списка Знак"/>
    <w:link w:val="a7"/>
    <w:uiPriority w:val="34"/>
    <w:rsid w:val="00F97A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b">
    <w:name w:val="подпись к объекту"/>
    <w:basedOn w:val="a"/>
    <w:next w:val="a"/>
    <w:rsid w:val="00961731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2025-02-11T13:12:00Z</cp:lastPrinted>
  <dcterms:created xsi:type="dcterms:W3CDTF">2025-02-11T12:53:00Z</dcterms:created>
  <dcterms:modified xsi:type="dcterms:W3CDTF">2025-02-13T07:50:00Z</dcterms:modified>
</cp:coreProperties>
</file>