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0CBB376D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72080B">
        <w:rPr>
          <w:b/>
          <w:sz w:val="28"/>
          <w:szCs w:val="28"/>
        </w:rPr>
        <w:t>24.03.2025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72080B">
        <w:rPr>
          <w:b/>
          <w:sz w:val="28"/>
          <w:szCs w:val="28"/>
        </w:rPr>
        <w:t>386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9447717" w14:textId="77777777" w:rsidR="00483DD4" w:rsidRDefault="00483DD4" w:rsidP="0048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Шимского </w:t>
      </w:r>
    </w:p>
    <w:p w14:paraId="42996866" w14:textId="77777777" w:rsidR="00483DD4" w:rsidRDefault="00483DD4" w:rsidP="0048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«Развитие агропромышленного комплекса Шимского муниципального района»</w:t>
      </w:r>
    </w:p>
    <w:p w14:paraId="1246EFFE" w14:textId="77777777" w:rsidR="00483DD4" w:rsidRPr="00B13AFB" w:rsidRDefault="00483DD4" w:rsidP="00483DD4">
      <w:pPr>
        <w:jc w:val="center"/>
        <w:rPr>
          <w:b/>
          <w:sz w:val="28"/>
          <w:szCs w:val="28"/>
        </w:rPr>
      </w:pPr>
    </w:p>
    <w:p w14:paraId="46719C12" w14:textId="77777777" w:rsidR="00483DD4" w:rsidRPr="00B13AFB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</w:t>
      </w:r>
      <w:proofErr w:type="gramStart"/>
      <w:r>
        <w:rPr>
          <w:sz w:val="28"/>
          <w:szCs w:val="28"/>
        </w:rPr>
        <w:t>, Порядком</w:t>
      </w:r>
      <w:proofErr w:type="gramEnd"/>
      <w:r>
        <w:rPr>
          <w:sz w:val="28"/>
          <w:szCs w:val="28"/>
        </w:rPr>
        <w:t xml:space="preserve"> принятия решений о разработке муниципальных программ Шимского муниципального района, их формирования и реализации, утвержденного постановлением Администрации Шимского муниципального района от 02.03.2017 №184 </w:t>
      </w:r>
      <w:r w:rsidRPr="00B13AFB">
        <w:rPr>
          <w:sz w:val="28"/>
          <w:szCs w:val="28"/>
        </w:rPr>
        <w:t xml:space="preserve">Администрация Шимского муниципального района </w:t>
      </w:r>
      <w:r w:rsidRPr="00B13AFB">
        <w:rPr>
          <w:b/>
          <w:sz w:val="28"/>
          <w:szCs w:val="28"/>
        </w:rPr>
        <w:t>ПОСТАНОВЛЯЕТ:</w:t>
      </w:r>
    </w:p>
    <w:p w14:paraId="0F7D2C3E" w14:textId="575559D3" w:rsidR="00483DD4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муниципальную программу</w:t>
      </w:r>
      <w:r w:rsidRPr="00027FA1">
        <w:rPr>
          <w:b/>
          <w:sz w:val="28"/>
          <w:szCs w:val="28"/>
        </w:rPr>
        <w:t xml:space="preserve"> </w:t>
      </w:r>
      <w:r w:rsidRPr="00027FA1">
        <w:rPr>
          <w:sz w:val="28"/>
          <w:szCs w:val="28"/>
        </w:rPr>
        <w:t>Шимского муниципального района «Развитие агропромышленного комплекса Шимского муниципального района»</w:t>
      </w:r>
      <w:r>
        <w:rPr>
          <w:sz w:val="28"/>
          <w:szCs w:val="28"/>
        </w:rPr>
        <w:t>, утверждённую</w:t>
      </w:r>
      <w:r w:rsidRPr="00027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Шимского муниципального района от 03.11.2022 №1296 (далее - муниципальная программа), утвердив её в новой прилагаемой редакции. </w:t>
      </w:r>
    </w:p>
    <w:p w14:paraId="501707DC" w14:textId="272D5C06" w:rsidR="00483DD4" w:rsidRPr="00047313" w:rsidRDefault="00483DD4" w:rsidP="00483DD4">
      <w:pPr>
        <w:tabs>
          <w:tab w:val="left" w:pos="3060"/>
        </w:tabs>
        <w:spacing w:line="400" w:lineRule="atLeast"/>
        <w:ind w:firstLine="709"/>
        <w:jc w:val="both"/>
        <w:rPr>
          <w:sz w:val="28"/>
          <w:szCs w:val="28"/>
        </w:rPr>
      </w:pPr>
      <w:r w:rsidRPr="005E4F0A">
        <w:rPr>
          <w:sz w:val="28"/>
          <w:szCs w:val="28"/>
        </w:rPr>
        <w:t>2</w:t>
      </w:r>
      <w:r w:rsidRPr="005E4F0A">
        <w:rPr>
          <w:bCs/>
          <w:spacing w:val="-3"/>
          <w:sz w:val="28"/>
          <w:szCs w:val="28"/>
        </w:rPr>
        <w:t>.</w:t>
      </w:r>
      <w:r w:rsidRPr="00B13AFB">
        <w:rPr>
          <w:bCs/>
          <w:spacing w:val="-3"/>
          <w:sz w:val="28"/>
          <w:szCs w:val="28"/>
        </w:rPr>
        <w:t xml:space="preserve"> 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proofErr w:type="gramStart"/>
      <w:r w:rsidRPr="00B13AFB">
        <w:rPr>
          <w:bCs/>
          <w:spacing w:val="-3"/>
          <w:sz w:val="28"/>
          <w:szCs w:val="28"/>
        </w:rPr>
        <w:t>шимский.рф</w:t>
      </w:r>
      <w:proofErr w:type="spellEnd"/>
      <w:proofErr w:type="gramEnd"/>
      <w:r w:rsidRPr="00B13AFB">
        <w:rPr>
          <w:bCs/>
          <w:spacing w:val="-3"/>
          <w:sz w:val="28"/>
          <w:szCs w:val="28"/>
        </w:rPr>
        <w:t>).</w:t>
      </w:r>
    </w:p>
    <w:p w14:paraId="1EBB48E8" w14:textId="0495AF29" w:rsidR="00F9406E" w:rsidRDefault="00F9406E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7D6D59AF" w14:textId="77777777" w:rsidR="00164467" w:rsidRDefault="0016446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0F3BA5F4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 </w:t>
      </w:r>
      <w:r w:rsidR="002A4CE9">
        <w:rPr>
          <w:b/>
          <w:sz w:val="28"/>
          <w:szCs w:val="28"/>
        </w:rPr>
        <w:t xml:space="preserve">                                                     </w:t>
      </w:r>
      <w:r w:rsidR="00490BB8">
        <w:rPr>
          <w:b/>
          <w:sz w:val="28"/>
          <w:szCs w:val="28"/>
        </w:rPr>
        <w:t xml:space="preserve"> </w:t>
      </w:r>
      <w:r w:rsidR="00863335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027D7E06" w:rsidR="00B13904" w:rsidRDefault="00B13904" w:rsidP="004C1B72">
      <w:pPr>
        <w:jc w:val="both"/>
        <w:rPr>
          <w:b/>
          <w:sz w:val="28"/>
          <w:szCs w:val="28"/>
        </w:rPr>
      </w:pPr>
    </w:p>
    <w:p w14:paraId="23584D00" w14:textId="0D8EC1E9" w:rsidR="00483DD4" w:rsidRDefault="00483DD4" w:rsidP="004C1B72">
      <w:pPr>
        <w:jc w:val="both"/>
        <w:rPr>
          <w:b/>
          <w:sz w:val="28"/>
          <w:szCs w:val="28"/>
        </w:rPr>
      </w:pPr>
    </w:p>
    <w:p w14:paraId="38B1C802" w14:textId="1752CFB1" w:rsidR="00483DD4" w:rsidRDefault="00483DD4" w:rsidP="004C1B72">
      <w:pPr>
        <w:jc w:val="both"/>
        <w:rPr>
          <w:b/>
          <w:sz w:val="28"/>
          <w:szCs w:val="28"/>
        </w:rPr>
      </w:pPr>
    </w:p>
    <w:p w14:paraId="5EF68068" w14:textId="668E394B" w:rsidR="00483DD4" w:rsidRDefault="00483DD4" w:rsidP="00483DD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14:paraId="7938F1B2" w14:textId="4C57D8C2" w:rsidR="00483DD4" w:rsidRDefault="00483DD4" w:rsidP="00483DD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339C12CE" w14:textId="24D51439" w:rsidR="00483DD4" w:rsidRDefault="00483DD4" w:rsidP="00483DD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2FB45668" w14:textId="79856099" w:rsidR="00483DD4" w:rsidRDefault="00483DD4" w:rsidP="00483DD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2080B">
        <w:rPr>
          <w:bCs/>
          <w:sz w:val="28"/>
          <w:szCs w:val="28"/>
        </w:rPr>
        <w:t>24.03.2025</w:t>
      </w:r>
      <w:r>
        <w:rPr>
          <w:bCs/>
          <w:sz w:val="28"/>
          <w:szCs w:val="28"/>
        </w:rPr>
        <w:t xml:space="preserve"> №</w:t>
      </w:r>
      <w:r w:rsidR="0072080B">
        <w:rPr>
          <w:bCs/>
          <w:sz w:val="28"/>
          <w:szCs w:val="28"/>
        </w:rPr>
        <w:t xml:space="preserve"> 386</w:t>
      </w:r>
    </w:p>
    <w:p w14:paraId="367ED60A" w14:textId="3AE616DF" w:rsidR="00483DD4" w:rsidRDefault="00483DD4" w:rsidP="00483DD4">
      <w:pPr>
        <w:jc w:val="right"/>
        <w:rPr>
          <w:bCs/>
          <w:sz w:val="28"/>
          <w:szCs w:val="28"/>
        </w:rPr>
      </w:pPr>
    </w:p>
    <w:p w14:paraId="28084FAA" w14:textId="61E500C0" w:rsidR="00483DD4" w:rsidRDefault="00483DD4" w:rsidP="00483DD4">
      <w:pPr>
        <w:jc w:val="right"/>
        <w:rPr>
          <w:bCs/>
          <w:sz w:val="28"/>
          <w:szCs w:val="28"/>
        </w:rPr>
      </w:pPr>
    </w:p>
    <w:p w14:paraId="7741D77C" w14:textId="13C109D6" w:rsidR="00483DD4" w:rsidRPr="00483DD4" w:rsidRDefault="00483DD4" w:rsidP="00483DD4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  <w:r w:rsidRPr="00483DD4">
        <w:rPr>
          <w:sz w:val="28"/>
          <w:szCs w:val="28"/>
        </w:rPr>
        <w:t>Муниципальная программа Шимского муниципального района «Развитие агропромышленного комплекса Шимского муниципального района»</w:t>
      </w:r>
    </w:p>
    <w:p w14:paraId="33F49C18" w14:textId="77777777" w:rsidR="00483DD4" w:rsidRPr="00CB0CE5" w:rsidRDefault="00483DD4" w:rsidP="00483DD4">
      <w:pPr>
        <w:pStyle w:val="ConsPlusTitle"/>
        <w:widowControl/>
        <w:spacing w:before="120"/>
        <w:jc w:val="center"/>
        <w:rPr>
          <w:sz w:val="28"/>
          <w:szCs w:val="28"/>
        </w:rPr>
      </w:pPr>
      <w:r w:rsidRPr="00CB0CE5">
        <w:rPr>
          <w:sz w:val="28"/>
          <w:szCs w:val="28"/>
        </w:rPr>
        <w:t>Паспорт</w:t>
      </w:r>
    </w:p>
    <w:p w14:paraId="4A151BDC" w14:textId="77777777" w:rsidR="00483DD4" w:rsidRPr="00CB0CE5" w:rsidRDefault="00483DD4" w:rsidP="00483DD4">
      <w:pPr>
        <w:spacing w:after="120"/>
        <w:jc w:val="center"/>
        <w:rPr>
          <w:b/>
          <w:sz w:val="28"/>
          <w:szCs w:val="28"/>
        </w:rPr>
      </w:pPr>
      <w:r w:rsidRPr="00CB0CE5">
        <w:rPr>
          <w:b/>
          <w:sz w:val="28"/>
          <w:szCs w:val="28"/>
        </w:rPr>
        <w:t>муниципальной программы</w:t>
      </w:r>
    </w:p>
    <w:p w14:paraId="26DAAA47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1. Наименование</w:t>
      </w:r>
      <w:r w:rsidRPr="00CB0CE5">
        <w:rPr>
          <w:b/>
          <w:sz w:val="28"/>
          <w:szCs w:val="28"/>
        </w:rPr>
        <w:t xml:space="preserve"> </w:t>
      </w:r>
      <w:r w:rsidRPr="00CB0CE5">
        <w:rPr>
          <w:sz w:val="28"/>
          <w:szCs w:val="28"/>
        </w:rPr>
        <w:t>муниципальной программы:</w:t>
      </w:r>
    </w:p>
    <w:p w14:paraId="2DC33A17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муниципальная программа Шимского муниципального района «Развитие агропромышленного комплекса Шимского</w:t>
      </w:r>
      <w:r w:rsidRPr="00CB0CE5">
        <w:rPr>
          <w:b/>
          <w:sz w:val="28"/>
          <w:szCs w:val="28"/>
        </w:rPr>
        <w:t xml:space="preserve"> </w:t>
      </w:r>
      <w:r w:rsidRPr="00CB0CE5">
        <w:rPr>
          <w:sz w:val="28"/>
          <w:szCs w:val="28"/>
        </w:rPr>
        <w:t>муниципального района» (далее муниципальная программа).</w:t>
      </w:r>
    </w:p>
    <w:p w14:paraId="35984518" w14:textId="77777777" w:rsidR="00483DD4" w:rsidRPr="00CB0CE5" w:rsidRDefault="00483DD4" w:rsidP="00483DD4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CB0CE5">
        <w:rPr>
          <w:b/>
          <w:sz w:val="28"/>
          <w:szCs w:val="28"/>
        </w:rPr>
        <w:t>2. Ответственный исполнитель муниципальной программы:</w:t>
      </w:r>
    </w:p>
    <w:p w14:paraId="2D9F8129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отдел сельского хозяйства и продовольствия Администрации муниципального района (далее отдел)</w:t>
      </w:r>
    </w:p>
    <w:p w14:paraId="5B2ADAC2" w14:textId="77777777" w:rsidR="00483DD4" w:rsidRDefault="00483DD4" w:rsidP="00483DD4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CB0CE5">
        <w:rPr>
          <w:b/>
          <w:sz w:val="28"/>
          <w:szCs w:val="28"/>
        </w:rPr>
        <w:t>3. Соисполнители муниципальной программы:</w:t>
      </w:r>
    </w:p>
    <w:p w14:paraId="16172EA7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комитет финансов Администрации муниципального района;</w:t>
      </w:r>
    </w:p>
    <w:p w14:paraId="12657EE8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CB0CE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B0CE5">
        <w:rPr>
          <w:sz w:val="28"/>
          <w:szCs w:val="28"/>
        </w:rPr>
        <w:t>му</w:t>
      </w:r>
      <w:r>
        <w:rPr>
          <w:sz w:val="28"/>
          <w:szCs w:val="28"/>
        </w:rPr>
        <w:t>щественных и земельных отношений</w:t>
      </w:r>
    </w:p>
    <w:p w14:paraId="5AC253A2" w14:textId="77777777" w:rsidR="00483DD4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Администрации муниципального района;</w:t>
      </w:r>
    </w:p>
    <w:p w14:paraId="6C0F6762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 Администрации муниципального района;</w:t>
      </w:r>
    </w:p>
    <w:p w14:paraId="25FE0C45" w14:textId="77777777" w:rsidR="00483DD4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комитет образования Администрации муниципального района;</w:t>
      </w:r>
    </w:p>
    <w:p w14:paraId="1E297BAD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жилищно-коммунального, городского хозяйства жизнеобеспечения Администрации муниципального района.</w:t>
      </w:r>
    </w:p>
    <w:p w14:paraId="387A4FB3" w14:textId="77777777" w:rsidR="00483DD4" w:rsidRPr="00CB0CE5" w:rsidRDefault="00483DD4" w:rsidP="00483DD4">
      <w:pPr>
        <w:spacing w:after="120" w:line="400" w:lineRule="atLeast"/>
        <w:ind w:firstLine="709"/>
        <w:jc w:val="both"/>
        <w:rPr>
          <w:b/>
          <w:sz w:val="28"/>
          <w:szCs w:val="28"/>
        </w:rPr>
      </w:pPr>
      <w:r w:rsidRPr="00CB0CE5">
        <w:rPr>
          <w:b/>
          <w:sz w:val="28"/>
          <w:szCs w:val="28"/>
        </w:rPr>
        <w:t>4. Цели, задачи и целевые показатели муниципальной программы:</w:t>
      </w:r>
    </w:p>
    <w:p w14:paraId="4750542D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8"/>
        <w:gridCol w:w="2836"/>
        <w:gridCol w:w="1134"/>
        <w:gridCol w:w="993"/>
        <w:gridCol w:w="992"/>
        <w:gridCol w:w="992"/>
        <w:gridCol w:w="992"/>
        <w:gridCol w:w="851"/>
      </w:tblGrid>
      <w:tr w:rsidR="00483DD4" w:rsidRPr="00CB0CE5" w14:paraId="3E72997D" w14:textId="77777777" w:rsidTr="00756C48">
        <w:trPr>
          <w:trHeight w:val="351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A2D7E" w14:textId="77777777" w:rsidR="00483DD4" w:rsidRPr="00CB0CE5" w:rsidRDefault="00483DD4" w:rsidP="00756C48">
            <w:pPr>
              <w:spacing w:line="260" w:lineRule="exact"/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№</w:t>
            </w:r>
          </w:p>
          <w:p w14:paraId="5470313C" w14:textId="77777777" w:rsidR="00483DD4" w:rsidRPr="00CB0CE5" w:rsidRDefault="00483DD4" w:rsidP="00756C48">
            <w:pPr>
              <w:spacing w:line="260" w:lineRule="exact"/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DAB60" w14:textId="77777777" w:rsidR="00483DD4" w:rsidRPr="00CB0CE5" w:rsidRDefault="00483DD4" w:rsidP="00756C48">
            <w:pPr>
              <w:spacing w:line="240" w:lineRule="exact"/>
              <w:ind w:left="-85"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pacing w:val="-10"/>
                <w:sz w:val="28"/>
                <w:szCs w:val="28"/>
              </w:rPr>
              <w:t xml:space="preserve">Цели, задачи </w:t>
            </w:r>
          </w:p>
          <w:p w14:paraId="6044873F" w14:textId="77777777" w:rsidR="00483DD4" w:rsidRPr="00CB0CE5" w:rsidRDefault="00483DD4" w:rsidP="00756C48">
            <w:pPr>
              <w:spacing w:line="240" w:lineRule="exact"/>
              <w:ind w:left="-85"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муниципальной</w:t>
            </w:r>
            <w:r w:rsidRPr="00CB0CE5">
              <w:rPr>
                <w:b/>
                <w:spacing w:val="-10"/>
                <w:sz w:val="28"/>
                <w:szCs w:val="28"/>
              </w:rPr>
              <w:t xml:space="preserve"> программы, </w:t>
            </w:r>
          </w:p>
          <w:p w14:paraId="40056204" w14:textId="77777777" w:rsidR="00483DD4" w:rsidRPr="00CB0CE5" w:rsidRDefault="00483DD4" w:rsidP="00756C48">
            <w:pPr>
              <w:spacing w:line="240" w:lineRule="exact"/>
              <w:ind w:left="-85"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pacing w:val="-10"/>
                <w:sz w:val="28"/>
                <w:szCs w:val="28"/>
              </w:rPr>
              <w:t xml:space="preserve">наименование и </w:t>
            </w:r>
          </w:p>
          <w:p w14:paraId="298DFD09" w14:textId="77777777" w:rsidR="00483DD4" w:rsidRPr="00CB0CE5" w:rsidRDefault="00483DD4" w:rsidP="00756C48">
            <w:pPr>
              <w:spacing w:line="240" w:lineRule="exact"/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pacing w:val="-10"/>
                <w:sz w:val="28"/>
                <w:szCs w:val="28"/>
              </w:rPr>
              <w:t>единица измерения целевого показателя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03FB" w14:textId="77777777" w:rsidR="00483DD4" w:rsidRPr="00CB0CE5" w:rsidRDefault="00483DD4" w:rsidP="00756C48">
            <w:pPr>
              <w:spacing w:line="260" w:lineRule="exact"/>
              <w:ind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83DD4" w:rsidRPr="00CB0CE5" w14:paraId="5BE6B540" w14:textId="77777777" w:rsidTr="00756C48">
        <w:trPr>
          <w:trHeight w:val="351"/>
          <w:tblHeader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A10" w14:textId="77777777" w:rsidR="00483DD4" w:rsidRPr="00CB0CE5" w:rsidRDefault="00483DD4" w:rsidP="00756C48">
            <w:pPr>
              <w:spacing w:line="260" w:lineRule="exact"/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C6DB" w14:textId="77777777" w:rsidR="00483DD4" w:rsidRPr="00CB0CE5" w:rsidRDefault="00483DD4" w:rsidP="00756C48">
            <w:pPr>
              <w:spacing w:line="260" w:lineRule="exact"/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0BD" w14:textId="77777777" w:rsidR="00483DD4" w:rsidRPr="00CB0CE5" w:rsidRDefault="00483DD4" w:rsidP="00756C48">
            <w:pPr>
              <w:spacing w:line="260" w:lineRule="exact"/>
              <w:ind w:left="-85"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pacing w:val="-10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6320" w14:textId="77777777" w:rsidR="00483DD4" w:rsidRPr="00CB0CE5" w:rsidRDefault="00483DD4" w:rsidP="00756C48">
            <w:pPr>
              <w:spacing w:line="260" w:lineRule="exact"/>
              <w:ind w:left="-85"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pacing w:val="-10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51E" w14:textId="77777777" w:rsidR="00483DD4" w:rsidRPr="00CB0CE5" w:rsidRDefault="00483DD4" w:rsidP="00756C48">
            <w:pPr>
              <w:spacing w:line="260" w:lineRule="exact"/>
              <w:ind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pacing w:val="-10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85A" w14:textId="77777777" w:rsidR="00483DD4" w:rsidRPr="00CB0CE5" w:rsidRDefault="00483DD4" w:rsidP="00756C48">
            <w:pPr>
              <w:spacing w:line="260" w:lineRule="exact"/>
              <w:ind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pacing w:val="-10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756" w14:textId="77777777" w:rsidR="00483DD4" w:rsidRPr="00CB0CE5" w:rsidRDefault="00483DD4" w:rsidP="00756C48">
            <w:pPr>
              <w:spacing w:line="260" w:lineRule="exact"/>
              <w:ind w:right="-85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4A3" w14:textId="77777777" w:rsidR="00483DD4" w:rsidRPr="00CB0CE5" w:rsidRDefault="00483DD4" w:rsidP="00756C48">
            <w:pPr>
              <w:spacing w:line="260" w:lineRule="exact"/>
              <w:ind w:right="-85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2027</w:t>
            </w:r>
          </w:p>
        </w:tc>
      </w:tr>
      <w:tr w:rsidR="00483DD4" w:rsidRPr="00CB0CE5" w14:paraId="75A05C2A" w14:textId="77777777" w:rsidTr="00756C48">
        <w:trPr>
          <w:trHeight w:val="35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2F64" w14:textId="77777777" w:rsidR="00483DD4" w:rsidRPr="00CB0CE5" w:rsidRDefault="00483DD4" w:rsidP="00756C48">
            <w:pPr>
              <w:spacing w:line="240" w:lineRule="exact"/>
              <w:ind w:left="-85" w:right="-85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F2AF" w14:textId="77777777" w:rsidR="00483DD4" w:rsidRPr="00CB0CE5" w:rsidRDefault="00483DD4" w:rsidP="00756C48">
            <w:pPr>
              <w:spacing w:line="240" w:lineRule="exact"/>
              <w:ind w:left="-85" w:right="-85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F7DF" w14:textId="77777777" w:rsidR="00483DD4" w:rsidRPr="00CB0CE5" w:rsidRDefault="00483DD4" w:rsidP="00756C48">
            <w:pPr>
              <w:spacing w:line="240" w:lineRule="exact"/>
              <w:ind w:left="-85" w:right="-85"/>
              <w:jc w:val="center"/>
              <w:rPr>
                <w:spacing w:val="-10"/>
                <w:sz w:val="28"/>
                <w:szCs w:val="28"/>
              </w:rPr>
            </w:pPr>
            <w:r w:rsidRPr="00CB0CE5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E6C0" w14:textId="77777777" w:rsidR="00483DD4" w:rsidRPr="00CB0CE5" w:rsidRDefault="00483DD4" w:rsidP="00756C48">
            <w:pPr>
              <w:spacing w:line="240" w:lineRule="exact"/>
              <w:ind w:left="-85" w:right="-85"/>
              <w:jc w:val="center"/>
              <w:rPr>
                <w:spacing w:val="-10"/>
                <w:sz w:val="28"/>
                <w:szCs w:val="28"/>
              </w:rPr>
            </w:pPr>
            <w:r w:rsidRPr="00CB0CE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B31" w14:textId="77777777" w:rsidR="00483DD4" w:rsidRPr="00CB0CE5" w:rsidRDefault="00483DD4" w:rsidP="00756C48">
            <w:pPr>
              <w:spacing w:line="240" w:lineRule="exact"/>
              <w:ind w:right="-85"/>
              <w:jc w:val="center"/>
              <w:rPr>
                <w:spacing w:val="-10"/>
                <w:sz w:val="28"/>
                <w:szCs w:val="28"/>
              </w:rPr>
            </w:pPr>
            <w:r w:rsidRPr="00CB0CE5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CFAA" w14:textId="77777777" w:rsidR="00483DD4" w:rsidRPr="00CB0CE5" w:rsidRDefault="00483DD4" w:rsidP="00756C48">
            <w:pPr>
              <w:spacing w:line="240" w:lineRule="exact"/>
              <w:ind w:right="-85"/>
              <w:jc w:val="center"/>
              <w:rPr>
                <w:spacing w:val="-10"/>
                <w:sz w:val="28"/>
                <w:szCs w:val="28"/>
              </w:rPr>
            </w:pPr>
            <w:r w:rsidRPr="00CB0CE5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6EF" w14:textId="77777777" w:rsidR="00483DD4" w:rsidRPr="00CB0CE5" w:rsidRDefault="00483DD4" w:rsidP="00756C48">
            <w:pPr>
              <w:spacing w:line="240" w:lineRule="exact"/>
              <w:ind w:right="-85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1110" w14:textId="77777777" w:rsidR="00483DD4" w:rsidRPr="00CB0CE5" w:rsidRDefault="00483DD4" w:rsidP="00756C48">
            <w:pPr>
              <w:spacing w:line="240" w:lineRule="exact"/>
              <w:ind w:right="-85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</w:tr>
      <w:tr w:rsidR="00483DD4" w:rsidRPr="00CB0CE5" w14:paraId="0347A600" w14:textId="77777777" w:rsidTr="00756C48">
        <w:trPr>
          <w:trHeight w:val="4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0CB" w14:textId="77777777" w:rsidR="00483DD4" w:rsidRPr="00CB0CE5" w:rsidRDefault="00483DD4" w:rsidP="00756C48">
            <w:pPr>
              <w:ind w:left="-85" w:right="-85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1.</w:t>
            </w:r>
          </w:p>
        </w:tc>
        <w:tc>
          <w:tcPr>
            <w:tcW w:w="87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2733" w14:textId="067EC349" w:rsidR="00483DD4" w:rsidRPr="00CB0CE5" w:rsidRDefault="00483DD4" w:rsidP="00756C48">
            <w:pPr>
              <w:spacing w:line="260" w:lineRule="exact"/>
              <w:ind w:left="-85" w:right="-85"/>
              <w:jc w:val="both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 xml:space="preserve">Цель 1. Развитие отрасли животноводства, переработки и реализации </w:t>
            </w:r>
            <w:r>
              <w:rPr>
                <w:sz w:val="28"/>
                <w:szCs w:val="28"/>
              </w:rPr>
              <w:t>продукции</w:t>
            </w:r>
            <w:r w:rsidRPr="00CB0CE5">
              <w:rPr>
                <w:sz w:val="28"/>
                <w:szCs w:val="28"/>
              </w:rPr>
              <w:t xml:space="preserve"> животноводства</w:t>
            </w:r>
          </w:p>
        </w:tc>
      </w:tr>
      <w:tr w:rsidR="00483DD4" w:rsidRPr="00CB0CE5" w14:paraId="4EF4F864" w14:textId="77777777" w:rsidTr="00756C48">
        <w:trPr>
          <w:trHeight w:val="4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2A3" w14:textId="77777777" w:rsidR="00483DD4" w:rsidRPr="00CB0CE5" w:rsidRDefault="00483DD4" w:rsidP="00756C48">
            <w:pPr>
              <w:ind w:left="-85" w:right="-85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1.1.</w:t>
            </w:r>
          </w:p>
        </w:tc>
        <w:tc>
          <w:tcPr>
            <w:tcW w:w="87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509A" w14:textId="77777777" w:rsidR="00483DD4" w:rsidRPr="00CB0CE5" w:rsidRDefault="00483DD4" w:rsidP="00756C48">
            <w:pPr>
              <w:spacing w:line="260" w:lineRule="exact"/>
              <w:ind w:left="-85" w:right="-85"/>
              <w:jc w:val="both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 xml:space="preserve">Задача 1. Стимулирование роста производства и переработки </w:t>
            </w:r>
            <w:r w:rsidRPr="00CB0CE5">
              <w:rPr>
                <w:sz w:val="28"/>
                <w:szCs w:val="28"/>
              </w:rPr>
              <w:br/>
              <w:t>основных видов животноводческой продукции</w:t>
            </w:r>
          </w:p>
        </w:tc>
      </w:tr>
      <w:tr w:rsidR="00483DD4" w:rsidRPr="00CB0CE5" w14:paraId="229FECF6" w14:textId="77777777" w:rsidTr="00756C48">
        <w:trPr>
          <w:trHeight w:val="273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301" w14:textId="77777777" w:rsidR="00483DD4" w:rsidRPr="00CB0CE5" w:rsidRDefault="00483DD4" w:rsidP="00756C48">
            <w:pPr>
              <w:ind w:left="-85" w:right="-110"/>
              <w:jc w:val="center"/>
              <w:rPr>
                <w:spacing w:val="-16"/>
                <w:sz w:val="28"/>
                <w:szCs w:val="28"/>
              </w:rPr>
            </w:pPr>
            <w:r w:rsidRPr="00CB0CE5">
              <w:rPr>
                <w:spacing w:val="-16"/>
                <w:sz w:val="28"/>
                <w:szCs w:val="28"/>
              </w:rPr>
              <w:t>1.1.1.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B66C8F" w14:textId="77777777" w:rsidR="00483DD4" w:rsidRPr="00CB0CE5" w:rsidRDefault="00483DD4" w:rsidP="00756C48">
            <w:pPr>
              <w:spacing w:line="260" w:lineRule="exact"/>
              <w:ind w:left="-85" w:right="-85"/>
              <w:jc w:val="both"/>
              <w:rPr>
                <w:spacing w:val="-10"/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 xml:space="preserve">Производство скота и птицы на </w:t>
            </w:r>
            <w:r w:rsidRPr="00CB0CE5">
              <w:rPr>
                <w:spacing w:val="-8"/>
                <w:sz w:val="28"/>
                <w:szCs w:val="28"/>
              </w:rPr>
              <w:t>убой в хозяйствах</w:t>
            </w:r>
            <w:r w:rsidRPr="00CB0CE5">
              <w:rPr>
                <w:sz w:val="28"/>
                <w:szCs w:val="28"/>
              </w:rPr>
              <w:t xml:space="preserve"> всех категорий (в живом весе) (тонн)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9ED" w14:textId="77777777" w:rsidR="00483DD4" w:rsidRPr="00CB0CE5" w:rsidRDefault="00483DD4" w:rsidP="00756C48">
            <w:pPr>
              <w:ind w:left="-85"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C3A" w14:textId="77777777" w:rsidR="00483DD4" w:rsidRPr="00CB0CE5" w:rsidRDefault="00483DD4" w:rsidP="00756C48">
            <w:pPr>
              <w:ind w:left="-85"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2E7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5A0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D52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699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184</w:t>
            </w:r>
          </w:p>
        </w:tc>
      </w:tr>
      <w:tr w:rsidR="00483DD4" w:rsidRPr="00CB0CE5" w14:paraId="031659D9" w14:textId="77777777" w:rsidTr="00756C48">
        <w:trPr>
          <w:trHeight w:val="4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7BD" w14:textId="77777777" w:rsidR="00483DD4" w:rsidRPr="00CB0CE5" w:rsidRDefault="00483DD4" w:rsidP="00756C48">
            <w:pPr>
              <w:ind w:left="-85" w:right="-110"/>
              <w:jc w:val="center"/>
              <w:rPr>
                <w:spacing w:val="-16"/>
                <w:sz w:val="28"/>
                <w:szCs w:val="28"/>
              </w:rPr>
            </w:pPr>
            <w:r w:rsidRPr="00CB0CE5">
              <w:rPr>
                <w:spacing w:val="-16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062BDB7" w14:textId="77777777" w:rsidR="00483DD4" w:rsidRPr="00CB0CE5" w:rsidRDefault="00483DD4" w:rsidP="00756C48">
            <w:pPr>
              <w:ind w:left="-85" w:right="-85"/>
              <w:jc w:val="both"/>
              <w:rPr>
                <w:spacing w:val="-10"/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Производство молока в хозяйствах всех категорий (тонн)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94A" w14:textId="77777777" w:rsidR="00483DD4" w:rsidRPr="00CB0CE5" w:rsidRDefault="00483DD4" w:rsidP="00756C48">
            <w:pPr>
              <w:ind w:left="-85"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47B" w14:textId="77777777" w:rsidR="00483DD4" w:rsidRPr="00CB0CE5" w:rsidRDefault="00483DD4" w:rsidP="00756C48">
            <w:pPr>
              <w:ind w:left="-85"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267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C97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828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56D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2060</w:t>
            </w:r>
          </w:p>
        </w:tc>
      </w:tr>
      <w:tr w:rsidR="00483DD4" w:rsidRPr="00CB0CE5" w14:paraId="0952ADEA" w14:textId="77777777" w:rsidTr="00756C48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85BE" w14:textId="77777777" w:rsidR="00483DD4" w:rsidRPr="00CB0CE5" w:rsidRDefault="00483DD4" w:rsidP="00756C48">
            <w:pPr>
              <w:ind w:left="-85" w:right="-110"/>
              <w:jc w:val="center"/>
              <w:rPr>
                <w:spacing w:val="-16"/>
                <w:sz w:val="28"/>
                <w:szCs w:val="28"/>
              </w:rPr>
            </w:pPr>
            <w:r w:rsidRPr="00CB0CE5">
              <w:rPr>
                <w:spacing w:val="-16"/>
                <w:sz w:val="28"/>
                <w:szCs w:val="28"/>
              </w:rPr>
              <w:t>1.1.3.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F48E70" w14:textId="77777777" w:rsidR="00483DD4" w:rsidRPr="00CB0CE5" w:rsidRDefault="00483DD4" w:rsidP="00756C48">
            <w:pPr>
              <w:spacing w:line="260" w:lineRule="exact"/>
              <w:ind w:left="-85" w:right="-85"/>
              <w:jc w:val="both"/>
              <w:rPr>
                <w:spacing w:val="-10"/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Производство яиц в хозяйствах всех категорий (тыс.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2EF" w14:textId="77777777" w:rsidR="00483DD4" w:rsidRPr="00CB0CE5" w:rsidRDefault="00483DD4" w:rsidP="00756C48">
            <w:pPr>
              <w:ind w:left="-85"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DFB" w14:textId="77777777" w:rsidR="00483DD4" w:rsidRPr="00CB0CE5" w:rsidRDefault="00483DD4" w:rsidP="00756C48">
            <w:pPr>
              <w:ind w:left="-85"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322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E18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6"/>
                <w:sz w:val="28"/>
                <w:szCs w:val="28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A8B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895" w14:textId="77777777" w:rsidR="00483DD4" w:rsidRPr="00CB0CE5" w:rsidRDefault="00483DD4" w:rsidP="00756C48">
            <w:pPr>
              <w:ind w:right="-85"/>
              <w:jc w:val="center"/>
              <w:rPr>
                <w:spacing w:val="-26"/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820</w:t>
            </w:r>
          </w:p>
        </w:tc>
      </w:tr>
      <w:tr w:rsidR="00483DD4" w:rsidRPr="00CB0CE5" w14:paraId="70D0009E" w14:textId="77777777" w:rsidTr="00756C48">
        <w:trPr>
          <w:trHeight w:val="4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F0F" w14:textId="77777777" w:rsidR="00483DD4" w:rsidRPr="00CB0CE5" w:rsidRDefault="00483DD4" w:rsidP="00756C48">
            <w:pPr>
              <w:ind w:left="-85" w:right="-110"/>
              <w:jc w:val="center"/>
              <w:rPr>
                <w:spacing w:val="-16"/>
                <w:sz w:val="28"/>
                <w:szCs w:val="28"/>
              </w:rPr>
            </w:pPr>
            <w:r w:rsidRPr="00CB0CE5">
              <w:rPr>
                <w:spacing w:val="-16"/>
                <w:sz w:val="28"/>
                <w:szCs w:val="28"/>
              </w:rPr>
              <w:t>1.1.4.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170CD02" w14:textId="77777777" w:rsidR="00483DD4" w:rsidRPr="00CB0CE5" w:rsidRDefault="00483DD4" w:rsidP="00756C48">
            <w:pPr>
              <w:spacing w:line="260" w:lineRule="exact"/>
              <w:ind w:left="-85" w:right="-85"/>
              <w:jc w:val="both"/>
              <w:rPr>
                <w:spacing w:val="-10"/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Производство товарного меда в хозяйствах всех категорий (тонн)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6EEF" w14:textId="77777777" w:rsidR="00483DD4" w:rsidRPr="00CB0CE5" w:rsidRDefault="00483DD4" w:rsidP="00756C48">
            <w:pPr>
              <w:ind w:left="-85" w:right="-85"/>
              <w:jc w:val="center"/>
              <w:rPr>
                <w:spacing w:val="-26"/>
                <w:sz w:val="28"/>
                <w:szCs w:val="28"/>
              </w:rPr>
            </w:pPr>
            <w:r w:rsidRPr="00CB0CE5">
              <w:rPr>
                <w:spacing w:val="-24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C348" w14:textId="77777777" w:rsidR="00483DD4" w:rsidRPr="00CB0CE5" w:rsidRDefault="00483DD4" w:rsidP="00756C48">
            <w:pPr>
              <w:ind w:left="-85" w:right="-85"/>
              <w:jc w:val="center"/>
              <w:rPr>
                <w:spacing w:val="-24"/>
                <w:sz w:val="28"/>
                <w:szCs w:val="28"/>
              </w:rPr>
            </w:pPr>
            <w:r w:rsidRPr="00CB0CE5">
              <w:rPr>
                <w:spacing w:val="-24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7B24" w14:textId="77777777" w:rsidR="00483DD4" w:rsidRPr="00CB0CE5" w:rsidRDefault="00483DD4" w:rsidP="00756C48">
            <w:pPr>
              <w:ind w:right="-85"/>
              <w:jc w:val="center"/>
              <w:rPr>
                <w:spacing w:val="-24"/>
                <w:sz w:val="28"/>
                <w:szCs w:val="28"/>
              </w:rPr>
            </w:pPr>
            <w:r w:rsidRPr="00CB0CE5">
              <w:rPr>
                <w:spacing w:val="-24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A0E" w14:textId="77777777" w:rsidR="00483DD4" w:rsidRPr="00CB0CE5" w:rsidRDefault="00483DD4" w:rsidP="00756C48">
            <w:pPr>
              <w:ind w:right="-85"/>
              <w:jc w:val="center"/>
              <w:rPr>
                <w:spacing w:val="-24"/>
                <w:sz w:val="28"/>
                <w:szCs w:val="28"/>
              </w:rPr>
            </w:pPr>
            <w:r w:rsidRPr="00CB0CE5">
              <w:rPr>
                <w:spacing w:val="-24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5DF" w14:textId="77777777" w:rsidR="00483DD4" w:rsidRPr="00CB0CE5" w:rsidRDefault="00483DD4" w:rsidP="00756C48">
            <w:pPr>
              <w:ind w:right="-85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AFC" w14:textId="77777777" w:rsidR="00483DD4" w:rsidRPr="00CB0CE5" w:rsidRDefault="00483DD4" w:rsidP="00756C48">
            <w:pPr>
              <w:ind w:right="-85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37</w:t>
            </w:r>
          </w:p>
        </w:tc>
      </w:tr>
      <w:tr w:rsidR="00483DD4" w:rsidRPr="00CB0CE5" w14:paraId="666B4F3E" w14:textId="77777777" w:rsidTr="00756C48">
        <w:trPr>
          <w:trHeight w:val="4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CE4" w14:textId="77777777" w:rsidR="00483DD4" w:rsidRPr="00CB0CE5" w:rsidRDefault="00483DD4" w:rsidP="00756C48">
            <w:pPr>
              <w:ind w:left="-85" w:right="-85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1.2.</w:t>
            </w:r>
          </w:p>
        </w:tc>
        <w:tc>
          <w:tcPr>
            <w:tcW w:w="87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BB76" w14:textId="77777777" w:rsidR="00483DD4" w:rsidRPr="00CB0CE5" w:rsidRDefault="00483DD4" w:rsidP="00756C48">
            <w:pPr>
              <w:spacing w:line="260" w:lineRule="exact"/>
              <w:ind w:left="-85" w:right="-85"/>
              <w:rPr>
                <w:spacing w:val="-10"/>
                <w:sz w:val="28"/>
                <w:szCs w:val="28"/>
              </w:rPr>
            </w:pPr>
            <w:r w:rsidRPr="00CB0CE5">
              <w:rPr>
                <w:spacing w:val="-10"/>
                <w:sz w:val="28"/>
                <w:szCs w:val="28"/>
              </w:rPr>
              <w:t>Задача 2. Р</w:t>
            </w:r>
            <w:r w:rsidRPr="00CB0CE5">
              <w:rPr>
                <w:sz w:val="28"/>
                <w:szCs w:val="28"/>
              </w:rPr>
              <w:t>асширение объемов поставок животноводческой продукции и продуктов ее переработки на агропродовольственный рынок</w:t>
            </w:r>
          </w:p>
        </w:tc>
      </w:tr>
      <w:tr w:rsidR="00483DD4" w:rsidRPr="00CB0CE5" w14:paraId="1C2FC6B4" w14:textId="77777777" w:rsidTr="00756C48">
        <w:trPr>
          <w:trHeight w:val="286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F243" w14:textId="77777777" w:rsidR="00483DD4" w:rsidRPr="00CB0CE5" w:rsidRDefault="00483DD4" w:rsidP="00756C48">
            <w:pPr>
              <w:ind w:left="-85" w:right="-110"/>
              <w:jc w:val="center"/>
              <w:rPr>
                <w:spacing w:val="-16"/>
                <w:sz w:val="28"/>
                <w:szCs w:val="28"/>
              </w:rPr>
            </w:pPr>
            <w:r w:rsidRPr="00CB0CE5">
              <w:rPr>
                <w:spacing w:val="-16"/>
                <w:sz w:val="28"/>
                <w:szCs w:val="28"/>
              </w:rPr>
              <w:t>1.2.1.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19CE07" w14:textId="77777777" w:rsidR="00483DD4" w:rsidRPr="00CB0CE5" w:rsidRDefault="00483DD4" w:rsidP="00756C48">
            <w:pPr>
              <w:ind w:left="-57" w:right="-57"/>
              <w:rPr>
                <w:spacing w:val="-10"/>
                <w:sz w:val="28"/>
                <w:szCs w:val="28"/>
              </w:rPr>
            </w:pPr>
            <w:r w:rsidRPr="00CB0CE5">
              <w:rPr>
                <w:spacing w:val="-10"/>
                <w:sz w:val="28"/>
                <w:szCs w:val="28"/>
              </w:rPr>
              <w:t>Количество проведенных ярмарок по продаже продовольственных товаров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CA3" w14:textId="77777777" w:rsidR="00483DD4" w:rsidRPr="00CB0CE5" w:rsidRDefault="00483DD4" w:rsidP="00756C48">
            <w:pPr>
              <w:ind w:left="-57"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136" w14:textId="77777777" w:rsidR="00483DD4" w:rsidRPr="00CB0CE5" w:rsidRDefault="00483DD4" w:rsidP="00756C48">
            <w:pPr>
              <w:ind w:left="-57"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22B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563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1AB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5AA2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3DD4" w:rsidRPr="00CB0CE5" w14:paraId="23E780B1" w14:textId="77777777" w:rsidTr="00756C48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6AA" w14:textId="77777777" w:rsidR="00483DD4" w:rsidRPr="00CB0CE5" w:rsidRDefault="00483DD4" w:rsidP="00756C48">
            <w:pPr>
              <w:ind w:right="-110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2.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858" w14:textId="77777777" w:rsidR="00483DD4" w:rsidRPr="00CB0CE5" w:rsidRDefault="00483DD4" w:rsidP="00756C48">
            <w:pPr>
              <w:jc w:val="both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Цель 2. Развитие отрасли растениеводства, переработки и реализации продукции растениеводства</w:t>
            </w:r>
          </w:p>
        </w:tc>
      </w:tr>
      <w:tr w:rsidR="00483DD4" w:rsidRPr="00CB0CE5" w14:paraId="61B0DF2B" w14:textId="77777777" w:rsidTr="00756C48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D0A" w14:textId="77777777" w:rsidR="00483DD4" w:rsidRPr="00CB0CE5" w:rsidRDefault="00483DD4" w:rsidP="00756C48">
            <w:pPr>
              <w:ind w:right="-110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2.1.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33A" w14:textId="77777777" w:rsidR="00483DD4" w:rsidRPr="00CB0CE5" w:rsidRDefault="00483DD4" w:rsidP="00756C48">
            <w:pPr>
              <w:jc w:val="both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 xml:space="preserve">Задача 1. Стимулирование роста объемов производства и переработки </w:t>
            </w:r>
            <w:r w:rsidRPr="00CB0CE5">
              <w:rPr>
                <w:sz w:val="28"/>
                <w:szCs w:val="28"/>
              </w:rPr>
              <w:br/>
              <w:t>основных видов растениеводческой продукции</w:t>
            </w:r>
          </w:p>
        </w:tc>
      </w:tr>
      <w:tr w:rsidR="00483DD4" w:rsidRPr="00CB0CE5" w14:paraId="4DFF90ED" w14:textId="77777777" w:rsidTr="00756C4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6DC7" w14:textId="77777777" w:rsidR="00483DD4" w:rsidRPr="00CB0CE5" w:rsidRDefault="00483DD4" w:rsidP="00756C48">
            <w:pPr>
              <w:ind w:left="-108" w:right="-110"/>
              <w:jc w:val="center"/>
              <w:rPr>
                <w:spacing w:val="-16"/>
                <w:sz w:val="28"/>
                <w:szCs w:val="28"/>
              </w:rPr>
            </w:pPr>
            <w:r w:rsidRPr="00CB0CE5">
              <w:rPr>
                <w:spacing w:val="-16"/>
                <w:sz w:val="28"/>
                <w:szCs w:val="28"/>
              </w:rPr>
              <w:t>2.1.1.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6607A" w14:textId="77777777" w:rsidR="00483DD4" w:rsidRPr="00CB0CE5" w:rsidRDefault="00483DD4" w:rsidP="00756C48">
            <w:pPr>
              <w:ind w:left="-57" w:right="-57"/>
              <w:jc w:val="both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Валовой сбор зерновых и зернобобовых культур в хозяйствах всех категорий (тонн)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BD1" w14:textId="77777777" w:rsidR="00483DD4" w:rsidRPr="00CB0CE5" w:rsidRDefault="00483DD4" w:rsidP="00756C48">
            <w:pPr>
              <w:ind w:left="-57"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E8BC" w14:textId="77777777" w:rsidR="00483DD4" w:rsidRPr="00CB0CE5" w:rsidRDefault="00483DD4" w:rsidP="00756C48">
            <w:pPr>
              <w:ind w:left="-57"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F24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908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29C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82E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483DD4" w:rsidRPr="00CB0CE5" w14:paraId="328642F3" w14:textId="77777777" w:rsidTr="00756C4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A372" w14:textId="77777777" w:rsidR="00483DD4" w:rsidRPr="00CB0CE5" w:rsidRDefault="00483DD4" w:rsidP="00756C48">
            <w:pPr>
              <w:ind w:left="-108" w:right="-110"/>
              <w:jc w:val="center"/>
              <w:rPr>
                <w:spacing w:val="-16"/>
                <w:sz w:val="28"/>
                <w:szCs w:val="28"/>
              </w:rPr>
            </w:pPr>
            <w:r w:rsidRPr="00CB0CE5">
              <w:rPr>
                <w:spacing w:val="-16"/>
                <w:sz w:val="28"/>
                <w:szCs w:val="28"/>
              </w:rPr>
              <w:t>2.1.2.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633F8" w14:textId="77777777" w:rsidR="00483DD4" w:rsidRPr="00CB0CE5" w:rsidRDefault="00483DD4" w:rsidP="00756C48">
            <w:pPr>
              <w:ind w:left="-57" w:right="-57"/>
              <w:jc w:val="both"/>
              <w:rPr>
                <w:spacing w:val="-14"/>
                <w:sz w:val="28"/>
                <w:szCs w:val="28"/>
              </w:rPr>
            </w:pPr>
            <w:r w:rsidRPr="00CB0CE5">
              <w:rPr>
                <w:spacing w:val="-4"/>
                <w:sz w:val="28"/>
                <w:szCs w:val="28"/>
              </w:rPr>
              <w:t>Валовой сбор картофеля в хозяйствах всех категорий</w:t>
            </w:r>
            <w:r w:rsidRPr="00CB0CE5">
              <w:rPr>
                <w:sz w:val="28"/>
                <w:szCs w:val="28"/>
              </w:rPr>
              <w:t xml:space="preserve"> (тонн)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59F" w14:textId="77777777" w:rsidR="00483DD4" w:rsidRPr="00CB0CE5" w:rsidRDefault="00483DD4" w:rsidP="00756C48">
            <w:pPr>
              <w:ind w:left="-57" w:right="-57"/>
              <w:jc w:val="center"/>
              <w:rPr>
                <w:spacing w:val="-14"/>
                <w:sz w:val="28"/>
                <w:szCs w:val="28"/>
              </w:rPr>
            </w:pPr>
            <w:r w:rsidRPr="00CB0CE5">
              <w:rPr>
                <w:spacing w:val="-14"/>
                <w:sz w:val="28"/>
                <w:szCs w:val="28"/>
              </w:rPr>
              <w:t>15500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4E8" w14:textId="77777777" w:rsidR="00483DD4" w:rsidRPr="00CB0CE5" w:rsidRDefault="00483DD4" w:rsidP="00756C48">
            <w:pPr>
              <w:ind w:left="-57" w:right="-57"/>
              <w:jc w:val="center"/>
              <w:rPr>
                <w:spacing w:val="-14"/>
                <w:sz w:val="28"/>
                <w:szCs w:val="28"/>
              </w:rPr>
            </w:pPr>
            <w:r w:rsidRPr="00CB0CE5">
              <w:rPr>
                <w:spacing w:val="-14"/>
                <w:sz w:val="28"/>
                <w:szCs w:val="28"/>
              </w:rPr>
              <w:t>15600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EFB" w14:textId="77777777" w:rsidR="00483DD4" w:rsidRPr="00CB0CE5" w:rsidRDefault="00483DD4" w:rsidP="00756C48">
            <w:pPr>
              <w:ind w:right="-57"/>
              <w:jc w:val="center"/>
              <w:rPr>
                <w:spacing w:val="-14"/>
                <w:sz w:val="28"/>
                <w:szCs w:val="28"/>
              </w:rPr>
            </w:pPr>
            <w:r w:rsidRPr="00CB0CE5">
              <w:rPr>
                <w:spacing w:val="-14"/>
                <w:sz w:val="28"/>
                <w:szCs w:val="28"/>
              </w:rPr>
              <w:t>15600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D96" w14:textId="77777777" w:rsidR="00483DD4" w:rsidRPr="00CB0CE5" w:rsidRDefault="00483DD4" w:rsidP="00756C48">
            <w:pPr>
              <w:ind w:right="-57"/>
              <w:jc w:val="center"/>
              <w:rPr>
                <w:spacing w:val="-14"/>
                <w:sz w:val="28"/>
                <w:szCs w:val="28"/>
              </w:rPr>
            </w:pPr>
            <w:r w:rsidRPr="00CB0CE5">
              <w:rPr>
                <w:spacing w:val="-14"/>
                <w:sz w:val="28"/>
                <w:szCs w:val="28"/>
              </w:rPr>
              <w:t>15600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EB7E" w14:textId="77777777" w:rsidR="00483DD4" w:rsidRPr="00CB0CE5" w:rsidRDefault="00483DD4" w:rsidP="00756C48">
            <w:pPr>
              <w:ind w:right="-57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F1D" w14:textId="77777777" w:rsidR="00483DD4" w:rsidRPr="00CB0CE5" w:rsidRDefault="00483DD4" w:rsidP="00756C48">
            <w:pPr>
              <w:ind w:right="-57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15600</w:t>
            </w:r>
          </w:p>
        </w:tc>
      </w:tr>
      <w:tr w:rsidR="00483DD4" w:rsidRPr="00CB0CE5" w14:paraId="6B03C756" w14:textId="77777777" w:rsidTr="00756C4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C95" w14:textId="77777777" w:rsidR="00483DD4" w:rsidRPr="00CB0CE5" w:rsidRDefault="00483DD4" w:rsidP="00756C48">
            <w:pPr>
              <w:ind w:left="-108" w:right="-110"/>
              <w:jc w:val="center"/>
              <w:rPr>
                <w:spacing w:val="-16"/>
                <w:sz w:val="28"/>
                <w:szCs w:val="28"/>
              </w:rPr>
            </w:pPr>
            <w:r w:rsidRPr="00CB0CE5">
              <w:rPr>
                <w:spacing w:val="-16"/>
                <w:sz w:val="28"/>
                <w:szCs w:val="28"/>
              </w:rPr>
              <w:t>2.1.3.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234D5" w14:textId="77777777" w:rsidR="00483DD4" w:rsidRPr="00CB0CE5" w:rsidRDefault="00483DD4" w:rsidP="00756C48">
            <w:pPr>
              <w:ind w:left="-57" w:right="-108"/>
              <w:jc w:val="both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Валовой сбор овощей в хозяйствах всех категорий (тонн)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E03" w14:textId="77777777" w:rsidR="00483DD4" w:rsidRPr="00CB0CE5" w:rsidRDefault="00483DD4" w:rsidP="00756C48">
            <w:pPr>
              <w:ind w:left="-57" w:right="-108"/>
              <w:jc w:val="center"/>
              <w:rPr>
                <w:spacing w:val="-14"/>
                <w:sz w:val="28"/>
                <w:szCs w:val="28"/>
              </w:rPr>
            </w:pPr>
            <w:r w:rsidRPr="00CB0CE5">
              <w:rPr>
                <w:spacing w:val="-14"/>
                <w:sz w:val="28"/>
                <w:szCs w:val="28"/>
              </w:rPr>
              <w:t>7800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2BD" w14:textId="77777777" w:rsidR="00483DD4" w:rsidRPr="00CB0CE5" w:rsidRDefault="00483DD4" w:rsidP="00756C48">
            <w:pPr>
              <w:ind w:left="-57" w:right="-108"/>
              <w:jc w:val="center"/>
              <w:rPr>
                <w:spacing w:val="-14"/>
                <w:sz w:val="28"/>
                <w:szCs w:val="28"/>
              </w:rPr>
            </w:pPr>
            <w:r w:rsidRPr="00CB0CE5">
              <w:rPr>
                <w:spacing w:val="-14"/>
                <w:sz w:val="28"/>
                <w:szCs w:val="28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3AFF" w14:textId="77777777" w:rsidR="00483DD4" w:rsidRPr="00CB0CE5" w:rsidRDefault="00483DD4" w:rsidP="00756C48">
            <w:pPr>
              <w:ind w:right="-108"/>
              <w:jc w:val="center"/>
              <w:rPr>
                <w:spacing w:val="-14"/>
                <w:sz w:val="28"/>
                <w:szCs w:val="28"/>
              </w:rPr>
            </w:pPr>
            <w:r w:rsidRPr="00CB0CE5">
              <w:rPr>
                <w:spacing w:val="-14"/>
                <w:sz w:val="28"/>
                <w:szCs w:val="28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66A" w14:textId="77777777" w:rsidR="00483DD4" w:rsidRPr="00CB0CE5" w:rsidRDefault="00483DD4" w:rsidP="00756C48">
            <w:pPr>
              <w:ind w:right="-108"/>
              <w:jc w:val="center"/>
              <w:rPr>
                <w:spacing w:val="-14"/>
                <w:sz w:val="28"/>
                <w:szCs w:val="28"/>
              </w:rPr>
            </w:pPr>
            <w:r w:rsidRPr="00CB0CE5">
              <w:rPr>
                <w:spacing w:val="-14"/>
                <w:sz w:val="28"/>
                <w:szCs w:val="28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8D1" w14:textId="77777777" w:rsidR="00483DD4" w:rsidRPr="00CB0CE5" w:rsidRDefault="00483DD4" w:rsidP="00756C48">
            <w:pPr>
              <w:ind w:right="-108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1845" w14:textId="77777777" w:rsidR="00483DD4" w:rsidRPr="00CB0CE5" w:rsidRDefault="00483DD4" w:rsidP="00756C48">
            <w:pPr>
              <w:ind w:right="-108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8000</w:t>
            </w:r>
          </w:p>
        </w:tc>
      </w:tr>
      <w:tr w:rsidR="00483DD4" w:rsidRPr="00CB0CE5" w14:paraId="0CE76D09" w14:textId="77777777" w:rsidTr="00756C4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7E5" w14:textId="77777777" w:rsidR="00483DD4" w:rsidRPr="00CB0CE5" w:rsidRDefault="00483DD4" w:rsidP="00756C48">
            <w:pPr>
              <w:ind w:right="-110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3.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642B" w14:textId="77777777" w:rsidR="00483DD4" w:rsidRPr="00CB0CE5" w:rsidRDefault="00483DD4" w:rsidP="00756C48">
            <w:pPr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Цель 3. Поддержка малых форм хозяйствования</w:t>
            </w:r>
          </w:p>
        </w:tc>
      </w:tr>
      <w:tr w:rsidR="00483DD4" w:rsidRPr="00CB0CE5" w14:paraId="55EAB071" w14:textId="77777777" w:rsidTr="00756C4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A94" w14:textId="77777777" w:rsidR="00483DD4" w:rsidRPr="00CB0CE5" w:rsidRDefault="00483DD4" w:rsidP="00756C48">
            <w:pPr>
              <w:ind w:right="-110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3.1.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E1B" w14:textId="00304EDB" w:rsidR="00483DD4" w:rsidRPr="00CB0CE5" w:rsidRDefault="00483DD4" w:rsidP="00756C48">
            <w:pPr>
              <w:jc w:val="both"/>
              <w:rPr>
                <w:spacing w:val="-14"/>
                <w:sz w:val="28"/>
                <w:szCs w:val="28"/>
              </w:rPr>
            </w:pPr>
            <w:r w:rsidRPr="00CB0CE5">
              <w:rPr>
                <w:spacing w:val="-14"/>
                <w:sz w:val="28"/>
                <w:szCs w:val="28"/>
              </w:rPr>
              <w:t>Задача 1. С</w:t>
            </w:r>
            <w:r w:rsidRPr="00CB0CE5">
              <w:rPr>
                <w:spacing w:val="-4"/>
                <w:sz w:val="28"/>
                <w:szCs w:val="28"/>
              </w:rPr>
              <w:t>оздание условий для повышения эффективности исполь</w:t>
            </w:r>
            <w:r w:rsidRPr="00CB0CE5">
              <w:rPr>
                <w:sz w:val="28"/>
                <w:szCs w:val="28"/>
              </w:rPr>
              <w:t xml:space="preserve">зования </w:t>
            </w:r>
            <w:r>
              <w:rPr>
                <w:sz w:val="28"/>
                <w:szCs w:val="28"/>
              </w:rPr>
              <w:t>земель</w:t>
            </w:r>
            <w:r w:rsidRPr="00CB0CE5">
              <w:rPr>
                <w:sz w:val="28"/>
                <w:szCs w:val="28"/>
              </w:rPr>
              <w:t xml:space="preserve"> сельскохозяйственного назначения</w:t>
            </w:r>
          </w:p>
        </w:tc>
      </w:tr>
      <w:tr w:rsidR="00483DD4" w:rsidRPr="00CB0CE5" w14:paraId="07D78A7A" w14:textId="77777777" w:rsidTr="00756C4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8B4" w14:textId="77777777" w:rsidR="00483DD4" w:rsidRPr="00CB0CE5" w:rsidRDefault="00483DD4" w:rsidP="00756C48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3.1.1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35936" w14:textId="77777777" w:rsidR="00483DD4" w:rsidRPr="00CB0CE5" w:rsidRDefault="00483DD4" w:rsidP="00756C48">
            <w:pPr>
              <w:ind w:left="-57" w:right="-57"/>
              <w:rPr>
                <w:sz w:val="28"/>
                <w:szCs w:val="28"/>
              </w:rPr>
            </w:pPr>
            <w:r w:rsidRPr="00CB0CE5">
              <w:rPr>
                <w:spacing w:val="-16"/>
                <w:sz w:val="28"/>
                <w:szCs w:val="28"/>
              </w:rPr>
              <w:t>Площадь земель</w:t>
            </w:r>
            <w:r w:rsidRPr="00CB0CE5">
              <w:rPr>
                <w:sz w:val="28"/>
                <w:szCs w:val="28"/>
              </w:rPr>
              <w:t>ных участков, оформленных в собственность крестьянскими (фермерскими) хозяйствами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52D1" w14:textId="77777777" w:rsidR="00483DD4" w:rsidRPr="00CB0CE5" w:rsidRDefault="00483DD4" w:rsidP="00756C48">
            <w:pPr>
              <w:ind w:left="-57"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2D7" w14:textId="77777777" w:rsidR="00483DD4" w:rsidRPr="00CB0CE5" w:rsidRDefault="00483DD4" w:rsidP="00756C48">
            <w:pPr>
              <w:ind w:left="-57"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FC6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536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0FD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B29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83DD4" w:rsidRPr="00CB0CE5" w14:paraId="7A3ED2D0" w14:textId="77777777" w:rsidTr="00756C4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0FB" w14:textId="77777777" w:rsidR="00483DD4" w:rsidRPr="00CB0CE5" w:rsidRDefault="00483DD4" w:rsidP="00756C48">
            <w:pPr>
              <w:ind w:right="-110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4.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2E5" w14:textId="77777777" w:rsidR="00483DD4" w:rsidRPr="00CB0CE5" w:rsidRDefault="00483DD4" w:rsidP="00756C48">
            <w:pPr>
              <w:jc w:val="both"/>
              <w:rPr>
                <w:spacing w:val="-4"/>
                <w:sz w:val="28"/>
                <w:szCs w:val="28"/>
              </w:rPr>
            </w:pPr>
            <w:r w:rsidRPr="00CB0CE5">
              <w:rPr>
                <w:spacing w:val="-4"/>
                <w:sz w:val="28"/>
                <w:szCs w:val="28"/>
              </w:rPr>
              <w:t>Цель 4. 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</w:t>
            </w:r>
          </w:p>
        </w:tc>
      </w:tr>
      <w:tr w:rsidR="00483DD4" w:rsidRPr="00CB0CE5" w14:paraId="67CCB9CE" w14:textId="77777777" w:rsidTr="00756C4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DC8" w14:textId="77777777" w:rsidR="00483DD4" w:rsidRPr="00CB0CE5" w:rsidRDefault="00483DD4" w:rsidP="00756C48">
            <w:pPr>
              <w:ind w:right="-110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4.1.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4431" w14:textId="77777777" w:rsidR="00483DD4" w:rsidRPr="00CB0CE5" w:rsidRDefault="00483DD4" w:rsidP="00756C48">
            <w:pPr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Задача 1. Повышение кадрового потенциала в сельском хозяйстве</w:t>
            </w:r>
          </w:p>
        </w:tc>
      </w:tr>
      <w:tr w:rsidR="00483DD4" w:rsidRPr="00CB0CE5" w14:paraId="314993A4" w14:textId="77777777" w:rsidTr="00756C48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1E8" w14:textId="77777777" w:rsidR="00483DD4" w:rsidRPr="00CB0CE5" w:rsidRDefault="00483DD4" w:rsidP="00756C48">
            <w:pPr>
              <w:ind w:left="-108" w:right="-110"/>
              <w:jc w:val="center"/>
              <w:rPr>
                <w:spacing w:val="-22"/>
                <w:sz w:val="28"/>
                <w:szCs w:val="28"/>
              </w:rPr>
            </w:pPr>
            <w:r w:rsidRPr="00CB0CE5">
              <w:rPr>
                <w:spacing w:val="-22"/>
                <w:sz w:val="28"/>
                <w:szCs w:val="28"/>
              </w:rPr>
              <w:lastRenderedPageBreak/>
              <w:t>4.1.1.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2F49A" w14:textId="77777777" w:rsidR="00483DD4" w:rsidRPr="00CB0CE5" w:rsidRDefault="00483DD4" w:rsidP="00756C48">
            <w:pPr>
              <w:ind w:left="-57" w:right="-57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Обеспеченность специалистами сельскохозяйственных организаций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12F" w14:textId="77777777" w:rsidR="00483DD4" w:rsidRPr="00CB0CE5" w:rsidRDefault="00483DD4" w:rsidP="00756C48">
            <w:pPr>
              <w:ind w:left="-57"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EBB" w14:textId="77777777" w:rsidR="00483DD4" w:rsidRPr="00CB0CE5" w:rsidRDefault="00483DD4" w:rsidP="00756C48">
            <w:pPr>
              <w:ind w:left="-57"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991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AE8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7D8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0D6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483DD4" w:rsidRPr="00CB0CE5" w14:paraId="24F52A65" w14:textId="77777777" w:rsidTr="00756C4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282" w14:textId="77777777" w:rsidR="00483DD4" w:rsidRPr="00CB0CE5" w:rsidRDefault="00483DD4" w:rsidP="00756C48">
            <w:pPr>
              <w:ind w:left="-108" w:right="-110"/>
              <w:jc w:val="center"/>
              <w:rPr>
                <w:spacing w:val="-22"/>
                <w:sz w:val="28"/>
                <w:szCs w:val="28"/>
              </w:rPr>
            </w:pPr>
            <w:r w:rsidRPr="00CB0CE5">
              <w:rPr>
                <w:spacing w:val="-22"/>
                <w:sz w:val="28"/>
                <w:szCs w:val="28"/>
              </w:rPr>
              <w:t>4.1.2.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FDD74" w14:textId="77777777" w:rsidR="00483DD4" w:rsidRPr="00CB0CE5" w:rsidRDefault="00483DD4" w:rsidP="00756C48">
            <w:pPr>
              <w:ind w:left="-57" w:right="-57"/>
              <w:rPr>
                <w:sz w:val="28"/>
                <w:szCs w:val="28"/>
              </w:rPr>
            </w:pPr>
            <w:r w:rsidRPr="00CB0CE5">
              <w:rPr>
                <w:spacing w:val="-6"/>
                <w:sz w:val="28"/>
                <w:szCs w:val="28"/>
              </w:rPr>
              <w:t>П</w:t>
            </w:r>
            <w:r w:rsidRPr="00CB0CE5">
              <w:rPr>
                <w:sz w:val="28"/>
                <w:szCs w:val="28"/>
              </w:rPr>
              <w:t xml:space="preserve">овышение квалификации и переподготовка работников агропромышленного комплекса и органов местного самоуправления (чел.)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818" w14:textId="77777777" w:rsidR="00483DD4" w:rsidRPr="00CB0CE5" w:rsidRDefault="00483DD4" w:rsidP="00756C48">
            <w:pPr>
              <w:ind w:left="-57"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919" w14:textId="77777777" w:rsidR="00483DD4" w:rsidRPr="00CB0CE5" w:rsidRDefault="00483DD4" w:rsidP="00756C48">
            <w:pPr>
              <w:ind w:left="-57"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FC2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9B3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905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B5C" w14:textId="77777777" w:rsidR="00483DD4" w:rsidRPr="00CB0CE5" w:rsidRDefault="00483DD4" w:rsidP="00756C48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3DD4" w:rsidRPr="00CB0CE5" w14:paraId="5527A99E" w14:textId="77777777" w:rsidTr="00756C4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3397" w14:textId="77777777" w:rsidR="00483DD4" w:rsidRPr="00CB0CE5" w:rsidRDefault="00483DD4" w:rsidP="00756C48">
            <w:pPr>
              <w:ind w:right="-110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4.2.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BF5" w14:textId="77777777" w:rsidR="00483DD4" w:rsidRPr="00CB0CE5" w:rsidRDefault="00483DD4" w:rsidP="00756C48">
            <w:pPr>
              <w:ind w:right="-108"/>
              <w:jc w:val="both"/>
              <w:rPr>
                <w:spacing w:val="-6"/>
                <w:sz w:val="28"/>
                <w:szCs w:val="28"/>
              </w:rPr>
            </w:pPr>
            <w:r w:rsidRPr="00CB0CE5">
              <w:rPr>
                <w:spacing w:val="-6"/>
                <w:sz w:val="28"/>
                <w:szCs w:val="28"/>
              </w:rPr>
              <w:t>Задача 2. Развитие системы консультационного, информационного</w:t>
            </w:r>
            <w:r w:rsidRPr="00CB0CE5">
              <w:rPr>
                <w:sz w:val="28"/>
                <w:szCs w:val="28"/>
              </w:rPr>
              <w:t xml:space="preserve"> </w:t>
            </w:r>
            <w:r w:rsidRPr="00CB0CE5">
              <w:rPr>
                <w:sz w:val="28"/>
                <w:szCs w:val="28"/>
              </w:rPr>
              <w:br/>
              <w:t>и научного обеспечения сельскохозяйственных товаропроизводителей и сельского населения</w:t>
            </w:r>
          </w:p>
        </w:tc>
      </w:tr>
      <w:tr w:rsidR="00483DD4" w:rsidRPr="00CB0CE5" w14:paraId="3342A988" w14:textId="77777777" w:rsidTr="00756C48">
        <w:trPr>
          <w:trHeight w:val="9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6BA" w14:textId="77777777" w:rsidR="00483DD4" w:rsidRPr="00CB0CE5" w:rsidRDefault="00483DD4" w:rsidP="00756C48">
            <w:pPr>
              <w:ind w:left="-108" w:right="-110"/>
              <w:jc w:val="center"/>
              <w:rPr>
                <w:spacing w:val="-22"/>
                <w:sz w:val="28"/>
                <w:szCs w:val="28"/>
              </w:rPr>
            </w:pPr>
            <w:r w:rsidRPr="00CB0CE5">
              <w:rPr>
                <w:spacing w:val="-22"/>
                <w:sz w:val="28"/>
                <w:szCs w:val="28"/>
              </w:rPr>
              <w:t>4.2.1.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01FBB" w14:textId="77777777" w:rsidR="00483DD4" w:rsidRPr="00CB0CE5" w:rsidRDefault="00483DD4" w:rsidP="00756C48">
            <w:pPr>
              <w:ind w:left="-57" w:right="-57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 xml:space="preserve">Количество </w:t>
            </w:r>
            <w:r w:rsidRPr="00CB0CE5">
              <w:rPr>
                <w:spacing w:val="-10"/>
                <w:sz w:val="28"/>
                <w:szCs w:val="28"/>
              </w:rPr>
              <w:t>оказанных кон</w:t>
            </w:r>
            <w:r w:rsidRPr="00CB0CE5">
              <w:rPr>
                <w:sz w:val="28"/>
                <w:szCs w:val="28"/>
              </w:rPr>
              <w:t xml:space="preserve">сультационных услуг </w:t>
            </w:r>
            <w:r w:rsidRPr="00CB0CE5">
              <w:rPr>
                <w:spacing w:val="-12"/>
                <w:sz w:val="28"/>
                <w:szCs w:val="28"/>
              </w:rP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A9C" w14:textId="77777777" w:rsidR="00483DD4" w:rsidRPr="00CB0CE5" w:rsidRDefault="00483DD4" w:rsidP="00756C48">
            <w:pPr>
              <w:ind w:left="-57" w:right="-57"/>
              <w:jc w:val="center"/>
              <w:rPr>
                <w:spacing w:val="-12"/>
                <w:sz w:val="28"/>
                <w:szCs w:val="28"/>
              </w:rPr>
            </w:pPr>
            <w:r w:rsidRPr="00CB0CE5">
              <w:rPr>
                <w:spacing w:val="-8"/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CEC" w14:textId="77777777" w:rsidR="00483DD4" w:rsidRPr="00CB0CE5" w:rsidRDefault="00483DD4" w:rsidP="00756C48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CB0CE5">
              <w:rPr>
                <w:spacing w:val="-8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318" w14:textId="77777777" w:rsidR="00483DD4" w:rsidRPr="00CB0CE5" w:rsidRDefault="00483DD4" w:rsidP="00756C48">
            <w:pPr>
              <w:ind w:right="-57"/>
              <w:jc w:val="center"/>
              <w:rPr>
                <w:spacing w:val="-8"/>
                <w:sz w:val="28"/>
                <w:szCs w:val="28"/>
              </w:rPr>
            </w:pPr>
            <w:r w:rsidRPr="00CB0CE5">
              <w:rPr>
                <w:spacing w:val="-8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C87" w14:textId="77777777" w:rsidR="00483DD4" w:rsidRPr="00CB0CE5" w:rsidRDefault="00483DD4" w:rsidP="00756C48">
            <w:pPr>
              <w:ind w:right="-57"/>
              <w:jc w:val="center"/>
              <w:rPr>
                <w:spacing w:val="-8"/>
                <w:sz w:val="28"/>
                <w:szCs w:val="28"/>
              </w:rPr>
            </w:pPr>
            <w:r w:rsidRPr="00CB0CE5">
              <w:rPr>
                <w:spacing w:val="-8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258" w14:textId="77777777" w:rsidR="00483DD4" w:rsidRPr="00CB0CE5" w:rsidRDefault="00483DD4" w:rsidP="00756C48">
            <w:pPr>
              <w:ind w:right="-5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8DD" w14:textId="77777777" w:rsidR="00483DD4" w:rsidRPr="00CB0CE5" w:rsidRDefault="00483DD4" w:rsidP="00756C48">
            <w:pPr>
              <w:ind w:right="-5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65</w:t>
            </w:r>
          </w:p>
        </w:tc>
      </w:tr>
      <w:tr w:rsidR="00483DD4" w:rsidRPr="00CB0CE5" w14:paraId="78381A61" w14:textId="77777777" w:rsidTr="00756C48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AE" w14:textId="77777777" w:rsidR="00483DD4" w:rsidRPr="00CB0CE5" w:rsidRDefault="00483DD4" w:rsidP="00756C48">
            <w:pPr>
              <w:ind w:left="-108" w:right="-110"/>
              <w:jc w:val="center"/>
              <w:rPr>
                <w:spacing w:val="-22"/>
                <w:sz w:val="28"/>
                <w:szCs w:val="28"/>
              </w:rPr>
            </w:pPr>
            <w:r w:rsidRPr="00CB0CE5">
              <w:rPr>
                <w:spacing w:val="-22"/>
                <w:sz w:val="28"/>
                <w:szCs w:val="28"/>
              </w:rPr>
              <w:t>5.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F9E" w14:textId="77777777" w:rsidR="00483DD4" w:rsidRPr="00CB0CE5" w:rsidRDefault="00483DD4" w:rsidP="00756C48">
            <w:pPr>
              <w:ind w:left="-57" w:right="-57"/>
              <w:rPr>
                <w:spacing w:val="-12"/>
                <w:sz w:val="28"/>
                <w:szCs w:val="28"/>
              </w:rPr>
            </w:pPr>
            <w:r w:rsidRPr="00CB0CE5">
              <w:rPr>
                <w:spacing w:val="-12"/>
                <w:sz w:val="28"/>
                <w:szCs w:val="28"/>
              </w:rPr>
              <w:t>Цель 5. Осуществление деятельности по обращению с животными без владельцев</w:t>
            </w:r>
          </w:p>
        </w:tc>
      </w:tr>
      <w:tr w:rsidR="00483DD4" w:rsidRPr="00CB0CE5" w14:paraId="0DF10DA7" w14:textId="77777777" w:rsidTr="00756C48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05B" w14:textId="77777777" w:rsidR="00483DD4" w:rsidRPr="00CB0CE5" w:rsidRDefault="00483DD4" w:rsidP="00756C48">
            <w:pPr>
              <w:ind w:left="-108" w:right="-110"/>
              <w:jc w:val="center"/>
              <w:rPr>
                <w:spacing w:val="-22"/>
                <w:sz w:val="28"/>
                <w:szCs w:val="28"/>
              </w:rPr>
            </w:pPr>
            <w:r w:rsidRPr="00CB0CE5">
              <w:rPr>
                <w:spacing w:val="-22"/>
                <w:sz w:val="28"/>
                <w:szCs w:val="28"/>
              </w:rPr>
              <w:t>5.1.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2F0" w14:textId="2BA97B41" w:rsidR="00483DD4" w:rsidRPr="00CB0CE5" w:rsidRDefault="00483DD4" w:rsidP="00756C48">
            <w:pPr>
              <w:jc w:val="both"/>
              <w:rPr>
                <w:spacing w:val="-12"/>
                <w:sz w:val="28"/>
                <w:szCs w:val="28"/>
              </w:rPr>
            </w:pPr>
            <w:r w:rsidRPr="00CB0CE5">
              <w:rPr>
                <w:spacing w:val="-12"/>
                <w:sz w:val="28"/>
                <w:szCs w:val="28"/>
              </w:rPr>
              <w:t xml:space="preserve">Задача 1. </w:t>
            </w:r>
            <w:r w:rsidRPr="00CB0CE5">
              <w:rPr>
                <w:noProof/>
                <w:sz w:val="28"/>
                <w:szCs w:val="28"/>
              </w:rPr>
              <w:t xml:space="preserve">Мероприятия при </w:t>
            </w:r>
            <w:r w:rsidRPr="00CB0CE5">
              <w:rPr>
                <w:spacing w:val="-12"/>
                <w:sz w:val="28"/>
                <w:szCs w:val="28"/>
              </w:rPr>
              <w:t>осуществлен</w:t>
            </w:r>
            <w:r>
              <w:rPr>
                <w:spacing w:val="-12"/>
                <w:sz w:val="28"/>
                <w:szCs w:val="28"/>
              </w:rPr>
              <w:t>ии</w:t>
            </w:r>
            <w:r w:rsidRPr="00CB0CE5">
              <w:rPr>
                <w:spacing w:val="-12"/>
                <w:sz w:val="28"/>
                <w:szCs w:val="28"/>
              </w:rPr>
              <w:t xml:space="preserve"> деятельности по обращению с </w:t>
            </w:r>
            <w:r w:rsidRPr="00CB0CE5">
              <w:rPr>
                <w:spacing w:val="-12"/>
                <w:sz w:val="28"/>
                <w:szCs w:val="28"/>
              </w:rPr>
              <w:br/>
              <w:t>животными без владельцев</w:t>
            </w:r>
          </w:p>
        </w:tc>
      </w:tr>
      <w:tr w:rsidR="00483DD4" w:rsidRPr="00CB0CE5" w14:paraId="41898DD4" w14:textId="77777777" w:rsidTr="00756C48">
        <w:trPr>
          <w:trHeight w:val="6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78B0" w14:textId="77777777" w:rsidR="00483DD4" w:rsidRPr="00CB0CE5" w:rsidRDefault="00483DD4" w:rsidP="00756C48">
            <w:pPr>
              <w:ind w:left="-108" w:right="-110"/>
              <w:jc w:val="center"/>
              <w:rPr>
                <w:spacing w:val="-22"/>
                <w:sz w:val="28"/>
                <w:szCs w:val="28"/>
              </w:rPr>
            </w:pPr>
            <w:r w:rsidRPr="00CB0CE5">
              <w:rPr>
                <w:spacing w:val="-22"/>
                <w:sz w:val="28"/>
                <w:szCs w:val="28"/>
              </w:rPr>
              <w:t>5.1.1.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3DA8B" w14:textId="77777777" w:rsidR="00483DD4" w:rsidRPr="00CB0CE5" w:rsidRDefault="00483DD4" w:rsidP="00756C48">
            <w:pPr>
              <w:ind w:left="-57" w:right="-57"/>
              <w:rPr>
                <w:spacing w:val="-12"/>
                <w:sz w:val="28"/>
                <w:szCs w:val="28"/>
              </w:rPr>
            </w:pPr>
            <w:r w:rsidRPr="00CB0CE5">
              <w:rPr>
                <w:spacing w:val="-12"/>
                <w:sz w:val="28"/>
                <w:szCs w:val="28"/>
              </w:rPr>
              <w:t>Количество отловленных животных (гол.)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1D5" w14:textId="77777777" w:rsidR="00483DD4" w:rsidRPr="00CB0CE5" w:rsidRDefault="00483DD4" w:rsidP="00756C48">
            <w:pPr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253" w14:textId="77777777" w:rsidR="00483DD4" w:rsidRPr="00CB0CE5" w:rsidRDefault="00483DD4" w:rsidP="00756C48">
            <w:pPr>
              <w:ind w:right="-5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435" w14:textId="77777777" w:rsidR="00483DD4" w:rsidRPr="00CB0CE5" w:rsidRDefault="00483DD4" w:rsidP="00756C48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16A" w14:textId="77777777" w:rsidR="00483DD4" w:rsidRPr="00CB0CE5" w:rsidRDefault="00483DD4" w:rsidP="00756C48">
            <w:pPr>
              <w:ind w:right="-5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23C" w14:textId="77777777" w:rsidR="00483DD4" w:rsidRPr="00CB0CE5" w:rsidRDefault="00483DD4" w:rsidP="00756C48">
            <w:pPr>
              <w:ind w:right="-5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084" w14:textId="77777777" w:rsidR="00483DD4" w:rsidRPr="00CB0CE5" w:rsidRDefault="00483DD4" w:rsidP="00756C48">
            <w:pPr>
              <w:ind w:right="-5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</w:tc>
      </w:tr>
      <w:tr w:rsidR="00483DD4" w:rsidRPr="00CB0CE5" w14:paraId="4E490AEE" w14:textId="77777777" w:rsidTr="00756C48">
        <w:trPr>
          <w:trHeight w:val="2261"/>
        </w:trPr>
        <w:tc>
          <w:tcPr>
            <w:tcW w:w="9498" w:type="dxa"/>
            <w:gridSpan w:val="8"/>
            <w:tcBorders>
              <w:top w:val="single" w:sz="4" w:space="0" w:color="auto"/>
            </w:tcBorders>
          </w:tcPr>
          <w:p w14:paraId="5512C87E" w14:textId="77777777" w:rsidR="00483DD4" w:rsidRDefault="00483DD4" w:rsidP="00483DD4">
            <w:pPr>
              <w:spacing w:line="400" w:lineRule="atLeast"/>
              <w:ind w:firstLine="709"/>
              <w:jc w:val="both"/>
              <w:rPr>
                <w:spacing w:val="-10"/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 xml:space="preserve">Источником получения информации, необходимой для определения </w:t>
            </w:r>
            <w:r w:rsidRPr="00CB0CE5">
              <w:rPr>
                <w:spacing w:val="-10"/>
                <w:sz w:val="28"/>
                <w:szCs w:val="28"/>
              </w:rPr>
              <w:t>оценки эффективности реализации муниципальной программы, являются данные государственного статистического учёта и ведомственной отчётности.</w:t>
            </w:r>
          </w:p>
          <w:p w14:paraId="4CA278BE" w14:textId="77777777" w:rsidR="00483DD4" w:rsidRPr="00CB0CE5" w:rsidRDefault="00483DD4" w:rsidP="00756C48">
            <w:pPr>
              <w:spacing w:before="120" w:line="240" w:lineRule="atLeast"/>
              <w:ind w:firstLine="709"/>
              <w:jc w:val="both"/>
              <w:rPr>
                <w:sz w:val="28"/>
                <w:szCs w:val="28"/>
              </w:rPr>
            </w:pPr>
          </w:p>
          <w:p w14:paraId="0FFEEB3E" w14:textId="77777777" w:rsidR="00483DD4" w:rsidRPr="00CB0CE5" w:rsidRDefault="00483DD4" w:rsidP="00756C4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5. Сроки реализации муниципальной программы:</w:t>
            </w:r>
            <w:r w:rsidRPr="00CB0CE5">
              <w:rPr>
                <w:sz w:val="28"/>
                <w:szCs w:val="28"/>
              </w:rPr>
              <w:t xml:space="preserve"> </w:t>
            </w:r>
          </w:p>
          <w:p w14:paraId="41935150" w14:textId="77777777" w:rsidR="00483DD4" w:rsidRPr="00CB0CE5" w:rsidRDefault="00483DD4" w:rsidP="00756C4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2022-202</w:t>
            </w:r>
            <w:r>
              <w:rPr>
                <w:sz w:val="28"/>
                <w:szCs w:val="28"/>
              </w:rPr>
              <w:t>7</w:t>
            </w:r>
            <w:r w:rsidRPr="00CB0CE5">
              <w:rPr>
                <w:sz w:val="28"/>
                <w:szCs w:val="28"/>
              </w:rPr>
              <w:t xml:space="preserve"> годы.</w:t>
            </w:r>
          </w:p>
          <w:p w14:paraId="4BA32ED9" w14:textId="77777777" w:rsidR="00483DD4" w:rsidRPr="00CB0CE5" w:rsidRDefault="00483DD4" w:rsidP="00756C4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6.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0CE5">
              <w:rPr>
                <w:b/>
                <w:sz w:val="28"/>
                <w:szCs w:val="28"/>
              </w:rPr>
              <w:t>Объемы и источники финансирования муниципальной программы в целом и по годам реализации (тыс. рублей):</w:t>
            </w:r>
          </w:p>
        </w:tc>
      </w:tr>
    </w:tbl>
    <w:p w14:paraId="63352CF7" w14:textId="77777777" w:rsidR="00483DD4" w:rsidRPr="00CB0CE5" w:rsidRDefault="00483DD4" w:rsidP="00483D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6"/>
        <w:gridCol w:w="1538"/>
        <w:gridCol w:w="1819"/>
        <w:gridCol w:w="1508"/>
        <w:gridCol w:w="1982"/>
        <w:gridCol w:w="1377"/>
      </w:tblGrid>
      <w:tr w:rsidR="00483DD4" w:rsidRPr="00CB0CE5" w14:paraId="1F220527" w14:textId="77777777" w:rsidTr="00756C48">
        <w:tc>
          <w:tcPr>
            <w:tcW w:w="1346" w:type="dxa"/>
            <w:vMerge w:val="restart"/>
            <w:shd w:val="clear" w:color="auto" w:fill="auto"/>
          </w:tcPr>
          <w:p w14:paraId="0A0AFE23" w14:textId="77777777" w:rsidR="00483DD4" w:rsidRPr="00CB0CE5" w:rsidRDefault="00483DD4" w:rsidP="00756C48">
            <w:pPr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224" w:type="dxa"/>
            <w:gridSpan w:val="5"/>
            <w:shd w:val="clear" w:color="auto" w:fill="auto"/>
          </w:tcPr>
          <w:p w14:paraId="62C44899" w14:textId="77777777" w:rsidR="00483DD4" w:rsidRPr="00CB0CE5" w:rsidRDefault="00483DD4" w:rsidP="00756C48">
            <w:pPr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483DD4" w:rsidRPr="00CB0CE5" w14:paraId="39C1B6C6" w14:textId="77777777" w:rsidTr="00756C48">
        <w:tc>
          <w:tcPr>
            <w:tcW w:w="1346" w:type="dxa"/>
            <w:vMerge/>
            <w:shd w:val="clear" w:color="auto" w:fill="auto"/>
          </w:tcPr>
          <w:p w14:paraId="772C6E66" w14:textId="77777777" w:rsidR="00483DD4" w:rsidRPr="00CB0CE5" w:rsidRDefault="00483DD4" w:rsidP="00756C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E9438F6" w14:textId="77777777" w:rsidR="00483DD4" w:rsidRPr="00CB0CE5" w:rsidRDefault="00483DD4" w:rsidP="00756C48">
            <w:pPr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областной</w:t>
            </w:r>
          </w:p>
          <w:p w14:paraId="175A2397" w14:textId="77777777" w:rsidR="00483DD4" w:rsidRPr="00CB0CE5" w:rsidRDefault="00483DD4" w:rsidP="00756C48">
            <w:pPr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81412D2" w14:textId="77777777" w:rsidR="00483DD4" w:rsidRPr="00CB0CE5" w:rsidRDefault="00483DD4" w:rsidP="00756C48">
            <w:pPr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523009F" w14:textId="77777777" w:rsidR="00483DD4" w:rsidRPr="00CB0CE5" w:rsidRDefault="00483DD4" w:rsidP="00756C48">
            <w:pPr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местные бюджеты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ADB90D5" w14:textId="77777777" w:rsidR="00483DD4" w:rsidRPr="00CB0CE5" w:rsidRDefault="00483DD4" w:rsidP="00756C48">
            <w:pPr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44FF047" w14:textId="77777777" w:rsidR="00483DD4" w:rsidRPr="00CB0CE5" w:rsidRDefault="00483DD4" w:rsidP="00756C48">
            <w:pPr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всего</w:t>
            </w:r>
          </w:p>
        </w:tc>
      </w:tr>
      <w:tr w:rsidR="00483DD4" w:rsidRPr="00CB0CE5" w14:paraId="50884C90" w14:textId="77777777" w:rsidTr="00756C48">
        <w:tc>
          <w:tcPr>
            <w:tcW w:w="1346" w:type="dxa"/>
            <w:shd w:val="clear" w:color="auto" w:fill="auto"/>
          </w:tcPr>
          <w:p w14:paraId="578DA1D2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14:paraId="6F85D199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 w:rsidRPr="00CB0C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BC6D264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 w:rsidRPr="00CB0CE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5823141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 w:rsidRPr="00CB0CE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EA845E2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 w:rsidRPr="00CB0CE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88DBC94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 w:rsidRPr="00CB0CE5">
              <w:rPr>
                <w:color w:val="000000"/>
                <w:sz w:val="28"/>
                <w:szCs w:val="28"/>
              </w:rPr>
              <w:t>6</w:t>
            </w:r>
          </w:p>
        </w:tc>
      </w:tr>
      <w:tr w:rsidR="00483DD4" w:rsidRPr="00CB0CE5" w14:paraId="17AA5F5A" w14:textId="77777777" w:rsidTr="00756C48">
        <w:tc>
          <w:tcPr>
            <w:tcW w:w="1346" w:type="dxa"/>
            <w:shd w:val="clear" w:color="auto" w:fill="auto"/>
          </w:tcPr>
          <w:p w14:paraId="17EDFF24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2022</w:t>
            </w:r>
          </w:p>
        </w:tc>
        <w:tc>
          <w:tcPr>
            <w:tcW w:w="1538" w:type="dxa"/>
            <w:shd w:val="clear" w:color="auto" w:fill="auto"/>
          </w:tcPr>
          <w:p w14:paraId="2061BEDA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 w:rsidRPr="00CB0CE5">
              <w:rPr>
                <w:color w:val="000000"/>
                <w:sz w:val="28"/>
                <w:szCs w:val="28"/>
              </w:rPr>
              <w:t>58,6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0E38291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314D88F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1C49E4C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EF993DE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 w:rsidRPr="00CB0CE5">
              <w:rPr>
                <w:color w:val="000000"/>
                <w:sz w:val="28"/>
                <w:szCs w:val="28"/>
              </w:rPr>
              <w:t>58,6</w:t>
            </w:r>
          </w:p>
        </w:tc>
      </w:tr>
      <w:tr w:rsidR="00483DD4" w:rsidRPr="00CB0CE5" w14:paraId="6F73E1CC" w14:textId="77777777" w:rsidTr="00756C48">
        <w:tc>
          <w:tcPr>
            <w:tcW w:w="1346" w:type="dxa"/>
            <w:shd w:val="clear" w:color="auto" w:fill="auto"/>
          </w:tcPr>
          <w:p w14:paraId="7E18BFE8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2023</w:t>
            </w:r>
          </w:p>
        </w:tc>
        <w:tc>
          <w:tcPr>
            <w:tcW w:w="1538" w:type="dxa"/>
            <w:shd w:val="clear" w:color="auto" w:fill="auto"/>
          </w:tcPr>
          <w:p w14:paraId="16871AAC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62,2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81707D5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6945DEF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4E44E5A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59E92D5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62,2</w:t>
            </w:r>
          </w:p>
        </w:tc>
      </w:tr>
      <w:tr w:rsidR="00483DD4" w:rsidRPr="00CB0CE5" w14:paraId="175E7FBF" w14:textId="77777777" w:rsidTr="00756C48">
        <w:tc>
          <w:tcPr>
            <w:tcW w:w="1346" w:type="dxa"/>
            <w:shd w:val="clear" w:color="auto" w:fill="auto"/>
          </w:tcPr>
          <w:p w14:paraId="4BAA48F1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2024</w:t>
            </w:r>
          </w:p>
        </w:tc>
        <w:tc>
          <w:tcPr>
            <w:tcW w:w="1538" w:type="dxa"/>
            <w:shd w:val="clear" w:color="auto" w:fill="auto"/>
          </w:tcPr>
          <w:p w14:paraId="5EBD2CE0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A6F79B9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19D7AB6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1795D0D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7F399C2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</w:tr>
      <w:tr w:rsidR="00483DD4" w:rsidRPr="00CB0CE5" w14:paraId="6B1BE8F1" w14:textId="77777777" w:rsidTr="00756C48">
        <w:tc>
          <w:tcPr>
            <w:tcW w:w="1346" w:type="dxa"/>
            <w:shd w:val="clear" w:color="auto" w:fill="auto"/>
          </w:tcPr>
          <w:p w14:paraId="1F5774D1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538" w:type="dxa"/>
            <w:shd w:val="clear" w:color="auto" w:fill="auto"/>
          </w:tcPr>
          <w:p w14:paraId="792932C4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44,2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C8D75ED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9F1CE28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C7E8BD3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DC71FCD" w14:textId="77777777" w:rsidR="00483DD4" w:rsidRPr="00CB0CE5" w:rsidRDefault="00483DD4" w:rsidP="00756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44,2</w:t>
            </w:r>
          </w:p>
        </w:tc>
      </w:tr>
      <w:tr w:rsidR="00483DD4" w:rsidRPr="00CB0CE5" w14:paraId="041756D3" w14:textId="77777777" w:rsidTr="00756C48">
        <w:trPr>
          <w:trHeight w:val="285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28C44DDA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0DEB780B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14:paraId="1D68FB4A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14:paraId="5F7D0FB0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BCFA98E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48A88587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483DD4" w:rsidRPr="00CB0CE5" w14:paraId="1BFD8167" w14:textId="77777777" w:rsidTr="00756C48">
        <w:trPr>
          <w:trHeight w:val="36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A9AC5" w14:textId="77777777" w:rsidR="00483DD4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0414C" w14:textId="77777777" w:rsidR="00483DD4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5D042" w14:textId="77777777" w:rsidR="00483DD4" w:rsidRDefault="00483DD4" w:rsidP="0075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510B" w14:textId="77777777" w:rsidR="00483DD4" w:rsidRDefault="00483DD4" w:rsidP="0075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8B70A" w14:textId="77777777" w:rsidR="00483DD4" w:rsidRDefault="00483DD4" w:rsidP="0075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2BC44" w14:textId="77777777" w:rsidR="00483DD4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483DD4" w:rsidRPr="00CB0CE5" w14:paraId="0E084BFB" w14:textId="77777777" w:rsidTr="00756C48">
        <w:trPr>
          <w:trHeight w:val="585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675A1A44" w14:textId="77777777" w:rsidR="00483DD4" w:rsidRPr="00CB0CE5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14:paraId="06AE9858" w14:textId="77777777" w:rsidR="00483DD4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309,4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14:paraId="7317222F" w14:textId="77777777" w:rsidR="00483DD4" w:rsidRDefault="00483DD4" w:rsidP="0075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14:paraId="59876A72" w14:textId="77777777" w:rsidR="00483DD4" w:rsidRDefault="00483DD4" w:rsidP="0075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3B0B7D8B" w14:textId="77777777" w:rsidR="00483DD4" w:rsidRDefault="00483DD4" w:rsidP="0075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</w:tcPr>
          <w:p w14:paraId="42DC0713" w14:textId="77777777" w:rsidR="00483DD4" w:rsidRDefault="00483DD4" w:rsidP="00756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309,4</w:t>
            </w:r>
          </w:p>
        </w:tc>
      </w:tr>
    </w:tbl>
    <w:p w14:paraId="6F579B1F" w14:textId="77777777" w:rsidR="00483DD4" w:rsidRPr="00CB0CE5" w:rsidRDefault="00483DD4" w:rsidP="00483DD4">
      <w:pPr>
        <w:spacing w:before="120" w:line="240" w:lineRule="atLeast"/>
        <w:ind w:firstLine="709"/>
        <w:jc w:val="both"/>
        <w:rPr>
          <w:b/>
          <w:sz w:val="28"/>
          <w:szCs w:val="28"/>
        </w:rPr>
      </w:pPr>
      <w:r w:rsidRPr="00CB0CE5">
        <w:rPr>
          <w:b/>
          <w:sz w:val="28"/>
          <w:szCs w:val="28"/>
        </w:rPr>
        <w:t>7. Ожидаемые конечные результаты реализации муниципальной программы:</w:t>
      </w:r>
    </w:p>
    <w:p w14:paraId="0EE6E448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color w:val="000000"/>
          <w:spacing w:val="-4"/>
          <w:sz w:val="28"/>
          <w:szCs w:val="28"/>
        </w:rPr>
        <w:t>увеличение производства продукции сельского хозяйства</w:t>
      </w:r>
      <w:r w:rsidRPr="00CB0CE5">
        <w:rPr>
          <w:color w:val="000000"/>
          <w:sz w:val="28"/>
          <w:szCs w:val="28"/>
        </w:rPr>
        <w:t xml:space="preserve"> в хозяйствах всех категорий (в сопоставимых ценах) в 202</w:t>
      </w:r>
      <w:r>
        <w:rPr>
          <w:color w:val="000000"/>
          <w:sz w:val="28"/>
          <w:szCs w:val="28"/>
        </w:rPr>
        <w:t>7</w:t>
      </w:r>
      <w:r w:rsidRPr="00CB0CE5">
        <w:rPr>
          <w:color w:val="000000"/>
          <w:sz w:val="28"/>
          <w:szCs w:val="28"/>
        </w:rPr>
        <w:t>году на 1,1% по отношению к 202</w:t>
      </w:r>
      <w:r>
        <w:rPr>
          <w:color w:val="000000"/>
          <w:sz w:val="28"/>
          <w:szCs w:val="28"/>
        </w:rPr>
        <w:t>0</w:t>
      </w:r>
      <w:r w:rsidRPr="00CB0CE5">
        <w:rPr>
          <w:color w:val="000000"/>
          <w:sz w:val="28"/>
          <w:szCs w:val="28"/>
        </w:rPr>
        <w:t xml:space="preserve"> году</w:t>
      </w:r>
      <w:r w:rsidRPr="00CB0CE5">
        <w:rPr>
          <w:sz w:val="28"/>
          <w:szCs w:val="28"/>
        </w:rPr>
        <w:t>;</w:t>
      </w:r>
    </w:p>
    <w:p w14:paraId="4AD066E9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повышение уровня рентабельности сельскохозяйственных организаций района (с учетом государственной поддержки) в 1,25 раза в 202</w:t>
      </w:r>
      <w:r>
        <w:rPr>
          <w:sz w:val="28"/>
          <w:szCs w:val="28"/>
        </w:rPr>
        <w:t>7</w:t>
      </w:r>
      <w:r w:rsidRPr="00CB0CE5">
        <w:rPr>
          <w:sz w:val="28"/>
          <w:szCs w:val="28"/>
        </w:rPr>
        <w:t xml:space="preserve"> году;</w:t>
      </w:r>
    </w:p>
    <w:p w14:paraId="3808E0CC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увеличение среднемесячной номинальной заработной платы в сельском хозяйстве (по сельскохозяйственным организациям) в 202</w:t>
      </w:r>
      <w:r>
        <w:rPr>
          <w:sz w:val="28"/>
          <w:szCs w:val="28"/>
        </w:rPr>
        <w:t>7</w:t>
      </w:r>
      <w:r w:rsidRPr="00CB0CE5">
        <w:rPr>
          <w:sz w:val="28"/>
          <w:szCs w:val="28"/>
        </w:rPr>
        <w:t xml:space="preserve"> году на 102% по отношению к 2020 году.</w:t>
      </w:r>
    </w:p>
    <w:p w14:paraId="47A4B804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Ожидаемые конечные результаты реализации муниципальной программы по годам представлены в таблице:</w:t>
      </w:r>
    </w:p>
    <w:tbl>
      <w:tblPr>
        <w:tblW w:w="9489" w:type="dxa"/>
        <w:tblLayout w:type="fixed"/>
        <w:tblLook w:val="00A0" w:firstRow="1" w:lastRow="0" w:firstColumn="1" w:lastColumn="0" w:noHBand="0" w:noVBand="0"/>
      </w:tblPr>
      <w:tblGrid>
        <w:gridCol w:w="563"/>
        <w:gridCol w:w="3089"/>
        <w:gridCol w:w="992"/>
        <w:gridCol w:w="993"/>
        <w:gridCol w:w="992"/>
        <w:gridCol w:w="992"/>
        <w:gridCol w:w="992"/>
        <w:gridCol w:w="850"/>
        <w:gridCol w:w="26"/>
      </w:tblGrid>
      <w:tr w:rsidR="00483DD4" w:rsidRPr="00CB0CE5" w14:paraId="464FB9E4" w14:textId="77777777" w:rsidTr="00756C48">
        <w:trPr>
          <w:gridAfter w:val="1"/>
          <w:wAfter w:w="26" w:type="dxa"/>
          <w:trHeight w:val="351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45D5A" w14:textId="77777777" w:rsidR="00483DD4" w:rsidRPr="00CB0CE5" w:rsidRDefault="00483DD4" w:rsidP="00756C48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№</w:t>
            </w:r>
          </w:p>
          <w:p w14:paraId="14EE0EC1" w14:textId="77777777" w:rsidR="00483DD4" w:rsidRPr="00CB0CE5" w:rsidRDefault="00483DD4" w:rsidP="00756C48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8B96A" w14:textId="77777777" w:rsidR="00483DD4" w:rsidRDefault="00483DD4" w:rsidP="00756C48">
            <w:pPr>
              <w:ind w:left="-85" w:right="-85"/>
              <w:jc w:val="center"/>
              <w:rPr>
                <w:b/>
                <w:spacing w:val="-12"/>
                <w:sz w:val="28"/>
                <w:szCs w:val="28"/>
              </w:rPr>
            </w:pPr>
            <w:r w:rsidRPr="00CB0CE5">
              <w:rPr>
                <w:b/>
                <w:spacing w:val="-12"/>
                <w:sz w:val="28"/>
                <w:szCs w:val="28"/>
              </w:rPr>
              <w:t>Наименование и единица измерения целевого</w:t>
            </w:r>
          </w:p>
          <w:p w14:paraId="48ADCCEE" w14:textId="77777777" w:rsidR="00483DD4" w:rsidRPr="00CB0CE5" w:rsidRDefault="00483DD4" w:rsidP="00756C48">
            <w:pPr>
              <w:ind w:left="-85" w:right="-85"/>
              <w:jc w:val="center"/>
              <w:rPr>
                <w:b/>
                <w:spacing w:val="-12"/>
                <w:sz w:val="28"/>
                <w:szCs w:val="28"/>
              </w:rPr>
            </w:pPr>
            <w:r w:rsidRPr="00CB0CE5">
              <w:rPr>
                <w:b/>
                <w:spacing w:val="-12"/>
                <w:sz w:val="28"/>
                <w:szCs w:val="28"/>
              </w:rPr>
              <w:t xml:space="preserve"> показателя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B3DB" w14:textId="77777777" w:rsidR="00483DD4" w:rsidRPr="00CB0CE5" w:rsidRDefault="00483DD4" w:rsidP="00756C48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CB0CE5">
              <w:rPr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83DD4" w:rsidRPr="00CB0CE5" w14:paraId="7EC7A02C" w14:textId="77777777" w:rsidTr="00756C48">
        <w:trPr>
          <w:trHeight w:val="351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37CA" w14:textId="77777777" w:rsidR="00483DD4" w:rsidRPr="00CB0CE5" w:rsidRDefault="00483DD4" w:rsidP="00756C48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4A08" w14:textId="77777777" w:rsidR="00483DD4" w:rsidRPr="00CB0CE5" w:rsidRDefault="00483DD4" w:rsidP="00756C48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BF2" w14:textId="77777777" w:rsidR="00483DD4" w:rsidRPr="00CB0CE5" w:rsidRDefault="00483DD4" w:rsidP="00756C48">
            <w:pPr>
              <w:ind w:left="-85"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pacing w:val="-10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EBE" w14:textId="77777777" w:rsidR="00483DD4" w:rsidRPr="00CB0CE5" w:rsidRDefault="00483DD4" w:rsidP="00756C48">
            <w:pPr>
              <w:ind w:left="-85"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pacing w:val="-10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1F8" w14:textId="77777777" w:rsidR="00483DD4" w:rsidRPr="00CB0CE5" w:rsidRDefault="00483DD4" w:rsidP="00756C48">
            <w:pPr>
              <w:ind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pacing w:val="-10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3DB" w14:textId="77777777" w:rsidR="00483DD4" w:rsidRPr="00CB0CE5" w:rsidRDefault="00483DD4" w:rsidP="00756C48">
            <w:pPr>
              <w:ind w:right="-85"/>
              <w:jc w:val="center"/>
              <w:rPr>
                <w:b/>
                <w:spacing w:val="-10"/>
                <w:sz w:val="28"/>
                <w:szCs w:val="28"/>
              </w:rPr>
            </w:pPr>
            <w:r w:rsidRPr="00CB0CE5">
              <w:rPr>
                <w:b/>
                <w:spacing w:val="-10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D75" w14:textId="77777777" w:rsidR="00483DD4" w:rsidRPr="00CB0CE5" w:rsidRDefault="00483DD4" w:rsidP="00756C48">
            <w:pPr>
              <w:ind w:right="-85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2026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D44" w14:textId="77777777" w:rsidR="00483DD4" w:rsidRPr="00CB0CE5" w:rsidRDefault="00483DD4" w:rsidP="00756C48">
            <w:pPr>
              <w:ind w:right="-85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2027</w:t>
            </w:r>
          </w:p>
        </w:tc>
      </w:tr>
      <w:tr w:rsidR="00483DD4" w:rsidRPr="00CB0CE5" w14:paraId="337B885F" w14:textId="77777777" w:rsidTr="00756C48">
        <w:trPr>
          <w:trHeight w:val="296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BA36" w14:textId="77777777" w:rsidR="00483DD4" w:rsidRPr="00CB0CE5" w:rsidRDefault="00483DD4" w:rsidP="00756C48">
            <w:pPr>
              <w:ind w:left="-85" w:right="-85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7C5" w14:textId="77777777" w:rsidR="00483DD4" w:rsidRPr="00CB0CE5" w:rsidRDefault="00483DD4" w:rsidP="00756C48">
            <w:pPr>
              <w:ind w:left="-85" w:right="-85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559" w14:textId="77777777" w:rsidR="00483DD4" w:rsidRPr="00CB0CE5" w:rsidRDefault="00483DD4" w:rsidP="00756C48">
            <w:pPr>
              <w:ind w:left="-85" w:right="-85"/>
              <w:jc w:val="center"/>
              <w:rPr>
                <w:spacing w:val="-10"/>
                <w:sz w:val="28"/>
                <w:szCs w:val="28"/>
              </w:rPr>
            </w:pPr>
            <w:r w:rsidRPr="00CB0CE5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DCB" w14:textId="77777777" w:rsidR="00483DD4" w:rsidRPr="00CB0CE5" w:rsidRDefault="00483DD4" w:rsidP="00756C48">
            <w:pPr>
              <w:ind w:left="-85" w:right="-85"/>
              <w:jc w:val="center"/>
              <w:rPr>
                <w:spacing w:val="-10"/>
                <w:sz w:val="28"/>
                <w:szCs w:val="28"/>
              </w:rPr>
            </w:pPr>
            <w:r w:rsidRPr="00CB0CE5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555" w14:textId="77777777" w:rsidR="00483DD4" w:rsidRPr="00CB0CE5" w:rsidRDefault="00483DD4" w:rsidP="00756C48">
            <w:pPr>
              <w:ind w:right="-85"/>
              <w:jc w:val="center"/>
              <w:rPr>
                <w:spacing w:val="-10"/>
                <w:sz w:val="28"/>
                <w:szCs w:val="28"/>
              </w:rPr>
            </w:pPr>
            <w:r w:rsidRPr="00CB0CE5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686" w14:textId="77777777" w:rsidR="00483DD4" w:rsidRPr="00CB0CE5" w:rsidRDefault="00483DD4" w:rsidP="00756C48">
            <w:pPr>
              <w:ind w:right="-85"/>
              <w:jc w:val="center"/>
              <w:rPr>
                <w:spacing w:val="-10"/>
                <w:sz w:val="28"/>
                <w:szCs w:val="28"/>
              </w:rPr>
            </w:pPr>
            <w:r w:rsidRPr="00CB0CE5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8D0" w14:textId="77777777" w:rsidR="00483DD4" w:rsidRPr="00CB0CE5" w:rsidRDefault="00483DD4" w:rsidP="00756C48">
            <w:pPr>
              <w:ind w:right="-85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6C8" w14:textId="77777777" w:rsidR="00483DD4" w:rsidRPr="00CB0CE5" w:rsidRDefault="00483DD4" w:rsidP="00756C48">
            <w:pPr>
              <w:ind w:right="-85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483DD4" w:rsidRPr="00CB0CE5" w14:paraId="2A0AA959" w14:textId="77777777" w:rsidTr="00756C48">
        <w:trPr>
          <w:trHeight w:val="420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374" w14:textId="77777777" w:rsidR="00483DD4" w:rsidRPr="00CB0CE5" w:rsidRDefault="00483DD4" w:rsidP="00756C48">
            <w:pPr>
              <w:ind w:left="-85" w:right="-85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1.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322CC" w14:textId="77777777" w:rsidR="00483DD4" w:rsidRPr="00CB0CE5" w:rsidRDefault="00483DD4" w:rsidP="00756C48">
            <w:pPr>
              <w:ind w:left="-113" w:right="-113"/>
              <w:jc w:val="both"/>
              <w:rPr>
                <w:spacing w:val="-4"/>
                <w:sz w:val="28"/>
                <w:szCs w:val="28"/>
              </w:rPr>
            </w:pPr>
            <w:r w:rsidRPr="00CB0CE5">
              <w:rPr>
                <w:spacing w:val="-4"/>
                <w:sz w:val="28"/>
                <w:szCs w:val="28"/>
              </w:rPr>
              <w:t xml:space="preserve">Индекс производства продукции сельского </w:t>
            </w:r>
            <w:r w:rsidRPr="00CB0CE5">
              <w:rPr>
                <w:spacing w:val="-4"/>
                <w:sz w:val="28"/>
                <w:szCs w:val="28"/>
              </w:rPr>
              <w:br/>
              <w:t>хозяйства в хозяйствах всех категорий (в сопоставимых ценах)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4CB" w14:textId="77777777" w:rsidR="00483DD4" w:rsidRPr="00CB0CE5" w:rsidRDefault="00483DD4" w:rsidP="00756C48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A91" w14:textId="77777777" w:rsidR="00483DD4" w:rsidRPr="00CB0CE5" w:rsidRDefault="00483DD4" w:rsidP="00756C48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6B5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32E9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0795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18C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483DD4" w:rsidRPr="00CB0CE5" w14:paraId="0401A743" w14:textId="77777777" w:rsidTr="00756C48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BBA" w14:textId="77777777" w:rsidR="00483DD4" w:rsidRPr="00CB0CE5" w:rsidRDefault="00483DD4" w:rsidP="00756C48">
            <w:pPr>
              <w:ind w:left="-85" w:right="-85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05AF3" w14:textId="77777777" w:rsidR="00483DD4" w:rsidRDefault="00483DD4" w:rsidP="00756C48">
            <w:pPr>
              <w:ind w:left="-113" w:right="-113"/>
              <w:jc w:val="both"/>
              <w:rPr>
                <w:spacing w:val="-8"/>
                <w:sz w:val="28"/>
                <w:szCs w:val="28"/>
              </w:rPr>
            </w:pPr>
            <w:r w:rsidRPr="00CB0CE5">
              <w:rPr>
                <w:spacing w:val="-8"/>
                <w:sz w:val="28"/>
                <w:szCs w:val="28"/>
              </w:rPr>
              <w:t>Рентабельность сельскохозяйственных организаций по всей деятельности</w:t>
            </w:r>
          </w:p>
          <w:p w14:paraId="6A5E0A32" w14:textId="77777777" w:rsidR="00483DD4" w:rsidRPr="00CB0CE5" w:rsidRDefault="00483DD4" w:rsidP="00756C48">
            <w:pPr>
              <w:ind w:left="-113" w:right="-113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8"/>
                <w:sz w:val="28"/>
                <w:szCs w:val="28"/>
              </w:rPr>
              <w:t>( с</w:t>
            </w:r>
            <w:proofErr w:type="gramEnd"/>
            <w:r w:rsidRPr="00CB0CE5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CB0CE5">
              <w:rPr>
                <w:spacing w:val="-8"/>
                <w:sz w:val="28"/>
                <w:szCs w:val="28"/>
              </w:rPr>
              <w:t xml:space="preserve">учетом субсидий) </w:t>
            </w:r>
            <w:r>
              <w:rPr>
                <w:spacing w:val="-8"/>
                <w:sz w:val="28"/>
                <w:szCs w:val="28"/>
              </w:rPr>
              <w:t>(</w:t>
            </w:r>
            <w:r w:rsidRPr="00CB0CE5">
              <w:rPr>
                <w:spacing w:val="-8"/>
                <w:sz w:val="28"/>
                <w:szCs w:val="28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BE9" w14:textId="77777777" w:rsidR="00483DD4" w:rsidRPr="00CB0CE5" w:rsidRDefault="00483DD4" w:rsidP="00756C48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B20" w14:textId="77777777" w:rsidR="00483DD4" w:rsidRPr="00CB0CE5" w:rsidRDefault="00483DD4" w:rsidP="00756C48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088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614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1B5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A93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83DD4" w:rsidRPr="00CB0CE5" w14:paraId="07401C8E" w14:textId="77777777" w:rsidTr="00756C48">
        <w:trPr>
          <w:trHeight w:val="2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F1C" w14:textId="77777777" w:rsidR="00483DD4" w:rsidRPr="00CB0CE5" w:rsidRDefault="00483DD4" w:rsidP="00756C48">
            <w:pPr>
              <w:ind w:left="-85" w:right="-85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3.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560BC" w14:textId="77777777" w:rsidR="00483DD4" w:rsidRDefault="00483DD4" w:rsidP="00756C48">
            <w:pPr>
              <w:ind w:left="-113" w:right="-113"/>
              <w:jc w:val="both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 xml:space="preserve">Среднемесячная номинальная заработная </w:t>
            </w:r>
            <w:r w:rsidRPr="00CB0CE5">
              <w:rPr>
                <w:spacing w:val="-10"/>
                <w:sz w:val="28"/>
                <w:szCs w:val="28"/>
              </w:rPr>
              <w:t xml:space="preserve">плата работников сельского </w:t>
            </w:r>
            <w:r w:rsidRPr="00CB0CE5">
              <w:rPr>
                <w:sz w:val="28"/>
                <w:szCs w:val="28"/>
              </w:rPr>
              <w:t xml:space="preserve">хозяйства (по сельскохозяйственным организациям, не относящимся к </w:t>
            </w:r>
            <w:r w:rsidRPr="00CB0CE5">
              <w:rPr>
                <w:spacing w:val="-16"/>
                <w:sz w:val="28"/>
                <w:szCs w:val="28"/>
              </w:rPr>
              <w:t>субъектам малого</w:t>
            </w:r>
            <w:r w:rsidRPr="00CB0CE5">
              <w:rPr>
                <w:sz w:val="28"/>
                <w:szCs w:val="28"/>
              </w:rPr>
              <w:t xml:space="preserve"> предпринимательства)</w:t>
            </w:r>
          </w:p>
          <w:p w14:paraId="4B5CE4C9" w14:textId="77777777" w:rsidR="00483DD4" w:rsidRPr="00CB0CE5" w:rsidRDefault="00483DD4" w:rsidP="00756C48">
            <w:pPr>
              <w:ind w:left="-113" w:right="-113"/>
              <w:jc w:val="both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0B7" w14:textId="77777777" w:rsidR="00483DD4" w:rsidRPr="00CB0CE5" w:rsidRDefault="00483DD4" w:rsidP="00756C48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353" w14:textId="77777777" w:rsidR="00483DD4" w:rsidRPr="00CB0CE5" w:rsidRDefault="00483DD4" w:rsidP="00756C48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EA1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1A2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32B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4EC1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483DD4" w:rsidRPr="00CB0CE5" w14:paraId="665F3E9E" w14:textId="77777777" w:rsidTr="00756C48">
        <w:trPr>
          <w:trHeight w:val="9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047" w14:textId="77777777" w:rsidR="00483DD4" w:rsidRPr="00CB0CE5" w:rsidRDefault="00483DD4" w:rsidP="00756C48">
            <w:pPr>
              <w:ind w:left="-85" w:right="-85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4.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CF293" w14:textId="77777777" w:rsidR="00483DD4" w:rsidRPr="00CB0CE5" w:rsidRDefault="00483DD4" w:rsidP="00756C48">
            <w:pPr>
              <w:ind w:left="-113" w:right="-113"/>
              <w:jc w:val="both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Количество отловленных животных (гол.)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8FD" w14:textId="77777777" w:rsidR="00483DD4" w:rsidRPr="00CB0CE5" w:rsidRDefault="00483DD4" w:rsidP="00756C48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B0CE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7DA" w14:textId="77777777" w:rsidR="00483DD4" w:rsidRPr="00CB0CE5" w:rsidRDefault="00483DD4" w:rsidP="00756C48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1D25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44F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BCF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743" w14:textId="77777777" w:rsidR="00483DD4" w:rsidRPr="00CB0CE5" w:rsidRDefault="00483DD4" w:rsidP="00756C4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6EF225F6" w14:textId="77777777" w:rsidR="00483DD4" w:rsidRPr="009D4E2A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9D4E2A">
        <w:rPr>
          <w:sz w:val="28"/>
          <w:szCs w:val="28"/>
        </w:rPr>
        <w:lastRenderedPageBreak/>
        <w:t xml:space="preserve">Характеристика текущего состояния (с указанием основных проблем) в сфере развития агропромышленного комплекса Шимского муниципального района, приоритеты и цели государственной политики в указанной сфере. </w:t>
      </w:r>
    </w:p>
    <w:p w14:paraId="5AA74427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Производство и переработка сельскохозяйственной продукции по своему значению в формировании агропродовольственного рынка, и обеспечении занятости сельского населения является одной из ключевых составляющих в экономике района. Благоприятное географическое местоположение района относительно областного центра и самых крупных в России рынков сбыта продовольственной продукции – Москвы и Санкт-Петербурга, а также наличие свободных (неиспользуемых) земель сельскохозяйственного назначения делают район привлекательным для инвестирования в сельское хозяйство.</w:t>
      </w:r>
    </w:p>
    <w:p w14:paraId="5DEE7AB0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Муниципальный район обладает определенными разведанными и потенциальными ресурсами общераспространенных полезных ископаемых (песчано-гравийные смеси, торф) и подземных вод как пресных, так и соленых. Большинство месторождений, проявлений полезных ископаемых и перспективных площадей расположено вблизи от действующих дорог.</w:t>
      </w:r>
    </w:p>
    <w:p w14:paraId="20E588B5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Успешное решение задач по наращиванию экономического потенциала аграрного сектора муниципального района требует осуществления мер по комплексному развитию сельских территорий, повышению уровня и качества жизни сельского населения, преодоления дефицита специалистов и квалифицированных рабочих в сельском хозяйстве и других отраслях экономики села.</w:t>
      </w:r>
    </w:p>
    <w:p w14:paraId="20BA4845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На 01.01.202</w:t>
      </w:r>
      <w:r>
        <w:rPr>
          <w:sz w:val="28"/>
          <w:szCs w:val="28"/>
        </w:rPr>
        <w:t>5</w:t>
      </w:r>
      <w:r w:rsidRPr="00CB0CE5">
        <w:rPr>
          <w:sz w:val="28"/>
          <w:szCs w:val="28"/>
        </w:rPr>
        <w:t xml:space="preserve"> года в муниципальном районе </w:t>
      </w:r>
      <w:r>
        <w:rPr>
          <w:sz w:val="28"/>
          <w:szCs w:val="28"/>
        </w:rPr>
        <w:t>4</w:t>
      </w:r>
      <w:r w:rsidRPr="00CB0CE5">
        <w:rPr>
          <w:sz w:val="28"/>
          <w:szCs w:val="28"/>
        </w:rPr>
        <w:t xml:space="preserve"> действующих сельскохозяйственных предприятий различных форм собственности, 40 крестьянских (фермерских) хозяйств и </w:t>
      </w:r>
      <w:r>
        <w:rPr>
          <w:sz w:val="28"/>
          <w:szCs w:val="28"/>
        </w:rPr>
        <w:t>4163</w:t>
      </w:r>
      <w:r w:rsidRPr="00CB0CE5">
        <w:rPr>
          <w:sz w:val="28"/>
          <w:szCs w:val="28"/>
        </w:rPr>
        <w:t xml:space="preserve"> личных подсобных хозяйств граждан.</w:t>
      </w:r>
    </w:p>
    <w:p w14:paraId="2573419B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За период реализации районной целевой программы «Развитие агропромышленного комплекса Шимского муниципального района</w:t>
      </w:r>
      <w:r>
        <w:rPr>
          <w:sz w:val="28"/>
          <w:szCs w:val="28"/>
        </w:rPr>
        <w:t>»</w:t>
      </w:r>
      <w:r w:rsidRPr="00CB0CE5">
        <w:rPr>
          <w:sz w:val="28"/>
          <w:szCs w:val="28"/>
        </w:rPr>
        <w:t xml:space="preserve"> отмечается рост производства в отдельных подотраслях агропромышленного комплекса. Валовой сбор картофеля за этот период увеличен в 2</w:t>
      </w:r>
      <w:r>
        <w:rPr>
          <w:sz w:val="28"/>
          <w:szCs w:val="28"/>
        </w:rPr>
        <w:t>,5</w:t>
      </w:r>
      <w:r w:rsidRPr="00CB0CE5">
        <w:rPr>
          <w:sz w:val="28"/>
          <w:szCs w:val="28"/>
        </w:rPr>
        <w:t xml:space="preserve">раза, овощей открытого грунта – </w:t>
      </w:r>
      <w:r>
        <w:rPr>
          <w:sz w:val="28"/>
          <w:szCs w:val="28"/>
        </w:rPr>
        <w:t xml:space="preserve">в 2 </w:t>
      </w:r>
      <w:r w:rsidRPr="00CB0CE5">
        <w:rPr>
          <w:sz w:val="28"/>
          <w:szCs w:val="28"/>
        </w:rPr>
        <w:t>раза.</w:t>
      </w:r>
    </w:p>
    <w:p w14:paraId="51A8962C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В настоящее время в сельском хозяйстве района реализуются инвестиционные проекты: «Строительство завода полного цикла по производству голозерного овса в Шимском районе Новгородской области» проект реализует инвестор ООО «</w:t>
      </w:r>
      <w:proofErr w:type="spellStart"/>
      <w:r w:rsidRPr="00CB0CE5">
        <w:rPr>
          <w:sz w:val="28"/>
          <w:szCs w:val="28"/>
        </w:rPr>
        <w:t>Сташевское</w:t>
      </w:r>
      <w:proofErr w:type="spellEnd"/>
      <w:r w:rsidRPr="00CB0CE5">
        <w:rPr>
          <w:sz w:val="28"/>
          <w:szCs w:val="28"/>
        </w:rPr>
        <w:t xml:space="preserve">», производственной мощностью 3000 тыс. тонн в год с привлечением инвестиций на сумму 401 млн. рублей. </w:t>
      </w:r>
    </w:p>
    <w:p w14:paraId="4B95FF09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 xml:space="preserve">Будет вновь создано 25 рабочих мест в р. п. Шимск. Хозяйство реализует проект, который связан с расширением использования сельскохозяйственных </w:t>
      </w:r>
      <w:r w:rsidRPr="00CB0CE5">
        <w:rPr>
          <w:sz w:val="28"/>
          <w:szCs w:val="28"/>
        </w:rPr>
        <w:lastRenderedPageBreak/>
        <w:t xml:space="preserve">угодий, приобретением и внедрением в производство современных техники и оборудования. </w:t>
      </w:r>
    </w:p>
    <w:p w14:paraId="5465C912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 xml:space="preserve">В крестьянских (фермерских) хозяйствах завершено строительство овощехранилища мощностью на 3 тыс. тонн в д. </w:t>
      </w:r>
      <w:proofErr w:type="spellStart"/>
      <w:r w:rsidRPr="00CB0CE5">
        <w:rPr>
          <w:sz w:val="28"/>
          <w:szCs w:val="28"/>
        </w:rPr>
        <w:t>Солоницко</w:t>
      </w:r>
      <w:proofErr w:type="spellEnd"/>
      <w:r w:rsidRPr="00CB0CE5">
        <w:rPr>
          <w:sz w:val="28"/>
          <w:szCs w:val="28"/>
        </w:rPr>
        <w:t xml:space="preserve">, создано 3 рабочих места. Завершается строительство овощехранилища на 1 тыс. тонн в д. Мшага </w:t>
      </w:r>
      <w:proofErr w:type="spellStart"/>
      <w:r w:rsidRPr="00CB0CE5">
        <w:rPr>
          <w:sz w:val="28"/>
          <w:szCs w:val="28"/>
        </w:rPr>
        <w:t>Васкресенская</w:t>
      </w:r>
      <w:proofErr w:type="spellEnd"/>
      <w:r>
        <w:rPr>
          <w:sz w:val="28"/>
          <w:szCs w:val="28"/>
        </w:rPr>
        <w:t>.</w:t>
      </w:r>
      <w:r w:rsidRPr="00CB0CE5">
        <w:rPr>
          <w:sz w:val="28"/>
          <w:szCs w:val="28"/>
        </w:rPr>
        <w:t xml:space="preserve"> </w:t>
      </w:r>
    </w:p>
    <w:p w14:paraId="5FDF9858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В муниципальном районе формирование сбалансированной эффективной экономики будущего, развития высокоразвитого сельского хозяйства во многом зависит от улучшения качественных характеристик трудовых ресурсов в сельской местности, повышение уровня и качества жизни сельского населения, привлечение и закрепление высококвалифицированных кадров для сельскохозяйственной отрасли, повышению гражданской активности сельского населения.</w:t>
      </w:r>
    </w:p>
    <w:p w14:paraId="1FE45BE3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 xml:space="preserve">Таким образом, в создавшейся ситуации возникает необходимость программно-целевого подхода для обеспечения концентрации и координации финансовых и организационных ресурсов с целью создания условий для </w:t>
      </w:r>
      <w:r w:rsidRPr="00CB0CE5">
        <w:rPr>
          <w:spacing w:val="-4"/>
          <w:sz w:val="28"/>
          <w:szCs w:val="28"/>
        </w:rPr>
        <w:t>развития сельского хозяйства района и повышения финансовой устойчивости</w:t>
      </w:r>
      <w:r w:rsidRPr="00CB0CE5">
        <w:rPr>
          <w:sz w:val="28"/>
          <w:szCs w:val="28"/>
        </w:rPr>
        <w:t xml:space="preserve"> сельскохозяйственных товаропроизводителей.</w:t>
      </w:r>
    </w:p>
    <w:p w14:paraId="16A5C6DE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Для достижения данной цели в рамках муниципальной программы предусматривается решение следующих задач:</w:t>
      </w:r>
    </w:p>
    <w:p w14:paraId="70CAFD59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стимулирование роста производства и переработки основных видов сельскохозяйственной продукции;</w:t>
      </w:r>
    </w:p>
    <w:p w14:paraId="36664335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расширение объемов поставок сельскохозяйственной продукции и продуктов ее переработки на агропродовольственный рынок;</w:t>
      </w:r>
    </w:p>
    <w:p w14:paraId="0C2D161C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создание условий для повышения эффективности использования земель сельскохозяйственного назначения;</w:t>
      </w:r>
    </w:p>
    <w:p w14:paraId="38B5D915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повышение кадрового потенциала в сельском хозяйстве;</w:t>
      </w:r>
    </w:p>
    <w:p w14:paraId="3355DB36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развитие системы консультационного, информационного и научного обеспечения сельскохозяйственных товаропроизводителей и сельского населения;</w:t>
      </w:r>
    </w:p>
    <w:p w14:paraId="7FC7859F" w14:textId="77777777" w:rsidR="00483DD4" w:rsidRPr="00CB0CE5" w:rsidRDefault="00483DD4" w:rsidP="00483DD4">
      <w:pPr>
        <w:spacing w:line="400" w:lineRule="atLeast"/>
        <w:ind w:firstLine="709"/>
        <w:jc w:val="both"/>
        <w:rPr>
          <w:spacing w:val="-12"/>
          <w:sz w:val="28"/>
          <w:szCs w:val="28"/>
        </w:rPr>
      </w:pPr>
      <w:r w:rsidRPr="00CB0CE5">
        <w:rPr>
          <w:spacing w:val="-12"/>
          <w:sz w:val="28"/>
          <w:szCs w:val="28"/>
        </w:rPr>
        <w:t>организация м</w:t>
      </w:r>
      <w:r w:rsidRPr="00CB0CE5">
        <w:rPr>
          <w:noProof/>
          <w:sz w:val="28"/>
          <w:szCs w:val="28"/>
        </w:rPr>
        <w:t>ероприятий при о</w:t>
      </w:r>
      <w:r w:rsidRPr="00CB0CE5">
        <w:rPr>
          <w:spacing w:val="-12"/>
          <w:sz w:val="28"/>
          <w:szCs w:val="28"/>
        </w:rPr>
        <w:t>существлении деятельности по обращению с животными без владельцев.</w:t>
      </w:r>
      <w:r w:rsidRPr="00CB0CE5">
        <w:rPr>
          <w:noProof/>
          <w:sz w:val="28"/>
          <w:szCs w:val="28"/>
        </w:rPr>
        <w:t xml:space="preserve"> </w:t>
      </w:r>
    </w:p>
    <w:p w14:paraId="245E3141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 xml:space="preserve">Решение задач, определенных муниципальной программой, является стратегическим направлением деятельности, соответствует приоритетам развития района, </w:t>
      </w:r>
      <w:r w:rsidRPr="00CB0CE5">
        <w:rPr>
          <w:spacing w:val="-6"/>
          <w:sz w:val="28"/>
          <w:szCs w:val="28"/>
        </w:rPr>
        <w:t>определенным Стратегией социально-экономического развития Шимского муниципального района</w:t>
      </w:r>
      <w:r w:rsidRPr="00CB0CE5">
        <w:rPr>
          <w:sz w:val="28"/>
          <w:szCs w:val="28"/>
        </w:rPr>
        <w:t xml:space="preserve"> до 2030 года, и предполагает улучшение состояния дел в сельском хозяйстве. </w:t>
      </w:r>
    </w:p>
    <w:p w14:paraId="4C945444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Динамика развития сельского хозяйства на период до 20</w:t>
      </w:r>
      <w:r>
        <w:rPr>
          <w:sz w:val="28"/>
          <w:szCs w:val="28"/>
        </w:rPr>
        <w:t>30</w:t>
      </w:r>
      <w:r w:rsidRPr="00CB0CE5">
        <w:rPr>
          <w:sz w:val="28"/>
          <w:szCs w:val="28"/>
        </w:rPr>
        <w:t xml:space="preserve"> года будет формироваться под воздействием разнонаправленных факторов. С одной стороны, </w:t>
      </w:r>
      <w:r w:rsidRPr="00CB0CE5">
        <w:rPr>
          <w:sz w:val="28"/>
          <w:szCs w:val="28"/>
        </w:rPr>
        <w:lastRenderedPageBreak/>
        <w:t xml:space="preserve">скажутся меры, которые были приняты в последние годы по повышению устойчивости сельскохозяйственного производства, с другой – </w:t>
      </w:r>
      <w:r w:rsidRPr="00CB0CE5">
        <w:rPr>
          <w:spacing w:val="-4"/>
          <w:sz w:val="28"/>
          <w:szCs w:val="28"/>
        </w:rPr>
        <w:t>сохранится сложная макроэкономическая обстановка в связи с последствиями</w:t>
      </w:r>
      <w:r w:rsidRPr="00CB0CE5">
        <w:rPr>
          <w:sz w:val="28"/>
          <w:szCs w:val="28"/>
        </w:rPr>
        <w:t xml:space="preserve"> кризиса и вступлением России в ВТО, что усиливает вероятность реализации </w:t>
      </w:r>
      <w:r w:rsidRPr="00CB0CE5">
        <w:rPr>
          <w:spacing w:val="-4"/>
          <w:sz w:val="28"/>
          <w:szCs w:val="28"/>
        </w:rPr>
        <w:t>рисков для устойчивого и динамичного развития аграрного сектора экономики.</w:t>
      </w:r>
      <w:r w:rsidRPr="00CB0CE5">
        <w:rPr>
          <w:sz w:val="28"/>
          <w:szCs w:val="28"/>
        </w:rPr>
        <w:t xml:space="preserve"> </w:t>
      </w:r>
    </w:p>
    <w:p w14:paraId="7171A3BF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 с предложениями о мерах по их минимизации</w:t>
      </w:r>
    </w:p>
    <w:p w14:paraId="2FA3B792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Выполнению поставленных задач в муниципальной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 К основным рискам относятся:</w:t>
      </w:r>
    </w:p>
    <w:p w14:paraId="36C62625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 xml:space="preserve">макроэкономические риски,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технологиям. В результате негативных макроэкономических процессов возможного снижения спроса на продукцию сельского хозяйства, а также сокращение реальных доходов сельского населения, усиление зависимости отрасли от государственной поддержки; </w:t>
      </w:r>
    </w:p>
    <w:p w14:paraId="6AB22591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 xml:space="preserve">природно-климатические риски, обусловленные тем, что сельское хозяйство относится к отраслям, в значительной степени зависящим от природно-климатических условий, а также тем, что колебания погодных </w:t>
      </w:r>
      <w:r w:rsidRPr="00CB0CE5">
        <w:rPr>
          <w:spacing w:val="-4"/>
          <w:sz w:val="28"/>
          <w:szCs w:val="28"/>
        </w:rPr>
        <w:t>условий оказывают серьезное влияние на урожайность сельскохозяйственных</w:t>
      </w:r>
      <w:r w:rsidRPr="00CB0CE5">
        <w:rPr>
          <w:sz w:val="28"/>
          <w:szCs w:val="28"/>
        </w:rPr>
        <w:t xml:space="preserve"> </w:t>
      </w:r>
      <w:r w:rsidRPr="00CB0CE5">
        <w:rPr>
          <w:spacing w:val="-4"/>
          <w:sz w:val="28"/>
          <w:szCs w:val="28"/>
        </w:rPr>
        <w:t>культур и на обеспеченность животноводства кормовыми ресурсами, которые</w:t>
      </w:r>
      <w:r w:rsidRPr="00CB0CE5">
        <w:rPr>
          <w:sz w:val="28"/>
          <w:szCs w:val="28"/>
        </w:rPr>
        <w:t xml:space="preserve"> могут существенно повлиять на степень достижения прогно</w:t>
      </w:r>
      <w:r w:rsidRPr="00CB0CE5">
        <w:rPr>
          <w:spacing w:val="-4"/>
          <w:sz w:val="28"/>
          <w:szCs w:val="28"/>
        </w:rPr>
        <w:t>зируемых показателей. Зависимость функционирования отрасли от природно-</w:t>
      </w:r>
      <w:r w:rsidRPr="00CB0CE5">
        <w:rPr>
          <w:sz w:val="28"/>
          <w:szCs w:val="28"/>
        </w:rPr>
        <w:t>климатических условий также снижает ее инвестиционную привлекательность;</w:t>
      </w:r>
    </w:p>
    <w:p w14:paraId="4F581A7E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pacing w:val="-4"/>
          <w:sz w:val="28"/>
          <w:szCs w:val="28"/>
        </w:rPr>
        <w:t>законодательные риски, которые могут возникнуть в связи с изменением</w:t>
      </w:r>
      <w:r w:rsidRPr="00CB0CE5">
        <w:rPr>
          <w:sz w:val="28"/>
          <w:szCs w:val="28"/>
        </w:rPr>
        <w:t xml:space="preserve"> федерального и областного законодательства при вхождении России в ВТО.</w:t>
      </w:r>
    </w:p>
    <w:p w14:paraId="01FD466B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14:paraId="6C8326E6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pacing w:val="-4"/>
          <w:sz w:val="28"/>
          <w:szCs w:val="28"/>
        </w:rPr>
        <w:t>использования мер, предусмотренных Федеральным законом от 25 июля</w:t>
      </w:r>
      <w:r w:rsidRPr="00CB0CE5">
        <w:rPr>
          <w:sz w:val="28"/>
          <w:szCs w:val="28"/>
        </w:rPr>
        <w:t xml:space="preserve"> </w:t>
      </w:r>
      <w:r w:rsidRPr="00CB0CE5">
        <w:rPr>
          <w:sz w:val="28"/>
          <w:szCs w:val="28"/>
        </w:rPr>
        <w:br/>
        <w:t>2011 года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14:paraId="7E782FF4" w14:textId="77777777" w:rsidR="00483DD4" w:rsidRPr="00CB0CE5" w:rsidRDefault="00483DD4" w:rsidP="00483DD4">
      <w:pPr>
        <w:spacing w:line="400" w:lineRule="atLeast"/>
        <w:ind w:firstLine="709"/>
        <w:jc w:val="both"/>
        <w:rPr>
          <w:spacing w:val="-6"/>
          <w:sz w:val="28"/>
          <w:szCs w:val="28"/>
        </w:rPr>
      </w:pPr>
      <w:r w:rsidRPr="00CB0CE5">
        <w:rPr>
          <w:spacing w:val="-6"/>
          <w:sz w:val="28"/>
          <w:szCs w:val="28"/>
        </w:rPr>
        <w:lastRenderedPageBreak/>
        <w:t>проведения мониторинга развития сельского хозяйства района, выработки прогнозов, решений и рекомендаций в сфере управления сельским хозяйством;</w:t>
      </w:r>
    </w:p>
    <w:p w14:paraId="63D491DC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pacing w:val="-10"/>
          <w:sz w:val="28"/>
          <w:szCs w:val="28"/>
        </w:rPr>
        <w:t>подготовки и представления в министерство сельского хозяйства Новгородской области годового отчета о ходе и результатах реализации муниципальной программы, которое может содержать предложения по корректировке муниципальной программы.</w:t>
      </w:r>
    </w:p>
    <w:p w14:paraId="6CEC8640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Механизм управления реализацией муниципальной программы, который содержит информацию по осуществлению контроля за ходом ее выполнения.</w:t>
      </w:r>
    </w:p>
    <w:p w14:paraId="48E74394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 xml:space="preserve">Оценку соотношения эффективности реализации муниципальной программы с </w:t>
      </w:r>
      <w:r w:rsidRPr="00CB0CE5">
        <w:rPr>
          <w:spacing w:val="-4"/>
          <w:sz w:val="28"/>
          <w:szCs w:val="28"/>
        </w:rPr>
        <w:t>приоритетами, целями и показателями прогноза социально-экономического развития</w:t>
      </w:r>
      <w:r w:rsidRPr="00CB0CE5">
        <w:rPr>
          <w:sz w:val="28"/>
          <w:szCs w:val="28"/>
        </w:rPr>
        <w:t xml:space="preserve"> района и контроль за реализацией муниципальной программы осуществляет </w:t>
      </w:r>
      <w:r>
        <w:rPr>
          <w:sz w:val="28"/>
          <w:szCs w:val="28"/>
        </w:rPr>
        <w:t>за</w:t>
      </w:r>
      <w:r w:rsidRPr="00CB0CE5">
        <w:rPr>
          <w:sz w:val="28"/>
          <w:szCs w:val="28"/>
        </w:rPr>
        <w:t xml:space="preserve">меститель </w:t>
      </w:r>
      <w:r>
        <w:rPr>
          <w:sz w:val="28"/>
          <w:szCs w:val="28"/>
        </w:rPr>
        <w:t xml:space="preserve">Главы администрации </w:t>
      </w:r>
      <w:r w:rsidRPr="00CB0CE5">
        <w:rPr>
          <w:sz w:val="28"/>
          <w:szCs w:val="28"/>
        </w:rPr>
        <w:t>муниципального района, обеспечивающий проведение на территории района мероприятий, направленных на развитие сельскохозяйственной отрасли экономики.</w:t>
      </w:r>
    </w:p>
    <w:p w14:paraId="6B186831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Отдел осуществляет:</w:t>
      </w:r>
    </w:p>
    <w:p w14:paraId="2262216E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 xml:space="preserve">непосредственный контроль за ходом реализации мероприятий </w:t>
      </w:r>
      <w:r w:rsidRPr="00CB0CE5">
        <w:rPr>
          <w:sz w:val="28"/>
          <w:szCs w:val="28"/>
        </w:rPr>
        <w:br/>
        <w:t>муниципальной программы соисполнителями муниципальной программы;</w:t>
      </w:r>
    </w:p>
    <w:p w14:paraId="29A935BB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координацию выполнения мероприятий муниципальной программы;</w:t>
      </w:r>
    </w:p>
    <w:p w14:paraId="5B7F0652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обеспечение эффективности реализации муниципальной программы;</w:t>
      </w:r>
    </w:p>
    <w:p w14:paraId="33226B41" w14:textId="77777777" w:rsidR="00483DD4" w:rsidRPr="00CB0CE5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pacing w:val="-4"/>
          <w:sz w:val="28"/>
          <w:szCs w:val="28"/>
        </w:rPr>
        <w:t>подготовку при необходимости предложений по уточнению мероприятий</w:t>
      </w:r>
      <w:r w:rsidRPr="00CB0CE5">
        <w:rPr>
          <w:sz w:val="28"/>
          <w:szCs w:val="28"/>
        </w:rPr>
        <w:t xml:space="preserve"> муниципальной программы,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14:paraId="295AB758" w14:textId="2E0780DA" w:rsidR="00483DD4" w:rsidRDefault="00483DD4" w:rsidP="00483DD4">
      <w:pPr>
        <w:spacing w:line="400" w:lineRule="atLeast"/>
        <w:ind w:firstLine="709"/>
        <w:jc w:val="both"/>
        <w:rPr>
          <w:sz w:val="28"/>
          <w:szCs w:val="28"/>
        </w:rPr>
      </w:pPr>
      <w:r w:rsidRPr="00CB0CE5">
        <w:rPr>
          <w:sz w:val="28"/>
          <w:szCs w:val="28"/>
        </w:rPr>
        <w:t>составление отчетов о ходе реализации муниципальной программы</w:t>
      </w:r>
    </w:p>
    <w:p w14:paraId="6ADDF9EF" w14:textId="77777777" w:rsidR="00483DD4" w:rsidRDefault="00483DD4" w:rsidP="00483DD4">
      <w:pPr>
        <w:spacing w:line="400" w:lineRule="atLeast"/>
        <w:ind w:firstLine="709"/>
        <w:jc w:val="both"/>
        <w:rPr>
          <w:bCs/>
          <w:sz w:val="28"/>
          <w:szCs w:val="28"/>
        </w:rPr>
        <w:sectPr w:rsidR="00483DD4" w:rsidSect="004F15F0"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14:paraId="56BEDAAD" w14:textId="77777777" w:rsidR="00483DD4" w:rsidRPr="00483DD4" w:rsidRDefault="00483DD4" w:rsidP="00483DD4">
      <w:pPr>
        <w:spacing w:line="240" w:lineRule="exact"/>
        <w:jc w:val="center"/>
        <w:rPr>
          <w:b/>
          <w:sz w:val="28"/>
          <w:szCs w:val="28"/>
        </w:rPr>
      </w:pPr>
      <w:r w:rsidRPr="00483DD4">
        <w:rPr>
          <w:b/>
          <w:sz w:val="28"/>
          <w:szCs w:val="28"/>
        </w:rPr>
        <w:lastRenderedPageBreak/>
        <w:t xml:space="preserve">Мероприятия муниципальной программы «Развитие агропромышленного комплекса Шимского </w:t>
      </w:r>
    </w:p>
    <w:p w14:paraId="72D7F8C2" w14:textId="77777777" w:rsidR="00483DD4" w:rsidRPr="00483DD4" w:rsidRDefault="00483DD4" w:rsidP="00483DD4">
      <w:pPr>
        <w:spacing w:line="240" w:lineRule="exact"/>
        <w:jc w:val="center"/>
        <w:rPr>
          <w:b/>
          <w:sz w:val="28"/>
          <w:szCs w:val="28"/>
        </w:rPr>
      </w:pPr>
      <w:r w:rsidRPr="00483DD4">
        <w:rPr>
          <w:b/>
          <w:sz w:val="28"/>
          <w:szCs w:val="28"/>
        </w:rPr>
        <w:t>муниципального района»</w:t>
      </w:r>
    </w:p>
    <w:p w14:paraId="626F297A" w14:textId="77777777" w:rsidR="00483DD4" w:rsidRPr="00483DD4" w:rsidRDefault="00483DD4" w:rsidP="00483DD4">
      <w:pPr>
        <w:rPr>
          <w:sz w:val="28"/>
          <w:szCs w:val="28"/>
        </w:rPr>
      </w:pPr>
    </w:p>
    <w:tbl>
      <w:tblPr>
        <w:tblW w:w="15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4480"/>
        <w:gridCol w:w="1264"/>
        <w:gridCol w:w="1206"/>
        <w:gridCol w:w="72"/>
        <w:gridCol w:w="18"/>
        <w:gridCol w:w="34"/>
        <w:gridCol w:w="88"/>
        <w:gridCol w:w="1472"/>
        <w:gridCol w:w="9"/>
        <w:gridCol w:w="8"/>
        <w:gridCol w:w="71"/>
        <w:gridCol w:w="18"/>
        <w:gridCol w:w="34"/>
        <w:gridCol w:w="870"/>
        <w:gridCol w:w="72"/>
        <w:gridCol w:w="20"/>
        <w:gridCol w:w="32"/>
        <w:gridCol w:w="9"/>
        <w:gridCol w:w="932"/>
        <w:gridCol w:w="24"/>
        <w:gridCol w:w="30"/>
        <w:gridCol w:w="7"/>
        <w:gridCol w:w="8"/>
        <w:gridCol w:w="781"/>
        <w:gridCol w:w="28"/>
        <w:gridCol w:w="33"/>
        <w:gridCol w:w="8"/>
        <w:gridCol w:w="709"/>
        <w:gridCol w:w="73"/>
        <w:gridCol w:w="32"/>
        <w:gridCol w:w="34"/>
        <w:gridCol w:w="570"/>
        <w:gridCol w:w="141"/>
        <w:gridCol w:w="709"/>
        <w:gridCol w:w="142"/>
        <w:gridCol w:w="695"/>
        <w:gridCol w:w="14"/>
        <w:gridCol w:w="12"/>
      </w:tblGrid>
      <w:tr w:rsidR="00483DD4" w:rsidRPr="00483DD4" w14:paraId="131AEAAF" w14:textId="77777777" w:rsidTr="00756C48">
        <w:trPr>
          <w:gridAfter w:val="2"/>
          <w:wAfter w:w="26" w:type="dxa"/>
          <w:tblHeader/>
        </w:trPr>
        <w:tc>
          <w:tcPr>
            <w:tcW w:w="563" w:type="dxa"/>
            <w:vMerge w:val="restart"/>
            <w:vAlign w:val="center"/>
          </w:tcPr>
          <w:p w14:paraId="5D972907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№ п/п</w:t>
            </w:r>
          </w:p>
        </w:tc>
        <w:tc>
          <w:tcPr>
            <w:tcW w:w="4480" w:type="dxa"/>
            <w:vMerge w:val="restart"/>
            <w:vAlign w:val="center"/>
          </w:tcPr>
          <w:p w14:paraId="0B0DC71D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Наименование </w:t>
            </w:r>
          </w:p>
          <w:p w14:paraId="2A9C67A6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64" w:type="dxa"/>
            <w:vMerge w:val="restart"/>
            <w:vAlign w:val="center"/>
          </w:tcPr>
          <w:p w14:paraId="521EE8F5" w14:textId="55C747C2" w:rsidR="00483DD4" w:rsidRPr="00483DD4" w:rsidRDefault="00483DD4" w:rsidP="00483DD4">
            <w:pPr>
              <w:spacing w:line="260" w:lineRule="exact"/>
              <w:ind w:left="-142" w:right="-56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Исполнитель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14:paraId="06DBD3AD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700" w:type="dxa"/>
            <w:gridSpan w:val="7"/>
            <w:vMerge w:val="restart"/>
            <w:vAlign w:val="center"/>
          </w:tcPr>
          <w:p w14:paraId="4FB6BC03" w14:textId="1AB8978C" w:rsidR="00483DD4" w:rsidRPr="00483DD4" w:rsidRDefault="00483DD4" w:rsidP="00483DD4">
            <w:pPr>
              <w:spacing w:line="260" w:lineRule="exact"/>
              <w:ind w:left="-158" w:right="-86"/>
              <w:jc w:val="center"/>
              <w:rPr>
                <w:sz w:val="28"/>
                <w:szCs w:val="28"/>
              </w:rPr>
            </w:pPr>
            <w:r w:rsidRPr="00483DD4">
              <w:rPr>
                <w:sz w:val="24"/>
                <w:szCs w:val="24"/>
              </w:rPr>
              <w:t>Номер целевого показателя из паспорта муниципальной программы</w:t>
            </w:r>
            <w:r w:rsidRPr="00483D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gridSpan w:val="4"/>
            <w:vMerge w:val="restart"/>
            <w:vAlign w:val="center"/>
          </w:tcPr>
          <w:p w14:paraId="305799D4" w14:textId="5918C866" w:rsidR="00483DD4" w:rsidRPr="00483DD4" w:rsidRDefault="00483DD4" w:rsidP="00483DD4">
            <w:pPr>
              <w:spacing w:line="260" w:lineRule="exact"/>
              <w:ind w:left="-158" w:right="-86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17" w:type="dxa"/>
            <w:gridSpan w:val="21"/>
            <w:vAlign w:val="center"/>
          </w:tcPr>
          <w:p w14:paraId="2BB53295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Объем финансирования по годам </w:t>
            </w:r>
          </w:p>
          <w:p w14:paraId="61624C6D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(тыс. руб.)</w:t>
            </w:r>
          </w:p>
        </w:tc>
      </w:tr>
      <w:tr w:rsidR="00483DD4" w:rsidRPr="00483DD4" w14:paraId="7EF3D34F" w14:textId="77777777" w:rsidTr="00756C48">
        <w:trPr>
          <w:gridAfter w:val="2"/>
          <w:wAfter w:w="26" w:type="dxa"/>
          <w:tblHeader/>
        </w:trPr>
        <w:tc>
          <w:tcPr>
            <w:tcW w:w="563" w:type="dxa"/>
            <w:vMerge/>
            <w:vAlign w:val="center"/>
          </w:tcPr>
          <w:p w14:paraId="0AAA036F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80" w:type="dxa"/>
            <w:vMerge/>
            <w:vAlign w:val="center"/>
          </w:tcPr>
          <w:p w14:paraId="37527438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14:paraId="71415957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730D4601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7"/>
            <w:vMerge/>
            <w:vAlign w:val="center"/>
          </w:tcPr>
          <w:p w14:paraId="5F4387AD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vMerge/>
            <w:vAlign w:val="center"/>
          </w:tcPr>
          <w:p w14:paraId="3CB8E6AB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14:paraId="1C75FA67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14:paraId="7513F172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gridSpan w:val="5"/>
          </w:tcPr>
          <w:p w14:paraId="19228CD1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2024</w:t>
            </w:r>
          </w:p>
        </w:tc>
        <w:tc>
          <w:tcPr>
            <w:tcW w:w="777" w:type="dxa"/>
            <w:gridSpan w:val="4"/>
          </w:tcPr>
          <w:p w14:paraId="5D80DEB4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gridSpan w:val="2"/>
          </w:tcPr>
          <w:p w14:paraId="33EC82BF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2026</w:t>
            </w:r>
          </w:p>
        </w:tc>
        <w:tc>
          <w:tcPr>
            <w:tcW w:w="695" w:type="dxa"/>
          </w:tcPr>
          <w:p w14:paraId="1360ADAF" w14:textId="77777777" w:rsidR="00483DD4" w:rsidRPr="00483DD4" w:rsidRDefault="00483DD4" w:rsidP="00483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2027</w:t>
            </w:r>
          </w:p>
        </w:tc>
      </w:tr>
      <w:tr w:rsidR="00483DD4" w:rsidRPr="00483DD4" w14:paraId="55633DA8" w14:textId="77777777" w:rsidTr="00756C48">
        <w:trPr>
          <w:gridAfter w:val="2"/>
          <w:wAfter w:w="26" w:type="dxa"/>
          <w:tblHeader/>
        </w:trPr>
        <w:tc>
          <w:tcPr>
            <w:tcW w:w="563" w:type="dxa"/>
          </w:tcPr>
          <w:p w14:paraId="6AFE7B80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</w:t>
            </w:r>
          </w:p>
        </w:tc>
        <w:tc>
          <w:tcPr>
            <w:tcW w:w="4480" w:type="dxa"/>
          </w:tcPr>
          <w:p w14:paraId="3FD4DCCE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14:paraId="642795B0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gridSpan w:val="2"/>
          </w:tcPr>
          <w:p w14:paraId="5DA66C62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7"/>
          </w:tcPr>
          <w:p w14:paraId="5498D793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gridSpan w:val="4"/>
          </w:tcPr>
          <w:p w14:paraId="0692F26E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4E6B1923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</w:tcPr>
          <w:p w14:paraId="7DB02FE0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5"/>
          </w:tcPr>
          <w:p w14:paraId="6B298E3F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9</w:t>
            </w:r>
          </w:p>
        </w:tc>
        <w:tc>
          <w:tcPr>
            <w:tcW w:w="777" w:type="dxa"/>
            <w:gridSpan w:val="4"/>
          </w:tcPr>
          <w:p w14:paraId="3442FA0D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</w:tcPr>
          <w:p w14:paraId="087FA59C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11</w:t>
            </w:r>
          </w:p>
        </w:tc>
        <w:tc>
          <w:tcPr>
            <w:tcW w:w="695" w:type="dxa"/>
          </w:tcPr>
          <w:p w14:paraId="2400FFD4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12</w:t>
            </w:r>
          </w:p>
        </w:tc>
      </w:tr>
      <w:tr w:rsidR="00483DD4" w:rsidRPr="00483DD4" w14:paraId="5F601185" w14:textId="77777777" w:rsidTr="00756C48">
        <w:trPr>
          <w:gridAfter w:val="2"/>
          <w:wAfter w:w="26" w:type="dxa"/>
        </w:trPr>
        <w:tc>
          <w:tcPr>
            <w:tcW w:w="563" w:type="dxa"/>
          </w:tcPr>
          <w:p w14:paraId="5B414779" w14:textId="77777777" w:rsidR="00483DD4" w:rsidRPr="00483DD4" w:rsidRDefault="00483DD4" w:rsidP="00483DD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733" w:type="dxa"/>
            <w:gridSpan w:val="36"/>
            <w:tcBorders>
              <w:top w:val="nil"/>
            </w:tcBorders>
          </w:tcPr>
          <w:p w14:paraId="725FC6F1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Задача 1. Стимулирование роста объемов производства и переработки основных видов животноводческой продукции</w:t>
            </w:r>
          </w:p>
        </w:tc>
      </w:tr>
      <w:tr w:rsidR="00483DD4" w:rsidRPr="00483DD4" w14:paraId="1A1E1552" w14:textId="77777777" w:rsidTr="00756C48">
        <w:trPr>
          <w:gridAfter w:val="2"/>
          <w:wAfter w:w="26" w:type="dxa"/>
        </w:trPr>
        <w:tc>
          <w:tcPr>
            <w:tcW w:w="563" w:type="dxa"/>
          </w:tcPr>
          <w:p w14:paraId="038D12D5" w14:textId="77777777" w:rsidR="00483DD4" w:rsidRPr="00483DD4" w:rsidRDefault="00483DD4" w:rsidP="00483DD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80" w:type="dxa"/>
          </w:tcPr>
          <w:p w14:paraId="56181DFD" w14:textId="77777777" w:rsidR="00483DD4" w:rsidRPr="00483DD4" w:rsidRDefault="00483DD4" w:rsidP="00483DD4">
            <w:pPr>
              <w:jc w:val="both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Содействие созданию условий для </w:t>
            </w:r>
            <w:r w:rsidRPr="00483DD4">
              <w:rPr>
                <w:spacing w:val="-6"/>
                <w:sz w:val="28"/>
                <w:szCs w:val="28"/>
              </w:rPr>
              <w:t>привлечения инвесто</w:t>
            </w:r>
            <w:r w:rsidRPr="00483DD4">
              <w:rPr>
                <w:spacing w:val="-8"/>
                <w:sz w:val="28"/>
                <w:szCs w:val="28"/>
              </w:rPr>
              <w:t>ров и реализации инве</w:t>
            </w:r>
            <w:r w:rsidRPr="00483DD4">
              <w:rPr>
                <w:spacing w:val="-6"/>
                <w:sz w:val="28"/>
                <w:szCs w:val="28"/>
              </w:rPr>
              <w:t>стиционных проек</w:t>
            </w:r>
            <w:r w:rsidRPr="00483DD4">
              <w:rPr>
                <w:sz w:val="28"/>
                <w:szCs w:val="28"/>
              </w:rPr>
              <w:t>тов отрасль животноводства</w:t>
            </w:r>
          </w:p>
        </w:tc>
        <w:tc>
          <w:tcPr>
            <w:tcW w:w="1264" w:type="dxa"/>
          </w:tcPr>
          <w:p w14:paraId="76435DFB" w14:textId="77777777" w:rsidR="00483DD4" w:rsidRPr="00483DD4" w:rsidRDefault="00483DD4" w:rsidP="00483DD4">
            <w:pPr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278" w:type="dxa"/>
            <w:gridSpan w:val="2"/>
          </w:tcPr>
          <w:p w14:paraId="117955AE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76D8B279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7243C9FC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1.1.1 –</w:t>
            </w:r>
          </w:p>
          <w:p w14:paraId="2DA8B678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1.1.4</w:t>
            </w:r>
          </w:p>
        </w:tc>
        <w:tc>
          <w:tcPr>
            <w:tcW w:w="994" w:type="dxa"/>
            <w:gridSpan w:val="4"/>
          </w:tcPr>
          <w:p w14:paraId="3C6CDF0E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14:paraId="37B5DE2C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5"/>
          </w:tcPr>
          <w:p w14:paraId="57191FC4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</w:tcPr>
          <w:p w14:paraId="79E47D9D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gridSpan w:val="4"/>
          </w:tcPr>
          <w:p w14:paraId="4DB3E0F4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08C9C04B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3EE2B3F2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2B34076B" w14:textId="77777777" w:rsidTr="00756C48">
        <w:trPr>
          <w:gridAfter w:val="2"/>
          <w:wAfter w:w="26" w:type="dxa"/>
        </w:trPr>
        <w:tc>
          <w:tcPr>
            <w:tcW w:w="563" w:type="dxa"/>
          </w:tcPr>
          <w:p w14:paraId="0F24AC6E" w14:textId="77777777" w:rsidR="00483DD4" w:rsidRPr="00483DD4" w:rsidRDefault="00483DD4" w:rsidP="00483DD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480" w:type="dxa"/>
          </w:tcPr>
          <w:p w14:paraId="0CF7AFF0" w14:textId="77777777" w:rsidR="00483DD4" w:rsidRPr="00483DD4" w:rsidRDefault="00483DD4" w:rsidP="00483DD4">
            <w:pPr>
              <w:jc w:val="both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Содействие в организации работ по развитию селекционно-племенной службы в сельскохозяйственных организациях, развитию искусственного осеменения сельскохозяйственных животных </w:t>
            </w:r>
          </w:p>
        </w:tc>
        <w:tc>
          <w:tcPr>
            <w:tcW w:w="1264" w:type="dxa"/>
          </w:tcPr>
          <w:p w14:paraId="1525319A" w14:textId="77777777" w:rsidR="00483DD4" w:rsidRPr="00483DD4" w:rsidRDefault="00483DD4" w:rsidP="00483DD4">
            <w:pPr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  <w:p w14:paraId="4EECA940" w14:textId="77777777" w:rsidR="00483DD4" w:rsidRPr="00483DD4" w:rsidRDefault="00483DD4" w:rsidP="00483D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14:paraId="6825E0F4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1033CF47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2EA39A14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1.1.1,</w:t>
            </w:r>
          </w:p>
          <w:p w14:paraId="555ACF73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1.1.2</w:t>
            </w:r>
          </w:p>
        </w:tc>
        <w:tc>
          <w:tcPr>
            <w:tcW w:w="994" w:type="dxa"/>
            <w:gridSpan w:val="4"/>
          </w:tcPr>
          <w:p w14:paraId="17D554FB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14:paraId="6E29F1BB" w14:textId="77777777" w:rsidR="00483DD4" w:rsidRPr="00483DD4" w:rsidRDefault="00483DD4" w:rsidP="00483DD4">
            <w:pPr>
              <w:suppressLineNumbers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5"/>
          </w:tcPr>
          <w:p w14:paraId="5A2B76E3" w14:textId="77777777" w:rsidR="00483DD4" w:rsidRPr="00483DD4" w:rsidRDefault="00483DD4" w:rsidP="00483DD4">
            <w:pPr>
              <w:suppressLineNumbers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</w:tcPr>
          <w:p w14:paraId="507CC84B" w14:textId="77777777" w:rsidR="00483DD4" w:rsidRPr="00483DD4" w:rsidRDefault="00483DD4" w:rsidP="00483DD4">
            <w:pPr>
              <w:suppressLineNumbers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gridSpan w:val="4"/>
          </w:tcPr>
          <w:p w14:paraId="5E1CB950" w14:textId="77777777" w:rsidR="00483DD4" w:rsidRPr="00483DD4" w:rsidRDefault="00483DD4" w:rsidP="00483DD4">
            <w:pPr>
              <w:suppressLineNumbers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0EFE2AA0" w14:textId="77777777" w:rsidR="00483DD4" w:rsidRPr="00483DD4" w:rsidRDefault="00483DD4" w:rsidP="00483DD4">
            <w:pPr>
              <w:suppressLineNumbers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47B5F991" w14:textId="77777777" w:rsidR="00483DD4" w:rsidRPr="00483DD4" w:rsidRDefault="00483DD4" w:rsidP="00483DD4">
            <w:pPr>
              <w:suppressLineNumbers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22997607" w14:textId="77777777" w:rsidTr="00756C48">
        <w:trPr>
          <w:gridAfter w:val="2"/>
          <w:wAfter w:w="26" w:type="dxa"/>
        </w:trPr>
        <w:tc>
          <w:tcPr>
            <w:tcW w:w="563" w:type="dxa"/>
          </w:tcPr>
          <w:p w14:paraId="060D6240" w14:textId="77777777" w:rsidR="00483DD4" w:rsidRPr="00483DD4" w:rsidRDefault="00483DD4" w:rsidP="00483DD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480" w:type="dxa"/>
          </w:tcPr>
          <w:p w14:paraId="4A7EE493" w14:textId="77777777" w:rsidR="00483DD4" w:rsidRPr="00483DD4" w:rsidRDefault="00483DD4" w:rsidP="00483DD4">
            <w:pPr>
              <w:jc w:val="both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pacing w:val="-6"/>
                <w:sz w:val="28"/>
                <w:szCs w:val="28"/>
              </w:rPr>
              <w:t>Предоставление сельскохозяйственным товаропроизводителям района информации по порядкам получения государственной поддержки на развитие отрасли животноводства</w:t>
            </w:r>
            <w:r w:rsidRPr="00483DD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4" w:type="dxa"/>
          </w:tcPr>
          <w:p w14:paraId="0113C581" w14:textId="77777777" w:rsidR="00483DD4" w:rsidRPr="00483DD4" w:rsidRDefault="00483DD4" w:rsidP="00483DD4">
            <w:pPr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отдел </w:t>
            </w:r>
          </w:p>
        </w:tc>
        <w:tc>
          <w:tcPr>
            <w:tcW w:w="1278" w:type="dxa"/>
            <w:gridSpan w:val="2"/>
          </w:tcPr>
          <w:p w14:paraId="6E8CA121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240E62D5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56F23D59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1.1.1-</w:t>
            </w:r>
          </w:p>
          <w:p w14:paraId="26287379" w14:textId="77777777" w:rsidR="00483DD4" w:rsidRPr="00483DD4" w:rsidRDefault="00483DD4" w:rsidP="00483DD4">
            <w:pPr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1.1.4</w:t>
            </w:r>
          </w:p>
        </w:tc>
        <w:tc>
          <w:tcPr>
            <w:tcW w:w="994" w:type="dxa"/>
            <w:gridSpan w:val="4"/>
          </w:tcPr>
          <w:p w14:paraId="78E2B142" w14:textId="77777777" w:rsidR="00483DD4" w:rsidRPr="00483DD4" w:rsidRDefault="00483DD4" w:rsidP="00483DD4">
            <w:pPr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14:paraId="2BB73C0C" w14:textId="77777777" w:rsidR="00483DD4" w:rsidRPr="00483DD4" w:rsidRDefault="00483DD4" w:rsidP="00483DD4">
            <w:pPr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5"/>
          </w:tcPr>
          <w:p w14:paraId="2F8750A2" w14:textId="77777777" w:rsidR="00483DD4" w:rsidRPr="00483DD4" w:rsidRDefault="00483DD4" w:rsidP="00483DD4">
            <w:pPr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</w:tcPr>
          <w:p w14:paraId="752D1A22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gridSpan w:val="4"/>
          </w:tcPr>
          <w:p w14:paraId="5E508EE6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5386F3D5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7B4509E4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23792A53" w14:textId="77777777" w:rsidTr="00756C48">
        <w:trPr>
          <w:gridAfter w:val="2"/>
          <w:wAfter w:w="26" w:type="dxa"/>
          <w:trHeight w:val="548"/>
        </w:trPr>
        <w:tc>
          <w:tcPr>
            <w:tcW w:w="563" w:type="dxa"/>
          </w:tcPr>
          <w:p w14:paraId="7451AA4E" w14:textId="77777777" w:rsidR="00483DD4" w:rsidRPr="00483DD4" w:rsidRDefault="00483DD4" w:rsidP="00483DD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480" w:type="dxa"/>
          </w:tcPr>
          <w:p w14:paraId="7BFF6247" w14:textId="77777777" w:rsidR="00483DD4" w:rsidRPr="00483DD4" w:rsidRDefault="00483DD4" w:rsidP="00483DD4">
            <w:pPr>
              <w:jc w:val="both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pacing w:val="-12"/>
                <w:sz w:val="28"/>
                <w:szCs w:val="28"/>
              </w:rPr>
              <w:t>Содействие сельскохозяйственным товаропроизводителям района в предоставлении документов на получение субсидий на развитие отрасли животноводства</w:t>
            </w:r>
          </w:p>
        </w:tc>
        <w:tc>
          <w:tcPr>
            <w:tcW w:w="1264" w:type="dxa"/>
          </w:tcPr>
          <w:p w14:paraId="0F6A2606" w14:textId="77777777" w:rsidR="00483DD4" w:rsidRPr="00483DD4" w:rsidRDefault="00483DD4" w:rsidP="00483DD4">
            <w:pPr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отдел </w:t>
            </w:r>
          </w:p>
        </w:tc>
        <w:tc>
          <w:tcPr>
            <w:tcW w:w="1278" w:type="dxa"/>
            <w:gridSpan w:val="2"/>
          </w:tcPr>
          <w:p w14:paraId="76415AC4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4443FFF2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7FBED2BB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1.1.1,</w:t>
            </w:r>
          </w:p>
          <w:p w14:paraId="56A75EBF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1.1.2, </w:t>
            </w:r>
          </w:p>
          <w:p w14:paraId="6DEAA751" w14:textId="77777777" w:rsidR="00483DD4" w:rsidRPr="00483DD4" w:rsidRDefault="00483DD4" w:rsidP="00483DD4">
            <w:pPr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1.1.4</w:t>
            </w:r>
          </w:p>
        </w:tc>
        <w:tc>
          <w:tcPr>
            <w:tcW w:w="994" w:type="dxa"/>
            <w:gridSpan w:val="4"/>
          </w:tcPr>
          <w:p w14:paraId="5E21B7C6" w14:textId="77777777" w:rsidR="00483DD4" w:rsidRPr="00483DD4" w:rsidRDefault="00483DD4" w:rsidP="00483DD4">
            <w:pPr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14:paraId="4E940FC1" w14:textId="77777777" w:rsidR="00483DD4" w:rsidRPr="00483DD4" w:rsidRDefault="00483DD4" w:rsidP="00483DD4">
            <w:pPr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5"/>
          </w:tcPr>
          <w:p w14:paraId="212D3D60" w14:textId="77777777" w:rsidR="00483DD4" w:rsidRPr="00483DD4" w:rsidRDefault="00483DD4" w:rsidP="00483DD4">
            <w:pPr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</w:tcPr>
          <w:p w14:paraId="5F9852AE" w14:textId="77777777" w:rsidR="00483DD4" w:rsidRPr="00483DD4" w:rsidRDefault="00483DD4" w:rsidP="00483DD4">
            <w:pPr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777" w:type="dxa"/>
            <w:gridSpan w:val="4"/>
          </w:tcPr>
          <w:p w14:paraId="71A8D000" w14:textId="77777777" w:rsidR="00483DD4" w:rsidRPr="00483DD4" w:rsidRDefault="00483DD4" w:rsidP="00483DD4">
            <w:pPr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74407453" w14:textId="77777777" w:rsidR="00483DD4" w:rsidRPr="00483DD4" w:rsidRDefault="00483DD4" w:rsidP="00483DD4">
            <w:pPr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67BB9CBF" w14:textId="77777777" w:rsidR="00483DD4" w:rsidRPr="00483DD4" w:rsidRDefault="00483DD4" w:rsidP="00483DD4">
            <w:pPr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</w:tr>
      <w:tr w:rsidR="00483DD4" w:rsidRPr="00483DD4" w14:paraId="2475B8C2" w14:textId="77777777" w:rsidTr="00756C48">
        <w:trPr>
          <w:gridAfter w:val="2"/>
          <w:wAfter w:w="26" w:type="dxa"/>
          <w:trHeight w:val="1341"/>
        </w:trPr>
        <w:tc>
          <w:tcPr>
            <w:tcW w:w="563" w:type="dxa"/>
          </w:tcPr>
          <w:p w14:paraId="7A596AF2" w14:textId="77777777" w:rsidR="00483DD4" w:rsidRPr="00483DD4" w:rsidRDefault="00483DD4" w:rsidP="00483DD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4480" w:type="dxa"/>
          </w:tcPr>
          <w:p w14:paraId="5368B9FA" w14:textId="77777777" w:rsidR="00483DD4" w:rsidRPr="00483DD4" w:rsidRDefault="00483DD4" w:rsidP="00483DD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pacing w:val="-6"/>
                <w:sz w:val="28"/>
                <w:szCs w:val="28"/>
              </w:rPr>
              <w:t>Предоставление сельскохозяйственным товаропроизводителям района информации по порядку страхования сельскохозяйственных животных и птицы</w:t>
            </w:r>
            <w:r w:rsidRPr="00483DD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4" w:type="dxa"/>
          </w:tcPr>
          <w:p w14:paraId="73B39398" w14:textId="77777777" w:rsidR="00483DD4" w:rsidRPr="00483DD4" w:rsidRDefault="00483DD4" w:rsidP="00483DD4">
            <w:pPr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278" w:type="dxa"/>
            <w:gridSpan w:val="2"/>
          </w:tcPr>
          <w:p w14:paraId="4B321E03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5CB6333A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54D8259D" w14:textId="77777777" w:rsidR="00483DD4" w:rsidRPr="00483DD4" w:rsidRDefault="00483DD4" w:rsidP="00483DD4">
            <w:pPr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1.1.1,</w:t>
            </w:r>
          </w:p>
          <w:p w14:paraId="0327E74F" w14:textId="77777777" w:rsidR="00483DD4" w:rsidRPr="00483DD4" w:rsidRDefault="00483DD4" w:rsidP="00483DD4">
            <w:pPr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994" w:type="dxa"/>
            <w:gridSpan w:val="4"/>
          </w:tcPr>
          <w:p w14:paraId="2CE16B10" w14:textId="77777777" w:rsidR="00483DD4" w:rsidRPr="00483DD4" w:rsidRDefault="00483DD4" w:rsidP="00483DD4">
            <w:pPr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14:paraId="5ED5027B" w14:textId="77777777" w:rsidR="00483DD4" w:rsidRPr="00483DD4" w:rsidRDefault="00483DD4" w:rsidP="00483DD4">
            <w:pPr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5"/>
          </w:tcPr>
          <w:p w14:paraId="2CCD05F9" w14:textId="77777777" w:rsidR="00483DD4" w:rsidRPr="00483DD4" w:rsidRDefault="00483DD4" w:rsidP="00483DD4">
            <w:pPr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</w:tcPr>
          <w:p w14:paraId="506ADA67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gridSpan w:val="4"/>
          </w:tcPr>
          <w:p w14:paraId="2E497D0F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544F618B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045DFB13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1446BEC4" w14:textId="77777777" w:rsidTr="00756C48">
        <w:trPr>
          <w:gridAfter w:val="2"/>
          <w:wAfter w:w="26" w:type="dxa"/>
          <w:trHeight w:val="1560"/>
        </w:trPr>
        <w:tc>
          <w:tcPr>
            <w:tcW w:w="563" w:type="dxa"/>
          </w:tcPr>
          <w:p w14:paraId="533DAE70" w14:textId="77777777" w:rsidR="00483DD4" w:rsidRPr="00483DD4" w:rsidRDefault="00483DD4" w:rsidP="00483DD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480" w:type="dxa"/>
          </w:tcPr>
          <w:p w14:paraId="0059CEDD" w14:textId="77777777" w:rsidR="00483DD4" w:rsidRPr="00483DD4" w:rsidRDefault="00483DD4" w:rsidP="00483DD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Предоставление сельскохозяйственным товаропроизводителям района информации по порядку получения государственной поддержки по договорам лизинга на приобретение оборудования для животноводства</w:t>
            </w:r>
          </w:p>
        </w:tc>
        <w:tc>
          <w:tcPr>
            <w:tcW w:w="1264" w:type="dxa"/>
          </w:tcPr>
          <w:p w14:paraId="1061B567" w14:textId="77777777" w:rsidR="00483DD4" w:rsidRPr="00483DD4" w:rsidRDefault="00483DD4" w:rsidP="00483DD4">
            <w:pPr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278" w:type="dxa"/>
            <w:gridSpan w:val="2"/>
          </w:tcPr>
          <w:p w14:paraId="0F78DDFB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2AE89273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37470E84" w14:textId="77777777" w:rsidR="00483DD4" w:rsidRPr="00483DD4" w:rsidRDefault="00483DD4" w:rsidP="00483DD4">
            <w:pPr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1.1.1,</w:t>
            </w:r>
          </w:p>
          <w:p w14:paraId="3C04A79C" w14:textId="77777777" w:rsidR="00483DD4" w:rsidRPr="00483DD4" w:rsidRDefault="00483DD4" w:rsidP="00483DD4">
            <w:pPr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994" w:type="dxa"/>
            <w:gridSpan w:val="4"/>
          </w:tcPr>
          <w:p w14:paraId="199ED45B" w14:textId="77777777" w:rsidR="00483DD4" w:rsidRPr="00483DD4" w:rsidRDefault="00483DD4" w:rsidP="00483DD4">
            <w:pPr>
              <w:ind w:left="-57" w:right="-57"/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483DD4">
              <w:rPr>
                <w:color w:val="000000"/>
                <w:spacing w:val="-26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14:paraId="7D4561E0" w14:textId="77777777" w:rsidR="00483DD4" w:rsidRPr="00483DD4" w:rsidRDefault="00483DD4" w:rsidP="00483DD4">
            <w:pPr>
              <w:ind w:left="-57" w:right="-57"/>
              <w:jc w:val="center"/>
              <w:rPr>
                <w:spacing w:val="-36"/>
                <w:sz w:val="28"/>
                <w:szCs w:val="28"/>
              </w:rPr>
            </w:pPr>
            <w:r w:rsidRPr="00483DD4">
              <w:rPr>
                <w:spacing w:val="-26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5"/>
          </w:tcPr>
          <w:p w14:paraId="69C8BEC4" w14:textId="77777777" w:rsidR="00483DD4" w:rsidRPr="00483DD4" w:rsidRDefault="00483DD4" w:rsidP="00483DD4">
            <w:pPr>
              <w:ind w:left="-57" w:right="-57"/>
              <w:jc w:val="center"/>
              <w:rPr>
                <w:spacing w:val="-26"/>
                <w:sz w:val="28"/>
                <w:szCs w:val="28"/>
              </w:rPr>
            </w:pPr>
            <w:r w:rsidRPr="00483DD4">
              <w:rPr>
                <w:spacing w:val="-26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</w:tcPr>
          <w:p w14:paraId="554B50B9" w14:textId="77777777" w:rsidR="00483DD4" w:rsidRPr="00483DD4" w:rsidRDefault="00483DD4" w:rsidP="00483DD4">
            <w:pPr>
              <w:ind w:right="-57"/>
              <w:jc w:val="center"/>
              <w:rPr>
                <w:spacing w:val="-26"/>
                <w:sz w:val="28"/>
                <w:szCs w:val="28"/>
              </w:rPr>
            </w:pPr>
            <w:r w:rsidRPr="00483DD4">
              <w:rPr>
                <w:spacing w:val="-26"/>
                <w:sz w:val="28"/>
                <w:szCs w:val="28"/>
              </w:rPr>
              <w:t>-</w:t>
            </w:r>
          </w:p>
        </w:tc>
        <w:tc>
          <w:tcPr>
            <w:tcW w:w="777" w:type="dxa"/>
            <w:gridSpan w:val="4"/>
          </w:tcPr>
          <w:p w14:paraId="4564BC26" w14:textId="77777777" w:rsidR="00483DD4" w:rsidRPr="00483DD4" w:rsidRDefault="00483DD4" w:rsidP="00483DD4">
            <w:pPr>
              <w:ind w:right="-57"/>
              <w:jc w:val="center"/>
              <w:rPr>
                <w:spacing w:val="-26"/>
                <w:sz w:val="28"/>
                <w:szCs w:val="28"/>
              </w:rPr>
            </w:pPr>
            <w:r w:rsidRPr="00483DD4">
              <w:rPr>
                <w:spacing w:val="-26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4492C9B5" w14:textId="77777777" w:rsidR="00483DD4" w:rsidRPr="00483DD4" w:rsidRDefault="00483DD4" w:rsidP="00483DD4">
            <w:pPr>
              <w:ind w:right="-57"/>
              <w:jc w:val="center"/>
              <w:rPr>
                <w:spacing w:val="-26"/>
                <w:sz w:val="28"/>
                <w:szCs w:val="28"/>
              </w:rPr>
            </w:pPr>
            <w:r w:rsidRPr="00483DD4">
              <w:rPr>
                <w:spacing w:val="-26"/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4E50FEAB" w14:textId="77777777" w:rsidR="00483DD4" w:rsidRPr="00483DD4" w:rsidRDefault="00483DD4" w:rsidP="00483DD4">
            <w:pPr>
              <w:ind w:right="-57"/>
              <w:jc w:val="center"/>
              <w:rPr>
                <w:spacing w:val="-26"/>
                <w:sz w:val="28"/>
                <w:szCs w:val="28"/>
              </w:rPr>
            </w:pPr>
            <w:r w:rsidRPr="00483DD4">
              <w:rPr>
                <w:spacing w:val="-26"/>
                <w:sz w:val="28"/>
                <w:szCs w:val="28"/>
              </w:rPr>
              <w:t>-</w:t>
            </w:r>
          </w:p>
        </w:tc>
      </w:tr>
      <w:tr w:rsidR="00483DD4" w:rsidRPr="00483DD4" w14:paraId="4E5EA982" w14:textId="77777777" w:rsidTr="00756C48">
        <w:trPr>
          <w:gridAfter w:val="2"/>
          <w:wAfter w:w="26" w:type="dxa"/>
          <w:trHeight w:val="1810"/>
        </w:trPr>
        <w:tc>
          <w:tcPr>
            <w:tcW w:w="563" w:type="dxa"/>
          </w:tcPr>
          <w:p w14:paraId="7911141B" w14:textId="77777777" w:rsidR="00483DD4" w:rsidRPr="00483DD4" w:rsidRDefault="00483DD4" w:rsidP="00483DD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4480" w:type="dxa"/>
          </w:tcPr>
          <w:p w14:paraId="1F3D44C6" w14:textId="77777777" w:rsidR="00483DD4" w:rsidRPr="00483DD4" w:rsidRDefault="00483DD4" w:rsidP="00483DD4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Содействие в проведении для сельскохозяйственных товаропроизводителей района</w:t>
            </w:r>
            <w:r w:rsidRPr="00483DD4">
              <w:rPr>
                <w:spacing w:val="-6"/>
                <w:sz w:val="28"/>
                <w:szCs w:val="28"/>
              </w:rPr>
              <w:t xml:space="preserve"> семинаров и сове</w:t>
            </w:r>
            <w:r w:rsidRPr="00483DD4">
              <w:rPr>
                <w:sz w:val="28"/>
                <w:szCs w:val="28"/>
              </w:rPr>
              <w:t>щаний по вопросам развития отрасли животноводства, переработки и реализации продукции животноводства</w:t>
            </w:r>
          </w:p>
        </w:tc>
        <w:tc>
          <w:tcPr>
            <w:tcW w:w="1264" w:type="dxa"/>
          </w:tcPr>
          <w:p w14:paraId="0C84283D" w14:textId="77777777" w:rsidR="00483DD4" w:rsidRPr="00483DD4" w:rsidRDefault="00483DD4" w:rsidP="00483DD4">
            <w:pPr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278" w:type="dxa"/>
            <w:gridSpan w:val="2"/>
          </w:tcPr>
          <w:p w14:paraId="45086A80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6EEA8F22" w14:textId="77777777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3781F500" w14:textId="77777777" w:rsidR="00483DD4" w:rsidRPr="00483DD4" w:rsidRDefault="00483DD4" w:rsidP="00483DD4">
            <w:pPr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1.1.1,</w:t>
            </w:r>
          </w:p>
          <w:p w14:paraId="0FA0DF57" w14:textId="77777777" w:rsidR="00483DD4" w:rsidRPr="00483DD4" w:rsidRDefault="00483DD4" w:rsidP="00483DD4">
            <w:pPr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994" w:type="dxa"/>
            <w:gridSpan w:val="4"/>
          </w:tcPr>
          <w:p w14:paraId="29A4B405" w14:textId="77777777" w:rsidR="00483DD4" w:rsidRPr="00483DD4" w:rsidRDefault="00483DD4" w:rsidP="00483DD4">
            <w:pPr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14:paraId="2E9AEC20" w14:textId="77777777" w:rsidR="00483DD4" w:rsidRPr="00483DD4" w:rsidRDefault="00483DD4" w:rsidP="00483DD4">
            <w:pPr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5"/>
          </w:tcPr>
          <w:p w14:paraId="086145F8" w14:textId="77777777" w:rsidR="00483DD4" w:rsidRPr="00483DD4" w:rsidRDefault="00483DD4" w:rsidP="00483DD4">
            <w:pPr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</w:tcPr>
          <w:p w14:paraId="16C5F35E" w14:textId="77777777" w:rsidR="00483DD4" w:rsidRPr="00483DD4" w:rsidRDefault="00483DD4" w:rsidP="00483DD4">
            <w:pPr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777" w:type="dxa"/>
            <w:gridSpan w:val="4"/>
          </w:tcPr>
          <w:p w14:paraId="4316206F" w14:textId="77777777" w:rsidR="00483DD4" w:rsidRPr="00483DD4" w:rsidRDefault="00483DD4" w:rsidP="00483DD4">
            <w:pPr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42E72082" w14:textId="77777777" w:rsidR="00483DD4" w:rsidRPr="00483DD4" w:rsidRDefault="00483DD4" w:rsidP="00483DD4">
            <w:pPr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37D7016E" w14:textId="77777777" w:rsidR="00483DD4" w:rsidRPr="00483DD4" w:rsidRDefault="00483DD4" w:rsidP="00483DD4">
            <w:pPr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</w:tr>
      <w:tr w:rsidR="00483DD4" w:rsidRPr="00483DD4" w14:paraId="3BB70876" w14:textId="77777777" w:rsidTr="00756C48">
        <w:trPr>
          <w:gridAfter w:val="2"/>
          <w:wAfter w:w="26" w:type="dxa"/>
          <w:trHeight w:val="529"/>
        </w:trPr>
        <w:tc>
          <w:tcPr>
            <w:tcW w:w="563" w:type="dxa"/>
          </w:tcPr>
          <w:p w14:paraId="2099C42F" w14:textId="77777777" w:rsidR="00483DD4" w:rsidRPr="00483DD4" w:rsidRDefault="00483DD4" w:rsidP="00483DD4">
            <w:pPr>
              <w:ind w:left="-57" w:right="-78"/>
              <w:jc w:val="center"/>
              <w:rPr>
                <w:spacing w:val="-10"/>
                <w:sz w:val="28"/>
                <w:szCs w:val="28"/>
              </w:rPr>
            </w:pPr>
            <w:r w:rsidRPr="00483DD4">
              <w:rPr>
                <w:spacing w:val="-10"/>
                <w:sz w:val="28"/>
                <w:szCs w:val="28"/>
              </w:rPr>
              <w:t>2.</w:t>
            </w:r>
          </w:p>
        </w:tc>
        <w:tc>
          <w:tcPr>
            <w:tcW w:w="14733" w:type="dxa"/>
            <w:gridSpan w:val="36"/>
            <w:vAlign w:val="center"/>
          </w:tcPr>
          <w:p w14:paraId="4607FE63" w14:textId="77777777" w:rsidR="00483DD4" w:rsidRPr="00483DD4" w:rsidRDefault="00483DD4" w:rsidP="00483DD4">
            <w:pPr>
              <w:spacing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483DD4">
              <w:rPr>
                <w:spacing w:val="-10"/>
                <w:sz w:val="28"/>
                <w:szCs w:val="28"/>
              </w:rPr>
              <w:t>Задача 2. Р</w:t>
            </w:r>
            <w:r w:rsidRPr="00483DD4">
              <w:rPr>
                <w:sz w:val="28"/>
                <w:szCs w:val="28"/>
              </w:rPr>
              <w:t xml:space="preserve">асширение объемов поставок животноводческой продукции и продуктов ее переработки на агропродовольственный </w:t>
            </w:r>
            <w:r w:rsidRPr="00483DD4">
              <w:rPr>
                <w:sz w:val="28"/>
                <w:szCs w:val="28"/>
              </w:rPr>
              <w:br/>
              <w:t>рынок</w:t>
            </w:r>
          </w:p>
        </w:tc>
      </w:tr>
      <w:tr w:rsidR="00483DD4" w:rsidRPr="00483DD4" w14:paraId="3619C196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77CC714D" w14:textId="77777777" w:rsidR="00483DD4" w:rsidRPr="00483DD4" w:rsidRDefault="00483DD4" w:rsidP="00483DD4">
            <w:pPr>
              <w:ind w:left="-57" w:right="-57"/>
              <w:jc w:val="center"/>
              <w:rPr>
                <w:color w:val="000000"/>
                <w:spacing w:val="-14"/>
                <w:sz w:val="28"/>
                <w:szCs w:val="28"/>
              </w:rPr>
            </w:pPr>
            <w:r w:rsidRPr="00483DD4">
              <w:rPr>
                <w:color w:val="000000"/>
                <w:spacing w:val="-14"/>
                <w:sz w:val="28"/>
                <w:szCs w:val="28"/>
              </w:rPr>
              <w:t>2.1.</w:t>
            </w:r>
          </w:p>
        </w:tc>
        <w:tc>
          <w:tcPr>
            <w:tcW w:w="4480" w:type="dxa"/>
          </w:tcPr>
          <w:p w14:paraId="7923A063" w14:textId="77777777" w:rsidR="00483DD4" w:rsidRPr="00483DD4" w:rsidRDefault="00483DD4" w:rsidP="00483DD4">
            <w:pPr>
              <w:spacing w:line="260" w:lineRule="exact"/>
              <w:ind w:right="-74"/>
              <w:jc w:val="both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Содействие в продвижении продукции животноводства на агропродовольственный рынок посредством организации участия сельскохозяйственных товаропроизводителей района в межрегиональных, областных, районных, поселенческих агропромышленных выставках и ярмарках.</w:t>
            </w:r>
          </w:p>
          <w:p w14:paraId="66CCFB43" w14:textId="77777777" w:rsidR="00483DD4" w:rsidRPr="00483DD4" w:rsidRDefault="00483DD4" w:rsidP="00483DD4">
            <w:pPr>
              <w:spacing w:line="260" w:lineRule="exact"/>
              <w:ind w:right="-74"/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14:paraId="60D01892" w14:textId="77777777" w:rsidR="00483DD4" w:rsidRPr="00483DD4" w:rsidRDefault="00483DD4" w:rsidP="00483DD4">
            <w:pPr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отдел </w:t>
            </w:r>
          </w:p>
        </w:tc>
        <w:tc>
          <w:tcPr>
            <w:tcW w:w="1418" w:type="dxa"/>
            <w:gridSpan w:val="5"/>
          </w:tcPr>
          <w:p w14:paraId="307C5A1F" w14:textId="24FEBDAA" w:rsidR="00483DD4" w:rsidRPr="00483DD4" w:rsidRDefault="00483DD4" w:rsidP="00483DD4">
            <w:pPr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  <w:r>
              <w:rPr>
                <w:sz w:val="28"/>
                <w:szCs w:val="28"/>
              </w:rPr>
              <w:t xml:space="preserve"> </w:t>
            </w:r>
            <w:r w:rsidRPr="00483DD4">
              <w:rPr>
                <w:sz w:val="28"/>
                <w:szCs w:val="28"/>
              </w:rPr>
              <w:t>годы</w:t>
            </w:r>
          </w:p>
        </w:tc>
        <w:tc>
          <w:tcPr>
            <w:tcW w:w="1578" w:type="dxa"/>
            <w:gridSpan w:val="5"/>
          </w:tcPr>
          <w:p w14:paraId="2D9A1A19" w14:textId="77777777" w:rsidR="00483DD4" w:rsidRPr="00483DD4" w:rsidRDefault="00483DD4" w:rsidP="00483DD4">
            <w:pPr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1.2.1</w:t>
            </w:r>
          </w:p>
        </w:tc>
        <w:tc>
          <w:tcPr>
            <w:tcW w:w="996" w:type="dxa"/>
            <w:gridSpan w:val="4"/>
          </w:tcPr>
          <w:p w14:paraId="0BE80BD3" w14:textId="77777777" w:rsidR="00483DD4" w:rsidRPr="00483DD4" w:rsidRDefault="00483DD4" w:rsidP="00483DD4">
            <w:pPr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4"/>
          </w:tcPr>
          <w:p w14:paraId="601A4FDA" w14:textId="77777777" w:rsidR="00483DD4" w:rsidRPr="00483DD4" w:rsidRDefault="00483DD4" w:rsidP="00483DD4">
            <w:pPr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</w:tcPr>
          <w:p w14:paraId="6C7652DB" w14:textId="77777777" w:rsidR="00483DD4" w:rsidRPr="00483DD4" w:rsidRDefault="00483DD4" w:rsidP="00483DD4">
            <w:pPr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5"/>
          </w:tcPr>
          <w:p w14:paraId="125594A5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gridSpan w:val="3"/>
          </w:tcPr>
          <w:p w14:paraId="783445CB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0866845F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5FF0DB4B" w14:textId="77777777" w:rsidR="00483DD4" w:rsidRPr="00483DD4" w:rsidRDefault="00483DD4" w:rsidP="00483DD4">
            <w:pPr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14F7A473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15245C34" w14:textId="77777777" w:rsidR="00483DD4" w:rsidRPr="00483DD4" w:rsidRDefault="00483DD4" w:rsidP="00483DD4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3.</w:t>
            </w:r>
          </w:p>
        </w:tc>
        <w:tc>
          <w:tcPr>
            <w:tcW w:w="14733" w:type="dxa"/>
            <w:gridSpan w:val="36"/>
          </w:tcPr>
          <w:p w14:paraId="2EF20006" w14:textId="77777777" w:rsidR="00483DD4" w:rsidRPr="00483DD4" w:rsidRDefault="00483DD4" w:rsidP="00483DD4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Задача 3. Стимулирование роста объемов производства и переработки основных видов растениеводческой продукции</w:t>
            </w:r>
          </w:p>
        </w:tc>
      </w:tr>
      <w:tr w:rsidR="00483DD4" w:rsidRPr="00483DD4" w14:paraId="217B3E69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7B6C8114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3.1.</w:t>
            </w:r>
          </w:p>
        </w:tc>
        <w:tc>
          <w:tcPr>
            <w:tcW w:w="4480" w:type="dxa"/>
          </w:tcPr>
          <w:p w14:paraId="0CA0CA0A" w14:textId="77777777" w:rsidR="00483DD4" w:rsidRPr="00483DD4" w:rsidRDefault="00483DD4" w:rsidP="00483DD4">
            <w:pPr>
              <w:spacing w:before="120" w:line="240" w:lineRule="exact"/>
              <w:ind w:right="-71"/>
              <w:jc w:val="both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Содействие созданию условий для привлечения инвесторов и реализации </w:t>
            </w:r>
            <w:r w:rsidRPr="00483DD4">
              <w:rPr>
                <w:spacing w:val="-12"/>
                <w:sz w:val="28"/>
                <w:szCs w:val="28"/>
              </w:rPr>
              <w:t>инвестиционных проек</w:t>
            </w:r>
            <w:r w:rsidRPr="00483DD4">
              <w:rPr>
                <w:sz w:val="28"/>
                <w:szCs w:val="28"/>
              </w:rPr>
              <w:t>тов в отрасль растениеводства</w:t>
            </w:r>
          </w:p>
        </w:tc>
        <w:tc>
          <w:tcPr>
            <w:tcW w:w="1264" w:type="dxa"/>
          </w:tcPr>
          <w:p w14:paraId="0F739928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296" w:type="dxa"/>
            <w:gridSpan w:val="3"/>
          </w:tcPr>
          <w:p w14:paraId="60C75DDC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5B68A1F4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5819F018" w14:textId="77777777" w:rsidR="00483DD4" w:rsidRPr="00483DD4" w:rsidRDefault="00483DD4" w:rsidP="00483D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2.1.1-</w:t>
            </w:r>
          </w:p>
          <w:p w14:paraId="761CBC7B" w14:textId="77777777" w:rsidR="00483DD4" w:rsidRPr="00483DD4" w:rsidRDefault="00483DD4" w:rsidP="00483D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2.1.3</w:t>
            </w:r>
          </w:p>
        </w:tc>
        <w:tc>
          <w:tcPr>
            <w:tcW w:w="996" w:type="dxa"/>
            <w:gridSpan w:val="4"/>
          </w:tcPr>
          <w:p w14:paraId="4777ACE0" w14:textId="77777777" w:rsidR="00483DD4" w:rsidRPr="00483DD4" w:rsidRDefault="00483DD4" w:rsidP="00483DD4">
            <w:pPr>
              <w:spacing w:before="120" w:line="240" w:lineRule="exact"/>
              <w:ind w:left="-57" w:right="-86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4"/>
          </w:tcPr>
          <w:p w14:paraId="552FE052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</w:tcPr>
          <w:p w14:paraId="28BD868D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5"/>
          </w:tcPr>
          <w:p w14:paraId="09DFA41F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gridSpan w:val="3"/>
          </w:tcPr>
          <w:p w14:paraId="63A7E505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3B09CDA7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02235B89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2635D647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1015F8FF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480" w:type="dxa"/>
          </w:tcPr>
          <w:p w14:paraId="35FE179E" w14:textId="77777777" w:rsidR="00483DD4" w:rsidRPr="00483DD4" w:rsidRDefault="00483DD4" w:rsidP="00483DD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Содействие сельскохозяйственным товаропроизводителям </w:t>
            </w:r>
            <w:r w:rsidRPr="00483DD4">
              <w:rPr>
                <w:spacing w:val="-10"/>
                <w:sz w:val="28"/>
                <w:szCs w:val="28"/>
              </w:rPr>
              <w:t>района в оформлении</w:t>
            </w:r>
            <w:r w:rsidRPr="00483DD4">
              <w:rPr>
                <w:sz w:val="28"/>
                <w:szCs w:val="28"/>
              </w:rPr>
              <w:t xml:space="preserve"> в собственность или аренду земельных участков из земель сельскохозяйственного назначения</w:t>
            </w:r>
          </w:p>
        </w:tc>
        <w:tc>
          <w:tcPr>
            <w:tcW w:w="1264" w:type="dxa"/>
          </w:tcPr>
          <w:p w14:paraId="6FDCDF16" w14:textId="7C54DEB6" w:rsidR="00483DD4" w:rsidRPr="00483DD4" w:rsidRDefault="00483DD4" w:rsidP="00483DD4">
            <w:pPr>
              <w:spacing w:line="220" w:lineRule="exact"/>
              <w:ind w:hanging="108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отдел, управление</w:t>
            </w:r>
            <w:r w:rsidRPr="00483DD4">
              <w:rPr>
                <w:spacing w:val="-10"/>
                <w:sz w:val="28"/>
                <w:szCs w:val="28"/>
              </w:rPr>
              <w:t xml:space="preserve"> имущественных</w:t>
            </w:r>
            <w:r w:rsidRPr="00483DD4">
              <w:rPr>
                <w:sz w:val="28"/>
                <w:szCs w:val="28"/>
              </w:rPr>
              <w:t xml:space="preserve"> и земельных о</w:t>
            </w:r>
            <w:r>
              <w:rPr>
                <w:sz w:val="28"/>
                <w:szCs w:val="28"/>
              </w:rPr>
              <w:t>т</w:t>
            </w:r>
            <w:r w:rsidRPr="00483DD4">
              <w:rPr>
                <w:sz w:val="28"/>
                <w:szCs w:val="28"/>
              </w:rPr>
              <w:t>ношений Администрации муниципального района</w:t>
            </w:r>
          </w:p>
        </w:tc>
        <w:tc>
          <w:tcPr>
            <w:tcW w:w="1296" w:type="dxa"/>
            <w:gridSpan w:val="3"/>
          </w:tcPr>
          <w:p w14:paraId="07675544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2022-2027</w:t>
            </w:r>
          </w:p>
          <w:p w14:paraId="223ED85D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5FFF2646" w14:textId="77777777" w:rsidR="00483DD4" w:rsidRPr="00483DD4" w:rsidRDefault="00483DD4" w:rsidP="00483D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2.1.1</w:t>
            </w:r>
          </w:p>
          <w:p w14:paraId="5A6C3800" w14:textId="77777777" w:rsidR="00483DD4" w:rsidRPr="00483DD4" w:rsidRDefault="00483DD4" w:rsidP="00483DD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2.1.3</w:t>
            </w:r>
          </w:p>
        </w:tc>
        <w:tc>
          <w:tcPr>
            <w:tcW w:w="996" w:type="dxa"/>
            <w:gridSpan w:val="4"/>
          </w:tcPr>
          <w:p w14:paraId="04AD3969" w14:textId="77777777" w:rsidR="00483DD4" w:rsidRPr="00483DD4" w:rsidRDefault="00483DD4" w:rsidP="00483DD4">
            <w:pPr>
              <w:spacing w:before="120" w:line="240" w:lineRule="exact"/>
              <w:ind w:left="-57" w:right="-86"/>
              <w:jc w:val="center"/>
              <w:rPr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4"/>
          </w:tcPr>
          <w:p w14:paraId="048029B8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</w:tcPr>
          <w:p w14:paraId="43CD30A4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5"/>
          </w:tcPr>
          <w:p w14:paraId="31CFD148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45" w:type="dxa"/>
            <w:gridSpan w:val="3"/>
          </w:tcPr>
          <w:p w14:paraId="0C9C787F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69C76299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211E65D8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3DD4" w:rsidRPr="00483DD4" w14:paraId="31A1BB79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7A6A2E37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3.3.</w:t>
            </w:r>
          </w:p>
        </w:tc>
        <w:tc>
          <w:tcPr>
            <w:tcW w:w="4480" w:type="dxa"/>
          </w:tcPr>
          <w:p w14:paraId="567BFEAC" w14:textId="77777777" w:rsidR="00483DD4" w:rsidRPr="00483DD4" w:rsidRDefault="00483DD4" w:rsidP="00483DD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Предоставление сельскохозяйственным товаропроизводителям района информации по порядкам получения государственной поддержки на развитие отрасли растениеводства </w:t>
            </w:r>
          </w:p>
        </w:tc>
        <w:tc>
          <w:tcPr>
            <w:tcW w:w="1264" w:type="dxa"/>
          </w:tcPr>
          <w:p w14:paraId="6DE5EEB6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отдел </w:t>
            </w:r>
          </w:p>
        </w:tc>
        <w:tc>
          <w:tcPr>
            <w:tcW w:w="1296" w:type="dxa"/>
            <w:gridSpan w:val="3"/>
          </w:tcPr>
          <w:p w14:paraId="2903C157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2022-2027</w:t>
            </w:r>
          </w:p>
          <w:p w14:paraId="101CFEF3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436D69AC" w14:textId="77777777" w:rsidR="00483DD4" w:rsidRPr="00483DD4" w:rsidRDefault="00483DD4" w:rsidP="00483D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2.1.1-</w:t>
            </w:r>
          </w:p>
          <w:p w14:paraId="577BCA91" w14:textId="77777777" w:rsidR="00483DD4" w:rsidRPr="00483DD4" w:rsidRDefault="00483DD4" w:rsidP="00483DD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2.1.3</w:t>
            </w:r>
          </w:p>
        </w:tc>
        <w:tc>
          <w:tcPr>
            <w:tcW w:w="996" w:type="dxa"/>
            <w:gridSpan w:val="4"/>
          </w:tcPr>
          <w:p w14:paraId="431709C6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4"/>
          </w:tcPr>
          <w:p w14:paraId="65DEB663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</w:tcPr>
          <w:p w14:paraId="2C07DC6B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5"/>
          </w:tcPr>
          <w:p w14:paraId="449FB04A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gridSpan w:val="3"/>
          </w:tcPr>
          <w:p w14:paraId="3D3AE24C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1708482A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33C542D5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279784E9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24A1DF7C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3.4.</w:t>
            </w:r>
          </w:p>
        </w:tc>
        <w:tc>
          <w:tcPr>
            <w:tcW w:w="4480" w:type="dxa"/>
          </w:tcPr>
          <w:p w14:paraId="7107594F" w14:textId="77777777" w:rsidR="00483DD4" w:rsidRPr="00483DD4" w:rsidRDefault="00483DD4" w:rsidP="00483DD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Содействие сельскохозяйственным товаропроизводителям района в предоставлении документов на получение субсидий на развитие </w:t>
            </w:r>
            <w:r w:rsidRPr="00483DD4">
              <w:rPr>
                <w:sz w:val="28"/>
                <w:szCs w:val="28"/>
              </w:rPr>
              <w:br/>
              <w:t>отрасли растениеводства</w:t>
            </w:r>
          </w:p>
        </w:tc>
        <w:tc>
          <w:tcPr>
            <w:tcW w:w="1264" w:type="dxa"/>
          </w:tcPr>
          <w:p w14:paraId="41FA0D8E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296" w:type="dxa"/>
            <w:gridSpan w:val="3"/>
          </w:tcPr>
          <w:p w14:paraId="30E6E31E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2022-2027</w:t>
            </w:r>
          </w:p>
          <w:p w14:paraId="24A3CA45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3A9380C6" w14:textId="77777777" w:rsidR="00483DD4" w:rsidRPr="00483DD4" w:rsidRDefault="00483DD4" w:rsidP="00483D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2.1.1- </w:t>
            </w:r>
          </w:p>
          <w:p w14:paraId="47BFFF40" w14:textId="77777777" w:rsidR="00483DD4" w:rsidRPr="00483DD4" w:rsidRDefault="00483DD4" w:rsidP="00483DD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2.1.3</w:t>
            </w:r>
          </w:p>
        </w:tc>
        <w:tc>
          <w:tcPr>
            <w:tcW w:w="996" w:type="dxa"/>
            <w:gridSpan w:val="4"/>
          </w:tcPr>
          <w:p w14:paraId="2BB0137E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4"/>
          </w:tcPr>
          <w:p w14:paraId="1CE88910" w14:textId="77777777" w:rsidR="00483DD4" w:rsidRPr="00483DD4" w:rsidRDefault="00483DD4" w:rsidP="00483DD4">
            <w:pPr>
              <w:spacing w:before="120" w:line="240" w:lineRule="exact"/>
              <w:ind w:left="-104" w:right="-140"/>
              <w:jc w:val="center"/>
              <w:rPr>
                <w:spacing w:val="-4"/>
                <w:sz w:val="28"/>
                <w:szCs w:val="28"/>
              </w:rPr>
            </w:pPr>
            <w:r w:rsidRPr="00483DD4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</w:tcPr>
          <w:p w14:paraId="1FDEFECF" w14:textId="77777777" w:rsidR="00483DD4" w:rsidRPr="00483DD4" w:rsidRDefault="00483DD4" w:rsidP="00483DD4">
            <w:pPr>
              <w:spacing w:before="120" w:line="240" w:lineRule="exact"/>
              <w:ind w:left="-104" w:right="-140"/>
              <w:jc w:val="center"/>
              <w:rPr>
                <w:spacing w:val="-4"/>
                <w:sz w:val="28"/>
                <w:szCs w:val="28"/>
              </w:rPr>
            </w:pPr>
            <w:r w:rsidRPr="00483DD4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5"/>
          </w:tcPr>
          <w:p w14:paraId="48E2166D" w14:textId="77777777" w:rsidR="00483DD4" w:rsidRPr="00483DD4" w:rsidRDefault="00483DD4" w:rsidP="00483DD4">
            <w:pPr>
              <w:spacing w:before="120" w:line="240" w:lineRule="exact"/>
              <w:ind w:right="-140"/>
              <w:jc w:val="center"/>
              <w:rPr>
                <w:spacing w:val="-4"/>
                <w:sz w:val="28"/>
                <w:szCs w:val="28"/>
              </w:rPr>
            </w:pPr>
            <w:r w:rsidRPr="00483DD4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745" w:type="dxa"/>
            <w:gridSpan w:val="3"/>
          </w:tcPr>
          <w:p w14:paraId="24833B86" w14:textId="77777777" w:rsidR="00483DD4" w:rsidRPr="00483DD4" w:rsidRDefault="00483DD4" w:rsidP="00483DD4">
            <w:pPr>
              <w:spacing w:before="120" w:line="240" w:lineRule="exact"/>
              <w:ind w:right="-140"/>
              <w:jc w:val="center"/>
              <w:rPr>
                <w:spacing w:val="-4"/>
                <w:sz w:val="28"/>
                <w:szCs w:val="28"/>
              </w:rPr>
            </w:pPr>
            <w:r w:rsidRPr="00483DD4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598F5B0B" w14:textId="77777777" w:rsidR="00483DD4" w:rsidRPr="00483DD4" w:rsidRDefault="00483DD4" w:rsidP="00483DD4">
            <w:pPr>
              <w:spacing w:before="120" w:line="240" w:lineRule="exact"/>
              <w:ind w:right="-140"/>
              <w:jc w:val="center"/>
              <w:rPr>
                <w:spacing w:val="-4"/>
                <w:sz w:val="28"/>
                <w:szCs w:val="28"/>
              </w:rPr>
            </w:pPr>
            <w:r w:rsidRPr="00483DD4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6BA4AD41" w14:textId="77777777" w:rsidR="00483DD4" w:rsidRPr="00483DD4" w:rsidRDefault="00483DD4" w:rsidP="00483DD4">
            <w:pPr>
              <w:spacing w:before="120" w:line="240" w:lineRule="exact"/>
              <w:ind w:right="-140"/>
              <w:jc w:val="center"/>
              <w:rPr>
                <w:spacing w:val="-4"/>
                <w:sz w:val="28"/>
                <w:szCs w:val="28"/>
              </w:rPr>
            </w:pPr>
            <w:r w:rsidRPr="00483DD4">
              <w:rPr>
                <w:spacing w:val="-4"/>
                <w:sz w:val="28"/>
                <w:szCs w:val="28"/>
              </w:rPr>
              <w:t>-</w:t>
            </w:r>
          </w:p>
        </w:tc>
      </w:tr>
      <w:tr w:rsidR="00483DD4" w:rsidRPr="00483DD4" w14:paraId="0C208B36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7AD2A081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3.5.</w:t>
            </w:r>
          </w:p>
        </w:tc>
        <w:tc>
          <w:tcPr>
            <w:tcW w:w="4480" w:type="dxa"/>
          </w:tcPr>
          <w:p w14:paraId="7D646819" w14:textId="77777777" w:rsidR="00483DD4" w:rsidRPr="00483DD4" w:rsidRDefault="00483DD4" w:rsidP="00483DD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Предоставление сельскохозяйственным товаропроизводителям района информации по порядку страхования урожая сельскохозяйственных культур </w:t>
            </w:r>
          </w:p>
          <w:p w14:paraId="0FFA9560" w14:textId="77777777" w:rsidR="00483DD4" w:rsidRPr="00483DD4" w:rsidRDefault="00483DD4" w:rsidP="00483DD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14:paraId="1B4134F5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296" w:type="dxa"/>
            <w:gridSpan w:val="3"/>
          </w:tcPr>
          <w:p w14:paraId="2F994D82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2022-2027</w:t>
            </w:r>
          </w:p>
          <w:p w14:paraId="273F380A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700" w:type="dxa"/>
            <w:gridSpan w:val="7"/>
          </w:tcPr>
          <w:p w14:paraId="3F5599DF" w14:textId="77777777" w:rsidR="00483DD4" w:rsidRPr="00483DD4" w:rsidRDefault="00483DD4" w:rsidP="00483DD4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 xml:space="preserve">2.1.1- </w:t>
            </w:r>
          </w:p>
          <w:p w14:paraId="51FCC95E" w14:textId="77777777" w:rsidR="00483DD4" w:rsidRPr="00483DD4" w:rsidRDefault="00483DD4" w:rsidP="00483DD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2.1.3</w:t>
            </w:r>
          </w:p>
        </w:tc>
        <w:tc>
          <w:tcPr>
            <w:tcW w:w="996" w:type="dxa"/>
            <w:gridSpan w:val="4"/>
          </w:tcPr>
          <w:p w14:paraId="69C5EE51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4"/>
          </w:tcPr>
          <w:p w14:paraId="69548B17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</w:tcPr>
          <w:p w14:paraId="6B68E03F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5"/>
          </w:tcPr>
          <w:p w14:paraId="316FCA7F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gridSpan w:val="3"/>
          </w:tcPr>
          <w:p w14:paraId="28B83C7C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3EF52C6D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5EB62118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59CBE4AD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578942E6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3.6.</w:t>
            </w:r>
          </w:p>
        </w:tc>
        <w:tc>
          <w:tcPr>
            <w:tcW w:w="4480" w:type="dxa"/>
          </w:tcPr>
          <w:p w14:paraId="47D858CE" w14:textId="77777777" w:rsidR="00483DD4" w:rsidRPr="00483DD4" w:rsidRDefault="00483DD4" w:rsidP="00483DD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Предоставление сельскохозяйственным товаропроизводителям района информации по порядку получения государственной поддержки по договорам лизинга на </w:t>
            </w:r>
            <w:r w:rsidRPr="00483DD4">
              <w:rPr>
                <w:sz w:val="28"/>
                <w:szCs w:val="28"/>
              </w:rPr>
              <w:lastRenderedPageBreak/>
              <w:t xml:space="preserve">приобретение оборудования для растениеводства </w:t>
            </w:r>
          </w:p>
        </w:tc>
        <w:tc>
          <w:tcPr>
            <w:tcW w:w="1264" w:type="dxa"/>
          </w:tcPr>
          <w:p w14:paraId="51D3BC37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lastRenderedPageBreak/>
              <w:t>отдел</w:t>
            </w:r>
          </w:p>
        </w:tc>
        <w:tc>
          <w:tcPr>
            <w:tcW w:w="1296" w:type="dxa"/>
            <w:gridSpan w:val="3"/>
          </w:tcPr>
          <w:p w14:paraId="42E85A9A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2022-2027</w:t>
            </w:r>
          </w:p>
          <w:p w14:paraId="66E8B0DE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07D61635" w14:textId="77777777" w:rsidR="00483DD4" w:rsidRPr="00483DD4" w:rsidRDefault="00483DD4" w:rsidP="00483DD4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2.1.1-</w:t>
            </w:r>
          </w:p>
          <w:p w14:paraId="3B1EB5C3" w14:textId="77777777" w:rsidR="00483DD4" w:rsidRPr="00483DD4" w:rsidRDefault="00483DD4" w:rsidP="00483DD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2.1.3</w:t>
            </w:r>
          </w:p>
        </w:tc>
        <w:tc>
          <w:tcPr>
            <w:tcW w:w="996" w:type="dxa"/>
            <w:gridSpan w:val="4"/>
          </w:tcPr>
          <w:p w14:paraId="242FD0C2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4"/>
          </w:tcPr>
          <w:p w14:paraId="596870ED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</w:tcPr>
          <w:p w14:paraId="16C114C2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5"/>
          </w:tcPr>
          <w:p w14:paraId="08461618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745" w:type="dxa"/>
            <w:gridSpan w:val="3"/>
          </w:tcPr>
          <w:p w14:paraId="03CA525E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03C683BE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71B8CE36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</w:tr>
      <w:tr w:rsidR="00483DD4" w:rsidRPr="00483DD4" w14:paraId="2D1B6165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7E10B2CF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3.7.</w:t>
            </w:r>
          </w:p>
        </w:tc>
        <w:tc>
          <w:tcPr>
            <w:tcW w:w="4480" w:type="dxa"/>
          </w:tcPr>
          <w:p w14:paraId="61A8B9F7" w14:textId="77777777" w:rsidR="00483DD4" w:rsidRPr="00483DD4" w:rsidRDefault="00483DD4" w:rsidP="00483DD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Организация работ по выявлению мест локализации на землях сельскохозяйственного назначения зарослей борщевика Сосновского </w:t>
            </w:r>
          </w:p>
        </w:tc>
        <w:tc>
          <w:tcPr>
            <w:tcW w:w="1264" w:type="dxa"/>
          </w:tcPr>
          <w:p w14:paraId="20F321DB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296" w:type="dxa"/>
            <w:gridSpan w:val="3"/>
          </w:tcPr>
          <w:p w14:paraId="2A66A254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2022-2027</w:t>
            </w:r>
          </w:p>
          <w:p w14:paraId="3E6E4D34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289491D1" w14:textId="77777777" w:rsidR="00483DD4" w:rsidRPr="00483DD4" w:rsidRDefault="00483DD4" w:rsidP="00483DD4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2.1.1-</w:t>
            </w:r>
          </w:p>
          <w:p w14:paraId="66AAD52B" w14:textId="77777777" w:rsidR="00483DD4" w:rsidRPr="00483DD4" w:rsidRDefault="00483DD4" w:rsidP="00483DD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2.1.3</w:t>
            </w:r>
          </w:p>
        </w:tc>
        <w:tc>
          <w:tcPr>
            <w:tcW w:w="996" w:type="dxa"/>
            <w:gridSpan w:val="4"/>
          </w:tcPr>
          <w:p w14:paraId="42C0AF15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4"/>
          </w:tcPr>
          <w:p w14:paraId="75099802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</w:tcPr>
          <w:p w14:paraId="0C198DB3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5"/>
          </w:tcPr>
          <w:p w14:paraId="4B5DC100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745" w:type="dxa"/>
            <w:gridSpan w:val="3"/>
          </w:tcPr>
          <w:p w14:paraId="66C206F2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3C916BF9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31E8052D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</w:tr>
      <w:tr w:rsidR="00483DD4" w:rsidRPr="00483DD4" w14:paraId="03D728A1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0E743590" w14:textId="77777777" w:rsidR="00483DD4" w:rsidRPr="00483DD4" w:rsidRDefault="00483DD4" w:rsidP="00483DD4">
            <w:pPr>
              <w:spacing w:before="120" w:line="246" w:lineRule="exact"/>
              <w:ind w:left="-57" w:right="-57"/>
              <w:jc w:val="center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3.8.</w:t>
            </w:r>
          </w:p>
        </w:tc>
        <w:tc>
          <w:tcPr>
            <w:tcW w:w="4480" w:type="dxa"/>
          </w:tcPr>
          <w:p w14:paraId="1B378EEF" w14:textId="77777777" w:rsidR="00483DD4" w:rsidRPr="00483DD4" w:rsidRDefault="00483DD4" w:rsidP="00483DD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Содействие в продвижении продукции растениеводства на агропродовольственный рынок посредством организации участия сельскохозяйственных товаропроизводителей района в межрегиональных областных, районных и поселенческих агропромышленных выставках и ярмарках</w:t>
            </w:r>
          </w:p>
        </w:tc>
        <w:tc>
          <w:tcPr>
            <w:tcW w:w="1264" w:type="dxa"/>
          </w:tcPr>
          <w:p w14:paraId="3D733473" w14:textId="77777777" w:rsidR="00483DD4" w:rsidRPr="00483DD4" w:rsidRDefault="00483DD4" w:rsidP="00483DD4">
            <w:pPr>
              <w:spacing w:before="120" w:line="240" w:lineRule="exact"/>
              <w:rPr>
                <w:spacing w:val="-2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296" w:type="dxa"/>
            <w:gridSpan w:val="3"/>
          </w:tcPr>
          <w:p w14:paraId="07B00083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2022-2027</w:t>
            </w:r>
          </w:p>
          <w:p w14:paraId="0610682D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3E793DDF" w14:textId="77777777" w:rsidR="00483DD4" w:rsidRPr="00483DD4" w:rsidRDefault="00483DD4" w:rsidP="00483DD4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2.1.2-</w:t>
            </w:r>
          </w:p>
          <w:p w14:paraId="4C475E57" w14:textId="77777777" w:rsidR="00483DD4" w:rsidRPr="00483DD4" w:rsidRDefault="00483DD4" w:rsidP="00483DD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2.1.3</w:t>
            </w:r>
          </w:p>
        </w:tc>
        <w:tc>
          <w:tcPr>
            <w:tcW w:w="996" w:type="dxa"/>
            <w:gridSpan w:val="4"/>
          </w:tcPr>
          <w:p w14:paraId="68FB10A3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4"/>
          </w:tcPr>
          <w:p w14:paraId="02BA1FAD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</w:tcPr>
          <w:p w14:paraId="395DD6E3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5"/>
          </w:tcPr>
          <w:p w14:paraId="60098E4B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745" w:type="dxa"/>
            <w:gridSpan w:val="3"/>
          </w:tcPr>
          <w:p w14:paraId="69A4BD31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6FFAFADB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0A769FA5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</w:tr>
      <w:tr w:rsidR="00483DD4" w:rsidRPr="00483DD4" w14:paraId="2F6F2EE5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703E57FD" w14:textId="77777777" w:rsidR="00483DD4" w:rsidRPr="00483DD4" w:rsidRDefault="00483DD4" w:rsidP="00483DD4">
            <w:pPr>
              <w:spacing w:before="120" w:line="246" w:lineRule="exact"/>
              <w:ind w:left="-57" w:right="-57"/>
              <w:jc w:val="center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3.9.</w:t>
            </w:r>
          </w:p>
        </w:tc>
        <w:tc>
          <w:tcPr>
            <w:tcW w:w="4480" w:type="dxa"/>
          </w:tcPr>
          <w:p w14:paraId="22C28B42" w14:textId="77777777" w:rsidR="00483DD4" w:rsidRPr="00483DD4" w:rsidRDefault="00483DD4" w:rsidP="00483DD4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Организация проведения для сельскохозяйственных товаропроизводителей района семинаров и совещаний по вопросам развития растениеводства, переработки, инфраструктуры и логического обеспечения рынков продукции растениеводства.</w:t>
            </w:r>
          </w:p>
        </w:tc>
        <w:tc>
          <w:tcPr>
            <w:tcW w:w="1264" w:type="dxa"/>
          </w:tcPr>
          <w:p w14:paraId="1C6530AE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296" w:type="dxa"/>
            <w:gridSpan w:val="3"/>
          </w:tcPr>
          <w:p w14:paraId="7109448C" w14:textId="77777777" w:rsidR="00483DD4" w:rsidRPr="00483DD4" w:rsidRDefault="00483DD4" w:rsidP="00483DD4">
            <w:pPr>
              <w:spacing w:before="120" w:line="246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2022-2027</w:t>
            </w:r>
          </w:p>
          <w:p w14:paraId="0B9797B0" w14:textId="77777777" w:rsidR="00483DD4" w:rsidRPr="00483DD4" w:rsidRDefault="00483DD4" w:rsidP="00483DD4">
            <w:pPr>
              <w:spacing w:before="120" w:line="246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51A2F2E8" w14:textId="77777777" w:rsidR="00483DD4" w:rsidRPr="00483DD4" w:rsidRDefault="00483DD4" w:rsidP="00483DD4">
            <w:pPr>
              <w:spacing w:line="246" w:lineRule="exact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2.1.1-</w:t>
            </w:r>
          </w:p>
          <w:p w14:paraId="734DA26B" w14:textId="77777777" w:rsidR="00483DD4" w:rsidRPr="00483DD4" w:rsidRDefault="00483DD4" w:rsidP="00483DD4">
            <w:pPr>
              <w:spacing w:line="246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2.1.3</w:t>
            </w:r>
          </w:p>
        </w:tc>
        <w:tc>
          <w:tcPr>
            <w:tcW w:w="996" w:type="dxa"/>
            <w:gridSpan w:val="4"/>
          </w:tcPr>
          <w:p w14:paraId="045CD18B" w14:textId="77777777" w:rsidR="00483DD4" w:rsidRPr="00483DD4" w:rsidRDefault="00483DD4" w:rsidP="00483DD4">
            <w:pPr>
              <w:spacing w:before="120" w:line="246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4"/>
          </w:tcPr>
          <w:p w14:paraId="77DF7FE9" w14:textId="77777777" w:rsidR="00483DD4" w:rsidRPr="00483DD4" w:rsidRDefault="00483DD4" w:rsidP="00483DD4">
            <w:pPr>
              <w:spacing w:before="120" w:line="246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</w:tcPr>
          <w:p w14:paraId="543AF33F" w14:textId="77777777" w:rsidR="00483DD4" w:rsidRPr="00483DD4" w:rsidRDefault="00483DD4" w:rsidP="00483DD4">
            <w:pPr>
              <w:spacing w:before="120" w:line="246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5"/>
          </w:tcPr>
          <w:p w14:paraId="74929D69" w14:textId="77777777" w:rsidR="00483DD4" w:rsidRPr="00483DD4" w:rsidRDefault="00483DD4" w:rsidP="00483DD4">
            <w:pPr>
              <w:spacing w:before="120" w:line="246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gridSpan w:val="3"/>
          </w:tcPr>
          <w:p w14:paraId="37ADCA11" w14:textId="77777777" w:rsidR="00483DD4" w:rsidRPr="00483DD4" w:rsidRDefault="00483DD4" w:rsidP="00483DD4">
            <w:pPr>
              <w:spacing w:before="120" w:line="246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212DD102" w14:textId="77777777" w:rsidR="00483DD4" w:rsidRPr="00483DD4" w:rsidRDefault="00483DD4" w:rsidP="00483DD4">
            <w:pPr>
              <w:spacing w:before="120" w:line="246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75B8039A" w14:textId="77777777" w:rsidR="00483DD4" w:rsidRPr="00483DD4" w:rsidRDefault="00483DD4" w:rsidP="00483DD4">
            <w:pPr>
              <w:spacing w:before="120" w:line="246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088ED760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5766DC16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4.</w:t>
            </w:r>
          </w:p>
        </w:tc>
        <w:tc>
          <w:tcPr>
            <w:tcW w:w="14733" w:type="dxa"/>
            <w:gridSpan w:val="36"/>
          </w:tcPr>
          <w:p w14:paraId="20160A1E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Задача 4. </w:t>
            </w:r>
            <w:r w:rsidRPr="00483DD4">
              <w:rPr>
                <w:spacing w:val="-14"/>
                <w:sz w:val="28"/>
                <w:szCs w:val="28"/>
              </w:rPr>
              <w:t>С</w:t>
            </w:r>
            <w:r w:rsidRPr="00483DD4">
              <w:rPr>
                <w:spacing w:val="-4"/>
                <w:sz w:val="28"/>
                <w:szCs w:val="28"/>
              </w:rPr>
              <w:t>оздание условий для повышения эффективности исполь</w:t>
            </w:r>
            <w:r w:rsidRPr="00483DD4">
              <w:rPr>
                <w:sz w:val="28"/>
                <w:szCs w:val="28"/>
              </w:rPr>
              <w:t>зования земель сельскохозяйственного назначения</w:t>
            </w:r>
          </w:p>
        </w:tc>
      </w:tr>
      <w:tr w:rsidR="00483DD4" w:rsidRPr="00483DD4" w14:paraId="60149291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6AE9335F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4.1.</w:t>
            </w:r>
          </w:p>
        </w:tc>
        <w:tc>
          <w:tcPr>
            <w:tcW w:w="4480" w:type="dxa"/>
          </w:tcPr>
          <w:p w14:paraId="0F64B7E1" w14:textId="77777777" w:rsidR="00483DD4" w:rsidRPr="00483DD4" w:rsidRDefault="00483DD4" w:rsidP="00483DD4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Предоставление информации крестьянским (фермерским) хозяйствам по Порядку проведения конкурса по отбору крестьянских (фермерских) хозяйств для предоставления гранта на развитие семейной животноводческой фермы</w:t>
            </w:r>
          </w:p>
        </w:tc>
        <w:tc>
          <w:tcPr>
            <w:tcW w:w="1264" w:type="dxa"/>
          </w:tcPr>
          <w:p w14:paraId="25EEE9AA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  <w:highlight w:val="yellow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330" w:type="dxa"/>
            <w:gridSpan w:val="4"/>
          </w:tcPr>
          <w:p w14:paraId="5986D7B4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250DF008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годы</w:t>
            </w:r>
          </w:p>
        </w:tc>
        <w:tc>
          <w:tcPr>
            <w:tcW w:w="1700" w:type="dxa"/>
            <w:gridSpan w:val="7"/>
          </w:tcPr>
          <w:p w14:paraId="22BE1C01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994" w:type="dxa"/>
            <w:gridSpan w:val="4"/>
          </w:tcPr>
          <w:p w14:paraId="72451592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4"/>
          </w:tcPr>
          <w:p w14:paraId="5F597F9E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  <w:p w14:paraId="0781BABA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  <w:p w14:paraId="16E51B62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5"/>
          </w:tcPr>
          <w:p w14:paraId="6E583FB6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5"/>
          </w:tcPr>
          <w:p w14:paraId="4A912366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2"/>
          </w:tcPr>
          <w:p w14:paraId="3D07EAAE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73C2DAE4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15545A30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62F2E3B7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1047A82F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4.2.</w:t>
            </w:r>
          </w:p>
        </w:tc>
        <w:tc>
          <w:tcPr>
            <w:tcW w:w="4480" w:type="dxa"/>
          </w:tcPr>
          <w:p w14:paraId="280BCEF2" w14:textId="77777777" w:rsidR="00483DD4" w:rsidRPr="00483DD4" w:rsidRDefault="00483DD4" w:rsidP="00483DD4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Содействие в подготовке и предоставлении документов для участия в конкурсе по отбору крестьянских (фермерских) хозяйств для </w:t>
            </w:r>
            <w:r w:rsidRPr="00483DD4">
              <w:rPr>
                <w:sz w:val="28"/>
                <w:szCs w:val="28"/>
              </w:rPr>
              <w:lastRenderedPageBreak/>
              <w:t>предоставления гранта на развитие семейной животноводческой фермы</w:t>
            </w:r>
          </w:p>
        </w:tc>
        <w:tc>
          <w:tcPr>
            <w:tcW w:w="1264" w:type="dxa"/>
          </w:tcPr>
          <w:p w14:paraId="680ED268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lastRenderedPageBreak/>
              <w:t>отдел</w:t>
            </w:r>
          </w:p>
        </w:tc>
        <w:tc>
          <w:tcPr>
            <w:tcW w:w="1330" w:type="dxa"/>
            <w:gridSpan w:val="4"/>
          </w:tcPr>
          <w:p w14:paraId="1BAADE56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05205B11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45525C23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3.1.1</w:t>
            </w:r>
          </w:p>
        </w:tc>
        <w:tc>
          <w:tcPr>
            <w:tcW w:w="994" w:type="dxa"/>
            <w:gridSpan w:val="4"/>
          </w:tcPr>
          <w:p w14:paraId="03A59711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4"/>
          </w:tcPr>
          <w:p w14:paraId="02A10D51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  <w:p w14:paraId="7788A15B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  <w:p w14:paraId="4FA32475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5"/>
          </w:tcPr>
          <w:p w14:paraId="40BA8BC6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5"/>
          </w:tcPr>
          <w:p w14:paraId="4F90FAA7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2"/>
          </w:tcPr>
          <w:p w14:paraId="07ECBCB3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200FE550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1CDCF014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0D22E876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1B16C304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4.3.</w:t>
            </w:r>
          </w:p>
        </w:tc>
        <w:tc>
          <w:tcPr>
            <w:tcW w:w="4480" w:type="dxa"/>
          </w:tcPr>
          <w:p w14:paraId="53443AA2" w14:textId="77777777" w:rsidR="00483DD4" w:rsidRPr="00483DD4" w:rsidRDefault="00483DD4" w:rsidP="00483DD4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Предоставление информации крестьянским (фермерским) хозяйствам по Порядку предоставления начинающим фермерам грантов на создание и развитие крестьянских (фермерских) хозяйств и единовременной помощи на бытовое обустройство</w:t>
            </w:r>
          </w:p>
        </w:tc>
        <w:tc>
          <w:tcPr>
            <w:tcW w:w="1264" w:type="dxa"/>
          </w:tcPr>
          <w:p w14:paraId="7B8A2BF2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330" w:type="dxa"/>
            <w:gridSpan w:val="4"/>
          </w:tcPr>
          <w:p w14:paraId="7EC4CD9C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5F10CCAF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годы</w:t>
            </w:r>
          </w:p>
        </w:tc>
        <w:tc>
          <w:tcPr>
            <w:tcW w:w="1700" w:type="dxa"/>
            <w:gridSpan w:val="7"/>
          </w:tcPr>
          <w:p w14:paraId="22894EE3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3.1.1</w:t>
            </w:r>
          </w:p>
        </w:tc>
        <w:tc>
          <w:tcPr>
            <w:tcW w:w="994" w:type="dxa"/>
            <w:gridSpan w:val="4"/>
          </w:tcPr>
          <w:p w14:paraId="08A410DE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4"/>
          </w:tcPr>
          <w:p w14:paraId="1927C32E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5"/>
          </w:tcPr>
          <w:p w14:paraId="25778DD6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5"/>
          </w:tcPr>
          <w:p w14:paraId="76890136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2"/>
          </w:tcPr>
          <w:p w14:paraId="010076D9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09DC0A9F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59903A8C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3AC24CCE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0F3CBFB3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4.4.</w:t>
            </w:r>
          </w:p>
        </w:tc>
        <w:tc>
          <w:tcPr>
            <w:tcW w:w="4480" w:type="dxa"/>
          </w:tcPr>
          <w:p w14:paraId="2892FEC9" w14:textId="77777777" w:rsidR="00483DD4" w:rsidRPr="00483DD4" w:rsidRDefault="00483DD4" w:rsidP="00483DD4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Содействие в подготовке и предоставлении документов для участия в конкурсе по отбору крестьянских (фермерских) хозяйств, для предоставления грантов на создание и развитие крестьянских (фермерских) хозяйств и единовременной помощи на бытовое обустройство</w:t>
            </w:r>
          </w:p>
        </w:tc>
        <w:tc>
          <w:tcPr>
            <w:tcW w:w="1264" w:type="dxa"/>
          </w:tcPr>
          <w:p w14:paraId="2A4526CF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  <w:highlight w:val="yellow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330" w:type="dxa"/>
            <w:gridSpan w:val="4"/>
          </w:tcPr>
          <w:p w14:paraId="39EE991C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11748CB5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3F46C4CF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3.1.1</w:t>
            </w:r>
          </w:p>
        </w:tc>
        <w:tc>
          <w:tcPr>
            <w:tcW w:w="994" w:type="dxa"/>
            <w:gridSpan w:val="4"/>
          </w:tcPr>
          <w:p w14:paraId="18F916DD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4"/>
          </w:tcPr>
          <w:p w14:paraId="26EED1B6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  <w:p w14:paraId="32EFFA26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  <w:p w14:paraId="3B5C6523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57" w:type="dxa"/>
            <w:gridSpan w:val="5"/>
          </w:tcPr>
          <w:p w14:paraId="62A0C7AE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5"/>
          </w:tcPr>
          <w:p w14:paraId="4D19417E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2"/>
          </w:tcPr>
          <w:p w14:paraId="5CF24C19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565E464E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79BBF566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</w:tr>
      <w:tr w:rsidR="00483DD4" w:rsidRPr="00483DD4" w14:paraId="04E01913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4B095353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4.5.</w:t>
            </w:r>
          </w:p>
        </w:tc>
        <w:tc>
          <w:tcPr>
            <w:tcW w:w="4480" w:type="dxa"/>
          </w:tcPr>
          <w:p w14:paraId="3FCE84D9" w14:textId="77777777" w:rsidR="00483DD4" w:rsidRPr="00483DD4" w:rsidRDefault="00483DD4" w:rsidP="00483DD4">
            <w:pPr>
              <w:spacing w:before="120" w:line="240" w:lineRule="exact"/>
              <w:rPr>
                <w:noProof/>
                <w:sz w:val="28"/>
                <w:szCs w:val="28"/>
              </w:rPr>
            </w:pPr>
            <w:r w:rsidRPr="00483DD4">
              <w:rPr>
                <w:noProof/>
                <w:sz w:val="28"/>
                <w:szCs w:val="28"/>
              </w:rPr>
              <w:t>Организация проведения для крестьянских (фермерских) хозяйств района семинаров и совещаний по вопросам развития крестьянских (фермерских) хозяйств</w:t>
            </w:r>
          </w:p>
          <w:p w14:paraId="70CB4FAC" w14:textId="77777777" w:rsidR="00483DD4" w:rsidRPr="00483DD4" w:rsidRDefault="00483DD4" w:rsidP="00483DD4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</w:tcPr>
          <w:p w14:paraId="42BC6754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</w:t>
            </w:r>
          </w:p>
        </w:tc>
        <w:tc>
          <w:tcPr>
            <w:tcW w:w="1330" w:type="dxa"/>
            <w:gridSpan w:val="4"/>
          </w:tcPr>
          <w:p w14:paraId="50D4E671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12997098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0" w:type="dxa"/>
            <w:gridSpan w:val="7"/>
          </w:tcPr>
          <w:p w14:paraId="23812E25" w14:textId="77777777" w:rsidR="00483DD4" w:rsidRPr="00483DD4" w:rsidRDefault="00483DD4" w:rsidP="00483DD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3.1.1</w:t>
            </w:r>
          </w:p>
        </w:tc>
        <w:tc>
          <w:tcPr>
            <w:tcW w:w="994" w:type="dxa"/>
            <w:gridSpan w:val="4"/>
          </w:tcPr>
          <w:p w14:paraId="2DD3FA63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4"/>
          </w:tcPr>
          <w:p w14:paraId="3839839A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5"/>
          </w:tcPr>
          <w:p w14:paraId="117A8A68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5"/>
          </w:tcPr>
          <w:p w14:paraId="251C7AFE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2"/>
          </w:tcPr>
          <w:p w14:paraId="50A7397D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3A555ABC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14:paraId="7786AE78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5E809B90" w14:textId="77777777" w:rsidTr="00756C48">
        <w:trPr>
          <w:gridAfter w:val="2"/>
          <w:wAfter w:w="26" w:type="dxa"/>
          <w:trHeight w:val="264"/>
        </w:trPr>
        <w:tc>
          <w:tcPr>
            <w:tcW w:w="563" w:type="dxa"/>
          </w:tcPr>
          <w:p w14:paraId="242E9B89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5.</w:t>
            </w:r>
          </w:p>
        </w:tc>
        <w:tc>
          <w:tcPr>
            <w:tcW w:w="14733" w:type="dxa"/>
            <w:gridSpan w:val="36"/>
          </w:tcPr>
          <w:p w14:paraId="2B11A200" w14:textId="77777777" w:rsidR="00483DD4" w:rsidRPr="00483DD4" w:rsidRDefault="00483DD4" w:rsidP="00483DD4">
            <w:pPr>
              <w:spacing w:before="120" w:line="234" w:lineRule="exact"/>
              <w:ind w:left="-57" w:right="-57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Задача 5. Повышение кадрового потенциала в сельском хозяйстве</w:t>
            </w:r>
          </w:p>
        </w:tc>
      </w:tr>
      <w:tr w:rsidR="00483DD4" w:rsidRPr="00483DD4" w14:paraId="2945630C" w14:textId="77777777" w:rsidTr="00756C48">
        <w:trPr>
          <w:trHeight w:val="2579"/>
        </w:trPr>
        <w:tc>
          <w:tcPr>
            <w:tcW w:w="563" w:type="dxa"/>
          </w:tcPr>
          <w:p w14:paraId="06DCBAAF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4480" w:type="dxa"/>
          </w:tcPr>
          <w:p w14:paraId="5CF2771B" w14:textId="77777777" w:rsidR="00483DD4" w:rsidRPr="00483DD4" w:rsidRDefault="00483DD4" w:rsidP="00483DD4">
            <w:pPr>
              <w:spacing w:before="120" w:line="230" w:lineRule="exact"/>
              <w:outlineLvl w:val="1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Проведение мониторинга для определения потребности в кадрах для агропромышленного комплекса района, организация проф</w:t>
            </w:r>
            <w:r w:rsidRPr="00483DD4">
              <w:rPr>
                <w:color w:val="000000"/>
                <w:spacing w:val="2"/>
                <w:sz w:val="28"/>
                <w:szCs w:val="28"/>
              </w:rPr>
              <w:t xml:space="preserve">ориентационной </w:t>
            </w:r>
            <w:r w:rsidRPr="00483DD4">
              <w:rPr>
                <w:color w:val="000000"/>
                <w:spacing w:val="-6"/>
                <w:sz w:val="28"/>
                <w:szCs w:val="28"/>
              </w:rPr>
              <w:t>работы среди сельской</w:t>
            </w:r>
            <w:r w:rsidRPr="00483DD4">
              <w:rPr>
                <w:color w:val="000000"/>
                <w:sz w:val="28"/>
                <w:szCs w:val="28"/>
              </w:rPr>
              <w:t xml:space="preserve"> молодежи, согласование контрольных цифр приема абитуриентов на аграрные специальности, в том числе по </w:t>
            </w:r>
            <w:proofErr w:type="spellStart"/>
            <w:r w:rsidRPr="00483DD4">
              <w:rPr>
                <w:color w:val="000000"/>
                <w:sz w:val="28"/>
                <w:szCs w:val="28"/>
              </w:rPr>
              <w:t>контрактно</w:t>
            </w:r>
            <w:proofErr w:type="spellEnd"/>
            <w:r w:rsidRPr="00483DD4">
              <w:rPr>
                <w:color w:val="000000"/>
                <w:sz w:val="28"/>
                <w:szCs w:val="28"/>
              </w:rPr>
              <w:t>-целевому приему</w:t>
            </w:r>
          </w:p>
        </w:tc>
        <w:tc>
          <w:tcPr>
            <w:tcW w:w="1264" w:type="dxa"/>
          </w:tcPr>
          <w:p w14:paraId="5CD0351A" w14:textId="77777777" w:rsidR="00483DD4" w:rsidRPr="00483DD4" w:rsidRDefault="00483DD4" w:rsidP="00483DD4">
            <w:pPr>
              <w:spacing w:before="120" w:line="23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отдел;</w:t>
            </w:r>
          </w:p>
          <w:p w14:paraId="3A920EAC" w14:textId="710278B4" w:rsidR="00483DD4" w:rsidRPr="00483DD4" w:rsidRDefault="00483DD4" w:rsidP="00483DD4">
            <w:pPr>
              <w:spacing w:before="120" w:line="23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комитет </w:t>
            </w:r>
            <w:r w:rsidRPr="00483DD4">
              <w:rPr>
                <w:sz w:val="28"/>
                <w:szCs w:val="28"/>
              </w:rPr>
              <w:br/>
            </w:r>
            <w:r w:rsidRPr="00483DD4">
              <w:rPr>
                <w:spacing w:val="-10"/>
                <w:sz w:val="28"/>
                <w:szCs w:val="28"/>
              </w:rPr>
              <w:t>образования</w:t>
            </w:r>
            <w:r w:rsidRPr="00483DD4">
              <w:rPr>
                <w:sz w:val="28"/>
                <w:szCs w:val="28"/>
              </w:rPr>
              <w:t xml:space="preserve"> </w:t>
            </w:r>
            <w:r w:rsidR="00C577B8" w:rsidRPr="00483DD4">
              <w:rPr>
                <w:sz w:val="28"/>
                <w:szCs w:val="28"/>
              </w:rPr>
              <w:t>Администрации</w:t>
            </w:r>
            <w:r w:rsidRPr="00483DD4">
              <w:rPr>
                <w:sz w:val="28"/>
                <w:szCs w:val="28"/>
              </w:rPr>
              <w:t xml:space="preserve"> </w:t>
            </w:r>
            <w:r w:rsidR="00C577B8" w:rsidRPr="00483DD4">
              <w:rPr>
                <w:sz w:val="28"/>
                <w:szCs w:val="28"/>
              </w:rPr>
              <w:t>муниципал</w:t>
            </w:r>
            <w:r w:rsidRPr="00483DD4">
              <w:rPr>
                <w:sz w:val="28"/>
                <w:szCs w:val="28"/>
              </w:rPr>
              <w:t>ьного района</w:t>
            </w:r>
          </w:p>
        </w:tc>
        <w:tc>
          <w:tcPr>
            <w:tcW w:w="1418" w:type="dxa"/>
            <w:gridSpan w:val="5"/>
          </w:tcPr>
          <w:p w14:paraId="1049A95D" w14:textId="77777777" w:rsidR="00483DD4" w:rsidRPr="00483DD4" w:rsidRDefault="00483DD4" w:rsidP="00483DD4">
            <w:pPr>
              <w:spacing w:before="120" w:line="23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2022-2027</w:t>
            </w:r>
          </w:p>
          <w:p w14:paraId="74F31632" w14:textId="77777777" w:rsidR="00483DD4" w:rsidRPr="00483DD4" w:rsidRDefault="00483DD4" w:rsidP="00483DD4">
            <w:pPr>
              <w:spacing w:before="120" w:line="23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472" w:type="dxa"/>
          </w:tcPr>
          <w:p w14:paraId="2CA76BF5" w14:textId="77777777" w:rsidR="00483DD4" w:rsidRPr="00483DD4" w:rsidRDefault="00483DD4" w:rsidP="00483DD4">
            <w:pPr>
              <w:spacing w:before="120" w:line="230" w:lineRule="exact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4.1.1</w:t>
            </w:r>
          </w:p>
        </w:tc>
        <w:tc>
          <w:tcPr>
            <w:tcW w:w="1134" w:type="dxa"/>
            <w:gridSpan w:val="9"/>
          </w:tcPr>
          <w:p w14:paraId="2DE57025" w14:textId="77777777" w:rsidR="00483DD4" w:rsidRPr="00483DD4" w:rsidRDefault="00483DD4" w:rsidP="00483DD4">
            <w:pPr>
              <w:spacing w:before="12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4"/>
          </w:tcPr>
          <w:p w14:paraId="560C029F" w14:textId="77777777" w:rsidR="00483DD4" w:rsidRPr="00483DD4" w:rsidRDefault="00483DD4" w:rsidP="00483DD4">
            <w:pPr>
              <w:spacing w:before="12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  <w:p w14:paraId="25CD7D08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  <w:p w14:paraId="57426BA1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5"/>
          </w:tcPr>
          <w:p w14:paraId="2A27E385" w14:textId="77777777" w:rsidR="00483DD4" w:rsidRPr="00483DD4" w:rsidRDefault="00483DD4" w:rsidP="00483DD4">
            <w:pPr>
              <w:spacing w:before="12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5"/>
          </w:tcPr>
          <w:p w14:paraId="57502B99" w14:textId="77777777" w:rsidR="00483DD4" w:rsidRPr="00483DD4" w:rsidRDefault="00483DD4" w:rsidP="00483DD4">
            <w:pPr>
              <w:spacing w:before="120" w:line="23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2"/>
          </w:tcPr>
          <w:p w14:paraId="39A574F5" w14:textId="77777777" w:rsidR="00483DD4" w:rsidRPr="00483DD4" w:rsidRDefault="00483DD4" w:rsidP="00483DD4">
            <w:pPr>
              <w:spacing w:before="120" w:line="23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1B84B5D2" w14:textId="77777777" w:rsidR="00483DD4" w:rsidRPr="00483DD4" w:rsidRDefault="00483DD4" w:rsidP="00483DD4">
            <w:pPr>
              <w:spacing w:before="120" w:line="23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3"/>
          </w:tcPr>
          <w:p w14:paraId="4D3FF275" w14:textId="77777777" w:rsidR="00483DD4" w:rsidRPr="00483DD4" w:rsidRDefault="00483DD4" w:rsidP="00483DD4">
            <w:pPr>
              <w:spacing w:before="120" w:line="23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026ABF0F" w14:textId="77777777" w:rsidTr="00756C48">
        <w:trPr>
          <w:trHeight w:val="1555"/>
        </w:trPr>
        <w:tc>
          <w:tcPr>
            <w:tcW w:w="563" w:type="dxa"/>
          </w:tcPr>
          <w:p w14:paraId="65F59674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5.2.</w:t>
            </w:r>
          </w:p>
        </w:tc>
        <w:tc>
          <w:tcPr>
            <w:tcW w:w="4480" w:type="dxa"/>
          </w:tcPr>
          <w:p w14:paraId="1999CAD7" w14:textId="77777777" w:rsidR="00483DD4" w:rsidRPr="00483DD4" w:rsidRDefault="00483DD4" w:rsidP="00483DD4">
            <w:pPr>
              <w:spacing w:before="120" w:line="230" w:lineRule="exact"/>
              <w:outlineLvl w:val="1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Содействие в профессиональной переподготовке или повышении квалификации работников агропромышленного комплекса района и органов местного самоуправления района</w:t>
            </w:r>
          </w:p>
          <w:p w14:paraId="3C0766C2" w14:textId="77777777" w:rsidR="00483DD4" w:rsidRPr="00483DD4" w:rsidRDefault="00483DD4" w:rsidP="00483DD4">
            <w:pPr>
              <w:spacing w:before="120" w:line="230" w:lineRule="exact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</w:tcPr>
          <w:p w14:paraId="02FDF35A" w14:textId="77777777" w:rsidR="00483DD4" w:rsidRPr="00483DD4" w:rsidRDefault="00483DD4" w:rsidP="00483DD4">
            <w:pPr>
              <w:spacing w:before="120" w:line="23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отдел;</w:t>
            </w:r>
          </w:p>
          <w:p w14:paraId="636D7320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14:paraId="78E66BA4" w14:textId="77777777" w:rsidR="00483DD4" w:rsidRPr="00483DD4" w:rsidRDefault="00483DD4" w:rsidP="00483DD4">
            <w:pPr>
              <w:spacing w:before="120" w:line="23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2022-2027</w:t>
            </w:r>
          </w:p>
          <w:p w14:paraId="3ABC5B54" w14:textId="77777777" w:rsidR="00483DD4" w:rsidRPr="00483DD4" w:rsidRDefault="00483DD4" w:rsidP="00483DD4">
            <w:pPr>
              <w:spacing w:before="120" w:line="23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472" w:type="dxa"/>
          </w:tcPr>
          <w:p w14:paraId="67087CF4" w14:textId="77777777" w:rsidR="00483DD4" w:rsidRPr="00483DD4" w:rsidRDefault="00483DD4" w:rsidP="00483DD4">
            <w:pPr>
              <w:spacing w:before="120" w:line="23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4.1.1</w:t>
            </w:r>
          </w:p>
        </w:tc>
        <w:tc>
          <w:tcPr>
            <w:tcW w:w="1134" w:type="dxa"/>
            <w:gridSpan w:val="9"/>
          </w:tcPr>
          <w:p w14:paraId="4BAE9BDE" w14:textId="77777777" w:rsidR="00483DD4" w:rsidRPr="00483DD4" w:rsidRDefault="00483DD4" w:rsidP="00483DD4">
            <w:pPr>
              <w:spacing w:before="12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95" w:type="dxa"/>
            <w:gridSpan w:val="4"/>
          </w:tcPr>
          <w:p w14:paraId="049E7DD3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5"/>
          </w:tcPr>
          <w:p w14:paraId="4F4DC9E3" w14:textId="77777777" w:rsidR="00483DD4" w:rsidRPr="00483DD4" w:rsidRDefault="00483DD4" w:rsidP="00483DD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5"/>
          </w:tcPr>
          <w:p w14:paraId="7646F92E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2"/>
          </w:tcPr>
          <w:p w14:paraId="1BD2533F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6ED06356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3"/>
          </w:tcPr>
          <w:p w14:paraId="4B7FD713" w14:textId="77777777" w:rsidR="00483DD4" w:rsidRPr="00483DD4" w:rsidRDefault="00483DD4" w:rsidP="00483DD4">
            <w:pPr>
              <w:spacing w:before="120" w:line="24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6A45E135" w14:textId="77777777" w:rsidTr="00756C48">
        <w:trPr>
          <w:trHeight w:val="1248"/>
        </w:trPr>
        <w:tc>
          <w:tcPr>
            <w:tcW w:w="563" w:type="dxa"/>
          </w:tcPr>
          <w:p w14:paraId="54305D0B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5.3.</w:t>
            </w:r>
          </w:p>
        </w:tc>
        <w:tc>
          <w:tcPr>
            <w:tcW w:w="4480" w:type="dxa"/>
          </w:tcPr>
          <w:p w14:paraId="5E6E4A7C" w14:textId="77777777" w:rsidR="00483DD4" w:rsidRPr="00483DD4" w:rsidRDefault="00483DD4" w:rsidP="00483DD4">
            <w:pPr>
              <w:spacing w:before="120" w:line="220" w:lineRule="exact"/>
              <w:rPr>
                <w:color w:val="000000"/>
                <w:sz w:val="28"/>
                <w:szCs w:val="28"/>
              </w:rPr>
            </w:pPr>
            <w:r w:rsidRPr="00483DD4">
              <w:rPr>
                <w:noProof/>
                <w:sz w:val="28"/>
                <w:szCs w:val="28"/>
              </w:rPr>
              <w:t>Организация информирования населения через средства массовой информации о деятельности агропромышлен ного комплекса района</w:t>
            </w:r>
          </w:p>
        </w:tc>
        <w:tc>
          <w:tcPr>
            <w:tcW w:w="1264" w:type="dxa"/>
          </w:tcPr>
          <w:p w14:paraId="482C5F92" w14:textId="77777777" w:rsidR="00483DD4" w:rsidRPr="00483DD4" w:rsidRDefault="00483DD4" w:rsidP="00483DD4">
            <w:pPr>
              <w:spacing w:before="120" w:line="23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отдел;</w:t>
            </w:r>
          </w:p>
          <w:p w14:paraId="695B4CC9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14:paraId="6E9DB8AC" w14:textId="77777777" w:rsidR="00483DD4" w:rsidRPr="00483DD4" w:rsidRDefault="00483DD4" w:rsidP="00483DD4">
            <w:pPr>
              <w:spacing w:before="120"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2022-2027</w:t>
            </w:r>
          </w:p>
          <w:p w14:paraId="33C28FC7" w14:textId="77777777" w:rsidR="00483DD4" w:rsidRPr="00483DD4" w:rsidRDefault="00483DD4" w:rsidP="00483DD4">
            <w:pPr>
              <w:spacing w:before="120"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472" w:type="dxa"/>
          </w:tcPr>
          <w:p w14:paraId="4A129158" w14:textId="77777777" w:rsidR="00483DD4" w:rsidRPr="00483DD4" w:rsidRDefault="00483DD4" w:rsidP="00483DD4">
            <w:pPr>
              <w:spacing w:before="120" w:line="22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4.1.2</w:t>
            </w:r>
          </w:p>
          <w:p w14:paraId="455EC4D2" w14:textId="77777777" w:rsidR="00483DD4" w:rsidRPr="00483DD4" w:rsidRDefault="00483DD4" w:rsidP="00483DD4">
            <w:pPr>
              <w:spacing w:before="120" w:line="2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9"/>
          </w:tcPr>
          <w:p w14:paraId="5FB17CAF" w14:textId="77777777" w:rsidR="00483DD4" w:rsidRPr="00483DD4" w:rsidRDefault="00483DD4" w:rsidP="00483DD4">
            <w:pPr>
              <w:spacing w:before="120" w:line="22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4"/>
          </w:tcPr>
          <w:p w14:paraId="370941F5" w14:textId="77777777" w:rsidR="00483DD4" w:rsidRPr="00483DD4" w:rsidRDefault="00483DD4" w:rsidP="00483DD4">
            <w:pPr>
              <w:spacing w:before="120" w:line="22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5"/>
          </w:tcPr>
          <w:p w14:paraId="79341B8F" w14:textId="77777777" w:rsidR="00483DD4" w:rsidRPr="00483DD4" w:rsidRDefault="00483DD4" w:rsidP="00483DD4">
            <w:pPr>
              <w:spacing w:before="120" w:line="22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5"/>
          </w:tcPr>
          <w:p w14:paraId="5F1228B2" w14:textId="77777777" w:rsidR="00483DD4" w:rsidRPr="00483DD4" w:rsidRDefault="00483DD4" w:rsidP="00483DD4">
            <w:pPr>
              <w:spacing w:before="120" w:line="22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2"/>
          </w:tcPr>
          <w:p w14:paraId="56B0164B" w14:textId="77777777" w:rsidR="00483DD4" w:rsidRPr="00483DD4" w:rsidRDefault="00483DD4" w:rsidP="00483DD4">
            <w:pPr>
              <w:spacing w:before="120" w:line="22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14:paraId="3C542F16" w14:textId="77777777" w:rsidR="00483DD4" w:rsidRPr="00483DD4" w:rsidRDefault="00483DD4" w:rsidP="00483DD4">
            <w:pPr>
              <w:spacing w:before="120" w:line="22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3"/>
          </w:tcPr>
          <w:p w14:paraId="049F31CB" w14:textId="77777777" w:rsidR="00483DD4" w:rsidRPr="00483DD4" w:rsidRDefault="00483DD4" w:rsidP="00483DD4">
            <w:pPr>
              <w:spacing w:before="120" w:line="220" w:lineRule="exact"/>
              <w:ind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-</w:t>
            </w:r>
          </w:p>
        </w:tc>
      </w:tr>
      <w:tr w:rsidR="00483DD4" w:rsidRPr="00483DD4" w14:paraId="044052E9" w14:textId="77777777" w:rsidTr="00756C48">
        <w:trPr>
          <w:gridAfter w:val="1"/>
          <w:wAfter w:w="12" w:type="dxa"/>
          <w:trHeight w:val="264"/>
        </w:trPr>
        <w:tc>
          <w:tcPr>
            <w:tcW w:w="563" w:type="dxa"/>
          </w:tcPr>
          <w:p w14:paraId="15DD8B65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6.</w:t>
            </w:r>
          </w:p>
        </w:tc>
        <w:tc>
          <w:tcPr>
            <w:tcW w:w="14747" w:type="dxa"/>
            <w:gridSpan w:val="37"/>
          </w:tcPr>
          <w:p w14:paraId="6F394CB3" w14:textId="77777777" w:rsidR="00483DD4" w:rsidRPr="00483DD4" w:rsidRDefault="00483DD4" w:rsidP="00483DD4">
            <w:pPr>
              <w:spacing w:before="120" w:line="234" w:lineRule="exact"/>
              <w:ind w:left="-57" w:right="-57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Задача 6. Р</w:t>
            </w:r>
            <w:r w:rsidRPr="00483DD4">
              <w:rPr>
                <w:spacing w:val="-4"/>
                <w:sz w:val="28"/>
                <w:szCs w:val="28"/>
              </w:rPr>
              <w:t>азвитие системы консультационного, информационного</w:t>
            </w:r>
            <w:r w:rsidRPr="00483DD4">
              <w:rPr>
                <w:sz w:val="28"/>
                <w:szCs w:val="28"/>
              </w:rPr>
              <w:t xml:space="preserve"> и научного обеспечения сельскохозяйственных товаропроизводителей и сельского населения</w:t>
            </w:r>
          </w:p>
        </w:tc>
      </w:tr>
      <w:tr w:rsidR="00483DD4" w:rsidRPr="00483DD4" w14:paraId="7B0010A9" w14:textId="77777777" w:rsidTr="00756C48">
        <w:trPr>
          <w:gridAfter w:val="1"/>
          <w:wAfter w:w="12" w:type="dxa"/>
          <w:trHeight w:val="742"/>
        </w:trPr>
        <w:tc>
          <w:tcPr>
            <w:tcW w:w="563" w:type="dxa"/>
          </w:tcPr>
          <w:p w14:paraId="32B96D11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6.1</w:t>
            </w:r>
          </w:p>
        </w:tc>
        <w:tc>
          <w:tcPr>
            <w:tcW w:w="4480" w:type="dxa"/>
          </w:tcPr>
          <w:p w14:paraId="0E99F667" w14:textId="77777777" w:rsidR="00483DD4" w:rsidRPr="00483DD4" w:rsidRDefault="00483DD4" w:rsidP="00483DD4">
            <w:pPr>
              <w:spacing w:before="120" w:line="234" w:lineRule="exact"/>
              <w:ind w:left="-57" w:right="-57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Оказание консультационных услуг</w:t>
            </w:r>
          </w:p>
          <w:p w14:paraId="438E7CFF" w14:textId="77777777" w:rsidR="00483DD4" w:rsidRPr="00483DD4" w:rsidRDefault="00483DD4" w:rsidP="00483DD4">
            <w:pPr>
              <w:spacing w:before="120" w:line="234" w:lineRule="exact"/>
              <w:ind w:left="-57" w:right="-57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 xml:space="preserve"> сельхозтоваропроизводителям района</w:t>
            </w:r>
          </w:p>
          <w:p w14:paraId="4C5E2996" w14:textId="77777777" w:rsidR="00483DD4" w:rsidRPr="00483DD4" w:rsidRDefault="00483DD4" w:rsidP="00483DD4">
            <w:pPr>
              <w:spacing w:before="120" w:line="234" w:lineRule="exact"/>
              <w:ind w:left="-57" w:right="-57"/>
              <w:rPr>
                <w:spacing w:val="-14"/>
                <w:sz w:val="28"/>
                <w:szCs w:val="28"/>
              </w:rPr>
            </w:pPr>
          </w:p>
          <w:p w14:paraId="536E4F5C" w14:textId="77777777" w:rsidR="00483DD4" w:rsidRPr="00483DD4" w:rsidRDefault="00483DD4" w:rsidP="00483DD4">
            <w:pPr>
              <w:spacing w:before="120" w:line="234" w:lineRule="exact"/>
              <w:ind w:left="-57" w:right="-57"/>
              <w:rPr>
                <w:spacing w:val="-14"/>
                <w:sz w:val="28"/>
                <w:szCs w:val="28"/>
              </w:rPr>
            </w:pPr>
          </w:p>
          <w:p w14:paraId="49E75D87" w14:textId="77777777" w:rsidR="00483DD4" w:rsidRPr="00483DD4" w:rsidRDefault="00483DD4" w:rsidP="00483DD4">
            <w:pPr>
              <w:spacing w:before="120" w:line="234" w:lineRule="exact"/>
              <w:ind w:left="-57" w:right="-57"/>
              <w:rPr>
                <w:spacing w:val="-14"/>
                <w:sz w:val="28"/>
                <w:szCs w:val="28"/>
              </w:rPr>
            </w:pPr>
          </w:p>
        </w:tc>
        <w:tc>
          <w:tcPr>
            <w:tcW w:w="1264" w:type="dxa"/>
          </w:tcPr>
          <w:p w14:paraId="4BFBED77" w14:textId="77777777" w:rsidR="00483DD4" w:rsidRPr="00483DD4" w:rsidRDefault="00483DD4" w:rsidP="00483DD4">
            <w:pPr>
              <w:spacing w:before="120" w:line="234" w:lineRule="exact"/>
              <w:ind w:left="-57" w:right="-57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отдел</w:t>
            </w:r>
          </w:p>
        </w:tc>
        <w:tc>
          <w:tcPr>
            <w:tcW w:w="1418" w:type="dxa"/>
            <w:gridSpan w:val="5"/>
          </w:tcPr>
          <w:p w14:paraId="1AD1DDE0" w14:textId="77777777" w:rsidR="00483DD4" w:rsidRPr="00483DD4" w:rsidRDefault="00483DD4" w:rsidP="00483DD4">
            <w:pPr>
              <w:spacing w:before="120" w:line="234" w:lineRule="exact"/>
              <w:ind w:left="-57" w:right="-57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2022-2027             годы</w:t>
            </w:r>
          </w:p>
        </w:tc>
        <w:tc>
          <w:tcPr>
            <w:tcW w:w="1481" w:type="dxa"/>
            <w:gridSpan w:val="2"/>
          </w:tcPr>
          <w:p w14:paraId="0039A695" w14:textId="77777777" w:rsidR="00483DD4" w:rsidRPr="00483DD4" w:rsidRDefault="00483DD4" w:rsidP="00483DD4">
            <w:pPr>
              <w:spacing w:before="120" w:line="234" w:lineRule="exact"/>
              <w:ind w:left="-57" w:right="-57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 xml:space="preserve">        4.2.1.</w:t>
            </w:r>
          </w:p>
        </w:tc>
        <w:tc>
          <w:tcPr>
            <w:tcW w:w="1134" w:type="dxa"/>
            <w:gridSpan w:val="9"/>
          </w:tcPr>
          <w:p w14:paraId="3EB84B31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14:paraId="3F295EF5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-</w:t>
            </w:r>
          </w:p>
          <w:p w14:paraId="312CC229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pacing w:val="-14"/>
                <w:sz w:val="28"/>
                <w:szCs w:val="28"/>
              </w:rPr>
            </w:pPr>
          </w:p>
          <w:p w14:paraId="1D215A9D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14:paraId="239E09F6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5"/>
          </w:tcPr>
          <w:p w14:paraId="00F0DC71" w14:textId="77777777" w:rsidR="00483DD4" w:rsidRPr="00483DD4" w:rsidRDefault="00483DD4" w:rsidP="00483DD4">
            <w:pPr>
              <w:spacing w:before="120" w:line="234" w:lineRule="exact"/>
              <w:ind w:right="-57"/>
              <w:jc w:val="center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14:paraId="334585C3" w14:textId="77777777" w:rsidR="00483DD4" w:rsidRPr="00483DD4" w:rsidRDefault="00483DD4" w:rsidP="00483DD4">
            <w:pPr>
              <w:spacing w:before="120" w:line="234" w:lineRule="exact"/>
              <w:ind w:right="-57"/>
              <w:jc w:val="center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14:paraId="0D2951DA" w14:textId="77777777" w:rsidR="00483DD4" w:rsidRPr="00483DD4" w:rsidRDefault="00483DD4" w:rsidP="00483DD4">
            <w:pPr>
              <w:spacing w:before="120" w:line="234" w:lineRule="exact"/>
              <w:ind w:right="-57"/>
              <w:jc w:val="center"/>
              <w:rPr>
                <w:spacing w:val="-14"/>
                <w:sz w:val="28"/>
                <w:szCs w:val="28"/>
              </w:rPr>
            </w:pPr>
            <w:r w:rsidRPr="00483DD4">
              <w:rPr>
                <w:spacing w:val="-14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14:paraId="0535C62B" w14:textId="77777777" w:rsidR="00483DD4" w:rsidRPr="00483DD4" w:rsidRDefault="00483DD4" w:rsidP="00483DD4">
            <w:pPr>
              <w:spacing w:before="120" w:line="234" w:lineRule="exact"/>
              <w:ind w:right="-57"/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483DD4" w:rsidRPr="00483DD4" w14:paraId="3A6AD290" w14:textId="77777777" w:rsidTr="00756C48">
        <w:trPr>
          <w:gridAfter w:val="1"/>
          <w:wAfter w:w="12" w:type="dxa"/>
          <w:trHeight w:val="264"/>
        </w:trPr>
        <w:tc>
          <w:tcPr>
            <w:tcW w:w="563" w:type="dxa"/>
          </w:tcPr>
          <w:p w14:paraId="4C8C0BF5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7.</w:t>
            </w:r>
          </w:p>
        </w:tc>
        <w:tc>
          <w:tcPr>
            <w:tcW w:w="14747" w:type="dxa"/>
            <w:gridSpan w:val="37"/>
          </w:tcPr>
          <w:p w14:paraId="33B38F18" w14:textId="77777777" w:rsidR="00483DD4" w:rsidRPr="00483DD4" w:rsidRDefault="00483DD4" w:rsidP="00483DD4">
            <w:pPr>
              <w:jc w:val="both"/>
              <w:rPr>
                <w:noProof/>
                <w:sz w:val="28"/>
                <w:szCs w:val="28"/>
              </w:rPr>
            </w:pPr>
            <w:r w:rsidRPr="00483DD4">
              <w:rPr>
                <w:noProof/>
                <w:sz w:val="28"/>
                <w:szCs w:val="28"/>
              </w:rPr>
              <w:t>Задача 7. Мероприятия при осуществлении деятельности по обращению с животными без владельцев.</w:t>
            </w:r>
          </w:p>
          <w:p w14:paraId="0A856470" w14:textId="77777777" w:rsidR="00483DD4" w:rsidRPr="00483DD4" w:rsidRDefault="00483DD4" w:rsidP="00483DD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483DD4" w:rsidRPr="00483DD4" w14:paraId="2D9354AE" w14:textId="77777777" w:rsidTr="00756C48">
        <w:trPr>
          <w:gridAfter w:val="1"/>
          <w:wAfter w:w="12" w:type="dxa"/>
          <w:trHeight w:val="264"/>
        </w:trPr>
        <w:tc>
          <w:tcPr>
            <w:tcW w:w="563" w:type="dxa"/>
          </w:tcPr>
          <w:p w14:paraId="2F1CA8CB" w14:textId="77777777" w:rsidR="00483DD4" w:rsidRPr="00483DD4" w:rsidRDefault="00483DD4" w:rsidP="00483DD4">
            <w:pPr>
              <w:spacing w:before="120" w:line="234" w:lineRule="exact"/>
              <w:ind w:left="-57" w:right="-57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4480" w:type="dxa"/>
          </w:tcPr>
          <w:p w14:paraId="79843C59" w14:textId="77777777" w:rsidR="00483DD4" w:rsidRPr="00483DD4" w:rsidRDefault="00483DD4" w:rsidP="00483DD4">
            <w:pPr>
              <w:ind w:right="-108"/>
              <w:rPr>
                <w:noProof/>
                <w:sz w:val="28"/>
                <w:szCs w:val="28"/>
              </w:rPr>
            </w:pPr>
            <w:r w:rsidRPr="00483DD4">
              <w:rPr>
                <w:noProof/>
                <w:sz w:val="28"/>
                <w:szCs w:val="28"/>
              </w:rPr>
              <w:t xml:space="preserve">Организация мероприятий при осу -ществлении деятельности по обра- щению с животными без владель- цев (в соответствии с утвержденным Порядком осуществления деятельности по обращению с животными без владельцев на территории Новгородской области, утвержденным Постановлением Правительства Новгородской области от 09.08.2019 № 321, </w:t>
            </w:r>
          </w:p>
          <w:p w14:paraId="610C22E8" w14:textId="77777777" w:rsidR="00483DD4" w:rsidRPr="00483DD4" w:rsidRDefault="00483DD4" w:rsidP="00483DD4">
            <w:pPr>
              <w:ind w:right="-108"/>
              <w:rPr>
                <w:noProof/>
                <w:sz w:val="28"/>
                <w:szCs w:val="28"/>
              </w:rPr>
            </w:pPr>
            <w:r w:rsidRPr="00483DD4">
              <w:rPr>
                <w:noProof/>
                <w:sz w:val="28"/>
                <w:szCs w:val="28"/>
              </w:rPr>
              <w:t>(в ред.от 24.12.2021 № 477)</w:t>
            </w:r>
          </w:p>
          <w:p w14:paraId="29A412CC" w14:textId="77777777" w:rsidR="00483DD4" w:rsidRPr="00483DD4" w:rsidRDefault="00483DD4" w:rsidP="00483DD4">
            <w:pPr>
              <w:ind w:right="-108"/>
              <w:rPr>
                <w:noProof/>
                <w:sz w:val="28"/>
                <w:szCs w:val="28"/>
              </w:rPr>
            </w:pPr>
            <w:r w:rsidRPr="00483DD4">
              <w:rPr>
                <w:noProof/>
                <w:sz w:val="28"/>
                <w:szCs w:val="28"/>
              </w:rPr>
              <w:t>« Об утверждении Порядка осуществления деятельности по обращению с животными без владельцев на территории Новгородской области»).</w:t>
            </w:r>
          </w:p>
        </w:tc>
        <w:tc>
          <w:tcPr>
            <w:tcW w:w="1264" w:type="dxa"/>
          </w:tcPr>
          <w:p w14:paraId="1671E0E5" w14:textId="77777777" w:rsidR="00483DD4" w:rsidRPr="00483DD4" w:rsidRDefault="00483DD4" w:rsidP="00483DD4">
            <w:pPr>
              <w:spacing w:before="120" w:line="240" w:lineRule="exact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 xml:space="preserve">Комитет жилищно-коммунального, городского хозяйства и жизнеобеспечения </w:t>
            </w:r>
          </w:p>
        </w:tc>
        <w:tc>
          <w:tcPr>
            <w:tcW w:w="1206" w:type="dxa"/>
          </w:tcPr>
          <w:p w14:paraId="29CD814B" w14:textId="77777777" w:rsidR="00483DD4" w:rsidRPr="00483DD4" w:rsidRDefault="00483DD4" w:rsidP="00483DD4">
            <w:pPr>
              <w:spacing w:before="120" w:line="23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2022-2027</w:t>
            </w:r>
          </w:p>
          <w:p w14:paraId="4BE5D464" w14:textId="77777777" w:rsidR="00483DD4" w:rsidRPr="00483DD4" w:rsidRDefault="00483DD4" w:rsidP="00483DD4">
            <w:pPr>
              <w:spacing w:before="120" w:line="230" w:lineRule="exact"/>
              <w:jc w:val="center"/>
              <w:rPr>
                <w:color w:val="000000"/>
                <w:sz w:val="28"/>
                <w:szCs w:val="28"/>
              </w:rPr>
            </w:pPr>
            <w:r w:rsidRPr="00483DD4"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701" w:type="dxa"/>
            <w:gridSpan w:val="7"/>
          </w:tcPr>
          <w:p w14:paraId="4B11D85E" w14:textId="77777777" w:rsidR="00483DD4" w:rsidRPr="00483DD4" w:rsidRDefault="00483DD4" w:rsidP="00483DD4">
            <w:pPr>
              <w:spacing w:before="120" w:line="230" w:lineRule="exact"/>
              <w:jc w:val="center"/>
              <w:rPr>
                <w:sz w:val="28"/>
                <w:szCs w:val="28"/>
              </w:rPr>
            </w:pPr>
            <w:r w:rsidRPr="00483DD4">
              <w:rPr>
                <w:sz w:val="28"/>
                <w:szCs w:val="28"/>
              </w:rPr>
              <w:t>5.1.1</w:t>
            </w:r>
          </w:p>
        </w:tc>
        <w:tc>
          <w:tcPr>
            <w:tcW w:w="993" w:type="dxa"/>
            <w:gridSpan w:val="4"/>
          </w:tcPr>
          <w:p w14:paraId="3B65AA43" w14:textId="7C021327" w:rsidR="00483DD4" w:rsidRPr="00483DD4" w:rsidRDefault="00483DD4" w:rsidP="00483DD4">
            <w:pPr>
              <w:spacing w:before="120" w:line="230" w:lineRule="exact"/>
              <w:ind w:left="-57" w:right="-57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областной</w:t>
            </w:r>
          </w:p>
          <w:p w14:paraId="46419193" w14:textId="77777777" w:rsidR="00483DD4" w:rsidRPr="00483DD4" w:rsidRDefault="00483DD4" w:rsidP="00483DD4">
            <w:pPr>
              <w:spacing w:before="120" w:line="23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 xml:space="preserve"> бюджет</w:t>
            </w:r>
          </w:p>
          <w:p w14:paraId="5C7A87F2" w14:textId="77777777" w:rsidR="00483DD4" w:rsidRPr="00483DD4" w:rsidRDefault="00483DD4" w:rsidP="00483DD4">
            <w:pPr>
              <w:spacing w:before="120" w:line="23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  <w:p w14:paraId="63BE3D0F" w14:textId="77777777" w:rsidR="00483DD4" w:rsidRPr="00483DD4" w:rsidRDefault="00483DD4" w:rsidP="00483DD4">
            <w:pPr>
              <w:spacing w:before="120" w:line="23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9"/>
          </w:tcPr>
          <w:p w14:paraId="143942BE" w14:textId="77777777" w:rsidR="00483DD4" w:rsidRPr="00483DD4" w:rsidRDefault="00483DD4" w:rsidP="00483DD4">
            <w:pPr>
              <w:spacing w:before="120" w:line="230" w:lineRule="exact"/>
              <w:ind w:left="-57" w:right="-57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58,6</w:t>
            </w:r>
          </w:p>
          <w:p w14:paraId="73C221C7" w14:textId="77777777" w:rsidR="00483DD4" w:rsidRPr="00483DD4" w:rsidRDefault="00483DD4" w:rsidP="00483DD4">
            <w:pPr>
              <w:spacing w:before="120" w:line="240" w:lineRule="exact"/>
              <w:ind w:left="-57" w:right="-57"/>
              <w:rPr>
                <w:spacing w:val="-20"/>
                <w:sz w:val="28"/>
                <w:szCs w:val="28"/>
              </w:rPr>
            </w:pPr>
          </w:p>
          <w:p w14:paraId="7996B651" w14:textId="77777777" w:rsidR="00483DD4" w:rsidRPr="00483DD4" w:rsidRDefault="00483DD4" w:rsidP="00483DD4">
            <w:pPr>
              <w:spacing w:before="120" w:line="240" w:lineRule="exact"/>
              <w:ind w:left="-57" w:right="-57"/>
              <w:rPr>
                <w:spacing w:val="-20"/>
                <w:sz w:val="28"/>
                <w:szCs w:val="28"/>
              </w:rPr>
            </w:pPr>
          </w:p>
          <w:p w14:paraId="25DD3857" w14:textId="77777777" w:rsidR="00483DD4" w:rsidRPr="00483DD4" w:rsidRDefault="00483DD4" w:rsidP="00483DD4">
            <w:pPr>
              <w:spacing w:before="120" w:line="240" w:lineRule="exact"/>
              <w:ind w:left="-57" w:right="-57"/>
              <w:rPr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14:paraId="32C71F46" w14:textId="77777777" w:rsidR="00483DD4" w:rsidRPr="00483DD4" w:rsidRDefault="00483DD4" w:rsidP="00483DD4">
            <w:pPr>
              <w:spacing w:before="120" w:line="230" w:lineRule="exact"/>
              <w:ind w:left="-57" w:right="-57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62,2</w:t>
            </w:r>
          </w:p>
          <w:p w14:paraId="1C0786B7" w14:textId="77777777" w:rsidR="00483DD4" w:rsidRPr="00483DD4" w:rsidRDefault="00483DD4" w:rsidP="00483DD4">
            <w:pPr>
              <w:spacing w:before="120" w:line="230" w:lineRule="exact"/>
              <w:ind w:left="-57" w:right="-57"/>
              <w:rPr>
                <w:spacing w:val="-20"/>
                <w:sz w:val="28"/>
                <w:szCs w:val="28"/>
              </w:rPr>
            </w:pPr>
          </w:p>
          <w:p w14:paraId="67C7DC7D" w14:textId="77777777" w:rsidR="00483DD4" w:rsidRPr="00483DD4" w:rsidRDefault="00483DD4" w:rsidP="00483DD4">
            <w:pPr>
              <w:spacing w:before="120" w:line="230" w:lineRule="exact"/>
              <w:ind w:left="-57" w:right="-57"/>
              <w:rPr>
                <w:spacing w:val="-20"/>
                <w:sz w:val="28"/>
                <w:szCs w:val="28"/>
              </w:rPr>
            </w:pPr>
          </w:p>
          <w:p w14:paraId="7962A895" w14:textId="77777777" w:rsidR="00483DD4" w:rsidRPr="00483DD4" w:rsidRDefault="00483DD4" w:rsidP="00483DD4">
            <w:pPr>
              <w:spacing w:before="120" w:line="230" w:lineRule="exact"/>
              <w:ind w:left="-57" w:right="-57"/>
              <w:rPr>
                <w:spacing w:val="-2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EA6206" w14:textId="77777777" w:rsidR="00483DD4" w:rsidRPr="00483DD4" w:rsidRDefault="00483DD4" w:rsidP="00483DD4">
            <w:pPr>
              <w:spacing w:before="120" w:line="230" w:lineRule="exact"/>
              <w:ind w:right="-57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56,0</w:t>
            </w:r>
          </w:p>
          <w:p w14:paraId="32BF70CC" w14:textId="77777777" w:rsidR="00483DD4" w:rsidRPr="00483DD4" w:rsidRDefault="00483DD4" w:rsidP="00483DD4">
            <w:pPr>
              <w:spacing w:before="120" w:line="230" w:lineRule="exact"/>
              <w:ind w:right="-57"/>
              <w:rPr>
                <w:spacing w:val="-20"/>
                <w:sz w:val="28"/>
                <w:szCs w:val="28"/>
              </w:rPr>
            </w:pPr>
          </w:p>
          <w:p w14:paraId="75571C2C" w14:textId="77777777" w:rsidR="00483DD4" w:rsidRPr="00483DD4" w:rsidRDefault="00483DD4" w:rsidP="00483DD4">
            <w:pPr>
              <w:spacing w:before="120" w:line="230" w:lineRule="exact"/>
              <w:ind w:right="-57"/>
              <w:rPr>
                <w:spacing w:val="-20"/>
                <w:sz w:val="28"/>
                <w:szCs w:val="28"/>
              </w:rPr>
            </w:pPr>
          </w:p>
          <w:p w14:paraId="29E0AA90" w14:textId="77777777" w:rsidR="00483DD4" w:rsidRPr="00483DD4" w:rsidRDefault="00483DD4" w:rsidP="00483DD4">
            <w:pPr>
              <w:spacing w:before="120" w:line="230" w:lineRule="exact"/>
              <w:ind w:right="-57"/>
              <w:rPr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gridSpan w:val="5"/>
          </w:tcPr>
          <w:p w14:paraId="2AFC236A" w14:textId="77777777" w:rsidR="00483DD4" w:rsidRPr="00483DD4" w:rsidRDefault="00483DD4" w:rsidP="00483DD4">
            <w:pPr>
              <w:spacing w:before="120" w:line="230" w:lineRule="exact"/>
              <w:ind w:right="-57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44,2</w:t>
            </w:r>
          </w:p>
          <w:p w14:paraId="25E76FD4" w14:textId="77777777" w:rsidR="00483DD4" w:rsidRPr="00483DD4" w:rsidRDefault="00483DD4" w:rsidP="00483DD4">
            <w:pPr>
              <w:spacing w:before="120" w:line="230" w:lineRule="exact"/>
              <w:ind w:right="-57"/>
              <w:rPr>
                <w:spacing w:val="-20"/>
                <w:sz w:val="28"/>
                <w:szCs w:val="28"/>
              </w:rPr>
            </w:pPr>
          </w:p>
          <w:p w14:paraId="3AB9D515" w14:textId="77777777" w:rsidR="00483DD4" w:rsidRPr="00483DD4" w:rsidRDefault="00483DD4" w:rsidP="00483DD4">
            <w:pPr>
              <w:spacing w:before="120" w:line="230" w:lineRule="exact"/>
              <w:ind w:right="-57"/>
              <w:rPr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063061E5" w14:textId="77777777" w:rsidR="00483DD4" w:rsidRPr="00483DD4" w:rsidRDefault="00483DD4" w:rsidP="00483DD4">
            <w:pPr>
              <w:overflowPunct/>
              <w:autoSpaceDE/>
              <w:autoSpaceDN/>
              <w:adjustRightInd/>
              <w:textAlignment w:val="auto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44,2</w:t>
            </w:r>
          </w:p>
          <w:p w14:paraId="09284AD0" w14:textId="77777777" w:rsidR="00483DD4" w:rsidRPr="00483DD4" w:rsidRDefault="00483DD4" w:rsidP="00483DD4">
            <w:pPr>
              <w:spacing w:before="120" w:line="230" w:lineRule="exact"/>
              <w:ind w:right="-57"/>
              <w:rPr>
                <w:spacing w:val="-2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69CABF03" w14:textId="77777777" w:rsidR="00483DD4" w:rsidRPr="00483DD4" w:rsidRDefault="00483DD4" w:rsidP="00483DD4">
            <w:pPr>
              <w:overflowPunct/>
              <w:autoSpaceDE/>
              <w:autoSpaceDN/>
              <w:adjustRightInd/>
              <w:textAlignment w:val="auto"/>
              <w:rPr>
                <w:spacing w:val="-20"/>
                <w:sz w:val="28"/>
                <w:szCs w:val="28"/>
              </w:rPr>
            </w:pPr>
            <w:r w:rsidRPr="00483DD4">
              <w:rPr>
                <w:spacing w:val="-20"/>
                <w:sz w:val="28"/>
                <w:szCs w:val="28"/>
              </w:rPr>
              <w:t>44,2</w:t>
            </w:r>
          </w:p>
          <w:p w14:paraId="220ED1CC" w14:textId="77777777" w:rsidR="00483DD4" w:rsidRPr="00483DD4" w:rsidRDefault="00483DD4" w:rsidP="00483DD4">
            <w:pPr>
              <w:spacing w:before="120" w:line="230" w:lineRule="exact"/>
              <w:ind w:right="-57"/>
              <w:rPr>
                <w:spacing w:val="-20"/>
                <w:sz w:val="28"/>
                <w:szCs w:val="28"/>
              </w:rPr>
            </w:pPr>
          </w:p>
        </w:tc>
      </w:tr>
    </w:tbl>
    <w:p w14:paraId="70E703FC" w14:textId="70CC5B78" w:rsidR="00483DD4" w:rsidRPr="00483DD4" w:rsidRDefault="00483DD4" w:rsidP="00483DD4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sectPr w:rsidR="00483DD4" w:rsidRPr="00483DD4" w:rsidSect="00483DD4">
      <w:pgSz w:w="16840" w:h="11907" w:orient="landscape" w:code="9"/>
      <w:pgMar w:top="709" w:right="567" w:bottom="567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A044" w14:textId="77777777" w:rsidR="003E524E" w:rsidRDefault="003E524E">
      <w:r>
        <w:separator/>
      </w:r>
    </w:p>
  </w:endnote>
  <w:endnote w:type="continuationSeparator" w:id="0">
    <w:p w14:paraId="6853C3E6" w14:textId="77777777" w:rsidR="003E524E" w:rsidRDefault="003E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E753" w14:textId="77777777" w:rsidR="003E524E" w:rsidRDefault="003E524E">
      <w:r>
        <w:separator/>
      </w:r>
    </w:p>
  </w:footnote>
  <w:footnote w:type="continuationSeparator" w:id="0">
    <w:p w14:paraId="4D643D18" w14:textId="77777777" w:rsidR="003E524E" w:rsidRDefault="003E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CE9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52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3DD4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0661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368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080B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577B8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3B18-6E5F-49C7-9514-486D2AA6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23263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2025-03-24T13:55:00Z</cp:lastPrinted>
  <dcterms:created xsi:type="dcterms:W3CDTF">2025-03-24T13:35:00Z</dcterms:created>
  <dcterms:modified xsi:type="dcterms:W3CDTF">2025-03-24T13:56:00Z</dcterms:modified>
</cp:coreProperties>
</file>