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9665E" w14:textId="15B750D2" w:rsidR="004C1B72" w:rsidRDefault="004C1B72" w:rsidP="004C1B72">
      <w:pPr>
        <w:jc w:val="center"/>
        <w:rPr>
          <w:b/>
          <w:smallCaps/>
          <w:sz w:val="28"/>
          <w:szCs w:val="28"/>
        </w:rPr>
      </w:pPr>
      <w:r w:rsidRPr="00AC5D6C">
        <w:rPr>
          <w:noProof/>
        </w:rPr>
        <w:drawing>
          <wp:inline distT="0" distB="0" distL="0" distR="0" wp14:anchorId="05697260" wp14:editId="0A69BE54">
            <wp:extent cx="819150" cy="971550"/>
            <wp:effectExtent l="0" t="0" r="0" b="0"/>
            <wp:docPr id="2" name="Рисунок 1" descr="герб-на-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на-документы"/>
                    <pic:cNvPicPr>
                      <a:picLocks noChangeAspect="1" noChangeArrowheads="1"/>
                    </pic:cNvPicPr>
                  </pic:nvPicPr>
                  <pic:blipFill>
                    <a:blip r:embed="rId7">
                      <a:lum bright="-18000" contrast="36000"/>
                      <a:extLst>
                        <a:ext uri="{28A0092B-C50C-407E-A947-70E740481C1C}">
                          <a14:useLocalDpi xmlns:a14="http://schemas.microsoft.com/office/drawing/2010/main" val="0"/>
                        </a:ext>
                      </a:extLst>
                    </a:blip>
                    <a:srcRect/>
                    <a:stretch>
                      <a:fillRect/>
                    </a:stretch>
                  </pic:blipFill>
                  <pic:spPr bwMode="auto">
                    <a:xfrm>
                      <a:off x="0" y="0"/>
                      <a:ext cx="819150" cy="971550"/>
                    </a:xfrm>
                    <a:prstGeom prst="rect">
                      <a:avLst/>
                    </a:prstGeom>
                    <a:noFill/>
                    <a:ln>
                      <a:noFill/>
                    </a:ln>
                  </pic:spPr>
                </pic:pic>
              </a:graphicData>
            </a:graphic>
          </wp:inline>
        </w:drawing>
      </w:r>
    </w:p>
    <w:p w14:paraId="1288DCF2" w14:textId="77777777" w:rsidR="004C1B72" w:rsidRDefault="004C1B72" w:rsidP="004C1B72">
      <w:pPr>
        <w:pStyle w:val="aff3"/>
        <w:spacing w:line="240" w:lineRule="auto"/>
        <w:rPr>
          <w:sz w:val="32"/>
          <w:szCs w:val="32"/>
        </w:rPr>
      </w:pPr>
      <w:r>
        <w:rPr>
          <w:sz w:val="32"/>
          <w:szCs w:val="32"/>
        </w:rPr>
        <w:t xml:space="preserve">Администрация Шимского </w:t>
      </w:r>
    </w:p>
    <w:p w14:paraId="2790FD9E" w14:textId="77777777" w:rsidR="004C1B72" w:rsidRDefault="004C1B72" w:rsidP="004C1B72">
      <w:pPr>
        <w:pStyle w:val="aff3"/>
        <w:spacing w:line="240" w:lineRule="auto"/>
        <w:rPr>
          <w:sz w:val="32"/>
          <w:szCs w:val="32"/>
        </w:rPr>
      </w:pPr>
      <w:r>
        <w:rPr>
          <w:sz w:val="32"/>
          <w:szCs w:val="32"/>
        </w:rPr>
        <w:t xml:space="preserve">муниципального района  </w:t>
      </w:r>
    </w:p>
    <w:p w14:paraId="005E57BD" w14:textId="77777777" w:rsidR="004C1B72" w:rsidRDefault="004C1B72" w:rsidP="004C1B72">
      <w:pPr>
        <w:rPr>
          <w:sz w:val="24"/>
          <w:szCs w:val="24"/>
        </w:rPr>
      </w:pPr>
    </w:p>
    <w:p w14:paraId="3E58B01F" w14:textId="77777777" w:rsidR="004C1B72" w:rsidRDefault="004C1B72" w:rsidP="004C1B72">
      <w:pPr>
        <w:tabs>
          <w:tab w:val="left" w:pos="0"/>
        </w:tabs>
        <w:spacing w:line="480" w:lineRule="atLeast"/>
        <w:jc w:val="center"/>
        <w:rPr>
          <w:spacing w:val="60"/>
          <w:sz w:val="32"/>
          <w:szCs w:val="32"/>
        </w:rPr>
      </w:pPr>
      <w:r>
        <w:rPr>
          <w:spacing w:val="60"/>
          <w:sz w:val="32"/>
          <w:szCs w:val="32"/>
        </w:rPr>
        <w:t>ПОСТАНОВЛЕНИЕ</w:t>
      </w:r>
    </w:p>
    <w:p w14:paraId="6B697385" w14:textId="243143A2" w:rsidR="004C1B72" w:rsidRDefault="004C1B72" w:rsidP="004C1B72">
      <w:pPr>
        <w:tabs>
          <w:tab w:val="left" w:pos="0"/>
        </w:tabs>
        <w:jc w:val="center"/>
        <w:rPr>
          <w:spacing w:val="60"/>
          <w:sz w:val="32"/>
          <w:szCs w:val="32"/>
        </w:rPr>
      </w:pPr>
    </w:p>
    <w:p w14:paraId="10FC6257" w14:textId="77777777" w:rsidR="00B13904" w:rsidRDefault="00B13904" w:rsidP="004C1B72">
      <w:pPr>
        <w:tabs>
          <w:tab w:val="left" w:pos="0"/>
        </w:tabs>
        <w:jc w:val="center"/>
        <w:rPr>
          <w:spacing w:val="60"/>
          <w:sz w:val="32"/>
          <w:szCs w:val="32"/>
        </w:rPr>
      </w:pPr>
    </w:p>
    <w:p w14:paraId="272791A4" w14:textId="77777777" w:rsidR="0024082B" w:rsidRDefault="0024082B" w:rsidP="004C1B72">
      <w:pPr>
        <w:tabs>
          <w:tab w:val="left" w:pos="0"/>
        </w:tabs>
        <w:jc w:val="center"/>
        <w:rPr>
          <w:spacing w:val="60"/>
          <w:sz w:val="32"/>
          <w:szCs w:val="32"/>
        </w:rPr>
      </w:pPr>
    </w:p>
    <w:p w14:paraId="0FDF7DF4" w14:textId="2CE6F923" w:rsidR="004C1B72" w:rsidRDefault="004C1B72" w:rsidP="004C1B72">
      <w:pPr>
        <w:tabs>
          <w:tab w:val="left" w:pos="3060"/>
        </w:tabs>
        <w:jc w:val="center"/>
        <w:rPr>
          <w:b/>
          <w:sz w:val="28"/>
          <w:szCs w:val="28"/>
        </w:rPr>
      </w:pPr>
      <w:r>
        <w:rPr>
          <w:b/>
          <w:sz w:val="28"/>
          <w:szCs w:val="28"/>
        </w:rPr>
        <w:t xml:space="preserve">от </w:t>
      </w:r>
      <w:bookmarkStart w:id="0" w:name="дата"/>
      <w:bookmarkEnd w:id="0"/>
      <w:r w:rsidR="00616C79">
        <w:rPr>
          <w:b/>
          <w:sz w:val="28"/>
          <w:szCs w:val="28"/>
        </w:rPr>
        <w:t>17.04.2025</w:t>
      </w:r>
      <w:r>
        <w:rPr>
          <w:b/>
          <w:sz w:val="28"/>
          <w:szCs w:val="28"/>
        </w:rPr>
        <w:t xml:space="preserve"> №</w:t>
      </w:r>
      <w:r w:rsidR="000B7157">
        <w:rPr>
          <w:b/>
          <w:sz w:val="28"/>
          <w:szCs w:val="28"/>
        </w:rPr>
        <w:t xml:space="preserve"> </w:t>
      </w:r>
      <w:bookmarkStart w:id="1" w:name="номер"/>
      <w:bookmarkEnd w:id="1"/>
      <w:r w:rsidR="00616C79">
        <w:rPr>
          <w:b/>
          <w:sz w:val="28"/>
          <w:szCs w:val="28"/>
        </w:rPr>
        <w:t>514</w:t>
      </w:r>
    </w:p>
    <w:p w14:paraId="0BEFAC85" w14:textId="2DB6EF4C" w:rsidR="004C1B72" w:rsidRDefault="004C1B72" w:rsidP="004C1B72">
      <w:pPr>
        <w:ind w:firstLine="540"/>
        <w:jc w:val="center"/>
        <w:rPr>
          <w:b/>
          <w:sz w:val="28"/>
          <w:szCs w:val="28"/>
        </w:rPr>
      </w:pPr>
      <w:proofErr w:type="spellStart"/>
      <w:r>
        <w:rPr>
          <w:b/>
          <w:sz w:val="28"/>
          <w:szCs w:val="28"/>
        </w:rPr>
        <w:t>р.п</w:t>
      </w:r>
      <w:proofErr w:type="spellEnd"/>
      <w:r>
        <w:rPr>
          <w:b/>
          <w:sz w:val="28"/>
          <w:szCs w:val="28"/>
        </w:rPr>
        <w:t>. Шимск</w:t>
      </w:r>
    </w:p>
    <w:p w14:paraId="5E0713F8" w14:textId="77777777" w:rsidR="003C41EB" w:rsidRDefault="003C41EB" w:rsidP="004C1B72">
      <w:pPr>
        <w:ind w:firstLine="540"/>
        <w:jc w:val="center"/>
        <w:rPr>
          <w:b/>
          <w:sz w:val="28"/>
          <w:szCs w:val="28"/>
        </w:rPr>
      </w:pPr>
    </w:p>
    <w:p w14:paraId="34025F3F" w14:textId="77777777" w:rsidR="00BD16C5" w:rsidRPr="00EA1D42" w:rsidRDefault="00BD16C5" w:rsidP="00BD16C5">
      <w:pPr>
        <w:jc w:val="center"/>
        <w:rPr>
          <w:b/>
          <w:bCs/>
          <w:sz w:val="28"/>
          <w:szCs w:val="28"/>
        </w:rPr>
      </w:pPr>
      <w:r>
        <w:rPr>
          <w:b/>
          <w:sz w:val="28"/>
          <w:szCs w:val="28"/>
        </w:rPr>
        <w:t xml:space="preserve">О внесении изменений </w:t>
      </w:r>
      <w:r w:rsidRPr="00FB7172">
        <w:rPr>
          <w:b/>
          <w:sz w:val="28"/>
          <w:szCs w:val="28"/>
        </w:rPr>
        <w:t xml:space="preserve">в </w:t>
      </w:r>
      <w:r w:rsidRPr="002C5702">
        <w:rPr>
          <w:b/>
          <w:sz w:val="28"/>
          <w:szCs w:val="28"/>
        </w:rPr>
        <w:t xml:space="preserve">Положение о порядке обеспечения твердым топливом (колотыми дровами)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2C5702">
        <w:rPr>
          <w:b/>
          <w:sz w:val="28"/>
          <w:szCs w:val="28"/>
        </w:rPr>
        <w:t>Росгвардии</w:t>
      </w:r>
      <w:proofErr w:type="spellEnd"/>
      <w:r w:rsidRPr="002C5702">
        <w:rPr>
          <w:b/>
          <w:sz w:val="28"/>
          <w:szCs w:val="28"/>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сотрудников Следственного комитета Российской Федерации, выполняющих возложенные на них задачи в зоне действия специальной военной операции, членов их семей, проживающих в жилых помещениях с печным отоплением на территории Шимского муниципального района</w:t>
      </w:r>
    </w:p>
    <w:p w14:paraId="5A0CCCD3" w14:textId="77777777" w:rsidR="00BD16C5" w:rsidRPr="00EA1D42" w:rsidRDefault="00BD16C5" w:rsidP="00BD16C5">
      <w:pPr>
        <w:rPr>
          <w:b/>
          <w:sz w:val="28"/>
          <w:szCs w:val="28"/>
        </w:rPr>
      </w:pPr>
    </w:p>
    <w:p w14:paraId="381AABCB" w14:textId="77777777" w:rsidR="00BD16C5" w:rsidRPr="00EA1D42" w:rsidRDefault="00BD16C5" w:rsidP="00BD16C5">
      <w:pPr>
        <w:suppressAutoHyphens/>
        <w:spacing w:line="400" w:lineRule="atLeast"/>
        <w:ind w:firstLine="709"/>
        <w:jc w:val="both"/>
        <w:rPr>
          <w:sz w:val="28"/>
          <w:szCs w:val="28"/>
        </w:rPr>
      </w:pPr>
      <w:r w:rsidRPr="00A71512">
        <w:rPr>
          <w:sz w:val="28"/>
          <w:szCs w:val="28"/>
        </w:rPr>
        <w:t xml:space="preserve">В соответствии с </w:t>
      </w:r>
      <w:hyperlink r:id="rId8" w:tooltip="Указ Губернатора Новгородской области от 11.10.2022 N 584 (ред. от 05.03.2024) &quot;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
        <w:r w:rsidRPr="00A71512">
          <w:rPr>
            <w:sz w:val="28"/>
            <w:szCs w:val="28"/>
          </w:rPr>
          <w:t>указом</w:t>
        </w:r>
      </w:hyperlink>
      <w:r w:rsidRPr="00A71512">
        <w:rPr>
          <w:sz w:val="28"/>
          <w:szCs w:val="28"/>
        </w:rPr>
        <w:t xml:space="preserve">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A71512">
        <w:rPr>
          <w:sz w:val="28"/>
          <w:szCs w:val="28"/>
        </w:rPr>
        <w:t>Росгвардии</w:t>
      </w:r>
      <w:proofErr w:type="spellEnd"/>
      <w:r w:rsidRPr="00A71512">
        <w:rPr>
          <w:sz w:val="28"/>
          <w:szCs w:val="28"/>
        </w:rPr>
        <w:t xml:space="preserve">, сотрудников, находящихся в служебной командировке в зоне действия специальной военной операции, </w:t>
      </w:r>
      <w:r w:rsidRPr="005460CD">
        <w:rPr>
          <w:sz w:val="28"/>
          <w:szCs w:val="28"/>
        </w:rPr>
        <w:t>сотрудников Следственного комитета Российской Федерации, выполняющих возложенные на них задачи в зоне действия специальной военной операции, и член</w:t>
      </w:r>
      <w:r w:rsidRPr="00A71512">
        <w:rPr>
          <w:sz w:val="28"/>
          <w:szCs w:val="28"/>
        </w:rPr>
        <w:t xml:space="preserve">ов их семей, а также детей таких граждан, военнослужащих, сотрудников, погибших (умерших) в результате участия в специальной военной операции, детей инвалидов боевых действий» </w:t>
      </w:r>
      <w:r>
        <w:rPr>
          <w:sz w:val="28"/>
          <w:szCs w:val="28"/>
        </w:rPr>
        <w:t xml:space="preserve">и Правилами предоставления и методики распределения в 2025 году иных межбюджетных трансфертов бюджетам муниципальных образований Новгородской области на организацию обеспечения твердым топливам (дровами) граждан, </w:t>
      </w:r>
      <w:r w:rsidRPr="00A71512">
        <w:rPr>
          <w:sz w:val="28"/>
          <w:szCs w:val="28"/>
        </w:rPr>
        <w:t xml:space="preserve">призванных на военную </w:t>
      </w:r>
      <w:r w:rsidRPr="00A71512">
        <w:rPr>
          <w:sz w:val="28"/>
          <w:szCs w:val="28"/>
        </w:rPr>
        <w:lastRenderedPageBreak/>
        <w:t xml:space="preserve">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A71512">
        <w:rPr>
          <w:sz w:val="28"/>
          <w:szCs w:val="28"/>
        </w:rPr>
        <w:t>Росгвардии</w:t>
      </w:r>
      <w:proofErr w:type="spellEnd"/>
      <w:r w:rsidRPr="00A71512">
        <w:rPr>
          <w:sz w:val="28"/>
          <w:szCs w:val="28"/>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w:t>
      </w:r>
      <w:r w:rsidRPr="00B766A5">
        <w:rPr>
          <w:sz w:val="28"/>
          <w:szCs w:val="28"/>
        </w:rPr>
        <w:t>, сотрудников Следственного комитета Российской Федерации, выполняющих возложенные на них задачи в зоне действия специальной военной операции,</w:t>
      </w:r>
      <w:r>
        <w:rPr>
          <w:sz w:val="28"/>
          <w:szCs w:val="28"/>
        </w:rPr>
        <w:t xml:space="preserve"> членов их семей, утвержденными постановлением Правительства Новгородской области от 25.09.2004 № 460, </w:t>
      </w:r>
      <w:r w:rsidRPr="00A71512">
        <w:rPr>
          <w:bCs/>
          <w:sz w:val="28"/>
          <w:szCs w:val="28"/>
        </w:rPr>
        <w:t>Администрация Шимского муниципального района</w:t>
      </w:r>
      <w:r w:rsidRPr="00EA1D42">
        <w:rPr>
          <w:bCs/>
          <w:spacing w:val="-10"/>
          <w:sz w:val="28"/>
          <w:szCs w:val="28"/>
        </w:rPr>
        <w:t xml:space="preserve"> </w:t>
      </w:r>
      <w:r w:rsidRPr="00EA1D42">
        <w:rPr>
          <w:b/>
          <w:sz w:val="28"/>
          <w:szCs w:val="28"/>
        </w:rPr>
        <w:t>ПОСТАНОВЛЯЕТ</w:t>
      </w:r>
      <w:r w:rsidRPr="00EA1D42">
        <w:rPr>
          <w:sz w:val="28"/>
          <w:szCs w:val="28"/>
        </w:rPr>
        <w:t>:</w:t>
      </w:r>
    </w:p>
    <w:p w14:paraId="723D6F39" w14:textId="77777777" w:rsidR="00BD16C5" w:rsidRPr="002C5702" w:rsidRDefault="00BD16C5" w:rsidP="00BD16C5">
      <w:pPr>
        <w:pStyle w:val="ConsPlusNormal"/>
        <w:suppressAutoHyphens/>
        <w:spacing w:line="400" w:lineRule="atLeast"/>
        <w:ind w:firstLine="709"/>
        <w:jc w:val="both"/>
        <w:rPr>
          <w:rFonts w:ascii="Times New Roman" w:hAnsi="Times New Roman" w:cs="Times New Roman"/>
          <w:sz w:val="28"/>
          <w:szCs w:val="28"/>
        </w:rPr>
      </w:pPr>
      <w:r w:rsidRPr="002C5702">
        <w:rPr>
          <w:rFonts w:ascii="Times New Roman" w:hAnsi="Times New Roman" w:cs="Times New Roman"/>
          <w:sz w:val="28"/>
          <w:szCs w:val="28"/>
        </w:rPr>
        <w:t xml:space="preserve">1. Внести изменения в Положение о порядке обеспечения твердым топливом (колотыми дровами)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2C5702">
        <w:rPr>
          <w:rFonts w:ascii="Times New Roman" w:hAnsi="Times New Roman" w:cs="Times New Roman"/>
          <w:sz w:val="28"/>
          <w:szCs w:val="28"/>
        </w:rPr>
        <w:t>Росгвардии</w:t>
      </w:r>
      <w:proofErr w:type="spellEnd"/>
      <w:r w:rsidRPr="002C5702">
        <w:rPr>
          <w:rFonts w:ascii="Times New Roman" w:hAnsi="Times New Roman" w:cs="Times New Roman"/>
          <w:sz w:val="28"/>
          <w:szCs w:val="28"/>
        </w:rPr>
        <w:t xml:space="preserve">,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сотрудников Следственного комитета Российской Федерации, выполняющих возложенные на них задачи в зоне действия специальной военной операции, членов их семей, проживающих в жилых помещениях с печным отоплением на территории Шимского муниципального района, </w:t>
      </w:r>
      <w:r>
        <w:rPr>
          <w:rFonts w:ascii="Times New Roman" w:hAnsi="Times New Roman" w:cs="Times New Roman"/>
          <w:sz w:val="28"/>
          <w:szCs w:val="28"/>
        </w:rPr>
        <w:t>излож</w:t>
      </w:r>
      <w:r w:rsidRPr="002C5702">
        <w:rPr>
          <w:rFonts w:ascii="Times New Roman" w:hAnsi="Times New Roman" w:cs="Times New Roman"/>
          <w:sz w:val="28"/>
          <w:szCs w:val="28"/>
        </w:rPr>
        <w:t>ив Приложение 2</w:t>
      </w:r>
      <w:r>
        <w:rPr>
          <w:rFonts w:ascii="Times New Roman" w:hAnsi="Times New Roman" w:cs="Times New Roman"/>
          <w:sz w:val="28"/>
          <w:szCs w:val="28"/>
        </w:rPr>
        <w:t xml:space="preserve"> </w:t>
      </w:r>
      <w:r w:rsidRPr="002C5702">
        <w:rPr>
          <w:rFonts w:ascii="Times New Roman" w:hAnsi="Times New Roman" w:cs="Times New Roman"/>
          <w:sz w:val="28"/>
          <w:szCs w:val="28"/>
        </w:rPr>
        <w:t>в прилагаемой редакции.</w:t>
      </w:r>
    </w:p>
    <w:p w14:paraId="39E0CDCD" w14:textId="77777777" w:rsidR="00BD16C5" w:rsidRDefault="00BD16C5" w:rsidP="00BD16C5">
      <w:pPr>
        <w:suppressAutoHyphens/>
        <w:spacing w:line="400" w:lineRule="atLeast"/>
        <w:ind w:firstLine="709"/>
        <w:jc w:val="both"/>
        <w:rPr>
          <w:bCs/>
          <w:sz w:val="28"/>
          <w:szCs w:val="28"/>
        </w:rPr>
      </w:pPr>
      <w:r>
        <w:rPr>
          <w:sz w:val="28"/>
          <w:szCs w:val="28"/>
        </w:rPr>
        <w:t xml:space="preserve">2. </w:t>
      </w:r>
      <w:r>
        <w:rPr>
          <w:bCs/>
          <w:sz w:val="28"/>
          <w:szCs w:val="28"/>
        </w:rPr>
        <w:t>Разместить постановление на официальном сайте Администрации Шимского муниципального района в информационно-телекоммуникационной сети «Интернет» (</w:t>
      </w:r>
      <w:proofErr w:type="spellStart"/>
      <w:proofErr w:type="gramStart"/>
      <w:r>
        <w:rPr>
          <w:bCs/>
          <w:sz w:val="28"/>
          <w:szCs w:val="28"/>
        </w:rPr>
        <w:t>шимский.рф</w:t>
      </w:r>
      <w:proofErr w:type="spellEnd"/>
      <w:proofErr w:type="gramEnd"/>
      <w:r>
        <w:rPr>
          <w:bCs/>
          <w:sz w:val="28"/>
          <w:szCs w:val="28"/>
        </w:rPr>
        <w:t>).</w:t>
      </w:r>
    </w:p>
    <w:p w14:paraId="3C56A9F2" w14:textId="7FBA9A4E" w:rsidR="00BD2EAD" w:rsidRDefault="00BD2EAD" w:rsidP="006803DB">
      <w:pPr>
        <w:spacing w:line="240" w:lineRule="exact"/>
        <w:rPr>
          <w:sz w:val="28"/>
          <w:szCs w:val="28"/>
        </w:rPr>
      </w:pPr>
    </w:p>
    <w:p w14:paraId="34BEB1AD" w14:textId="77777777" w:rsidR="00BD16C5" w:rsidRDefault="00BD16C5" w:rsidP="006803DB">
      <w:pPr>
        <w:spacing w:line="240" w:lineRule="exact"/>
        <w:rPr>
          <w:sz w:val="28"/>
          <w:szCs w:val="28"/>
        </w:rPr>
      </w:pPr>
    </w:p>
    <w:p w14:paraId="18D8A9C2" w14:textId="003A4AF3" w:rsidR="004C1B72" w:rsidRDefault="004C1B72" w:rsidP="004C1B72">
      <w:pPr>
        <w:jc w:val="both"/>
        <w:rPr>
          <w:b/>
          <w:sz w:val="28"/>
          <w:szCs w:val="28"/>
        </w:rPr>
      </w:pPr>
      <w:r>
        <w:rPr>
          <w:b/>
          <w:sz w:val="28"/>
          <w:szCs w:val="28"/>
        </w:rPr>
        <w:t>Глава</w:t>
      </w:r>
    </w:p>
    <w:p w14:paraId="4AF536CA" w14:textId="385A8A9D" w:rsidR="004C1B72" w:rsidRDefault="004C1B72" w:rsidP="004C1B72">
      <w:pPr>
        <w:jc w:val="both"/>
        <w:rPr>
          <w:b/>
          <w:sz w:val="28"/>
          <w:szCs w:val="28"/>
        </w:rPr>
      </w:pPr>
      <w:r>
        <w:rPr>
          <w:b/>
          <w:sz w:val="28"/>
          <w:szCs w:val="28"/>
        </w:rPr>
        <w:t xml:space="preserve">муниципального района </w:t>
      </w:r>
      <w:r w:rsidR="00863335">
        <w:rPr>
          <w:b/>
          <w:sz w:val="28"/>
          <w:szCs w:val="28"/>
        </w:rPr>
        <w:t xml:space="preserve"> </w:t>
      </w:r>
      <w:r w:rsidR="00D16C4B">
        <w:rPr>
          <w:b/>
          <w:sz w:val="28"/>
          <w:szCs w:val="28"/>
        </w:rPr>
        <w:t xml:space="preserve">                                                      </w:t>
      </w:r>
      <w:r>
        <w:rPr>
          <w:b/>
          <w:sz w:val="28"/>
          <w:szCs w:val="28"/>
        </w:rPr>
        <w:t xml:space="preserve">  С.А. Миронович</w:t>
      </w:r>
    </w:p>
    <w:p w14:paraId="7CEED518" w14:textId="3C1B79E2" w:rsidR="00D16C4B" w:rsidRDefault="00D16C4B" w:rsidP="004C1B72">
      <w:pPr>
        <w:jc w:val="both"/>
        <w:rPr>
          <w:b/>
          <w:sz w:val="28"/>
          <w:szCs w:val="28"/>
        </w:rPr>
      </w:pPr>
      <w:r>
        <w:rPr>
          <w:b/>
          <w:sz w:val="28"/>
          <w:szCs w:val="28"/>
        </w:rPr>
        <w:t xml:space="preserve">                                                   </w:t>
      </w:r>
      <w:bookmarkStart w:id="2" w:name="штамп"/>
      <w:bookmarkEnd w:id="2"/>
    </w:p>
    <w:p w14:paraId="051FB0FE" w14:textId="2BD5A43E" w:rsidR="00BD16C5" w:rsidRDefault="00BD16C5" w:rsidP="004C1B72">
      <w:pPr>
        <w:jc w:val="both"/>
        <w:rPr>
          <w:b/>
          <w:sz w:val="28"/>
          <w:szCs w:val="28"/>
        </w:rPr>
      </w:pPr>
    </w:p>
    <w:p w14:paraId="3E0A9931" w14:textId="37A3CF42" w:rsidR="00BD16C5" w:rsidRDefault="00BD16C5" w:rsidP="004C1B72">
      <w:pPr>
        <w:jc w:val="both"/>
        <w:rPr>
          <w:b/>
          <w:sz w:val="28"/>
          <w:szCs w:val="28"/>
        </w:rPr>
      </w:pPr>
    </w:p>
    <w:p w14:paraId="2252E461" w14:textId="61102910" w:rsidR="00BD16C5" w:rsidRDefault="00BD16C5" w:rsidP="004C1B72">
      <w:pPr>
        <w:jc w:val="both"/>
        <w:rPr>
          <w:b/>
          <w:sz w:val="28"/>
          <w:szCs w:val="28"/>
        </w:rPr>
      </w:pPr>
    </w:p>
    <w:p w14:paraId="4404441F" w14:textId="72B63605" w:rsidR="00BD16C5" w:rsidRDefault="00BD16C5" w:rsidP="004C1B72">
      <w:pPr>
        <w:jc w:val="both"/>
        <w:rPr>
          <w:b/>
          <w:sz w:val="28"/>
          <w:szCs w:val="28"/>
        </w:rPr>
      </w:pPr>
    </w:p>
    <w:p w14:paraId="53435913" w14:textId="59BD0019" w:rsidR="00BD16C5" w:rsidRDefault="00BD16C5" w:rsidP="004C1B72">
      <w:pPr>
        <w:jc w:val="both"/>
        <w:rPr>
          <w:b/>
          <w:sz w:val="28"/>
          <w:szCs w:val="28"/>
        </w:rPr>
      </w:pPr>
    </w:p>
    <w:p w14:paraId="42B9A2E3" w14:textId="66AAB634" w:rsidR="00BD16C5" w:rsidRDefault="00BD16C5" w:rsidP="004C1B72">
      <w:pPr>
        <w:jc w:val="both"/>
        <w:rPr>
          <w:b/>
          <w:sz w:val="28"/>
          <w:szCs w:val="28"/>
        </w:rPr>
      </w:pPr>
    </w:p>
    <w:p w14:paraId="3E1CDDA1" w14:textId="746F432D" w:rsidR="00BD16C5" w:rsidRDefault="00BD16C5" w:rsidP="004C1B72">
      <w:pPr>
        <w:jc w:val="both"/>
        <w:rPr>
          <w:b/>
          <w:sz w:val="28"/>
          <w:szCs w:val="28"/>
        </w:rPr>
      </w:pPr>
    </w:p>
    <w:p w14:paraId="6B70FF72" w14:textId="69049A0B" w:rsidR="00BD16C5" w:rsidRDefault="00BD16C5" w:rsidP="004C1B72">
      <w:pPr>
        <w:jc w:val="both"/>
        <w:rPr>
          <w:b/>
          <w:sz w:val="28"/>
          <w:szCs w:val="28"/>
        </w:rPr>
      </w:pPr>
    </w:p>
    <w:p w14:paraId="70968BE8" w14:textId="5A824368" w:rsidR="00BD16C5" w:rsidRDefault="00BD16C5" w:rsidP="004C1B72">
      <w:pPr>
        <w:jc w:val="both"/>
        <w:rPr>
          <w:b/>
          <w:sz w:val="28"/>
          <w:szCs w:val="28"/>
        </w:rPr>
      </w:pPr>
    </w:p>
    <w:p w14:paraId="5260DDFF" w14:textId="69316B15" w:rsidR="00BD16C5" w:rsidRDefault="00BD16C5" w:rsidP="004C1B72">
      <w:pPr>
        <w:jc w:val="both"/>
        <w:rPr>
          <w:b/>
          <w:sz w:val="28"/>
          <w:szCs w:val="28"/>
        </w:rPr>
      </w:pPr>
    </w:p>
    <w:p w14:paraId="27E5F09A" w14:textId="3B4C13F8" w:rsidR="00BD16C5" w:rsidRDefault="00BD16C5" w:rsidP="004C1B72">
      <w:pPr>
        <w:jc w:val="both"/>
        <w:rPr>
          <w:b/>
          <w:sz w:val="28"/>
          <w:szCs w:val="28"/>
        </w:rPr>
      </w:pPr>
    </w:p>
    <w:p w14:paraId="70A6EAA1" w14:textId="4E842503" w:rsidR="00BD16C5" w:rsidRDefault="00BD16C5" w:rsidP="004C1B72">
      <w:pPr>
        <w:jc w:val="both"/>
        <w:rPr>
          <w:b/>
          <w:sz w:val="28"/>
          <w:szCs w:val="28"/>
        </w:rPr>
      </w:pPr>
    </w:p>
    <w:tbl>
      <w:tblPr>
        <w:tblW w:w="0" w:type="auto"/>
        <w:tblLook w:val="04A0" w:firstRow="1" w:lastRow="0" w:firstColumn="1" w:lastColumn="0" w:noHBand="0" w:noVBand="1"/>
      </w:tblPr>
      <w:tblGrid>
        <w:gridCol w:w="4789"/>
        <w:gridCol w:w="4850"/>
      </w:tblGrid>
      <w:tr w:rsidR="00BD16C5" w:rsidRPr="00E634D0" w14:paraId="008EBAAB" w14:textId="77777777" w:rsidTr="009B3D6D">
        <w:tc>
          <w:tcPr>
            <w:tcW w:w="4928" w:type="dxa"/>
          </w:tcPr>
          <w:p w14:paraId="5744DFB8" w14:textId="77777777" w:rsidR="00BD16C5" w:rsidRPr="00E634D0" w:rsidRDefault="00BD16C5" w:rsidP="009B3D6D">
            <w:pPr>
              <w:pStyle w:val="ConsPlusNormal"/>
              <w:spacing w:after="120"/>
              <w:jc w:val="right"/>
              <w:rPr>
                <w:rFonts w:ascii="Times New Roman" w:eastAsia="Calibri" w:hAnsi="Times New Roman"/>
                <w:sz w:val="28"/>
                <w:szCs w:val="28"/>
              </w:rPr>
            </w:pPr>
          </w:p>
        </w:tc>
        <w:tc>
          <w:tcPr>
            <w:tcW w:w="4961" w:type="dxa"/>
          </w:tcPr>
          <w:p w14:paraId="08478976" w14:textId="77777777" w:rsidR="00BD16C5" w:rsidRPr="001D7164" w:rsidRDefault="00BD16C5" w:rsidP="009B3D6D">
            <w:pPr>
              <w:pStyle w:val="ConsPlusNormal"/>
              <w:spacing w:after="120" w:line="240" w:lineRule="exact"/>
              <w:jc w:val="center"/>
              <w:outlineLvl w:val="1"/>
              <w:rPr>
                <w:rFonts w:ascii="Times New Roman" w:hAnsi="Times New Roman" w:cs="Times New Roman"/>
                <w:sz w:val="28"/>
                <w:szCs w:val="28"/>
              </w:rPr>
            </w:pPr>
            <w:r w:rsidRPr="001D7164">
              <w:rPr>
                <w:rFonts w:ascii="Times New Roman" w:hAnsi="Times New Roman" w:cs="Times New Roman"/>
                <w:sz w:val="28"/>
                <w:szCs w:val="28"/>
              </w:rPr>
              <w:t xml:space="preserve">Приложение </w:t>
            </w:r>
            <w:r>
              <w:rPr>
                <w:rFonts w:ascii="Times New Roman" w:hAnsi="Times New Roman" w:cs="Times New Roman"/>
                <w:sz w:val="28"/>
                <w:szCs w:val="28"/>
              </w:rPr>
              <w:t>2</w:t>
            </w:r>
          </w:p>
          <w:p w14:paraId="3B7131C2" w14:textId="77777777" w:rsidR="00BD16C5" w:rsidRPr="008453B8" w:rsidRDefault="00BD16C5" w:rsidP="009B3D6D">
            <w:pPr>
              <w:pStyle w:val="ConsPlusNormal"/>
              <w:spacing w:line="240" w:lineRule="exact"/>
              <w:jc w:val="both"/>
              <w:rPr>
                <w:rFonts w:ascii="Times New Roman" w:eastAsia="Calibri" w:hAnsi="Times New Roman"/>
                <w:spacing w:val="-6"/>
                <w:sz w:val="28"/>
                <w:szCs w:val="28"/>
              </w:rPr>
            </w:pPr>
            <w:r w:rsidRPr="008453B8">
              <w:rPr>
                <w:rFonts w:ascii="Times New Roman" w:hAnsi="Times New Roman" w:cs="Times New Roman"/>
                <w:spacing w:val="-6"/>
                <w:sz w:val="28"/>
                <w:szCs w:val="28"/>
              </w:rPr>
              <w:t xml:space="preserve">к Положению о порядке обеспечения твердым топливом (колотыми дровами)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w:t>
            </w:r>
            <w:r w:rsidRPr="008453B8">
              <w:rPr>
                <w:rFonts w:ascii="Times New Roman" w:hAnsi="Times New Roman" w:cs="Times New Roman"/>
                <w:spacing w:val="-10"/>
                <w:sz w:val="28"/>
                <w:szCs w:val="28"/>
              </w:rPr>
              <w:t>Российской Федерации, военнослужащих</w:t>
            </w:r>
            <w:r w:rsidRPr="008453B8">
              <w:rPr>
                <w:rFonts w:ascii="Times New Roman" w:hAnsi="Times New Roman" w:cs="Times New Roman"/>
                <w:spacing w:val="-6"/>
                <w:sz w:val="28"/>
                <w:szCs w:val="28"/>
              </w:rPr>
              <w:t xml:space="preserve"> </w:t>
            </w:r>
            <w:proofErr w:type="spellStart"/>
            <w:r w:rsidRPr="008453B8">
              <w:rPr>
                <w:rFonts w:ascii="Times New Roman" w:hAnsi="Times New Roman" w:cs="Times New Roman"/>
                <w:spacing w:val="-6"/>
                <w:sz w:val="28"/>
                <w:szCs w:val="28"/>
              </w:rPr>
              <w:t>Росгвардии</w:t>
            </w:r>
            <w:proofErr w:type="spellEnd"/>
            <w:r w:rsidRPr="008453B8">
              <w:rPr>
                <w:rFonts w:ascii="Times New Roman" w:hAnsi="Times New Roman" w:cs="Times New Roman"/>
                <w:spacing w:val="-6"/>
                <w:sz w:val="28"/>
                <w:szCs w:val="28"/>
              </w:rPr>
              <w:t xml:space="preserve">,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w:t>
            </w:r>
            <w:r>
              <w:rPr>
                <w:rFonts w:ascii="Times New Roman" w:hAnsi="Times New Roman" w:cs="Times New Roman"/>
                <w:spacing w:val="-6"/>
                <w:sz w:val="28"/>
                <w:szCs w:val="28"/>
              </w:rPr>
              <w:t xml:space="preserve">членов их семей, </w:t>
            </w:r>
            <w:r w:rsidRPr="008453B8">
              <w:rPr>
                <w:rFonts w:ascii="Times New Roman" w:hAnsi="Times New Roman" w:cs="Times New Roman"/>
                <w:spacing w:val="-6"/>
                <w:sz w:val="28"/>
                <w:szCs w:val="28"/>
              </w:rPr>
              <w:t xml:space="preserve">проживающих в жилых помещениях с печным отоплением на территории </w:t>
            </w:r>
            <w:r w:rsidRPr="008453B8">
              <w:rPr>
                <w:rFonts w:ascii="Times New Roman" w:eastAsia="Calibri" w:hAnsi="Times New Roman"/>
                <w:spacing w:val="-6"/>
                <w:sz w:val="28"/>
                <w:szCs w:val="28"/>
              </w:rPr>
              <w:t>Шимского муниципального района</w:t>
            </w:r>
          </w:p>
        </w:tc>
      </w:tr>
    </w:tbl>
    <w:p w14:paraId="7E9BE7C4" w14:textId="77777777" w:rsidR="00BD16C5" w:rsidRDefault="00BD16C5" w:rsidP="00BD16C5">
      <w:pPr>
        <w:spacing w:line="240" w:lineRule="exact"/>
        <w:jc w:val="center"/>
        <w:rPr>
          <w:b/>
          <w:sz w:val="28"/>
          <w:szCs w:val="28"/>
        </w:rPr>
      </w:pPr>
    </w:p>
    <w:tbl>
      <w:tblPr>
        <w:tblW w:w="0" w:type="auto"/>
        <w:tblLook w:val="04A0" w:firstRow="1" w:lastRow="0" w:firstColumn="1" w:lastColumn="0" w:noHBand="0" w:noVBand="1"/>
      </w:tblPr>
      <w:tblGrid>
        <w:gridCol w:w="566"/>
        <w:gridCol w:w="1484"/>
        <w:gridCol w:w="362"/>
        <w:gridCol w:w="467"/>
        <w:gridCol w:w="375"/>
        <w:gridCol w:w="601"/>
        <w:gridCol w:w="1424"/>
        <w:gridCol w:w="362"/>
        <w:gridCol w:w="875"/>
        <w:gridCol w:w="106"/>
        <w:gridCol w:w="2724"/>
        <w:gridCol w:w="293"/>
      </w:tblGrid>
      <w:tr w:rsidR="00BD16C5" w:rsidRPr="00FA63F8" w14:paraId="2A14035E" w14:textId="77777777" w:rsidTr="009B3D6D">
        <w:tc>
          <w:tcPr>
            <w:tcW w:w="9889" w:type="dxa"/>
            <w:gridSpan w:val="12"/>
          </w:tcPr>
          <w:p w14:paraId="3E174C81" w14:textId="77777777" w:rsidR="00BD16C5" w:rsidRPr="00FA63F8" w:rsidRDefault="00BD16C5" w:rsidP="009B3D6D">
            <w:pPr>
              <w:spacing w:line="240" w:lineRule="exact"/>
              <w:jc w:val="right"/>
              <w:rPr>
                <w:sz w:val="24"/>
                <w:szCs w:val="24"/>
              </w:rPr>
            </w:pPr>
            <w:r w:rsidRPr="00FA63F8">
              <w:rPr>
                <w:sz w:val="24"/>
                <w:szCs w:val="24"/>
              </w:rPr>
              <w:t>Форма</w:t>
            </w:r>
          </w:p>
          <w:p w14:paraId="1EDED173" w14:textId="77777777" w:rsidR="00BD16C5" w:rsidRPr="00D63F2D" w:rsidRDefault="00BD16C5" w:rsidP="009B3D6D">
            <w:pPr>
              <w:spacing w:line="240" w:lineRule="exact"/>
              <w:jc w:val="center"/>
              <w:rPr>
                <w:b/>
                <w:sz w:val="28"/>
                <w:szCs w:val="28"/>
              </w:rPr>
            </w:pPr>
            <w:r w:rsidRPr="00D63F2D">
              <w:rPr>
                <w:b/>
                <w:sz w:val="28"/>
                <w:szCs w:val="28"/>
              </w:rPr>
              <w:t>СОГЛАСИЕ</w:t>
            </w:r>
          </w:p>
          <w:p w14:paraId="6515E16C" w14:textId="77777777" w:rsidR="00BD16C5" w:rsidRPr="00FA63F8" w:rsidRDefault="00BD16C5" w:rsidP="009B3D6D">
            <w:pPr>
              <w:spacing w:line="240" w:lineRule="exact"/>
              <w:jc w:val="center"/>
              <w:rPr>
                <w:sz w:val="28"/>
                <w:szCs w:val="28"/>
              </w:rPr>
            </w:pPr>
            <w:r w:rsidRPr="00D63F2D">
              <w:rPr>
                <w:b/>
                <w:sz w:val="28"/>
                <w:szCs w:val="28"/>
              </w:rPr>
              <w:t>на обработку персональных данных</w:t>
            </w:r>
          </w:p>
          <w:p w14:paraId="1375D25D" w14:textId="77777777" w:rsidR="00BD16C5" w:rsidRPr="00FA63F8" w:rsidRDefault="00BD16C5" w:rsidP="009B3D6D">
            <w:pPr>
              <w:spacing w:line="240" w:lineRule="exact"/>
              <w:jc w:val="center"/>
              <w:rPr>
                <w:sz w:val="28"/>
                <w:szCs w:val="28"/>
              </w:rPr>
            </w:pPr>
          </w:p>
        </w:tc>
      </w:tr>
      <w:tr w:rsidR="00BD16C5" w:rsidRPr="00FA63F8" w14:paraId="3916A1BA" w14:textId="77777777" w:rsidTr="009B3D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Borders>
              <w:top w:val="nil"/>
              <w:left w:val="nil"/>
              <w:bottom w:val="nil"/>
              <w:right w:val="nil"/>
            </w:tcBorders>
          </w:tcPr>
          <w:p w14:paraId="5CD1EEDC" w14:textId="77777777" w:rsidR="00BD16C5" w:rsidRPr="00FA63F8" w:rsidRDefault="00BD16C5" w:rsidP="009B3D6D">
            <w:pPr>
              <w:ind w:left="-142" w:right="-108"/>
              <w:jc w:val="center"/>
              <w:rPr>
                <w:sz w:val="28"/>
                <w:szCs w:val="28"/>
              </w:rPr>
            </w:pPr>
            <w:r w:rsidRPr="00FA63F8">
              <w:rPr>
                <w:sz w:val="28"/>
                <w:szCs w:val="28"/>
              </w:rPr>
              <w:t>Я,</w:t>
            </w:r>
          </w:p>
        </w:tc>
        <w:tc>
          <w:tcPr>
            <w:tcW w:w="9323" w:type="dxa"/>
            <w:gridSpan w:val="11"/>
            <w:tcBorders>
              <w:top w:val="nil"/>
              <w:left w:val="nil"/>
              <w:bottom w:val="single" w:sz="4" w:space="0" w:color="auto"/>
              <w:right w:val="nil"/>
            </w:tcBorders>
          </w:tcPr>
          <w:p w14:paraId="7CC55339" w14:textId="77777777" w:rsidR="00BD16C5" w:rsidRPr="00FA63F8" w:rsidRDefault="00BD16C5" w:rsidP="009B3D6D">
            <w:pPr>
              <w:jc w:val="center"/>
              <w:rPr>
                <w:sz w:val="28"/>
                <w:szCs w:val="28"/>
              </w:rPr>
            </w:pPr>
          </w:p>
        </w:tc>
      </w:tr>
      <w:tr w:rsidR="00BD16C5" w:rsidRPr="00FA63F8" w14:paraId="638A7B3E" w14:textId="77777777" w:rsidTr="009B3D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889" w:type="dxa"/>
            <w:gridSpan w:val="12"/>
            <w:tcBorders>
              <w:top w:val="nil"/>
              <w:left w:val="nil"/>
              <w:bottom w:val="nil"/>
              <w:right w:val="nil"/>
            </w:tcBorders>
          </w:tcPr>
          <w:p w14:paraId="34472554" w14:textId="77777777" w:rsidR="00BD16C5" w:rsidRPr="00FA63F8" w:rsidRDefault="00BD16C5" w:rsidP="009B3D6D">
            <w:pPr>
              <w:jc w:val="center"/>
              <w:rPr>
                <w:sz w:val="28"/>
                <w:szCs w:val="28"/>
                <w:vertAlign w:val="superscript"/>
              </w:rPr>
            </w:pPr>
            <w:r w:rsidRPr="00FA63F8">
              <w:rPr>
                <w:sz w:val="28"/>
                <w:szCs w:val="28"/>
                <w:vertAlign w:val="superscript"/>
              </w:rPr>
              <w:t>(ФИО заявителя)</w:t>
            </w:r>
          </w:p>
          <w:p w14:paraId="286FC94E" w14:textId="77777777" w:rsidR="00BD16C5" w:rsidRPr="00FA63F8" w:rsidRDefault="00BD16C5" w:rsidP="009B3D6D">
            <w:pPr>
              <w:jc w:val="center"/>
              <w:rPr>
                <w:sz w:val="16"/>
                <w:szCs w:val="16"/>
              </w:rPr>
            </w:pPr>
          </w:p>
        </w:tc>
      </w:tr>
      <w:tr w:rsidR="00BD16C5" w:rsidRPr="00FA63F8" w14:paraId="3888D98B" w14:textId="77777777" w:rsidTr="009B3D6D">
        <w:tc>
          <w:tcPr>
            <w:tcW w:w="6663" w:type="dxa"/>
            <w:gridSpan w:val="9"/>
          </w:tcPr>
          <w:p w14:paraId="52A6E56B" w14:textId="77777777" w:rsidR="00BD16C5" w:rsidRPr="00FA63F8" w:rsidRDefault="00BD16C5" w:rsidP="009B3D6D">
            <w:pPr>
              <w:spacing w:line="240" w:lineRule="exact"/>
              <w:jc w:val="center"/>
              <w:rPr>
                <w:sz w:val="28"/>
                <w:szCs w:val="28"/>
              </w:rPr>
            </w:pPr>
            <w:r w:rsidRPr="00FA63F8">
              <w:rPr>
                <w:sz w:val="28"/>
                <w:szCs w:val="28"/>
              </w:rPr>
              <w:t>проживающий(</w:t>
            </w:r>
            <w:proofErr w:type="spellStart"/>
            <w:r w:rsidRPr="00FA63F8">
              <w:rPr>
                <w:sz w:val="28"/>
                <w:szCs w:val="28"/>
              </w:rPr>
              <w:t>ая</w:t>
            </w:r>
            <w:proofErr w:type="spellEnd"/>
            <w:r w:rsidRPr="00FA63F8">
              <w:rPr>
                <w:sz w:val="28"/>
                <w:szCs w:val="28"/>
              </w:rPr>
              <w:t>) по адресу (по месту регистрации):</w:t>
            </w:r>
          </w:p>
        </w:tc>
        <w:tc>
          <w:tcPr>
            <w:tcW w:w="3226" w:type="dxa"/>
            <w:gridSpan w:val="3"/>
            <w:tcBorders>
              <w:bottom w:val="single" w:sz="4" w:space="0" w:color="auto"/>
            </w:tcBorders>
          </w:tcPr>
          <w:p w14:paraId="67BC294A" w14:textId="77777777" w:rsidR="00BD16C5" w:rsidRPr="00FA63F8" w:rsidRDefault="00BD16C5" w:rsidP="009B3D6D">
            <w:pPr>
              <w:spacing w:line="240" w:lineRule="exact"/>
              <w:jc w:val="center"/>
              <w:rPr>
                <w:sz w:val="28"/>
                <w:szCs w:val="28"/>
              </w:rPr>
            </w:pPr>
          </w:p>
        </w:tc>
      </w:tr>
      <w:tr w:rsidR="00BD16C5" w:rsidRPr="00FA63F8" w14:paraId="491C088D" w14:textId="77777777" w:rsidTr="009B3D6D">
        <w:trPr>
          <w:trHeight w:val="349"/>
        </w:trPr>
        <w:tc>
          <w:tcPr>
            <w:tcW w:w="9889" w:type="dxa"/>
            <w:gridSpan w:val="12"/>
            <w:tcBorders>
              <w:bottom w:val="single" w:sz="4" w:space="0" w:color="auto"/>
            </w:tcBorders>
          </w:tcPr>
          <w:p w14:paraId="750E8548" w14:textId="77777777" w:rsidR="00BD16C5" w:rsidRPr="009A1BB2" w:rsidRDefault="00BD16C5" w:rsidP="009B3D6D">
            <w:pPr>
              <w:spacing w:line="240" w:lineRule="exact"/>
              <w:jc w:val="center"/>
              <w:rPr>
                <w:sz w:val="28"/>
                <w:szCs w:val="28"/>
              </w:rPr>
            </w:pPr>
          </w:p>
        </w:tc>
      </w:tr>
      <w:tr w:rsidR="00BD16C5" w:rsidRPr="00FA63F8" w14:paraId="13B3218E" w14:textId="77777777" w:rsidTr="009B3D6D">
        <w:tc>
          <w:tcPr>
            <w:tcW w:w="9889" w:type="dxa"/>
            <w:gridSpan w:val="12"/>
            <w:tcBorders>
              <w:top w:val="single" w:sz="4" w:space="0" w:color="auto"/>
            </w:tcBorders>
          </w:tcPr>
          <w:p w14:paraId="5380EA8E" w14:textId="77777777" w:rsidR="00BD16C5" w:rsidRPr="00FA63F8" w:rsidRDefault="00BD16C5" w:rsidP="009B3D6D">
            <w:pPr>
              <w:spacing w:line="240" w:lineRule="exact"/>
              <w:rPr>
                <w:sz w:val="12"/>
                <w:szCs w:val="12"/>
              </w:rPr>
            </w:pPr>
          </w:p>
        </w:tc>
      </w:tr>
      <w:tr w:rsidR="00BD16C5" w:rsidRPr="00FA63F8" w14:paraId="168BB525" w14:textId="77777777" w:rsidTr="009B3D6D">
        <w:tc>
          <w:tcPr>
            <w:tcW w:w="2093" w:type="dxa"/>
            <w:gridSpan w:val="2"/>
          </w:tcPr>
          <w:p w14:paraId="5A1B0180" w14:textId="77777777" w:rsidR="00BD16C5" w:rsidRPr="00FA63F8" w:rsidRDefault="00BD16C5" w:rsidP="009B3D6D">
            <w:pPr>
              <w:spacing w:line="240" w:lineRule="exact"/>
              <w:rPr>
                <w:sz w:val="28"/>
                <w:szCs w:val="28"/>
              </w:rPr>
            </w:pPr>
            <w:r w:rsidRPr="00FA63F8">
              <w:rPr>
                <w:sz w:val="28"/>
                <w:szCs w:val="28"/>
              </w:rPr>
              <w:t>паспорт, серия</w:t>
            </w:r>
          </w:p>
        </w:tc>
        <w:tc>
          <w:tcPr>
            <w:tcW w:w="1238" w:type="dxa"/>
            <w:gridSpan w:val="3"/>
            <w:tcBorders>
              <w:bottom w:val="single" w:sz="4" w:space="0" w:color="auto"/>
            </w:tcBorders>
          </w:tcPr>
          <w:p w14:paraId="59157F30" w14:textId="77777777" w:rsidR="00BD16C5" w:rsidRPr="00FA63F8" w:rsidRDefault="00BD16C5" w:rsidP="009B3D6D">
            <w:pPr>
              <w:spacing w:line="240" w:lineRule="exact"/>
              <w:rPr>
                <w:sz w:val="28"/>
                <w:szCs w:val="28"/>
              </w:rPr>
            </w:pPr>
          </w:p>
        </w:tc>
        <w:tc>
          <w:tcPr>
            <w:tcW w:w="605" w:type="dxa"/>
          </w:tcPr>
          <w:p w14:paraId="28BD3FA9" w14:textId="77777777" w:rsidR="00BD16C5" w:rsidRPr="00FA63F8" w:rsidRDefault="00BD16C5" w:rsidP="009B3D6D">
            <w:pPr>
              <w:spacing w:line="240" w:lineRule="exact"/>
              <w:jc w:val="center"/>
              <w:rPr>
                <w:sz w:val="28"/>
                <w:szCs w:val="28"/>
              </w:rPr>
            </w:pPr>
            <w:r w:rsidRPr="00FA63F8">
              <w:rPr>
                <w:sz w:val="28"/>
                <w:szCs w:val="28"/>
              </w:rPr>
              <w:t>№</w:t>
            </w:r>
          </w:p>
        </w:tc>
        <w:tc>
          <w:tcPr>
            <w:tcW w:w="1842" w:type="dxa"/>
            <w:gridSpan w:val="2"/>
            <w:tcBorders>
              <w:bottom w:val="single" w:sz="4" w:space="0" w:color="auto"/>
            </w:tcBorders>
          </w:tcPr>
          <w:p w14:paraId="7F400D75" w14:textId="77777777" w:rsidR="00BD16C5" w:rsidRPr="00FA63F8" w:rsidRDefault="00BD16C5" w:rsidP="009B3D6D">
            <w:pPr>
              <w:spacing w:line="240" w:lineRule="exact"/>
              <w:jc w:val="center"/>
              <w:rPr>
                <w:sz w:val="12"/>
                <w:szCs w:val="12"/>
              </w:rPr>
            </w:pPr>
          </w:p>
        </w:tc>
        <w:tc>
          <w:tcPr>
            <w:tcW w:w="993" w:type="dxa"/>
            <w:gridSpan w:val="2"/>
          </w:tcPr>
          <w:p w14:paraId="57514441" w14:textId="77777777" w:rsidR="00BD16C5" w:rsidRPr="00FA63F8" w:rsidRDefault="00BD16C5" w:rsidP="009B3D6D">
            <w:pPr>
              <w:spacing w:line="240" w:lineRule="exact"/>
              <w:jc w:val="center"/>
              <w:rPr>
                <w:sz w:val="28"/>
                <w:szCs w:val="28"/>
              </w:rPr>
            </w:pPr>
            <w:r w:rsidRPr="00FA63F8">
              <w:rPr>
                <w:sz w:val="28"/>
                <w:szCs w:val="28"/>
              </w:rPr>
              <w:t>выдан</w:t>
            </w:r>
          </w:p>
        </w:tc>
        <w:tc>
          <w:tcPr>
            <w:tcW w:w="3118" w:type="dxa"/>
            <w:gridSpan w:val="2"/>
            <w:tcBorders>
              <w:bottom w:val="single" w:sz="4" w:space="0" w:color="auto"/>
            </w:tcBorders>
          </w:tcPr>
          <w:p w14:paraId="63B44A1A" w14:textId="77777777" w:rsidR="00BD16C5" w:rsidRPr="00FA63F8" w:rsidRDefault="00BD16C5" w:rsidP="009B3D6D">
            <w:pPr>
              <w:spacing w:line="240" w:lineRule="exact"/>
              <w:jc w:val="center"/>
              <w:rPr>
                <w:sz w:val="28"/>
                <w:szCs w:val="28"/>
              </w:rPr>
            </w:pPr>
          </w:p>
        </w:tc>
      </w:tr>
      <w:tr w:rsidR="00BD16C5" w:rsidRPr="00FA63F8" w14:paraId="22126FC3" w14:textId="77777777" w:rsidTr="009B3D6D">
        <w:tc>
          <w:tcPr>
            <w:tcW w:w="9889" w:type="dxa"/>
            <w:gridSpan w:val="12"/>
            <w:tcBorders>
              <w:bottom w:val="single" w:sz="4" w:space="0" w:color="auto"/>
            </w:tcBorders>
          </w:tcPr>
          <w:p w14:paraId="08B0FCEC" w14:textId="77777777" w:rsidR="00BD16C5" w:rsidRDefault="00BD16C5" w:rsidP="009B3D6D">
            <w:pPr>
              <w:spacing w:line="240" w:lineRule="exact"/>
              <w:rPr>
                <w:sz w:val="28"/>
                <w:szCs w:val="28"/>
                <w:vertAlign w:val="superscript"/>
              </w:rPr>
            </w:pPr>
            <w:r w:rsidRPr="00FA63F8">
              <w:rPr>
                <w:sz w:val="28"/>
                <w:szCs w:val="28"/>
                <w:vertAlign w:val="superscript"/>
              </w:rPr>
              <w:t xml:space="preserve">                                                                                                                                                                             (когда, кем)</w:t>
            </w:r>
          </w:p>
          <w:p w14:paraId="08E3B138" w14:textId="77777777" w:rsidR="00BD16C5" w:rsidRPr="00FA63F8" w:rsidRDefault="00BD16C5" w:rsidP="009B3D6D">
            <w:pPr>
              <w:spacing w:line="240" w:lineRule="exact"/>
              <w:rPr>
                <w:sz w:val="28"/>
                <w:szCs w:val="28"/>
                <w:vertAlign w:val="superscript"/>
              </w:rPr>
            </w:pPr>
          </w:p>
        </w:tc>
      </w:tr>
      <w:tr w:rsidR="00BD16C5" w:rsidRPr="00FA63F8" w14:paraId="0D7BABC3" w14:textId="77777777" w:rsidTr="009B3D6D">
        <w:tc>
          <w:tcPr>
            <w:tcW w:w="9889" w:type="dxa"/>
            <w:gridSpan w:val="12"/>
            <w:tcBorders>
              <w:top w:val="single" w:sz="4" w:space="0" w:color="auto"/>
            </w:tcBorders>
          </w:tcPr>
          <w:p w14:paraId="38564B15" w14:textId="77777777" w:rsidR="00BD16C5" w:rsidRPr="00FA63F8" w:rsidRDefault="00BD16C5" w:rsidP="009B3D6D">
            <w:pPr>
              <w:pStyle w:val="ConsPlusNormal"/>
              <w:spacing w:before="120" w:line="240" w:lineRule="exact"/>
              <w:jc w:val="both"/>
              <w:rPr>
                <w:rFonts w:ascii="Times New Roman" w:hAnsi="Times New Roman" w:cs="Times New Roman"/>
                <w:sz w:val="28"/>
                <w:szCs w:val="28"/>
              </w:rPr>
            </w:pPr>
            <w:r w:rsidRPr="00FA63F8">
              <w:rPr>
                <w:rFonts w:ascii="Times New Roman" w:hAnsi="Times New Roman" w:cs="Times New Roman"/>
                <w:sz w:val="28"/>
                <w:szCs w:val="28"/>
              </w:rPr>
              <w:t xml:space="preserve">в соответствии с требованиями Федерального </w:t>
            </w:r>
            <w:hyperlink r:id="rId9" w:tooltip="Федеральный закон от 27.07.2006 N 152-ФЗ (ред. от 08.08.2024) &quot;О персональных данных&quot; {КонсультантПлюс}">
              <w:r w:rsidRPr="00D63F2D">
                <w:rPr>
                  <w:rFonts w:ascii="Times New Roman" w:hAnsi="Times New Roman" w:cs="Times New Roman"/>
                  <w:sz w:val="28"/>
                  <w:szCs w:val="28"/>
                </w:rPr>
                <w:t>закона</w:t>
              </w:r>
            </w:hyperlink>
            <w:r w:rsidRPr="00D63F2D">
              <w:rPr>
                <w:rFonts w:ascii="Times New Roman" w:hAnsi="Times New Roman" w:cs="Times New Roman"/>
                <w:sz w:val="28"/>
                <w:szCs w:val="28"/>
              </w:rPr>
              <w:t xml:space="preserve"> </w:t>
            </w:r>
            <w:r w:rsidRPr="00FA63F8">
              <w:rPr>
                <w:rFonts w:ascii="Times New Roman" w:hAnsi="Times New Roman" w:cs="Times New Roman"/>
                <w:sz w:val="28"/>
                <w:szCs w:val="28"/>
              </w:rPr>
              <w:t>от 27 июля 2006 г</w:t>
            </w:r>
            <w:r>
              <w:rPr>
                <w:rFonts w:ascii="Times New Roman" w:hAnsi="Times New Roman" w:cs="Times New Roman"/>
                <w:sz w:val="28"/>
                <w:szCs w:val="28"/>
              </w:rPr>
              <w:t xml:space="preserve">ода      </w:t>
            </w:r>
            <w:r w:rsidRPr="00FA63F8">
              <w:rPr>
                <w:rFonts w:ascii="Times New Roman" w:hAnsi="Times New Roman" w:cs="Times New Roman"/>
                <w:sz w:val="28"/>
                <w:szCs w:val="28"/>
              </w:rPr>
              <w:t xml:space="preserve"> </w:t>
            </w:r>
            <w:r>
              <w:rPr>
                <w:rFonts w:ascii="Times New Roman" w:hAnsi="Times New Roman" w:cs="Times New Roman"/>
                <w:sz w:val="28"/>
                <w:szCs w:val="28"/>
              </w:rPr>
              <w:t>№</w:t>
            </w:r>
            <w:r w:rsidRPr="00FA63F8">
              <w:rPr>
                <w:rFonts w:ascii="Times New Roman" w:hAnsi="Times New Roman" w:cs="Times New Roman"/>
                <w:sz w:val="28"/>
                <w:szCs w:val="28"/>
              </w:rPr>
              <w:t xml:space="preserve"> 152-ФЗ </w:t>
            </w:r>
            <w:r>
              <w:rPr>
                <w:rFonts w:ascii="Times New Roman" w:hAnsi="Times New Roman" w:cs="Times New Roman"/>
                <w:sz w:val="28"/>
                <w:szCs w:val="28"/>
              </w:rPr>
              <w:t>«</w:t>
            </w:r>
            <w:r w:rsidRPr="00FA63F8">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FA63F8">
              <w:rPr>
                <w:rFonts w:ascii="Times New Roman" w:hAnsi="Times New Roman" w:cs="Times New Roman"/>
                <w:sz w:val="28"/>
                <w:szCs w:val="28"/>
              </w:rPr>
              <w:t xml:space="preserve">, даю свое согласие Администрации </w:t>
            </w:r>
            <w:r>
              <w:rPr>
                <w:rFonts w:ascii="Times New Roman" w:hAnsi="Times New Roman" w:cs="Times New Roman"/>
                <w:sz w:val="28"/>
                <w:szCs w:val="28"/>
              </w:rPr>
              <w:t>Шимского муниципального района</w:t>
            </w:r>
            <w:r w:rsidRPr="00FA63F8">
              <w:rPr>
                <w:rFonts w:ascii="Times New Roman" w:hAnsi="Times New Roman" w:cs="Times New Roman"/>
                <w:sz w:val="28"/>
                <w:szCs w:val="28"/>
              </w:rPr>
              <w:t xml:space="preserve"> на обработку и хранение моих персональных данных, указанных в заявлении об обеспечении твердым топливом (колотыми дровами), а также на хранение данных о результатах рассмотрения заявления на электронных носителях.</w:t>
            </w:r>
          </w:p>
          <w:p w14:paraId="618B23CB" w14:textId="77777777" w:rsidR="00BD16C5" w:rsidRPr="00FA63F8" w:rsidRDefault="00BD16C5" w:rsidP="009B3D6D">
            <w:pPr>
              <w:pStyle w:val="ConsPlusNormal"/>
              <w:spacing w:line="240" w:lineRule="exact"/>
              <w:ind w:firstLine="283"/>
              <w:jc w:val="both"/>
              <w:rPr>
                <w:rFonts w:ascii="Times New Roman" w:hAnsi="Times New Roman" w:cs="Times New Roman"/>
                <w:sz w:val="28"/>
                <w:szCs w:val="28"/>
              </w:rPr>
            </w:pPr>
            <w:r w:rsidRPr="00FA63F8">
              <w:rPr>
                <w:rFonts w:ascii="Times New Roman" w:hAnsi="Times New Roman" w:cs="Times New Roman"/>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31E9014F" w14:textId="77777777" w:rsidR="00BD16C5" w:rsidRPr="00FA63F8" w:rsidRDefault="00BD16C5" w:rsidP="009B3D6D">
            <w:pPr>
              <w:pStyle w:val="ConsPlusNormal"/>
              <w:spacing w:line="240" w:lineRule="exact"/>
              <w:ind w:firstLine="283"/>
              <w:jc w:val="both"/>
              <w:rPr>
                <w:rFonts w:ascii="Times New Roman" w:hAnsi="Times New Roman" w:cs="Times New Roman"/>
                <w:sz w:val="28"/>
                <w:szCs w:val="28"/>
              </w:rPr>
            </w:pPr>
            <w:r w:rsidRPr="00FA63F8">
              <w:rPr>
                <w:rFonts w:ascii="Times New Roman" w:hAnsi="Times New Roman" w:cs="Times New Roman"/>
                <w:sz w:val="28"/>
                <w:szCs w:val="28"/>
              </w:rPr>
              <w:t>Данное согласие действует до достижения целей обработки персональных данных или в течение срока хранения информации и может быть отозвано в любой момент по моему письменному заявлению.</w:t>
            </w:r>
          </w:p>
          <w:p w14:paraId="52E3F004" w14:textId="77777777" w:rsidR="00BD16C5" w:rsidRPr="00FA63F8" w:rsidRDefault="00BD16C5" w:rsidP="009B3D6D">
            <w:pPr>
              <w:spacing w:after="120" w:line="240" w:lineRule="exact"/>
              <w:jc w:val="both"/>
              <w:rPr>
                <w:sz w:val="28"/>
                <w:szCs w:val="28"/>
              </w:rPr>
            </w:pPr>
            <w:r w:rsidRPr="00FA63F8">
              <w:rPr>
                <w:sz w:val="28"/>
                <w:szCs w:val="28"/>
              </w:rPr>
              <w:t>Я подтверждаю, что, давая такое согласие, я действую по собственной воле и в своих интересах.</w:t>
            </w:r>
          </w:p>
        </w:tc>
      </w:tr>
      <w:tr w:rsidR="00BD16C5" w:rsidRPr="00FA63F8" w14:paraId="64D6DC9F" w14:textId="77777777" w:rsidTr="009B3D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68" w:type="dxa"/>
            <w:gridSpan w:val="3"/>
            <w:tcBorders>
              <w:top w:val="nil"/>
              <w:left w:val="nil"/>
              <w:bottom w:val="single" w:sz="4" w:space="0" w:color="auto"/>
              <w:right w:val="nil"/>
            </w:tcBorders>
          </w:tcPr>
          <w:p w14:paraId="5C79174D" w14:textId="77777777" w:rsidR="00BD16C5" w:rsidRPr="00FA63F8" w:rsidRDefault="00BD16C5" w:rsidP="009B3D6D">
            <w:pPr>
              <w:jc w:val="center"/>
              <w:rPr>
                <w:sz w:val="28"/>
                <w:szCs w:val="28"/>
              </w:rPr>
            </w:pPr>
          </w:p>
        </w:tc>
        <w:tc>
          <w:tcPr>
            <w:tcW w:w="475" w:type="dxa"/>
            <w:tcBorders>
              <w:top w:val="nil"/>
              <w:left w:val="nil"/>
              <w:bottom w:val="nil"/>
              <w:right w:val="nil"/>
            </w:tcBorders>
          </w:tcPr>
          <w:p w14:paraId="2C7FDF68" w14:textId="77777777" w:rsidR="00BD16C5" w:rsidRPr="00FA63F8" w:rsidRDefault="00BD16C5" w:rsidP="009B3D6D">
            <w:pPr>
              <w:jc w:val="center"/>
              <w:rPr>
                <w:sz w:val="28"/>
                <w:szCs w:val="28"/>
              </w:rPr>
            </w:pPr>
          </w:p>
        </w:tc>
        <w:tc>
          <w:tcPr>
            <w:tcW w:w="6946" w:type="dxa"/>
            <w:gridSpan w:val="8"/>
            <w:tcBorders>
              <w:top w:val="nil"/>
              <w:left w:val="nil"/>
              <w:bottom w:val="single" w:sz="4" w:space="0" w:color="auto"/>
              <w:right w:val="nil"/>
            </w:tcBorders>
          </w:tcPr>
          <w:p w14:paraId="40AA6AFA" w14:textId="77777777" w:rsidR="00BD16C5" w:rsidRPr="00FA63F8" w:rsidRDefault="00BD16C5" w:rsidP="009B3D6D">
            <w:pPr>
              <w:jc w:val="center"/>
              <w:rPr>
                <w:sz w:val="28"/>
                <w:szCs w:val="28"/>
              </w:rPr>
            </w:pPr>
          </w:p>
        </w:tc>
      </w:tr>
      <w:tr w:rsidR="00BD16C5" w:rsidRPr="00FA63F8" w14:paraId="55A82DBF" w14:textId="77777777" w:rsidTr="009B3D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68" w:type="dxa"/>
            <w:gridSpan w:val="3"/>
            <w:tcBorders>
              <w:top w:val="single" w:sz="4" w:space="0" w:color="auto"/>
              <w:left w:val="nil"/>
              <w:bottom w:val="nil"/>
              <w:right w:val="nil"/>
            </w:tcBorders>
          </w:tcPr>
          <w:p w14:paraId="21DABDDE" w14:textId="77777777" w:rsidR="00BD16C5" w:rsidRPr="00FA63F8" w:rsidRDefault="00BD16C5" w:rsidP="009B3D6D">
            <w:pPr>
              <w:jc w:val="center"/>
              <w:rPr>
                <w:sz w:val="28"/>
                <w:szCs w:val="28"/>
                <w:vertAlign w:val="superscript"/>
              </w:rPr>
            </w:pPr>
            <w:r w:rsidRPr="00FA63F8">
              <w:rPr>
                <w:sz w:val="28"/>
                <w:szCs w:val="28"/>
                <w:vertAlign w:val="superscript"/>
              </w:rPr>
              <w:t>(подпись)</w:t>
            </w:r>
          </w:p>
        </w:tc>
        <w:tc>
          <w:tcPr>
            <w:tcW w:w="475" w:type="dxa"/>
            <w:tcBorders>
              <w:top w:val="nil"/>
              <w:left w:val="nil"/>
              <w:bottom w:val="nil"/>
              <w:right w:val="nil"/>
            </w:tcBorders>
          </w:tcPr>
          <w:p w14:paraId="5FB2BC06" w14:textId="77777777" w:rsidR="00BD16C5" w:rsidRPr="00FA63F8" w:rsidRDefault="00BD16C5" w:rsidP="009B3D6D">
            <w:pPr>
              <w:jc w:val="center"/>
              <w:rPr>
                <w:sz w:val="28"/>
                <w:szCs w:val="28"/>
              </w:rPr>
            </w:pPr>
          </w:p>
        </w:tc>
        <w:tc>
          <w:tcPr>
            <w:tcW w:w="6946" w:type="dxa"/>
            <w:gridSpan w:val="8"/>
            <w:tcBorders>
              <w:top w:val="nil"/>
              <w:left w:val="nil"/>
              <w:bottom w:val="nil"/>
              <w:right w:val="nil"/>
            </w:tcBorders>
          </w:tcPr>
          <w:p w14:paraId="66E40BDE" w14:textId="77777777" w:rsidR="00BD16C5" w:rsidRPr="00FA63F8" w:rsidRDefault="00BD16C5" w:rsidP="009B3D6D">
            <w:pPr>
              <w:jc w:val="center"/>
              <w:rPr>
                <w:sz w:val="28"/>
                <w:szCs w:val="28"/>
                <w:vertAlign w:val="superscript"/>
              </w:rPr>
            </w:pPr>
            <w:r w:rsidRPr="00FA63F8">
              <w:rPr>
                <w:sz w:val="28"/>
                <w:szCs w:val="28"/>
                <w:vertAlign w:val="superscript"/>
              </w:rPr>
              <w:t>(расшифровка подписи)</w:t>
            </w:r>
          </w:p>
        </w:tc>
      </w:tr>
      <w:tr w:rsidR="00BD16C5" w:rsidRPr="00FA63F8" w14:paraId="76E83BD1" w14:textId="77777777" w:rsidTr="009B3D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68" w:type="dxa"/>
            <w:gridSpan w:val="3"/>
            <w:tcBorders>
              <w:top w:val="nil"/>
              <w:left w:val="nil"/>
              <w:bottom w:val="single" w:sz="4" w:space="0" w:color="auto"/>
              <w:right w:val="nil"/>
            </w:tcBorders>
          </w:tcPr>
          <w:p w14:paraId="2FEFDA05" w14:textId="77777777" w:rsidR="00BD16C5" w:rsidRPr="00FA63F8" w:rsidRDefault="00BD16C5" w:rsidP="009B3D6D">
            <w:pPr>
              <w:jc w:val="center"/>
              <w:rPr>
                <w:sz w:val="28"/>
                <w:szCs w:val="28"/>
              </w:rPr>
            </w:pPr>
          </w:p>
        </w:tc>
        <w:tc>
          <w:tcPr>
            <w:tcW w:w="475" w:type="dxa"/>
            <w:tcBorders>
              <w:top w:val="nil"/>
              <w:left w:val="nil"/>
              <w:bottom w:val="nil"/>
              <w:right w:val="nil"/>
            </w:tcBorders>
          </w:tcPr>
          <w:p w14:paraId="1F8BBF4B" w14:textId="77777777" w:rsidR="00BD16C5" w:rsidRPr="00FA63F8" w:rsidRDefault="00BD16C5" w:rsidP="009B3D6D">
            <w:pPr>
              <w:jc w:val="center"/>
              <w:rPr>
                <w:sz w:val="28"/>
                <w:szCs w:val="28"/>
              </w:rPr>
            </w:pPr>
          </w:p>
        </w:tc>
        <w:tc>
          <w:tcPr>
            <w:tcW w:w="6946" w:type="dxa"/>
            <w:gridSpan w:val="8"/>
            <w:tcBorders>
              <w:top w:val="nil"/>
              <w:left w:val="nil"/>
              <w:bottom w:val="nil"/>
              <w:right w:val="nil"/>
            </w:tcBorders>
          </w:tcPr>
          <w:p w14:paraId="4F36730B" w14:textId="77777777" w:rsidR="00BD16C5" w:rsidRPr="00FA63F8" w:rsidRDefault="00BD16C5" w:rsidP="009B3D6D">
            <w:pPr>
              <w:jc w:val="center"/>
              <w:rPr>
                <w:sz w:val="28"/>
                <w:szCs w:val="28"/>
              </w:rPr>
            </w:pPr>
          </w:p>
        </w:tc>
      </w:tr>
      <w:tr w:rsidR="00BD16C5" w:rsidRPr="00FA63F8" w14:paraId="72729613" w14:textId="77777777" w:rsidTr="009B3D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68" w:type="dxa"/>
            <w:gridSpan w:val="3"/>
            <w:tcBorders>
              <w:top w:val="single" w:sz="4" w:space="0" w:color="auto"/>
              <w:left w:val="nil"/>
              <w:bottom w:val="nil"/>
              <w:right w:val="nil"/>
            </w:tcBorders>
          </w:tcPr>
          <w:p w14:paraId="464BC46D" w14:textId="77777777" w:rsidR="00BD16C5" w:rsidRPr="00FA63F8" w:rsidRDefault="00BD16C5" w:rsidP="009B3D6D">
            <w:pPr>
              <w:jc w:val="center"/>
              <w:rPr>
                <w:sz w:val="28"/>
                <w:szCs w:val="28"/>
                <w:vertAlign w:val="superscript"/>
              </w:rPr>
            </w:pPr>
            <w:r w:rsidRPr="00FA63F8">
              <w:rPr>
                <w:sz w:val="28"/>
                <w:szCs w:val="28"/>
                <w:vertAlign w:val="superscript"/>
              </w:rPr>
              <w:t>(дата)</w:t>
            </w:r>
          </w:p>
        </w:tc>
        <w:tc>
          <w:tcPr>
            <w:tcW w:w="2936" w:type="dxa"/>
            <w:gridSpan w:val="4"/>
            <w:tcBorders>
              <w:top w:val="nil"/>
              <w:left w:val="nil"/>
              <w:bottom w:val="nil"/>
              <w:right w:val="nil"/>
            </w:tcBorders>
          </w:tcPr>
          <w:p w14:paraId="63BB5B0B" w14:textId="77777777" w:rsidR="00BD16C5" w:rsidRPr="00FA63F8" w:rsidRDefault="00BD16C5" w:rsidP="009B3D6D">
            <w:pPr>
              <w:jc w:val="center"/>
              <w:rPr>
                <w:sz w:val="28"/>
                <w:szCs w:val="28"/>
              </w:rPr>
            </w:pPr>
          </w:p>
        </w:tc>
        <w:tc>
          <w:tcPr>
            <w:tcW w:w="4189" w:type="dxa"/>
            <w:gridSpan w:val="4"/>
            <w:tcBorders>
              <w:top w:val="nil"/>
              <w:left w:val="nil"/>
              <w:bottom w:val="nil"/>
              <w:right w:val="nil"/>
            </w:tcBorders>
          </w:tcPr>
          <w:p w14:paraId="25A09FD9" w14:textId="77777777" w:rsidR="00BD16C5" w:rsidRPr="00FA63F8" w:rsidRDefault="00BD16C5" w:rsidP="009B3D6D">
            <w:pPr>
              <w:jc w:val="center"/>
              <w:rPr>
                <w:sz w:val="28"/>
                <w:szCs w:val="28"/>
              </w:rPr>
            </w:pPr>
          </w:p>
        </w:tc>
        <w:tc>
          <w:tcPr>
            <w:tcW w:w="296" w:type="dxa"/>
            <w:tcBorders>
              <w:top w:val="nil"/>
              <w:left w:val="nil"/>
              <w:bottom w:val="nil"/>
              <w:right w:val="nil"/>
            </w:tcBorders>
          </w:tcPr>
          <w:p w14:paraId="1E20FC0F" w14:textId="77777777" w:rsidR="00BD16C5" w:rsidRPr="00FA63F8" w:rsidRDefault="00BD16C5" w:rsidP="009B3D6D">
            <w:pPr>
              <w:jc w:val="center"/>
              <w:rPr>
                <w:sz w:val="28"/>
                <w:szCs w:val="28"/>
              </w:rPr>
            </w:pPr>
          </w:p>
        </w:tc>
      </w:tr>
    </w:tbl>
    <w:p w14:paraId="30F453CF" w14:textId="77777777" w:rsidR="00BD16C5" w:rsidRDefault="00BD16C5" w:rsidP="00BD16C5">
      <w:pPr>
        <w:spacing w:line="240" w:lineRule="exact"/>
        <w:jc w:val="center"/>
        <w:rPr>
          <w:b/>
          <w:sz w:val="28"/>
          <w:szCs w:val="28"/>
        </w:rPr>
      </w:pPr>
    </w:p>
    <w:p w14:paraId="3E8CCE1D" w14:textId="3ACC0933" w:rsidR="00BD16C5" w:rsidRDefault="00BD16C5" w:rsidP="004C1B72">
      <w:pPr>
        <w:jc w:val="both"/>
        <w:rPr>
          <w:b/>
          <w:sz w:val="28"/>
          <w:szCs w:val="28"/>
        </w:rPr>
      </w:pPr>
    </w:p>
    <w:sectPr w:rsidR="00BD16C5" w:rsidSect="004F15F0">
      <w:pgSz w:w="11907" w:h="16840" w:code="9"/>
      <w:pgMar w:top="567" w:right="567"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125CD" w14:textId="77777777" w:rsidR="00845D26" w:rsidRDefault="00845D26">
      <w:r>
        <w:separator/>
      </w:r>
    </w:p>
  </w:endnote>
  <w:endnote w:type="continuationSeparator" w:id="0">
    <w:p w14:paraId="10D05376" w14:textId="77777777" w:rsidR="00845D26" w:rsidRDefault="00845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FB402" w14:textId="77777777" w:rsidR="00845D26" w:rsidRDefault="00845D26">
      <w:r>
        <w:separator/>
      </w:r>
    </w:p>
  </w:footnote>
  <w:footnote w:type="continuationSeparator" w:id="0">
    <w:p w14:paraId="17705008" w14:textId="77777777" w:rsidR="00845D26" w:rsidRDefault="00845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49A95B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E2378F"/>
    <w:multiLevelType w:val="multilevel"/>
    <w:tmpl w:val="3C32A4A2"/>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386" w:hanging="600"/>
      </w:pPr>
      <w:rPr>
        <w:rFonts w:hint="default"/>
        <w:i w:val="0"/>
        <w:strike w:val="0"/>
      </w:rPr>
    </w:lvl>
    <w:lvl w:ilvl="2">
      <w:start w:val="1"/>
      <w:numFmt w:val="decimal"/>
      <w:isLgl/>
      <w:lvlText w:val="%1.%2.%3."/>
      <w:lvlJc w:val="left"/>
      <w:pPr>
        <w:ind w:left="1866" w:hanging="720"/>
      </w:pPr>
      <w:rPr>
        <w:rFonts w:hint="default"/>
        <w:i w:val="0"/>
        <w:strike w:val="0"/>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 w15:restartNumberingAfterBreak="0">
    <w:nsid w:val="0A2C63DB"/>
    <w:multiLevelType w:val="hybridMultilevel"/>
    <w:tmpl w:val="A62C652C"/>
    <w:lvl w:ilvl="0" w:tplc="14BCD972">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B0310EE"/>
    <w:multiLevelType w:val="multilevel"/>
    <w:tmpl w:val="77BCF748"/>
    <w:lvl w:ilvl="0">
      <w:start w:val="1"/>
      <w:numFmt w:val="bullet"/>
      <w:lvlText w:val=""/>
      <w:lvlJc w:val="left"/>
      <w:pPr>
        <w:ind w:left="720" w:hanging="360"/>
      </w:pPr>
      <w:rPr>
        <w:rFonts w:ascii="Symbol" w:hAnsi="Symbol" w:hint="default"/>
      </w:rPr>
    </w:lvl>
    <w:lvl w:ilvl="1">
      <w:start w:val="1"/>
      <w:numFmt w:val="decimal"/>
      <w:isLgl/>
      <w:lvlText w:val="%1.%2."/>
      <w:lvlJc w:val="left"/>
      <w:pPr>
        <w:ind w:left="1320" w:hanging="600"/>
      </w:pPr>
      <w:rPr>
        <w:rFonts w:hint="default"/>
        <w:i w:val="0"/>
        <w:strike w:val="0"/>
      </w:rPr>
    </w:lvl>
    <w:lvl w:ilvl="2">
      <w:start w:val="1"/>
      <w:numFmt w:val="decimal"/>
      <w:isLgl/>
      <w:lvlText w:val="%1.%2.%3."/>
      <w:lvlJc w:val="left"/>
      <w:pPr>
        <w:ind w:left="1800" w:hanging="720"/>
      </w:pPr>
      <w:rPr>
        <w:rFonts w:hint="default"/>
        <w:i w:val="0"/>
        <w:strike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1311068"/>
    <w:multiLevelType w:val="multilevel"/>
    <w:tmpl w:val="5E3CAD7C"/>
    <w:lvl w:ilvl="0">
      <w:start w:val="5"/>
      <w:numFmt w:val="decimal"/>
      <w:lvlText w:val="%1."/>
      <w:lvlJc w:val="left"/>
      <w:pPr>
        <w:tabs>
          <w:tab w:val="num" w:pos="660"/>
        </w:tabs>
        <w:ind w:left="660" w:hanging="660"/>
      </w:pPr>
      <w:rPr>
        <w:rFonts w:hint="default"/>
        <w:b/>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63C73A6"/>
    <w:multiLevelType w:val="hybridMultilevel"/>
    <w:tmpl w:val="CA862FA2"/>
    <w:lvl w:ilvl="0" w:tplc="D66C6C96">
      <w:start w:val="1"/>
      <w:numFmt w:val="bullet"/>
      <w:lvlText w:val=""/>
      <w:lvlJc w:val="left"/>
      <w:pPr>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E6759C9"/>
    <w:multiLevelType w:val="multilevel"/>
    <w:tmpl w:val="55F61592"/>
    <w:lvl w:ilvl="0">
      <w:start w:val="1"/>
      <w:numFmt w:val="bullet"/>
      <w:lvlText w:val=""/>
      <w:lvlJc w:val="left"/>
      <w:pPr>
        <w:ind w:left="144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32A51D39"/>
    <w:multiLevelType w:val="multilevel"/>
    <w:tmpl w:val="13286790"/>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8" w15:restartNumberingAfterBreak="0">
    <w:nsid w:val="33E4707C"/>
    <w:multiLevelType w:val="hybridMultilevel"/>
    <w:tmpl w:val="CFF226C8"/>
    <w:lvl w:ilvl="0" w:tplc="E1C844B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23828D0"/>
    <w:multiLevelType w:val="hybridMultilevel"/>
    <w:tmpl w:val="84507062"/>
    <w:lvl w:ilvl="0" w:tplc="F5E64200">
      <w:start w:val="1"/>
      <w:numFmt w:val="decimal"/>
      <w:lvlText w:val="%1."/>
      <w:lvlJc w:val="left"/>
      <w:pPr>
        <w:tabs>
          <w:tab w:val="num" w:pos="720"/>
        </w:tabs>
        <w:ind w:left="720" w:hanging="360"/>
      </w:pPr>
      <w:rPr>
        <w:b/>
      </w:rPr>
    </w:lvl>
    <w:lvl w:ilvl="1" w:tplc="8F72AD7E">
      <w:numFmt w:val="none"/>
      <w:lvlText w:val=""/>
      <w:lvlJc w:val="left"/>
      <w:pPr>
        <w:tabs>
          <w:tab w:val="num" w:pos="360"/>
        </w:tabs>
        <w:ind w:left="0" w:firstLine="0"/>
      </w:pPr>
    </w:lvl>
    <w:lvl w:ilvl="2" w:tplc="2FBE0046">
      <w:numFmt w:val="none"/>
      <w:lvlText w:val=""/>
      <w:lvlJc w:val="left"/>
      <w:pPr>
        <w:tabs>
          <w:tab w:val="num" w:pos="360"/>
        </w:tabs>
        <w:ind w:left="0" w:firstLine="0"/>
      </w:pPr>
    </w:lvl>
    <w:lvl w:ilvl="3" w:tplc="E3E4400C">
      <w:numFmt w:val="none"/>
      <w:lvlText w:val=""/>
      <w:lvlJc w:val="left"/>
      <w:pPr>
        <w:tabs>
          <w:tab w:val="num" w:pos="360"/>
        </w:tabs>
        <w:ind w:left="0" w:firstLine="0"/>
      </w:pPr>
    </w:lvl>
    <w:lvl w:ilvl="4" w:tplc="713A4C94">
      <w:numFmt w:val="none"/>
      <w:lvlText w:val=""/>
      <w:lvlJc w:val="left"/>
      <w:pPr>
        <w:tabs>
          <w:tab w:val="num" w:pos="360"/>
        </w:tabs>
        <w:ind w:left="0" w:firstLine="0"/>
      </w:pPr>
    </w:lvl>
    <w:lvl w:ilvl="5" w:tplc="3E7A2834">
      <w:numFmt w:val="none"/>
      <w:lvlText w:val=""/>
      <w:lvlJc w:val="left"/>
      <w:pPr>
        <w:tabs>
          <w:tab w:val="num" w:pos="360"/>
        </w:tabs>
        <w:ind w:left="0" w:firstLine="0"/>
      </w:pPr>
    </w:lvl>
    <w:lvl w:ilvl="6" w:tplc="AA169EFC">
      <w:numFmt w:val="none"/>
      <w:lvlText w:val=""/>
      <w:lvlJc w:val="left"/>
      <w:pPr>
        <w:tabs>
          <w:tab w:val="num" w:pos="360"/>
        </w:tabs>
        <w:ind w:left="0" w:firstLine="0"/>
      </w:pPr>
    </w:lvl>
    <w:lvl w:ilvl="7" w:tplc="99560B36">
      <w:numFmt w:val="none"/>
      <w:lvlText w:val=""/>
      <w:lvlJc w:val="left"/>
      <w:pPr>
        <w:tabs>
          <w:tab w:val="num" w:pos="360"/>
        </w:tabs>
        <w:ind w:left="0" w:firstLine="0"/>
      </w:pPr>
    </w:lvl>
    <w:lvl w:ilvl="8" w:tplc="9B4C2724">
      <w:numFmt w:val="none"/>
      <w:lvlText w:val=""/>
      <w:lvlJc w:val="left"/>
      <w:pPr>
        <w:tabs>
          <w:tab w:val="num" w:pos="360"/>
        </w:tabs>
        <w:ind w:left="0" w:firstLine="0"/>
      </w:pPr>
    </w:lvl>
  </w:abstractNum>
  <w:abstractNum w:abstractNumId="10" w15:restartNumberingAfterBreak="0">
    <w:nsid w:val="42404B13"/>
    <w:multiLevelType w:val="hybridMultilevel"/>
    <w:tmpl w:val="0158E224"/>
    <w:lvl w:ilvl="0" w:tplc="174AEAE8">
      <w:start w:val="1"/>
      <w:numFmt w:val="decimal"/>
      <w:lvlText w:val="%1."/>
      <w:lvlJc w:val="left"/>
      <w:pPr>
        <w:ind w:left="1211"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5702D25"/>
    <w:multiLevelType w:val="hybridMultilevel"/>
    <w:tmpl w:val="06EE21E2"/>
    <w:lvl w:ilvl="0" w:tplc="1E5629F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8262F80"/>
    <w:multiLevelType w:val="hybridMultilevel"/>
    <w:tmpl w:val="FCC23738"/>
    <w:lvl w:ilvl="0" w:tplc="73701E38">
      <w:numFmt w:val="bullet"/>
      <w:lvlText w:val="-"/>
      <w:lvlJc w:val="left"/>
      <w:pPr>
        <w:tabs>
          <w:tab w:val="num" w:pos="700"/>
        </w:tabs>
        <w:ind w:left="68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A30594"/>
    <w:multiLevelType w:val="hybridMultilevel"/>
    <w:tmpl w:val="49A6F9A8"/>
    <w:lvl w:ilvl="0" w:tplc="0FF0EC20">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15:restartNumberingAfterBreak="0">
    <w:nsid w:val="501F741D"/>
    <w:multiLevelType w:val="hybridMultilevel"/>
    <w:tmpl w:val="CFB85828"/>
    <w:lvl w:ilvl="0" w:tplc="8046A216">
      <w:start w:val="2"/>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5" w15:restartNumberingAfterBreak="0">
    <w:nsid w:val="5C4E59DE"/>
    <w:multiLevelType w:val="multilevel"/>
    <w:tmpl w:val="E0048C48"/>
    <w:lvl w:ilvl="0">
      <w:start w:val="1"/>
      <w:numFmt w:val="bullet"/>
      <w:lvlText w:val=""/>
      <w:lvlJc w:val="left"/>
      <w:pPr>
        <w:ind w:left="144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D240B3C"/>
    <w:multiLevelType w:val="multilevel"/>
    <w:tmpl w:val="722EEC42"/>
    <w:lvl w:ilvl="0">
      <w:start w:val="1"/>
      <w:numFmt w:val="bullet"/>
      <w:lvlText w:val=""/>
      <w:lvlJc w:val="left"/>
      <w:pPr>
        <w:ind w:left="108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2D84BDD"/>
    <w:multiLevelType w:val="hybridMultilevel"/>
    <w:tmpl w:val="9A5AD5DE"/>
    <w:lvl w:ilvl="0" w:tplc="5FE68052">
      <w:start w:val="1"/>
      <w:numFmt w:val="decimal"/>
      <w:pStyle w:val="a0"/>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A16EFA"/>
    <w:multiLevelType w:val="hybridMultilevel"/>
    <w:tmpl w:val="586EF704"/>
    <w:lvl w:ilvl="0" w:tplc="73701E38">
      <w:numFmt w:val="bullet"/>
      <w:lvlText w:val="-"/>
      <w:lvlJc w:val="left"/>
      <w:pPr>
        <w:tabs>
          <w:tab w:val="num" w:pos="700"/>
        </w:tabs>
        <w:ind w:left="68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216D1D"/>
    <w:multiLevelType w:val="hybridMultilevel"/>
    <w:tmpl w:val="0FF0AAAE"/>
    <w:lvl w:ilvl="0" w:tplc="D66C6C96">
      <w:start w:val="1"/>
      <w:numFmt w:val="bullet"/>
      <w:lvlText w:val=""/>
      <w:lvlJc w:val="left"/>
      <w:pPr>
        <w:ind w:left="1440" w:hanging="360"/>
      </w:pPr>
      <w:rPr>
        <w:rFonts w:ascii="Symbol" w:hAnsi="Symbol" w:hint="default"/>
      </w:rPr>
    </w:lvl>
    <w:lvl w:ilvl="1" w:tplc="04190001">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5FE7D1D"/>
    <w:multiLevelType w:val="hybridMultilevel"/>
    <w:tmpl w:val="8CE6F37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64C3132"/>
    <w:multiLevelType w:val="hybridMultilevel"/>
    <w:tmpl w:val="2C2C01B2"/>
    <w:lvl w:ilvl="0" w:tplc="D66C6C96">
      <w:start w:val="1"/>
      <w:numFmt w:val="bullet"/>
      <w:lvlText w:val=""/>
      <w:lvlJc w:val="left"/>
      <w:pPr>
        <w:ind w:left="1440" w:hanging="360"/>
      </w:pPr>
      <w:rPr>
        <w:rFonts w:ascii="Symbol" w:hAnsi="Symbol" w:hint="default"/>
      </w:rPr>
    </w:lvl>
    <w:lvl w:ilvl="1" w:tplc="04190001">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F805D9F"/>
    <w:multiLevelType w:val="multilevel"/>
    <w:tmpl w:val="CC686626"/>
    <w:lvl w:ilvl="0">
      <w:start w:val="1"/>
      <w:numFmt w:val="bullet"/>
      <w:lvlText w:val=""/>
      <w:lvlJc w:val="left"/>
      <w:pPr>
        <w:ind w:left="144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74A76F09"/>
    <w:multiLevelType w:val="hybridMultilevel"/>
    <w:tmpl w:val="D8F4BBD6"/>
    <w:lvl w:ilvl="0" w:tplc="04190011">
      <w:start w:val="1"/>
      <w:numFmt w:val="decimal"/>
      <w:lvlText w:val="%1)"/>
      <w:lvlJc w:val="left"/>
      <w:pPr>
        <w:tabs>
          <w:tab w:val="num" w:pos="720"/>
        </w:tabs>
        <w:ind w:left="720" w:hanging="360"/>
      </w:pPr>
      <w:rPr>
        <w:rFonts w:hint="default"/>
      </w:rPr>
    </w:lvl>
    <w:lvl w:ilvl="1" w:tplc="B2D6733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5F21CC2"/>
    <w:multiLevelType w:val="hybridMultilevel"/>
    <w:tmpl w:val="6F5C9D80"/>
    <w:lvl w:ilvl="0" w:tplc="B428E72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6F67ADB"/>
    <w:multiLevelType w:val="hybridMultilevel"/>
    <w:tmpl w:val="8ADA4326"/>
    <w:lvl w:ilvl="0" w:tplc="91981D3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AF97517"/>
    <w:multiLevelType w:val="multilevel"/>
    <w:tmpl w:val="68A055D8"/>
    <w:lvl w:ilvl="0">
      <w:start w:val="1"/>
      <w:numFmt w:val="bullet"/>
      <w:lvlText w:val=""/>
      <w:lvlJc w:val="left"/>
      <w:pPr>
        <w:ind w:left="720" w:hanging="360"/>
      </w:pPr>
      <w:rPr>
        <w:rFonts w:ascii="Symbol" w:hAnsi="Symbol" w:hint="default"/>
      </w:rPr>
    </w:lvl>
    <w:lvl w:ilvl="1">
      <w:start w:val="1"/>
      <w:numFmt w:val="decimal"/>
      <w:isLgl/>
      <w:lvlText w:val="%1.%2."/>
      <w:lvlJc w:val="left"/>
      <w:pPr>
        <w:ind w:left="1320" w:hanging="600"/>
      </w:pPr>
      <w:rPr>
        <w:rFonts w:hint="default"/>
        <w:i w:val="0"/>
        <w:strike w:val="0"/>
      </w:rPr>
    </w:lvl>
    <w:lvl w:ilvl="2">
      <w:start w:val="1"/>
      <w:numFmt w:val="decimal"/>
      <w:isLgl/>
      <w:lvlText w:val="%1.%2.%3."/>
      <w:lvlJc w:val="left"/>
      <w:pPr>
        <w:ind w:left="1800" w:hanging="720"/>
      </w:pPr>
      <w:rPr>
        <w:rFonts w:hint="default"/>
        <w:i w:val="0"/>
        <w:strike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DD522C7"/>
    <w:multiLevelType w:val="hybridMultilevel"/>
    <w:tmpl w:val="A8FA1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F2B71DF"/>
    <w:multiLevelType w:val="hybridMultilevel"/>
    <w:tmpl w:val="85544B5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F3D28E7"/>
    <w:multiLevelType w:val="multilevel"/>
    <w:tmpl w:val="B03EA8F2"/>
    <w:lvl w:ilvl="0">
      <w:start w:val="1"/>
      <w:numFmt w:val="bullet"/>
      <w:lvlText w:val=""/>
      <w:lvlJc w:val="left"/>
      <w:pPr>
        <w:ind w:left="720" w:hanging="360"/>
      </w:pPr>
      <w:rPr>
        <w:rFonts w:ascii="Symbol" w:hAnsi="Symbol" w:hint="default"/>
      </w:rPr>
    </w:lvl>
    <w:lvl w:ilvl="1">
      <w:start w:val="1"/>
      <w:numFmt w:val="decimal"/>
      <w:isLgl/>
      <w:lvlText w:val="%1.%2."/>
      <w:lvlJc w:val="left"/>
      <w:pPr>
        <w:ind w:left="1320" w:hanging="600"/>
      </w:pPr>
      <w:rPr>
        <w:rFonts w:hint="default"/>
        <w:i w:val="0"/>
        <w:strike w:val="0"/>
      </w:rPr>
    </w:lvl>
    <w:lvl w:ilvl="2">
      <w:start w:val="1"/>
      <w:numFmt w:val="decimal"/>
      <w:isLgl/>
      <w:lvlText w:val="%1.%2.%3."/>
      <w:lvlJc w:val="left"/>
      <w:pPr>
        <w:ind w:left="1800" w:hanging="720"/>
      </w:pPr>
      <w:rPr>
        <w:rFonts w:hint="default"/>
        <w:i w:val="0"/>
        <w:strike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7"/>
  </w:num>
  <w:num w:numId="2">
    <w:abstractNumId w:val="1"/>
  </w:num>
  <w:num w:numId="3">
    <w:abstractNumId w:val="3"/>
  </w:num>
  <w:num w:numId="4">
    <w:abstractNumId w:val="29"/>
  </w:num>
  <w:num w:numId="5">
    <w:abstractNumId w:val="26"/>
  </w:num>
  <w:num w:numId="6">
    <w:abstractNumId w:val="13"/>
  </w:num>
  <w:num w:numId="7">
    <w:abstractNumId w:val="27"/>
  </w:num>
  <w:num w:numId="8">
    <w:abstractNumId w:val="19"/>
  </w:num>
  <w:num w:numId="9">
    <w:abstractNumId w:val="20"/>
  </w:num>
  <w:num w:numId="10">
    <w:abstractNumId w:val="28"/>
  </w:num>
  <w:num w:numId="11">
    <w:abstractNumId w:val="23"/>
  </w:num>
  <w:num w:numId="12">
    <w:abstractNumId w:val="4"/>
  </w:num>
  <w:num w:numId="13">
    <w:abstractNumId w:val="12"/>
  </w:num>
  <w:num w:numId="14">
    <w:abstractNumId w:val="18"/>
  </w:num>
  <w:num w:numId="15">
    <w:abstractNumId w:val="0"/>
  </w:num>
  <w:num w:numId="16">
    <w:abstractNumId w:val="21"/>
  </w:num>
  <w:num w:numId="17">
    <w:abstractNumId w:val="5"/>
  </w:num>
  <w:num w:numId="18">
    <w:abstractNumId w:val="6"/>
  </w:num>
  <w:num w:numId="19">
    <w:abstractNumId w:val="22"/>
  </w:num>
  <w:num w:numId="20">
    <w:abstractNumId w:val="15"/>
  </w:num>
  <w:num w:numId="21">
    <w:abstractNumId w:val="16"/>
  </w:num>
  <w:num w:numId="22">
    <w:abstractNumId w:val="8"/>
  </w:num>
  <w:num w:numId="23">
    <w:abstractNumId w:val="9"/>
    <w:lvlOverride w:ilvl="0">
      <w:startOverride w:val="1"/>
    </w:lvlOverride>
    <w:lvlOverride w:ilvl="1"/>
    <w:lvlOverride w:ilvl="2"/>
    <w:lvlOverride w:ilvl="3"/>
    <w:lvlOverride w:ilvl="4"/>
    <w:lvlOverride w:ilvl="5"/>
    <w:lvlOverride w:ilvl="6"/>
    <w:lvlOverride w:ilvl="7"/>
    <w:lvlOverride w:ilvl="8"/>
  </w:num>
  <w:num w:numId="24">
    <w:abstractNumId w:val="7"/>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4"/>
  </w:num>
  <w:num w:numId="28">
    <w:abstractNumId w:val="11"/>
  </w:num>
  <w:num w:numId="29">
    <w:abstractNumId w:val="25"/>
  </w:num>
  <w:num w:numId="30">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7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7E5"/>
    <w:rsid w:val="00001A53"/>
    <w:rsid w:val="000043AD"/>
    <w:rsid w:val="00005572"/>
    <w:rsid w:val="00006BDD"/>
    <w:rsid w:val="00012E0D"/>
    <w:rsid w:val="0001412D"/>
    <w:rsid w:val="00015667"/>
    <w:rsid w:val="00015E50"/>
    <w:rsid w:val="00017749"/>
    <w:rsid w:val="000208AD"/>
    <w:rsid w:val="000213F8"/>
    <w:rsid w:val="000239F3"/>
    <w:rsid w:val="00023F38"/>
    <w:rsid w:val="00025B3B"/>
    <w:rsid w:val="000273C8"/>
    <w:rsid w:val="000326EC"/>
    <w:rsid w:val="00032C95"/>
    <w:rsid w:val="000361B3"/>
    <w:rsid w:val="00041378"/>
    <w:rsid w:val="0004729A"/>
    <w:rsid w:val="0004760A"/>
    <w:rsid w:val="0005050F"/>
    <w:rsid w:val="00053F09"/>
    <w:rsid w:val="00055CE7"/>
    <w:rsid w:val="00057C74"/>
    <w:rsid w:val="00061574"/>
    <w:rsid w:val="0006752A"/>
    <w:rsid w:val="00067C31"/>
    <w:rsid w:val="00070B03"/>
    <w:rsid w:val="00071198"/>
    <w:rsid w:val="000714C2"/>
    <w:rsid w:val="00072890"/>
    <w:rsid w:val="00072FEE"/>
    <w:rsid w:val="00074FF9"/>
    <w:rsid w:val="0007555E"/>
    <w:rsid w:val="000779B3"/>
    <w:rsid w:val="00084E12"/>
    <w:rsid w:val="000902D8"/>
    <w:rsid w:val="00091E8F"/>
    <w:rsid w:val="000923AF"/>
    <w:rsid w:val="000A53EC"/>
    <w:rsid w:val="000A5479"/>
    <w:rsid w:val="000A7BFE"/>
    <w:rsid w:val="000B0377"/>
    <w:rsid w:val="000B179F"/>
    <w:rsid w:val="000B2379"/>
    <w:rsid w:val="000B30B2"/>
    <w:rsid w:val="000B6BDD"/>
    <w:rsid w:val="000B7157"/>
    <w:rsid w:val="000C179F"/>
    <w:rsid w:val="000C38AE"/>
    <w:rsid w:val="000C6E90"/>
    <w:rsid w:val="000C7B9F"/>
    <w:rsid w:val="000C7C06"/>
    <w:rsid w:val="000D03CB"/>
    <w:rsid w:val="000D2383"/>
    <w:rsid w:val="000D2D8C"/>
    <w:rsid w:val="000D3A98"/>
    <w:rsid w:val="000D41C9"/>
    <w:rsid w:val="000D5465"/>
    <w:rsid w:val="000E296A"/>
    <w:rsid w:val="000E70F4"/>
    <w:rsid w:val="000E7DCE"/>
    <w:rsid w:val="000F0169"/>
    <w:rsid w:val="000F0591"/>
    <w:rsid w:val="000F08E3"/>
    <w:rsid w:val="000F15C6"/>
    <w:rsid w:val="000F189E"/>
    <w:rsid w:val="000F59DD"/>
    <w:rsid w:val="000F6221"/>
    <w:rsid w:val="000F72AB"/>
    <w:rsid w:val="00100D86"/>
    <w:rsid w:val="00104DCE"/>
    <w:rsid w:val="00105539"/>
    <w:rsid w:val="00106E08"/>
    <w:rsid w:val="00113929"/>
    <w:rsid w:val="001152FE"/>
    <w:rsid w:val="00115482"/>
    <w:rsid w:val="00116375"/>
    <w:rsid w:val="001224BF"/>
    <w:rsid w:val="001249D4"/>
    <w:rsid w:val="0012502F"/>
    <w:rsid w:val="00126543"/>
    <w:rsid w:val="00127935"/>
    <w:rsid w:val="0013031F"/>
    <w:rsid w:val="001317AD"/>
    <w:rsid w:val="001323F2"/>
    <w:rsid w:val="001348A9"/>
    <w:rsid w:val="00136D74"/>
    <w:rsid w:val="001375AF"/>
    <w:rsid w:val="00140B11"/>
    <w:rsid w:val="00141216"/>
    <w:rsid w:val="00142631"/>
    <w:rsid w:val="00142699"/>
    <w:rsid w:val="00142CA6"/>
    <w:rsid w:val="00143277"/>
    <w:rsid w:val="001507EA"/>
    <w:rsid w:val="00150E2C"/>
    <w:rsid w:val="0015327F"/>
    <w:rsid w:val="00154228"/>
    <w:rsid w:val="00154264"/>
    <w:rsid w:val="001556F8"/>
    <w:rsid w:val="0015754C"/>
    <w:rsid w:val="001604ED"/>
    <w:rsid w:val="001640C2"/>
    <w:rsid w:val="00164467"/>
    <w:rsid w:val="001705C1"/>
    <w:rsid w:val="001716A2"/>
    <w:rsid w:val="00173308"/>
    <w:rsid w:val="001762AA"/>
    <w:rsid w:val="001762F3"/>
    <w:rsid w:val="001778CF"/>
    <w:rsid w:val="00180773"/>
    <w:rsid w:val="00182DA3"/>
    <w:rsid w:val="00183387"/>
    <w:rsid w:val="00183665"/>
    <w:rsid w:val="0018471F"/>
    <w:rsid w:val="00193734"/>
    <w:rsid w:val="00193846"/>
    <w:rsid w:val="00193C75"/>
    <w:rsid w:val="00195645"/>
    <w:rsid w:val="00197E03"/>
    <w:rsid w:val="001A2556"/>
    <w:rsid w:val="001A27D5"/>
    <w:rsid w:val="001A6374"/>
    <w:rsid w:val="001A74FC"/>
    <w:rsid w:val="001B7B36"/>
    <w:rsid w:val="001C0C5F"/>
    <w:rsid w:val="001C26B7"/>
    <w:rsid w:val="001C2B50"/>
    <w:rsid w:val="001C31FF"/>
    <w:rsid w:val="001C67ED"/>
    <w:rsid w:val="001C6E2F"/>
    <w:rsid w:val="001D0EF5"/>
    <w:rsid w:val="001D3A8B"/>
    <w:rsid w:val="001D4203"/>
    <w:rsid w:val="001D568E"/>
    <w:rsid w:val="001D6997"/>
    <w:rsid w:val="001E322E"/>
    <w:rsid w:val="001E34F6"/>
    <w:rsid w:val="001E5FBE"/>
    <w:rsid w:val="001F53FF"/>
    <w:rsid w:val="001F65F7"/>
    <w:rsid w:val="001F6E04"/>
    <w:rsid w:val="001F7D82"/>
    <w:rsid w:val="00202B3A"/>
    <w:rsid w:val="00202BCF"/>
    <w:rsid w:val="00202F2F"/>
    <w:rsid w:val="00203349"/>
    <w:rsid w:val="00205CAD"/>
    <w:rsid w:val="00211E0C"/>
    <w:rsid w:val="002121E9"/>
    <w:rsid w:val="0021368B"/>
    <w:rsid w:val="002149B3"/>
    <w:rsid w:val="002175B4"/>
    <w:rsid w:val="002221D3"/>
    <w:rsid w:val="002276CF"/>
    <w:rsid w:val="002342B3"/>
    <w:rsid w:val="00234359"/>
    <w:rsid w:val="00235126"/>
    <w:rsid w:val="0023796E"/>
    <w:rsid w:val="0024082B"/>
    <w:rsid w:val="00244EC4"/>
    <w:rsid w:val="00245997"/>
    <w:rsid w:val="00250103"/>
    <w:rsid w:val="002518D9"/>
    <w:rsid w:val="00251E4B"/>
    <w:rsid w:val="002529B2"/>
    <w:rsid w:val="00257D17"/>
    <w:rsid w:val="002618A8"/>
    <w:rsid w:val="002634F1"/>
    <w:rsid w:val="00265108"/>
    <w:rsid w:val="00266ACB"/>
    <w:rsid w:val="00272069"/>
    <w:rsid w:val="00272337"/>
    <w:rsid w:val="00272D65"/>
    <w:rsid w:val="00273B47"/>
    <w:rsid w:val="00277CD3"/>
    <w:rsid w:val="002849C6"/>
    <w:rsid w:val="00285C90"/>
    <w:rsid w:val="00286F0F"/>
    <w:rsid w:val="00287948"/>
    <w:rsid w:val="00290CF1"/>
    <w:rsid w:val="002910FA"/>
    <w:rsid w:val="00291C57"/>
    <w:rsid w:val="002925F6"/>
    <w:rsid w:val="00293A67"/>
    <w:rsid w:val="002963AF"/>
    <w:rsid w:val="0029720C"/>
    <w:rsid w:val="00297A91"/>
    <w:rsid w:val="002A2E84"/>
    <w:rsid w:val="002A4E41"/>
    <w:rsid w:val="002A6F1A"/>
    <w:rsid w:val="002B3DEE"/>
    <w:rsid w:val="002B5396"/>
    <w:rsid w:val="002B5595"/>
    <w:rsid w:val="002B6A5E"/>
    <w:rsid w:val="002B6E62"/>
    <w:rsid w:val="002B76A7"/>
    <w:rsid w:val="002C1B8E"/>
    <w:rsid w:val="002C339B"/>
    <w:rsid w:val="002C3501"/>
    <w:rsid w:val="002C41EF"/>
    <w:rsid w:val="002C63A2"/>
    <w:rsid w:val="002C7426"/>
    <w:rsid w:val="002C7E6C"/>
    <w:rsid w:val="002D1BF4"/>
    <w:rsid w:val="002D570F"/>
    <w:rsid w:val="002E1D0F"/>
    <w:rsid w:val="002E3CAC"/>
    <w:rsid w:val="002E503D"/>
    <w:rsid w:val="002E5E02"/>
    <w:rsid w:val="002E65FE"/>
    <w:rsid w:val="002E6BF8"/>
    <w:rsid w:val="002E70F4"/>
    <w:rsid w:val="002E7FA5"/>
    <w:rsid w:val="002F061C"/>
    <w:rsid w:val="002F6DE3"/>
    <w:rsid w:val="002F758D"/>
    <w:rsid w:val="0030403F"/>
    <w:rsid w:val="0030426B"/>
    <w:rsid w:val="00304BBC"/>
    <w:rsid w:val="003057EE"/>
    <w:rsid w:val="00312EC6"/>
    <w:rsid w:val="003133C5"/>
    <w:rsid w:val="003150EA"/>
    <w:rsid w:val="00315C80"/>
    <w:rsid w:val="00317D36"/>
    <w:rsid w:val="00323A67"/>
    <w:rsid w:val="0032648E"/>
    <w:rsid w:val="003318C2"/>
    <w:rsid w:val="00331BD8"/>
    <w:rsid w:val="00333EE9"/>
    <w:rsid w:val="00336543"/>
    <w:rsid w:val="00342C73"/>
    <w:rsid w:val="00342E3B"/>
    <w:rsid w:val="0034473B"/>
    <w:rsid w:val="00345094"/>
    <w:rsid w:val="0035052E"/>
    <w:rsid w:val="003507FB"/>
    <w:rsid w:val="00351EA8"/>
    <w:rsid w:val="003522C5"/>
    <w:rsid w:val="003532FE"/>
    <w:rsid w:val="003537ED"/>
    <w:rsid w:val="003540FD"/>
    <w:rsid w:val="003567BC"/>
    <w:rsid w:val="00362ADA"/>
    <w:rsid w:val="00362F1E"/>
    <w:rsid w:val="00364E21"/>
    <w:rsid w:val="00364F7C"/>
    <w:rsid w:val="0037288C"/>
    <w:rsid w:val="003745D8"/>
    <w:rsid w:val="003745F2"/>
    <w:rsid w:val="003847D1"/>
    <w:rsid w:val="0038659A"/>
    <w:rsid w:val="00387876"/>
    <w:rsid w:val="003900F5"/>
    <w:rsid w:val="00391E65"/>
    <w:rsid w:val="0039458D"/>
    <w:rsid w:val="00394DF1"/>
    <w:rsid w:val="003A04C2"/>
    <w:rsid w:val="003A2EF7"/>
    <w:rsid w:val="003A5A01"/>
    <w:rsid w:val="003A6774"/>
    <w:rsid w:val="003B0275"/>
    <w:rsid w:val="003B628C"/>
    <w:rsid w:val="003C214F"/>
    <w:rsid w:val="003C41EB"/>
    <w:rsid w:val="003D2F16"/>
    <w:rsid w:val="003D4E3D"/>
    <w:rsid w:val="003D57B0"/>
    <w:rsid w:val="003D5AA1"/>
    <w:rsid w:val="003D67DD"/>
    <w:rsid w:val="003D7F3E"/>
    <w:rsid w:val="003E138E"/>
    <w:rsid w:val="003E2DA5"/>
    <w:rsid w:val="003E41F2"/>
    <w:rsid w:val="003E4D4E"/>
    <w:rsid w:val="003E6512"/>
    <w:rsid w:val="003E74B8"/>
    <w:rsid w:val="003E752D"/>
    <w:rsid w:val="003E7EF9"/>
    <w:rsid w:val="003F4839"/>
    <w:rsid w:val="003F5182"/>
    <w:rsid w:val="003F5533"/>
    <w:rsid w:val="0040382D"/>
    <w:rsid w:val="004043B9"/>
    <w:rsid w:val="00406DBA"/>
    <w:rsid w:val="004107AE"/>
    <w:rsid w:val="00412E55"/>
    <w:rsid w:val="00414EEA"/>
    <w:rsid w:val="00416CAA"/>
    <w:rsid w:val="00423B3A"/>
    <w:rsid w:val="00423D81"/>
    <w:rsid w:val="00423F31"/>
    <w:rsid w:val="00424156"/>
    <w:rsid w:val="00432E10"/>
    <w:rsid w:val="00432F7E"/>
    <w:rsid w:val="00435A9C"/>
    <w:rsid w:val="00442B00"/>
    <w:rsid w:val="0044381C"/>
    <w:rsid w:val="004450E4"/>
    <w:rsid w:val="0044578E"/>
    <w:rsid w:val="004459BA"/>
    <w:rsid w:val="00447C96"/>
    <w:rsid w:val="004502B3"/>
    <w:rsid w:val="00451DF1"/>
    <w:rsid w:val="0045451F"/>
    <w:rsid w:val="004547CF"/>
    <w:rsid w:val="004556BE"/>
    <w:rsid w:val="00465FA0"/>
    <w:rsid w:val="00466218"/>
    <w:rsid w:val="004703F4"/>
    <w:rsid w:val="00470DDF"/>
    <w:rsid w:val="00471383"/>
    <w:rsid w:val="00472194"/>
    <w:rsid w:val="00472E67"/>
    <w:rsid w:val="0047529B"/>
    <w:rsid w:val="00476BB7"/>
    <w:rsid w:val="004777A3"/>
    <w:rsid w:val="0047798D"/>
    <w:rsid w:val="00482811"/>
    <w:rsid w:val="00483329"/>
    <w:rsid w:val="0048335D"/>
    <w:rsid w:val="004846E3"/>
    <w:rsid w:val="004848D2"/>
    <w:rsid w:val="00484A10"/>
    <w:rsid w:val="004850F6"/>
    <w:rsid w:val="004854B9"/>
    <w:rsid w:val="0048560E"/>
    <w:rsid w:val="00486EBC"/>
    <w:rsid w:val="00490BB8"/>
    <w:rsid w:val="004911CB"/>
    <w:rsid w:val="0049568F"/>
    <w:rsid w:val="00495829"/>
    <w:rsid w:val="004A0CA7"/>
    <w:rsid w:val="004A0E2D"/>
    <w:rsid w:val="004A3588"/>
    <w:rsid w:val="004A41E7"/>
    <w:rsid w:val="004A4CE8"/>
    <w:rsid w:val="004B1574"/>
    <w:rsid w:val="004B2233"/>
    <w:rsid w:val="004B513F"/>
    <w:rsid w:val="004B72BA"/>
    <w:rsid w:val="004C0668"/>
    <w:rsid w:val="004C1B72"/>
    <w:rsid w:val="004C4465"/>
    <w:rsid w:val="004C489F"/>
    <w:rsid w:val="004C79FB"/>
    <w:rsid w:val="004D143B"/>
    <w:rsid w:val="004D19E7"/>
    <w:rsid w:val="004D5AF0"/>
    <w:rsid w:val="004E1288"/>
    <w:rsid w:val="004E274B"/>
    <w:rsid w:val="004E2943"/>
    <w:rsid w:val="004E653B"/>
    <w:rsid w:val="004E6667"/>
    <w:rsid w:val="004E6AD5"/>
    <w:rsid w:val="004E6B6D"/>
    <w:rsid w:val="004E7666"/>
    <w:rsid w:val="004E77AB"/>
    <w:rsid w:val="004F15F0"/>
    <w:rsid w:val="004F162C"/>
    <w:rsid w:val="004F20D4"/>
    <w:rsid w:val="004F257A"/>
    <w:rsid w:val="004F55C2"/>
    <w:rsid w:val="004F7378"/>
    <w:rsid w:val="00501AFE"/>
    <w:rsid w:val="005029E8"/>
    <w:rsid w:val="00504A18"/>
    <w:rsid w:val="00505D67"/>
    <w:rsid w:val="00506E67"/>
    <w:rsid w:val="00513050"/>
    <w:rsid w:val="00514D3C"/>
    <w:rsid w:val="00516222"/>
    <w:rsid w:val="005163F6"/>
    <w:rsid w:val="005179A6"/>
    <w:rsid w:val="005201F6"/>
    <w:rsid w:val="00522F4D"/>
    <w:rsid w:val="00523E08"/>
    <w:rsid w:val="00525451"/>
    <w:rsid w:val="00527D07"/>
    <w:rsid w:val="00531F02"/>
    <w:rsid w:val="00533025"/>
    <w:rsid w:val="00541742"/>
    <w:rsid w:val="005429A5"/>
    <w:rsid w:val="005450D9"/>
    <w:rsid w:val="0054606F"/>
    <w:rsid w:val="00546C39"/>
    <w:rsid w:val="0055021A"/>
    <w:rsid w:val="005514C0"/>
    <w:rsid w:val="005517E5"/>
    <w:rsid w:val="00551E3D"/>
    <w:rsid w:val="00552F02"/>
    <w:rsid w:val="00554A78"/>
    <w:rsid w:val="00557786"/>
    <w:rsid w:val="00560332"/>
    <w:rsid w:val="00562847"/>
    <w:rsid w:val="00565362"/>
    <w:rsid w:val="00565783"/>
    <w:rsid w:val="00573AFD"/>
    <w:rsid w:val="00573DCD"/>
    <w:rsid w:val="00573F09"/>
    <w:rsid w:val="005777B6"/>
    <w:rsid w:val="005803D5"/>
    <w:rsid w:val="005805FD"/>
    <w:rsid w:val="00580A81"/>
    <w:rsid w:val="005823D9"/>
    <w:rsid w:val="0058346F"/>
    <w:rsid w:val="00585006"/>
    <w:rsid w:val="005903FA"/>
    <w:rsid w:val="00590B4A"/>
    <w:rsid w:val="005925FE"/>
    <w:rsid w:val="00592676"/>
    <w:rsid w:val="00593A48"/>
    <w:rsid w:val="005A2BC9"/>
    <w:rsid w:val="005B07A2"/>
    <w:rsid w:val="005B0C16"/>
    <w:rsid w:val="005B18EB"/>
    <w:rsid w:val="005C24D7"/>
    <w:rsid w:val="005C3F73"/>
    <w:rsid w:val="005C46F9"/>
    <w:rsid w:val="005C4E5A"/>
    <w:rsid w:val="005C691C"/>
    <w:rsid w:val="005C7B41"/>
    <w:rsid w:val="005C7F61"/>
    <w:rsid w:val="005D5000"/>
    <w:rsid w:val="005D5196"/>
    <w:rsid w:val="005D622C"/>
    <w:rsid w:val="005D64DA"/>
    <w:rsid w:val="005E5AAB"/>
    <w:rsid w:val="005E7EB0"/>
    <w:rsid w:val="005F11F1"/>
    <w:rsid w:val="005F1E28"/>
    <w:rsid w:val="005F5DD9"/>
    <w:rsid w:val="005F68A5"/>
    <w:rsid w:val="005F6A8A"/>
    <w:rsid w:val="006036A6"/>
    <w:rsid w:val="006054FB"/>
    <w:rsid w:val="006066CE"/>
    <w:rsid w:val="00606776"/>
    <w:rsid w:val="00611B34"/>
    <w:rsid w:val="006127E5"/>
    <w:rsid w:val="00615AA3"/>
    <w:rsid w:val="00616C79"/>
    <w:rsid w:val="006246EE"/>
    <w:rsid w:val="006329D8"/>
    <w:rsid w:val="006334FC"/>
    <w:rsid w:val="00633F7E"/>
    <w:rsid w:val="00636FE5"/>
    <w:rsid w:val="0064330C"/>
    <w:rsid w:val="00644123"/>
    <w:rsid w:val="00650AF5"/>
    <w:rsid w:val="00650BCE"/>
    <w:rsid w:val="006513BB"/>
    <w:rsid w:val="00651A00"/>
    <w:rsid w:val="00654228"/>
    <w:rsid w:val="0065464D"/>
    <w:rsid w:val="00655F98"/>
    <w:rsid w:val="00661FD0"/>
    <w:rsid w:val="00664B6B"/>
    <w:rsid w:val="006674BB"/>
    <w:rsid w:val="0066797F"/>
    <w:rsid w:val="006715BA"/>
    <w:rsid w:val="00671E70"/>
    <w:rsid w:val="00672C10"/>
    <w:rsid w:val="0067427F"/>
    <w:rsid w:val="00676032"/>
    <w:rsid w:val="0067637E"/>
    <w:rsid w:val="00676FE3"/>
    <w:rsid w:val="006803DB"/>
    <w:rsid w:val="00680E08"/>
    <w:rsid w:val="006820A0"/>
    <w:rsid w:val="006842E5"/>
    <w:rsid w:val="00697D10"/>
    <w:rsid w:val="00697E9C"/>
    <w:rsid w:val="006A0991"/>
    <w:rsid w:val="006A0B04"/>
    <w:rsid w:val="006A2061"/>
    <w:rsid w:val="006A2B36"/>
    <w:rsid w:val="006A4529"/>
    <w:rsid w:val="006A4C6E"/>
    <w:rsid w:val="006A7947"/>
    <w:rsid w:val="006B68FA"/>
    <w:rsid w:val="006B6C2E"/>
    <w:rsid w:val="006C22B8"/>
    <w:rsid w:val="006C2EA7"/>
    <w:rsid w:val="006C40E1"/>
    <w:rsid w:val="006C4AD3"/>
    <w:rsid w:val="006D035B"/>
    <w:rsid w:val="006D0D17"/>
    <w:rsid w:val="006D1708"/>
    <w:rsid w:val="006D1BF9"/>
    <w:rsid w:val="006D6B08"/>
    <w:rsid w:val="006D722D"/>
    <w:rsid w:val="006E0746"/>
    <w:rsid w:val="006E3B69"/>
    <w:rsid w:val="006E7C7A"/>
    <w:rsid w:val="006F0EE7"/>
    <w:rsid w:val="006F6716"/>
    <w:rsid w:val="006F77EA"/>
    <w:rsid w:val="00701CB6"/>
    <w:rsid w:val="00702CCD"/>
    <w:rsid w:val="0070337C"/>
    <w:rsid w:val="00704C4D"/>
    <w:rsid w:val="0070501D"/>
    <w:rsid w:val="0070609E"/>
    <w:rsid w:val="0070681F"/>
    <w:rsid w:val="00711A14"/>
    <w:rsid w:val="0071459D"/>
    <w:rsid w:val="00715FDE"/>
    <w:rsid w:val="00720124"/>
    <w:rsid w:val="00721F07"/>
    <w:rsid w:val="0072346E"/>
    <w:rsid w:val="00725985"/>
    <w:rsid w:val="007276A4"/>
    <w:rsid w:val="0073088C"/>
    <w:rsid w:val="00731D76"/>
    <w:rsid w:val="00732232"/>
    <w:rsid w:val="00733A6A"/>
    <w:rsid w:val="0073407D"/>
    <w:rsid w:val="007341D3"/>
    <w:rsid w:val="00736501"/>
    <w:rsid w:val="00737772"/>
    <w:rsid w:val="007412F2"/>
    <w:rsid w:val="00741840"/>
    <w:rsid w:val="00746478"/>
    <w:rsid w:val="0074675D"/>
    <w:rsid w:val="00747BAA"/>
    <w:rsid w:val="00751D62"/>
    <w:rsid w:val="00754FD1"/>
    <w:rsid w:val="0076069D"/>
    <w:rsid w:val="00764E49"/>
    <w:rsid w:val="007662A7"/>
    <w:rsid w:val="007714F8"/>
    <w:rsid w:val="00774D9B"/>
    <w:rsid w:val="007761DD"/>
    <w:rsid w:val="007764C1"/>
    <w:rsid w:val="00780A44"/>
    <w:rsid w:val="00782E16"/>
    <w:rsid w:val="007867A3"/>
    <w:rsid w:val="00786A85"/>
    <w:rsid w:val="00790CB7"/>
    <w:rsid w:val="007916DA"/>
    <w:rsid w:val="00792EEE"/>
    <w:rsid w:val="007977A1"/>
    <w:rsid w:val="00797B97"/>
    <w:rsid w:val="007B01B2"/>
    <w:rsid w:val="007B3001"/>
    <w:rsid w:val="007B5202"/>
    <w:rsid w:val="007B5ABE"/>
    <w:rsid w:val="007C0A2B"/>
    <w:rsid w:val="007C0A5E"/>
    <w:rsid w:val="007C0A82"/>
    <w:rsid w:val="007C0C58"/>
    <w:rsid w:val="007C2B84"/>
    <w:rsid w:val="007C477E"/>
    <w:rsid w:val="007C67CB"/>
    <w:rsid w:val="007D12CB"/>
    <w:rsid w:val="007D135A"/>
    <w:rsid w:val="007D23CA"/>
    <w:rsid w:val="007D3A85"/>
    <w:rsid w:val="007E3C5F"/>
    <w:rsid w:val="007E4C31"/>
    <w:rsid w:val="007F2C46"/>
    <w:rsid w:val="007F4C1E"/>
    <w:rsid w:val="007F5209"/>
    <w:rsid w:val="007F54F7"/>
    <w:rsid w:val="007F584C"/>
    <w:rsid w:val="007F76F8"/>
    <w:rsid w:val="008013BA"/>
    <w:rsid w:val="00801955"/>
    <w:rsid w:val="00802A94"/>
    <w:rsid w:val="008074E0"/>
    <w:rsid w:val="00811602"/>
    <w:rsid w:val="00813EE5"/>
    <w:rsid w:val="00814143"/>
    <w:rsid w:val="00816212"/>
    <w:rsid w:val="00817C93"/>
    <w:rsid w:val="00820417"/>
    <w:rsid w:val="0082207C"/>
    <w:rsid w:val="008225E2"/>
    <w:rsid w:val="00822BC9"/>
    <w:rsid w:val="0082319F"/>
    <w:rsid w:val="00827450"/>
    <w:rsid w:val="00830608"/>
    <w:rsid w:val="00832254"/>
    <w:rsid w:val="00836879"/>
    <w:rsid w:val="008410F6"/>
    <w:rsid w:val="00841524"/>
    <w:rsid w:val="00841BA6"/>
    <w:rsid w:val="00842F44"/>
    <w:rsid w:val="00845D26"/>
    <w:rsid w:val="00847EC1"/>
    <w:rsid w:val="008546E3"/>
    <w:rsid w:val="00857A36"/>
    <w:rsid w:val="00863335"/>
    <w:rsid w:val="008651B5"/>
    <w:rsid w:val="008654CC"/>
    <w:rsid w:val="008658E0"/>
    <w:rsid w:val="0087092B"/>
    <w:rsid w:val="00873C7C"/>
    <w:rsid w:val="00882FA9"/>
    <w:rsid w:val="00883550"/>
    <w:rsid w:val="00883937"/>
    <w:rsid w:val="00884C09"/>
    <w:rsid w:val="00885A91"/>
    <w:rsid w:val="00887EBA"/>
    <w:rsid w:val="008911C7"/>
    <w:rsid w:val="0089201B"/>
    <w:rsid w:val="00894C4D"/>
    <w:rsid w:val="00895E08"/>
    <w:rsid w:val="008A1E05"/>
    <w:rsid w:val="008A37FE"/>
    <w:rsid w:val="008A534D"/>
    <w:rsid w:val="008A5A37"/>
    <w:rsid w:val="008A5BDC"/>
    <w:rsid w:val="008A7CD7"/>
    <w:rsid w:val="008B086F"/>
    <w:rsid w:val="008B3383"/>
    <w:rsid w:val="008B4ADD"/>
    <w:rsid w:val="008C042D"/>
    <w:rsid w:val="008C05BF"/>
    <w:rsid w:val="008C0912"/>
    <w:rsid w:val="008C1CBD"/>
    <w:rsid w:val="008C4986"/>
    <w:rsid w:val="008D3E33"/>
    <w:rsid w:val="008D4552"/>
    <w:rsid w:val="008D4E65"/>
    <w:rsid w:val="008D7B8D"/>
    <w:rsid w:val="008E1354"/>
    <w:rsid w:val="008E3936"/>
    <w:rsid w:val="008E7563"/>
    <w:rsid w:val="008F04C1"/>
    <w:rsid w:val="008F2143"/>
    <w:rsid w:val="008F2757"/>
    <w:rsid w:val="008F396C"/>
    <w:rsid w:val="0090272A"/>
    <w:rsid w:val="00904DF0"/>
    <w:rsid w:val="009064B3"/>
    <w:rsid w:val="00906E50"/>
    <w:rsid w:val="00907EF1"/>
    <w:rsid w:val="0091117D"/>
    <w:rsid w:val="009112EC"/>
    <w:rsid w:val="0091224D"/>
    <w:rsid w:val="00912ADD"/>
    <w:rsid w:val="0091647A"/>
    <w:rsid w:val="00916F4F"/>
    <w:rsid w:val="0092006C"/>
    <w:rsid w:val="00927035"/>
    <w:rsid w:val="00927337"/>
    <w:rsid w:val="009307CF"/>
    <w:rsid w:val="009318B0"/>
    <w:rsid w:val="0093351B"/>
    <w:rsid w:val="00933735"/>
    <w:rsid w:val="00933D58"/>
    <w:rsid w:val="00934D5A"/>
    <w:rsid w:val="00935984"/>
    <w:rsid w:val="00935FAA"/>
    <w:rsid w:val="009365E6"/>
    <w:rsid w:val="00940DA6"/>
    <w:rsid w:val="009425BD"/>
    <w:rsid w:val="0094272F"/>
    <w:rsid w:val="00943865"/>
    <w:rsid w:val="00947889"/>
    <w:rsid w:val="00951343"/>
    <w:rsid w:val="00954556"/>
    <w:rsid w:val="00955BDD"/>
    <w:rsid w:val="009573EF"/>
    <w:rsid w:val="0096097A"/>
    <w:rsid w:val="009623EE"/>
    <w:rsid w:val="009661A4"/>
    <w:rsid w:val="0096676A"/>
    <w:rsid w:val="009676AA"/>
    <w:rsid w:val="0097076A"/>
    <w:rsid w:val="00974096"/>
    <w:rsid w:val="00977704"/>
    <w:rsid w:val="0098004D"/>
    <w:rsid w:val="0098206E"/>
    <w:rsid w:val="009857E5"/>
    <w:rsid w:val="00985D49"/>
    <w:rsid w:val="00987FC6"/>
    <w:rsid w:val="00992642"/>
    <w:rsid w:val="009946AA"/>
    <w:rsid w:val="009956E5"/>
    <w:rsid w:val="0099658B"/>
    <w:rsid w:val="00996D21"/>
    <w:rsid w:val="00996FB5"/>
    <w:rsid w:val="009974A2"/>
    <w:rsid w:val="009A1A87"/>
    <w:rsid w:val="009A2CAC"/>
    <w:rsid w:val="009A4E6E"/>
    <w:rsid w:val="009B07B9"/>
    <w:rsid w:val="009B0AF3"/>
    <w:rsid w:val="009B0FFF"/>
    <w:rsid w:val="009B2169"/>
    <w:rsid w:val="009B3A32"/>
    <w:rsid w:val="009B7C72"/>
    <w:rsid w:val="009C1B06"/>
    <w:rsid w:val="009C1C82"/>
    <w:rsid w:val="009C66AF"/>
    <w:rsid w:val="009C7FC0"/>
    <w:rsid w:val="009D146C"/>
    <w:rsid w:val="009D6AF1"/>
    <w:rsid w:val="009D6EAE"/>
    <w:rsid w:val="009E35F6"/>
    <w:rsid w:val="009E3AA0"/>
    <w:rsid w:val="009F12D1"/>
    <w:rsid w:val="009F2B8E"/>
    <w:rsid w:val="009F3023"/>
    <w:rsid w:val="009F3319"/>
    <w:rsid w:val="009F438F"/>
    <w:rsid w:val="009F733B"/>
    <w:rsid w:val="00A00D48"/>
    <w:rsid w:val="00A04DED"/>
    <w:rsid w:val="00A050D1"/>
    <w:rsid w:val="00A05189"/>
    <w:rsid w:val="00A1396F"/>
    <w:rsid w:val="00A13B76"/>
    <w:rsid w:val="00A14F24"/>
    <w:rsid w:val="00A153D8"/>
    <w:rsid w:val="00A16EA3"/>
    <w:rsid w:val="00A21F28"/>
    <w:rsid w:val="00A22DCA"/>
    <w:rsid w:val="00A22FA5"/>
    <w:rsid w:val="00A34067"/>
    <w:rsid w:val="00A36800"/>
    <w:rsid w:val="00A36C5C"/>
    <w:rsid w:val="00A37541"/>
    <w:rsid w:val="00A37F73"/>
    <w:rsid w:val="00A43B12"/>
    <w:rsid w:val="00A4565A"/>
    <w:rsid w:val="00A4708E"/>
    <w:rsid w:val="00A474F2"/>
    <w:rsid w:val="00A47A8F"/>
    <w:rsid w:val="00A55135"/>
    <w:rsid w:val="00A55173"/>
    <w:rsid w:val="00A56267"/>
    <w:rsid w:val="00A56DC2"/>
    <w:rsid w:val="00A5718A"/>
    <w:rsid w:val="00A57B4F"/>
    <w:rsid w:val="00A6061F"/>
    <w:rsid w:val="00A60DB0"/>
    <w:rsid w:val="00A62D9F"/>
    <w:rsid w:val="00A63762"/>
    <w:rsid w:val="00A641A6"/>
    <w:rsid w:val="00A65B02"/>
    <w:rsid w:val="00A67FB3"/>
    <w:rsid w:val="00A73785"/>
    <w:rsid w:val="00A73C11"/>
    <w:rsid w:val="00A73F23"/>
    <w:rsid w:val="00A751E5"/>
    <w:rsid w:val="00A80B0D"/>
    <w:rsid w:val="00A80EDE"/>
    <w:rsid w:val="00A81346"/>
    <w:rsid w:val="00A8597E"/>
    <w:rsid w:val="00A91AC8"/>
    <w:rsid w:val="00A92EEE"/>
    <w:rsid w:val="00A95CE1"/>
    <w:rsid w:val="00A962EC"/>
    <w:rsid w:val="00A96AC4"/>
    <w:rsid w:val="00A97377"/>
    <w:rsid w:val="00A97EF2"/>
    <w:rsid w:val="00AA0DD5"/>
    <w:rsid w:val="00AA3184"/>
    <w:rsid w:val="00AA480E"/>
    <w:rsid w:val="00AA6B10"/>
    <w:rsid w:val="00AB0207"/>
    <w:rsid w:val="00AB1136"/>
    <w:rsid w:val="00AB28E0"/>
    <w:rsid w:val="00AB4EE5"/>
    <w:rsid w:val="00AB5174"/>
    <w:rsid w:val="00AB6565"/>
    <w:rsid w:val="00AB6C1B"/>
    <w:rsid w:val="00AB6C63"/>
    <w:rsid w:val="00AC03DD"/>
    <w:rsid w:val="00AC26CC"/>
    <w:rsid w:val="00AC3385"/>
    <w:rsid w:val="00AC55D1"/>
    <w:rsid w:val="00AC7C92"/>
    <w:rsid w:val="00AD09E0"/>
    <w:rsid w:val="00AD2F36"/>
    <w:rsid w:val="00AD397E"/>
    <w:rsid w:val="00AD4868"/>
    <w:rsid w:val="00AD4933"/>
    <w:rsid w:val="00AD68FB"/>
    <w:rsid w:val="00AE56A8"/>
    <w:rsid w:val="00AE5FCC"/>
    <w:rsid w:val="00AF11F7"/>
    <w:rsid w:val="00AF4CBC"/>
    <w:rsid w:val="00AF551D"/>
    <w:rsid w:val="00AF6411"/>
    <w:rsid w:val="00AF6E19"/>
    <w:rsid w:val="00B02B64"/>
    <w:rsid w:val="00B02E8A"/>
    <w:rsid w:val="00B03E78"/>
    <w:rsid w:val="00B07861"/>
    <w:rsid w:val="00B11458"/>
    <w:rsid w:val="00B11965"/>
    <w:rsid w:val="00B12037"/>
    <w:rsid w:val="00B138C5"/>
    <w:rsid w:val="00B13904"/>
    <w:rsid w:val="00B15D58"/>
    <w:rsid w:val="00B215E3"/>
    <w:rsid w:val="00B3119B"/>
    <w:rsid w:val="00B320EE"/>
    <w:rsid w:val="00B3221A"/>
    <w:rsid w:val="00B32AB5"/>
    <w:rsid w:val="00B336C4"/>
    <w:rsid w:val="00B33E79"/>
    <w:rsid w:val="00B35217"/>
    <w:rsid w:val="00B4237E"/>
    <w:rsid w:val="00B42650"/>
    <w:rsid w:val="00B46D60"/>
    <w:rsid w:val="00B47570"/>
    <w:rsid w:val="00B47AC9"/>
    <w:rsid w:val="00B47C60"/>
    <w:rsid w:val="00B52203"/>
    <w:rsid w:val="00B5634D"/>
    <w:rsid w:val="00B6440B"/>
    <w:rsid w:val="00B7030B"/>
    <w:rsid w:val="00B716F0"/>
    <w:rsid w:val="00B73438"/>
    <w:rsid w:val="00B76372"/>
    <w:rsid w:val="00B769B2"/>
    <w:rsid w:val="00B77C6A"/>
    <w:rsid w:val="00B80F94"/>
    <w:rsid w:val="00B8291E"/>
    <w:rsid w:val="00B9038F"/>
    <w:rsid w:val="00BA086C"/>
    <w:rsid w:val="00BA0B3A"/>
    <w:rsid w:val="00BB21BD"/>
    <w:rsid w:val="00BB5E37"/>
    <w:rsid w:val="00BB6FA9"/>
    <w:rsid w:val="00BB7E99"/>
    <w:rsid w:val="00BC0D38"/>
    <w:rsid w:val="00BC2F3A"/>
    <w:rsid w:val="00BC592D"/>
    <w:rsid w:val="00BC6BB8"/>
    <w:rsid w:val="00BC7B68"/>
    <w:rsid w:val="00BD0D9D"/>
    <w:rsid w:val="00BD1560"/>
    <w:rsid w:val="00BD16C5"/>
    <w:rsid w:val="00BD1BB4"/>
    <w:rsid w:val="00BD2EAD"/>
    <w:rsid w:val="00BD527E"/>
    <w:rsid w:val="00BD78D6"/>
    <w:rsid w:val="00BE1189"/>
    <w:rsid w:val="00BE1427"/>
    <w:rsid w:val="00BE5B94"/>
    <w:rsid w:val="00BF018C"/>
    <w:rsid w:val="00BF0BDD"/>
    <w:rsid w:val="00BF4C01"/>
    <w:rsid w:val="00BF552E"/>
    <w:rsid w:val="00BF6132"/>
    <w:rsid w:val="00BF6ADD"/>
    <w:rsid w:val="00C00D45"/>
    <w:rsid w:val="00C02BD5"/>
    <w:rsid w:val="00C041BB"/>
    <w:rsid w:val="00C04861"/>
    <w:rsid w:val="00C12BED"/>
    <w:rsid w:val="00C15CC8"/>
    <w:rsid w:val="00C16EFF"/>
    <w:rsid w:val="00C17767"/>
    <w:rsid w:val="00C24B63"/>
    <w:rsid w:val="00C252E3"/>
    <w:rsid w:val="00C3273A"/>
    <w:rsid w:val="00C34662"/>
    <w:rsid w:val="00C34807"/>
    <w:rsid w:val="00C354EE"/>
    <w:rsid w:val="00C421CD"/>
    <w:rsid w:val="00C4243B"/>
    <w:rsid w:val="00C4378F"/>
    <w:rsid w:val="00C45D25"/>
    <w:rsid w:val="00C46639"/>
    <w:rsid w:val="00C5136F"/>
    <w:rsid w:val="00C51D1A"/>
    <w:rsid w:val="00C61C12"/>
    <w:rsid w:val="00C61D75"/>
    <w:rsid w:val="00C61F62"/>
    <w:rsid w:val="00C621C9"/>
    <w:rsid w:val="00C62914"/>
    <w:rsid w:val="00C662A3"/>
    <w:rsid w:val="00C674FE"/>
    <w:rsid w:val="00C70D54"/>
    <w:rsid w:val="00C730B1"/>
    <w:rsid w:val="00C753A9"/>
    <w:rsid w:val="00C7798E"/>
    <w:rsid w:val="00C83FEB"/>
    <w:rsid w:val="00C848BE"/>
    <w:rsid w:val="00C8497E"/>
    <w:rsid w:val="00C86F35"/>
    <w:rsid w:val="00C8715B"/>
    <w:rsid w:val="00C872A6"/>
    <w:rsid w:val="00C87F1A"/>
    <w:rsid w:val="00C90ECE"/>
    <w:rsid w:val="00C92915"/>
    <w:rsid w:val="00C939A7"/>
    <w:rsid w:val="00C97556"/>
    <w:rsid w:val="00CA532F"/>
    <w:rsid w:val="00CB0320"/>
    <w:rsid w:val="00CB17A3"/>
    <w:rsid w:val="00CB2AF4"/>
    <w:rsid w:val="00CB69FF"/>
    <w:rsid w:val="00CB70DE"/>
    <w:rsid w:val="00CB764B"/>
    <w:rsid w:val="00CC2A1C"/>
    <w:rsid w:val="00CC4B6D"/>
    <w:rsid w:val="00CC5BBB"/>
    <w:rsid w:val="00CC76A8"/>
    <w:rsid w:val="00CD46A6"/>
    <w:rsid w:val="00CD4BF6"/>
    <w:rsid w:val="00CD6219"/>
    <w:rsid w:val="00CD62EF"/>
    <w:rsid w:val="00CE0BF4"/>
    <w:rsid w:val="00CE17C6"/>
    <w:rsid w:val="00CE2AD9"/>
    <w:rsid w:val="00CE30C4"/>
    <w:rsid w:val="00CE43C3"/>
    <w:rsid w:val="00CE461C"/>
    <w:rsid w:val="00CE4ED2"/>
    <w:rsid w:val="00CF7966"/>
    <w:rsid w:val="00D0570C"/>
    <w:rsid w:val="00D13293"/>
    <w:rsid w:val="00D1376E"/>
    <w:rsid w:val="00D14072"/>
    <w:rsid w:val="00D15EFD"/>
    <w:rsid w:val="00D16C4B"/>
    <w:rsid w:val="00D17602"/>
    <w:rsid w:val="00D21D8A"/>
    <w:rsid w:val="00D230E2"/>
    <w:rsid w:val="00D26A98"/>
    <w:rsid w:val="00D30636"/>
    <w:rsid w:val="00D32F96"/>
    <w:rsid w:val="00D34816"/>
    <w:rsid w:val="00D356F1"/>
    <w:rsid w:val="00D37FF8"/>
    <w:rsid w:val="00D41545"/>
    <w:rsid w:val="00D43BAF"/>
    <w:rsid w:val="00D442C7"/>
    <w:rsid w:val="00D504D0"/>
    <w:rsid w:val="00D55B5F"/>
    <w:rsid w:val="00D57782"/>
    <w:rsid w:val="00D577CF"/>
    <w:rsid w:val="00D612E5"/>
    <w:rsid w:val="00D61809"/>
    <w:rsid w:val="00D623E7"/>
    <w:rsid w:val="00D64683"/>
    <w:rsid w:val="00D7013A"/>
    <w:rsid w:val="00D717AF"/>
    <w:rsid w:val="00D73290"/>
    <w:rsid w:val="00D748FD"/>
    <w:rsid w:val="00D7734D"/>
    <w:rsid w:val="00D80042"/>
    <w:rsid w:val="00D87C97"/>
    <w:rsid w:val="00D909BF"/>
    <w:rsid w:val="00D92218"/>
    <w:rsid w:val="00D94DC2"/>
    <w:rsid w:val="00D94E2D"/>
    <w:rsid w:val="00D9500E"/>
    <w:rsid w:val="00D959D0"/>
    <w:rsid w:val="00D96704"/>
    <w:rsid w:val="00DA2850"/>
    <w:rsid w:val="00DA2D00"/>
    <w:rsid w:val="00DA6529"/>
    <w:rsid w:val="00DB0D45"/>
    <w:rsid w:val="00DB1D34"/>
    <w:rsid w:val="00DB3057"/>
    <w:rsid w:val="00DB4F38"/>
    <w:rsid w:val="00DC23A8"/>
    <w:rsid w:val="00DC246C"/>
    <w:rsid w:val="00DC27DF"/>
    <w:rsid w:val="00DC6ABA"/>
    <w:rsid w:val="00DD401A"/>
    <w:rsid w:val="00DD6205"/>
    <w:rsid w:val="00DE0488"/>
    <w:rsid w:val="00DE0D4C"/>
    <w:rsid w:val="00DE5972"/>
    <w:rsid w:val="00DE60EF"/>
    <w:rsid w:val="00DF0955"/>
    <w:rsid w:val="00DF45ED"/>
    <w:rsid w:val="00DF4AF1"/>
    <w:rsid w:val="00E024E6"/>
    <w:rsid w:val="00E025CC"/>
    <w:rsid w:val="00E05E5C"/>
    <w:rsid w:val="00E10323"/>
    <w:rsid w:val="00E1238A"/>
    <w:rsid w:val="00E130A5"/>
    <w:rsid w:val="00E134E3"/>
    <w:rsid w:val="00E14FEF"/>
    <w:rsid w:val="00E225A2"/>
    <w:rsid w:val="00E22FB0"/>
    <w:rsid w:val="00E2518B"/>
    <w:rsid w:val="00E26586"/>
    <w:rsid w:val="00E26A02"/>
    <w:rsid w:val="00E26E16"/>
    <w:rsid w:val="00E27963"/>
    <w:rsid w:val="00E322A5"/>
    <w:rsid w:val="00E344FC"/>
    <w:rsid w:val="00E36204"/>
    <w:rsid w:val="00E36B46"/>
    <w:rsid w:val="00E43046"/>
    <w:rsid w:val="00E44BF8"/>
    <w:rsid w:val="00E4766E"/>
    <w:rsid w:val="00E514ED"/>
    <w:rsid w:val="00E537D9"/>
    <w:rsid w:val="00E55E99"/>
    <w:rsid w:val="00E605CE"/>
    <w:rsid w:val="00E61388"/>
    <w:rsid w:val="00E66E00"/>
    <w:rsid w:val="00E73C49"/>
    <w:rsid w:val="00E7555B"/>
    <w:rsid w:val="00E75FBF"/>
    <w:rsid w:val="00E801EB"/>
    <w:rsid w:val="00E81E42"/>
    <w:rsid w:val="00E83BE2"/>
    <w:rsid w:val="00E85B3F"/>
    <w:rsid w:val="00E86333"/>
    <w:rsid w:val="00E8798F"/>
    <w:rsid w:val="00E9397C"/>
    <w:rsid w:val="00E93B95"/>
    <w:rsid w:val="00E93ECD"/>
    <w:rsid w:val="00E943E7"/>
    <w:rsid w:val="00EA0417"/>
    <w:rsid w:val="00EA345E"/>
    <w:rsid w:val="00EA37EF"/>
    <w:rsid w:val="00EB1B53"/>
    <w:rsid w:val="00EB41A6"/>
    <w:rsid w:val="00EB4A14"/>
    <w:rsid w:val="00EC1168"/>
    <w:rsid w:val="00EC11C4"/>
    <w:rsid w:val="00EC1387"/>
    <w:rsid w:val="00EC2352"/>
    <w:rsid w:val="00EC42BE"/>
    <w:rsid w:val="00EC6B54"/>
    <w:rsid w:val="00EC6DFC"/>
    <w:rsid w:val="00EC700F"/>
    <w:rsid w:val="00EC7C5A"/>
    <w:rsid w:val="00ED0499"/>
    <w:rsid w:val="00ED3B6F"/>
    <w:rsid w:val="00ED47A7"/>
    <w:rsid w:val="00ED4BEF"/>
    <w:rsid w:val="00ED7671"/>
    <w:rsid w:val="00EE22E0"/>
    <w:rsid w:val="00EE6089"/>
    <w:rsid w:val="00EE7E0B"/>
    <w:rsid w:val="00EE7FDB"/>
    <w:rsid w:val="00EF04CF"/>
    <w:rsid w:val="00EF0766"/>
    <w:rsid w:val="00EF1541"/>
    <w:rsid w:val="00EF3ED7"/>
    <w:rsid w:val="00EF442B"/>
    <w:rsid w:val="00EF5316"/>
    <w:rsid w:val="00EF7E48"/>
    <w:rsid w:val="00F004EB"/>
    <w:rsid w:val="00F0176D"/>
    <w:rsid w:val="00F01940"/>
    <w:rsid w:val="00F01E54"/>
    <w:rsid w:val="00F01FB1"/>
    <w:rsid w:val="00F02A2F"/>
    <w:rsid w:val="00F06BCD"/>
    <w:rsid w:val="00F06F1A"/>
    <w:rsid w:val="00F07703"/>
    <w:rsid w:val="00F10B84"/>
    <w:rsid w:val="00F10D81"/>
    <w:rsid w:val="00F1184A"/>
    <w:rsid w:val="00F12E43"/>
    <w:rsid w:val="00F13ACC"/>
    <w:rsid w:val="00F141ED"/>
    <w:rsid w:val="00F2405C"/>
    <w:rsid w:val="00F30A45"/>
    <w:rsid w:val="00F3103A"/>
    <w:rsid w:val="00F35B4B"/>
    <w:rsid w:val="00F418A4"/>
    <w:rsid w:val="00F421DB"/>
    <w:rsid w:val="00F42D50"/>
    <w:rsid w:val="00F42FC2"/>
    <w:rsid w:val="00F45BB6"/>
    <w:rsid w:val="00F4728B"/>
    <w:rsid w:val="00F519D2"/>
    <w:rsid w:val="00F52289"/>
    <w:rsid w:val="00F525B3"/>
    <w:rsid w:val="00F567A6"/>
    <w:rsid w:val="00F622B3"/>
    <w:rsid w:val="00F653DB"/>
    <w:rsid w:val="00F73480"/>
    <w:rsid w:val="00F82A96"/>
    <w:rsid w:val="00F849CC"/>
    <w:rsid w:val="00F86B0B"/>
    <w:rsid w:val="00F9281A"/>
    <w:rsid w:val="00F9406E"/>
    <w:rsid w:val="00F94BD5"/>
    <w:rsid w:val="00F9506E"/>
    <w:rsid w:val="00FA101B"/>
    <w:rsid w:val="00FA2D99"/>
    <w:rsid w:val="00FA2E24"/>
    <w:rsid w:val="00FA7030"/>
    <w:rsid w:val="00FA723A"/>
    <w:rsid w:val="00FA7A17"/>
    <w:rsid w:val="00FA7C32"/>
    <w:rsid w:val="00FB0BE1"/>
    <w:rsid w:val="00FB3CFB"/>
    <w:rsid w:val="00FB70E8"/>
    <w:rsid w:val="00FC208D"/>
    <w:rsid w:val="00FC20D6"/>
    <w:rsid w:val="00FC22FF"/>
    <w:rsid w:val="00FC2755"/>
    <w:rsid w:val="00FC30C8"/>
    <w:rsid w:val="00FC6163"/>
    <w:rsid w:val="00FC73AC"/>
    <w:rsid w:val="00FD02AD"/>
    <w:rsid w:val="00FE0FDD"/>
    <w:rsid w:val="00FE1B18"/>
    <w:rsid w:val="00FE675D"/>
    <w:rsid w:val="00FE7ED4"/>
    <w:rsid w:val="00FF048B"/>
    <w:rsid w:val="00FF1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52B3F"/>
  <w15:chartTrackingRefBased/>
  <w15:docId w15:val="{4472E02C-9512-44B0-A1E1-BFFC4C7E3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612E5"/>
    <w:pPr>
      <w:overflowPunct w:val="0"/>
      <w:autoSpaceDE w:val="0"/>
      <w:autoSpaceDN w:val="0"/>
      <w:adjustRightInd w:val="0"/>
      <w:textAlignment w:val="baseline"/>
    </w:pPr>
    <w:rPr>
      <w:sz w:val="26"/>
    </w:rPr>
  </w:style>
  <w:style w:type="paragraph" w:styleId="1">
    <w:name w:val="heading 1"/>
    <w:basedOn w:val="a1"/>
    <w:next w:val="a1"/>
    <w:link w:val="10"/>
    <w:qFormat/>
    <w:pPr>
      <w:keepNext/>
      <w:spacing w:before="20" w:after="20"/>
      <w:outlineLvl w:val="0"/>
    </w:pPr>
    <w:rPr>
      <w:rFonts w:ascii="Arial" w:hAnsi="Arial"/>
      <w:b/>
      <w:kern w:val="28"/>
      <w:sz w:val="16"/>
      <w:lang w:val="x-none" w:eastAsia="x-none"/>
    </w:rPr>
  </w:style>
  <w:style w:type="paragraph" w:styleId="2">
    <w:name w:val="heading 2"/>
    <w:basedOn w:val="a1"/>
    <w:next w:val="a1"/>
    <w:link w:val="20"/>
    <w:qFormat/>
    <w:pPr>
      <w:keepNext/>
      <w:jc w:val="both"/>
      <w:outlineLvl w:val="1"/>
    </w:pPr>
    <w:rPr>
      <w:b/>
      <w:sz w:val="24"/>
      <w:lang w:val="x-none" w:eastAsia="x-none"/>
    </w:rPr>
  </w:style>
  <w:style w:type="paragraph" w:styleId="3">
    <w:name w:val="heading 3"/>
    <w:basedOn w:val="a1"/>
    <w:next w:val="a1"/>
    <w:link w:val="30"/>
    <w:qFormat/>
    <w:pPr>
      <w:keepNext/>
      <w:spacing w:before="120"/>
      <w:outlineLvl w:val="2"/>
    </w:pPr>
    <w:rPr>
      <w:rFonts w:ascii="Courier New" w:hAnsi="Courier New"/>
      <w:b/>
      <w:i/>
      <w:kern w:val="8"/>
      <w:sz w:val="28"/>
      <w:lang w:val="x-none" w:eastAsia="x-none"/>
    </w:rPr>
  </w:style>
  <w:style w:type="paragraph" w:styleId="4">
    <w:name w:val="heading 4"/>
    <w:basedOn w:val="a1"/>
    <w:next w:val="a1"/>
    <w:link w:val="40"/>
    <w:qFormat/>
    <w:pPr>
      <w:keepNext/>
      <w:jc w:val="center"/>
      <w:outlineLvl w:val="3"/>
    </w:pPr>
    <w:rPr>
      <w:b/>
      <w:caps/>
      <w:sz w:val="36"/>
      <w:lang w:val="x-none" w:eastAsia="x-none"/>
    </w:rPr>
  </w:style>
  <w:style w:type="paragraph" w:styleId="5">
    <w:name w:val="heading 5"/>
    <w:basedOn w:val="a1"/>
    <w:next w:val="a1"/>
    <w:qFormat/>
    <w:pPr>
      <w:keepNext/>
      <w:jc w:val="center"/>
      <w:outlineLvl w:val="4"/>
    </w:pPr>
    <w:rPr>
      <w:b/>
      <w:smallCaps/>
      <w:sz w:val="28"/>
    </w:rPr>
  </w:style>
  <w:style w:type="paragraph" w:styleId="6">
    <w:name w:val="heading 6"/>
    <w:basedOn w:val="a1"/>
    <w:next w:val="a1"/>
    <w:qFormat/>
    <w:pPr>
      <w:keepNext/>
      <w:ind w:left="284"/>
      <w:jc w:val="both"/>
      <w:outlineLvl w:val="5"/>
    </w:pPr>
    <w:rPr>
      <w:b/>
      <w:sz w:val="28"/>
    </w:rPr>
  </w:style>
  <w:style w:type="paragraph" w:styleId="8">
    <w:name w:val="heading 8"/>
    <w:basedOn w:val="a1"/>
    <w:next w:val="a1"/>
    <w:link w:val="80"/>
    <w:uiPriority w:val="9"/>
    <w:qFormat/>
    <w:rsid w:val="00B215E3"/>
    <w:pPr>
      <w:spacing w:before="240" w:after="60"/>
      <w:outlineLvl w:val="7"/>
    </w:pPr>
    <w:rPr>
      <w:rFonts w:ascii="Calibri" w:hAnsi="Calibri"/>
      <w:i/>
      <w:iCs/>
      <w:sz w:val="24"/>
      <w:szCs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pPr>
      <w:tabs>
        <w:tab w:val="center" w:pos="4536"/>
        <w:tab w:val="right" w:pos="9072"/>
      </w:tabs>
    </w:pPr>
    <w:rPr>
      <w:lang w:val="x-none" w:eastAsia="x-none"/>
    </w:rPr>
  </w:style>
  <w:style w:type="character" w:styleId="a7">
    <w:name w:val="page number"/>
    <w:basedOn w:val="a2"/>
  </w:style>
  <w:style w:type="paragraph" w:styleId="a8">
    <w:name w:val="footer"/>
    <w:basedOn w:val="a1"/>
    <w:link w:val="a9"/>
    <w:pPr>
      <w:tabs>
        <w:tab w:val="center" w:pos="4536"/>
        <w:tab w:val="right" w:pos="9072"/>
      </w:tabs>
    </w:pPr>
    <w:rPr>
      <w:lang w:val="x-none" w:eastAsia="x-none"/>
    </w:rPr>
  </w:style>
  <w:style w:type="character" w:styleId="aa">
    <w:name w:val="line number"/>
    <w:basedOn w:val="a2"/>
  </w:style>
  <w:style w:type="paragraph" w:customStyle="1" w:styleId="21">
    <w:name w:val="Основной текст 21"/>
    <w:basedOn w:val="a1"/>
    <w:pPr>
      <w:ind w:left="705"/>
      <w:jc w:val="both"/>
    </w:pPr>
    <w:rPr>
      <w:sz w:val="24"/>
    </w:rPr>
  </w:style>
  <w:style w:type="paragraph" w:styleId="ab">
    <w:name w:val="Body Text"/>
    <w:basedOn w:val="a1"/>
    <w:link w:val="ac"/>
    <w:pPr>
      <w:jc w:val="both"/>
    </w:pPr>
    <w:rPr>
      <w:sz w:val="24"/>
      <w:lang w:val="x-none" w:eastAsia="x-none"/>
    </w:rPr>
  </w:style>
  <w:style w:type="paragraph" w:customStyle="1" w:styleId="210">
    <w:name w:val="Основной текст с отступом 21"/>
    <w:basedOn w:val="a1"/>
    <w:pPr>
      <w:ind w:firstLine="708"/>
      <w:jc w:val="both"/>
    </w:pPr>
    <w:rPr>
      <w:sz w:val="24"/>
    </w:rPr>
  </w:style>
  <w:style w:type="paragraph" w:styleId="ad">
    <w:name w:val="caption"/>
    <w:basedOn w:val="a1"/>
    <w:next w:val="a1"/>
    <w:qFormat/>
    <w:pPr>
      <w:spacing w:line="360" w:lineRule="auto"/>
      <w:jc w:val="center"/>
    </w:pPr>
    <w:rPr>
      <w:b/>
      <w:smallCaps/>
      <w:sz w:val="28"/>
    </w:rPr>
  </w:style>
  <w:style w:type="paragraph" w:customStyle="1" w:styleId="31">
    <w:name w:val="Основной текст с отступом 31"/>
    <w:basedOn w:val="a1"/>
    <w:pPr>
      <w:spacing w:line="360" w:lineRule="auto"/>
      <w:ind w:firstLine="708"/>
      <w:jc w:val="both"/>
    </w:pPr>
  </w:style>
  <w:style w:type="paragraph" w:customStyle="1" w:styleId="11">
    <w:name w:val="Текст выноски1"/>
    <w:basedOn w:val="a1"/>
    <w:rPr>
      <w:rFonts w:ascii="Tahoma" w:hAnsi="Tahoma"/>
      <w:sz w:val="16"/>
    </w:rPr>
  </w:style>
  <w:style w:type="paragraph" w:customStyle="1" w:styleId="BalloonText1">
    <w:name w:val="Balloon Text1"/>
    <w:basedOn w:val="a1"/>
    <w:rPr>
      <w:rFonts w:ascii="Tahoma" w:hAnsi="Tahoma"/>
      <w:sz w:val="16"/>
    </w:rPr>
  </w:style>
  <w:style w:type="paragraph" w:customStyle="1" w:styleId="22">
    <w:name w:val="Текст выноски2"/>
    <w:basedOn w:val="a1"/>
    <w:rPr>
      <w:rFonts w:ascii="Tahoma" w:hAnsi="Tahoma"/>
      <w:sz w:val="16"/>
    </w:rPr>
  </w:style>
  <w:style w:type="paragraph" w:customStyle="1" w:styleId="32">
    <w:name w:val="Текст выноски3"/>
    <w:basedOn w:val="a1"/>
    <w:rPr>
      <w:rFonts w:ascii="Tahoma" w:hAnsi="Tahoma"/>
      <w:sz w:val="16"/>
    </w:rPr>
  </w:style>
  <w:style w:type="paragraph" w:customStyle="1" w:styleId="41">
    <w:name w:val="Текст выноски4"/>
    <w:basedOn w:val="a1"/>
    <w:rPr>
      <w:rFonts w:ascii="Tahoma" w:hAnsi="Tahoma"/>
      <w:sz w:val="16"/>
    </w:rPr>
  </w:style>
  <w:style w:type="paragraph" w:customStyle="1" w:styleId="50">
    <w:name w:val="Текст выноски5"/>
    <w:basedOn w:val="a1"/>
    <w:rPr>
      <w:rFonts w:ascii="Tahoma" w:hAnsi="Tahoma"/>
      <w:sz w:val="16"/>
    </w:rPr>
  </w:style>
  <w:style w:type="paragraph" w:customStyle="1" w:styleId="60">
    <w:name w:val="Текст выноски6"/>
    <w:basedOn w:val="a1"/>
    <w:rPr>
      <w:rFonts w:ascii="Tahoma" w:hAnsi="Tahoma"/>
      <w:sz w:val="16"/>
    </w:rPr>
  </w:style>
  <w:style w:type="paragraph" w:customStyle="1" w:styleId="7">
    <w:name w:val="Текст выноски7"/>
    <w:basedOn w:val="a1"/>
    <w:rPr>
      <w:rFonts w:ascii="Tahoma" w:hAnsi="Tahoma"/>
      <w:sz w:val="16"/>
    </w:rPr>
  </w:style>
  <w:style w:type="paragraph" w:customStyle="1" w:styleId="81">
    <w:name w:val="Текст выноски8"/>
    <w:basedOn w:val="a1"/>
    <w:rPr>
      <w:rFonts w:ascii="Tahoma" w:hAnsi="Tahoma"/>
      <w:sz w:val="16"/>
    </w:rPr>
  </w:style>
  <w:style w:type="paragraph" w:customStyle="1" w:styleId="9">
    <w:name w:val="Текст выноски9"/>
    <w:basedOn w:val="a1"/>
    <w:rPr>
      <w:rFonts w:ascii="Tahoma" w:hAnsi="Tahoma"/>
      <w:sz w:val="16"/>
    </w:rPr>
  </w:style>
  <w:style w:type="paragraph" w:customStyle="1" w:styleId="100">
    <w:name w:val="Текст выноски10"/>
    <w:basedOn w:val="a1"/>
    <w:rPr>
      <w:rFonts w:ascii="Tahoma" w:hAnsi="Tahoma"/>
      <w:sz w:val="16"/>
    </w:rPr>
  </w:style>
  <w:style w:type="paragraph" w:customStyle="1" w:styleId="110">
    <w:name w:val="Текст выноски11"/>
    <w:basedOn w:val="a1"/>
    <w:rPr>
      <w:rFonts w:ascii="Tahoma" w:hAnsi="Tahoma"/>
      <w:sz w:val="16"/>
    </w:rPr>
  </w:style>
  <w:style w:type="paragraph" w:customStyle="1" w:styleId="12">
    <w:name w:val="Текст выноски12"/>
    <w:basedOn w:val="a1"/>
    <w:rPr>
      <w:rFonts w:ascii="Tahoma" w:hAnsi="Tahoma"/>
      <w:sz w:val="16"/>
    </w:rPr>
  </w:style>
  <w:style w:type="paragraph" w:customStyle="1" w:styleId="13">
    <w:name w:val="Текст выноски13"/>
    <w:basedOn w:val="a1"/>
    <w:rPr>
      <w:rFonts w:ascii="Tahoma" w:hAnsi="Tahoma"/>
      <w:sz w:val="16"/>
    </w:rPr>
  </w:style>
  <w:style w:type="paragraph" w:customStyle="1" w:styleId="14">
    <w:name w:val="Текст выноски14"/>
    <w:basedOn w:val="a1"/>
    <w:rPr>
      <w:rFonts w:ascii="Tahoma" w:hAnsi="Tahoma"/>
      <w:sz w:val="16"/>
    </w:rPr>
  </w:style>
  <w:style w:type="paragraph" w:customStyle="1" w:styleId="15">
    <w:name w:val="Текст выноски15"/>
    <w:basedOn w:val="a1"/>
    <w:rPr>
      <w:rFonts w:ascii="Tahoma" w:hAnsi="Tahoma"/>
      <w:sz w:val="16"/>
    </w:rPr>
  </w:style>
  <w:style w:type="paragraph" w:customStyle="1" w:styleId="16">
    <w:name w:val="Текст выноски16"/>
    <w:basedOn w:val="a1"/>
    <w:rPr>
      <w:rFonts w:ascii="Tahoma" w:hAnsi="Tahoma"/>
      <w:sz w:val="16"/>
    </w:rPr>
  </w:style>
  <w:style w:type="paragraph" w:customStyle="1" w:styleId="17">
    <w:name w:val="Текст выноски17"/>
    <w:basedOn w:val="a1"/>
    <w:rPr>
      <w:rFonts w:ascii="Tahoma" w:hAnsi="Tahoma"/>
      <w:sz w:val="16"/>
    </w:rPr>
  </w:style>
  <w:style w:type="paragraph" w:customStyle="1" w:styleId="18">
    <w:name w:val="Текст выноски18"/>
    <w:basedOn w:val="a1"/>
    <w:rPr>
      <w:rFonts w:ascii="Tahoma" w:hAnsi="Tahoma"/>
      <w:sz w:val="16"/>
    </w:rPr>
  </w:style>
  <w:style w:type="paragraph" w:customStyle="1" w:styleId="19">
    <w:name w:val="Текст выноски19"/>
    <w:basedOn w:val="a1"/>
    <w:rPr>
      <w:rFonts w:ascii="Tahoma" w:hAnsi="Tahoma"/>
      <w:sz w:val="16"/>
    </w:rPr>
  </w:style>
  <w:style w:type="paragraph" w:styleId="ae">
    <w:name w:val="Balloon Text"/>
    <w:basedOn w:val="a1"/>
    <w:link w:val="af"/>
    <w:rsid w:val="00203349"/>
    <w:rPr>
      <w:rFonts w:ascii="Tahoma" w:hAnsi="Tahoma"/>
      <w:sz w:val="16"/>
      <w:szCs w:val="16"/>
      <w:lang w:val="x-none" w:eastAsia="x-none"/>
    </w:rPr>
  </w:style>
  <w:style w:type="paragraph" w:styleId="23">
    <w:name w:val="Body Text 2"/>
    <w:basedOn w:val="a1"/>
    <w:link w:val="24"/>
    <w:unhideWhenUsed/>
    <w:rsid w:val="000F189E"/>
    <w:pPr>
      <w:spacing w:after="120" w:line="480" w:lineRule="auto"/>
    </w:pPr>
    <w:rPr>
      <w:lang w:val="x-none" w:eastAsia="x-none"/>
    </w:rPr>
  </w:style>
  <w:style w:type="character" w:customStyle="1" w:styleId="24">
    <w:name w:val="Основной текст 2 Знак"/>
    <w:link w:val="23"/>
    <w:rsid w:val="000F189E"/>
    <w:rPr>
      <w:sz w:val="26"/>
    </w:rPr>
  </w:style>
  <w:style w:type="table" w:styleId="af0">
    <w:name w:val="Table Grid"/>
    <w:basedOn w:val="a3"/>
    <w:uiPriority w:val="59"/>
    <w:rsid w:val="009F733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Верхний колонтитул Знак"/>
    <w:link w:val="a5"/>
    <w:uiPriority w:val="99"/>
    <w:rsid w:val="002C63A2"/>
    <w:rPr>
      <w:sz w:val="26"/>
    </w:rPr>
  </w:style>
  <w:style w:type="paragraph" w:styleId="33">
    <w:name w:val="Body Text 3"/>
    <w:basedOn w:val="a1"/>
    <w:link w:val="34"/>
    <w:unhideWhenUsed/>
    <w:rsid w:val="00C753A9"/>
    <w:pPr>
      <w:spacing w:after="120"/>
    </w:pPr>
    <w:rPr>
      <w:sz w:val="16"/>
      <w:szCs w:val="16"/>
      <w:lang w:val="x-none" w:eastAsia="x-none"/>
    </w:rPr>
  </w:style>
  <w:style w:type="character" w:customStyle="1" w:styleId="34">
    <w:name w:val="Основной текст 3 Знак"/>
    <w:link w:val="33"/>
    <w:rsid w:val="00C753A9"/>
    <w:rPr>
      <w:sz w:val="16"/>
      <w:szCs w:val="16"/>
    </w:rPr>
  </w:style>
  <w:style w:type="paragraph" w:customStyle="1" w:styleId="ConsPlusTitle">
    <w:name w:val="ConsPlusTitle"/>
    <w:uiPriority w:val="99"/>
    <w:rsid w:val="00A36800"/>
    <w:pPr>
      <w:widowControl w:val="0"/>
      <w:autoSpaceDE w:val="0"/>
      <w:autoSpaceDN w:val="0"/>
      <w:adjustRightInd w:val="0"/>
    </w:pPr>
    <w:rPr>
      <w:b/>
      <w:bCs/>
    </w:rPr>
  </w:style>
  <w:style w:type="paragraph" w:customStyle="1" w:styleId="ConsPlusNormal">
    <w:name w:val="ConsPlusNormal"/>
    <w:link w:val="ConsPlusNormal0"/>
    <w:rsid w:val="003133C5"/>
    <w:pPr>
      <w:autoSpaceDE w:val="0"/>
      <w:autoSpaceDN w:val="0"/>
      <w:adjustRightInd w:val="0"/>
    </w:pPr>
    <w:rPr>
      <w:rFonts w:ascii="Arial" w:hAnsi="Arial" w:cs="Arial"/>
      <w:lang w:eastAsia="en-US"/>
    </w:rPr>
  </w:style>
  <w:style w:type="character" w:customStyle="1" w:styleId="10">
    <w:name w:val="Заголовок 1 Знак"/>
    <w:link w:val="1"/>
    <w:rsid w:val="0094272F"/>
    <w:rPr>
      <w:rFonts w:ascii="Arial" w:hAnsi="Arial"/>
      <w:b/>
      <w:kern w:val="28"/>
      <w:sz w:val="16"/>
    </w:rPr>
  </w:style>
  <w:style w:type="character" w:customStyle="1" w:styleId="20">
    <w:name w:val="Заголовок 2 Знак"/>
    <w:link w:val="2"/>
    <w:rsid w:val="0094272F"/>
    <w:rPr>
      <w:b/>
      <w:sz w:val="24"/>
    </w:rPr>
  </w:style>
  <w:style w:type="character" w:customStyle="1" w:styleId="30">
    <w:name w:val="Заголовок 3 Знак"/>
    <w:link w:val="3"/>
    <w:rsid w:val="0094272F"/>
    <w:rPr>
      <w:rFonts w:ascii="Courier New" w:hAnsi="Courier New"/>
      <w:b/>
      <w:i/>
      <w:kern w:val="8"/>
      <w:sz w:val="28"/>
    </w:rPr>
  </w:style>
  <w:style w:type="character" w:customStyle="1" w:styleId="40">
    <w:name w:val="Заголовок 4 Знак"/>
    <w:link w:val="4"/>
    <w:rsid w:val="0094272F"/>
    <w:rPr>
      <w:b/>
      <w:caps/>
      <w:sz w:val="36"/>
    </w:rPr>
  </w:style>
  <w:style w:type="character" w:customStyle="1" w:styleId="a9">
    <w:name w:val="Нижний колонтитул Знак"/>
    <w:link w:val="a8"/>
    <w:rsid w:val="0094272F"/>
    <w:rPr>
      <w:sz w:val="26"/>
    </w:rPr>
  </w:style>
  <w:style w:type="character" w:styleId="af1">
    <w:name w:val="Hyperlink"/>
    <w:rsid w:val="0094272F"/>
    <w:rPr>
      <w:color w:val="0000FF"/>
      <w:u w:val="single"/>
    </w:rPr>
  </w:style>
  <w:style w:type="paragraph" w:customStyle="1" w:styleId="ConsPlusNonformat">
    <w:name w:val="ConsPlusNonformat"/>
    <w:qFormat/>
    <w:rsid w:val="0094272F"/>
    <w:pPr>
      <w:autoSpaceDE w:val="0"/>
      <w:autoSpaceDN w:val="0"/>
      <w:adjustRightInd w:val="0"/>
    </w:pPr>
    <w:rPr>
      <w:rFonts w:ascii="Courier New" w:hAnsi="Courier New" w:cs="Courier New"/>
    </w:rPr>
  </w:style>
  <w:style w:type="paragraph" w:customStyle="1" w:styleId="ConsPlusCell">
    <w:name w:val="ConsPlusCell"/>
    <w:rsid w:val="0094272F"/>
    <w:pPr>
      <w:autoSpaceDE w:val="0"/>
      <w:autoSpaceDN w:val="0"/>
      <w:adjustRightInd w:val="0"/>
    </w:pPr>
    <w:rPr>
      <w:rFonts w:ascii="Arial" w:hAnsi="Arial" w:cs="Arial"/>
    </w:rPr>
  </w:style>
  <w:style w:type="paragraph" w:customStyle="1" w:styleId="af2">
    <w:name w:val="Обычный (веб)"/>
    <w:basedOn w:val="a1"/>
    <w:rsid w:val="0094272F"/>
    <w:pPr>
      <w:overflowPunct/>
      <w:autoSpaceDE/>
      <w:autoSpaceDN/>
      <w:adjustRightInd/>
      <w:spacing w:before="120" w:after="216"/>
      <w:textAlignment w:val="auto"/>
    </w:pPr>
    <w:rPr>
      <w:sz w:val="24"/>
      <w:szCs w:val="24"/>
    </w:rPr>
  </w:style>
  <w:style w:type="paragraph" w:customStyle="1" w:styleId="rteright">
    <w:name w:val="rteright"/>
    <w:basedOn w:val="a1"/>
    <w:rsid w:val="0094272F"/>
    <w:pPr>
      <w:overflowPunct/>
      <w:autoSpaceDE/>
      <w:autoSpaceDN/>
      <w:adjustRightInd/>
      <w:spacing w:before="120" w:after="216"/>
      <w:jc w:val="right"/>
      <w:textAlignment w:val="auto"/>
    </w:pPr>
    <w:rPr>
      <w:sz w:val="24"/>
      <w:szCs w:val="24"/>
    </w:rPr>
  </w:style>
  <w:style w:type="character" w:customStyle="1" w:styleId="80">
    <w:name w:val="Заголовок 8 Знак"/>
    <w:link w:val="8"/>
    <w:uiPriority w:val="9"/>
    <w:rsid w:val="00B215E3"/>
    <w:rPr>
      <w:rFonts w:ascii="Calibri" w:eastAsia="Times New Roman" w:hAnsi="Calibri" w:cs="Times New Roman"/>
      <w:i/>
      <w:iCs/>
      <w:sz w:val="24"/>
      <w:szCs w:val="24"/>
    </w:rPr>
  </w:style>
  <w:style w:type="character" w:customStyle="1" w:styleId="ac">
    <w:name w:val="Основной текст Знак"/>
    <w:link w:val="ab"/>
    <w:rsid w:val="00721F07"/>
    <w:rPr>
      <w:sz w:val="24"/>
    </w:rPr>
  </w:style>
  <w:style w:type="paragraph" w:styleId="HTML">
    <w:name w:val="HTML Preformatted"/>
    <w:basedOn w:val="a1"/>
    <w:link w:val="HTML0"/>
    <w:rsid w:val="0072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sz w:val="20"/>
      <w:lang w:val="x-none" w:eastAsia="x-none"/>
    </w:rPr>
  </w:style>
  <w:style w:type="character" w:customStyle="1" w:styleId="HTML0">
    <w:name w:val="Стандартный HTML Знак"/>
    <w:link w:val="HTML"/>
    <w:rsid w:val="00721F07"/>
    <w:rPr>
      <w:rFonts w:ascii="Courier New" w:hAnsi="Courier New" w:cs="Courier New"/>
    </w:rPr>
  </w:style>
  <w:style w:type="paragraph" w:styleId="35">
    <w:name w:val="Body Text Indent 3"/>
    <w:basedOn w:val="a1"/>
    <w:link w:val="36"/>
    <w:rsid w:val="00721F07"/>
    <w:pPr>
      <w:overflowPunct/>
      <w:autoSpaceDE/>
      <w:autoSpaceDN/>
      <w:adjustRightInd/>
      <w:spacing w:after="120"/>
      <w:ind w:left="283"/>
      <w:textAlignment w:val="auto"/>
    </w:pPr>
    <w:rPr>
      <w:sz w:val="16"/>
      <w:szCs w:val="16"/>
      <w:lang w:val="x-none" w:eastAsia="x-none"/>
    </w:rPr>
  </w:style>
  <w:style w:type="character" w:customStyle="1" w:styleId="36">
    <w:name w:val="Основной текст с отступом 3 Знак"/>
    <w:link w:val="35"/>
    <w:rsid w:val="00721F07"/>
    <w:rPr>
      <w:sz w:val="16"/>
      <w:szCs w:val="16"/>
    </w:rPr>
  </w:style>
  <w:style w:type="character" w:customStyle="1" w:styleId="af">
    <w:name w:val="Текст выноски Знак"/>
    <w:link w:val="ae"/>
    <w:rsid w:val="00721F07"/>
    <w:rPr>
      <w:rFonts w:ascii="Tahoma" w:hAnsi="Tahoma" w:cs="Tahoma"/>
      <w:sz w:val="16"/>
      <w:szCs w:val="16"/>
    </w:rPr>
  </w:style>
  <w:style w:type="paragraph" w:customStyle="1" w:styleId="af3">
    <w:name w:val="МОН основной"/>
    <w:basedOn w:val="a1"/>
    <w:rsid w:val="00721F07"/>
    <w:pPr>
      <w:overflowPunct/>
      <w:autoSpaceDE/>
      <w:autoSpaceDN/>
      <w:adjustRightInd/>
      <w:spacing w:line="360" w:lineRule="auto"/>
      <w:ind w:firstLine="709"/>
      <w:jc w:val="both"/>
      <w:textAlignment w:val="auto"/>
    </w:pPr>
    <w:rPr>
      <w:sz w:val="28"/>
      <w:szCs w:val="24"/>
    </w:rPr>
  </w:style>
  <w:style w:type="paragraph" w:customStyle="1" w:styleId="msolistparagraphcxspmiddle">
    <w:name w:val="msolistparagraphcxspmiddle"/>
    <w:basedOn w:val="a1"/>
    <w:rsid w:val="00721F07"/>
    <w:pPr>
      <w:overflowPunct/>
      <w:autoSpaceDE/>
      <w:autoSpaceDN/>
      <w:adjustRightInd/>
      <w:spacing w:before="100" w:beforeAutospacing="1" w:after="100" w:afterAutospacing="1"/>
      <w:textAlignment w:val="auto"/>
    </w:pPr>
    <w:rPr>
      <w:sz w:val="24"/>
      <w:szCs w:val="24"/>
    </w:rPr>
  </w:style>
  <w:style w:type="paragraph" w:styleId="25">
    <w:name w:val="Body Text Indent 2"/>
    <w:basedOn w:val="a1"/>
    <w:link w:val="26"/>
    <w:rsid w:val="00721F07"/>
    <w:pPr>
      <w:overflowPunct/>
      <w:autoSpaceDE/>
      <w:autoSpaceDN/>
      <w:adjustRightInd/>
      <w:spacing w:after="120" w:line="480" w:lineRule="auto"/>
      <w:ind w:left="283"/>
      <w:textAlignment w:val="auto"/>
    </w:pPr>
    <w:rPr>
      <w:sz w:val="24"/>
      <w:szCs w:val="24"/>
      <w:lang w:val="x-none" w:eastAsia="x-none"/>
    </w:rPr>
  </w:style>
  <w:style w:type="character" w:customStyle="1" w:styleId="26">
    <w:name w:val="Основной текст с отступом 2 Знак"/>
    <w:link w:val="25"/>
    <w:rsid w:val="00721F07"/>
    <w:rPr>
      <w:sz w:val="24"/>
      <w:szCs w:val="24"/>
      <w:lang w:val="x-none" w:eastAsia="x-none"/>
    </w:rPr>
  </w:style>
  <w:style w:type="character" w:customStyle="1" w:styleId="apple-style-span">
    <w:name w:val="apple-style-span"/>
    <w:rsid w:val="00721F07"/>
  </w:style>
  <w:style w:type="character" w:customStyle="1" w:styleId="apple-converted-space">
    <w:name w:val="apple-converted-space"/>
    <w:uiPriority w:val="99"/>
    <w:rsid w:val="00721F07"/>
  </w:style>
  <w:style w:type="paragraph" w:styleId="af4">
    <w:name w:val="footnote text"/>
    <w:basedOn w:val="a1"/>
    <w:link w:val="af5"/>
    <w:rsid w:val="00721F07"/>
    <w:pPr>
      <w:overflowPunct/>
      <w:autoSpaceDE/>
      <w:autoSpaceDN/>
      <w:adjustRightInd/>
      <w:textAlignment w:val="auto"/>
    </w:pPr>
    <w:rPr>
      <w:sz w:val="20"/>
    </w:rPr>
  </w:style>
  <w:style w:type="character" w:customStyle="1" w:styleId="af5">
    <w:name w:val="Текст сноски Знак"/>
    <w:basedOn w:val="a2"/>
    <w:link w:val="af4"/>
    <w:rsid w:val="00721F07"/>
  </w:style>
  <w:style w:type="character" w:styleId="af6">
    <w:name w:val="footnote reference"/>
    <w:rsid w:val="00721F07"/>
    <w:rPr>
      <w:vertAlign w:val="superscript"/>
    </w:rPr>
  </w:style>
  <w:style w:type="paragraph" w:customStyle="1" w:styleId="af7">
    <w:name w:val="a"/>
    <w:basedOn w:val="a1"/>
    <w:rsid w:val="00721F07"/>
    <w:pPr>
      <w:overflowPunct/>
      <w:autoSpaceDE/>
      <w:autoSpaceDN/>
      <w:adjustRightInd/>
      <w:spacing w:before="100" w:beforeAutospacing="1" w:after="100" w:afterAutospacing="1"/>
      <w:textAlignment w:val="auto"/>
    </w:pPr>
    <w:rPr>
      <w:rFonts w:eastAsia="Calibri"/>
      <w:sz w:val="24"/>
      <w:szCs w:val="24"/>
    </w:rPr>
  </w:style>
  <w:style w:type="paragraph" w:styleId="af8">
    <w:name w:val="List Paragraph"/>
    <w:basedOn w:val="a1"/>
    <w:uiPriority w:val="34"/>
    <w:qFormat/>
    <w:rsid w:val="00721F07"/>
    <w:pPr>
      <w:overflowPunct/>
      <w:autoSpaceDE/>
      <w:autoSpaceDN/>
      <w:adjustRightInd/>
      <w:ind w:left="720"/>
      <w:contextualSpacing/>
      <w:textAlignment w:val="auto"/>
    </w:pPr>
    <w:rPr>
      <w:sz w:val="24"/>
      <w:szCs w:val="24"/>
    </w:rPr>
  </w:style>
  <w:style w:type="paragraph" w:customStyle="1" w:styleId="af9">
    <w:name w:val="Стиль"/>
    <w:rsid w:val="00721F07"/>
    <w:pPr>
      <w:widowControl w:val="0"/>
      <w:autoSpaceDE w:val="0"/>
      <w:autoSpaceDN w:val="0"/>
      <w:adjustRightInd w:val="0"/>
    </w:pPr>
    <w:rPr>
      <w:sz w:val="24"/>
      <w:szCs w:val="24"/>
    </w:rPr>
  </w:style>
  <w:style w:type="paragraph" w:customStyle="1" w:styleId="afa">
    <w:name w:val="Название"/>
    <w:basedOn w:val="a1"/>
    <w:next w:val="a1"/>
    <w:link w:val="afb"/>
    <w:qFormat/>
    <w:rsid w:val="00721F07"/>
    <w:pPr>
      <w:overflowPunct/>
      <w:autoSpaceDE/>
      <w:autoSpaceDN/>
      <w:adjustRightInd/>
      <w:spacing w:before="240" w:after="60"/>
      <w:jc w:val="center"/>
      <w:textAlignment w:val="auto"/>
      <w:outlineLvl w:val="0"/>
    </w:pPr>
    <w:rPr>
      <w:rFonts w:ascii="Cambria" w:hAnsi="Cambria"/>
      <w:b/>
      <w:bCs/>
      <w:kern w:val="28"/>
      <w:sz w:val="32"/>
      <w:szCs w:val="32"/>
      <w:lang w:val="x-none" w:eastAsia="x-none"/>
    </w:rPr>
  </w:style>
  <w:style w:type="character" w:customStyle="1" w:styleId="afb">
    <w:name w:val="Название Знак"/>
    <w:link w:val="afa"/>
    <w:rsid w:val="00721F07"/>
    <w:rPr>
      <w:rFonts w:ascii="Cambria" w:hAnsi="Cambria"/>
      <w:b/>
      <w:bCs/>
      <w:kern w:val="28"/>
      <w:sz w:val="32"/>
      <w:szCs w:val="32"/>
      <w:lang w:val="x-none" w:eastAsia="x-none"/>
    </w:rPr>
  </w:style>
  <w:style w:type="paragraph" w:styleId="a0">
    <w:name w:val="Subtitle"/>
    <w:basedOn w:val="a1"/>
    <w:next w:val="a1"/>
    <w:link w:val="afc"/>
    <w:qFormat/>
    <w:rsid w:val="00721F07"/>
    <w:pPr>
      <w:numPr>
        <w:numId w:val="1"/>
      </w:numPr>
      <w:overflowPunct/>
      <w:autoSpaceDE/>
      <w:autoSpaceDN/>
      <w:adjustRightInd/>
      <w:ind w:left="0" w:firstLine="709"/>
      <w:jc w:val="both"/>
      <w:textAlignment w:val="auto"/>
      <w:outlineLvl w:val="1"/>
    </w:pPr>
    <w:rPr>
      <w:sz w:val="28"/>
      <w:szCs w:val="24"/>
      <w:lang w:val="x-none" w:eastAsia="x-none"/>
    </w:rPr>
  </w:style>
  <w:style w:type="character" w:customStyle="1" w:styleId="afc">
    <w:name w:val="Подзаголовок Знак"/>
    <w:link w:val="a0"/>
    <w:rsid w:val="00721F07"/>
    <w:rPr>
      <w:sz w:val="28"/>
      <w:szCs w:val="24"/>
      <w:lang w:val="x-none" w:eastAsia="x-none"/>
    </w:rPr>
  </w:style>
  <w:style w:type="character" w:styleId="afd">
    <w:name w:val="Strong"/>
    <w:qFormat/>
    <w:rsid w:val="00721F07"/>
    <w:rPr>
      <w:b/>
      <w:bCs/>
    </w:rPr>
  </w:style>
  <w:style w:type="character" w:styleId="afe">
    <w:name w:val="FollowedHyperlink"/>
    <w:rsid w:val="00721F07"/>
    <w:rPr>
      <w:color w:val="800080"/>
      <w:u w:val="single"/>
    </w:rPr>
  </w:style>
  <w:style w:type="paragraph" w:styleId="aff">
    <w:name w:val="No Spacing"/>
    <w:qFormat/>
    <w:rsid w:val="003A04C2"/>
    <w:rPr>
      <w:rFonts w:ascii="Calibri" w:eastAsia="Calibri" w:hAnsi="Calibri"/>
      <w:sz w:val="22"/>
      <w:szCs w:val="22"/>
      <w:lang w:eastAsia="en-US"/>
    </w:rPr>
  </w:style>
  <w:style w:type="paragraph" w:styleId="a">
    <w:name w:val="List Bullet"/>
    <w:basedOn w:val="a1"/>
    <w:link w:val="aff0"/>
    <w:rsid w:val="003A04C2"/>
    <w:pPr>
      <w:numPr>
        <w:numId w:val="15"/>
      </w:numPr>
      <w:overflowPunct/>
      <w:autoSpaceDE/>
      <w:autoSpaceDN/>
      <w:adjustRightInd/>
      <w:textAlignment w:val="auto"/>
    </w:pPr>
    <w:rPr>
      <w:sz w:val="24"/>
      <w:szCs w:val="24"/>
      <w:lang w:val="x-none" w:eastAsia="x-none"/>
    </w:rPr>
  </w:style>
  <w:style w:type="character" w:customStyle="1" w:styleId="aff0">
    <w:name w:val="Маркированный список Знак"/>
    <w:link w:val="a"/>
    <w:rsid w:val="003A04C2"/>
    <w:rPr>
      <w:sz w:val="24"/>
      <w:szCs w:val="24"/>
    </w:rPr>
  </w:style>
  <w:style w:type="paragraph" w:styleId="aff1">
    <w:name w:val="Body Text Indent"/>
    <w:basedOn w:val="a1"/>
    <w:link w:val="aff2"/>
    <w:rsid w:val="003A04C2"/>
    <w:pPr>
      <w:overflowPunct/>
      <w:autoSpaceDE/>
      <w:autoSpaceDN/>
      <w:adjustRightInd/>
      <w:spacing w:after="120"/>
      <w:ind w:left="283"/>
      <w:textAlignment w:val="auto"/>
    </w:pPr>
    <w:rPr>
      <w:sz w:val="24"/>
      <w:szCs w:val="24"/>
      <w:lang w:val="x-none" w:eastAsia="x-none"/>
    </w:rPr>
  </w:style>
  <w:style w:type="character" w:customStyle="1" w:styleId="aff2">
    <w:name w:val="Основной текст с отступом Знак"/>
    <w:link w:val="aff1"/>
    <w:rsid w:val="003A04C2"/>
    <w:rPr>
      <w:sz w:val="24"/>
      <w:szCs w:val="24"/>
    </w:rPr>
  </w:style>
  <w:style w:type="paragraph" w:customStyle="1" w:styleId="aff3">
    <w:name w:val="подпись к объекту"/>
    <w:basedOn w:val="a1"/>
    <w:next w:val="a1"/>
    <w:rsid w:val="004C1B72"/>
    <w:pPr>
      <w:tabs>
        <w:tab w:val="left" w:pos="3060"/>
      </w:tabs>
      <w:overflowPunct/>
      <w:autoSpaceDE/>
      <w:autoSpaceDN/>
      <w:adjustRightInd/>
      <w:spacing w:line="240" w:lineRule="atLeast"/>
      <w:jc w:val="center"/>
      <w:textAlignment w:val="auto"/>
    </w:pPr>
    <w:rPr>
      <w:b/>
      <w:caps/>
      <w:sz w:val="28"/>
    </w:rPr>
  </w:style>
  <w:style w:type="paragraph" w:styleId="aff4">
    <w:name w:val="Normal (Web)"/>
    <w:basedOn w:val="a1"/>
    <w:uiPriority w:val="99"/>
    <w:unhideWhenUsed/>
    <w:rsid w:val="00873C7C"/>
    <w:pPr>
      <w:overflowPunct/>
      <w:autoSpaceDE/>
      <w:autoSpaceDN/>
      <w:adjustRightInd/>
      <w:spacing w:before="100" w:beforeAutospacing="1" w:after="100" w:afterAutospacing="1"/>
      <w:textAlignment w:val="auto"/>
    </w:pPr>
    <w:rPr>
      <w:sz w:val="24"/>
      <w:szCs w:val="24"/>
    </w:rPr>
  </w:style>
  <w:style w:type="character" w:customStyle="1" w:styleId="ConsPlusNormal0">
    <w:name w:val="ConsPlusNormal Знак"/>
    <w:link w:val="ConsPlusNormal"/>
    <w:rsid w:val="00D16C4B"/>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9012">
      <w:bodyDiv w:val="1"/>
      <w:marLeft w:val="0"/>
      <w:marRight w:val="0"/>
      <w:marTop w:val="0"/>
      <w:marBottom w:val="0"/>
      <w:divBdr>
        <w:top w:val="none" w:sz="0" w:space="0" w:color="auto"/>
        <w:left w:val="none" w:sz="0" w:space="0" w:color="auto"/>
        <w:bottom w:val="none" w:sz="0" w:space="0" w:color="auto"/>
        <w:right w:val="none" w:sz="0" w:space="0" w:color="auto"/>
      </w:divBdr>
    </w:div>
    <w:div w:id="124323402">
      <w:bodyDiv w:val="1"/>
      <w:marLeft w:val="0"/>
      <w:marRight w:val="0"/>
      <w:marTop w:val="0"/>
      <w:marBottom w:val="0"/>
      <w:divBdr>
        <w:top w:val="none" w:sz="0" w:space="0" w:color="auto"/>
        <w:left w:val="none" w:sz="0" w:space="0" w:color="auto"/>
        <w:bottom w:val="none" w:sz="0" w:space="0" w:color="auto"/>
        <w:right w:val="none" w:sz="0" w:space="0" w:color="auto"/>
      </w:divBdr>
    </w:div>
    <w:div w:id="247076892">
      <w:bodyDiv w:val="1"/>
      <w:marLeft w:val="0"/>
      <w:marRight w:val="0"/>
      <w:marTop w:val="0"/>
      <w:marBottom w:val="0"/>
      <w:divBdr>
        <w:top w:val="none" w:sz="0" w:space="0" w:color="auto"/>
        <w:left w:val="none" w:sz="0" w:space="0" w:color="auto"/>
        <w:bottom w:val="none" w:sz="0" w:space="0" w:color="auto"/>
        <w:right w:val="none" w:sz="0" w:space="0" w:color="auto"/>
      </w:divBdr>
    </w:div>
    <w:div w:id="738360828">
      <w:bodyDiv w:val="1"/>
      <w:marLeft w:val="0"/>
      <w:marRight w:val="0"/>
      <w:marTop w:val="0"/>
      <w:marBottom w:val="0"/>
      <w:divBdr>
        <w:top w:val="none" w:sz="0" w:space="0" w:color="auto"/>
        <w:left w:val="none" w:sz="0" w:space="0" w:color="auto"/>
        <w:bottom w:val="none" w:sz="0" w:space="0" w:color="auto"/>
        <w:right w:val="none" w:sz="0" w:space="0" w:color="auto"/>
      </w:divBdr>
    </w:div>
    <w:div w:id="1007951149">
      <w:bodyDiv w:val="1"/>
      <w:marLeft w:val="0"/>
      <w:marRight w:val="0"/>
      <w:marTop w:val="0"/>
      <w:marBottom w:val="0"/>
      <w:divBdr>
        <w:top w:val="none" w:sz="0" w:space="0" w:color="auto"/>
        <w:left w:val="none" w:sz="0" w:space="0" w:color="auto"/>
        <w:bottom w:val="none" w:sz="0" w:space="0" w:color="auto"/>
        <w:right w:val="none" w:sz="0" w:space="0" w:color="auto"/>
      </w:divBdr>
    </w:div>
    <w:div w:id="1167330090">
      <w:bodyDiv w:val="1"/>
      <w:marLeft w:val="0"/>
      <w:marRight w:val="0"/>
      <w:marTop w:val="0"/>
      <w:marBottom w:val="0"/>
      <w:divBdr>
        <w:top w:val="none" w:sz="0" w:space="0" w:color="auto"/>
        <w:left w:val="none" w:sz="0" w:space="0" w:color="auto"/>
        <w:bottom w:val="none" w:sz="0" w:space="0" w:color="auto"/>
        <w:right w:val="none" w:sz="0" w:space="0" w:color="auto"/>
      </w:divBdr>
    </w:div>
    <w:div w:id="1424643401">
      <w:bodyDiv w:val="1"/>
      <w:marLeft w:val="0"/>
      <w:marRight w:val="0"/>
      <w:marTop w:val="0"/>
      <w:marBottom w:val="0"/>
      <w:divBdr>
        <w:top w:val="none" w:sz="0" w:space="0" w:color="auto"/>
        <w:left w:val="none" w:sz="0" w:space="0" w:color="auto"/>
        <w:bottom w:val="none" w:sz="0" w:space="0" w:color="auto"/>
        <w:right w:val="none" w:sz="0" w:space="0" w:color="auto"/>
      </w:divBdr>
    </w:div>
    <w:div w:id="1491867675">
      <w:bodyDiv w:val="1"/>
      <w:marLeft w:val="0"/>
      <w:marRight w:val="0"/>
      <w:marTop w:val="0"/>
      <w:marBottom w:val="0"/>
      <w:divBdr>
        <w:top w:val="none" w:sz="0" w:space="0" w:color="auto"/>
        <w:left w:val="none" w:sz="0" w:space="0" w:color="auto"/>
        <w:bottom w:val="none" w:sz="0" w:space="0" w:color="auto"/>
        <w:right w:val="none" w:sz="0" w:space="0" w:color="auto"/>
      </w:divBdr>
    </w:div>
    <w:div w:id="1823891746">
      <w:bodyDiv w:val="1"/>
      <w:marLeft w:val="0"/>
      <w:marRight w:val="0"/>
      <w:marTop w:val="0"/>
      <w:marBottom w:val="0"/>
      <w:divBdr>
        <w:top w:val="none" w:sz="0" w:space="0" w:color="auto"/>
        <w:left w:val="none" w:sz="0" w:space="0" w:color="auto"/>
        <w:bottom w:val="none" w:sz="0" w:space="0" w:color="auto"/>
        <w:right w:val="none" w:sz="0" w:space="0" w:color="auto"/>
      </w:divBdr>
    </w:div>
    <w:div w:id="1914269151">
      <w:bodyDiv w:val="1"/>
      <w:marLeft w:val="0"/>
      <w:marRight w:val="0"/>
      <w:marTop w:val="0"/>
      <w:marBottom w:val="0"/>
      <w:divBdr>
        <w:top w:val="none" w:sz="0" w:space="0" w:color="auto"/>
        <w:left w:val="none" w:sz="0" w:space="0" w:color="auto"/>
        <w:bottom w:val="none" w:sz="0" w:space="0" w:color="auto"/>
        <w:right w:val="none" w:sz="0" w:space="0" w:color="auto"/>
      </w:divBdr>
    </w:div>
    <w:div w:id="1947535933">
      <w:bodyDiv w:val="1"/>
      <w:marLeft w:val="0"/>
      <w:marRight w:val="0"/>
      <w:marTop w:val="0"/>
      <w:marBottom w:val="0"/>
      <w:divBdr>
        <w:top w:val="none" w:sz="0" w:space="0" w:color="auto"/>
        <w:left w:val="none" w:sz="0" w:space="0" w:color="auto"/>
        <w:bottom w:val="none" w:sz="0" w:space="0" w:color="auto"/>
        <w:right w:val="none" w:sz="0" w:space="0" w:color="auto"/>
      </w:divBdr>
    </w:div>
    <w:div w:id="2000422595">
      <w:bodyDiv w:val="1"/>
      <w:marLeft w:val="0"/>
      <w:marRight w:val="0"/>
      <w:marTop w:val="0"/>
      <w:marBottom w:val="0"/>
      <w:divBdr>
        <w:top w:val="none" w:sz="0" w:space="0" w:color="auto"/>
        <w:left w:val="none" w:sz="0" w:space="0" w:color="auto"/>
        <w:bottom w:val="none" w:sz="0" w:space="0" w:color="auto"/>
        <w:right w:val="none" w:sz="0" w:space="0" w:color="auto"/>
      </w:divBdr>
    </w:div>
    <w:div w:id="2010059405">
      <w:bodyDiv w:val="1"/>
      <w:marLeft w:val="0"/>
      <w:marRight w:val="0"/>
      <w:marTop w:val="0"/>
      <w:marBottom w:val="0"/>
      <w:divBdr>
        <w:top w:val="none" w:sz="0" w:space="0" w:color="auto"/>
        <w:left w:val="none" w:sz="0" w:space="0" w:color="auto"/>
        <w:bottom w:val="none" w:sz="0" w:space="0" w:color="auto"/>
        <w:right w:val="none" w:sz="0" w:space="0" w:color="auto"/>
      </w:divBdr>
    </w:div>
    <w:div w:id="205450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54&amp;n=110589&amp;dst=100081"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826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5319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Шимского района</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Комитет по управлению муниципальным имуществом</dc:creator>
  <cp:keywords/>
  <cp:lastModifiedBy>User</cp:lastModifiedBy>
  <cp:revision>3</cp:revision>
  <cp:lastPrinted>2025-04-15T13:31:00Z</cp:lastPrinted>
  <dcterms:created xsi:type="dcterms:W3CDTF">2025-04-16T11:22:00Z</dcterms:created>
  <dcterms:modified xsi:type="dcterms:W3CDTF">2025-04-17T05:42:00Z</dcterms:modified>
</cp:coreProperties>
</file>