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BF" w:rsidRDefault="007763BF" w:rsidP="007763BF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971550"/>
            <wp:effectExtent l="1905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20115">
        <w:rPr>
          <w:b/>
          <w:sz w:val="28"/>
          <w:szCs w:val="28"/>
        </w:rPr>
        <w:t>13.08</w:t>
      </w:r>
      <w:r w:rsidR="0097786C">
        <w:rPr>
          <w:b/>
          <w:sz w:val="28"/>
          <w:szCs w:val="28"/>
        </w:rPr>
        <w:t xml:space="preserve">.2018 № </w:t>
      </w:r>
      <w:r w:rsidR="00920115">
        <w:rPr>
          <w:b/>
          <w:sz w:val="28"/>
          <w:szCs w:val="28"/>
        </w:rPr>
        <w:t>100</w:t>
      </w:r>
      <w:r w:rsidR="008F265D">
        <w:rPr>
          <w:b/>
          <w:sz w:val="28"/>
          <w:szCs w:val="28"/>
        </w:rPr>
        <w:t>2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Шимск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0C5E76" w:rsidRPr="00085A4F" w:rsidRDefault="000C5E76" w:rsidP="008F265D">
      <w:pPr>
        <w:spacing w:line="240" w:lineRule="exact"/>
        <w:jc w:val="center"/>
        <w:rPr>
          <w:b/>
          <w:sz w:val="28"/>
          <w:szCs w:val="28"/>
        </w:rPr>
      </w:pPr>
      <w:r w:rsidRPr="00085A4F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по организации общественных обсуждений материалов по оценке </w:t>
      </w:r>
      <w:proofErr w:type="gramStart"/>
      <w:r w:rsidRPr="00085A4F">
        <w:rPr>
          <w:b/>
          <w:sz w:val="28"/>
          <w:szCs w:val="28"/>
        </w:rPr>
        <w:t>воздействия</w:t>
      </w:r>
      <w:proofErr w:type="gramEnd"/>
      <w:r w:rsidRPr="00085A4F">
        <w:rPr>
          <w:b/>
          <w:sz w:val="28"/>
          <w:szCs w:val="28"/>
        </w:rPr>
        <w:t xml:space="preserve"> на окружающую среду намечаемой хозяйственной и иной деятельности, подлежащей государственной экологической экспертизе</w:t>
      </w:r>
    </w:p>
    <w:p w:rsidR="004306FB" w:rsidRDefault="004306FB" w:rsidP="00283D5C">
      <w:pPr>
        <w:jc w:val="center"/>
        <w:rPr>
          <w:b/>
          <w:sz w:val="28"/>
          <w:szCs w:val="28"/>
        </w:rPr>
      </w:pPr>
    </w:p>
    <w:p w:rsidR="000C5E76" w:rsidRPr="00085A4F" w:rsidRDefault="000C5E76" w:rsidP="00092B24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085A4F">
        <w:rPr>
          <w:sz w:val="28"/>
          <w:szCs w:val="28"/>
        </w:rPr>
        <w:t xml:space="preserve">В соответствии со статьёй 15 Федерального закона от 06 октября </w:t>
      </w:r>
      <w:r w:rsidR="00092B24">
        <w:rPr>
          <w:sz w:val="28"/>
          <w:szCs w:val="28"/>
        </w:rPr>
        <w:t xml:space="preserve">                  </w:t>
      </w:r>
      <w:r w:rsidRPr="00085A4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 Федеральным законом от 27 июля 2010 года № 210-ФЗ «Об организации предоставления государс</w:t>
      </w:r>
      <w:r w:rsidR="00092B24">
        <w:rPr>
          <w:sz w:val="28"/>
          <w:szCs w:val="28"/>
        </w:rPr>
        <w:t xml:space="preserve">твенных и муниципальных услуг» </w:t>
      </w:r>
      <w:r w:rsidRPr="00085A4F">
        <w:rPr>
          <w:sz w:val="28"/>
          <w:szCs w:val="28"/>
        </w:rPr>
        <w:t xml:space="preserve">в целях оптимизации предоставления муниципальной услуги Администрация Шимского муниципального района </w:t>
      </w:r>
      <w:r w:rsidRPr="00085A4F">
        <w:rPr>
          <w:b/>
          <w:sz w:val="28"/>
          <w:szCs w:val="28"/>
        </w:rPr>
        <w:t>ПОСТАНОВЛЯЕТ:</w:t>
      </w:r>
    </w:p>
    <w:p w:rsidR="000C5E76" w:rsidRPr="00085A4F" w:rsidRDefault="000C5E76" w:rsidP="00092B24">
      <w:pPr>
        <w:spacing w:line="360" w:lineRule="atLeast"/>
        <w:ind w:firstLine="709"/>
        <w:jc w:val="both"/>
        <w:rPr>
          <w:sz w:val="28"/>
          <w:szCs w:val="28"/>
        </w:rPr>
      </w:pPr>
      <w:r w:rsidRPr="00085A4F">
        <w:rPr>
          <w:sz w:val="28"/>
          <w:szCs w:val="28"/>
        </w:rPr>
        <w:t xml:space="preserve">1. Утвердить административный регламент предоставления муниципальной услуги по организации общественных обсуждений материалов по оценке </w:t>
      </w:r>
      <w:proofErr w:type="gramStart"/>
      <w:r w:rsidRPr="00085A4F">
        <w:rPr>
          <w:sz w:val="28"/>
          <w:szCs w:val="28"/>
        </w:rPr>
        <w:t>воздействия</w:t>
      </w:r>
      <w:proofErr w:type="gramEnd"/>
      <w:r w:rsidRPr="00085A4F">
        <w:rPr>
          <w:sz w:val="28"/>
          <w:szCs w:val="28"/>
        </w:rPr>
        <w:t xml:space="preserve"> на окружающую среду намечаемой хозяйственной и иной деятельности, подлежащей государственной экологической экспертизе.</w:t>
      </w:r>
    </w:p>
    <w:p w:rsidR="000C5E76" w:rsidRPr="00085A4F" w:rsidRDefault="000C5E76" w:rsidP="00092B24">
      <w:pPr>
        <w:shd w:val="clear" w:color="auto" w:fill="FFFFFF"/>
        <w:tabs>
          <w:tab w:val="num" w:pos="0"/>
        </w:tabs>
        <w:spacing w:line="360" w:lineRule="atLeast"/>
        <w:ind w:firstLine="709"/>
        <w:jc w:val="both"/>
        <w:rPr>
          <w:bCs/>
          <w:spacing w:val="-3"/>
          <w:sz w:val="28"/>
          <w:szCs w:val="28"/>
        </w:rPr>
      </w:pPr>
      <w:r w:rsidRPr="00085A4F">
        <w:rPr>
          <w:bCs/>
          <w:spacing w:val="-3"/>
          <w:sz w:val="28"/>
          <w:szCs w:val="28"/>
        </w:rPr>
        <w:t>2. Опубликовать настоящее постановление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Pr="00085A4F">
        <w:rPr>
          <w:bCs/>
          <w:spacing w:val="-3"/>
          <w:sz w:val="28"/>
          <w:szCs w:val="28"/>
        </w:rPr>
        <w:t>шимский</w:t>
      </w:r>
      <w:proofErr w:type="gramStart"/>
      <w:r w:rsidRPr="00085A4F">
        <w:rPr>
          <w:bCs/>
          <w:spacing w:val="-3"/>
          <w:sz w:val="28"/>
          <w:szCs w:val="28"/>
        </w:rPr>
        <w:t>.р</w:t>
      </w:r>
      <w:proofErr w:type="gramEnd"/>
      <w:r w:rsidRPr="00085A4F">
        <w:rPr>
          <w:bCs/>
          <w:spacing w:val="-3"/>
          <w:sz w:val="28"/>
          <w:szCs w:val="28"/>
        </w:rPr>
        <w:t>ф</w:t>
      </w:r>
      <w:proofErr w:type="spellEnd"/>
      <w:r w:rsidRPr="00085A4F">
        <w:rPr>
          <w:bCs/>
          <w:spacing w:val="-3"/>
          <w:sz w:val="28"/>
          <w:szCs w:val="28"/>
        </w:rPr>
        <w:t>).</w:t>
      </w:r>
    </w:p>
    <w:p w:rsidR="00AE5A36" w:rsidRDefault="00AE5A36" w:rsidP="006F6CE1">
      <w:pPr>
        <w:spacing w:line="240" w:lineRule="exact"/>
        <w:ind w:firstLine="709"/>
        <w:jc w:val="both"/>
        <w:rPr>
          <w:sz w:val="28"/>
          <w:szCs w:val="28"/>
        </w:rPr>
      </w:pPr>
    </w:p>
    <w:p w:rsidR="00D44662" w:rsidRDefault="00D44662" w:rsidP="006F6CE1">
      <w:pPr>
        <w:spacing w:line="240" w:lineRule="exact"/>
        <w:ind w:firstLine="709"/>
        <w:jc w:val="both"/>
        <w:rPr>
          <w:sz w:val="28"/>
          <w:szCs w:val="28"/>
        </w:rPr>
      </w:pPr>
    </w:p>
    <w:p w:rsidR="006F6CE1" w:rsidRDefault="006F6CE1" w:rsidP="006F6CE1">
      <w:pPr>
        <w:spacing w:line="240" w:lineRule="exact"/>
        <w:ind w:firstLine="709"/>
        <w:jc w:val="both"/>
        <w:rPr>
          <w:sz w:val="28"/>
          <w:szCs w:val="28"/>
        </w:rPr>
      </w:pPr>
    </w:p>
    <w:p w:rsidR="003A6519" w:rsidRDefault="003A6519" w:rsidP="006F6CE1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</w:t>
      </w:r>
    </w:p>
    <w:p w:rsidR="003A6519" w:rsidRDefault="003A6519" w:rsidP="006F6CE1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</w:p>
    <w:p w:rsidR="00174CD0" w:rsidRDefault="003A6519" w:rsidP="006F6CE1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9C30AF">
        <w:rPr>
          <w:b/>
          <w:sz w:val="28"/>
          <w:szCs w:val="28"/>
        </w:rPr>
        <w:t xml:space="preserve">  </w:t>
      </w:r>
      <w:r w:rsidR="00283D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В.А. Ковалев</w:t>
      </w: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0" w:type="auto"/>
        <w:tblInd w:w="117" w:type="dxa"/>
        <w:tblLook w:val="0000" w:firstRow="0" w:lastRow="0" w:firstColumn="0" w:lastColumn="0" w:noHBand="0" w:noVBand="0"/>
      </w:tblPr>
      <w:tblGrid>
        <w:gridCol w:w="4669"/>
        <w:gridCol w:w="4931"/>
      </w:tblGrid>
      <w:tr w:rsidR="00920115" w:rsidRPr="00AA40E9" w:rsidTr="0017111C">
        <w:trPr>
          <w:trHeight w:val="675"/>
        </w:trPr>
        <w:tc>
          <w:tcPr>
            <w:tcW w:w="4669" w:type="dxa"/>
          </w:tcPr>
          <w:p w:rsidR="00920115" w:rsidRPr="00AA40E9" w:rsidRDefault="00920115" w:rsidP="0017111C">
            <w:pPr>
              <w:pStyle w:val="af3"/>
              <w:ind w:left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31" w:type="dxa"/>
          </w:tcPr>
          <w:p w:rsidR="00920115" w:rsidRPr="00C0402C" w:rsidRDefault="00C0402C" w:rsidP="00C0402C">
            <w:pPr>
              <w:pStyle w:val="af3"/>
              <w:spacing w:line="240" w:lineRule="exact"/>
              <w:ind w:left="-62"/>
              <w:jc w:val="center"/>
              <w:rPr>
                <w:sz w:val="28"/>
                <w:szCs w:val="28"/>
              </w:rPr>
            </w:pPr>
            <w:r w:rsidRPr="00C0402C">
              <w:rPr>
                <w:sz w:val="28"/>
                <w:szCs w:val="28"/>
              </w:rPr>
              <w:t>УТВЕРЖДЕН</w:t>
            </w:r>
          </w:p>
          <w:p w:rsidR="00920115" w:rsidRPr="00C0402C" w:rsidRDefault="00920115" w:rsidP="00C0402C">
            <w:pPr>
              <w:pStyle w:val="af3"/>
              <w:spacing w:after="0" w:line="240" w:lineRule="exact"/>
              <w:ind w:left="-62"/>
              <w:contextualSpacing/>
              <w:jc w:val="center"/>
              <w:rPr>
                <w:sz w:val="28"/>
                <w:szCs w:val="28"/>
              </w:rPr>
            </w:pPr>
            <w:r w:rsidRPr="00C0402C">
              <w:rPr>
                <w:sz w:val="28"/>
                <w:szCs w:val="28"/>
              </w:rPr>
              <w:t>постановлением Администрации</w:t>
            </w:r>
          </w:p>
          <w:p w:rsidR="00920115" w:rsidRPr="00C0402C" w:rsidRDefault="00092B24" w:rsidP="00C0402C">
            <w:pPr>
              <w:pStyle w:val="af3"/>
              <w:spacing w:after="0" w:line="240" w:lineRule="exact"/>
              <w:ind w:left="-6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920115" w:rsidRPr="00C0402C">
              <w:rPr>
                <w:sz w:val="28"/>
                <w:szCs w:val="28"/>
              </w:rPr>
              <w:t>района</w:t>
            </w:r>
          </w:p>
          <w:p w:rsidR="00920115" w:rsidRPr="00AA40E9" w:rsidRDefault="00920115" w:rsidP="00092B24">
            <w:pPr>
              <w:pStyle w:val="af3"/>
              <w:spacing w:after="0" w:line="240" w:lineRule="exact"/>
              <w:ind w:left="-62"/>
              <w:contextualSpacing/>
              <w:jc w:val="center"/>
              <w:rPr>
                <w:b/>
                <w:sz w:val="28"/>
                <w:szCs w:val="28"/>
              </w:rPr>
            </w:pPr>
            <w:r w:rsidRPr="00C0402C">
              <w:rPr>
                <w:sz w:val="28"/>
                <w:szCs w:val="28"/>
              </w:rPr>
              <w:t xml:space="preserve">от </w:t>
            </w:r>
            <w:r w:rsidR="00C0402C">
              <w:rPr>
                <w:sz w:val="28"/>
                <w:szCs w:val="28"/>
              </w:rPr>
              <w:t>13.08.2018</w:t>
            </w:r>
            <w:r w:rsidRPr="00C0402C">
              <w:rPr>
                <w:sz w:val="28"/>
                <w:szCs w:val="28"/>
              </w:rPr>
              <w:t xml:space="preserve"> № </w:t>
            </w:r>
            <w:r w:rsidR="00C0402C">
              <w:rPr>
                <w:sz w:val="28"/>
                <w:szCs w:val="28"/>
              </w:rPr>
              <w:t>100</w:t>
            </w:r>
            <w:r w:rsidR="00092B24">
              <w:rPr>
                <w:sz w:val="28"/>
                <w:szCs w:val="28"/>
              </w:rPr>
              <w:t>2</w:t>
            </w:r>
          </w:p>
        </w:tc>
      </w:tr>
    </w:tbl>
    <w:p w:rsidR="00C0402C" w:rsidRDefault="00C0402C" w:rsidP="00920115">
      <w:pPr>
        <w:pStyle w:val="af5"/>
        <w:ind w:left="0"/>
        <w:contextualSpacing/>
        <w:rPr>
          <w:b/>
          <w:szCs w:val="28"/>
        </w:rPr>
      </w:pPr>
    </w:p>
    <w:p w:rsidR="000C5E76" w:rsidRPr="00085A4F" w:rsidRDefault="000C5E76" w:rsidP="00092B24">
      <w:pPr>
        <w:pStyle w:val="af5"/>
        <w:widowControl w:val="0"/>
        <w:spacing w:after="120" w:line="240" w:lineRule="exact"/>
        <w:ind w:left="0" w:firstLine="709"/>
        <w:rPr>
          <w:b/>
          <w:szCs w:val="28"/>
        </w:rPr>
      </w:pPr>
      <w:r w:rsidRPr="00085A4F">
        <w:rPr>
          <w:b/>
          <w:szCs w:val="28"/>
        </w:rPr>
        <w:t>АДМИНИСТРАТИВНЫЙ РЕГЛАМЕНТ</w:t>
      </w:r>
    </w:p>
    <w:p w:rsidR="000C5E76" w:rsidRPr="00085A4F" w:rsidRDefault="000C5E76" w:rsidP="00092B24">
      <w:pPr>
        <w:widowControl w:val="0"/>
        <w:spacing w:line="240" w:lineRule="exact"/>
        <w:ind w:firstLine="709"/>
        <w:jc w:val="center"/>
        <w:rPr>
          <w:i/>
          <w:sz w:val="28"/>
          <w:szCs w:val="28"/>
        </w:rPr>
      </w:pPr>
      <w:r w:rsidRPr="00085A4F">
        <w:rPr>
          <w:b/>
          <w:sz w:val="28"/>
          <w:szCs w:val="28"/>
        </w:rPr>
        <w:t xml:space="preserve">предоставления муниципальной услуги по организации </w:t>
      </w:r>
      <w:bookmarkStart w:id="1" w:name="_Toc206489246"/>
      <w:r w:rsidRPr="00085A4F">
        <w:rPr>
          <w:b/>
          <w:sz w:val="28"/>
          <w:szCs w:val="28"/>
        </w:rPr>
        <w:t xml:space="preserve">общественных обсуждений материалов по оценке </w:t>
      </w:r>
      <w:proofErr w:type="gramStart"/>
      <w:r w:rsidRPr="00085A4F">
        <w:rPr>
          <w:b/>
          <w:sz w:val="28"/>
          <w:szCs w:val="28"/>
        </w:rPr>
        <w:t>воздействия</w:t>
      </w:r>
      <w:proofErr w:type="gramEnd"/>
      <w:r w:rsidRPr="00085A4F">
        <w:rPr>
          <w:b/>
          <w:sz w:val="28"/>
          <w:szCs w:val="28"/>
        </w:rPr>
        <w:t xml:space="preserve"> на окружающую среду намечаемой хозяйственной и иной деятельности, подлежащей государственной экологической экспертизе</w:t>
      </w:r>
    </w:p>
    <w:p w:rsidR="00092B24" w:rsidRDefault="00092B24" w:rsidP="00092B24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</w:p>
    <w:p w:rsidR="000C5E76" w:rsidRPr="00085A4F" w:rsidRDefault="000C5E76" w:rsidP="00092B24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085A4F">
        <w:rPr>
          <w:b/>
          <w:sz w:val="28"/>
          <w:szCs w:val="28"/>
        </w:rPr>
        <w:t>I. Общие положения</w:t>
      </w:r>
      <w:bookmarkStart w:id="2" w:name="_Toc206489247"/>
      <w:bookmarkEnd w:id="1"/>
    </w:p>
    <w:p w:rsidR="000C5E76" w:rsidRPr="00085A4F" w:rsidRDefault="000C5E76" w:rsidP="00092B24">
      <w:pPr>
        <w:pStyle w:val="3"/>
        <w:keepNext w:val="0"/>
        <w:widowControl w:val="0"/>
        <w:spacing w:before="0" w:line="360" w:lineRule="atLeast"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r w:rsidRPr="00085A4F">
        <w:rPr>
          <w:rFonts w:ascii="Times New Roman" w:hAnsi="Times New Roman"/>
          <w:b w:val="0"/>
          <w:i w:val="0"/>
          <w:szCs w:val="28"/>
        </w:rPr>
        <w:t>1.1. Наименование муниципальной услуги</w:t>
      </w:r>
      <w:bookmarkEnd w:id="2"/>
    </w:p>
    <w:p w:rsidR="000C5E76" w:rsidRPr="00085A4F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85A4F">
        <w:rPr>
          <w:sz w:val="28"/>
          <w:szCs w:val="28"/>
        </w:rPr>
        <w:t xml:space="preserve">Административный регламент предоставления муниципальной услуги по организации общественных обсуждений материалов по оценке </w:t>
      </w:r>
      <w:proofErr w:type="gramStart"/>
      <w:r w:rsidRPr="00085A4F">
        <w:rPr>
          <w:sz w:val="28"/>
          <w:szCs w:val="28"/>
        </w:rPr>
        <w:t>воздействия</w:t>
      </w:r>
      <w:proofErr w:type="gramEnd"/>
      <w:r w:rsidRPr="00085A4F">
        <w:rPr>
          <w:sz w:val="28"/>
          <w:szCs w:val="28"/>
        </w:rPr>
        <w:t xml:space="preserve"> на окружающую среду намечаемой хозяйственной и иной деятельности, подлежащей государственной экологической экспертизе (далее – административный регламент) разработан в целях повышения качества исполнения и доступности результата предоставления данной муниципальной услуги, создания комфортных условий для участников отношений, возникающих при предоставлении муниципальной услуги, и определяет порядок, сроки и последовательность действий (далее – административных процедур) должностных лиц.</w:t>
      </w:r>
    </w:p>
    <w:p w:rsidR="000C5E76" w:rsidRPr="00085A4F" w:rsidRDefault="000C5E76" w:rsidP="00092B24">
      <w:pPr>
        <w:pStyle w:val="3"/>
        <w:keepNext w:val="0"/>
        <w:widowControl w:val="0"/>
        <w:spacing w:before="0" w:line="360" w:lineRule="atLeast"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bookmarkStart w:id="3" w:name="_Toc206489248"/>
      <w:r w:rsidRPr="00085A4F">
        <w:rPr>
          <w:rFonts w:ascii="Times New Roman" w:hAnsi="Times New Roman"/>
          <w:b w:val="0"/>
          <w:i w:val="0"/>
          <w:szCs w:val="28"/>
        </w:rPr>
        <w:t xml:space="preserve">1.2. Наименование </w:t>
      </w:r>
      <w:r w:rsidRPr="00085A4F">
        <w:rPr>
          <w:rFonts w:ascii="Times New Roman" w:hAnsi="Times New Roman"/>
          <w:b w:val="0"/>
          <w:bCs/>
          <w:i w:val="0"/>
          <w:szCs w:val="28"/>
        </w:rPr>
        <w:t xml:space="preserve">органа </w:t>
      </w:r>
      <w:r w:rsidRPr="00085A4F">
        <w:rPr>
          <w:rFonts w:ascii="Times New Roman" w:hAnsi="Times New Roman"/>
          <w:b w:val="0"/>
          <w:i w:val="0"/>
          <w:szCs w:val="28"/>
        </w:rPr>
        <w:t>предоставляющего муниципальную услугу</w:t>
      </w:r>
      <w:bookmarkEnd w:id="3"/>
      <w:r w:rsidRPr="00085A4F">
        <w:rPr>
          <w:rFonts w:ascii="Times New Roman" w:hAnsi="Times New Roman"/>
          <w:b w:val="0"/>
          <w:i w:val="0"/>
          <w:szCs w:val="28"/>
        </w:rPr>
        <w:t xml:space="preserve"> </w:t>
      </w:r>
    </w:p>
    <w:p w:rsidR="000C5E76" w:rsidRPr="00085A4F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A4F">
        <w:rPr>
          <w:rFonts w:ascii="Times New Roman" w:hAnsi="Times New Roman" w:cs="Times New Roman"/>
          <w:sz w:val="28"/>
          <w:szCs w:val="28"/>
        </w:rPr>
        <w:t>1.2.1. Предоставление муниципальной услуги осуществляет Администрация Шимского муниципального района.</w:t>
      </w:r>
    </w:p>
    <w:p w:rsidR="000C5E76" w:rsidRPr="00085A4F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A4F">
        <w:rPr>
          <w:rFonts w:ascii="Times New Roman" w:hAnsi="Times New Roman" w:cs="Times New Roman"/>
          <w:sz w:val="28"/>
          <w:szCs w:val="28"/>
        </w:rPr>
        <w:t>Уполномоченным органом по предоставлению муниципальной услуги является комитет жилищно – коммунального, городского хозяйства и жизнеобеспечения Администрации Шимского муниципального района (далее – Комитет, уполномоченный орган).</w:t>
      </w:r>
    </w:p>
    <w:p w:rsidR="000C5E76" w:rsidRPr="00085A4F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85A4F">
        <w:rPr>
          <w:sz w:val="28"/>
          <w:szCs w:val="28"/>
        </w:rPr>
        <w:t xml:space="preserve">1.2.2. В процессе предоставления муниципальной услуги Комитет взаимодействует </w:t>
      </w:r>
      <w:proofErr w:type="gramStart"/>
      <w:r w:rsidRPr="00085A4F">
        <w:rPr>
          <w:sz w:val="28"/>
          <w:szCs w:val="28"/>
        </w:rPr>
        <w:t>с</w:t>
      </w:r>
      <w:proofErr w:type="gramEnd"/>
      <w:r w:rsidRPr="00085A4F">
        <w:rPr>
          <w:sz w:val="28"/>
          <w:szCs w:val="28"/>
        </w:rPr>
        <w:t>:</w:t>
      </w:r>
    </w:p>
    <w:p w:rsidR="000C5E76" w:rsidRPr="00085A4F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85A4F">
        <w:rPr>
          <w:sz w:val="28"/>
          <w:szCs w:val="28"/>
        </w:rPr>
        <w:t>- физическими и юридическими лицами;</w:t>
      </w:r>
    </w:p>
    <w:p w:rsidR="000C5E76" w:rsidRPr="00085A4F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85A4F">
        <w:rPr>
          <w:sz w:val="28"/>
          <w:szCs w:val="28"/>
        </w:rPr>
        <w:t xml:space="preserve">- общественными организациями (объединениями).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E76" w:rsidRPr="00085A4F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bookmarkStart w:id="4" w:name="_Toc206489249"/>
      <w:r w:rsidRPr="00085A4F">
        <w:rPr>
          <w:sz w:val="28"/>
          <w:szCs w:val="28"/>
        </w:rPr>
        <w:t>1.3. Нормативные правовые акты, регулирующие предоставление муниципальной услуги</w:t>
      </w:r>
      <w:bookmarkEnd w:id="4"/>
    </w:p>
    <w:p w:rsidR="000C5E76" w:rsidRPr="00085A4F" w:rsidRDefault="000C5E76" w:rsidP="00092B24">
      <w:pPr>
        <w:widowControl w:val="0"/>
        <w:tabs>
          <w:tab w:val="left" w:pos="0"/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bookmarkStart w:id="5" w:name="_Toc206489250"/>
      <w:r w:rsidRPr="00085A4F">
        <w:rPr>
          <w:sz w:val="28"/>
          <w:szCs w:val="28"/>
        </w:rPr>
        <w:t xml:space="preserve">1.3.1. Предоставление муниципальной услуги осуществляется в соответствии </w:t>
      </w:r>
      <w:proofErr w:type="gramStart"/>
      <w:r w:rsidRPr="00085A4F">
        <w:rPr>
          <w:sz w:val="28"/>
          <w:szCs w:val="28"/>
        </w:rPr>
        <w:t>с</w:t>
      </w:r>
      <w:proofErr w:type="gramEnd"/>
      <w:r w:rsidRPr="00085A4F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C5E76" w:rsidRPr="00085A4F" w:rsidTr="0017111C">
        <w:trPr>
          <w:trHeight w:val="257"/>
        </w:trPr>
        <w:tc>
          <w:tcPr>
            <w:tcW w:w="9571" w:type="dxa"/>
          </w:tcPr>
          <w:p w:rsidR="000C5E76" w:rsidRPr="00085A4F" w:rsidRDefault="000C5E76" w:rsidP="00092B24">
            <w:pPr>
              <w:widowControl w:val="0"/>
              <w:spacing w:line="360" w:lineRule="atLeast"/>
              <w:ind w:right="-57" w:firstLine="709"/>
              <w:jc w:val="both"/>
              <w:rPr>
                <w:sz w:val="28"/>
                <w:szCs w:val="28"/>
              </w:rPr>
            </w:pPr>
            <w:r w:rsidRPr="00085A4F">
              <w:rPr>
                <w:sz w:val="28"/>
                <w:szCs w:val="28"/>
              </w:rPr>
              <w:t>- Федеральным законом от 10</w:t>
            </w:r>
            <w:r w:rsidR="00092B24">
              <w:rPr>
                <w:sz w:val="28"/>
                <w:szCs w:val="28"/>
              </w:rPr>
              <w:t xml:space="preserve"> января </w:t>
            </w:r>
            <w:r w:rsidRPr="00085A4F">
              <w:rPr>
                <w:sz w:val="28"/>
                <w:szCs w:val="28"/>
              </w:rPr>
              <w:t>2002 г</w:t>
            </w:r>
            <w:r w:rsidR="00092B24">
              <w:rPr>
                <w:sz w:val="28"/>
                <w:szCs w:val="28"/>
              </w:rPr>
              <w:t>ода</w:t>
            </w:r>
            <w:r w:rsidRPr="00085A4F">
              <w:rPr>
                <w:sz w:val="28"/>
                <w:szCs w:val="28"/>
              </w:rPr>
              <w:t xml:space="preserve"> № 7-ФЗ «Об охране окружающей среды» («Российская газета», № 6, 12.01.2002);</w:t>
            </w:r>
          </w:p>
        </w:tc>
      </w:tr>
    </w:tbl>
    <w:p w:rsidR="000C5E76" w:rsidRPr="00085A4F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85A4F">
        <w:rPr>
          <w:sz w:val="28"/>
          <w:szCs w:val="28"/>
        </w:rPr>
        <w:t>- Федеральным законом от 23</w:t>
      </w:r>
      <w:r w:rsidR="00092B24">
        <w:rPr>
          <w:sz w:val="28"/>
          <w:szCs w:val="28"/>
        </w:rPr>
        <w:t xml:space="preserve"> ноября </w:t>
      </w:r>
      <w:r w:rsidRPr="00085A4F">
        <w:rPr>
          <w:sz w:val="28"/>
          <w:szCs w:val="28"/>
        </w:rPr>
        <w:t>1995 г</w:t>
      </w:r>
      <w:r w:rsidR="00092B24">
        <w:rPr>
          <w:sz w:val="28"/>
          <w:szCs w:val="28"/>
        </w:rPr>
        <w:t>ода</w:t>
      </w:r>
      <w:r w:rsidRPr="00085A4F">
        <w:rPr>
          <w:sz w:val="28"/>
          <w:szCs w:val="28"/>
        </w:rPr>
        <w:t xml:space="preserve"> № 174-ФЗ «Об экологической экспертизе</w:t>
      </w:r>
      <w:r w:rsidR="00092B24">
        <w:rPr>
          <w:sz w:val="28"/>
          <w:szCs w:val="28"/>
        </w:rPr>
        <w:t xml:space="preserve">» («Российская газета», № 232, </w:t>
      </w:r>
      <w:r w:rsidRPr="00085A4F">
        <w:rPr>
          <w:sz w:val="28"/>
          <w:szCs w:val="28"/>
        </w:rPr>
        <w:t>30.11.1995).</w:t>
      </w:r>
    </w:p>
    <w:p w:rsidR="000C5E76" w:rsidRPr="00085A4F" w:rsidRDefault="000C5E76" w:rsidP="00092B24">
      <w:pPr>
        <w:widowControl w:val="0"/>
        <w:tabs>
          <w:tab w:val="left" w:pos="0"/>
          <w:tab w:val="left" w:pos="1620"/>
        </w:tabs>
        <w:spacing w:line="360" w:lineRule="atLeast"/>
        <w:ind w:firstLine="709"/>
        <w:jc w:val="both"/>
        <w:rPr>
          <w:sz w:val="28"/>
          <w:szCs w:val="28"/>
        </w:rPr>
      </w:pPr>
      <w:r w:rsidRPr="00085A4F">
        <w:rPr>
          <w:sz w:val="28"/>
          <w:szCs w:val="28"/>
        </w:rPr>
        <w:lastRenderedPageBreak/>
        <w:t>- Федеральным законом от 27</w:t>
      </w:r>
      <w:r w:rsidR="00092B24">
        <w:rPr>
          <w:sz w:val="28"/>
          <w:szCs w:val="28"/>
        </w:rPr>
        <w:t xml:space="preserve"> июля </w:t>
      </w:r>
      <w:r w:rsidRPr="00085A4F">
        <w:rPr>
          <w:sz w:val="28"/>
          <w:szCs w:val="28"/>
        </w:rPr>
        <w:t xml:space="preserve">2010 </w:t>
      </w:r>
      <w:r w:rsidR="00092B24">
        <w:rPr>
          <w:sz w:val="28"/>
          <w:szCs w:val="28"/>
        </w:rPr>
        <w:t>года</w:t>
      </w:r>
      <w:r w:rsidRPr="00085A4F">
        <w:rPr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 w:rsidR="00092B24">
        <w:rPr>
          <w:sz w:val="28"/>
          <w:szCs w:val="28"/>
        </w:rPr>
        <w:t xml:space="preserve">» («Российская газета», № 168, </w:t>
      </w:r>
      <w:r w:rsidRPr="00085A4F">
        <w:rPr>
          <w:sz w:val="28"/>
          <w:szCs w:val="28"/>
        </w:rPr>
        <w:t>30.07.2010).</w:t>
      </w:r>
    </w:p>
    <w:p w:rsidR="000C5E76" w:rsidRPr="00085A4F" w:rsidRDefault="000C5E76" w:rsidP="00092B24">
      <w:pPr>
        <w:pStyle w:val="3"/>
        <w:keepNext w:val="0"/>
        <w:widowControl w:val="0"/>
        <w:spacing w:before="0" w:line="360" w:lineRule="atLeast"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r w:rsidRPr="00085A4F">
        <w:rPr>
          <w:rFonts w:ascii="Times New Roman" w:hAnsi="Times New Roman"/>
          <w:b w:val="0"/>
          <w:i w:val="0"/>
          <w:szCs w:val="28"/>
        </w:rPr>
        <w:t>1.4. Результат предоставления муниципальной услуги</w:t>
      </w:r>
      <w:bookmarkEnd w:id="5"/>
    </w:p>
    <w:p w:rsidR="000C5E76" w:rsidRPr="00085A4F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85A4F">
        <w:rPr>
          <w:sz w:val="28"/>
          <w:szCs w:val="28"/>
        </w:rPr>
        <w:t>1.4.1. Результатом предоставления муниципальной услуги является выдача протокола проведения итогового заседания общественных обсуждений.</w:t>
      </w:r>
    </w:p>
    <w:p w:rsidR="000C5E76" w:rsidRPr="00085A4F" w:rsidRDefault="000C5E76" w:rsidP="00092B24">
      <w:pPr>
        <w:widowControl w:val="0"/>
        <w:tabs>
          <w:tab w:val="left" w:pos="0"/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085A4F">
        <w:rPr>
          <w:sz w:val="28"/>
          <w:szCs w:val="28"/>
        </w:rPr>
        <w:t>1.5. Круг заявителей</w:t>
      </w:r>
    </w:p>
    <w:p w:rsidR="000C5E76" w:rsidRPr="00085A4F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bookmarkStart w:id="6" w:name="_Toc206489252"/>
      <w:r w:rsidRPr="00085A4F">
        <w:rPr>
          <w:sz w:val="28"/>
          <w:szCs w:val="28"/>
        </w:rPr>
        <w:t xml:space="preserve">1.5.1. </w:t>
      </w:r>
      <w:proofErr w:type="gramStart"/>
      <w:r w:rsidRPr="00085A4F">
        <w:rPr>
          <w:sz w:val="28"/>
          <w:szCs w:val="28"/>
        </w:rPr>
        <w:t>По</w:t>
      </w:r>
      <w:r w:rsidR="00092B24">
        <w:rPr>
          <w:sz w:val="28"/>
          <w:szCs w:val="28"/>
        </w:rPr>
        <w:t>лучателями муниципальной услуги</w:t>
      </w:r>
      <w:r w:rsidRPr="00085A4F">
        <w:rPr>
          <w:sz w:val="28"/>
          <w:szCs w:val="28"/>
        </w:rPr>
        <w:t xml:space="preserve"> в соответствии с настоящ</w:t>
      </w:r>
      <w:r w:rsidR="00092B24">
        <w:rPr>
          <w:sz w:val="28"/>
          <w:szCs w:val="28"/>
        </w:rPr>
        <w:t>им административным регламентом</w:t>
      </w:r>
      <w:r w:rsidRPr="00085A4F">
        <w:rPr>
          <w:sz w:val="28"/>
          <w:szCs w:val="28"/>
        </w:rPr>
        <w:t xml:space="preserve"> являются граждане, индивидуальные предприниматели, юридические лица независимо от организационно-правовых форм и форм собственности (далее - Заявитель), планирующие хозяйственную и иную деятельность, которая подлежит государственной экологической экспертизе, обратившиеся в орган, предоставляющий муниципальную услугу, с заявлением о предоставлении муниципальной услуги в письменном или электронном виде.</w:t>
      </w:r>
      <w:proofErr w:type="gramEnd"/>
    </w:p>
    <w:p w:rsidR="000C5E76" w:rsidRPr="00092B24" w:rsidRDefault="000C5E76" w:rsidP="00092B24">
      <w:pPr>
        <w:widowControl w:val="0"/>
        <w:spacing w:line="360" w:lineRule="atLeast"/>
        <w:ind w:firstLine="709"/>
        <w:jc w:val="center"/>
        <w:rPr>
          <w:b/>
          <w:sz w:val="28"/>
          <w:szCs w:val="28"/>
        </w:rPr>
      </w:pPr>
      <w:r w:rsidRPr="00092B24">
        <w:rPr>
          <w:b/>
          <w:sz w:val="28"/>
          <w:szCs w:val="28"/>
        </w:rPr>
        <w:t>II. Требования к порядку предоставления муниципальной услуги</w:t>
      </w:r>
      <w:bookmarkEnd w:id="6"/>
    </w:p>
    <w:p w:rsidR="000C5E76" w:rsidRPr="00085A4F" w:rsidRDefault="000C5E76" w:rsidP="00092B24">
      <w:pPr>
        <w:pStyle w:val="3"/>
        <w:keepNext w:val="0"/>
        <w:widowControl w:val="0"/>
        <w:spacing w:before="0" w:line="360" w:lineRule="atLeast"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bookmarkStart w:id="7" w:name="_Toc206489253"/>
      <w:r w:rsidRPr="00085A4F">
        <w:rPr>
          <w:rFonts w:ascii="Times New Roman" w:hAnsi="Times New Roman"/>
          <w:b w:val="0"/>
          <w:i w:val="0"/>
          <w:szCs w:val="28"/>
        </w:rPr>
        <w:t>2.1. Порядок информирования о правилах предоставления муниципальной услуги</w:t>
      </w:r>
      <w:bookmarkEnd w:id="7"/>
    </w:p>
    <w:p w:rsidR="000C5E76" w:rsidRPr="00085A4F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85A4F">
        <w:rPr>
          <w:color w:val="000000"/>
          <w:sz w:val="28"/>
          <w:szCs w:val="28"/>
        </w:rPr>
        <w:t xml:space="preserve">Место нахождения Комитета </w:t>
      </w:r>
      <w:r w:rsidRPr="00085A4F">
        <w:rPr>
          <w:iCs/>
          <w:sz w:val="28"/>
          <w:szCs w:val="28"/>
        </w:rPr>
        <w:t>(далее – Уполномоченный орган)</w:t>
      </w:r>
      <w:r w:rsidRPr="00085A4F">
        <w:rPr>
          <w:color w:val="000000"/>
          <w:sz w:val="28"/>
          <w:szCs w:val="28"/>
        </w:rPr>
        <w:t xml:space="preserve">: - здание </w:t>
      </w:r>
      <w:r w:rsidRPr="00085A4F">
        <w:rPr>
          <w:iCs/>
          <w:sz w:val="28"/>
          <w:szCs w:val="28"/>
        </w:rPr>
        <w:t>Администрации Шимского муниципального района.</w:t>
      </w:r>
      <w:r w:rsidRPr="00085A4F">
        <w:rPr>
          <w:iCs/>
          <w:color w:val="FF0000"/>
          <w:sz w:val="28"/>
          <w:szCs w:val="28"/>
        </w:rPr>
        <w:t xml:space="preserve"> </w:t>
      </w:r>
    </w:p>
    <w:p w:rsidR="000C5E76" w:rsidRPr="00085A4F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85A4F">
        <w:rPr>
          <w:color w:val="000000"/>
          <w:sz w:val="28"/>
          <w:szCs w:val="28"/>
        </w:rPr>
        <w:t xml:space="preserve">Почтовый адрес </w:t>
      </w:r>
      <w:r w:rsidRPr="00085A4F">
        <w:rPr>
          <w:iCs/>
          <w:sz w:val="28"/>
          <w:szCs w:val="28"/>
        </w:rPr>
        <w:t>Уполномоченного органа</w:t>
      </w:r>
      <w:r w:rsidRPr="00085A4F">
        <w:rPr>
          <w:color w:val="000000"/>
          <w:sz w:val="28"/>
          <w:szCs w:val="28"/>
        </w:rPr>
        <w:t>:</w:t>
      </w:r>
      <w:r w:rsidRPr="00085A4F">
        <w:rPr>
          <w:sz w:val="28"/>
          <w:szCs w:val="28"/>
        </w:rPr>
        <w:t xml:space="preserve"> 174150 </w:t>
      </w:r>
      <w:proofErr w:type="gramStart"/>
      <w:r w:rsidRPr="00085A4F">
        <w:rPr>
          <w:sz w:val="28"/>
          <w:szCs w:val="28"/>
        </w:rPr>
        <w:t>Новгородская</w:t>
      </w:r>
      <w:proofErr w:type="gramEnd"/>
      <w:r w:rsidRPr="00085A4F">
        <w:rPr>
          <w:sz w:val="28"/>
          <w:szCs w:val="28"/>
        </w:rPr>
        <w:t xml:space="preserve"> обл., Шимский район, </w:t>
      </w:r>
      <w:proofErr w:type="spellStart"/>
      <w:r w:rsidRPr="00085A4F">
        <w:rPr>
          <w:sz w:val="28"/>
          <w:szCs w:val="28"/>
        </w:rPr>
        <w:t>р.п</w:t>
      </w:r>
      <w:proofErr w:type="spellEnd"/>
      <w:r w:rsidRPr="00085A4F">
        <w:rPr>
          <w:sz w:val="28"/>
          <w:szCs w:val="28"/>
        </w:rPr>
        <w:t>.</w:t>
      </w:r>
      <w:r w:rsidR="00092B24">
        <w:rPr>
          <w:sz w:val="28"/>
          <w:szCs w:val="28"/>
        </w:rPr>
        <w:t xml:space="preserve"> </w:t>
      </w:r>
      <w:r w:rsidRPr="00085A4F">
        <w:rPr>
          <w:sz w:val="28"/>
          <w:szCs w:val="28"/>
        </w:rPr>
        <w:t xml:space="preserve">Шимск, ул. </w:t>
      </w:r>
      <w:proofErr w:type="gramStart"/>
      <w:r w:rsidRPr="00085A4F">
        <w:rPr>
          <w:sz w:val="28"/>
          <w:szCs w:val="28"/>
        </w:rPr>
        <w:t>Новгородская</w:t>
      </w:r>
      <w:proofErr w:type="gramEnd"/>
      <w:r w:rsidRPr="00085A4F">
        <w:rPr>
          <w:sz w:val="28"/>
          <w:szCs w:val="28"/>
        </w:rPr>
        <w:t>, д.</w:t>
      </w:r>
      <w:r w:rsidR="00092B24">
        <w:rPr>
          <w:sz w:val="28"/>
          <w:szCs w:val="28"/>
        </w:rPr>
        <w:t xml:space="preserve"> </w:t>
      </w:r>
      <w:r w:rsidRPr="00085A4F">
        <w:rPr>
          <w:sz w:val="28"/>
          <w:szCs w:val="28"/>
        </w:rPr>
        <w:t>25.</w:t>
      </w:r>
    </w:p>
    <w:p w:rsidR="000C5E76" w:rsidRPr="00085A4F" w:rsidRDefault="000C5E76" w:rsidP="00092B24">
      <w:pPr>
        <w:widowControl w:val="0"/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085A4F">
        <w:rPr>
          <w:sz w:val="28"/>
          <w:szCs w:val="28"/>
        </w:rPr>
        <w:t xml:space="preserve">Телефон </w:t>
      </w:r>
      <w:r w:rsidR="00092B24">
        <w:rPr>
          <w:sz w:val="28"/>
          <w:szCs w:val="28"/>
        </w:rPr>
        <w:t>(</w:t>
      </w:r>
      <w:r w:rsidRPr="00085A4F">
        <w:rPr>
          <w:sz w:val="28"/>
          <w:szCs w:val="28"/>
        </w:rPr>
        <w:t>81656)54-036</w:t>
      </w:r>
    </w:p>
    <w:p w:rsidR="000C5E76" w:rsidRPr="00085A4F" w:rsidRDefault="000C5E76" w:rsidP="00092B24">
      <w:pPr>
        <w:widowControl w:val="0"/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085A4F">
        <w:rPr>
          <w:sz w:val="28"/>
          <w:szCs w:val="28"/>
        </w:rPr>
        <w:t xml:space="preserve">Адрес электронной почты: </w:t>
      </w:r>
      <w:proofErr w:type="spellStart"/>
      <w:r w:rsidRPr="00085A4F">
        <w:rPr>
          <w:sz w:val="28"/>
          <w:szCs w:val="28"/>
          <w:lang w:val="en-US"/>
        </w:rPr>
        <w:t>isvechenie</w:t>
      </w:r>
      <w:proofErr w:type="spellEnd"/>
      <w:r w:rsidRPr="00085A4F">
        <w:rPr>
          <w:sz w:val="28"/>
          <w:szCs w:val="28"/>
        </w:rPr>
        <w:t>@</w:t>
      </w:r>
      <w:r w:rsidRPr="00085A4F">
        <w:rPr>
          <w:sz w:val="28"/>
          <w:szCs w:val="28"/>
          <w:lang w:val="en-US"/>
        </w:rPr>
        <w:t>mail</w:t>
      </w:r>
      <w:r w:rsidRPr="00085A4F">
        <w:rPr>
          <w:sz w:val="28"/>
          <w:szCs w:val="28"/>
        </w:rPr>
        <w:t>.</w:t>
      </w:r>
      <w:proofErr w:type="spellStart"/>
      <w:r w:rsidRPr="00085A4F">
        <w:rPr>
          <w:sz w:val="28"/>
          <w:szCs w:val="28"/>
          <w:lang w:val="en-US"/>
        </w:rPr>
        <w:t>ru</w:t>
      </w:r>
      <w:proofErr w:type="spellEnd"/>
    </w:p>
    <w:p w:rsidR="000C5E76" w:rsidRPr="00085A4F" w:rsidRDefault="000C5E76" w:rsidP="00092B24">
      <w:pPr>
        <w:widowControl w:val="0"/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085A4F">
        <w:rPr>
          <w:sz w:val="28"/>
          <w:szCs w:val="28"/>
        </w:rPr>
        <w:t>Телефон для информирования по вопросам, связанным с предоставлением муниципальной услуги  (81656)54-036</w:t>
      </w:r>
    </w:p>
    <w:p w:rsidR="000C5E76" w:rsidRPr="00085A4F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85A4F">
        <w:rPr>
          <w:sz w:val="28"/>
          <w:szCs w:val="28"/>
        </w:rPr>
        <w:t xml:space="preserve">Адрес официального сайта </w:t>
      </w:r>
      <w:r w:rsidRPr="00085A4F">
        <w:rPr>
          <w:iCs/>
          <w:sz w:val="28"/>
          <w:szCs w:val="28"/>
        </w:rPr>
        <w:t>Уполномоченного органа</w:t>
      </w:r>
      <w:r w:rsidRPr="00085A4F">
        <w:rPr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proofErr w:type="spellStart"/>
      <w:r w:rsidRPr="00085A4F">
        <w:rPr>
          <w:sz w:val="28"/>
          <w:szCs w:val="28"/>
        </w:rPr>
        <w:t>шимский</w:t>
      </w:r>
      <w:proofErr w:type="gramStart"/>
      <w:r w:rsidRPr="00085A4F">
        <w:rPr>
          <w:sz w:val="28"/>
          <w:szCs w:val="28"/>
        </w:rPr>
        <w:t>.р</w:t>
      </w:r>
      <w:proofErr w:type="gramEnd"/>
      <w:r w:rsidRPr="00085A4F">
        <w:rPr>
          <w:sz w:val="28"/>
          <w:szCs w:val="28"/>
        </w:rPr>
        <w:t>ф</w:t>
      </w:r>
      <w:proofErr w:type="spellEnd"/>
    </w:p>
    <w:p w:rsidR="000C5E76" w:rsidRPr="00085A4F" w:rsidRDefault="000C5E76" w:rsidP="00092B24">
      <w:pPr>
        <w:widowControl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085A4F">
        <w:rPr>
          <w:sz w:val="28"/>
          <w:szCs w:val="28"/>
        </w:rPr>
        <w:t>Адрес Единого портала государственных и муниципальных услуг (функций): www.gosuslugi.</w:t>
      </w:r>
      <w:proofErr w:type="spellStart"/>
      <w:r w:rsidRPr="00085A4F">
        <w:rPr>
          <w:sz w:val="28"/>
          <w:szCs w:val="28"/>
          <w:lang w:val="en-US"/>
        </w:rPr>
        <w:t>ru</w:t>
      </w:r>
      <w:proofErr w:type="spellEnd"/>
    </w:p>
    <w:p w:rsidR="000C5E76" w:rsidRPr="00085A4F" w:rsidRDefault="000C5E76" w:rsidP="00092B24">
      <w:pPr>
        <w:widowControl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085A4F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0" w:history="1">
        <w:r w:rsidRPr="00092B24">
          <w:rPr>
            <w:sz w:val="28"/>
            <w:szCs w:val="28"/>
          </w:rPr>
          <w:t>http://pgu.nov.ru.</w:t>
        </w:r>
      </w:hyperlink>
    </w:p>
    <w:p w:rsidR="000C5E76" w:rsidRPr="00085A4F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85A4F">
        <w:rPr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  <w:r w:rsidR="00092B24">
        <w:rPr>
          <w:sz w:val="28"/>
          <w:szCs w:val="28"/>
        </w:rPr>
        <w:t xml:space="preserve"> </w:t>
      </w:r>
      <w:r w:rsidRPr="00085A4F">
        <w:rPr>
          <w:sz w:val="28"/>
          <w:szCs w:val="28"/>
        </w:rPr>
        <w:t xml:space="preserve">Почтовый адрес МФЦ: 174150 </w:t>
      </w:r>
      <w:proofErr w:type="gramStart"/>
      <w:r w:rsidRPr="00085A4F">
        <w:rPr>
          <w:sz w:val="28"/>
          <w:szCs w:val="28"/>
        </w:rPr>
        <w:t>Новгородская</w:t>
      </w:r>
      <w:proofErr w:type="gramEnd"/>
      <w:r w:rsidRPr="00085A4F">
        <w:rPr>
          <w:sz w:val="28"/>
          <w:szCs w:val="28"/>
        </w:rPr>
        <w:t xml:space="preserve"> обл., Шимский район, </w:t>
      </w:r>
      <w:proofErr w:type="spellStart"/>
      <w:r w:rsidRPr="00085A4F">
        <w:rPr>
          <w:sz w:val="28"/>
          <w:szCs w:val="28"/>
        </w:rPr>
        <w:t>р.п</w:t>
      </w:r>
      <w:proofErr w:type="spellEnd"/>
      <w:r w:rsidRPr="00085A4F">
        <w:rPr>
          <w:sz w:val="28"/>
          <w:szCs w:val="28"/>
        </w:rPr>
        <w:t xml:space="preserve">. Шимск, </w:t>
      </w:r>
      <w:r w:rsidR="00092B24">
        <w:rPr>
          <w:sz w:val="28"/>
          <w:szCs w:val="28"/>
        </w:rPr>
        <w:t xml:space="preserve">                               </w:t>
      </w:r>
      <w:r w:rsidRPr="00085A4F">
        <w:rPr>
          <w:sz w:val="28"/>
          <w:szCs w:val="28"/>
        </w:rPr>
        <w:t xml:space="preserve">ул. </w:t>
      </w:r>
      <w:proofErr w:type="gramStart"/>
      <w:r w:rsidRPr="00085A4F">
        <w:rPr>
          <w:sz w:val="28"/>
          <w:szCs w:val="28"/>
        </w:rPr>
        <w:t>Новгородская</w:t>
      </w:r>
      <w:proofErr w:type="gramEnd"/>
      <w:r w:rsidRPr="00085A4F">
        <w:rPr>
          <w:sz w:val="28"/>
          <w:szCs w:val="28"/>
        </w:rPr>
        <w:t>, д.</w:t>
      </w:r>
      <w:r w:rsidR="00092B24">
        <w:rPr>
          <w:sz w:val="28"/>
          <w:szCs w:val="28"/>
        </w:rPr>
        <w:t xml:space="preserve"> </w:t>
      </w:r>
      <w:r w:rsidRPr="00085A4F">
        <w:rPr>
          <w:sz w:val="28"/>
          <w:szCs w:val="28"/>
        </w:rPr>
        <w:t>25</w:t>
      </w:r>
    </w:p>
    <w:p w:rsidR="000C5E76" w:rsidRPr="00085A4F" w:rsidRDefault="000C5E76" w:rsidP="00092B24">
      <w:pPr>
        <w:widowControl w:val="0"/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085A4F">
        <w:rPr>
          <w:sz w:val="28"/>
          <w:szCs w:val="28"/>
        </w:rPr>
        <w:t>Телефон/факс МФЦ: (81656)56-322</w:t>
      </w:r>
    </w:p>
    <w:p w:rsidR="000C5E76" w:rsidRPr="000C5E76" w:rsidRDefault="000C5E76" w:rsidP="00092B24">
      <w:pPr>
        <w:widowControl w:val="0"/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085A4F">
        <w:rPr>
          <w:sz w:val="28"/>
          <w:szCs w:val="28"/>
        </w:rPr>
        <w:lastRenderedPageBreak/>
        <w:t>Адрес электронной почты МФЦ:</w:t>
      </w:r>
      <w:r w:rsidRPr="00085A4F">
        <w:rPr>
          <w:color w:val="000000"/>
          <w:sz w:val="28"/>
          <w:szCs w:val="28"/>
        </w:rPr>
        <w:t xml:space="preserve"> </w:t>
      </w:r>
      <w:proofErr w:type="spellStart"/>
      <w:r w:rsidRPr="00085A4F">
        <w:rPr>
          <w:color w:val="000000"/>
          <w:sz w:val="28"/>
          <w:szCs w:val="28"/>
          <w:lang w:val="en-US"/>
        </w:rPr>
        <w:t>mfc</w:t>
      </w:r>
      <w:proofErr w:type="spellEnd"/>
      <w:r w:rsidRPr="00085A4F">
        <w:rPr>
          <w:color w:val="000000"/>
          <w:sz w:val="28"/>
          <w:szCs w:val="28"/>
        </w:rPr>
        <w:t>.</w:t>
      </w:r>
      <w:proofErr w:type="spellStart"/>
      <w:r w:rsidRPr="00085A4F">
        <w:rPr>
          <w:color w:val="000000"/>
          <w:sz w:val="28"/>
          <w:szCs w:val="28"/>
          <w:lang w:val="en-US"/>
        </w:rPr>
        <w:t>shimsk</w:t>
      </w:r>
      <w:proofErr w:type="spellEnd"/>
      <w:r w:rsidRPr="00085A4F">
        <w:rPr>
          <w:color w:val="000000"/>
          <w:sz w:val="28"/>
          <w:szCs w:val="28"/>
        </w:rPr>
        <w:t>@</w:t>
      </w:r>
      <w:r w:rsidRPr="00085A4F">
        <w:rPr>
          <w:color w:val="000000"/>
          <w:sz w:val="28"/>
          <w:szCs w:val="28"/>
          <w:lang w:val="en-US"/>
        </w:rPr>
        <w:t>mail</w:t>
      </w:r>
      <w:r w:rsidRPr="00085A4F">
        <w:rPr>
          <w:color w:val="000000"/>
          <w:sz w:val="28"/>
          <w:szCs w:val="28"/>
        </w:rPr>
        <w:t>.</w:t>
      </w:r>
      <w:proofErr w:type="spellStart"/>
      <w:r w:rsidRPr="00085A4F">
        <w:rPr>
          <w:color w:val="000000"/>
          <w:sz w:val="28"/>
          <w:szCs w:val="28"/>
          <w:lang w:val="en-US"/>
        </w:rPr>
        <w:t>ru</w:t>
      </w:r>
      <w:proofErr w:type="spellEnd"/>
    </w:p>
    <w:p w:rsidR="000C5E76" w:rsidRPr="00085A4F" w:rsidRDefault="000C5E76" w:rsidP="00092B24">
      <w:pPr>
        <w:widowControl w:val="0"/>
        <w:spacing w:after="120" w:line="360" w:lineRule="atLeast"/>
        <w:ind w:firstLine="709"/>
        <w:jc w:val="both"/>
        <w:rPr>
          <w:sz w:val="28"/>
          <w:szCs w:val="28"/>
        </w:rPr>
      </w:pPr>
      <w:r w:rsidRPr="00085A4F">
        <w:rPr>
          <w:sz w:val="28"/>
          <w:szCs w:val="28"/>
        </w:rPr>
        <w:t xml:space="preserve">График работы </w:t>
      </w:r>
      <w:r w:rsidRPr="00085A4F">
        <w:rPr>
          <w:iCs/>
          <w:sz w:val="28"/>
          <w:szCs w:val="28"/>
        </w:rPr>
        <w:t>Уполномоченного органа</w:t>
      </w:r>
      <w:r w:rsidRPr="00085A4F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1"/>
      </w:tblGrid>
      <w:tr w:rsidR="000C5E76" w:rsidRPr="00085A4F" w:rsidTr="00092B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085A4F" w:rsidRDefault="000C5E76" w:rsidP="0017111C">
            <w:pPr>
              <w:ind w:firstLine="709"/>
              <w:jc w:val="both"/>
              <w:rPr>
                <w:sz w:val="28"/>
                <w:szCs w:val="28"/>
              </w:rPr>
            </w:pPr>
            <w:r w:rsidRPr="00085A4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085A4F" w:rsidRDefault="000C5E76" w:rsidP="0017111C">
            <w:pPr>
              <w:jc w:val="center"/>
              <w:rPr>
                <w:sz w:val="28"/>
                <w:szCs w:val="28"/>
              </w:rPr>
            </w:pPr>
            <w:r w:rsidRPr="00085A4F">
              <w:rPr>
                <w:sz w:val="28"/>
                <w:szCs w:val="28"/>
              </w:rPr>
              <w:t>с 08-30 до 17-30,обед с13-00 до 14-00</w:t>
            </w:r>
          </w:p>
        </w:tc>
      </w:tr>
      <w:tr w:rsidR="000C5E76" w:rsidRPr="00085A4F" w:rsidTr="00092B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085A4F" w:rsidRDefault="000C5E76" w:rsidP="0017111C">
            <w:pPr>
              <w:ind w:firstLine="709"/>
              <w:jc w:val="both"/>
              <w:rPr>
                <w:sz w:val="28"/>
                <w:szCs w:val="28"/>
              </w:rPr>
            </w:pPr>
            <w:r w:rsidRPr="00085A4F">
              <w:rPr>
                <w:sz w:val="28"/>
                <w:szCs w:val="28"/>
              </w:rPr>
              <w:t>Вторник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085A4F" w:rsidRDefault="000C5E76" w:rsidP="0017111C">
            <w:pPr>
              <w:jc w:val="center"/>
              <w:rPr>
                <w:sz w:val="28"/>
                <w:szCs w:val="28"/>
              </w:rPr>
            </w:pPr>
            <w:r w:rsidRPr="00085A4F">
              <w:rPr>
                <w:sz w:val="28"/>
                <w:szCs w:val="28"/>
              </w:rPr>
              <w:t>с 08-30 до 17-30,обед с13-00 до 14-00</w:t>
            </w:r>
          </w:p>
        </w:tc>
      </w:tr>
      <w:tr w:rsidR="000C5E76" w:rsidRPr="00085A4F" w:rsidTr="00092B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085A4F" w:rsidRDefault="000C5E76" w:rsidP="0017111C">
            <w:pPr>
              <w:ind w:firstLine="709"/>
              <w:jc w:val="both"/>
              <w:rPr>
                <w:sz w:val="28"/>
                <w:szCs w:val="28"/>
              </w:rPr>
            </w:pPr>
            <w:r w:rsidRPr="00085A4F">
              <w:rPr>
                <w:sz w:val="28"/>
                <w:szCs w:val="28"/>
              </w:rPr>
              <w:t>Среда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085A4F" w:rsidRDefault="000C5E76" w:rsidP="0017111C">
            <w:pPr>
              <w:jc w:val="center"/>
              <w:rPr>
                <w:sz w:val="28"/>
                <w:szCs w:val="28"/>
              </w:rPr>
            </w:pPr>
            <w:r w:rsidRPr="00085A4F">
              <w:rPr>
                <w:sz w:val="28"/>
                <w:szCs w:val="28"/>
              </w:rPr>
              <w:t>с 08-30 до 17-30,обед с13-00 до 14-00</w:t>
            </w:r>
          </w:p>
        </w:tc>
      </w:tr>
      <w:tr w:rsidR="000C5E76" w:rsidRPr="00085A4F" w:rsidTr="00092B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085A4F" w:rsidRDefault="000C5E76" w:rsidP="0017111C">
            <w:pPr>
              <w:ind w:firstLine="709"/>
              <w:jc w:val="both"/>
              <w:rPr>
                <w:sz w:val="28"/>
                <w:szCs w:val="28"/>
              </w:rPr>
            </w:pPr>
            <w:r w:rsidRPr="00085A4F">
              <w:rPr>
                <w:sz w:val="28"/>
                <w:szCs w:val="28"/>
              </w:rPr>
              <w:t>Четверг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085A4F" w:rsidRDefault="000C5E76" w:rsidP="0017111C">
            <w:pPr>
              <w:jc w:val="center"/>
              <w:rPr>
                <w:sz w:val="28"/>
                <w:szCs w:val="28"/>
              </w:rPr>
            </w:pPr>
            <w:r w:rsidRPr="00085A4F">
              <w:rPr>
                <w:sz w:val="28"/>
                <w:szCs w:val="28"/>
              </w:rPr>
              <w:t>с 08-30 до 17-30,обед с13-00 до 14-00</w:t>
            </w:r>
          </w:p>
        </w:tc>
      </w:tr>
      <w:tr w:rsidR="000C5E76" w:rsidRPr="00085A4F" w:rsidTr="00092B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085A4F" w:rsidRDefault="000C5E76" w:rsidP="0017111C">
            <w:pPr>
              <w:ind w:firstLine="709"/>
              <w:jc w:val="both"/>
              <w:rPr>
                <w:sz w:val="28"/>
                <w:szCs w:val="28"/>
              </w:rPr>
            </w:pPr>
            <w:r w:rsidRPr="00085A4F">
              <w:rPr>
                <w:sz w:val="28"/>
                <w:szCs w:val="28"/>
              </w:rPr>
              <w:t>Пятница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085A4F" w:rsidRDefault="000C5E76" w:rsidP="0017111C">
            <w:pPr>
              <w:jc w:val="center"/>
              <w:rPr>
                <w:sz w:val="28"/>
                <w:szCs w:val="28"/>
              </w:rPr>
            </w:pPr>
            <w:r w:rsidRPr="00085A4F">
              <w:rPr>
                <w:sz w:val="28"/>
                <w:szCs w:val="28"/>
              </w:rPr>
              <w:t>с 08-30 до 17-30,обед с13-00 до 14-00</w:t>
            </w:r>
          </w:p>
        </w:tc>
      </w:tr>
      <w:tr w:rsidR="000C5E76" w:rsidRPr="00085A4F" w:rsidTr="00092B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085A4F" w:rsidRDefault="000C5E76" w:rsidP="0017111C">
            <w:pPr>
              <w:ind w:firstLine="709"/>
              <w:jc w:val="both"/>
              <w:rPr>
                <w:sz w:val="28"/>
                <w:szCs w:val="28"/>
              </w:rPr>
            </w:pPr>
            <w:r w:rsidRPr="00085A4F">
              <w:rPr>
                <w:sz w:val="28"/>
                <w:szCs w:val="28"/>
              </w:rPr>
              <w:t>Суббота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085A4F" w:rsidRDefault="000C5E76" w:rsidP="0017111C">
            <w:pPr>
              <w:jc w:val="center"/>
              <w:rPr>
                <w:sz w:val="28"/>
                <w:szCs w:val="28"/>
              </w:rPr>
            </w:pPr>
            <w:r w:rsidRPr="00085A4F">
              <w:rPr>
                <w:sz w:val="28"/>
                <w:szCs w:val="28"/>
              </w:rPr>
              <w:t>выходной</w:t>
            </w:r>
          </w:p>
        </w:tc>
      </w:tr>
      <w:tr w:rsidR="000C5E76" w:rsidRPr="00085A4F" w:rsidTr="00092B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085A4F" w:rsidRDefault="000C5E76" w:rsidP="0017111C">
            <w:pPr>
              <w:ind w:firstLine="709"/>
              <w:jc w:val="both"/>
              <w:rPr>
                <w:sz w:val="28"/>
                <w:szCs w:val="28"/>
              </w:rPr>
            </w:pPr>
            <w:r w:rsidRPr="00085A4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085A4F" w:rsidRDefault="000C5E76" w:rsidP="0017111C">
            <w:pPr>
              <w:jc w:val="center"/>
              <w:rPr>
                <w:sz w:val="28"/>
                <w:szCs w:val="28"/>
              </w:rPr>
            </w:pPr>
            <w:r w:rsidRPr="00085A4F">
              <w:rPr>
                <w:sz w:val="28"/>
                <w:szCs w:val="28"/>
              </w:rPr>
              <w:t>выходной</w:t>
            </w:r>
          </w:p>
        </w:tc>
      </w:tr>
      <w:tr w:rsidR="000C5E76" w:rsidRPr="00085A4F" w:rsidTr="00092B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085A4F" w:rsidRDefault="000C5E76" w:rsidP="0017111C">
            <w:pPr>
              <w:ind w:firstLine="709"/>
              <w:jc w:val="both"/>
              <w:rPr>
                <w:sz w:val="28"/>
                <w:szCs w:val="28"/>
              </w:rPr>
            </w:pPr>
            <w:r w:rsidRPr="00085A4F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085A4F" w:rsidRDefault="000C5E76" w:rsidP="0017111C">
            <w:pPr>
              <w:jc w:val="center"/>
              <w:rPr>
                <w:sz w:val="28"/>
                <w:szCs w:val="28"/>
              </w:rPr>
            </w:pPr>
            <w:r w:rsidRPr="00085A4F">
              <w:rPr>
                <w:sz w:val="28"/>
                <w:szCs w:val="28"/>
              </w:rPr>
              <w:t>с 08-30 до 16-30,обед с13-00 до 14-00</w:t>
            </w:r>
          </w:p>
        </w:tc>
      </w:tr>
    </w:tbl>
    <w:p w:rsidR="000C5E76" w:rsidRPr="00092B24" w:rsidRDefault="000C5E76" w:rsidP="00092B24">
      <w:pPr>
        <w:widowControl w:val="0"/>
        <w:spacing w:before="120"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0C5E76" w:rsidRPr="00092B24" w:rsidRDefault="000C5E76" w:rsidP="00092B24">
      <w:pPr>
        <w:widowControl w:val="0"/>
        <w:tabs>
          <w:tab w:val="left" w:pos="0"/>
          <w:tab w:val="left" w:pos="709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лично;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посредством телефонной, факсимильной связи;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посредством электронной связи,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посредством почтовой связи;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на информационных стендах в помещениях </w:t>
      </w:r>
      <w:r w:rsidRPr="00092B24">
        <w:rPr>
          <w:iCs/>
          <w:sz w:val="28"/>
          <w:szCs w:val="28"/>
        </w:rPr>
        <w:t>Уполномоченного органа, МФЦ</w:t>
      </w:r>
      <w:r w:rsidRPr="00092B24">
        <w:rPr>
          <w:sz w:val="28"/>
          <w:szCs w:val="28"/>
        </w:rPr>
        <w:t>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в информационно-телекоммуникационных сетях общего пользования;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- на официальном сайте </w:t>
      </w:r>
      <w:r w:rsidRPr="00092B24">
        <w:rPr>
          <w:iCs/>
          <w:sz w:val="28"/>
          <w:szCs w:val="28"/>
        </w:rPr>
        <w:t>Уполномоченного органа, МФЦ</w:t>
      </w:r>
      <w:r w:rsidRPr="00092B24">
        <w:rPr>
          <w:sz w:val="28"/>
          <w:szCs w:val="28"/>
        </w:rPr>
        <w:t xml:space="preserve">.    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- на Едином портале государственных и муниципальных услуг (функций);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092B24">
        <w:rPr>
          <w:sz w:val="28"/>
          <w:szCs w:val="28"/>
        </w:rPr>
        <w:t>- на Портале государственных и муниципальных услуг (функций) Новгородской области.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092B24">
        <w:rPr>
          <w:sz w:val="28"/>
          <w:szCs w:val="28"/>
        </w:rPr>
        <w:t>на</w:t>
      </w:r>
      <w:proofErr w:type="gramEnd"/>
      <w:r w:rsidRPr="00092B24">
        <w:rPr>
          <w:sz w:val="28"/>
          <w:szCs w:val="28"/>
        </w:rPr>
        <w:t>: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информационных </w:t>
      </w:r>
      <w:proofErr w:type="gramStart"/>
      <w:r w:rsidRPr="00092B24">
        <w:rPr>
          <w:sz w:val="28"/>
          <w:szCs w:val="28"/>
        </w:rPr>
        <w:t>стендах</w:t>
      </w:r>
      <w:proofErr w:type="gramEnd"/>
      <w:r w:rsidRPr="00092B24">
        <w:rPr>
          <w:sz w:val="28"/>
          <w:szCs w:val="28"/>
        </w:rPr>
        <w:t xml:space="preserve"> </w:t>
      </w:r>
      <w:r w:rsidRPr="00092B24">
        <w:rPr>
          <w:iCs/>
          <w:sz w:val="28"/>
          <w:szCs w:val="28"/>
        </w:rPr>
        <w:t>Уполномоченного органа, МФЦ</w:t>
      </w:r>
      <w:r w:rsidRPr="00092B24">
        <w:rPr>
          <w:sz w:val="28"/>
          <w:szCs w:val="28"/>
        </w:rPr>
        <w:t xml:space="preserve">;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в средствах массовой информации;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на официальном Интернет-сайте </w:t>
      </w:r>
      <w:r w:rsidRPr="00092B24">
        <w:rPr>
          <w:iCs/>
          <w:sz w:val="28"/>
          <w:szCs w:val="28"/>
        </w:rPr>
        <w:t>Уполномоченного органа, МФЦ</w:t>
      </w:r>
      <w:r w:rsidRPr="00092B24">
        <w:rPr>
          <w:sz w:val="28"/>
          <w:szCs w:val="28"/>
        </w:rPr>
        <w:t>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на Портале государственных и муниципальных услуг (функций) Новгородской области.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092B24">
        <w:rPr>
          <w:iCs/>
          <w:sz w:val="28"/>
          <w:szCs w:val="28"/>
        </w:rPr>
        <w:t>Уполномоченного органа</w:t>
      </w:r>
      <w:r w:rsidRPr="00092B24">
        <w:rPr>
          <w:sz w:val="28"/>
          <w:szCs w:val="28"/>
        </w:rPr>
        <w:t xml:space="preserve">, ответственными за информирование.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Специалисты Уполномоченного органа, ответственные за информирование, определяются должностными инструкциями специалистов </w:t>
      </w:r>
      <w:r w:rsidRPr="00092B24">
        <w:rPr>
          <w:sz w:val="28"/>
          <w:szCs w:val="28"/>
        </w:rPr>
        <w:lastRenderedPageBreak/>
        <w:t>Уполномоченного органа, которые размещаются на официальном Интернет-сайте и на информационном стенде Уполномоченного органа</w:t>
      </w:r>
      <w:r w:rsidRPr="00092B24">
        <w:rPr>
          <w:iCs/>
          <w:sz w:val="28"/>
          <w:szCs w:val="28"/>
        </w:rPr>
        <w:t>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092B24">
        <w:rPr>
          <w:sz w:val="28"/>
          <w:szCs w:val="28"/>
        </w:rPr>
        <w:t>1.3.5.</w:t>
      </w:r>
      <w:r w:rsidRPr="00092B24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092B24">
        <w:rPr>
          <w:rFonts w:eastAsia="Arial Unicode MS"/>
          <w:sz w:val="28"/>
          <w:szCs w:val="28"/>
        </w:rPr>
        <w:t xml:space="preserve">место нахождения </w:t>
      </w:r>
      <w:r w:rsidRPr="00092B24">
        <w:rPr>
          <w:iCs/>
          <w:sz w:val="28"/>
          <w:szCs w:val="28"/>
        </w:rPr>
        <w:t>Уполномоченного органа</w:t>
      </w:r>
      <w:r w:rsidRPr="00092B24">
        <w:rPr>
          <w:rFonts w:eastAsia="Arial Unicode MS"/>
          <w:sz w:val="28"/>
          <w:szCs w:val="28"/>
        </w:rPr>
        <w:t>, его структурных подразделений, МФЦ;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092B24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092B24">
        <w:rPr>
          <w:iCs/>
          <w:sz w:val="28"/>
          <w:szCs w:val="28"/>
        </w:rPr>
        <w:t>Уполномоченного органа</w:t>
      </w:r>
      <w:r w:rsidRPr="00092B24">
        <w:rPr>
          <w:rFonts w:eastAsia="Arial Unicode MS"/>
          <w:sz w:val="28"/>
          <w:szCs w:val="28"/>
        </w:rPr>
        <w:t xml:space="preserve">, уполномоченные </w:t>
      </w:r>
      <w:r w:rsidRPr="00092B24">
        <w:rPr>
          <w:sz w:val="28"/>
          <w:szCs w:val="28"/>
        </w:rPr>
        <w:t>предоставлять муниципальную услугу и</w:t>
      </w:r>
      <w:r w:rsidRPr="00092B24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092B24">
        <w:rPr>
          <w:rFonts w:eastAsia="Arial Unicode MS"/>
          <w:sz w:val="28"/>
          <w:szCs w:val="28"/>
        </w:rPr>
        <w:t xml:space="preserve">график работы </w:t>
      </w:r>
      <w:r w:rsidRPr="00092B24">
        <w:rPr>
          <w:iCs/>
          <w:sz w:val="28"/>
          <w:szCs w:val="28"/>
        </w:rPr>
        <w:t>Уполномоченного органа, МФЦ;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092B24">
        <w:rPr>
          <w:rFonts w:eastAsia="Arial Unicode MS"/>
          <w:sz w:val="28"/>
          <w:szCs w:val="28"/>
        </w:rPr>
        <w:t>адресе</w:t>
      </w:r>
      <w:proofErr w:type="gramEnd"/>
      <w:r w:rsidRPr="00092B24">
        <w:rPr>
          <w:rFonts w:eastAsia="Arial Unicode MS"/>
          <w:sz w:val="28"/>
          <w:szCs w:val="28"/>
        </w:rPr>
        <w:t xml:space="preserve"> Интернет-сайтов </w:t>
      </w:r>
      <w:r w:rsidRPr="00092B24">
        <w:rPr>
          <w:iCs/>
          <w:sz w:val="28"/>
          <w:szCs w:val="28"/>
        </w:rPr>
        <w:t>Уполномоченного органа, МФЦ;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092B24">
        <w:rPr>
          <w:rFonts w:eastAsia="Arial Unicode MS"/>
          <w:sz w:val="28"/>
          <w:szCs w:val="28"/>
        </w:rPr>
        <w:t>адресе</w:t>
      </w:r>
      <w:proofErr w:type="gramEnd"/>
      <w:r w:rsidRPr="00092B24">
        <w:rPr>
          <w:rFonts w:eastAsia="Arial Unicode MS"/>
          <w:sz w:val="28"/>
          <w:szCs w:val="28"/>
        </w:rPr>
        <w:t xml:space="preserve"> электронной почты </w:t>
      </w:r>
      <w:r w:rsidRPr="00092B24">
        <w:rPr>
          <w:iCs/>
          <w:sz w:val="28"/>
          <w:szCs w:val="28"/>
        </w:rPr>
        <w:t>Уполномоченного органа, МФЦ;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092B24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092B24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092B24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0C5E76" w:rsidRPr="00092B24" w:rsidRDefault="000C5E76" w:rsidP="00092B24">
      <w:pPr>
        <w:widowControl w:val="0"/>
        <w:tabs>
          <w:tab w:val="left" w:pos="540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срок предоставления муниципальной услуги;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092B24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Pr="00092B24">
        <w:rPr>
          <w:rFonts w:eastAsia="Arial Unicode MS"/>
          <w:sz w:val="28"/>
          <w:szCs w:val="28"/>
        </w:rPr>
        <w:t>контроля за</w:t>
      </w:r>
      <w:proofErr w:type="gramEnd"/>
      <w:r w:rsidRPr="00092B24"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092B24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092B24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092B24">
        <w:rPr>
          <w:iCs/>
          <w:sz w:val="28"/>
          <w:szCs w:val="28"/>
        </w:rPr>
        <w:t>Уполномоченного органа</w:t>
      </w:r>
      <w:r w:rsidRPr="00092B24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иная информация о деятельности </w:t>
      </w:r>
      <w:r w:rsidRPr="00092B24">
        <w:rPr>
          <w:iCs/>
          <w:sz w:val="28"/>
          <w:szCs w:val="28"/>
        </w:rPr>
        <w:t>Уполномоченного органа</w:t>
      </w:r>
      <w:r w:rsidRPr="00092B24">
        <w:rPr>
          <w:sz w:val="28"/>
          <w:szCs w:val="28"/>
        </w:rPr>
        <w:t xml:space="preserve">, в соответствии с Федеральным законом от </w:t>
      </w:r>
      <w:r w:rsidR="00092B24">
        <w:rPr>
          <w:sz w:val="28"/>
          <w:szCs w:val="28"/>
        </w:rPr>
        <w:t>0</w:t>
      </w:r>
      <w:r w:rsidRPr="00092B24">
        <w:rPr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</w:t>
      </w:r>
      <w:r w:rsidRPr="00092B24">
        <w:rPr>
          <w:sz w:val="28"/>
          <w:szCs w:val="28"/>
        </w:rPr>
        <w:lastRenderedPageBreak/>
        <w:t>поставленные вопросы, в том числе с привлечением других сотрудников.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C5E76" w:rsidRPr="00092B24" w:rsidRDefault="000C5E76" w:rsidP="00092B24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092B24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092B24">
        <w:rPr>
          <w:color w:val="FF0000"/>
          <w:sz w:val="28"/>
          <w:szCs w:val="28"/>
        </w:rPr>
        <w:t xml:space="preserve"> </w:t>
      </w:r>
      <w:r w:rsidRPr="00092B24">
        <w:rPr>
          <w:iCs/>
          <w:sz w:val="28"/>
          <w:szCs w:val="28"/>
        </w:rPr>
        <w:t>Уполномоченного органа.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092B24">
        <w:rPr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092B24">
        <w:rPr>
          <w:iCs/>
          <w:sz w:val="28"/>
          <w:szCs w:val="28"/>
        </w:rPr>
        <w:t>Уполномоченного органа.</w:t>
      </w:r>
    </w:p>
    <w:p w:rsidR="000C5E76" w:rsidRPr="00092B24" w:rsidRDefault="000C5E76" w:rsidP="00092B24">
      <w:pPr>
        <w:widowControl w:val="0"/>
        <w:tabs>
          <w:tab w:val="num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в средствах массовой информации;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на официальном Интернет-сайте;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на Портале государственных и муниципальных услуг (функций) Новгородской области;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на информационных стендах </w:t>
      </w:r>
      <w:r w:rsidRPr="00092B24">
        <w:rPr>
          <w:iCs/>
          <w:sz w:val="28"/>
          <w:szCs w:val="28"/>
        </w:rPr>
        <w:t>Уполномоченного органа</w:t>
      </w:r>
      <w:r w:rsidRPr="00092B24">
        <w:rPr>
          <w:sz w:val="28"/>
          <w:szCs w:val="28"/>
        </w:rPr>
        <w:t>, МФЦ.</w:t>
      </w:r>
    </w:p>
    <w:p w:rsidR="000C5E76" w:rsidRPr="00092B24" w:rsidRDefault="000C5E76" w:rsidP="00092B24">
      <w:pPr>
        <w:widowControl w:val="0"/>
        <w:tabs>
          <w:tab w:val="num" w:pos="0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Тексты информационных материалов печатаются удобным для чтения </w:t>
      </w:r>
      <w:r w:rsidRPr="00092B24">
        <w:rPr>
          <w:sz w:val="28"/>
          <w:szCs w:val="28"/>
        </w:rPr>
        <w:lastRenderedPageBreak/>
        <w:t>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0C5E76" w:rsidRPr="00092B24" w:rsidRDefault="000C5E76" w:rsidP="00092B24">
      <w:pPr>
        <w:pStyle w:val="3"/>
        <w:keepNext w:val="0"/>
        <w:widowControl w:val="0"/>
        <w:spacing w:before="0" w:line="360" w:lineRule="atLeast"/>
        <w:ind w:firstLine="709"/>
        <w:contextualSpacing/>
        <w:jc w:val="both"/>
        <w:rPr>
          <w:rFonts w:ascii="Times New Roman" w:hAnsi="Times New Roman"/>
          <w:b w:val="0"/>
          <w:i w:val="0"/>
          <w:szCs w:val="28"/>
        </w:rPr>
      </w:pPr>
      <w:bookmarkStart w:id="8" w:name="_Toc206489254"/>
      <w:r w:rsidRPr="00092B24">
        <w:rPr>
          <w:rFonts w:ascii="Times New Roman" w:hAnsi="Times New Roman"/>
          <w:b w:val="0"/>
          <w:i w:val="0"/>
          <w:szCs w:val="28"/>
        </w:rPr>
        <w:t>2.2. Перечень документов, необходимых для предоставления муниципальной услуги</w:t>
      </w:r>
      <w:bookmarkEnd w:id="8"/>
    </w:p>
    <w:p w:rsidR="000C5E76" w:rsidRPr="00092B24" w:rsidRDefault="000C5E76" w:rsidP="00092B24">
      <w:pPr>
        <w:widowControl w:val="0"/>
        <w:tabs>
          <w:tab w:val="left" w:pos="0"/>
          <w:tab w:val="left" w:pos="1134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bookmarkStart w:id="9" w:name="_Toc206489257"/>
      <w:bookmarkStart w:id="10" w:name="_Toc206489255"/>
      <w:r w:rsidRPr="00092B24">
        <w:rPr>
          <w:sz w:val="28"/>
          <w:szCs w:val="28"/>
        </w:rPr>
        <w:t>2.2.1. Перечень требуемых от заявителя документов, необходимых для предоставления муниципальной услуги: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Заявление с обоснованием необходимости (причины, цели) проведения общественных обсуждений (приложение № 1).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2.2.2. В заявлении должны быть приведены следующие сведения: наименование, юридический адрес и адрес (место нахождения); цели намечаемой хозяйственной и иной деятельности; место и срок проведения общественных обсуждений; место и время доступа граждан к материалам по оценке воздействия на окружающую среду.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2.2.3.</w:t>
      </w:r>
      <w:r w:rsidR="00092B24">
        <w:rPr>
          <w:sz w:val="28"/>
          <w:szCs w:val="28"/>
        </w:rPr>
        <w:t xml:space="preserve"> </w:t>
      </w:r>
      <w:r w:rsidRPr="00092B24">
        <w:rPr>
          <w:sz w:val="28"/>
          <w:szCs w:val="28"/>
        </w:rPr>
        <w:t>К заявлению прилагаются:</w:t>
      </w:r>
    </w:p>
    <w:tbl>
      <w:tblPr>
        <w:tblW w:w="9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0C5E76" w:rsidRPr="00092B24" w:rsidTr="0017111C">
        <w:trPr>
          <w:trHeight w:val="577"/>
        </w:trPr>
        <w:tc>
          <w:tcPr>
            <w:tcW w:w="9640" w:type="dxa"/>
          </w:tcPr>
          <w:p w:rsidR="000C5E76" w:rsidRPr="00092B24" w:rsidRDefault="000C5E76" w:rsidP="00092B24">
            <w:pPr>
              <w:widowControl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92B24">
              <w:rPr>
                <w:sz w:val="28"/>
                <w:szCs w:val="28"/>
              </w:rPr>
              <w:t>- материалы по оценке воздействия намечаемой хозяйственной и иной деятельности на окружающую среду;</w:t>
            </w:r>
          </w:p>
        </w:tc>
      </w:tr>
      <w:tr w:rsidR="000C5E76" w:rsidRPr="00092B24" w:rsidTr="0017111C">
        <w:trPr>
          <w:trHeight w:val="294"/>
        </w:trPr>
        <w:tc>
          <w:tcPr>
            <w:tcW w:w="9640" w:type="dxa"/>
          </w:tcPr>
          <w:p w:rsidR="000C5E76" w:rsidRPr="00092B24" w:rsidRDefault="000C5E76" w:rsidP="00092B24">
            <w:pPr>
              <w:widowControl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92B24">
              <w:rPr>
                <w:sz w:val="28"/>
                <w:szCs w:val="28"/>
              </w:rPr>
              <w:t>- проектная документация;</w:t>
            </w:r>
          </w:p>
          <w:p w:rsidR="000C5E76" w:rsidRPr="00092B24" w:rsidRDefault="000C5E76" w:rsidP="00092B24">
            <w:pPr>
              <w:widowControl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92B24">
              <w:rPr>
                <w:sz w:val="28"/>
                <w:szCs w:val="28"/>
              </w:rPr>
              <w:t xml:space="preserve">- копия документа, </w:t>
            </w:r>
            <w:proofErr w:type="gramStart"/>
            <w:r w:rsidRPr="00092B24">
              <w:rPr>
                <w:sz w:val="28"/>
                <w:szCs w:val="28"/>
              </w:rPr>
              <w:t>удостоверяющий</w:t>
            </w:r>
            <w:proofErr w:type="gramEnd"/>
            <w:r w:rsidRPr="00092B24">
              <w:rPr>
                <w:sz w:val="28"/>
                <w:szCs w:val="28"/>
              </w:rPr>
              <w:t xml:space="preserve"> личность заявителя - для физического лица, ко</w:t>
            </w:r>
            <w:r w:rsidR="00092B24">
              <w:rPr>
                <w:sz w:val="28"/>
                <w:szCs w:val="28"/>
              </w:rPr>
              <w:t>пия документа, подтверждающего</w:t>
            </w:r>
            <w:r w:rsidRPr="00092B24">
              <w:rPr>
                <w:sz w:val="28"/>
                <w:szCs w:val="28"/>
              </w:rPr>
              <w:t xml:space="preserve"> государственную   регистрацию заявителя – для юридического лица;</w:t>
            </w:r>
          </w:p>
          <w:p w:rsidR="000C5E76" w:rsidRPr="00092B24" w:rsidRDefault="000C5E76" w:rsidP="00092B24">
            <w:pPr>
              <w:widowControl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92B24">
              <w:rPr>
                <w:sz w:val="28"/>
                <w:szCs w:val="28"/>
              </w:rPr>
              <w:t>- документ, подтверждающий полномочия представителя действовать от имени заявителя.</w:t>
            </w:r>
          </w:p>
        </w:tc>
      </w:tr>
    </w:tbl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2.2.4. Запрещено требовать от заявителя: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92B24">
        <w:rPr>
          <w:bCs/>
          <w:iCs/>
          <w:sz w:val="28"/>
          <w:szCs w:val="28"/>
        </w:rPr>
        <w:t>муниципаль</w:t>
      </w:r>
      <w:r w:rsidRPr="00092B24">
        <w:rPr>
          <w:sz w:val="28"/>
          <w:szCs w:val="28"/>
        </w:rPr>
        <w:t>ной услуги;</w:t>
      </w:r>
    </w:p>
    <w:p w:rsidR="000C5E76" w:rsidRPr="00092B24" w:rsidRDefault="000C5E76" w:rsidP="00092B24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C5E76" w:rsidRPr="00092B24" w:rsidRDefault="000C5E76" w:rsidP="00092B24">
      <w:pPr>
        <w:pStyle w:val="3"/>
        <w:keepNext w:val="0"/>
        <w:widowControl w:val="0"/>
        <w:spacing w:before="0" w:line="360" w:lineRule="atLeast"/>
        <w:ind w:firstLine="709"/>
        <w:contextualSpacing/>
        <w:jc w:val="both"/>
        <w:rPr>
          <w:rFonts w:ascii="Times New Roman" w:hAnsi="Times New Roman"/>
          <w:b w:val="0"/>
          <w:i w:val="0"/>
          <w:szCs w:val="28"/>
        </w:rPr>
      </w:pPr>
      <w:r w:rsidRPr="00092B24">
        <w:rPr>
          <w:rFonts w:ascii="Times New Roman" w:hAnsi="Times New Roman"/>
          <w:b w:val="0"/>
          <w:i w:val="0"/>
          <w:szCs w:val="28"/>
        </w:rPr>
        <w:t>2.3. Сроки предоставления муниципальной услуги</w:t>
      </w:r>
      <w:bookmarkEnd w:id="9"/>
    </w:p>
    <w:p w:rsidR="000C5E76" w:rsidRPr="00092B24" w:rsidRDefault="000C5E76" w:rsidP="00092B24">
      <w:pPr>
        <w:widowControl w:val="0"/>
        <w:tabs>
          <w:tab w:val="left" w:pos="0"/>
          <w:tab w:val="left" w:pos="1134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092B24">
        <w:rPr>
          <w:sz w:val="28"/>
          <w:szCs w:val="28"/>
        </w:rPr>
        <w:t>2.3.1</w:t>
      </w:r>
      <w:r w:rsidR="00092B24">
        <w:rPr>
          <w:sz w:val="28"/>
          <w:szCs w:val="28"/>
        </w:rPr>
        <w:t>.</w:t>
      </w:r>
      <w:r w:rsidRPr="00092B24">
        <w:rPr>
          <w:sz w:val="28"/>
          <w:szCs w:val="28"/>
        </w:rPr>
        <w:t xml:space="preserve"> Срок предоставления муниципальной услуги составляет 47 рабочих дней со дня поступления заявления о проведении общественной экологической экспертизы с приложением всех документов, необходимых для предоставления </w:t>
      </w:r>
      <w:r w:rsidRPr="00092B24">
        <w:rPr>
          <w:sz w:val="28"/>
          <w:szCs w:val="28"/>
        </w:rPr>
        <w:lastRenderedPageBreak/>
        <w:t xml:space="preserve">муниципальной услуги, предусмотренных настоящим административным регламентом. </w:t>
      </w:r>
    </w:p>
    <w:p w:rsidR="000C5E76" w:rsidRPr="00092B24" w:rsidRDefault="000C5E76" w:rsidP="00092B24">
      <w:pPr>
        <w:widowControl w:val="0"/>
        <w:tabs>
          <w:tab w:val="left" w:pos="3570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 настоящего административного регламента.</w:t>
      </w:r>
    </w:p>
    <w:p w:rsidR="000C5E76" w:rsidRPr="00092B24" w:rsidRDefault="000C5E76" w:rsidP="00092B24">
      <w:pPr>
        <w:widowControl w:val="0"/>
        <w:tabs>
          <w:tab w:val="left" w:pos="3570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2.3.3. Начало общего срока осуществления процедуры по предоставлению муниципальной услуги исчисляется </w:t>
      </w:r>
      <w:proofErr w:type="gramStart"/>
      <w:r w:rsidRPr="00092B24">
        <w:rPr>
          <w:sz w:val="28"/>
          <w:szCs w:val="28"/>
        </w:rPr>
        <w:t>с даты представления</w:t>
      </w:r>
      <w:proofErr w:type="gramEnd"/>
      <w:r w:rsidRPr="00092B24">
        <w:rPr>
          <w:sz w:val="28"/>
          <w:szCs w:val="28"/>
        </w:rPr>
        <w:t xml:space="preserve"> заявителем заявления, предусмотренного пунктом 2.2.2. настоящего административного регламента, не требующего исправления и доработки.</w:t>
      </w:r>
    </w:p>
    <w:p w:rsidR="000C5E76" w:rsidRPr="00092B24" w:rsidRDefault="000C5E76" w:rsidP="00092B24">
      <w:pPr>
        <w:widowControl w:val="0"/>
        <w:tabs>
          <w:tab w:val="left" w:pos="3570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2.3.4. Время ожидания в очереди на прием к должностному лицу или для получения консультации не должно превышать 30 минут.</w:t>
      </w:r>
      <w:bookmarkStart w:id="11" w:name="_Toc206489258"/>
    </w:p>
    <w:p w:rsidR="000C5E76" w:rsidRPr="00092B24" w:rsidRDefault="000C5E76" w:rsidP="00092B24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2.4. Исчерпывающий перечень оснований для отказа в приеме документов, необходимых для предоставления муниципальной услуги</w:t>
      </w:r>
    </w:p>
    <w:p w:rsidR="000C5E76" w:rsidRPr="00092B24" w:rsidRDefault="000C5E76" w:rsidP="00092B24">
      <w:pPr>
        <w:pStyle w:val="af0"/>
        <w:widowControl w:val="0"/>
        <w:spacing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2B24">
        <w:rPr>
          <w:rFonts w:ascii="Times New Roman" w:hAnsi="Times New Roman"/>
          <w:sz w:val="28"/>
          <w:szCs w:val="28"/>
        </w:rPr>
        <w:t>2.4.1.</w:t>
      </w:r>
      <w:r w:rsidRPr="00092B24">
        <w:rPr>
          <w:rFonts w:ascii="Times New Roman" w:hAnsi="Times New Roman"/>
          <w:bCs/>
          <w:sz w:val="28"/>
          <w:szCs w:val="28"/>
        </w:rPr>
        <w:t xml:space="preserve"> Основания для отказа в приеме документов отсутствуют.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2.5. Исчерпывающий перечень оснований для  приостановления или отказа в предоставлении муниципальной услуги</w:t>
      </w:r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B24">
        <w:rPr>
          <w:rFonts w:ascii="Times New Roman" w:hAnsi="Times New Roman" w:cs="Times New Roman"/>
          <w:bCs/>
          <w:sz w:val="28"/>
          <w:szCs w:val="28"/>
        </w:rPr>
        <w:t>2.5.1. Основания для приостановления предоставления муниципальной услуги отсутствуют.</w:t>
      </w:r>
    </w:p>
    <w:p w:rsidR="000C5E76" w:rsidRPr="00092B24" w:rsidRDefault="000C5E76" w:rsidP="00092B24">
      <w:pPr>
        <w:widowControl w:val="0"/>
        <w:tabs>
          <w:tab w:val="left" w:pos="0"/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2.5.2. Перечень оснований для отказа в предоставлении муниципальной услуги: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- выявление нецелесообразности проведения общественных обсуждений по материалам в виду отсутствия возможных экологических последствий от намечаемой деятельности;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- обнаружение недостоверных данных в представленных документах;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- отсутствие документов (материалов) намечаемой хозяйственной и иной деятельности.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2.3.2. Отказ в предоставлении муниципальной услуги </w:t>
      </w:r>
      <w:r w:rsidRPr="00092B24">
        <w:rPr>
          <w:rFonts w:eastAsia="Lucida Sans Unicode"/>
          <w:sz w:val="28"/>
          <w:szCs w:val="28"/>
        </w:rPr>
        <w:t>направляется в адрес Заявителя в течение десяти дней</w:t>
      </w:r>
      <w:r w:rsidRPr="00092B24">
        <w:rPr>
          <w:sz w:val="28"/>
          <w:szCs w:val="28"/>
        </w:rPr>
        <w:t>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2.6.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C5E76" w:rsidRPr="00092B24" w:rsidRDefault="000C5E76" w:rsidP="00092B24">
      <w:pPr>
        <w:widowControl w:val="0"/>
        <w:tabs>
          <w:tab w:val="left" w:pos="0"/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2.6.1. Муниципальная услуга предоставляется на бесплатной основе. </w:t>
      </w:r>
    </w:p>
    <w:p w:rsidR="000C5E76" w:rsidRPr="00092B24" w:rsidRDefault="000C5E76" w:rsidP="00092B24">
      <w:pPr>
        <w:widowControl w:val="0"/>
        <w:tabs>
          <w:tab w:val="left" w:pos="0"/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2.6.2.</w:t>
      </w:r>
      <w:r w:rsidR="00092B24">
        <w:rPr>
          <w:sz w:val="28"/>
          <w:szCs w:val="28"/>
        </w:rPr>
        <w:t xml:space="preserve"> </w:t>
      </w:r>
      <w:r w:rsidRPr="00092B24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</w:t>
      </w:r>
    </w:p>
    <w:p w:rsidR="000C5E76" w:rsidRPr="00092B24" w:rsidRDefault="000C5E76" w:rsidP="00092B24">
      <w:pPr>
        <w:widowControl w:val="0"/>
        <w:tabs>
          <w:tab w:val="left" w:pos="0"/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2.7.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0C5E76" w:rsidRPr="00092B24" w:rsidRDefault="000C5E76" w:rsidP="00092B24">
      <w:pPr>
        <w:widowControl w:val="0"/>
        <w:tabs>
          <w:tab w:val="left" w:pos="0"/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lastRenderedPageBreak/>
        <w:t>2.7.1. Максимальный срок ожидания в очереди при подаче документов на получение муниципальной услуги –  15 минут.</w:t>
      </w:r>
    </w:p>
    <w:p w:rsidR="000C5E76" w:rsidRPr="00092B24" w:rsidRDefault="000C5E76" w:rsidP="00092B24">
      <w:pPr>
        <w:widowControl w:val="0"/>
        <w:tabs>
          <w:tab w:val="left" w:pos="1620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2.7.2. Максимальный срок ожидания в очереди при получении результата предоставления муниципальной услуги – 30 минут. </w:t>
      </w:r>
    </w:p>
    <w:p w:rsidR="000C5E76" w:rsidRPr="00092B24" w:rsidRDefault="000C5E76" w:rsidP="00092B24">
      <w:pPr>
        <w:widowControl w:val="0"/>
        <w:tabs>
          <w:tab w:val="left" w:pos="1620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2.8. Срок и порядок регистрации запроса заявителя о предоставлении муниципальной услуги</w:t>
      </w:r>
    </w:p>
    <w:p w:rsidR="000C5E76" w:rsidRPr="00092B24" w:rsidRDefault="000C5E76" w:rsidP="00092B24">
      <w:pPr>
        <w:widowControl w:val="0"/>
        <w:tabs>
          <w:tab w:val="left" w:pos="0"/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2.8.1. Срок регистрации запроса заявителя о предоставлении муниципальной услуги – 10 минут.</w:t>
      </w:r>
    </w:p>
    <w:p w:rsidR="000C5E76" w:rsidRPr="00092B24" w:rsidRDefault="000C5E76" w:rsidP="00092B24">
      <w:pPr>
        <w:pStyle w:val="ConsPlusNormal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4">
        <w:rPr>
          <w:rFonts w:ascii="Times New Roman" w:hAnsi="Times New Roman" w:cs="Times New Roman"/>
          <w:sz w:val="28"/>
          <w:szCs w:val="28"/>
        </w:rPr>
        <w:t>2.8.2. Прием и регистрация запроса  о предоставлении муниципальной услуги в электронной форме обеспечивается при наличии технических возможно</w:t>
      </w:r>
      <w:r w:rsidR="00092B24">
        <w:rPr>
          <w:rFonts w:ascii="Times New Roman" w:hAnsi="Times New Roman" w:cs="Times New Roman"/>
          <w:sz w:val="28"/>
          <w:szCs w:val="28"/>
        </w:rPr>
        <w:t xml:space="preserve">стей </w:t>
      </w:r>
      <w:r w:rsidRPr="00092B24">
        <w:rPr>
          <w:rFonts w:ascii="Times New Roman" w:hAnsi="Times New Roman" w:cs="Times New Roman"/>
          <w:sz w:val="28"/>
          <w:szCs w:val="28"/>
        </w:rPr>
        <w:t>с помощью региональной государственной  системы «Портал государственных и муниципальных услуг (функций) Новгородской области».</w:t>
      </w:r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206489259"/>
      <w:bookmarkEnd w:id="11"/>
      <w:r w:rsidRPr="00092B24">
        <w:rPr>
          <w:rFonts w:ascii="Times New Roman" w:hAnsi="Times New Roman" w:cs="Times New Roman"/>
          <w:sz w:val="28"/>
          <w:szCs w:val="28"/>
        </w:rPr>
        <w:t>2.9.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color w:val="000000"/>
          <w:sz w:val="28"/>
          <w:szCs w:val="28"/>
        </w:rPr>
        <w:t xml:space="preserve">2.9.1. Рабочие кабинеты Уполномоченного органа должны соответствовать </w:t>
      </w:r>
      <w:r w:rsidRPr="00092B24"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2.9.2.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2.9.3. Требования к размещению мест ожидания: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092B24">
        <w:rPr>
          <w:color w:val="000000"/>
          <w:sz w:val="28"/>
          <w:szCs w:val="28"/>
        </w:rPr>
        <w:t>банкетками</w:t>
      </w:r>
      <w:proofErr w:type="spellEnd"/>
      <w:r w:rsidRPr="00092B24">
        <w:rPr>
          <w:color w:val="000000"/>
          <w:sz w:val="28"/>
          <w:szCs w:val="28"/>
        </w:rPr>
        <w:t>);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2.9.4. Требования к оформлению входа в здание: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наименование уполномоченного органа;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режим работы;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lastRenderedPageBreak/>
        <w:t>в) вход и выход из здания оборудуются соответствующими указателями;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2.9.5.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092B24">
        <w:rPr>
          <w:color w:val="000000"/>
          <w:sz w:val="28"/>
          <w:szCs w:val="28"/>
        </w:rPr>
        <w:t>4</w:t>
      </w:r>
      <w:proofErr w:type="gramEnd"/>
      <w:r w:rsidRPr="00092B24">
        <w:rPr>
          <w:color w:val="000000"/>
          <w:sz w:val="28"/>
          <w:szCs w:val="28"/>
        </w:rPr>
        <w:t>, в которых размещаются информационные листки).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2.9.6. Требования к местам приема заявителей: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номера кабинета;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времени перерыва на обед;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92B24">
        <w:rPr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092B24">
        <w:rPr>
          <w:spacing w:val="-4"/>
          <w:sz w:val="28"/>
          <w:szCs w:val="28"/>
        </w:rPr>
        <w:t xml:space="preserve">2.9.7.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4">
        <w:rPr>
          <w:rFonts w:ascii="Times New Roman" w:hAnsi="Times New Roman" w:cs="Times New Roman"/>
          <w:sz w:val="28"/>
          <w:szCs w:val="28"/>
        </w:rPr>
        <w:t>2.9.8.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4"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</w:t>
      </w:r>
      <w:r w:rsidRPr="00092B24">
        <w:rPr>
          <w:rFonts w:ascii="Times New Roman" w:hAnsi="Times New Roman" w:cs="Times New Roman"/>
          <w:sz w:val="28"/>
          <w:szCs w:val="28"/>
        </w:rPr>
        <w:lastRenderedPageBreak/>
        <w:t>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4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4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bookmarkStart w:id="13" w:name="_Toc206489260"/>
      <w:bookmarkEnd w:id="10"/>
      <w:bookmarkEnd w:id="12"/>
      <w:r w:rsidRPr="00092B24">
        <w:rPr>
          <w:sz w:val="28"/>
          <w:szCs w:val="28"/>
        </w:rPr>
        <w:t xml:space="preserve">2.10. </w:t>
      </w:r>
      <w:proofErr w:type="gramStart"/>
      <w:r w:rsidRPr="00092B24">
        <w:rPr>
          <w:sz w:val="28"/>
          <w:szCs w:val="28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0C5E76" w:rsidRPr="00092B24" w:rsidRDefault="000C5E76" w:rsidP="00092B24">
      <w:pPr>
        <w:pStyle w:val="22"/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92B24">
        <w:rPr>
          <w:bCs/>
          <w:sz w:val="28"/>
          <w:szCs w:val="28"/>
        </w:rPr>
        <w:t xml:space="preserve">2.10.1. Показателем качества и доступности муниципальной услуги </w:t>
      </w:r>
      <w:r w:rsidRPr="00092B24">
        <w:rPr>
          <w:b/>
          <w:bCs/>
          <w:sz w:val="28"/>
          <w:szCs w:val="28"/>
        </w:rPr>
        <w:t xml:space="preserve"> </w:t>
      </w:r>
      <w:r w:rsidRPr="00092B24">
        <w:rPr>
          <w:bCs/>
          <w:sz w:val="28"/>
          <w:szCs w:val="28"/>
        </w:rPr>
        <w:t xml:space="preserve">является </w:t>
      </w:r>
      <w:r w:rsidRPr="00092B24"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4">
        <w:rPr>
          <w:rFonts w:ascii="Times New Roman" w:hAnsi="Times New Roman" w:cs="Times New Roman"/>
          <w:bCs/>
          <w:sz w:val="28"/>
          <w:szCs w:val="28"/>
        </w:rPr>
        <w:t>2.10.2. Показателем</w:t>
      </w:r>
      <w:r w:rsidRPr="00092B24">
        <w:rPr>
          <w:rFonts w:ascii="Times New Roman" w:hAnsi="Times New Roman" w:cs="Times New Roman"/>
          <w:sz w:val="28"/>
          <w:szCs w:val="28"/>
        </w:rPr>
        <w:t xml:space="preserve"> </w:t>
      </w:r>
      <w:r w:rsidRPr="00092B24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092B24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наличие административного регламента предоставления  муниципальной услуги;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наличие информации об оказании муниципальной услуги в средствах массовой информации, общедоступных местах, на стендах в Администрации муниципального района.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092B24">
        <w:rPr>
          <w:sz w:val="28"/>
          <w:szCs w:val="28"/>
        </w:rPr>
        <w:t xml:space="preserve">2.10.3. Показателями качества предоставления муниципальной услуги являются: 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092B24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4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4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5E76" w:rsidRPr="00092B24" w:rsidRDefault="000C5E76" w:rsidP="00092B24">
      <w:pPr>
        <w:pStyle w:val="22"/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количество обоснованных жалоб;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регистрация, учет и анализ жалоб и обращений в Администрации муниципального района.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lastRenderedPageBreak/>
        <w:t>2.11.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092B24">
        <w:rPr>
          <w:sz w:val="28"/>
          <w:szCs w:val="28"/>
        </w:rPr>
        <w:t>2.11.1.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092B24">
        <w:rPr>
          <w:sz w:val="28"/>
          <w:szCs w:val="28"/>
        </w:rPr>
        <w:t>2.11.2.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Шимского 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0C5E76" w:rsidRPr="00092B24" w:rsidRDefault="000C5E76" w:rsidP="00092B24">
      <w:pPr>
        <w:widowControl w:val="0"/>
        <w:tabs>
          <w:tab w:val="num" w:pos="0"/>
        </w:tabs>
        <w:spacing w:line="360" w:lineRule="atLeast"/>
        <w:ind w:firstLine="709"/>
        <w:jc w:val="both"/>
        <w:outlineLvl w:val="3"/>
        <w:rPr>
          <w:iCs/>
          <w:spacing w:val="-4"/>
          <w:sz w:val="28"/>
          <w:szCs w:val="28"/>
        </w:rPr>
      </w:pPr>
      <w:r w:rsidRPr="00092B24">
        <w:rPr>
          <w:spacing w:val="-4"/>
          <w:sz w:val="28"/>
          <w:szCs w:val="28"/>
        </w:rPr>
        <w:t>2</w:t>
      </w:r>
      <w:r w:rsidRPr="00092B24">
        <w:rPr>
          <w:iCs/>
          <w:spacing w:val="-4"/>
          <w:sz w:val="28"/>
          <w:szCs w:val="28"/>
        </w:rPr>
        <w:t xml:space="preserve">.11.3. Перечень классов средств электронной подписи, которые допускаются к использованию при обращении за получением </w:t>
      </w:r>
      <w:r w:rsidRPr="00092B24">
        <w:rPr>
          <w:bCs/>
          <w:iCs/>
          <w:spacing w:val="-4"/>
          <w:sz w:val="28"/>
          <w:szCs w:val="28"/>
        </w:rPr>
        <w:t>муниципаль</w:t>
      </w:r>
      <w:r w:rsidRPr="00092B24">
        <w:rPr>
          <w:iCs/>
          <w:spacing w:val="-4"/>
          <w:sz w:val="28"/>
          <w:szCs w:val="28"/>
        </w:rPr>
        <w:t>ной услуги, оказываемой с применением усиленной квалифицированной электронной подписи.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092B24">
        <w:rPr>
          <w:bCs/>
          <w:iCs/>
          <w:sz w:val="28"/>
          <w:szCs w:val="28"/>
        </w:rPr>
        <w:t>муниципаль</w:t>
      </w:r>
      <w:r w:rsidRPr="00092B24">
        <w:rPr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092B24">
        <w:rPr>
          <w:bCs/>
          <w:iCs/>
          <w:sz w:val="28"/>
          <w:szCs w:val="28"/>
        </w:rPr>
        <w:t>муниципаль</w:t>
      </w:r>
      <w:r w:rsidRPr="00092B24">
        <w:rPr>
          <w:sz w:val="28"/>
          <w:szCs w:val="28"/>
        </w:rPr>
        <w:t>ной услуги и (или) предоставления такой услуги.</w:t>
      </w:r>
    </w:p>
    <w:p w:rsidR="000C5E76" w:rsidRPr="00092B24" w:rsidRDefault="000C5E76" w:rsidP="00092B24">
      <w:pPr>
        <w:pStyle w:val="Style3"/>
        <w:spacing w:line="360" w:lineRule="atLeast"/>
        <w:ind w:firstLine="709"/>
        <w:jc w:val="both"/>
        <w:rPr>
          <w:rStyle w:val="FontStyle11"/>
          <w:sz w:val="28"/>
          <w:szCs w:val="28"/>
        </w:rPr>
      </w:pPr>
      <w:r w:rsidRPr="00092B24">
        <w:rPr>
          <w:rStyle w:val="FontStyle11"/>
          <w:sz w:val="28"/>
          <w:szCs w:val="28"/>
        </w:rPr>
        <w:t>2.11.4.Предоставление муниципальной услуги возможно при однократном обращении заявителя в МФЦ с запросом о предоставлении двух и более государственных и (или) муниципальных услуг (далее -</w:t>
      </w:r>
      <w:r w:rsidR="00092B24">
        <w:rPr>
          <w:rStyle w:val="FontStyle11"/>
          <w:sz w:val="28"/>
          <w:szCs w:val="28"/>
        </w:rPr>
        <w:t xml:space="preserve"> </w:t>
      </w:r>
      <w:r w:rsidRPr="00092B24">
        <w:rPr>
          <w:rStyle w:val="FontStyle11"/>
          <w:sz w:val="28"/>
          <w:szCs w:val="28"/>
        </w:rPr>
        <w:t>комплексный запрос).</w:t>
      </w:r>
    </w:p>
    <w:p w:rsidR="000C5E76" w:rsidRPr="00092B24" w:rsidRDefault="000C5E76" w:rsidP="00092B24">
      <w:pPr>
        <w:pStyle w:val="Style3"/>
        <w:spacing w:line="360" w:lineRule="atLeast"/>
        <w:ind w:firstLine="709"/>
        <w:jc w:val="both"/>
        <w:rPr>
          <w:rStyle w:val="FontStyle11"/>
          <w:sz w:val="28"/>
          <w:szCs w:val="28"/>
        </w:rPr>
      </w:pPr>
      <w:r w:rsidRPr="00092B24">
        <w:rPr>
          <w:rStyle w:val="FontStyle11"/>
          <w:sz w:val="28"/>
          <w:szCs w:val="28"/>
        </w:rPr>
        <w:t>Одновременно с комплексным запросом заявитель подает в МФЦ документы, предусмотренные пунктом 2.2. административного регламента.</w:t>
      </w:r>
    </w:p>
    <w:p w:rsidR="000C5E76" w:rsidRPr="00092B24" w:rsidRDefault="000C5E76" w:rsidP="00092B24">
      <w:pPr>
        <w:pStyle w:val="Style3"/>
        <w:spacing w:line="360" w:lineRule="atLeast"/>
        <w:ind w:firstLine="709"/>
        <w:jc w:val="both"/>
        <w:rPr>
          <w:rStyle w:val="FontStyle11"/>
          <w:sz w:val="28"/>
          <w:szCs w:val="28"/>
        </w:rPr>
      </w:pPr>
      <w:r w:rsidRPr="00092B24">
        <w:rPr>
          <w:rStyle w:val="FontStyle11"/>
          <w:sz w:val="28"/>
          <w:szCs w:val="28"/>
        </w:rPr>
        <w:t>Заявление и документы, предусмотренные пунктом 2.2. административного регламента, направляются МФЦ не позднее одного рабочего дня, следующего за днем получения комплексного запроса в Администрацию муниципального района.</w:t>
      </w:r>
    </w:p>
    <w:p w:rsidR="000C5E76" w:rsidRPr="00092B24" w:rsidRDefault="000C5E76" w:rsidP="00092B24">
      <w:pPr>
        <w:pStyle w:val="Style3"/>
        <w:spacing w:line="360" w:lineRule="atLeast"/>
        <w:ind w:firstLine="709"/>
        <w:jc w:val="both"/>
        <w:rPr>
          <w:rStyle w:val="FontStyle11"/>
          <w:sz w:val="28"/>
          <w:szCs w:val="28"/>
        </w:rPr>
      </w:pPr>
      <w:r w:rsidRPr="00092B24">
        <w:rPr>
          <w:rStyle w:val="FontStyle11"/>
          <w:sz w:val="28"/>
          <w:szCs w:val="28"/>
        </w:rPr>
        <w:t xml:space="preserve">При поступлении в МФЦ документов, являющихся результатом предоставления муниципальной услуги, МФЦ обеспечивает возможность выдачи таких документов заявителю не позднее рабочего дня, следующего за </w:t>
      </w:r>
      <w:r w:rsidRPr="00092B24">
        <w:rPr>
          <w:rStyle w:val="FontStyle11"/>
          <w:sz w:val="28"/>
          <w:szCs w:val="28"/>
        </w:rPr>
        <w:lastRenderedPageBreak/>
        <w:t>днем поступления таких документов в МФЦ.</w:t>
      </w:r>
    </w:p>
    <w:p w:rsidR="000C5E76" w:rsidRPr="00092B24" w:rsidRDefault="000C5E76" w:rsidP="00092B24">
      <w:pPr>
        <w:pStyle w:val="Style3"/>
        <w:spacing w:line="360" w:lineRule="atLeast"/>
        <w:ind w:firstLine="709"/>
        <w:jc w:val="both"/>
        <w:rPr>
          <w:rStyle w:val="FontStyle11"/>
          <w:sz w:val="28"/>
          <w:szCs w:val="28"/>
        </w:rPr>
      </w:pPr>
      <w:proofErr w:type="gramStart"/>
      <w:r w:rsidRPr="00092B24">
        <w:rPr>
          <w:rStyle w:val="FontStyle11"/>
          <w:sz w:val="28"/>
          <w:szCs w:val="28"/>
        </w:rPr>
        <w:t>Для о</w:t>
      </w:r>
      <w:r w:rsidR="009926BA">
        <w:rPr>
          <w:rStyle w:val="FontStyle11"/>
          <w:sz w:val="28"/>
          <w:szCs w:val="28"/>
        </w:rPr>
        <w:t>беспечения получения заявителем</w:t>
      </w:r>
      <w:r w:rsidRPr="00092B24">
        <w:rPr>
          <w:rStyle w:val="FontStyle11"/>
          <w:sz w:val="28"/>
          <w:szCs w:val="28"/>
        </w:rPr>
        <w:t xml:space="preserve"> муниципальной услуги, указанной в комплексном запросе, МФЦ действует в интересах заявителя без доверенности и направляет в администрацию муниципального района  заявление, подписанное уполномоченным работником МФЦ и скрепленное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092B24">
        <w:rPr>
          <w:rStyle w:val="FontStyle11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0C5E76" w:rsidRPr="00092B24" w:rsidRDefault="000C5E76" w:rsidP="00092B24">
      <w:pPr>
        <w:pStyle w:val="Style3"/>
        <w:spacing w:line="360" w:lineRule="atLeast"/>
        <w:ind w:firstLine="709"/>
        <w:jc w:val="both"/>
        <w:rPr>
          <w:rStyle w:val="FontStyle11"/>
          <w:sz w:val="28"/>
          <w:szCs w:val="28"/>
        </w:rPr>
      </w:pPr>
      <w:r w:rsidRPr="00092B24">
        <w:rPr>
          <w:rStyle w:val="FontStyle11"/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0C5E76" w:rsidRPr="00092B24" w:rsidRDefault="000C5E76" w:rsidP="00092B24">
      <w:pPr>
        <w:pStyle w:val="Style3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rStyle w:val="FontStyle11"/>
          <w:sz w:val="28"/>
          <w:szCs w:val="28"/>
        </w:rPr>
        <w:t>В случае</w:t>
      </w:r>
      <w:proofErr w:type="gramStart"/>
      <w:r w:rsidRPr="00092B24">
        <w:rPr>
          <w:rStyle w:val="FontStyle11"/>
          <w:sz w:val="28"/>
          <w:szCs w:val="28"/>
        </w:rPr>
        <w:t>,</w:t>
      </w:r>
      <w:proofErr w:type="gramEnd"/>
      <w:r w:rsidRPr="00092B24">
        <w:rPr>
          <w:rStyle w:val="FontStyle11"/>
          <w:sz w:val="28"/>
          <w:szCs w:val="28"/>
        </w:rPr>
        <w:t xml:space="preserve">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</w:t>
      </w:r>
      <w:proofErr w:type="gramStart"/>
      <w:r w:rsidRPr="00092B24">
        <w:rPr>
          <w:rStyle w:val="FontStyle11"/>
          <w:sz w:val="28"/>
          <w:szCs w:val="28"/>
        </w:rPr>
        <w:t>и(</w:t>
      </w:r>
      <w:proofErr w:type="gramEnd"/>
      <w:r w:rsidRPr="00092B24">
        <w:rPr>
          <w:rStyle w:val="FontStyle11"/>
          <w:sz w:val="28"/>
          <w:szCs w:val="28"/>
        </w:rPr>
        <w:t>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0C5E76" w:rsidRPr="00092B24" w:rsidRDefault="000C5E76" w:rsidP="00092B24">
      <w:pPr>
        <w:pStyle w:val="Style3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0C5E76" w:rsidRPr="00092B24" w:rsidRDefault="000C5E76" w:rsidP="00092B24">
      <w:pPr>
        <w:pStyle w:val="Style3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 комплексном запросе. Указанная информация предоставляется многофункциональным </w:t>
      </w:r>
      <w:r w:rsidRPr="00092B24">
        <w:rPr>
          <w:sz w:val="28"/>
          <w:szCs w:val="28"/>
        </w:rPr>
        <w:lastRenderedPageBreak/>
        <w:t>центром: в ходе личного приёма заявителя; по телефону; по электронной почте.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092B24">
        <w:rPr>
          <w:sz w:val="28"/>
          <w:szCs w:val="28"/>
        </w:rPr>
        <w:t>В случае обращения заявителя в МФЦ 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0C5E76" w:rsidRPr="00092B24" w:rsidRDefault="000C5E76" w:rsidP="009926BA">
      <w:pPr>
        <w:pStyle w:val="3"/>
        <w:keepNext w:val="0"/>
        <w:widowControl w:val="0"/>
        <w:spacing w:before="0" w:line="360" w:lineRule="atLeast"/>
        <w:ind w:firstLine="709"/>
        <w:contextualSpacing/>
        <w:jc w:val="center"/>
        <w:rPr>
          <w:rFonts w:ascii="Times New Roman" w:hAnsi="Times New Roman"/>
          <w:i w:val="0"/>
          <w:szCs w:val="28"/>
        </w:rPr>
      </w:pPr>
      <w:bookmarkStart w:id="14" w:name="_Toc206489261"/>
      <w:bookmarkEnd w:id="13"/>
      <w:r w:rsidRPr="00092B24">
        <w:rPr>
          <w:rFonts w:ascii="Times New Roman" w:hAnsi="Times New Roman"/>
          <w:i w:val="0"/>
          <w:szCs w:val="28"/>
        </w:rPr>
        <w:t>III. Административные процедуры</w:t>
      </w:r>
      <w:bookmarkEnd w:id="14"/>
    </w:p>
    <w:p w:rsidR="000C5E76" w:rsidRPr="00092B24" w:rsidRDefault="0069569F" w:rsidP="0069569F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spacing w:line="360" w:lineRule="atLeast"/>
        <w:ind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C5E76" w:rsidRPr="00092B24">
        <w:rPr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0C5E76" w:rsidRPr="00092B24" w:rsidRDefault="0069569F" w:rsidP="0069569F">
      <w:pPr>
        <w:widowControl w:val="0"/>
        <w:tabs>
          <w:tab w:val="left" w:pos="0"/>
          <w:tab w:val="left" w:pos="1276"/>
        </w:tabs>
        <w:overflowPunct/>
        <w:autoSpaceDE/>
        <w:autoSpaceDN/>
        <w:adjustRightInd/>
        <w:spacing w:line="360" w:lineRule="atLeast"/>
        <w:ind w:firstLine="709"/>
        <w:contextualSpacing/>
        <w:jc w:val="both"/>
        <w:textAlignment w:val="auto"/>
        <w:rPr>
          <w:i/>
          <w:color w:val="0000FF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C5E76" w:rsidRPr="00092B2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C5E76" w:rsidRPr="00092B24" w:rsidRDefault="000C5E76" w:rsidP="0069569F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- прием на регистрацию заявления и </w:t>
      </w:r>
      <w:proofErr w:type="spellStart"/>
      <w:r w:rsidRPr="00092B24">
        <w:rPr>
          <w:sz w:val="28"/>
          <w:szCs w:val="28"/>
        </w:rPr>
        <w:t>прилагающихся</w:t>
      </w:r>
      <w:proofErr w:type="spellEnd"/>
      <w:r w:rsidRPr="00092B24">
        <w:rPr>
          <w:sz w:val="28"/>
          <w:szCs w:val="28"/>
        </w:rPr>
        <w:t xml:space="preserve"> к нему документов;</w:t>
      </w:r>
    </w:p>
    <w:p w:rsidR="000C5E76" w:rsidRPr="00092B24" w:rsidRDefault="000C5E76" w:rsidP="0069569F">
      <w:pPr>
        <w:widowControl w:val="0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- информирование населения, приём замечаний и предложений по намечаемой хозяйственной и иной деятельности;</w:t>
      </w:r>
    </w:p>
    <w:p w:rsidR="000C5E76" w:rsidRPr="00092B24" w:rsidRDefault="000C5E76" w:rsidP="0069569F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-  проведение общественных обсуждений;</w:t>
      </w:r>
    </w:p>
    <w:p w:rsidR="000C5E76" w:rsidRPr="00092B24" w:rsidRDefault="000C5E76" w:rsidP="0069569F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- оформление протокола по результатам проведения общественных обсуждений.</w:t>
      </w:r>
    </w:p>
    <w:p w:rsidR="000C5E76" w:rsidRPr="00092B24" w:rsidRDefault="0069569F" w:rsidP="0069569F">
      <w:pPr>
        <w:widowControl w:val="0"/>
        <w:tabs>
          <w:tab w:val="left" w:pos="0"/>
          <w:tab w:val="left" w:pos="1276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C5E76" w:rsidRPr="00092B24">
        <w:rPr>
          <w:sz w:val="28"/>
          <w:szCs w:val="28"/>
        </w:rPr>
        <w:t xml:space="preserve">Прием на регистрацию заявления о проведении общественных обсуждений и </w:t>
      </w:r>
      <w:proofErr w:type="spellStart"/>
      <w:r w:rsidR="000C5E76" w:rsidRPr="00092B24">
        <w:rPr>
          <w:sz w:val="28"/>
          <w:szCs w:val="28"/>
        </w:rPr>
        <w:t>прилагающихся</w:t>
      </w:r>
      <w:proofErr w:type="spellEnd"/>
      <w:r w:rsidR="000C5E76" w:rsidRPr="00092B24">
        <w:rPr>
          <w:sz w:val="28"/>
          <w:szCs w:val="28"/>
        </w:rPr>
        <w:t xml:space="preserve"> к нему документов.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3.3.1. Основанием для начала предоставления муниципальной услуги  является поступление в адрес администрации Шимского муниципального  района лично,  почтовым отправлением или с использованием информационно-телекоммуникационных сетей общего пользования  (в  форме электронных документов), в том числе сети Интернет документов, указанных в пункте 2.2 настоящего регламента.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Ответственным за исполнение данной административной процедуры является специалист, ответственный за прием входящей документации.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Специалист, ответственный за прием входящей документации, выполняет следующие действия: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- принимает заявление;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- регистрирует заявление в журнале учета и регистрации заявлений;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- ставит отметку о принятии заявления на втором экземпляре (при личном обращении заявителя);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- передает документы на рассмотрение Главе Шимского муниципального района.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Глава Шимского муниципального района в день получения документов </w:t>
      </w:r>
      <w:r w:rsidRPr="00092B24">
        <w:rPr>
          <w:sz w:val="28"/>
          <w:szCs w:val="28"/>
        </w:rPr>
        <w:lastRenderedPageBreak/>
        <w:t>рассматривает их, принимает решение и оформляет письменное поручение Уполномоченному органу.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3.4.</w:t>
      </w:r>
      <w:r w:rsidR="0069569F">
        <w:rPr>
          <w:sz w:val="28"/>
          <w:szCs w:val="28"/>
        </w:rPr>
        <w:t xml:space="preserve"> </w:t>
      </w:r>
      <w:r w:rsidRPr="00092B24">
        <w:rPr>
          <w:sz w:val="28"/>
          <w:szCs w:val="28"/>
        </w:rPr>
        <w:t>Рассмотрение документов и принятие решения о регистрации заявления о проведении общественных обсуждений по намечаемой хозяйственной и иной деятельности, подлежащей государственной экологической экспертизе на территории Шимского муниципального района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3.4.1. Основанием для начала данной административной процедуры является получение письменного поручения Главы Шимского муниципального района.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3.4.2.Ответственным за исполнение данной административной процедуры является Уполномоченный орган (Исполнитель).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3.4.3.Исполнитель в течение 7 рабочих дней проверяет представленный комплект документов, необходимых для предоставления муниципальной услуги, на предмет соответствия пункту 2.2 административного регламента и готовит проект постановления о проведении общественных обсуждений по намечаемой хозяйственной и иной деятельности, подлежащей государственной экологической экспертизе на территории Шимского муниципального района.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3.4.4.</w:t>
      </w:r>
      <w:r w:rsidR="0069569F">
        <w:rPr>
          <w:sz w:val="28"/>
          <w:szCs w:val="28"/>
        </w:rPr>
        <w:t xml:space="preserve"> </w:t>
      </w:r>
      <w:proofErr w:type="gramStart"/>
      <w:r w:rsidRPr="00092B24">
        <w:rPr>
          <w:sz w:val="28"/>
          <w:szCs w:val="28"/>
        </w:rPr>
        <w:t>В случае несоответствия запроса (заявления) требованиям, установленным пункту 2.2 административного регламента, Исполнитель принимает решение об отказе в проведении общественных обсуждений по намечаемой хозяйственной и иной деятельности, подлежащей государственной экологической экспертизе на территории Шимского муниципального района.</w:t>
      </w:r>
      <w:proofErr w:type="gramEnd"/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3.5. Информирование населения, приём замечаний и предложений по намечаемой хозяйственной и иной деятельности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3.5.1. </w:t>
      </w:r>
      <w:r w:rsidRPr="00092B24">
        <w:rPr>
          <w:rFonts w:eastAsia="Arial CYR"/>
          <w:sz w:val="28"/>
          <w:szCs w:val="28"/>
        </w:rPr>
        <w:t>Исполнитель</w:t>
      </w:r>
      <w:r w:rsidRPr="00092B24">
        <w:rPr>
          <w:sz w:val="28"/>
          <w:szCs w:val="28"/>
        </w:rPr>
        <w:t xml:space="preserve"> течение 5 рабочих дней готовит информационное сообщение о проведении общественных обсуждений намечаемой хозяйственной и иной деятельности, где указывается дата проведения общественных обсуждений. В публикации представляются следующие сведения: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название, цели и месторасположение намечаемой деятельности;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наименование и адрес заказчика или его представителя;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примерные сроки проведения оценки воздействия на окружающую среду;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об органе, ответственном за организацию общественного обсуждения;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о предполагаемой форме общественного обсуждения (общественные слушания и т.п.), а также форме представления замечаний и предложений;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о сроках и месте доступности технического задания по оценке воздействия на окружающую среду;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иной информации.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Информационное сообщение публикуется в газете «</w:t>
      </w:r>
      <w:proofErr w:type="spellStart"/>
      <w:r w:rsidRPr="00092B24">
        <w:rPr>
          <w:sz w:val="28"/>
          <w:szCs w:val="28"/>
        </w:rPr>
        <w:t>Шимские</w:t>
      </w:r>
      <w:proofErr w:type="spellEnd"/>
      <w:r w:rsidRPr="00092B24">
        <w:rPr>
          <w:sz w:val="28"/>
          <w:szCs w:val="28"/>
        </w:rPr>
        <w:t xml:space="preserve"> вести» и на </w:t>
      </w:r>
      <w:r w:rsidRPr="00092B24">
        <w:rPr>
          <w:sz w:val="28"/>
          <w:szCs w:val="28"/>
        </w:rPr>
        <w:lastRenderedPageBreak/>
        <w:t>сайте Шимского муниципального района (</w:t>
      </w:r>
      <w:proofErr w:type="spellStart"/>
      <w:r w:rsidRPr="00092B24">
        <w:rPr>
          <w:sz w:val="28"/>
          <w:szCs w:val="28"/>
        </w:rPr>
        <w:t>шимский</w:t>
      </w:r>
      <w:proofErr w:type="gramStart"/>
      <w:r w:rsidRPr="00092B24">
        <w:rPr>
          <w:sz w:val="28"/>
          <w:szCs w:val="28"/>
        </w:rPr>
        <w:t>.р</w:t>
      </w:r>
      <w:proofErr w:type="gramEnd"/>
      <w:r w:rsidRPr="00092B24">
        <w:rPr>
          <w:sz w:val="28"/>
          <w:szCs w:val="28"/>
        </w:rPr>
        <w:t>ф</w:t>
      </w:r>
      <w:proofErr w:type="spellEnd"/>
      <w:r w:rsidRPr="00092B24">
        <w:rPr>
          <w:sz w:val="28"/>
          <w:szCs w:val="28"/>
        </w:rPr>
        <w:t xml:space="preserve">).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3.5.2. В течение 30 дней с момента публикации информационного сообщения Исполнителем  обеспечивается принятие от граждан и общественных организаций письменных замечаний и предложений и регистрация в журнале входящей документации.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3.6. Проведение общественных обсуждений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3.6.1. По истечении 30 дней с момента публикации информационного сообщения Заявителем обеспечивается проведение итогового заседания общественных обсуждений с участием граждан и общественных организаций (объединений).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3.6.2. По итогам проведения общественных обсуждений </w:t>
      </w:r>
      <w:r w:rsidRPr="00092B24">
        <w:rPr>
          <w:rFonts w:eastAsia="Arial CYR"/>
          <w:sz w:val="28"/>
          <w:szCs w:val="28"/>
        </w:rPr>
        <w:t>Исполнителем</w:t>
      </w:r>
      <w:r w:rsidRPr="00092B24">
        <w:rPr>
          <w:sz w:val="28"/>
          <w:szCs w:val="28"/>
        </w:rPr>
        <w:t xml:space="preserve"> в течение 5 рабочих дней оформляется протокол итогового заседания общественных обсуждений.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3.7. Оформление протокола по результатам проведения общественных обсуждений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3.7.1. Протокол итогового заседания общественных обсуждений оформляется в течение 5 дней в трех экземплярах согласно форме, установленной в Приложении № 2.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3.7.2. Протокол общественных обсуждений подписывается Заявителем, гражданами, представителями общественных организаций (объединений), присутствующими на итоговом заседании. От имени Администрации протокол проведения общественных слушаний подписывается руководителем Уполномоченного органа..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3.7.3. После подписания протокола общественных обсуждений, один экземпляр протокола остается в Администрации Шимского муниципального района, два экземпляра передаются Заявителю.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3.7.4.Результатом исполнения административной процедуры является выдача (направление по почте либо по электронной почте) заявителю двух экземпляров протокола общественных обсуждений.</w:t>
      </w:r>
    </w:p>
    <w:p w:rsidR="0069569F" w:rsidRDefault="000C5E76" w:rsidP="0069569F">
      <w:pPr>
        <w:widowControl w:val="0"/>
        <w:spacing w:line="360" w:lineRule="atLeast"/>
        <w:ind w:firstLine="709"/>
        <w:jc w:val="center"/>
        <w:rPr>
          <w:b/>
          <w:sz w:val="28"/>
          <w:szCs w:val="28"/>
        </w:rPr>
      </w:pPr>
      <w:r w:rsidRPr="00092B24">
        <w:rPr>
          <w:b/>
          <w:sz w:val="28"/>
          <w:szCs w:val="28"/>
        </w:rPr>
        <w:t xml:space="preserve">IV. Порядок и формы </w:t>
      </w:r>
      <w:proofErr w:type="gramStart"/>
      <w:r w:rsidRPr="00092B24">
        <w:rPr>
          <w:b/>
          <w:sz w:val="28"/>
          <w:szCs w:val="28"/>
        </w:rPr>
        <w:t>контроля за</w:t>
      </w:r>
      <w:proofErr w:type="gramEnd"/>
      <w:r w:rsidRPr="00092B24">
        <w:rPr>
          <w:b/>
          <w:sz w:val="28"/>
          <w:szCs w:val="28"/>
        </w:rPr>
        <w:t xml:space="preserve"> предоставлением </w:t>
      </w:r>
    </w:p>
    <w:p w:rsidR="000C5E76" w:rsidRPr="00092B24" w:rsidRDefault="000C5E76" w:rsidP="0069569F">
      <w:pPr>
        <w:widowControl w:val="0"/>
        <w:spacing w:line="360" w:lineRule="atLeast"/>
        <w:ind w:firstLine="709"/>
        <w:jc w:val="center"/>
        <w:rPr>
          <w:b/>
          <w:sz w:val="28"/>
          <w:szCs w:val="28"/>
        </w:rPr>
      </w:pPr>
      <w:r w:rsidRPr="00092B24">
        <w:rPr>
          <w:b/>
          <w:sz w:val="28"/>
          <w:szCs w:val="28"/>
        </w:rPr>
        <w:t>муниципальной услуги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4.1. Порядок осуществления текущего </w:t>
      </w:r>
      <w:proofErr w:type="gramStart"/>
      <w:r w:rsidRPr="00092B24">
        <w:rPr>
          <w:sz w:val="28"/>
          <w:szCs w:val="28"/>
        </w:rPr>
        <w:t>контроля за</w:t>
      </w:r>
      <w:proofErr w:type="gramEnd"/>
      <w:r w:rsidRPr="00092B24">
        <w:rPr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</w:t>
      </w:r>
      <w:r w:rsidRPr="00092B24">
        <w:rPr>
          <w:sz w:val="28"/>
          <w:szCs w:val="28"/>
        </w:rPr>
        <w:lastRenderedPageBreak/>
        <w:t>должностными лицами положений регламента.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92B24">
        <w:rPr>
          <w:sz w:val="28"/>
          <w:szCs w:val="28"/>
        </w:rPr>
        <w:t>контроля за</w:t>
      </w:r>
      <w:proofErr w:type="gramEnd"/>
      <w:r w:rsidRPr="00092B24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4.2.1. </w:t>
      </w:r>
      <w:proofErr w:type="gramStart"/>
      <w:r w:rsidRPr="00092B24">
        <w:rPr>
          <w:sz w:val="28"/>
          <w:szCs w:val="28"/>
        </w:rPr>
        <w:t>Контроль за</w:t>
      </w:r>
      <w:proofErr w:type="gramEnd"/>
      <w:r w:rsidRPr="00092B2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4.2.2. Проверки могут быть плановыми и внеплановыми.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4.2.3. </w:t>
      </w:r>
      <w:proofErr w:type="gramStart"/>
      <w:r w:rsidRPr="00092B24">
        <w:rPr>
          <w:sz w:val="28"/>
          <w:szCs w:val="28"/>
        </w:rPr>
        <w:t xml:space="preserve">Текущий контроль за соблюдением и исполнением работником МФЦ,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руководителем МФЦ, путём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 Шимского </w:t>
      </w:r>
      <w:r w:rsidRPr="00092B24">
        <w:rPr>
          <w:sz w:val="28"/>
          <w:szCs w:val="28"/>
        </w:rPr>
        <w:lastRenderedPageBreak/>
        <w:t>муниципального района.</w:t>
      </w:r>
      <w:proofErr w:type="gramEnd"/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bookmarkStart w:id="15" w:name="sub_283"/>
      <w:r w:rsidRPr="00092B24">
        <w:rPr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4.3.1.Должностное лицо несет персональную ответственность </w:t>
      </w:r>
      <w:proofErr w:type="gramStart"/>
      <w:r w:rsidRPr="00092B24">
        <w:rPr>
          <w:sz w:val="28"/>
          <w:szCs w:val="28"/>
        </w:rPr>
        <w:t>за</w:t>
      </w:r>
      <w:proofErr w:type="gramEnd"/>
      <w:r w:rsidRPr="00092B24">
        <w:rPr>
          <w:sz w:val="28"/>
          <w:szCs w:val="28"/>
        </w:rPr>
        <w:t>:</w:t>
      </w:r>
    </w:p>
    <w:p w:rsidR="000C5E76" w:rsidRPr="00092B24" w:rsidRDefault="0069569F" w:rsidP="00092B24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E76" w:rsidRPr="00092B24">
        <w:rPr>
          <w:sz w:val="28"/>
          <w:szCs w:val="28"/>
        </w:rPr>
        <w:t xml:space="preserve">соблюдение установленного порядка приема документов; </w:t>
      </w:r>
    </w:p>
    <w:p w:rsidR="000C5E76" w:rsidRPr="00092B24" w:rsidRDefault="0069569F" w:rsidP="00092B24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5E76" w:rsidRPr="00092B24">
        <w:rPr>
          <w:sz w:val="28"/>
          <w:szCs w:val="28"/>
        </w:rPr>
        <w:t xml:space="preserve"> принятие надлежащих мер по полной и всесторонней проверке представленных документов; </w:t>
      </w:r>
    </w:p>
    <w:p w:rsidR="000C5E76" w:rsidRPr="00092B24" w:rsidRDefault="0069569F" w:rsidP="00092B24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5E76" w:rsidRPr="00092B24">
        <w:rPr>
          <w:sz w:val="28"/>
          <w:szCs w:val="28"/>
        </w:rPr>
        <w:t xml:space="preserve"> соблюдение сроков рассмотрения документов, соблюдение порядка выдачи документов;</w:t>
      </w:r>
    </w:p>
    <w:p w:rsidR="000C5E76" w:rsidRPr="00092B24" w:rsidRDefault="0069569F" w:rsidP="00092B24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E76" w:rsidRPr="00092B24">
        <w:rPr>
          <w:sz w:val="28"/>
          <w:szCs w:val="28"/>
        </w:rPr>
        <w:t xml:space="preserve">учет выданных документов; </w:t>
      </w:r>
    </w:p>
    <w:p w:rsidR="000C5E76" w:rsidRPr="00092B24" w:rsidRDefault="000C5E76" w:rsidP="00092B24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4.3.2.</w:t>
      </w:r>
      <w:r w:rsidR="0069569F">
        <w:rPr>
          <w:sz w:val="28"/>
          <w:szCs w:val="28"/>
        </w:rPr>
        <w:t xml:space="preserve"> </w:t>
      </w:r>
      <w:r w:rsidRPr="00092B24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4.3.3.</w:t>
      </w:r>
      <w:r w:rsidR="0069569F">
        <w:rPr>
          <w:sz w:val="28"/>
          <w:szCs w:val="28"/>
        </w:rPr>
        <w:t xml:space="preserve"> </w:t>
      </w:r>
      <w:r w:rsidRPr="00092B24">
        <w:rPr>
          <w:sz w:val="28"/>
          <w:szCs w:val="28"/>
        </w:rPr>
        <w:t xml:space="preserve">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092B24">
        <w:rPr>
          <w:sz w:val="28"/>
          <w:szCs w:val="28"/>
        </w:rPr>
        <w:t>соответствующих</w:t>
      </w:r>
      <w:proofErr w:type="gramEnd"/>
      <w:r w:rsidRPr="00092B24">
        <w:rPr>
          <w:sz w:val="28"/>
          <w:szCs w:val="28"/>
        </w:rPr>
        <w:t xml:space="preserve"> органа или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92B24">
        <w:rPr>
          <w:sz w:val="28"/>
          <w:szCs w:val="28"/>
        </w:rPr>
        <w:t>контроля за</w:t>
      </w:r>
      <w:proofErr w:type="gramEnd"/>
      <w:r w:rsidRPr="00092B24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15"/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  <w:shd w:val="clear" w:color="auto" w:fill="FFFFFF"/>
        </w:rPr>
        <w:t>4.4.1.</w:t>
      </w:r>
      <w:r w:rsidR="0069569F">
        <w:rPr>
          <w:sz w:val="28"/>
          <w:szCs w:val="28"/>
          <w:shd w:val="clear" w:color="auto" w:fill="FFFFFF"/>
        </w:rPr>
        <w:t xml:space="preserve"> </w:t>
      </w:r>
      <w:r w:rsidRPr="00092B24">
        <w:rPr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092B24">
        <w:rPr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092B24">
        <w:rPr>
          <w:sz w:val="28"/>
          <w:szCs w:val="28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4.4.2.</w:t>
      </w:r>
      <w:r w:rsidR="0069569F">
        <w:rPr>
          <w:sz w:val="28"/>
          <w:szCs w:val="28"/>
        </w:rPr>
        <w:t xml:space="preserve"> </w:t>
      </w:r>
      <w:r w:rsidRPr="00092B24">
        <w:rPr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092B24">
        <w:rPr>
          <w:sz w:val="28"/>
          <w:szCs w:val="28"/>
        </w:rPr>
        <w:t>контроль за</w:t>
      </w:r>
      <w:proofErr w:type="gramEnd"/>
      <w:r w:rsidRPr="00092B24">
        <w:rPr>
          <w:sz w:val="28"/>
          <w:szCs w:val="28"/>
        </w:rPr>
        <w:t xml:space="preserve"> полнотой и качеством предоставления </w:t>
      </w:r>
      <w:r w:rsidRPr="00092B24">
        <w:rPr>
          <w:sz w:val="28"/>
          <w:szCs w:val="28"/>
          <w:shd w:val="clear" w:color="auto" w:fill="FFFFFF"/>
        </w:rPr>
        <w:t>муниципальной</w:t>
      </w:r>
      <w:r w:rsidRPr="00092B24">
        <w:rPr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0C5E76" w:rsidRPr="00092B24" w:rsidRDefault="000C5E76" w:rsidP="0069569F">
      <w:pPr>
        <w:widowControl w:val="0"/>
        <w:spacing w:line="360" w:lineRule="atLeast"/>
        <w:ind w:firstLine="709"/>
        <w:jc w:val="center"/>
        <w:rPr>
          <w:b/>
          <w:sz w:val="28"/>
          <w:szCs w:val="28"/>
        </w:rPr>
      </w:pPr>
      <w:r w:rsidRPr="0069569F">
        <w:rPr>
          <w:b/>
          <w:sz w:val="28"/>
          <w:szCs w:val="28"/>
          <w:lang w:val="en-US"/>
        </w:rPr>
        <w:t>V</w:t>
      </w:r>
      <w:r w:rsidRPr="00092B24">
        <w:rPr>
          <w:sz w:val="28"/>
          <w:szCs w:val="28"/>
        </w:rPr>
        <w:t xml:space="preserve">. </w:t>
      </w:r>
      <w:r w:rsidRPr="00092B24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</w:t>
      </w:r>
      <w:r w:rsidRPr="00092B24">
        <w:rPr>
          <w:sz w:val="28"/>
          <w:szCs w:val="28"/>
        </w:rPr>
        <w:lastRenderedPageBreak/>
        <w:t>муниципальной услуги (далее жалоба)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92B24">
        <w:rPr>
          <w:rFonts w:eastAsia="Calibri"/>
          <w:sz w:val="28"/>
          <w:szCs w:val="28"/>
        </w:rPr>
        <w:t xml:space="preserve">5.1.1. </w:t>
      </w:r>
      <w:proofErr w:type="gramStart"/>
      <w:r w:rsidRPr="00092B24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B24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C5E76" w:rsidRPr="00092B24" w:rsidRDefault="000C5E76" w:rsidP="00092B24">
      <w:pPr>
        <w:widowControl w:val="0"/>
        <w:tabs>
          <w:tab w:val="num" w:pos="540"/>
          <w:tab w:val="left" w:pos="1260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5.2. Предмет жалобы</w:t>
      </w:r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4"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 w:rsidRPr="00092B24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092B24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</w:t>
      </w:r>
      <w:proofErr w:type="gramStart"/>
      <w:r w:rsidRPr="00092B24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092B24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4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комплексного запроса;</w:t>
      </w:r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4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Шимского муниципального района для предоставления муниципальной услуги;</w:t>
      </w:r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4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Шимского муниципального района для предоставления муниципальной услуги;</w:t>
      </w:r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B2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Шимского муниципального района;</w:t>
      </w:r>
      <w:proofErr w:type="gramEnd"/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4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Шимского муниципального района;</w:t>
      </w:r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B24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5E76" w:rsidRPr="00092B24" w:rsidRDefault="000C5E76" w:rsidP="00092B24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4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0C5E76" w:rsidRPr="00092B24" w:rsidRDefault="000C5E76" w:rsidP="00092B24">
      <w:pPr>
        <w:pStyle w:val="Style3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092B24">
        <w:rPr>
          <w:rStyle w:val="FontStyle11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актами. </w:t>
      </w:r>
      <w:proofErr w:type="gramEnd"/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rFonts w:eastAsia="Calibri"/>
          <w:iCs/>
          <w:sz w:val="28"/>
          <w:szCs w:val="28"/>
        </w:rPr>
        <w:t xml:space="preserve">5.3. </w:t>
      </w:r>
      <w:r w:rsidRPr="00092B24">
        <w:rPr>
          <w:sz w:val="28"/>
          <w:szCs w:val="28"/>
        </w:rPr>
        <w:t>Органы государственной власти и уполном</w:t>
      </w:r>
      <w:r w:rsidR="0069569F">
        <w:rPr>
          <w:sz w:val="28"/>
          <w:szCs w:val="28"/>
        </w:rPr>
        <w:t>оченные на рассмотрение жалобы должностные лица, которым может быть направлена</w:t>
      </w:r>
      <w:r w:rsidRPr="00092B24">
        <w:rPr>
          <w:sz w:val="28"/>
          <w:szCs w:val="28"/>
        </w:rPr>
        <w:t xml:space="preserve"> жалоба</w:t>
      </w:r>
      <w:r w:rsidR="0069569F">
        <w:rPr>
          <w:sz w:val="28"/>
          <w:szCs w:val="28"/>
        </w:rPr>
        <w:t>.</w:t>
      </w:r>
    </w:p>
    <w:p w:rsidR="000C5E76" w:rsidRPr="00092B24" w:rsidRDefault="000C5E76" w:rsidP="00092B24">
      <w:pPr>
        <w:pStyle w:val="Style3"/>
        <w:spacing w:line="360" w:lineRule="atLeast"/>
        <w:ind w:firstLine="709"/>
        <w:jc w:val="both"/>
        <w:rPr>
          <w:rStyle w:val="FontStyle11"/>
          <w:sz w:val="28"/>
          <w:szCs w:val="28"/>
        </w:rPr>
      </w:pPr>
      <w:r w:rsidRPr="00092B24">
        <w:rPr>
          <w:rFonts w:eastAsia="Calibri"/>
          <w:iCs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</w:t>
      </w:r>
      <w:r w:rsidR="0069569F">
        <w:rPr>
          <w:rFonts w:eastAsia="Calibri"/>
          <w:iCs/>
          <w:sz w:val="28"/>
          <w:szCs w:val="28"/>
        </w:rPr>
        <w:t xml:space="preserve">н, являющийся учредителем МФЦ. </w:t>
      </w:r>
      <w:r w:rsidRPr="00092B24">
        <w:rPr>
          <w:rFonts w:eastAsia="Calibri"/>
          <w:iCs/>
          <w:sz w:val="28"/>
          <w:szCs w:val="28"/>
        </w:rPr>
        <w:t>Жалоба может быть направлена по почте,</w:t>
      </w:r>
      <w:r w:rsidRPr="00092B24">
        <w:rPr>
          <w:sz w:val="28"/>
          <w:szCs w:val="28"/>
        </w:rPr>
        <w:t xml:space="preserve"> </w:t>
      </w:r>
      <w:r w:rsidRPr="00092B24">
        <w:rPr>
          <w:rStyle w:val="FontStyle11"/>
          <w:sz w:val="28"/>
          <w:szCs w:val="28"/>
        </w:rPr>
        <w:t>через МФЦ, с использованием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сети Интернет, официального сайта МФЦ, единого портала государственных и муниципальных услуг либо портала государственных и муниципальных услуг Новгородской области, а также может быть принята при личном приеме заявителя.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092B24">
        <w:rPr>
          <w:rFonts w:eastAsia="Calibri"/>
          <w:iCs/>
          <w:sz w:val="28"/>
          <w:szCs w:val="28"/>
        </w:rPr>
        <w:t>5.4. Содержание жалобы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092B24">
        <w:rPr>
          <w:rFonts w:eastAsia="Calibri"/>
          <w:iCs/>
          <w:sz w:val="28"/>
          <w:szCs w:val="28"/>
        </w:rPr>
        <w:t xml:space="preserve">Жалоба должна содержать: наименование органа, предоставляющего муниципальную услугу, должностного лица </w:t>
      </w:r>
      <w:r w:rsidRPr="00092B24">
        <w:rPr>
          <w:rFonts w:eastAsia="Calibri"/>
          <w:sz w:val="28"/>
          <w:szCs w:val="28"/>
        </w:rPr>
        <w:t>Уполномоченного органа</w:t>
      </w:r>
      <w:r w:rsidRPr="00092B24">
        <w:rPr>
          <w:rFonts w:eastAsia="Calibri"/>
          <w:iCs/>
          <w:sz w:val="28"/>
          <w:szCs w:val="28"/>
        </w:rPr>
        <w:t xml:space="preserve"> либо муниципального служащего, предоставляющего муниципальную услугу, МФЦ, его руководителя и (или) работника, решения и действия (бездействие) которых обжалуются;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092B24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092B24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092B24">
        <w:rPr>
          <w:rFonts w:eastAsia="Calibri"/>
          <w:sz w:val="28"/>
          <w:szCs w:val="28"/>
        </w:rPr>
        <w:t>Уполномоченного органа</w:t>
      </w:r>
      <w:r w:rsidRPr="00092B24">
        <w:rPr>
          <w:rFonts w:eastAsia="Calibri"/>
          <w:iCs/>
          <w:sz w:val="28"/>
          <w:szCs w:val="28"/>
        </w:rPr>
        <w:t xml:space="preserve">, предоставляющего муниципальную услугу, должностного лица </w:t>
      </w:r>
      <w:r w:rsidRPr="00092B24">
        <w:rPr>
          <w:rFonts w:eastAsia="Calibri"/>
          <w:sz w:val="28"/>
          <w:szCs w:val="28"/>
        </w:rPr>
        <w:t>Уполномоченного органа,</w:t>
      </w:r>
      <w:r w:rsidRPr="00092B24">
        <w:rPr>
          <w:rFonts w:eastAsia="Calibri"/>
          <w:iCs/>
          <w:sz w:val="28"/>
          <w:szCs w:val="28"/>
        </w:rPr>
        <w:t xml:space="preserve"> предоставляющего муниципальную услугу, либо муниципального служащего, МФЦ, работника МФЦ;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092B24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</w:t>
      </w:r>
      <w:r w:rsidRPr="00092B24">
        <w:rPr>
          <w:rFonts w:eastAsia="Calibri"/>
          <w:iCs/>
          <w:sz w:val="28"/>
          <w:szCs w:val="28"/>
        </w:rPr>
        <w:lastRenderedPageBreak/>
        <w:t xml:space="preserve">действием (бездействием) </w:t>
      </w:r>
      <w:r w:rsidRPr="00092B24">
        <w:rPr>
          <w:rFonts w:eastAsia="Calibri"/>
          <w:sz w:val="28"/>
          <w:szCs w:val="28"/>
        </w:rPr>
        <w:t>Уполномоченного органа</w:t>
      </w:r>
      <w:r w:rsidRPr="00092B24">
        <w:rPr>
          <w:rFonts w:eastAsia="Calibri"/>
          <w:iCs/>
          <w:sz w:val="28"/>
          <w:szCs w:val="28"/>
        </w:rPr>
        <w:t xml:space="preserve">, предоставляющего муниципальную услугу, должностного лица </w:t>
      </w:r>
      <w:r w:rsidRPr="00092B24">
        <w:rPr>
          <w:rFonts w:eastAsia="Calibri"/>
          <w:sz w:val="28"/>
          <w:szCs w:val="28"/>
        </w:rPr>
        <w:t xml:space="preserve">Уполномоченного органа, </w:t>
      </w:r>
      <w:r w:rsidRPr="00092B24">
        <w:rPr>
          <w:rFonts w:eastAsia="Calibri"/>
          <w:iCs/>
          <w:sz w:val="28"/>
          <w:szCs w:val="28"/>
        </w:rPr>
        <w:t>предоста</w:t>
      </w:r>
      <w:r w:rsidR="0069569F">
        <w:rPr>
          <w:rFonts w:eastAsia="Calibri"/>
          <w:iCs/>
          <w:sz w:val="28"/>
          <w:szCs w:val="28"/>
        </w:rPr>
        <w:t xml:space="preserve">вляющего муниципальную услугу, </w:t>
      </w:r>
      <w:r w:rsidRPr="00092B24">
        <w:rPr>
          <w:rFonts w:eastAsia="Calibri"/>
          <w:iCs/>
          <w:sz w:val="28"/>
          <w:szCs w:val="28"/>
        </w:rPr>
        <w:t>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C5E76" w:rsidRPr="00092B24" w:rsidRDefault="000C5E76" w:rsidP="00092B24">
      <w:pPr>
        <w:widowControl w:val="0"/>
        <w:tabs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5.5. Сроки рассмотрения жалобы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092B24">
        <w:rPr>
          <w:rFonts w:eastAsia="Calibri"/>
          <w:iCs/>
          <w:sz w:val="28"/>
          <w:szCs w:val="28"/>
        </w:rPr>
        <w:t xml:space="preserve">5.5.1. </w:t>
      </w:r>
      <w:proofErr w:type="gramStart"/>
      <w:r w:rsidRPr="00092B24">
        <w:rPr>
          <w:rFonts w:eastAsia="Calibri"/>
          <w:iCs/>
          <w:sz w:val="28"/>
          <w:szCs w:val="28"/>
        </w:rPr>
        <w:t xml:space="preserve">Жалоба, поступившая в </w:t>
      </w:r>
      <w:r w:rsidRPr="00092B24">
        <w:rPr>
          <w:rFonts w:eastAsia="Calibri"/>
          <w:sz w:val="28"/>
          <w:szCs w:val="28"/>
        </w:rPr>
        <w:t>Уполномоченный орган</w:t>
      </w:r>
      <w:r w:rsidRPr="00092B24">
        <w:rPr>
          <w:rFonts w:eastAsia="Calibri"/>
          <w:iCs/>
          <w:sz w:val="28"/>
          <w:szCs w:val="28"/>
        </w:rPr>
        <w:t xml:space="preserve">, предоставляющий  муниципальную услугу, МФЦ, учредителю  МФЦ, подлежит рассмотрению в течение 15 рабочих дней со дня ее регистрации, а в случае обжалования отказа </w:t>
      </w:r>
      <w:r w:rsidRPr="00092B24">
        <w:rPr>
          <w:rFonts w:eastAsia="Calibri"/>
          <w:sz w:val="28"/>
          <w:szCs w:val="28"/>
        </w:rPr>
        <w:t>Уполномоченного органа</w:t>
      </w:r>
      <w:r w:rsidRPr="00092B24">
        <w:rPr>
          <w:rFonts w:eastAsia="Calibri"/>
          <w:iCs/>
          <w:sz w:val="28"/>
          <w:szCs w:val="28"/>
        </w:rPr>
        <w:t>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092B24">
        <w:rPr>
          <w:rFonts w:eastAsia="Calibri"/>
          <w:iCs/>
          <w:sz w:val="28"/>
          <w:szCs w:val="28"/>
        </w:rPr>
        <w:t xml:space="preserve"> дня ее регистрации. 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92B24">
        <w:rPr>
          <w:rFonts w:eastAsia="Calibri"/>
          <w:sz w:val="28"/>
          <w:szCs w:val="28"/>
        </w:rPr>
        <w:t>5.6.1. Случаи оставления жалобы без ответа: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92B24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92B24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92B24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92B24">
        <w:rPr>
          <w:rFonts w:eastAsia="Calibri"/>
          <w:sz w:val="28"/>
          <w:szCs w:val="28"/>
        </w:rPr>
        <w:t>5.6.2. Случаи отказа в удовлетворении жалобы: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92B24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92B24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92B24">
        <w:rPr>
          <w:rFonts w:eastAsia="Calibri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92B24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0C5E76" w:rsidRPr="00092B24" w:rsidRDefault="000C5E76" w:rsidP="00092B24">
      <w:pPr>
        <w:widowControl w:val="0"/>
        <w:tabs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5.7. Результат рассмотрения жалобы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092B24">
        <w:rPr>
          <w:rFonts w:eastAsia="Calibri"/>
          <w:iCs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092B24">
        <w:rPr>
          <w:rFonts w:eastAsia="Calibri"/>
          <w:iCs/>
          <w:sz w:val="28"/>
          <w:szCs w:val="28"/>
        </w:rPr>
        <w:t xml:space="preserve">жалоба удовлетворяется, в том числе в форме отмены принятого </w:t>
      </w:r>
      <w:r w:rsidRPr="00092B24">
        <w:rPr>
          <w:rFonts w:eastAsia="Calibri"/>
          <w:iCs/>
          <w:sz w:val="28"/>
          <w:szCs w:val="28"/>
        </w:rPr>
        <w:lastRenderedPageBreak/>
        <w:t xml:space="preserve"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092B24">
        <w:rPr>
          <w:rFonts w:eastAsia="Calibri"/>
          <w:sz w:val="28"/>
          <w:szCs w:val="28"/>
        </w:rPr>
        <w:t xml:space="preserve"> муниципальными правовыми актами Шимского муниципального района;</w:t>
      </w:r>
      <w:proofErr w:type="gramEnd"/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092B24">
        <w:rPr>
          <w:rFonts w:eastAsia="Calibri"/>
          <w:iCs/>
          <w:sz w:val="28"/>
          <w:szCs w:val="28"/>
        </w:rPr>
        <w:t>в удовлетворении жалобы отказывается.</w:t>
      </w:r>
    </w:p>
    <w:p w:rsidR="000C5E76" w:rsidRPr="00092B24" w:rsidRDefault="000C5E76" w:rsidP="00092B24">
      <w:pPr>
        <w:widowControl w:val="0"/>
        <w:tabs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092B24">
        <w:rPr>
          <w:sz w:val="28"/>
          <w:szCs w:val="28"/>
        </w:rPr>
        <w:t>5.8. Порядок информирования заявителя о результатах рассмотрения жалобы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092B24">
        <w:rPr>
          <w:rFonts w:eastAsia="Calibri"/>
          <w:iCs/>
          <w:sz w:val="28"/>
          <w:szCs w:val="28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outlineLvl w:val="1"/>
        <w:rPr>
          <w:sz w:val="28"/>
          <w:szCs w:val="28"/>
        </w:rPr>
      </w:pPr>
      <w:r w:rsidRPr="00092B24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0C5E76" w:rsidRPr="00092B24" w:rsidRDefault="000C5E76" w:rsidP="00092B24">
      <w:pPr>
        <w:widowControl w:val="0"/>
        <w:spacing w:line="360" w:lineRule="atLeast"/>
        <w:ind w:firstLine="709"/>
        <w:jc w:val="both"/>
        <w:outlineLvl w:val="1"/>
        <w:rPr>
          <w:iCs/>
          <w:sz w:val="28"/>
          <w:szCs w:val="28"/>
        </w:rPr>
      </w:pPr>
      <w:r w:rsidRPr="00092B24">
        <w:rPr>
          <w:sz w:val="28"/>
          <w:szCs w:val="28"/>
        </w:rPr>
        <w:t>5.9.1. З</w:t>
      </w:r>
      <w:r w:rsidRPr="00092B24">
        <w:rPr>
          <w:iCs/>
          <w:sz w:val="28"/>
          <w:szCs w:val="28"/>
        </w:rPr>
        <w:t>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0C5E76" w:rsidRPr="00092B24" w:rsidRDefault="0069569F" w:rsidP="00092B24">
      <w:pPr>
        <w:widowControl w:val="0"/>
        <w:spacing w:line="360" w:lineRule="atLeast"/>
        <w:ind w:firstLine="709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0C5E76" w:rsidRPr="00092B2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0C5E76" w:rsidRPr="00092B2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C5E76" w:rsidRPr="00092B2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прокуратуру Шимского района</w:t>
      </w:r>
    </w:p>
    <w:p w:rsidR="000C5E76" w:rsidRPr="00085A4F" w:rsidRDefault="000C5E76" w:rsidP="000C5E76">
      <w:pPr>
        <w:rPr>
          <w:sz w:val="28"/>
          <w:szCs w:val="28"/>
        </w:rPr>
      </w:pPr>
    </w:p>
    <w:p w:rsidR="000C5E76" w:rsidRPr="00085A4F" w:rsidRDefault="000C5E76" w:rsidP="000C5E76">
      <w:pPr>
        <w:rPr>
          <w:sz w:val="28"/>
          <w:szCs w:val="28"/>
        </w:rPr>
      </w:pPr>
    </w:p>
    <w:p w:rsidR="000C5E76" w:rsidRPr="00085A4F" w:rsidRDefault="0069569F" w:rsidP="006956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C5E76" w:rsidRPr="00085A4F" w:rsidRDefault="000C5E76" w:rsidP="000C5E76">
      <w:pPr>
        <w:rPr>
          <w:sz w:val="28"/>
          <w:szCs w:val="28"/>
        </w:rPr>
      </w:pPr>
    </w:p>
    <w:p w:rsidR="000C5E76" w:rsidRPr="00085A4F" w:rsidRDefault="000C5E76" w:rsidP="000C5E76">
      <w:pPr>
        <w:rPr>
          <w:sz w:val="28"/>
          <w:szCs w:val="28"/>
        </w:rPr>
      </w:pPr>
    </w:p>
    <w:p w:rsidR="000C5E76" w:rsidRPr="00085A4F" w:rsidRDefault="000C5E76" w:rsidP="000C5E76">
      <w:pPr>
        <w:rPr>
          <w:sz w:val="28"/>
          <w:szCs w:val="28"/>
        </w:rPr>
      </w:pPr>
    </w:p>
    <w:p w:rsidR="000C5E76" w:rsidRPr="00085A4F" w:rsidRDefault="000C5E76" w:rsidP="000C5E76">
      <w:pPr>
        <w:rPr>
          <w:sz w:val="28"/>
          <w:szCs w:val="28"/>
        </w:rPr>
      </w:pPr>
    </w:p>
    <w:p w:rsidR="000C5E76" w:rsidRPr="00085A4F" w:rsidRDefault="000C5E76" w:rsidP="000C5E76">
      <w:pPr>
        <w:rPr>
          <w:sz w:val="28"/>
          <w:szCs w:val="28"/>
        </w:rPr>
      </w:pPr>
    </w:p>
    <w:p w:rsidR="000C5E76" w:rsidRPr="00085A4F" w:rsidRDefault="000C5E76" w:rsidP="000C5E76">
      <w:pPr>
        <w:rPr>
          <w:sz w:val="28"/>
          <w:szCs w:val="28"/>
        </w:rPr>
      </w:pPr>
    </w:p>
    <w:p w:rsidR="000C5E76" w:rsidRPr="00085A4F" w:rsidRDefault="000C5E76" w:rsidP="000C5E76">
      <w:pPr>
        <w:rPr>
          <w:sz w:val="28"/>
          <w:szCs w:val="28"/>
        </w:rPr>
      </w:pPr>
    </w:p>
    <w:p w:rsidR="000C5E76" w:rsidRPr="00085A4F" w:rsidRDefault="000C5E76" w:rsidP="000C5E76">
      <w:pPr>
        <w:rPr>
          <w:sz w:val="28"/>
          <w:szCs w:val="28"/>
        </w:rPr>
      </w:pPr>
    </w:p>
    <w:p w:rsidR="000C5E76" w:rsidRPr="00085A4F" w:rsidRDefault="000C5E76" w:rsidP="000C5E76">
      <w:pPr>
        <w:rPr>
          <w:sz w:val="28"/>
          <w:szCs w:val="28"/>
        </w:rPr>
      </w:pPr>
    </w:p>
    <w:p w:rsidR="000C5E76" w:rsidRPr="00085A4F" w:rsidRDefault="000C5E76" w:rsidP="000C5E76">
      <w:pPr>
        <w:rPr>
          <w:sz w:val="28"/>
          <w:szCs w:val="28"/>
        </w:rPr>
      </w:pPr>
    </w:p>
    <w:p w:rsidR="000C5E76" w:rsidRPr="00085A4F" w:rsidRDefault="000C5E76" w:rsidP="000C5E76">
      <w:pPr>
        <w:rPr>
          <w:sz w:val="28"/>
          <w:szCs w:val="28"/>
        </w:rPr>
      </w:pPr>
    </w:p>
    <w:p w:rsidR="000C5E76" w:rsidRPr="00085A4F" w:rsidRDefault="000C5E76" w:rsidP="000C5E76">
      <w:pPr>
        <w:rPr>
          <w:sz w:val="28"/>
          <w:szCs w:val="28"/>
        </w:rPr>
      </w:pPr>
    </w:p>
    <w:p w:rsidR="000C5E76" w:rsidRPr="00085A4F" w:rsidRDefault="000C5E76" w:rsidP="000C5E76">
      <w:pPr>
        <w:rPr>
          <w:sz w:val="28"/>
          <w:szCs w:val="28"/>
        </w:rPr>
      </w:pPr>
    </w:p>
    <w:p w:rsidR="000C5E76" w:rsidRPr="00085A4F" w:rsidRDefault="000C5E76" w:rsidP="000C5E76">
      <w:pPr>
        <w:rPr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550"/>
        <w:gridCol w:w="4095"/>
      </w:tblGrid>
      <w:tr w:rsidR="000C5E76" w:rsidRPr="00085A4F" w:rsidTr="0017111C">
        <w:trPr>
          <w:trHeight w:val="615"/>
        </w:trPr>
        <w:tc>
          <w:tcPr>
            <w:tcW w:w="5550" w:type="dxa"/>
          </w:tcPr>
          <w:p w:rsidR="000C5E76" w:rsidRPr="00085A4F" w:rsidRDefault="000C5E76" w:rsidP="0069569F">
            <w:pPr>
              <w:pStyle w:val="3"/>
              <w:keepNext w:val="0"/>
              <w:widowControl w:val="0"/>
              <w:spacing w:before="0"/>
              <w:jc w:val="right"/>
              <w:rPr>
                <w:rFonts w:ascii="Times New Roman" w:hAnsi="Times New Roman"/>
                <w:szCs w:val="28"/>
                <w:u w:val="single"/>
              </w:rPr>
            </w:pPr>
          </w:p>
        </w:tc>
        <w:tc>
          <w:tcPr>
            <w:tcW w:w="4095" w:type="dxa"/>
          </w:tcPr>
          <w:p w:rsidR="000C5E76" w:rsidRPr="0069569F" w:rsidRDefault="000C5E76" w:rsidP="0069569F">
            <w:pPr>
              <w:pStyle w:val="3"/>
              <w:keepNext w:val="0"/>
              <w:widowControl w:val="0"/>
              <w:spacing w:before="0" w:after="120"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956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Приложение № 1</w:t>
            </w:r>
          </w:p>
          <w:p w:rsidR="000C5E76" w:rsidRPr="00085A4F" w:rsidRDefault="000C5E76" w:rsidP="0069569F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9569F">
              <w:rPr>
                <w:sz w:val="24"/>
                <w:szCs w:val="24"/>
              </w:rPr>
              <w:t>к административному регламенту предоставления муниципальной услуги по организации по требованию населения общественных экологических экспертиз в муниципальном районе</w:t>
            </w:r>
          </w:p>
        </w:tc>
      </w:tr>
    </w:tbl>
    <w:p w:rsidR="000C5E76" w:rsidRPr="00085A4F" w:rsidRDefault="000C5E76" w:rsidP="0069569F">
      <w:pPr>
        <w:widowControl w:val="0"/>
        <w:jc w:val="both"/>
        <w:rPr>
          <w:b/>
          <w:sz w:val="28"/>
          <w:szCs w:val="28"/>
        </w:rPr>
      </w:pPr>
    </w:p>
    <w:p w:rsidR="000C5E76" w:rsidRPr="00085A4F" w:rsidRDefault="000C5E76" w:rsidP="0069569F">
      <w:pPr>
        <w:widowControl w:val="0"/>
        <w:jc w:val="center"/>
        <w:rPr>
          <w:b/>
          <w:sz w:val="28"/>
          <w:szCs w:val="28"/>
        </w:rPr>
      </w:pPr>
      <w:r w:rsidRPr="00085A4F">
        <w:rPr>
          <w:b/>
          <w:sz w:val="28"/>
          <w:szCs w:val="28"/>
        </w:rPr>
        <w:t xml:space="preserve">Форма заявления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43"/>
        <w:gridCol w:w="5428"/>
      </w:tblGrid>
      <w:tr w:rsidR="000C5E76" w:rsidRPr="00085A4F" w:rsidTr="0017111C">
        <w:trPr>
          <w:trHeight w:val="1072"/>
        </w:trPr>
        <w:tc>
          <w:tcPr>
            <w:tcW w:w="4143" w:type="dxa"/>
          </w:tcPr>
          <w:p w:rsidR="000C5E76" w:rsidRPr="00085A4F" w:rsidRDefault="000C5E76" w:rsidP="0069569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8" w:type="dxa"/>
          </w:tcPr>
          <w:p w:rsidR="000C5E76" w:rsidRPr="00085A4F" w:rsidRDefault="000C5E76" w:rsidP="0069569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0C5E76" w:rsidRDefault="000C5E76" w:rsidP="0069569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85A4F">
              <w:rPr>
                <w:b/>
                <w:sz w:val="28"/>
                <w:szCs w:val="28"/>
              </w:rPr>
              <w:t xml:space="preserve">Главе Шимского </w:t>
            </w:r>
            <w:proofErr w:type="gramStart"/>
            <w:r w:rsidRPr="00085A4F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085A4F">
              <w:rPr>
                <w:b/>
                <w:sz w:val="28"/>
                <w:szCs w:val="28"/>
              </w:rPr>
              <w:t xml:space="preserve"> </w:t>
            </w:r>
          </w:p>
          <w:p w:rsidR="000C5E76" w:rsidRPr="00085A4F" w:rsidRDefault="000C5E76" w:rsidP="0069569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85A4F">
              <w:rPr>
                <w:b/>
                <w:sz w:val="28"/>
                <w:szCs w:val="28"/>
              </w:rPr>
              <w:t>района</w:t>
            </w:r>
          </w:p>
          <w:p w:rsidR="000C5E76" w:rsidRPr="00085A4F" w:rsidRDefault="000C5E76" w:rsidP="0069569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5E76" w:rsidRPr="00085A4F" w:rsidRDefault="000C5E76" w:rsidP="0069569F">
      <w:pPr>
        <w:widowControl w:val="0"/>
        <w:tabs>
          <w:tab w:val="left" w:pos="1470"/>
        </w:tabs>
        <w:jc w:val="right"/>
        <w:outlineLvl w:val="0"/>
        <w:rPr>
          <w:iCs/>
          <w:color w:val="000000"/>
          <w:sz w:val="28"/>
          <w:szCs w:val="28"/>
        </w:rPr>
      </w:pPr>
    </w:p>
    <w:p w:rsidR="000C5E76" w:rsidRPr="00085A4F" w:rsidRDefault="000C5E76" w:rsidP="0069569F">
      <w:pPr>
        <w:widowControl w:val="0"/>
        <w:shd w:val="clear" w:color="auto" w:fill="FFFFFF"/>
        <w:ind w:right="-57" w:firstLine="708"/>
        <w:jc w:val="center"/>
        <w:rPr>
          <w:bCs/>
          <w:sz w:val="28"/>
          <w:szCs w:val="28"/>
        </w:rPr>
      </w:pPr>
      <w:r w:rsidRPr="00085A4F">
        <w:rPr>
          <w:bCs/>
          <w:sz w:val="28"/>
          <w:szCs w:val="28"/>
        </w:rPr>
        <w:t>Заявление.</w:t>
      </w:r>
    </w:p>
    <w:p w:rsidR="000C5E76" w:rsidRDefault="000C5E76" w:rsidP="0069569F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</w:t>
      </w:r>
    </w:p>
    <w:p w:rsidR="000C5E76" w:rsidRDefault="000C5E76" w:rsidP="0069569F">
      <w:pPr>
        <w:widowControl w:val="0"/>
        <w:ind w:firstLine="709"/>
        <w:jc w:val="right"/>
        <w:rPr>
          <w:sz w:val="28"/>
          <w:szCs w:val="28"/>
        </w:rPr>
      </w:pPr>
      <w:r w:rsidRPr="00085A4F">
        <w:rPr>
          <w:sz w:val="28"/>
          <w:szCs w:val="28"/>
        </w:rPr>
        <w:t xml:space="preserve">наименование, </w:t>
      </w:r>
      <w:proofErr w:type="gramStart"/>
      <w:r w:rsidRPr="00085A4F">
        <w:rPr>
          <w:sz w:val="28"/>
          <w:szCs w:val="28"/>
        </w:rPr>
        <w:t>юридический</w:t>
      </w:r>
      <w:proofErr w:type="gramEnd"/>
      <w:r w:rsidRPr="00085A4F">
        <w:rPr>
          <w:sz w:val="28"/>
          <w:szCs w:val="28"/>
        </w:rPr>
        <w:t xml:space="preserve"> </w:t>
      </w:r>
    </w:p>
    <w:p w:rsidR="000C5E76" w:rsidRPr="00085A4F" w:rsidRDefault="000C5E76" w:rsidP="0069569F">
      <w:pPr>
        <w:widowControl w:val="0"/>
        <w:ind w:firstLine="709"/>
        <w:jc w:val="right"/>
        <w:rPr>
          <w:sz w:val="28"/>
          <w:szCs w:val="28"/>
        </w:rPr>
      </w:pPr>
      <w:r w:rsidRPr="00085A4F">
        <w:rPr>
          <w:sz w:val="28"/>
          <w:szCs w:val="28"/>
        </w:rPr>
        <w:t xml:space="preserve">адрес и адрес (место нахождения) </w:t>
      </w:r>
    </w:p>
    <w:p w:rsidR="000C5E76" w:rsidRPr="00085A4F" w:rsidRDefault="000C5E76" w:rsidP="0069569F">
      <w:pPr>
        <w:widowControl w:val="0"/>
        <w:shd w:val="clear" w:color="auto" w:fill="FFFFFF"/>
        <w:ind w:right="-57" w:firstLine="708"/>
        <w:jc w:val="center"/>
        <w:rPr>
          <w:bCs/>
          <w:sz w:val="28"/>
          <w:szCs w:val="28"/>
        </w:rPr>
      </w:pPr>
    </w:p>
    <w:p w:rsidR="000C5E76" w:rsidRPr="00085A4F" w:rsidRDefault="000C5E76" w:rsidP="0069569F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085A4F">
        <w:rPr>
          <w:bCs/>
          <w:sz w:val="28"/>
          <w:szCs w:val="28"/>
        </w:rPr>
        <w:t>Прошу Вас организовать проведение общественных обсуждений проектной документации, подлежащей государственной экологической экс</w:t>
      </w:r>
      <w:r>
        <w:rPr>
          <w:bCs/>
          <w:sz w:val="28"/>
          <w:szCs w:val="28"/>
        </w:rPr>
        <w:t>пертизе,</w:t>
      </w:r>
      <w:r w:rsidRPr="00085A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 (наименование,</w:t>
      </w:r>
      <w:r w:rsidRPr="00085A4F">
        <w:rPr>
          <w:sz w:val="28"/>
          <w:szCs w:val="28"/>
        </w:rPr>
        <w:t xml:space="preserve"> цели намечаемой хозяйственной и иной деятельности; место и срок проведения общественных обсуждений; место и время доступа граждан к материалам по оценке воздействия на окружающую среду.</w:t>
      </w:r>
      <w:proofErr w:type="gramEnd"/>
    </w:p>
    <w:p w:rsidR="000C5E76" w:rsidRPr="00085A4F" w:rsidRDefault="000C5E76" w:rsidP="0069569F">
      <w:pPr>
        <w:widowControl w:val="0"/>
        <w:tabs>
          <w:tab w:val="left" w:pos="1470"/>
          <w:tab w:val="left" w:pos="8364"/>
        </w:tabs>
        <w:spacing w:line="276" w:lineRule="auto"/>
        <w:jc w:val="both"/>
        <w:outlineLvl w:val="0"/>
        <w:rPr>
          <w:iCs/>
          <w:color w:val="000000"/>
          <w:sz w:val="28"/>
          <w:szCs w:val="28"/>
        </w:rPr>
      </w:pPr>
    </w:p>
    <w:p w:rsidR="000C5E76" w:rsidRPr="00085A4F" w:rsidRDefault="000C5E76" w:rsidP="0069569F">
      <w:pPr>
        <w:widowControl w:val="0"/>
        <w:tabs>
          <w:tab w:val="left" w:pos="1470"/>
          <w:tab w:val="left" w:pos="8364"/>
        </w:tabs>
        <w:jc w:val="both"/>
        <w:outlineLvl w:val="0"/>
        <w:rPr>
          <w:iCs/>
          <w:color w:val="000000"/>
          <w:sz w:val="28"/>
          <w:szCs w:val="28"/>
        </w:rPr>
      </w:pPr>
      <w:r w:rsidRPr="00085A4F">
        <w:rPr>
          <w:iCs/>
          <w:color w:val="000000"/>
          <w:sz w:val="28"/>
          <w:szCs w:val="28"/>
        </w:rPr>
        <w:t xml:space="preserve">Приложения: </w:t>
      </w:r>
    </w:p>
    <w:p w:rsidR="000C5E76" w:rsidRPr="00085A4F" w:rsidRDefault="000C5E76" w:rsidP="0069569F">
      <w:pPr>
        <w:widowControl w:val="0"/>
        <w:tabs>
          <w:tab w:val="left" w:pos="1470"/>
        </w:tabs>
        <w:spacing w:before="100" w:beforeAutospacing="1" w:after="100" w:afterAutospacing="1"/>
        <w:jc w:val="both"/>
        <w:rPr>
          <w:i/>
          <w:sz w:val="28"/>
          <w:szCs w:val="28"/>
        </w:rPr>
      </w:pPr>
      <w:r w:rsidRPr="00085A4F">
        <w:rPr>
          <w:i/>
          <w:sz w:val="28"/>
          <w:szCs w:val="28"/>
        </w:rPr>
        <w:t>1</w:t>
      </w:r>
    </w:p>
    <w:p w:rsidR="000C5E76" w:rsidRPr="00085A4F" w:rsidRDefault="000C5E76" w:rsidP="0069569F">
      <w:pPr>
        <w:widowControl w:val="0"/>
        <w:tabs>
          <w:tab w:val="left" w:pos="1470"/>
        </w:tabs>
        <w:spacing w:before="100" w:beforeAutospacing="1" w:after="100" w:afterAutospacing="1"/>
        <w:jc w:val="both"/>
        <w:rPr>
          <w:i/>
          <w:sz w:val="28"/>
          <w:szCs w:val="28"/>
        </w:rPr>
      </w:pPr>
      <w:r w:rsidRPr="00085A4F">
        <w:rPr>
          <w:i/>
          <w:sz w:val="28"/>
          <w:szCs w:val="28"/>
        </w:rPr>
        <w:t>2</w:t>
      </w:r>
    </w:p>
    <w:p w:rsidR="000C5E76" w:rsidRPr="00085A4F" w:rsidRDefault="000C5E76" w:rsidP="0069569F">
      <w:pPr>
        <w:widowControl w:val="0"/>
        <w:tabs>
          <w:tab w:val="left" w:pos="1470"/>
        </w:tabs>
        <w:spacing w:before="100" w:beforeAutospacing="1" w:after="100" w:afterAutospacing="1"/>
        <w:jc w:val="both"/>
        <w:rPr>
          <w:i/>
          <w:sz w:val="28"/>
          <w:szCs w:val="28"/>
        </w:rPr>
      </w:pPr>
      <w:r w:rsidRPr="00085A4F">
        <w:rPr>
          <w:i/>
          <w:sz w:val="28"/>
          <w:szCs w:val="28"/>
        </w:rPr>
        <w:t>3</w:t>
      </w:r>
    </w:p>
    <w:p w:rsidR="000C5E76" w:rsidRPr="00085A4F" w:rsidRDefault="000C5E76" w:rsidP="0069569F">
      <w:pPr>
        <w:widowControl w:val="0"/>
        <w:tabs>
          <w:tab w:val="left" w:pos="1470"/>
        </w:tabs>
        <w:spacing w:before="100" w:beforeAutospacing="1" w:after="100" w:afterAutospacing="1"/>
        <w:jc w:val="both"/>
        <w:rPr>
          <w:iCs/>
          <w:color w:val="000000"/>
          <w:sz w:val="28"/>
          <w:szCs w:val="28"/>
        </w:rPr>
      </w:pPr>
    </w:p>
    <w:p w:rsidR="000C5E76" w:rsidRPr="00085A4F" w:rsidRDefault="000C5E76" w:rsidP="0069569F">
      <w:pPr>
        <w:widowControl w:val="0"/>
        <w:tabs>
          <w:tab w:val="left" w:pos="1470"/>
        </w:tabs>
        <w:spacing w:before="100" w:beforeAutospacing="1" w:after="100" w:afterAutospacing="1"/>
        <w:jc w:val="both"/>
        <w:rPr>
          <w:iCs/>
          <w:color w:val="000000"/>
          <w:sz w:val="28"/>
          <w:szCs w:val="28"/>
        </w:rPr>
      </w:pPr>
    </w:p>
    <w:p w:rsidR="000C5E76" w:rsidRPr="00085A4F" w:rsidRDefault="000C5E76" w:rsidP="0069569F">
      <w:pPr>
        <w:widowControl w:val="0"/>
        <w:tabs>
          <w:tab w:val="left" w:pos="1470"/>
        </w:tabs>
        <w:jc w:val="both"/>
        <w:outlineLvl w:val="0"/>
        <w:rPr>
          <w:iCs/>
          <w:color w:val="000000"/>
          <w:sz w:val="28"/>
          <w:szCs w:val="28"/>
        </w:rPr>
      </w:pPr>
      <w:r w:rsidRPr="00085A4F">
        <w:rPr>
          <w:iCs/>
          <w:color w:val="000000"/>
          <w:sz w:val="28"/>
          <w:szCs w:val="28"/>
        </w:rPr>
        <w:t>Заявитель                             подпись  (Ф.И.О.)</w:t>
      </w:r>
    </w:p>
    <w:p w:rsidR="000C5E76" w:rsidRPr="00085A4F" w:rsidRDefault="000C5E76" w:rsidP="0069569F">
      <w:pPr>
        <w:widowControl w:val="0"/>
        <w:tabs>
          <w:tab w:val="left" w:pos="1470"/>
        </w:tabs>
        <w:jc w:val="both"/>
        <w:outlineLvl w:val="0"/>
        <w:rPr>
          <w:iCs/>
          <w:color w:val="000000"/>
          <w:sz w:val="28"/>
          <w:szCs w:val="28"/>
        </w:rPr>
      </w:pPr>
    </w:p>
    <w:p w:rsidR="000C5E76" w:rsidRPr="00085A4F" w:rsidRDefault="000C5E76" w:rsidP="0069569F">
      <w:pPr>
        <w:widowControl w:val="0"/>
        <w:tabs>
          <w:tab w:val="left" w:pos="1470"/>
        </w:tabs>
        <w:jc w:val="both"/>
        <w:outlineLvl w:val="0"/>
        <w:rPr>
          <w:iCs/>
          <w:color w:val="000000"/>
          <w:sz w:val="28"/>
          <w:szCs w:val="28"/>
        </w:rPr>
      </w:pPr>
      <w:r w:rsidRPr="00085A4F">
        <w:rPr>
          <w:iCs/>
          <w:color w:val="000000"/>
          <w:sz w:val="28"/>
          <w:szCs w:val="28"/>
        </w:rPr>
        <w:t>"__" _____________ 20__ г.</w:t>
      </w:r>
    </w:p>
    <w:p w:rsidR="000C5E76" w:rsidRPr="00085A4F" w:rsidRDefault="000C5E76" w:rsidP="0069569F">
      <w:pPr>
        <w:widowControl w:val="0"/>
        <w:jc w:val="both"/>
        <w:rPr>
          <w:sz w:val="28"/>
          <w:szCs w:val="28"/>
        </w:rPr>
      </w:pPr>
    </w:p>
    <w:p w:rsidR="000C5E76" w:rsidRPr="00085A4F" w:rsidRDefault="000C5E76" w:rsidP="0069569F">
      <w:pPr>
        <w:widowControl w:val="0"/>
        <w:ind w:firstLine="709"/>
        <w:jc w:val="both"/>
        <w:rPr>
          <w:sz w:val="28"/>
          <w:szCs w:val="28"/>
        </w:rPr>
      </w:pPr>
    </w:p>
    <w:p w:rsidR="000C5E76" w:rsidRPr="00085A4F" w:rsidRDefault="000C5E76" w:rsidP="0069569F">
      <w:pPr>
        <w:widowControl w:val="0"/>
        <w:ind w:firstLine="709"/>
        <w:jc w:val="both"/>
        <w:rPr>
          <w:sz w:val="28"/>
          <w:szCs w:val="28"/>
        </w:rPr>
      </w:pPr>
    </w:p>
    <w:p w:rsidR="000C5E76" w:rsidRPr="00085A4F" w:rsidRDefault="000C5E76" w:rsidP="0069569F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550"/>
        <w:gridCol w:w="4095"/>
      </w:tblGrid>
      <w:tr w:rsidR="000C5E76" w:rsidRPr="00085A4F" w:rsidTr="0017111C">
        <w:trPr>
          <w:trHeight w:val="615"/>
        </w:trPr>
        <w:tc>
          <w:tcPr>
            <w:tcW w:w="5550" w:type="dxa"/>
          </w:tcPr>
          <w:p w:rsidR="000C5E76" w:rsidRPr="00085A4F" w:rsidRDefault="000C5E76" w:rsidP="0069569F">
            <w:pPr>
              <w:pStyle w:val="3"/>
              <w:keepNext w:val="0"/>
              <w:widowControl w:val="0"/>
              <w:spacing w:before="0"/>
              <w:jc w:val="right"/>
              <w:rPr>
                <w:rFonts w:ascii="Times New Roman" w:hAnsi="Times New Roman"/>
                <w:szCs w:val="28"/>
                <w:u w:val="single"/>
              </w:rPr>
            </w:pPr>
          </w:p>
        </w:tc>
        <w:tc>
          <w:tcPr>
            <w:tcW w:w="4095" w:type="dxa"/>
          </w:tcPr>
          <w:p w:rsidR="0069569F" w:rsidRPr="0069569F" w:rsidRDefault="0069569F" w:rsidP="0069569F">
            <w:pPr>
              <w:pStyle w:val="3"/>
              <w:keepNext w:val="0"/>
              <w:widowControl w:val="0"/>
              <w:spacing w:before="0" w:after="120"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956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  <w:p w:rsidR="000C5E76" w:rsidRPr="00085A4F" w:rsidRDefault="0069569F" w:rsidP="0069569F">
            <w:pPr>
              <w:widowControl w:val="0"/>
              <w:rPr>
                <w:sz w:val="28"/>
                <w:szCs w:val="28"/>
              </w:rPr>
            </w:pPr>
            <w:r w:rsidRPr="0069569F">
              <w:rPr>
                <w:sz w:val="24"/>
                <w:szCs w:val="24"/>
              </w:rPr>
              <w:t>к административному регламенту предоставления муниципальной услуги по организации по требованию населения общественных экологических экспертиз в муниципальном районе</w:t>
            </w:r>
          </w:p>
        </w:tc>
      </w:tr>
    </w:tbl>
    <w:p w:rsidR="000C5E76" w:rsidRPr="00085A4F" w:rsidRDefault="000C5E76" w:rsidP="0069569F">
      <w:pPr>
        <w:widowControl w:val="0"/>
        <w:ind w:left="474"/>
        <w:jc w:val="both"/>
        <w:rPr>
          <w:sz w:val="28"/>
          <w:szCs w:val="28"/>
        </w:rPr>
      </w:pPr>
    </w:p>
    <w:p w:rsidR="000C5E76" w:rsidRPr="00085A4F" w:rsidRDefault="000C5E76" w:rsidP="0069569F">
      <w:pPr>
        <w:widowControl w:val="0"/>
        <w:ind w:left="474"/>
        <w:jc w:val="both"/>
        <w:rPr>
          <w:sz w:val="28"/>
          <w:szCs w:val="28"/>
        </w:rPr>
      </w:pPr>
      <w:r w:rsidRPr="00085A4F">
        <w:rPr>
          <w:sz w:val="28"/>
          <w:szCs w:val="28"/>
        </w:rPr>
        <w:t xml:space="preserve"> </w:t>
      </w:r>
    </w:p>
    <w:p w:rsidR="000C5E76" w:rsidRPr="00085A4F" w:rsidRDefault="000C5E76" w:rsidP="0069569F">
      <w:pPr>
        <w:widowControl w:val="0"/>
        <w:shd w:val="clear" w:color="auto" w:fill="FFFFFF"/>
        <w:ind w:right="-57"/>
        <w:jc w:val="center"/>
        <w:rPr>
          <w:bCs/>
          <w:sz w:val="28"/>
          <w:szCs w:val="28"/>
        </w:rPr>
      </w:pPr>
      <w:r w:rsidRPr="00085A4F">
        <w:rPr>
          <w:bCs/>
          <w:sz w:val="28"/>
          <w:szCs w:val="28"/>
        </w:rPr>
        <w:t>Образец протокола</w:t>
      </w:r>
    </w:p>
    <w:p w:rsidR="000C5E76" w:rsidRPr="00085A4F" w:rsidRDefault="000C5E76" w:rsidP="0069569F">
      <w:pPr>
        <w:widowControl w:val="0"/>
        <w:shd w:val="clear" w:color="auto" w:fill="FFFFFF"/>
        <w:ind w:right="-57"/>
        <w:jc w:val="center"/>
        <w:rPr>
          <w:bCs/>
          <w:sz w:val="28"/>
          <w:szCs w:val="28"/>
        </w:rPr>
      </w:pPr>
    </w:p>
    <w:p w:rsidR="000C5E76" w:rsidRPr="00085A4F" w:rsidRDefault="000C5E76" w:rsidP="0069569F">
      <w:pPr>
        <w:widowControl w:val="0"/>
        <w:ind w:firstLine="540"/>
        <w:jc w:val="center"/>
        <w:rPr>
          <w:sz w:val="28"/>
          <w:szCs w:val="28"/>
        </w:rPr>
      </w:pPr>
      <w:r w:rsidRPr="00085A4F">
        <w:rPr>
          <w:sz w:val="28"/>
          <w:szCs w:val="28"/>
        </w:rPr>
        <w:t>ПРОТОКОЛ РЕЗУЛЬТАТОВ ОБЩЕСТВЕННЫХ ОБСУЖДЕНИЙ</w:t>
      </w:r>
    </w:p>
    <w:p w:rsidR="000C5E76" w:rsidRPr="00085A4F" w:rsidRDefault="000C5E76" w:rsidP="0069569F">
      <w:pPr>
        <w:widowControl w:val="0"/>
        <w:jc w:val="right"/>
        <w:rPr>
          <w:sz w:val="28"/>
          <w:szCs w:val="28"/>
        </w:rPr>
      </w:pPr>
    </w:p>
    <w:p w:rsidR="000C5E76" w:rsidRPr="00085A4F" w:rsidRDefault="000C5E76" w:rsidP="0069569F">
      <w:pPr>
        <w:widowControl w:val="0"/>
        <w:rPr>
          <w:sz w:val="28"/>
          <w:szCs w:val="28"/>
        </w:rPr>
      </w:pPr>
      <w:r w:rsidRPr="00085A4F">
        <w:rPr>
          <w:sz w:val="28"/>
          <w:szCs w:val="28"/>
        </w:rPr>
        <w:t xml:space="preserve">«_____»____________20__г.                                                                                                           </w:t>
      </w: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Полное наименование объекта государственной экологической экспертизы ___________________________________________________________</w:t>
      </w: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 xml:space="preserve">Заявитель____________________________________________________________ </w:t>
      </w:r>
    </w:p>
    <w:p w:rsidR="000C5E76" w:rsidRPr="0069569F" w:rsidRDefault="000C5E76" w:rsidP="0069569F">
      <w:pPr>
        <w:widowControl w:val="0"/>
        <w:rPr>
          <w:szCs w:val="26"/>
        </w:rPr>
      </w:pP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Организатор общественных обсуждений ______________________________________________________________________</w:t>
      </w:r>
    </w:p>
    <w:p w:rsidR="000C5E76" w:rsidRPr="0069569F" w:rsidRDefault="000C5E76" w:rsidP="0069569F">
      <w:pPr>
        <w:widowControl w:val="0"/>
        <w:rPr>
          <w:szCs w:val="26"/>
        </w:rPr>
      </w:pP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Состав представленных для ознакомления материалов</w:t>
      </w: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_____________________________________________________________________</w:t>
      </w:r>
    </w:p>
    <w:p w:rsidR="000C5E76" w:rsidRPr="0069569F" w:rsidRDefault="000C5E76" w:rsidP="0069569F">
      <w:pPr>
        <w:widowControl w:val="0"/>
        <w:rPr>
          <w:szCs w:val="26"/>
        </w:rPr>
      </w:pP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Место проведения общественных обсуждений ______________________________________________________________________</w:t>
      </w:r>
    </w:p>
    <w:p w:rsidR="000C5E76" w:rsidRPr="0069569F" w:rsidRDefault="000C5E76" w:rsidP="0069569F">
      <w:pPr>
        <w:widowControl w:val="0"/>
        <w:rPr>
          <w:szCs w:val="26"/>
        </w:rPr>
      </w:pP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 xml:space="preserve">В  период  общественных обсуждений </w:t>
      </w: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с "___" __________ 20__ г. по "___" __________ 20__ г. проведено:</w:t>
      </w:r>
    </w:p>
    <w:p w:rsidR="000C5E76" w:rsidRPr="0069569F" w:rsidRDefault="000C5E76" w:rsidP="0069569F">
      <w:pPr>
        <w:widowControl w:val="0"/>
        <w:rPr>
          <w:szCs w:val="26"/>
        </w:rPr>
      </w:pP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1. Информирование общественности:</w:t>
      </w: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публикация____________________________________________________________</w:t>
      </w: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______________________________________________________________________</w:t>
      </w: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(наименование средства массовой информации, дата)</w:t>
      </w:r>
    </w:p>
    <w:p w:rsidR="000C5E76" w:rsidRPr="0069569F" w:rsidRDefault="000C5E76" w:rsidP="0069569F">
      <w:pPr>
        <w:widowControl w:val="0"/>
        <w:rPr>
          <w:szCs w:val="26"/>
        </w:rPr>
      </w:pP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2. Выступления и организация ответов на запросы граждан, общественных организаций (объединений)</w:t>
      </w: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_____________________________________________________________________</w:t>
      </w: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______________________________________________________________________</w:t>
      </w: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______________________________________________________________________</w:t>
      </w:r>
    </w:p>
    <w:p w:rsidR="000C5E76" w:rsidRPr="0069569F" w:rsidRDefault="000C5E76" w:rsidP="0069569F">
      <w:pPr>
        <w:widowControl w:val="0"/>
        <w:rPr>
          <w:szCs w:val="26"/>
        </w:rPr>
      </w:pPr>
    </w:p>
    <w:p w:rsidR="000C5E76" w:rsidRPr="0069569F" w:rsidRDefault="000C5E76" w:rsidP="0069569F">
      <w:pPr>
        <w:widowControl w:val="0"/>
        <w:jc w:val="both"/>
        <w:rPr>
          <w:szCs w:val="26"/>
        </w:rPr>
      </w:pPr>
      <w:r w:rsidRPr="0069569F">
        <w:rPr>
          <w:szCs w:val="26"/>
        </w:rPr>
        <w:t>3. В  ходе  общественных  обсуждений по обобщенным материалам могут быть приняты к рассмотрению следующие замечания и предложения, наказы:</w:t>
      </w:r>
    </w:p>
    <w:p w:rsidR="000C5E76" w:rsidRDefault="000C5E76" w:rsidP="0069569F">
      <w:pPr>
        <w:widowControl w:val="0"/>
        <w:rPr>
          <w:sz w:val="28"/>
          <w:szCs w:val="28"/>
        </w:rPr>
      </w:pPr>
    </w:p>
    <w:p w:rsidR="0069569F" w:rsidRDefault="0069569F" w:rsidP="0069569F">
      <w:pPr>
        <w:widowControl w:val="0"/>
        <w:rPr>
          <w:sz w:val="28"/>
          <w:szCs w:val="28"/>
        </w:rPr>
      </w:pPr>
    </w:p>
    <w:p w:rsidR="0069569F" w:rsidRPr="00085A4F" w:rsidRDefault="0069569F" w:rsidP="0069569F">
      <w:pPr>
        <w:widowControl w:val="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0C5E76" w:rsidRPr="00085A4F" w:rsidTr="0017111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76" w:rsidRPr="0069569F" w:rsidRDefault="0069569F" w:rsidP="0069569F">
            <w:pPr>
              <w:widowControl w:val="0"/>
              <w:rPr>
                <w:szCs w:val="26"/>
              </w:rPr>
            </w:pPr>
            <w:r w:rsidRPr="0069569F">
              <w:rPr>
                <w:szCs w:val="26"/>
              </w:rPr>
              <w:lastRenderedPageBreak/>
              <w:t>№</w:t>
            </w:r>
            <w:r w:rsidR="000C5E76" w:rsidRPr="0069569F">
              <w:rPr>
                <w:szCs w:val="26"/>
              </w:rPr>
              <w:t xml:space="preserve"> </w:t>
            </w:r>
            <w:r w:rsidR="000C5E76" w:rsidRPr="0069569F">
              <w:rPr>
                <w:szCs w:val="26"/>
              </w:rPr>
              <w:br/>
            </w:r>
            <w:proofErr w:type="gramStart"/>
            <w:r w:rsidR="000C5E76" w:rsidRPr="0069569F">
              <w:rPr>
                <w:szCs w:val="26"/>
              </w:rPr>
              <w:t>п</w:t>
            </w:r>
            <w:proofErr w:type="gramEnd"/>
            <w:r w:rsidR="000C5E76" w:rsidRPr="0069569F">
              <w:rPr>
                <w:szCs w:val="26"/>
              </w:rPr>
              <w:t>/п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76" w:rsidRPr="0069569F" w:rsidRDefault="000C5E76" w:rsidP="0069569F">
            <w:pPr>
              <w:widowControl w:val="0"/>
              <w:rPr>
                <w:szCs w:val="26"/>
              </w:rPr>
            </w:pPr>
            <w:r w:rsidRPr="0069569F">
              <w:rPr>
                <w:szCs w:val="26"/>
              </w:rPr>
              <w:t xml:space="preserve">Замечания и предложения                       </w:t>
            </w:r>
          </w:p>
        </w:tc>
      </w:tr>
      <w:tr w:rsidR="000C5E76" w:rsidRPr="00085A4F" w:rsidTr="0017111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76" w:rsidRPr="0069569F" w:rsidRDefault="000C5E76" w:rsidP="0069569F">
            <w:pPr>
              <w:widowControl w:val="0"/>
              <w:rPr>
                <w:szCs w:val="26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76" w:rsidRPr="0069569F" w:rsidRDefault="000C5E76" w:rsidP="0069569F">
            <w:pPr>
              <w:widowControl w:val="0"/>
              <w:rPr>
                <w:szCs w:val="26"/>
              </w:rPr>
            </w:pPr>
          </w:p>
        </w:tc>
      </w:tr>
      <w:tr w:rsidR="000C5E76" w:rsidRPr="00085A4F" w:rsidTr="0017111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76" w:rsidRPr="0069569F" w:rsidRDefault="000C5E76" w:rsidP="0069569F">
            <w:pPr>
              <w:widowControl w:val="0"/>
              <w:rPr>
                <w:szCs w:val="26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76" w:rsidRPr="0069569F" w:rsidRDefault="000C5E76" w:rsidP="0069569F">
            <w:pPr>
              <w:widowControl w:val="0"/>
              <w:rPr>
                <w:szCs w:val="26"/>
              </w:rPr>
            </w:pPr>
          </w:p>
        </w:tc>
      </w:tr>
      <w:tr w:rsidR="000C5E76" w:rsidRPr="00085A4F" w:rsidTr="0017111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76" w:rsidRPr="0069569F" w:rsidRDefault="000C5E76" w:rsidP="0069569F">
            <w:pPr>
              <w:widowControl w:val="0"/>
              <w:rPr>
                <w:szCs w:val="26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76" w:rsidRPr="0069569F" w:rsidRDefault="000C5E76" w:rsidP="0069569F">
            <w:pPr>
              <w:widowControl w:val="0"/>
              <w:rPr>
                <w:szCs w:val="26"/>
              </w:rPr>
            </w:pPr>
          </w:p>
        </w:tc>
      </w:tr>
      <w:tr w:rsidR="000C5E76" w:rsidRPr="00085A4F" w:rsidTr="0017111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76" w:rsidRPr="0069569F" w:rsidRDefault="000C5E76" w:rsidP="0069569F">
            <w:pPr>
              <w:widowControl w:val="0"/>
              <w:rPr>
                <w:szCs w:val="26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76" w:rsidRPr="0069569F" w:rsidRDefault="000C5E76" w:rsidP="0069569F">
            <w:pPr>
              <w:widowControl w:val="0"/>
              <w:rPr>
                <w:szCs w:val="26"/>
              </w:rPr>
            </w:pPr>
          </w:p>
        </w:tc>
      </w:tr>
      <w:tr w:rsidR="000C5E76" w:rsidRPr="00085A4F" w:rsidTr="0017111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76" w:rsidRPr="0069569F" w:rsidRDefault="000C5E76" w:rsidP="0069569F">
            <w:pPr>
              <w:widowControl w:val="0"/>
              <w:rPr>
                <w:szCs w:val="26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76" w:rsidRPr="0069569F" w:rsidRDefault="000C5E76" w:rsidP="0069569F">
            <w:pPr>
              <w:widowControl w:val="0"/>
              <w:rPr>
                <w:szCs w:val="26"/>
              </w:rPr>
            </w:pPr>
          </w:p>
        </w:tc>
      </w:tr>
    </w:tbl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69569F" w:rsidRDefault="000C5E76" w:rsidP="0069569F">
      <w:pPr>
        <w:widowControl w:val="0"/>
        <w:numPr>
          <w:ilvl w:val="0"/>
          <w:numId w:val="8"/>
        </w:numPr>
        <w:rPr>
          <w:szCs w:val="26"/>
        </w:rPr>
      </w:pPr>
      <w:r w:rsidRPr="0069569F">
        <w:rPr>
          <w:szCs w:val="26"/>
        </w:rPr>
        <w:t>Решение:</w:t>
      </w: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____________________________________________________________________________________________________________________________________________</w:t>
      </w:r>
    </w:p>
    <w:p w:rsidR="000C5E76" w:rsidRPr="0069569F" w:rsidRDefault="000C5E76" w:rsidP="0069569F">
      <w:pPr>
        <w:widowControl w:val="0"/>
        <w:rPr>
          <w:szCs w:val="26"/>
        </w:rPr>
      </w:pPr>
    </w:p>
    <w:p w:rsidR="000C5E76" w:rsidRPr="0069569F" w:rsidRDefault="000C5E76" w:rsidP="0069569F">
      <w:pPr>
        <w:widowControl w:val="0"/>
        <w:rPr>
          <w:szCs w:val="26"/>
        </w:rPr>
      </w:pPr>
    </w:p>
    <w:p w:rsidR="000C5E76" w:rsidRPr="0069569F" w:rsidRDefault="000C5E76" w:rsidP="0069569F">
      <w:pPr>
        <w:widowControl w:val="0"/>
        <w:rPr>
          <w:szCs w:val="26"/>
        </w:rPr>
      </w:pPr>
    </w:p>
    <w:p w:rsidR="000C5E76" w:rsidRPr="0069569F" w:rsidRDefault="000C5E76" w:rsidP="0069569F">
      <w:pPr>
        <w:widowControl w:val="0"/>
        <w:numPr>
          <w:ilvl w:val="0"/>
          <w:numId w:val="8"/>
        </w:numPr>
        <w:rPr>
          <w:szCs w:val="26"/>
        </w:rPr>
      </w:pPr>
      <w:r w:rsidRPr="0069569F">
        <w:rPr>
          <w:szCs w:val="26"/>
        </w:rPr>
        <w:t>Подписи</w:t>
      </w:r>
    </w:p>
    <w:p w:rsidR="000C5E76" w:rsidRPr="0069569F" w:rsidRDefault="000C5E76" w:rsidP="0069569F">
      <w:pPr>
        <w:widowControl w:val="0"/>
        <w:rPr>
          <w:szCs w:val="26"/>
        </w:rPr>
      </w:pP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 xml:space="preserve"> Председатель собрания                                    __________________________________</w:t>
      </w: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 xml:space="preserve">                                                                                         (должность, Ф.И.О.)</w:t>
      </w:r>
    </w:p>
    <w:p w:rsidR="000C5E76" w:rsidRPr="0069569F" w:rsidRDefault="000C5E76" w:rsidP="0069569F">
      <w:pPr>
        <w:widowControl w:val="0"/>
        <w:rPr>
          <w:szCs w:val="26"/>
        </w:rPr>
      </w:pPr>
    </w:p>
    <w:p w:rsidR="000C5E76" w:rsidRPr="0069569F" w:rsidRDefault="000C5E76" w:rsidP="0069569F">
      <w:pPr>
        <w:widowControl w:val="0"/>
        <w:tabs>
          <w:tab w:val="left" w:pos="4680"/>
        </w:tabs>
        <w:rPr>
          <w:szCs w:val="26"/>
        </w:rPr>
      </w:pPr>
    </w:p>
    <w:p w:rsidR="000C5E76" w:rsidRPr="0069569F" w:rsidRDefault="000C5E76" w:rsidP="0069569F">
      <w:pPr>
        <w:widowControl w:val="0"/>
        <w:tabs>
          <w:tab w:val="left" w:pos="4680"/>
        </w:tabs>
        <w:rPr>
          <w:szCs w:val="26"/>
        </w:rPr>
      </w:pPr>
      <w:r w:rsidRPr="0069569F">
        <w:rPr>
          <w:szCs w:val="26"/>
        </w:rPr>
        <w:t xml:space="preserve"> Представитель заявителя                                   _________________________________</w:t>
      </w: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 xml:space="preserve">                                                                                          (должность, Ф.И.О.)</w:t>
      </w:r>
    </w:p>
    <w:p w:rsidR="000C5E76" w:rsidRPr="0069569F" w:rsidRDefault="000C5E76" w:rsidP="0069569F">
      <w:pPr>
        <w:widowControl w:val="0"/>
        <w:rPr>
          <w:szCs w:val="26"/>
        </w:rPr>
      </w:pP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Представители населения                                  __________________________________</w:t>
      </w:r>
    </w:p>
    <w:p w:rsidR="000C5E76" w:rsidRPr="0069569F" w:rsidRDefault="000C5E76" w:rsidP="0069569F">
      <w:pPr>
        <w:widowControl w:val="0"/>
        <w:rPr>
          <w:szCs w:val="26"/>
        </w:rPr>
      </w:pPr>
    </w:p>
    <w:p w:rsidR="000C5E76" w:rsidRPr="0069569F" w:rsidRDefault="000C5E76" w:rsidP="0069569F">
      <w:pPr>
        <w:widowControl w:val="0"/>
        <w:rPr>
          <w:color w:val="FF0000"/>
          <w:szCs w:val="26"/>
        </w:rPr>
      </w:pP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>Протокол составил                                             ___________________________________</w:t>
      </w:r>
    </w:p>
    <w:p w:rsidR="000C5E76" w:rsidRPr="0069569F" w:rsidRDefault="000C5E76" w:rsidP="0069569F">
      <w:pPr>
        <w:widowControl w:val="0"/>
        <w:rPr>
          <w:szCs w:val="26"/>
        </w:rPr>
      </w:pPr>
      <w:r w:rsidRPr="0069569F">
        <w:rPr>
          <w:szCs w:val="26"/>
        </w:rPr>
        <w:t xml:space="preserve">                                                                                          (должность, Ф.И.О.)</w:t>
      </w:r>
    </w:p>
    <w:p w:rsidR="000C5E76" w:rsidRPr="00085A4F" w:rsidRDefault="000C5E76" w:rsidP="0069569F">
      <w:pPr>
        <w:widowControl w:val="0"/>
        <w:rPr>
          <w:color w:val="FF0000"/>
          <w:sz w:val="28"/>
          <w:szCs w:val="28"/>
        </w:rPr>
      </w:pPr>
    </w:p>
    <w:p w:rsidR="000C5E76" w:rsidRDefault="000C5E76" w:rsidP="0069569F">
      <w:pPr>
        <w:widowControl w:val="0"/>
        <w:tabs>
          <w:tab w:val="left" w:pos="1755"/>
        </w:tabs>
        <w:rPr>
          <w:sz w:val="28"/>
          <w:szCs w:val="28"/>
        </w:rPr>
      </w:pPr>
    </w:p>
    <w:p w:rsidR="0069569F" w:rsidRDefault="0069569F" w:rsidP="0069569F">
      <w:pPr>
        <w:widowControl w:val="0"/>
        <w:tabs>
          <w:tab w:val="left" w:pos="1755"/>
        </w:tabs>
        <w:rPr>
          <w:sz w:val="28"/>
          <w:szCs w:val="28"/>
        </w:rPr>
      </w:pPr>
    </w:p>
    <w:p w:rsidR="0069569F" w:rsidRDefault="0069569F" w:rsidP="0069569F">
      <w:pPr>
        <w:widowControl w:val="0"/>
        <w:tabs>
          <w:tab w:val="left" w:pos="1755"/>
        </w:tabs>
        <w:rPr>
          <w:sz w:val="28"/>
          <w:szCs w:val="28"/>
        </w:rPr>
      </w:pPr>
    </w:p>
    <w:p w:rsidR="0069569F" w:rsidRDefault="0069569F" w:rsidP="0069569F">
      <w:pPr>
        <w:widowControl w:val="0"/>
        <w:tabs>
          <w:tab w:val="left" w:pos="1755"/>
        </w:tabs>
        <w:rPr>
          <w:sz w:val="28"/>
          <w:szCs w:val="28"/>
        </w:rPr>
      </w:pPr>
    </w:p>
    <w:p w:rsidR="0069569F" w:rsidRDefault="0069569F" w:rsidP="0069569F">
      <w:pPr>
        <w:widowControl w:val="0"/>
        <w:tabs>
          <w:tab w:val="left" w:pos="1755"/>
        </w:tabs>
        <w:rPr>
          <w:sz w:val="28"/>
          <w:szCs w:val="28"/>
        </w:rPr>
      </w:pPr>
    </w:p>
    <w:p w:rsidR="0069569F" w:rsidRDefault="0069569F" w:rsidP="0069569F">
      <w:pPr>
        <w:widowControl w:val="0"/>
        <w:tabs>
          <w:tab w:val="left" w:pos="1755"/>
        </w:tabs>
        <w:rPr>
          <w:sz w:val="28"/>
          <w:szCs w:val="28"/>
        </w:rPr>
      </w:pPr>
    </w:p>
    <w:p w:rsidR="0069569F" w:rsidRDefault="0069569F" w:rsidP="0069569F">
      <w:pPr>
        <w:widowControl w:val="0"/>
        <w:tabs>
          <w:tab w:val="left" w:pos="1755"/>
        </w:tabs>
        <w:rPr>
          <w:sz w:val="28"/>
          <w:szCs w:val="28"/>
        </w:rPr>
      </w:pPr>
    </w:p>
    <w:p w:rsidR="0069569F" w:rsidRDefault="0069569F" w:rsidP="0069569F">
      <w:pPr>
        <w:widowControl w:val="0"/>
        <w:tabs>
          <w:tab w:val="left" w:pos="1755"/>
        </w:tabs>
        <w:rPr>
          <w:sz w:val="28"/>
          <w:szCs w:val="28"/>
        </w:rPr>
      </w:pPr>
    </w:p>
    <w:p w:rsidR="0069569F" w:rsidRDefault="0069569F" w:rsidP="0069569F">
      <w:pPr>
        <w:widowControl w:val="0"/>
        <w:tabs>
          <w:tab w:val="left" w:pos="1755"/>
        </w:tabs>
        <w:rPr>
          <w:sz w:val="28"/>
          <w:szCs w:val="28"/>
        </w:rPr>
      </w:pPr>
    </w:p>
    <w:p w:rsidR="0069569F" w:rsidRDefault="0069569F" w:rsidP="0069569F">
      <w:pPr>
        <w:widowControl w:val="0"/>
        <w:tabs>
          <w:tab w:val="left" w:pos="1755"/>
        </w:tabs>
        <w:rPr>
          <w:sz w:val="28"/>
          <w:szCs w:val="28"/>
        </w:rPr>
      </w:pPr>
    </w:p>
    <w:p w:rsidR="0069569F" w:rsidRPr="00085A4F" w:rsidRDefault="0069569F" w:rsidP="0069569F">
      <w:pPr>
        <w:widowControl w:val="0"/>
        <w:tabs>
          <w:tab w:val="left" w:pos="1755"/>
        </w:tabs>
        <w:rPr>
          <w:sz w:val="28"/>
          <w:szCs w:val="28"/>
        </w:rPr>
      </w:pPr>
    </w:p>
    <w:p w:rsidR="000C5E76" w:rsidRPr="00085A4F" w:rsidRDefault="000C5E76" w:rsidP="0069569F">
      <w:pPr>
        <w:widowControl w:val="0"/>
        <w:tabs>
          <w:tab w:val="left" w:pos="1755"/>
        </w:tabs>
        <w:rPr>
          <w:sz w:val="28"/>
          <w:szCs w:val="28"/>
        </w:rPr>
      </w:pPr>
      <w:r w:rsidRPr="00085A4F">
        <w:rPr>
          <w:sz w:val="28"/>
          <w:szCs w:val="28"/>
        </w:rPr>
        <w:tab/>
      </w:r>
      <w:r w:rsidRPr="00085A4F">
        <w:rPr>
          <w:sz w:val="28"/>
          <w:szCs w:val="28"/>
        </w:rPr>
        <w:tab/>
      </w:r>
      <w:r w:rsidRPr="00085A4F">
        <w:rPr>
          <w:sz w:val="28"/>
          <w:szCs w:val="28"/>
        </w:rPr>
        <w:tab/>
      </w:r>
      <w:r w:rsidRPr="00085A4F">
        <w:rPr>
          <w:sz w:val="28"/>
          <w:szCs w:val="28"/>
        </w:rPr>
        <w:tab/>
      </w:r>
      <w:r w:rsidRPr="00085A4F">
        <w:rPr>
          <w:sz w:val="28"/>
          <w:szCs w:val="28"/>
        </w:rPr>
        <w:tab/>
      </w:r>
      <w:r w:rsidRPr="00085A4F">
        <w:rPr>
          <w:sz w:val="28"/>
          <w:szCs w:val="28"/>
        </w:rPr>
        <w:tab/>
      </w:r>
      <w:r w:rsidRPr="00085A4F">
        <w:rPr>
          <w:sz w:val="28"/>
          <w:szCs w:val="28"/>
        </w:rPr>
        <w:tab/>
        <w:t xml:space="preserve">      </w:t>
      </w:r>
      <w:r w:rsidRPr="00085A4F">
        <w:rPr>
          <w:sz w:val="28"/>
          <w:szCs w:val="28"/>
        </w:rPr>
        <w:tab/>
        <w:t xml:space="preserve">            </w:t>
      </w: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550"/>
        <w:gridCol w:w="4095"/>
      </w:tblGrid>
      <w:tr w:rsidR="000C5E76" w:rsidRPr="00085A4F" w:rsidTr="0017111C">
        <w:trPr>
          <w:trHeight w:val="615"/>
        </w:trPr>
        <w:tc>
          <w:tcPr>
            <w:tcW w:w="5550" w:type="dxa"/>
          </w:tcPr>
          <w:p w:rsidR="000C5E76" w:rsidRPr="00085A4F" w:rsidRDefault="000C5E76" w:rsidP="0069569F">
            <w:pPr>
              <w:pStyle w:val="3"/>
              <w:keepNext w:val="0"/>
              <w:widowControl w:val="0"/>
              <w:spacing w:before="0"/>
              <w:jc w:val="right"/>
              <w:rPr>
                <w:rFonts w:ascii="Times New Roman" w:hAnsi="Times New Roman"/>
                <w:szCs w:val="28"/>
                <w:u w:val="single"/>
              </w:rPr>
            </w:pPr>
          </w:p>
        </w:tc>
        <w:tc>
          <w:tcPr>
            <w:tcW w:w="4095" w:type="dxa"/>
          </w:tcPr>
          <w:p w:rsidR="0069569F" w:rsidRPr="0069569F" w:rsidRDefault="0069569F" w:rsidP="0069569F">
            <w:pPr>
              <w:pStyle w:val="3"/>
              <w:keepNext w:val="0"/>
              <w:widowControl w:val="0"/>
              <w:spacing w:before="0" w:after="120"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956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  <w:p w:rsidR="000C5E76" w:rsidRPr="00085A4F" w:rsidRDefault="0069569F" w:rsidP="0069569F">
            <w:pPr>
              <w:widowControl w:val="0"/>
              <w:rPr>
                <w:sz w:val="28"/>
                <w:szCs w:val="28"/>
              </w:rPr>
            </w:pPr>
            <w:r w:rsidRPr="0069569F">
              <w:rPr>
                <w:sz w:val="24"/>
                <w:szCs w:val="24"/>
              </w:rPr>
              <w:t>к административному регламенту предоставления муниципальной услуги по организации по требованию населения общественных экологических экспертиз в муниципальном районе</w:t>
            </w:r>
            <w:r w:rsidRPr="00085A4F">
              <w:rPr>
                <w:sz w:val="28"/>
                <w:szCs w:val="28"/>
              </w:rPr>
              <w:t xml:space="preserve"> </w:t>
            </w:r>
          </w:p>
        </w:tc>
      </w:tr>
    </w:tbl>
    <w:p w:rsidR="0069569F" w:rsidRDefault="0069569F" w:rsidP="0069569F">
      <w:pPr>
        <w:widowControl w:val="0"/>
        <w:jc w:val="center"/>
        <w:outlineLvl w:val="2"/>
        <w:rPr>
          <w:b/>
          <w:sz w:val="28"/>
          <w:szCs w:val="28"/>
        </w:rPr>
      </w:pPr>
    </w:p>
    <w:p w:rsidR="000C5E76" w:rsidRPr="00085A4F" w:rsidRDefault="000C5E76" w:rsidP="0069569F">
      <w:pPr>
        <w:widowControl w:val="0"/>
        <w:jc w:val="center"/>
        <w:outlineLvl w:val="2"/>
        <w:rPr>
          <w:b/>
          <w:sz w:val="28"/>
          <w:szCs w:val="28"/>
        </w:rPr>
      </w:pPr>
      <w:r w:rsidRPr="00085A4F">
        <w:rPr>
          <w:b/>
          <w:sz w:val="28"/>
          <w:szCs w:val="28"/>
        </w:rPr>
        <w:t>Блок-схема порядка совершения административных процедур</w:t>
      </w:r>
    </w:p>
    <w:p w:rsidR="000C5E76" w:rsidRPr="00085A4F" w:rsidRDefault="00971BB7" w:rsidP="0069569F">
      <w:pPr>
        <w:widowControl w:val="0"/>
        <w:ind w:firstLine="708"/>
        <w:jc w:val="center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62" type="#_x0000_t32" style="position:absolute;left:0;text-align:left;margin-left:228.2pt;margin-top:137.4pt;width:0;height:40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4" o:spid="_x0000_s1061" type="#_x0000_t32" style="position:absolute;left:0;text-align:left;margin-left:228.2pt;margin-top:44.45pt;width:0;height:4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nO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">
            <v:stroke endarrow="block"/>
          </v:shape>
        </w:pict>
      </w:r>
      <w:r>
        <w:rPr>
          <w:noProof/>
          <w:sz w:val="28"/>
          <w:szCs w:val="28"/>
        </w:rPr>
        <w:pict>
          <v:roundrect id="Скругленный прямоугольник 1" o:spid="_x0000_s1056" style="position:absolute;left:0;text-align:left;margin-left:171.8pt;margin-top:14.35pt;width:115.5pt;height:30.1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">
            <v:textbox>
              <w:txbxContent>
                <w:p w:rsidR="000C5E76" w:rsidRPr="00362B41" w:rsidRDefault="000C5E76" w:rsidP="000C5E76">
                  <w:pPr>
                    <w:rPr>
                      <w:sz w:val="28"/>
                      <w:szCs w:val="28"/>
                    </w:rPr>
                  </w:pPr>
                  <w:r w:rsidRPr="00362B41">
                    <w:rPr>
                      <w:sz w:val="28"/>
                      <w:szCs w:val="28"/>
                    </w:rPr>
                    <w:t>Заявление</w:t>
                  </w:r>
                </w:p>
              </w:txbxContent>
            </v:textbox>
          </v:roundrect>
        </w:pict>
      </w: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Default="00B34F7E" w:rsidP="0069569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5E76" w:rsidRPr="00085A4F">
        <w:rPr>
          <w:sz w:val="28"/>
          <w:szCs w:val="28"/>
        </w:rPr>
        <w:t xml:space="preserve">  7 дней</w:t>
      </w:r>
    </w:p>
    <w:p w:rsidR="000C5E76" w:rsidRDefault="00971BB7" w:rsidP="0069569F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8" o:spid="_x0000_s1057" style="position:absolute;margin-left:154.05pt;margin-top:13.55pt;width:232.4pt;height:41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">
            <v:textbox>
              <w:txbxContent>
                <w:p w:rsidR="000C5E76" w:rsidRPr="00362B41" w:rsidRDefault="000C5E76" w:rsidP="000C5E76">
                  <w:pPr>
                    <w:jc w:val="center"/>
                    <w:rPr>
                      <w:sz w:val="28"/>
                      <w:szCs w:val="28"/>
                    </w:rPr>
                  </w:pPr>
                  <w:r w:rsidRPr="00362B41">
                    <w:rPr>
                      <w:sz w:val="28"/>
                      <w:szCs w:val="28"/>
                    </w:rPr>
                    <w:t>Постановление о назначении общес</w:t>
                  </w:r>
                  <w:r>
                    <w:rPr>
                      <w:sz w:val="28"/>
                      <w:szCs w:val="28"/>
                    </w:rPr>
                    <w:t>т</w:t>
                  </w:r>
                  <w:r w:rsidRPr="00362B41">
                    <w:rPr>
                      <w:sz w:val="28"/>
                      <w:szCs w:val="28"/>
                    </w:rPr>
                    <w:t>венных обсуждений</w:t>
                  </w:r>
                </w:p>
              </w:txbxContent>
            </v:textbox>
          </v:roundrect>
        </w:pict>
      </w: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B34F7E" w:rsidP="0069569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5E76" w:rsidRPr="00085A4F">
        <w:rPr>
          <w:sz w:val="28"/>
          <w:szCs w:val="28"/>
        </w:rPr>
        <w:t xml:space="preserve">  5 дней</w:t>
      </w:r>
    </w:p>
    <w:p w:rsidR="000C5E76" w:rsidRPr="00085A4F" w:rsidRDefault="00971BB7" w:rsidP="0069569F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9" o:spid="_x0000_s1058" style="position:absolute;margin-left:146.25pt;margin-top:13.3pt;width:235.7pt;height:62.2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">
            <v:textbox>
              <w:txbxContent>
                <w:p w:rsidR="000C5E76" w:rsidRPr="00085A4F" w:rsidRDefault="000C5E76" w:rsidP="000C5E76">
                  <w:pPr>
                    <w:rPr>
                      <w:sz w:val="28"/>
                      <w:szCs w:val="28"/>
                    </w:rPr>
                  </w:pPr>
                  <w:r w:rsidRPr="00085A4F">
                    <w:rPr>
                      <w:sz w:val="28"/>
                      <w:szCs w:val="28"/>
                    </w:rPr>
                    <w:t>Публикация информационного сообщения о проведении общественных обсуждений</w:t>
                  </w:r>
                </w:p>
              </w:txbxContent>
            </v:textbox>
          </v:roundrect>
        </w:pict>
      </w: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971BB7" w:rsidP="0069569F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" o:spid="_x0000_s1063" type="#_x0000_t32" style="position:absolute;margin-left:231.75pt;margin-top:11.1pt;width:0;height:44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5XYQIAAHUEAAAOAAAAZHJzL2Uyb0RvYy54bWysVEtu2zAQ3RfoHQjubUmu7SR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">
            <v:stroke endarrow="block"/>
          </v:shape>
        </w:pict>
      </w: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971BB7" w:rsidP="0069569F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2" o:spid="_x0000_s1059" style="position:absolute;left:0;text-align:left;margin-left:188.6pt;margin-top:15.8pt;width:124.35pt;height:69.6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">
            <v:textbox>
              <w:txbxContent>
                <w:p w:rsidR="000C5E76" w:rsidRPr="00362B41" w:rsidRDefault="000C5E76" w:rsidP="000C5E76">
                  <w:pPr>
                    <w:jc w:val="center"/>
                    <w:rPr>
                      <w:sz w:val="28"/>
                      <w:szCs w:val="28"/>
                    </w:rPr>
                  </w:pPr>
                  <w:r w:rsidRPr="00362B41">
                    <w:rPr>
                      <w:sz w:val="28"/>
                      <w:szCs w:val="28"/>
                    </w:rPr>
                    <w:t>Проведение общественных обсуждений</w:t>
                  </w:r>
                </w:p>
              </w:txbxContent>
            </v:textbox>
          </v:roundrect>
        </w:pict>
      </w:r>
      <w:r w:rsidR="00B34F7E">
        <w:rPr>
          <w:sz w:val="28"/>
          <w:szCs w:val="28"/>
        </w:rPr>
        <w:t xml:space="preserve">           </w:t>
      </w:r>
      <w:r w:rsidR="000C5E76" w:rsidRPr="00085A4F">
        <w:rPr>
          <w:sz w:val="28"/>
          <w:szCs w:val="28"/>
        </w:rPr>
        <w:t>30 дней</w:t>
      </w: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971BB7" w:rsidP="0069569F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7" o:spid="_x0000_s1064" type="#_x0000_t32" style="position:absolute;margin-left:246.75pt;margin-top:11.4pt;width:0;height:73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">
            <v:stroke endarrow="block"/>
          </v:shape>
        </w:pict>
      </w: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0C5E76" w:rsidP="0069569F">
      <w:pPr>
        <w:widowControl w:val="0"/>
        <w:jc w:val="center"/>
        <w:rPr>
          <w:sz w:val="28"/>
          <w:szCs w:val="28"/>
        </w:rPr>
      </w:pPr>
      <w:r w:rsidRPr="00085A4F">
        <w:rPr>
          <w:sz w:val="28"/>
          <w:szCs w:val="28"/>
        </w:rPr>
        <w:t xml:space="preserve"> </w:t>
      </w:r>
      <w:r w:rsidR="00B34F7E">
        <w:rPr>
          <w:sz w:val="28"/>
          <w:szCs w:val="28"/>
        </w:rPr>
        <w:t xml:space="preserve">                                    </w:t>
      </w:r>
      <w:r w:rsidRPr="00085A4F">
        <w:rPr>
          <w:sz w:val="28"/>
          <w:szCs w:val="28"/>
        </w:rPr>
        <w:t>5 дней</w:t>
      </w:r>
    </w:p>
    <w:p w:rsidR="000C5E76" w:rsidRPr="00085A4F" w:rsidRDefault="00971BB7" w:rsidP="0069569F">
      <w:pPr>
        <w:widowControl w:val="0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3" o:spid="_x0000_s1060" style="position:absolute;left:0;text-align:left;margin-left:184.75pt;margin-top:4.3pt;width:184.45pt;height:81.6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">
            <v:textbox>
              <w:txbxContent>
                <w:p w:rsidR="000C5E76" w:rsidRPr="00362B41" w:rsidRDefault="000C5E76" w:rsidP="000C5E76">
                  <w:pPr>
                    <w:jc w:val="center"/>
                    <w:rPr>
                      <w:sz w:val="28"/>
                      <w:szCs w:val="28"/>
                    </w:rPr>
                  </w:pPr>
                  <w:r w:rsidRPr="00362B41">
                    <w:rPr>
                      <w:sz w:val="28"/>
                      <w:szCs w:val="28"/>
                    </w:rPr>
                    <w:t>Оформление и выдача протокола итогового заседания общественных обсуждений</w:t>
                  </w:r>
                </w:p>
              </w:txbxContent>
            </v:textbox>
          </v:roundrect>
        </w:pict>
      </w:r>
    </w:p>
    <w:p w:rsidR="000C5E76" w:rsidRPr="00085A4F" w:rsidRDefault="000C5E76" w:rsidP="0069569F">
      <w:pPr>
        <w:widowControl w:val="0"/>
        <w:rPr>
          <w:sz w:val="28"/>
          <w:szCs w:val="28"/>
        </w:rPr>
      </w:pPr>
    </w:p>
    <w:p w:rsidR="000C5E76" w:rsidRPr="00085A4F" w:rsidRDefault="000C5E76" w:rsidP="0069569F">
      <w:pPr>
        <w:widowControl w:val="0"/>
        <w:jc w:val="both"/>
        <w:rPr>
          <w:sz w:val="28"/>
          <w:szCs w:val="28"/>
        </w:rPr>
      </w:pPr>
    </w:p>
    <w:p w:rsidR="00920115" w:rsidRDefault="00920115" w:rsidP="000C5E76">
      <w:pPr>
        <w:pStyle w:val="af5"/>
        <w:widowControl w:val="0"/>
        <w:spacing w:after="120" w:line="240" w:lineRule="exact"/>
        <w:ind w:left="0" w:right="57" w:firstLine="709"/>
      </w:pPr>
    </w:p>
    <w:sectPr w:rsidR="00920115" w:rsidSect="008661B3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B7" w:rsidRDefault="00971BB7" w:rsidP="00AF4987">
      <w:r>
        <w:separator/>
      </w:r>
    </w:p>
  </w:endnote>
  <w:endnote w:type="continuationSeparator" w:id="0">
    <w:p w:rsidR="00971BB7" w:rsidRDefault="00971BB7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B7" w:rsidRDefault="00971BB7" w:rsidP="00AF4987">
      <w:r>
        <w:separator/>
      </w:r>
    </w:p>
  </w:footnote>
  <w:footnote w:type="continuationSeparator" w:id="0">
    <w:p w:rsidR="00971BB7" w:rsidRDefault="00971BB7" w:rsidP="00AF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726"/>
      <w:docPartObj>
        <w:docPartGallery w:val="Page Numbers (Top of Page)"/>
        <w:docPartUnique/>
      </w:docPartObj>
    </w:sdtPr>
    <w:sdtEndPr/>
    <w:sdtContent>
      <w:p w:rsidR="00AF4987" w:rsidRDefault="00971BB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1B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F4987" w:rsidRDefault="00AF49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multilevel"/>
    <w:tmpl w:val="89F4DD1A"/>
    <w:name w:val="WW8Num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E964E75"/>
    <w:multiLevelType w:val="hybridMultilevel"/>
    <w:tmpl w:val="6E4A6828"/>
    <w:lvl w:ilvl="0" w:tplc="E5D6D4DA">
      <w:start w:val="2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5FA0"/>
    <w:multiLevelType w:val="hybridMultilevel"/>
    <w:tmpl w:val="AC9A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1658D"/>
    <w:multiLevelType w:val="hybridMultilevel"/>
    <w:tmpl w:val="9210FE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94546"/>
    <w:multiLevelType w:val="hybridMultilevel"/>
    <w:tmpl w:val="0338EAB6"/>
    <w:lvl w:ilvl="0" w:tplc="09E63BD6">
      <w:start w:val="1"/>
      <w:numFmt w:val="decimal"/>
      <w:lvlText w:val="%1."/>
      <w:lvlJc w:val="left"/>
      <w:pPr>
        <w:tabs>
          <w:tab w:val="num" w:pos="1953"/>
        </w:tabs>
        <w:ind w:left="19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2404B13"/>
    <w:multiLevelType w:val="hybridMultilevel"/>
    <w:tmpl w:val="165663AE"/>
    <w:lvl w:ilvl="0" w:tplc="B1A6A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3BF"/>
    <w:rsid w:val="00092B24"/>
    <w:rsid w:val="000A418B"/>
    <w:rsid w:val="000C5E76"/>
    <w:rsid w:val="000C7135"/>
    <w:rsid w:val="00127F64"/>
    <w:rsid w:val="00163BC3"/>
    <w:rsid w:val="00163EC8"/>
    <w:rsid w:val="00174CD0"/>
    <w:rsid w:val="001B19D1"/>
    <w:rsid w:val="0020653F"/>
    <w:rsid w:val="0024627B"/>
    <w:rsid w:val="002719B6"/>
    <w:rsid w:val="00283D5C"/>
    <w:rsid w:val="00291BBD"/>
    <w:rsid w:val="002F6A1B"/>
    <w:rsid w:val="0031026D"/>
    <w:rsid w:val="003336C8"/>
    <w:rsid w:val="003400BC"/>
    <w:rsid w:val="00364EAB"/>
    <w:rsid w:val="003A6519"/>
    <w:rsid w:val="003F657F"/>
    <w:rsid w:val="004306FB"/>
    <w:rsid w:val="00430FF6"/>
    <w:rsid w:val="00431C8B"/>
    <w:rsid w:val="00435A6B"/>
    <w:rsid w:val="004D375A"/>
    <w:rsid w:val="004E0751"/>
    <w:rsid w:val="00513465"/>
    <w:rsid w:val="00517AE5"/>
    <w:rsid w:val="00550E96"/>
    <w:rsid w:val="00560169"/>
    <w:rsid w:val="0056650F"/>
    <w:rsid w:val="00573443"/>
    <w:rsid w:val="005F4300"/>
    <w:rsid w:val="00635F5C"/>
    <w:rsid w:val="0064259E"/>
    <w:rsid w:val="00667418"/>
    <w:rsid w:val="00695082"/>
    <w:rsid w:val="0069569F"/>
    <w:rsid w:val="006B3F0A"/>
    <w:rsid w:val="006F6CE1"/>
    <w:rsid w:val="00705B1E"/>
    <w:rsid w:val="00745A32"/>
    <w:rsid w:val="007655C9"/>
    <w:rsid w:val="00773050"/>
    <w:rsid w:val="007763BF"/>
    <w:rsid w:val="00812B71"/>
    <w:rsid w:val="008661B3"/>
    <w:rsid w:val="00881DB4"/>
    <w:rsid w:val="008B6479"/>
    <w:rsid w:val="008D2CE5"/>
    <w:rsid w:val="008F265D"/>
    <w:rsid w:val="0091738D"/>
    <w:rsid w:val="00920115"/>
    <w:rsid w:val="00947982"/>
    <w:rsid w:val="0095219A"/>
    <w:rsid w:val="00971BB7"/>
    <w:rsid w:val="0097786C"/>
    <w:rsid w:val="009926BA"/>
    <w:rsid w:val="009C30AF"/>
    <w:rsid w:val="009F0C93"/>
    <w:rsid w:val="009F2991"/>
    <w:rsid w:val="00A01534"/>
    <w:rsid w:val="00A3383C"/>
    <w:rsid w:val="00AA34B3"/>
    <w:rsid w:val="00AB6E55"/>
    <w:rsid w:val="00AB7991"/>
    <w:rsid w:val="00AE5A36"/>
    <w:rsid w:val="00AF4987"/>
    <w:rsid w:val="00B34F7E"/>
    <w:rsid w:val="00B55DE2"/>
    <w:rsid w:val="00B64B3E"/>
    <w:rsid w:val="00B85516"/>
    <w:rsid w:val="00B9013B"/>
    <w:rsid w:val="00B94AF7"/>
    <w:rsid w:val="00BD0821"/>
    <w:rsid w:val="00BF6526"/>
    <w:rsid w:val="00C01A91"/>
    <w:rsid w:val="00C0402C"/>
    <w:rsid w:val="00C80DF2"/>
    <w:rsid w:val="00C90383"/>
    <w:rsid w:val="00D44662"/>
    <w:rsid w:val="00DC0653"/>
    <w:rsid w:val="00DF4CAF"/>
    <w:rsid w:val="00E52B90"/>
    <w:rsid w:val="00E620E0"/>
    <w:rsid w:val="00EA791B"/>
    <w:rsid w:val="00EF6E1E"/>
    <w:rsid w:val="00F2267E"/>
    <w:rsid w:val="00FB5C57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7"/>
        <o:r id="V:Rule3" type="connector" idref="#Прямая со стрелкой 5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115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920115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20115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920115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920115"/>
    <w:pPr>
      <w:keepNext/>
      <w:jc w:val="center"/>
      <w:outlineLvl w:val="4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99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rsid w:val="00B94AF7"/>
    <w:rPr>
      <w:color w:val="0000FF"/>
      <w:u w:val="single"/>
    </w:rPr>
  </w:style>
  <w:style w:type="table" w:styleId="af">
    <w:name w:val="Table Grid"/>
    <w:basedOn w:val="a1"/>
    <w:uiPriority w:val="59"/>
    <w:rsid w:val="00174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qFormat/>
    <w:rsid w:val="00DF4C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20115"/>
    <w:rPr>
      <w:rFonts w:ascii="Arial" w:eastAsia="Times New Roman" w:hAnsi="Arial" w:cs="Times New Roman"/>
      <w:b/>
      <w:kern w:val="28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01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115"/>
    <w:rPr>
      <w:rFonts w:ascii="Courier New" w:eastAsia="Times New Roman" w:hAnsi="Courier New" w:cs="Times New Roman"/>
      <w:b/>
      <w:i/>
      <w:kern w:val="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0115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0115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f1">
    <w:name w:val="page number"/>
    <w:basedOn w:val="a0"/>
    <w:rsid w:val="00920115"/>
  </w:style>
  <w:style w:type="character" w:styleId="af2">
    <w:name w:val="line number"/>
    <w:basedOn w:val="a0"/>
    <w:rsid w:val="00920115"/>
  </w:style>
  <w:style w:type="paragraph" w:customStyle="1" w:styleId="21">
    <w:name w:val="Основной текст 21"/>
    <w:basedOn w:val="a"/>
    <w:rsid w:val="00920115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920115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20115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"/>
    <w:rsid w:val="00920115"/>
    <w:rPr>
      <w:rFonts w:ascii="Tahoma" w:hAnsi="Tahoma"/>
      <w:sz w:val="16"/>
    </w:rPr>
  </w:style>
  <w:style w:type="paragraph" w:customStyle="1" w:styleId="BalloonText1">
    <w:name w:val="Balloon Text1"/>
    <w:basedOn w:val="a"/>
    <w:rsid w:val="00920115"/>
    <w:rPr>
      <w:rFonts w:ascii="Tahoma" w:hAnsi="Tahoma"/>
      <w:sz w:val="16"/>
    </w:rPr>
  </w:style>
  <w:style w:type="paragraph" w:styleId="af3">
    <w:name w:val="Body Text Indent"/>
    <w:basedOn w:val="a"/>
    <w:link w:val="af4"/>
    <w:uiPriority w:val="99"/>
    <w:unhideWhenUsed/>
    <w:rsid w:val="009201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20115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rmal">
    <w:name w:val="ConsNormal"/>
    <w:rsid w:val="009201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"/>
    <w:link w:val="33"/>
    <w:rsid w:val="0092011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20115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qFormat/>
    <w:rsid w:val="00920115"/>
    <w:pPr>
      <w:overflowPunct/>
      <w:autoSpaceDE/>
      <w:autoSpaceDN/>
      <w:adjustRightInd/>
      <w:ind w:left="-567"/>
      <w:jc w:val="center"/>
      <w:textAlignment w:val="auto"/>
    </w:pPr>
    <w:rPr>
      <w:sz w:val="28"/>
    </w:rPr>
  </w:style>
  <w:style w:type="character" w:customStyle="1" w:styleId="af6">
    <w:name w:val="Название Знак"/>
    <w:basedOn w:val="a0"/>
    <w:link w:val="af5"/>
    <w:rsid w:val="00920115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Normal (Web)"/>
    <w:basedOn w:val="a"/>
    <w:rsid w:val="009201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0">
    <w:name w:val="ConsPlusNormal Знак"/>
    <w:link w:val="ConsPlusNormal1"/>
    <w:rsid w:val="00920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920115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201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2011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(2)_"/>
    <w:link w:val="211"/>
    <w:uiPriority w:val="99"/>
    <w:locked/>
    <w:rsid w:val="00920115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920115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5">
    <w:name w:val="Основной текст (2)"/>
    <w:uiPriority w:val="99"/>
    <w:rsid w:val="00920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f8">
    <w:name w:val="List Paragraph"/>
    <w:basedOn w:val="a"/>
    <w:qFormat/>
    <w:rsid w:val="00920115"/>
    <w:pPr>
      <w:suppressAutoHyphens/>
      <w:overflowPunct/>
      <w:autoSpaceDE/>
      <w:autoSpaceDN/>
      <w:adjustRightInd/>
      <w:ind w:left="708"/>
      <w:textAlignment w:val="auto"/>
    </w:pPr>
    <w:rPr>
      <w:sz w:val="24"/>
      <w:szCs w:val="24"/>
      <w:lang w:eastAsia="ar-SA"/>
    </w:rPr>
  </w:style>
  <w:style w:type="paragraph" w:customStyle="1" w:styleId="af9">
    <w:name w:val="Таблицы (моноширинный)"/>
    <w:basedOn w:val="a"/>
    <w:next w:val="a"/>
    <w:rsid w:val="00920115"/>
    <w:pPr>
      <w:widowControl w:val="0"/>
      <w:suppressAutoHyphens/>
      <w:overflowPunct/>
      <w:autoSpaceDN/>
      <w:adjustRightInd/>
      <w:jc w:val="both"/>
      <w:textAlignment w:val="auto"/>
    </w:pPr>
    <w:rPr>
      <w:rFonts w:ascii="Courier New" w:hAnsi="Courier New" w:cs="Courier New"/>
      <w:sz w:val="24"/>
      <w:szCs w:val="24"/>
      <w:lang w:eastAsia="ar-SA"/>
    </w:rPr>
  </w:style>
  <w:style w:type="character" w:styleId="afa">
    <w:name w:val="Strong"/>
    <w:basedOn w:val="a0"/>
    <w:qFormat/>
    <w:rsid w:val="00920115"/>
    <w:rPr>
      <w:b/>
      <w:bCs/>
    </w:rPr>
  </w:style>
  <w:style w:type="paragraph" w:customStyle="1" w:styleId="Style3">
    <w:name w:val="Style3"/>
    <w:basedOn w:val="a"/>
    <w:rsid w:val="00920115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1">
    <w:name w:val="Font Style11"/>
    <w:rsid w:val="00920115"/>
    <w:rPr>
      <w:rFonts w:ascii="Times New Roman" w:hAnsi="Times New Roman" w:cs="Times New Roman" w:hint="default"/>
      <w:sz w:val="26"/>
      <w:szCs w:val="26"/>
    </w:rPr>
  </w:style>
  <w:style w:type="paragraph" w:customStyle="1" w:styleId="6">
    <w:name w:val="Текст выноски6"/>
    <w:basedOn w:val="a"/>
    <w:rsid w:val="0092011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gov35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A4F3-18F5-47F1-9D2E-8817D006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7705</Words>
  <Characters>43925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Елена</cp:lastModifiedBy>
  <cp:revision>8</cp:revision>
  <cp:lastPrinted>2018-08-13T14:20:00Z</cp:lastPrinted>
  <dcterms:created xsi:type="dcterms:W3CDTF">2018-08-13T13:53:00Z</dcterms:created>
  <dcterms:modified xsi:type="dcterms:W3CDTF">2018-08-17T08:19:00Z</dcterms:modified>
</cp:coreProperties>
</file>