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4B81">
        <w:rPr>
          <w:b/>
          <w:sz w:val="28"/>
          <w:szCs w:val="28"/>
        </w:rPr>
        <w:t>13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B94B81">
        <w:rPr>
          <w:b/>
          <w:sz w:val="28"/>
          <w:szCs w:val="28"/>
        </w:rPr>
        <w:t>554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903D13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EE61F5" w:rsidRDefault="00B94B81" w:rsidP="00EE61F5">
      <w:pPr>
        <w:spacing w:line="280" w:lineRule="atLeast"/>
        <w:jc w:val="center"/>
        <w:rPr>
          <w:b/>
          <w:sz w:val="28"/>
          <w:szCs w:val="28"/>
        </w:rPr>
      </w:pPr>
      <w:r w:rsidRPr="00F456F0">
        <w:rPr>
          <w:b/>
          <w:sz w:val="28"/>
          <w:szCs w:val="28"/>
        </w:rPr>
        <w:t>О внесении изменений в муниципальную программу</w:t>
      </w:r>
    </w:p>
    <w:p w:rsidR="00EE61F5" w:rsidRDefault="00B94B81" w:rsidP="00EE61F5">
      <w:pPr>
        <w:spacing w:line="280" w:lineRule="atLeast"/>
        <w:jc w:val="center"/>
        <w:rPr>
          <w:b/>
          <w:sz w:val="28"/>
          <w:szCs w:val="28"/>
        </w:rPr>
      </w:pPr>
      <w:r w:rsidRPr="00F456F0">
        <w:rPr>
          <w:b/>
          <w:sz w:val="28"/>
          <w:szCs w:val="28"/>
        </w:rPr>
        <w:t>«Управление муниципальными финансами</w:t>
      </w:r>
    </w:p>
    <w:p w:rsidR="00B94B81" w:rsidRPr="00F456F0" w:rsidRDefault="00B94B81" w:rsidP="00EE61F5">
      <w:pPr>
        <w:spacing w:line="280" w:lineRule="atLeast"/>
        <w:jc w:val="center"/>
        <w:rPr>
          <w:rFonts w:cs="Calibri"/>
          <w:b/>
          <w:sz w:val="28"/>
          <w:szCs w:val="28"/>
        </w:rPr>
      </w:pPr>
      <w:r w:rsidRPr="00F456F0">
        <w:rPr>
          <w:b/>
          <w:sz w:val="28"/>
          <w:szCs w:val="28"/>
        </w:rPr>
        <w:t>Шимского муниц</w:t>
      </w:r>
      <w:r w:rsidRPr="00F456F0">
        <w:rPr>
          <w:b/>
          <w:sz w:val="28"/>
          <w:szCs w:val="28"/>
        </w:rPr>
        <w:t>и</w:t>
      </w:r>
      <w:r w:rsidRPr="00F456F0">
        <w:rPr>
          <w:b/>
          <w:sz w:val="28"/>
          <w:szCs w:val="28"/>
        </w:rPr>
        <w:t>пального района»</w:t>
      </w:r>
    </w:p>
    <w:p w:rsidR="00B94B81" w:rsidRPr="00F456F0" w:rsidRDefault="00B94B81" w:rsidP="00EE61F5">
      <w:pPr>
        <w:spacing w:line="280" w:lineRule="atLeast"/>
        <w:jc w:val="center"/>
        <w:rPr>
          <w:sz w:val="28"/>
          <w:szCs w:val="28"/>
        </w:rPr>
      </w:pPr>
    </w:p>
    <w:p w:rsidR="00B94B81" w:rsidRPr="00F456F0" w:rsidRDefault="00B94B81" w:rsidP="00EE61F5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F456F0">
        <w:rPr>
          <w:sz w:val="28"/>
          <w:szCs w:val="28"/>
        </w:rPr>
        <w:t>В соответствии со статьей 179 Бюджетного кодекса Российской Федер</w:t>
      </w:r>
      <w:r w:rsidRPr="00F456F0">
        <w:rPr>
          <w:sz w:val="28"/>
          <w:szCs w:val="28"/>
        </w:rPr>
        <w:t>а</w:t>
      </w:r>
      <w:r w:rsidRPr="00F456F0">
        <w:rPr>
          <w:sz w:val="28"/>
          <w:szCs w:val="28"/>
        </w:rPr>
        <w:t>ции в целях уточнения сумм и видов расходов Администрация Шимского м</w:t>
      </w:r>
      <w:r w:rsidRPr="00F456F0">
        <w:rPr>
          <w:sz w:val="28"/>
          <w:szCs w:val="28"/>
        </w:rPr>
        <w:t>у</w:t>
      </w:r>
      <w:r w:rsidRPr="00F456F0">
        <w:rPr>
          <w:sz w:val="28"/>
          <w:szCs w:val="28"/>
        </w:rPr>
        <w:t xml:space="preserve">ниципального района </w:t>
      </w:r>
      <w:r w:rsidRPr="00F456F0">
        <w:rPr>
          <w:b/>
          <w:sz w:val="28"/>
          <w:szCs w:val="28"/>
        </w:rPr>
        <w:t>ПОСТАНОВЛЯЕТ:</w:t>
      </w:r>
    </w:p>
    <w:p w:rsidR="00B94B81" w:rsidRPr="00F456F0" w:rsidRDefault="00B94B81" w:rsidP="00EE61F5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1. Внести изменения в муниципальную программу «Управление муниц</w:t>
      </w:r>
      <w:r w:rsidRPr="00F456F0">
        <w:rPr>
          <w:sz w:val="28"/>
          <w:szCs w:val="28"/>
        </w:rPr>
        <w:t>и</w:t>
      </w:r>
      <w:r w:rsidRPr="00F456F0">
        <w:rPr>
          <w:sz w:val="28"/>
          <w:szCs w:val="28"/>
        </w:rPr>
        <w:t>пальными финансами Шимского муниципального района», утвержденную п</w:t>
      </w:r>
      <w:r w:rsidRPr="00F456F0">
        <w:rPr>
          <w:sz w:val="28"/>
          <w:szCs w:val="28"/>
        </w:rPr>
        <w:t>о</w:t>
      </w:r>
      <w:r w:rsidRPr="00F456F0">
        <w:rPr>
          <w:sz w:val="28"/>
          <w:szCs w:val="28"/>
        </w:rPr>
        <w:t>становлением Администрации Шимского муниципального района от 31.10.2022 № 1280</w:t>
      </w:r>
      <w:r w:rsidR="00EE61F5">
        <w:rPr>
          <w:sz w:val="28"/>
          <w:szCs w:val="28"/>
        </w:rPr>
        <w:t xml:space="preserve"> </w:t>
      </w:r>
      <w:r w:rsidRPr="00F456F0">
        <w:rPr>
          <w:sz w:val="28"/>
          <w:szCs w:val="28"/>
        </w:rPr>
        <w:t>(далее Программа):</w:t>
      </w:r>
    </w:p>
    <w:p w:rsidR="00B94B81" w:rsidRPr="00F456F0" w:rsidRDefault="00B94B81" w:rsidP="00EE61F5">
      <w:pPr>
        <w:spacing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1.1. Изложить пункт 7 паспорта Программы в редакции:</w:t>
      </w:r>
    </w:p>
    <w:p w:rsidR="00B94B81" w:rsidRPr="00F456F0" w:rsidRDefault="00B94B81" w:rsidP="00EE61F5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F456F0">
        <w:rPr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0"/>
        <w:gridCol w:w="1466"/>
        <w:gridCol w:w="1589"/>
        <w:gridCol w:w="1909"/>
        <w:gridCol w:w="1700"/>
        <w:gridCol w:w="1423"/>
        <w:gridCol w:w="277"/>
      </w:tblGrid>
      <w:tr w:rsidR="00EE61F5" w:rsidRPr="00EE61F5" w:rsidTr="00EE61F5">
        <w:trPr>
          <w:trHeight w:val="20"/>
        </w:trPr>
        <w:tc>
          <w:tcPr>
            <w:tcW w:w="646" w:type="pct"/>
            <w:vMerge w:val="restar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210" w:type="pct"/>
            <w:gridSpan w:val="5"/>
            <w:tcBorders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Merge/>
            <w:vAlign w:val="center"/>
          </w:tcPr>
          <w:p w:rsidR="00EE61F5" w:rsidRPr="00EE61F5" w:rsidRDefault="00EE61F5" w:rsidP="00EE61F5">
            <w:pPr>
              <w:rPr>
                <w:b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827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федерал</w:t>
            </w:r>
            <w:r w:rsidRPr="00EE61F5">
              <w:rPr>
                <w:b/>
                <w:sz w:val="28"/>
                <w:szCs w:val="28"/>
              </w:rPr>
              <w:t>ь</w:t>
            </w:r>
            <w:r w:rsidRPr="00EE61F5">
              <w:rPr>
                <w:b/>
                <w:sz w:val="28"/>
                <w:szCs w:val="28"/>
              </w:rPr>
              <w:t>ный бюджет</w:t>
            </w:r>
          </w:p>
        </w:tc>
        <w:tc>
          <w:tcPr>
            <w:tcW w:w="994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бюджет муниц</w:t>
            </w:r>
            <w:r w:rsidRPr="00EE61F5">
              <w:rPr>
                <w:b/>
                <w:sz w:val="28"/>
                <w:szCs w:val="28"/>
              </w:rPr>
              <w:t>и</w:t>
            </w:r>
            <w:r w:rsidRPr="00EE61F5">
              <w:rPr>
                <w:b/>
                <w:sz w:val="28"/>
                <w:szCs w:val="28"/>
              </w:rPr>
              <w:t>пального района</w:t>
            </w:r>
          </w:p>
        </w:tc>
        <w:tc>
          <w:tcPr>
            <w:tcW w:w="885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3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7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2022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15 633,4</w:t>
            </w:r>
          </w:p>
        </w:tc>
        <w:tc>
          <w:tcPr>
            <w:tcW w:w="827" w:type="pct"/>
            <w:shd w:val="clear" w:color="auto" w:fill="auto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300,0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8 973,1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24 906,5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2023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13 095,0</w:t>
            </w:r>
          </w:p>
        </w:tc>
        <w:tc>
          <w:tcPr>
            <w:tcW w:w="827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 xml:space="preserve">345,2 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6 192,2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19 632,4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2024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16 238,1</w:t>
            </w:r>
          </w:p>
        </w:tc>
        <w:tc>
          <w:tcPr>
            <w:tcW w:w="827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414,0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7 686,8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24 338,9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2025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13 515,4</w:t>
            </w:r>
          </w:p>
        </w:tc>
        <w:tc>
          <w:tcPr>
            <w:tcW w:w="827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455,5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8 437,7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22 408,6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2026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12 852,6</w:t>
            </w:r>
          </w:p>
        </w:tc>
        <w:tc>
          <w:tcPr>
            <w:tcW w:w="827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497,6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7 658,4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21 008,6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</w:tr>
      <w:tr w:rsidR="00EE61F5" w:rsidRPr="00EE61F5" w:rsidTr="00EE61F5">
        <w:trPr>
          <w:trHeight w:val="20"/>
        </w:trPr>
        <w:tc>
          <w:tcPr>
            <w:tcW w:w="646" w:type="pct"/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sz w:val="28"/>
                <w:szCs w:val="28"/>
              </w:rPr>
            </w:pPr>
            <w:r w:rsidRPr="00EE61F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63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71 334,5</w:t>
            </w:r>
          </w:p>
        </w:tc>
        <w:tc>
          <w:tcPr>
            <w:tcW w:w="827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2 012,3</w:t>
            </w:r>
          </w:p>
        </w:tc>
        <w:tc>
          <w:tcPr>
            <w:tcW w:w="994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38 948,2</w:t>
            </w:r>
          </w:p>
        </w:tc>
        <w:tc>
          <w:tcPr>
            <w:tcW w:w="885" w:type="pct"/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 w:rsidRPr="00EE61F5">
              <w:rPr>
                <w:sz w:val="28"/>
                <w:szCs w:val="28"/>
              </w:rPr>
              <w:t>112 295,0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1F5" w:rsidRPr="00EE61F5" w:rsidRDefault="00EE61F5" w:rsidP="00EE61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94B81" w:rsidRPr="008C7EA5" w:rsidRDefault="00B94B81" w:rsidP="00EE61F5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1.2. Заменить в граф</w:t>
      </w:r>
      <w:r>
        <w:rPr>
          <w:sz w:val="28"/>
          <w:szCs w:val="28"/>
        </w:rPr>
        <w:t>ах</w:t>
      </w:r>
      <w:r w:rsidRPr="008C7EA5">
        <w:rPr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 w:rsidRPr="008C7EA5">
        <w:rPr>
          <w:sz w:val="28"/>
          <w:szCs w:val="28"/>
        </w:rPr>
        <w:t xml:space="preserve"> подпункта 1.1 пункта 1 Мероприятий пр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граммы раздел</w:t>
      </w:r>
      <w:r w:rsidR="00EE61F5">
        <w:rPr>
          <w:sz w:val="28"/>
          <w:szCs w:val="28"/>
        </w:rPr>
        <w:t>а</w:t>
      </w:r>
      <w:r w:rsidRPr="008C7EA5">
        <w:rPr>
          <w:sz w:val="28"/>
          <w:szCs w:val="28"/>
        </w:rPr>
        <w:t xml:space="preserve"> V Программы цифр</w:t>
      </w:r>
      <w:r>
        <w:rPr>
          <w:sz w:val="28"/>
          <w:szCs w:val="28"/>
        </w:rPr>
        <w:t>ы</w:t>
      </w:r>
      <w:r w:rsidRPr="008C7EA5">
        <w:rPr>
          <w:sz w:val="28"/>
          <w:szCs w:val="28"/>
        </w:rPr>
        <w:t xml:space="preserve"> «</w:t>
      </w:r>
      <w:r>
        <w:rPr>
          <w:sz w:val="28"/>
          <w:szCs w:val="28"/>
        </w:rPr>
        <w:t>7358,2», «</w:t>
      </w:r>
      <w:r w:rsidRPr="008C7EA5">
        <w:rPr>
          <w:sz w:val="28"/>
          <w:szCs w:val="28"/>
        </w:rPr>
        <w:t>6 6</w:t>
      </w:r>
      <w:r>
        <w:rPr>
          <w:sz w:val="28"/>
          <w:szCs w:val="28"/>
        </w:rPr>
        <w:t>57,</w:t>
      </w:r>
      <w:r w:rsidRPr="008C7EA5">
        <w:rPr>
          <w:sz w:val="28"/>
          <w:szCs w:val="28"/>
        </w:rPr>
        <w:t>2» на «</w:t>
      </w:r>
      <w:r>
        <w:rPr>
          <w:sz w:val="28"/>
          <w:szCs w:val="28"/>
        </w:rPr>
        <w:t>7357,3</w:t>
      </w:r>
      <w:r w:rsidRPr="008C7EA5">
        <w:rPr>
          <w:sz w:val="28"/>
          <w:szCs w:val="28"/>
        </w:rPr>
        <w:t>»</w:t>
      </w:r>
      <w:r>
        <w:rPr>
          <w:sz w:val="28"/>
          <w:szCs w:val="28"/>
        </w:rPr>
        <w:t>, «6556,3» соответственно</w:t>
      </w:r>
      <w:r w:rsidRPr="008C7EA5">
        <w:rPr>
          <w:sz w:val="28"/>
          <w:szCs w:val="28"/>
        </w:rPr>
        <w:t>.</w:t>
      </w:r>
    </w:p>
    <w:p w:rsidR="00B94B81" w:rsidRPr="008C7EA5" w:rsidRDefault="00B94B81" w:rsidP="00EE61F5">
      <w:pPr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lastRenderedPageBreak/>
        <w:t>1.4. Изложить пункт 4 паспорта подпрограммы «Организация и обеспеч</w:t>
      </w:r>
      <w:r w:rsidRPr="008C7EA5">
        <w:rPr>
          <w:sz w:val="28"/>
          <w:szCs w:val="28"/>
        </w:rPr>
        <w:t>е</w:t>
      </w:r>
      <w:r w:rsidRPr="008C7EA5">
        <w:rPr>
          <w:sz w:val="28"/>
          <w:szCs w:val="28"/>
        </w:rPr>
        <w:t>ние осуществления бюджетного процесса, управление муниципальным до</w:t>
      </w:r>
      <w:r w:rsidRPr="008C7EA5">
        <w:rPr>
          <w:sz w:val="28"/>
          <w:szCs w:val="28"/>
        </w:rPr>
        <w:t>л</w:t>
      </w:r>
      <w:r w:rsidRPr="008C7EA5">
        <w:rPr>
          <w:sz w:val="28"/>
          <w:szCs w:val="28"/>
        </w:rPr>
        <w:t>гом Шимского муниципального района» раздела VI Программы в редакции:</w:t>
      </w:r>
    </w:p>
    <w:p w:rsidR="00B94B81" w:rsidRPr="008C7EA5" w:rsidRDefault="00B94B81" w:rsidP="00EE61F5">
      <w:pPr>
        <w:tabs>
          <w:tab w:val="left" w:pos="851"/>
        </w:tabs>
        <w:spacing w:after="120"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«4. Объемы и источники финансирования подпрограммы в целом и по г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дам реализации (тыс. руб.):</w:t>
      </w:r>
    </w:p>
    <w:tbl>
      <w:tblPr>
        <w:tblW w:w="9804" w:type="dxa"/>
        <w:tblLayout w:type="fixed"/>
        <w:tblLook w:val="00A0"/>
      </w:tblPr>
      <w:tblGrid>
        <w:gridCol w:w="1101"/>
        <w:gridCol w:w="1598"/>
        <w:gridCol w:w="1962"/>
        <w:gridCol w:w="2110"/>
        <w:gridCol w:w="1517"/>
        <w:gridCol w:w="1280"/>
        <w:gridCol w:w="236"/>
      </w:tblGrid>
      <w:tr w:rsidR="00EE61F5" w:rsidRPr="00EE61F5" w:rsidTr="00EE61F5">
        <w:trPr>
          <w:cantSplit/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бюджет муниц</w:t>
            </w:r>
            <w:r w:rsidRPr="00EE61F5">
              <w:rPr>
                <w:b/>
                <w:color w:val="000000"/>
                <w:sz w:val="28"/>
                <w:szCs w:val="28"/>
              </w:rPr>
              <w:t>и</w:t>
            </w:r>
            <w:r w:rsidRPr="00EE61F5">
              <w:rPr>
                <w:b/>
                <w:color w:val="000000"/>
                <w:sz w:val="28"/>
                <w:szCs w:val="28"/>
              </w:rPr>
              <w:t>пального района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внебюджетные сре</w:t>
            </w:r>
            <w:r w:rsidRPr="00EE61F5">
              <w:rPr>
                <w:b/>
                <w:color w:val="000000"/>
                <w:sz w:val="28"/>
                <w:szCs w:val="28"/>
              </w:rPr>
              <w:t>д</w:t>
            </w:r>
            <w:r w:rsidRPr="00EE61F5">
              <w:rPr>
                <w:b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61F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4 936,8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5 168,7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5 922,3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5 934,5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6 613,3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6 626,2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7 344,4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7357,3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6543,4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6 556,3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1F5" w:rsidRPr="00EE61F5" w:rsidTr="00EE61F5">
        <w:trPr>
          <w:cantSplit/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F5" w:rsidRPr="00EE61F5" w:rsidRDefault="00EE61F5" w:rsidP="00EE61F5">
            <w:pPr>
              <w:jc w:val="center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282,8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31 360,2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 w:rsidRPr="00EE61F5">
              <w:rPr>
                <w:color w:val="000000"/>
                <w:sz w:val="28"/>
                <w:szCs w:val="28"/>
              </w:rPr>
              <w:t>31 643,0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E61F5" w:rsidRPr="00EE61F5" w:rsidRDefault="00EE61F5" w:rsidP="00EE61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94B81" w:rsidRPr="008C7EA5" w:rsidRDefault="00B94B81" w:rsidP="00EE61F5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1.5. Заменить в граф</w:t>
      </w:r>
      <w:r>
        <w:rPr>
          <w:sz w:val="28"/>
          <w:szCs w:val="28"/>
        </w:rPr>
        <w:t>ах</w:t>
      </w:r>
      <w:r w:rsidRPr="008C7EA5">
        <w:rPr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 w:rsidRPr="008C7EA5">
        <w:rPr>
          <w:sz w:val="28"/>
          <w:szCs w:val="28"/>
        </w:rPr>
        <w:t xml:space="preserve"> подпункта 5.1. пункта 5 Мероприятий по</w:t>
      </w:r>
      <w:r w:rsidRPr="008C7EA5">
        <w:rPr>
          <w:sz w:val="28"/>
          <w:szCs w:val="28"/>
        </w:rPr>
        <w:t>д</w:t>
      </w:r>
      <w:r w:rsidRPr="008C7EA5">
        <w:rPr>
          <w:sz w:val="28"/>
          <w:szCs w:val="28"/>
        </w:rPr>
        <w:t>программы «Организация и обеспечение осуществления бюджетного процесса, управление муниципальным долгом Шимского муниципального района» разд</w:t>
      </w:r>
      <w:r w:rsidRPr="008C7EA5">
        <w:rPr>
          <w:sz w:val="28"/>
          <w:szCs w:val="28"/>
        </w:rPr>
        <w:t>е</w:t>
      </w:r>
      <w:r w:rsidRPr="008C7EA5">
        <w:rPr>
          <w:sz w:val="28"/>
          <w:szCs w:val="28"/>
        </w:rPr>
        <w:t>ла V</w:t>
      </w:r>
      <w:r w:rsidRPr="008C7EA5">
        <w:rPr>
          <w:sz w:val="28"/>
          <w:szCs w:val="28"/>
          <w:lang w:val="en-US"/>
        </w:rPr>
        <w:t>I</w:t>
      </w:r>
      <w:r w:rsidRPr="008C7EA5">
        <w:rPr>
          <w:sz w:val="28"/>
          <w:szCs w:val="28"/>
        </w:rPr>
        <w:t xml:space="preserve"> Программы цифр</w:t>
      </w:r>
      <w:r>
        <w:rPr>
          <w:sz w:val="28"/>
          <w:szCs w:val="28"/>
        </w:rPr>
        <w:t>ы</w:t>
      </w:r>
      <w:r w:rsidRPr="008C7EA5">
        <w:rPr>
          <w:sz w:val="28"/>
          <w:szCs w:val="28"/>
        </w:rPr>
        <w:t xml:space="preserve"> «13,8» на «12,9».</w:t>
      </w:r>
    </w:p>
    <w:p w:rsidR="00B94B81" w:rsidRPr="008C7EA5" w:rsidRDefault="00B94B81" w:rsidP="00EE61F5">
      <w:pPr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2. Опубликовать настоящее постановление в газете «Шимские вести» и на официальном сайте Администрации муниципального района в информ</w:t>
      </w:r>
      <w:r w:rsidRPr="008C7EA5">
        <w:rPr>
          <w:sz w:val="28"/>
          <w:szCs w:val="28"/>
        </w:rPr>
        <w:t>а</w:t>
      </w:r>
      <w:r w:rsidRPr="008C7EA5">
        <w:rPr>
          <w:sz w:val="28"/>
          <w:szCs w:val="28"/>
        </w:rPr>
        <w:t>ционно-телекоммуникационной сети «Интернет» (шимский.рф).</w:t>
      </w:r>
    </w:p>
    <w:p w:rsidR="00B94B81" w:rsidRPr="008C7EA5" w:rsidRDefault="00B94B81" w:rsidP="00EE61F5">
      <w:pPr>
        <w:spacing w:line="360" w:lineRule="atLeast"/>
        <w:ind w:firstLine="709"/>
        <w:jc w:val="both"/>
        <w:rPr>
          <w:sz w:val="28"/>
          <w:szCs w:val="28"/>
        </w:rPr>
      </w:pPr>
      <w:r w:rsidRPr="008C7EA5">
        <w:rPr>
          <w:sz w:val="28"/>
          <w:szCs w:val="28"/>
        </w:rPr>
        <w:t>3. Контроль за исполнением настоящего постановления оставляю за с</w:t>
      </w:r>
      <w:r w:rsidRPr="008C7EA5">
        <w:rPr>
          <w:sz w:val="28"/>
          <w:szCs w:val="28"/>
        </w:rPr>
        <w:t>о</w:t>
      </w:r>
      <w:r w:rsidRPr="008C7EA5">
        <w:rPr>
          <w:sz w:val="28"/>
          <w:szCs w:val="28"/>
        </w:rPr>
        <w:t>бой.</w:t>
      </w:r>
    </w:p>
    <w:p w:rsidR="00BA55CF" w:rsidRDefault="00BA55CF" w:rsidP="005F7942">
      <w:pPr>
        <w:spacing w:line="240" w:lineRule="exact"/>
        <w:jc w:val="both"/>
        <w:rPr>
          <w:sz w:val="28"/>
          <w:szCs w:val="28"/>
        </w:rPr>
      </w:pPr>
    </w:p>
    <w:p w:rsidR="00B94B81" w:rsidRDefault="00B94B81" w:rsidP="005F7942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D718C8" w:rsidRDefault="00C60333" w:rsidP="00D12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D718C8">
        <w:rPr>
          <w:b/>
          <w:sz w:val="28"/>
          <w:szCs w:val="28"/>
        </w:rPr>
        <w:t>аместитель</w:t>
      </w:r>
    </w:p>
    <w:p w:rsidR="00410A27" w:rsidRDefault="00E529A3" w:rsidP="0029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8757B6">
        <w:rPr>
          <w:b/>
          <w:sz w:val="28"/>
          <w:szCs w:val="28"/>
        </w:rPr>
        <w:t>администрации</w:t>
      </w:r>
      <w:r w:rsidR="00291FC2">
        <w:rPr>
          <w:b/>
          <w:sz w:val="28"/>
          <w:szCs w:val="28"/>
        </w:rPr>
        <w:t xml:space="preserve">   </w:t>
      </w:r>
      <w:r w:rsidR="00C60333">
        <w:rPr>
          <w:b/>
          <w:sz w:val="28"/>
          <w:szCs w:val="28"/>
        </w:rPr>
        <w:t>С.А.</w:t>
      </w:r>
      <w:r w:rsidR="00E64101">
        <w:rPr>
          <w:b/>
          <w:sz w:val="28"/>
          <w:szCs w:val="28"/>
        </w:rPr>
        <w:t xml:space="preserve"> </w:t>
      </w:r>
      <w:r w:rsidR="00C60333">
        <w:rPr>
          <w:b/>
          <w:sz w:val="28"/>
          <w:szCs w:val="28"/>
        </w:rPr>
        <w:t>Миронович</w:t>
      </w:r>
    </w:p>
    <w:p w:rsidR="00292403" w:rsidRDefault="00292403">
      <w:pPr>
        <w:jc w:val="both"/>
        <w:rPr>
          <w:b/>
          <w:sz w:val="28"/>
          <w:szCs w:val="28"/>
        </w:rPr>
      </w:pPr>
    </w:p>
    <w:sectPr w:rsidR="00292403" w:rsidSect="00EE61F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21" w:rsidRDefault="004E5D21" w:rsidP="00AF4987">
      <w:r>
        <w:separator/>
      </w:r>
    </w:p>
  </w:endnote>
  <w:endnote w:type="continuationSeparator" w:id="1">
    <w:p w:rsidR="004E5D21" w:rsidRDefault="004E5D21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21" w:rsidRDefault="004E5D21" w:rsidP="00AF4987">
      <w:r>
        <w:separator/>
      </w:r>
    </w:p>
  </w:footnote>
  <w:footnote w:type="continuationSeparator" w:id="1">
    <w:p w:rsidR="004E5D21" w:rsidRDefault="004E5D21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3" w:rsidRDefault="00F27F05">
    <w:pPr>
      <w:pStyle w:val="a8"/>
      <w:jc w:val="center"/>
    </w:pPr>
    <w:fldSimple w:instr=" PAGE   \* MERGEFORMAT ">
      <w:r w:rsidR="00EE61F5">
        <w:rPr>
          <w:noProof/>
        </w:rPr>
        <w:t>2</w:t>
      </w:r>
    </w:fldSimple>
  </w:p>
  <w:p w:rsidR="00292403" w:rsidRDefault="00292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67CBF"/>
    <w:rsid w:val="00070435"/>
    <w:rsid w:val="0007111E"/>
    <w:rsid w:val="0007237B"/>
    <w:rsid w:val="00072386"/>
    <w:rsid w:val="0007390F"/>
    <w:rsid w:val="00077D2E"/>
    <w:rsid w:val="00082E73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54E0"/>
    <w:rsid w:val="00191740"/>
    <w:rsid w:val="00191CDB"/>
    <w:rsid w:val="001A07ED"/>
    <w:rsid w:val="001A1D4B"/>
    <w:rsid w:val="001A49C6"/>
    <w:rsid w:val="001A4ED0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4CB1"/>
    <w:rsid w:val="0022003F"/>
    <w:rsid w:val="002220FA"/>
    <w:rsid w:val="00226780"/>
    <w:rsid w:val="0022758F"/>
    <w:rsid w:val="00227E6D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7927"/>
    <w:rsid w:val="002C0801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4EAB"/>
    <w:rsid w:val="0036720E"/>
    <w:rsid w:val="00367A09"/>
    <w:rsid w:val="00373C69"/>
    <w:rsid w:val="00373F61"/>
    <w:rsid w:val="0038090B"/>
    <w:rsid w:val="00382729"/>
    <w:rsid w:val="00382988"/>
    <w:rsid w:val="00384A31"/>
    <w:rsid w:val="003A05A4"/>
    <w:rsid w:val="003A113B"/>
    <w:rsid w:val="003A11DC"/>
    <w:rsid w:val="003A6519"/>
    <w:rsid w:val="003B0971"/>
    <w:rsid w:val="003B2470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6C88"/>
    <w:rsid w:val="00491254"/>
    <w:rsid w:val="00494801"/>
    <w:rsid w:val="00495E8F"/>
    <w:rsid w:val="00496D45"/>
    <w:rsid w:val="00497538"/>
    <w:rsid w:val="004A28D5"/>
    <w:rsid w:val="004A306F"/>
    <w:rsid w:val="004A30CC"/>
    <w:rsid w:val="004A4C2C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E5D21"/>
    <w:rsid w:val="004F11AC"/>
    <w:rsid w:val="004F1D0B"/>
    <w:rsid w:val="004F3CDF"/>
    <w:rsid w:val="004F4105"/>
    <w:rsid w:val="004F5A39"/>
    <w:rsid w:val="00500759"/>
    <w:rsid w:val="00503585"/>
    <w:rsid w:val="00510891"/>
    <w:rsid w:val="0051126E"/>
    <w:rsid w:val="005117B7"/>
    <w:rsid w:val="0051307D"/>
    <w:rsid w:val="005144B4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D79DE"/>
    <w:rsid w:val="005E6E61"/>
    <w:rsid w:val="005E74EC"/>
    <w:rsid w:val="005E7803"/>
    <w:rsid w:val="005F1D5B"/>
    <w:rsid w:val="005F2EEB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C3F79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B07F2"/>
    <w:rsid w:val="008B0F4C"/>
    <w:rsid w:val="008B2673"/>
    <w:rsid w:val="008B2C15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6E82"/>
    <w:rsid w:val="008F0A5B"/>
    <w:rsid w:val="008F304A"/>
    <w:rsid w:val="00903D13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1F5D"/>
    <w:rsid w:val="009A34B5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F43"/>
    <w:rsid w:val="00AD0EEC"/>
    <w:rsid w:val="00AD111F"/>
    <w:rsid w:val="00AD194B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4B81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BEA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A13BF"/>
    <w:rsid w:val="00CB16C4"/>
    <w:rsid w:val="00CB604D"/>
    <w:rsid w:val="00CB61AF"/>
    <w:rsid w:val="00CC050D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6F3C"/>
    <w:rsid w:val="00E07300"/>
    <w:rsid w:val="00E14AC4"/>
    <w:rsid w:val="00E2196B"/>
    <w:rsid w:val="00E22974"/>
    <w:rsid w:val="00E258D4"/>
    <w:rsid w:val="00E3155A"/>
    <w:rsid w:val="00E32BB4"/>
    <w:rsid w:val="00E4419A"/>
    <w:rsid w:val="00E51D47"/>
    <w:rsid w:val="00E529A3"/>
    <w:rsid w:val="00E52B90"/>
    <w:rsid w:val="00E5709B"/>
    <w:rsid w:val="00E61B33"/>
    <w:rsid w:val="00E633BA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E61F5"/>
    <w:rsid w:val="00EF05A4"/>
    <w:rsid w:val="00EF1BE3"/>
    <w:rsid w:val="00EF3A7D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27F05"/>
    <w:rsid w:val="00F34184"/>
    <w:rsid w:val="00F40A5E"/>
    <w:rsid w:val="00F40C5E"/>
    <w:rsid w:val="00F44B2B"/>
    <w:rsid w:val="00F51033"/>
    <w:rsid w:val="00F54210"/>
    <w:rsid w:val="00F55573"/>
    <w:rsid w:val="00F579FF"/>
    <w:rsid w:val="00F63E0D"/>
    <w:rsid w:val="00F707B7"/>
    <w:rsid w:val="00F72A9A"/>
    <w:rsid w:val="00F857C1"/>
    <w:rsid w:val="00F957CA"/>
    <w:rsid w:val="00FA19AE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F0DC3"/>
    <w:rsid w:val="00FF118A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99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uiPriority w:val="99"/>
    <w:rsid w:val="008D38B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3</cp:revision>
  <cp:lastPrinted>2024-05-29T07:46:00Z</cp:lastPrinted>
  <dcterms:created xsi:type="dcterms:W3CDTF">2024-05-29T07:39:00Z</dcterms:created>
  <dcterms:modified xsi:type="dcterms:W3CDTF">2024-05-29T07:48:00Z</dcterms:modified>
</cp:coreProperties>
</file>