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BF" w:rsidRDefault="00A777B4" w:rsidP="007763BF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052012">
      <w:pPr>
        <w:jc w:val="center"/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052012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7763BF" w:rsidRDefault="007763BF" w:rsidP="00052012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7763BF" w:rsidRDefault="007763BF" w:rsidP="00052012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7763BF" w:rsidRPr="000776EC" w:rsidRDefault="007763BF" w:rsidP="00052012">
      <w:pPr>
        <w:tabs>
          <w:tab w:val="left" w:pos="3060"/>
        </w:tabs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5B60">
        <w:rPr>
          <w:b/>
          <w:sz w:val="28"/>
          <w:szCs w:val="28"/>
        </w:rPr>
        <w:t>14</w:t>
      </w:r>
      <w:r w:rsidR="00302416">
        <w:rPr>
          <w:b/>
          <w:sz w:val="28"/>
          <w:szCs w:val="28"/>
        </w:rPr>
        <w:t>.</w:t>
      </w:r>
      <w:r w:rsidR="00907390">
        <w:rPr>
          <w:b/>
          <w:sz w:val="28"/>
          <w:szCs w:val="28"/>
        </w:rPr>
        <w:t>0</w:t>
      </w:r>
      <w:r w:rsidR="002B4005">
        <w:rPr>
          <w:b/>
          <w:sz w:val="28"/>
          <w:szCs w:val="28"/>
        </w:rPr>
        <w:t>6</w:t>
      </w:r>
      <w:r w:rsidR="00A70B41">
        <w:rPr>
          <w:b/>
          <w:sz w:val="28"/>
          <w:szCs w:val="28"/>
        </w:rPr>
        <w:t>.202</w:t>
      </w:r>
      <w:r w:rsidR="00907390">
        <w:rPr>
          <w:b/>
          <w:sz w:val="28"/>
          <w:szCs w:val="28"/>
        </w:rPr>
        <w:t>3</w:t>
      </w:r>
      <w:r w:rsidR="0097786C">
        <w:rPr>
          <w:b/>
          <w:sz w:val="28"/>
          <w:szCs w:val="28"/>
        </w:rPr>
        <w:t xml:space="preserve"> № </w:t>
      </w:r>
      <w:r w:rsidR="00585B60">
        <w:rPr>
          <w:b/>
          <w:sz w:val="28"/>
          <w:szCs w:val="28"/>
        </w:rPr>
        <w:t>841</w:t>
      </w:r>
    </w:p>
    <w:p w:rsidR="00174AC1" w:rsidRDefault="007763BF" w:rsidP="00174AC1">
      <w:pPr>
        <w:tabs>
          <w:tab w:val="left" w:pos="720"/>
          <w:tab w:val="left" w:pos="3450"/>
        </w:tabs>
        <w:spacing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3DB7" w:rsidRDefault="00773DB7" w:rsidP="00174AC1">
      <w:pPr>
        <w:tabs>
          <w:tab w:val="left" w:pos="720"/>
          <w:tab w:val="left" w:pos="3450"/>
        </w:tabs>
        <w:spacing w:line="320" w:lineRule="atLeast"/>
        <w:jc w:val="center"/>
        <w:rPr>
          <w:b/>
          <w:sz w:val="28"/>
          <w:szCs w:val="28"/>
        </w:rPr>
      </w:pPr>
    </w:p>
    <w:p w:rsidR="00585B60" w:rsidRPr="00585B60" w:rsidRDefault="00585B60" w:rsidP="00585B60">
      <w:pPr>
        <w:pStyle w:val="af3"/>
        <w:jc w:val="center"/>
        <w:rPr>
          <w:b/>
          <w:sz w:val="28"/>
        </w:rPr>
      </w:pPr>
      <w:r w:rsidRPr="00585B60">
        <w:rPr>
          <w:b/>
          <w:sz w:val="28"/>
        </w:rPr>
        <w:t>О проведении открытого конкурса по отбору управляющей организации для управления многоквартирными домами</w:t>
      </w:r>
    </w:p>
    <w:p w:rsidR="00773DB7" w:rsidRDefault="00773DB7" w:rsidP="00773DB7">
      <w:pPr>
        <w:spacing w:line="360" w:lineRule="atLeast"/>
        <w:jc w:val="both"/>
        <w:rPr>
          <w:sz w:val="28"/>
        </w:rPr>
      </w:pPr>
    </w:p>
    <w:p w:rsidR="00585B60" w:rsidRPr="00585B60" w:rsidRDefault="00585B60" w:rsidP="00585B60">
      <w:pPr>
        <w:pStyle w:val="af3"/>
        <w:spacing w:line="360" w:lineRule="atLeast"/>
        <w:ind w:firstLine="709"/>
        <w:jc w:val="both"/>
        <w:rPr>
          <w:sz w:val="28"/>
        </w:rPr>
      </w:pPr>
      <w:r w:rsidRPr="00585B60">
        <w:rPr>
          <w:sz w:val="28"/>
        </w:rPr>
        <w:t>В соответствии со статьей 163 Жилищног</w:t>
      </w:r>
      <w:r>
        <w:rPr>
          <w:sz w:val="28"/>
        </w:rPr>
        <w:t>о кодекса Российской Федерации,</w:t>
      </w:r>
      <w:r w:rsidRPr="00585B60">
        <w:rPr>
          <w:sz w:val="28"/>
        </w:rPr>
        <w:t xml:space="preserve"> постановлением Правительства Российской Федерации </w:t>
      </w:r>
      <w:r>
        <w:rPr>
          <w:sz w:val="28"/>
        </w:rPr>
        <w:br/>
      </w:r>
      <w:r w:rsidRPr="00585B60">
        <w:rPr>
          <w:sz w:val="28"/>
        </w:rPr>
        <w:t>от 06 фе</w:t>
      </w:r>
      <w:r>
        <w:rPr>
          <w:sz w:val="28"/>
        </w:rPr>
        <w:t>враля 2006 гола № 75 «О порядке</w:t>
      </w:r>
      <w:r w:rsidRPr="00585B60">
        <w:rPr>
          <w:sz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</w:rPr>
        <w:t>, Администрация Шимского муниципального района</w:t>
      </w:r>
      <w:r w:rsidRPr="00585B60">
        <w:rPr>
          <w:sz w:val="28"/>
        </w:rPr>
        <w:t xml:space="preserve"> </w:t>
      </w:r>
      <w:r w:rsidRPr="00585B60">
        <w:rPr>
          <w:b/>
          <w:sz w:val="28"/>
        </w:rPr>
        <w:t xml:space="preserve">ПОСТАНОВЛЯЕТ: </w:t>
      </w:r>
    </w:p>
    <w:p w:rsidR="00585B60" w:rsidRPr="00585B60" w:rsidRDefault="00585B60" w:rsidP="00585B60">
      <w:pPr>
        <w:pStyle w:val="af3"/>
        <w:spacing w:line="360" w:lineRule="atLeast"/>
        <w:ind w:firstLine="709"/>
        <w:jc w:val="both"/>
        <w:rPr>
          <w:sz w:val="28"/>
        </w:rPr>
      </w:pPr>
      <w:r w:rsidRPr="00585B60">
        <w:rPr>
          <w:sz w:val="28"/>
        </w:rPr>
        <w:t xml:space="preserve">1. </w:t>
      </w:r>
      <w:r>
        <w:rPr>
          <w:sz w:val="28"/>
        </w:rPr>
        <w:t xml:space="preserve">Провести </w:t>
      </w:r>
      <w:r w:rsidRPr="00585B60">
        <w:rPr>
          <w:sz w:val="28"/>
        </w:rPr>
        <w:t>открытый конкурс по отбору управляющей организации для управления многоквартирными домами, согласно лотам.</w:t>
      </w:r>
    </w:p>
    <w:p w:rsidR="00585B60" w:rsidRPr="00585B60" w:rsidRDefault="00585B60" w:rsidP="00585B60">
      <w:pPr>
        <w:pStyle w:val="af3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585B60">
        <w:rPr>
          <w:sz w:val="28"/>
        </w:rPr>
        <w:t xml:space="preserve">Утвердить конкурсную документацию по организации </w:t>
      </w:r>
      <w:r>
        <w:rPr>
          <w:sz w:val="28"/>
        </w:rPr>
        <w:t>и проведению открытого конкурса</w:t>
      </w:r>
      <w:r w:rsidRPr="00585B60">
        <w:rPr>
          <w:sz w:val="28"/>
        </w:rPr>
        <w:t xml:space="preserve"> на право заключения договора управления многоквартирными домами</w:t>
      </w:r>
      <w:r>
        <w:rPr>
          <w:sz w:val="28"/>
        </w:rPr>
        <w:t xml:space="preserve">, </w:t>
      </w:r>
      <w:r w:rsidRPr="00585B60">
        <w:rPr>
          <w:sz w:val="28"/>
        </w:rPr>
        <w:t>согласно лотам.</w:t>
      </w:r>
    </w:p>
    <w:p w:rsidR="00773DB7" w:rsidRPr="000E111E" w:rsidRDefault="00585B60" w:rsidP="000E111E">
      <w:pPr>
        <w:pStyle w:val="af3"/>
        <w:spacing w:line="360" w:lineRule="atLeast"/>
        <w:ind w:firstLine="709"/>
        <w:jc w:val="both"/>
        <w:rPr>
          <w:sz w:val="28"/>
        </w:rPr>
      </w:pPr>
      <w:r w:rsidRPr="00585B60">
        <w:rPr>
          <w:sz w:val="28"/>
        </w:rPr>
        <w:t>3. Разместить извещение и конкурсную документацию в установленном порядке на официальном сайте в сети Интернет по адресу torgi.gov.ru.</w:t>
      </w:r>
    </w:p>
    <w:p w:rsidR="007810F6" w:rsidRDefault="007810F6" w:rsidP="00174AC1">
      <w:pPr>
        <w:tabs>
          <w:tab w:val="left" w:pos="720"/>
          <w:tab w:val="left" w:pos="3450"/>
        </w:tabs>
        <w:jc w:val="center"/>
        <w:rPr>
          <w:b/>
          <w:sz w:val="28"/>
          <w:szCs w:val="28"/>
        </w:rPr>
      </w:pPr>
    </w:p>
    <w:p w:rsidR="00965E0E" w:rsidRDefault="00965E0E" w:rsidP="00471C5C">
      <w:pPr>
        <w:spacing w:line="360" w:lineRule="atLeast"/>
        <w:rPr>
          <w:b/>
          <w:sz w:val="28"/>
          <w:szCs w:val="28"/>
        </w:rPr>
      </w:pPr>
    </w:p>
    <w:p w:rsidR="007810F6" w:rsidRDefault="007810F6" w:rsidP="00471C5C">
      <w:pPr>
        <w:spacing w:line="360" w:lineRule="atLeast"/>
        <w:rPr>
          <w:b/>
          <w:sz w:val="28"/>
          <w:szCs w:val="28"/>
        </w:rPr>
      </w:pPr>
    </w:p>
    <w:p w:rsidR="00471C5C" w:rsidRDefault="00302416" w:rsidP="00471C5C">
      <w:pPr>
        <w:spacing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0B53AC" w:rsidRDefault="00752659" w:rsidP="00471C5C">
      <w:pPr>
        <w:spacing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bookmarkStart w:id="0" w:name="_GoBack"/>
      <w:bookmarkEnd w:id="0"/>
      <w:r w:rsidR="00773DB7">
        <w:rPr>
          <w:b/>
          <w:sz w:val="28"/>
          <w:szCs w:val="28"/>
        </w:rPr>
        <w:t xml:space="preserve"> </w:t>
      </w:r>
      <w:r w:rsidR="00056D76">
        <w:rPr>
          <w:b/>
          <w:sz w:val="28"/>
          <w:szCs w:val="28"/>
        </w:rPr>
        <w:t xml:space="preserve">  </w:t>
      </w:r>
      <w:r w:rsidR="00302416">
        <w:rPr>
          <w:b/>
          <w:sz w:val="28"/>
          <w:szCs w:val="28"/>
        </w:rPr>
        <w:t>О.В. Архипкова</w:t>
      </w: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FD7D8B" w:rsidRDefault="00FD7D8B" w:rsidP="00471C5C">
      <w:pPr>
        <w:spacing w:line="320" w:lineRule="atLeast"/>
        <w:jc w:val="both"/>
        <w:rPr>
          <w:b/>
          <w:sz w:val="28"/>
          <w:szCs w:val="28"/>
        </w:rPr>
      </w:pPr>
    </w:p>
    <w:sectPr w:rsidR="00FD7D8B" w:rsidSect="00E152DC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B6" w:rsidRDefault="006C78B6" w:rsidP="00AF4987">
      <w:r>
        <w:separator/>
      </w:r>
    </w:p>
  </w:endnote>
  <w:endnote w:type="continuationSeparator" w:id="0">
    <w:p w:rsidR="006C78B6" w:rsidRDefault="006C78B6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B6" w:rsidRDefault="006C78B6" w:rsidP="00AF4987">
      <w:r>
        <w:separator/>
      </w:r>
    </w:p>
  </w:footnote>
  <w:footnote w:type="continuationSeparator" w:id="0">
    <w:p w:rsidR="006C78B6" w:rsidRDefault="006C78B6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87" w:rsidRDefault="002C7E3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B60">
      <w:rPr>
        <w:noProof/>
      </w:rPr>
      <w:t>2</w:t>
    </w:r>
    <w:r>
      <w:fldChar w:fldCharType="end"/>
    </w:r>
  </w:p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293D9A"/>
    <w:multiLevelType w:val="hybridMultilevel"/>
    <w:tmpl w:val="FACCF3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2404B13"/>
    <w:multiLevelType w:val="hybridMultilevel"/>
    <w:tmpl w:val="165663AE"/>
    <w:lvl w:ilvl="0" w:tplc="B1A6A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F"/>
    <w:rsid w:val="000037FB"/>
    <w:rsid w:val="00006BFF"/>
    <w:rsid w:val="0002365D"/>
    <w:rsid w:val="000277AA"/>
    <w:rsid w:val="00044634"/>
    <w:rsid w:val="00052012"/>
    <w:rsid w:val="00056D76"/>
    <w:rsid w:val="000776EC"/>
    <w:rsid w:val="000810E0"/>
    <w:rsid w:val="00091499"/>
    <w:rsid w:val="00092240"/>
    <w:rsid w:val="000942AA"/>
    <w:rsid w:val="000A53F2"/>
    <w:rsid w:val="000B53AC"/>
    <w:rsid w:val="000C6386"/>
    <w:rsid w:val="000D0594"/>
    <w:rsid w:val="000E0BBA"/>
    <w:rsid w:val="000E111E"/>
    <w:rsid w:val="000F4173"/>
    <w:rsid w:val="0010100B"/>
    <w:rsid w:val="00110BE3"/>
    <w:rsid w:val="00110E45"/>
    <w:rsid w:val="00117572"/>
    <w:rsid w:val="00121E5F"/>
    <w:rsid w:val="001257C7"/>
    <w:rsid w:val="001278FE"/>
    <w:rsid w:val="00127F64"/>
    <w:rsid w:val="00132A69"/>
    <w:rsid w:val="001347C0"/>
    <w:rsid w:val="001366EA"/>
    <w:rsid w:val="001548DA"/>
    <w:rsid w:val="001553A7"/>
    <w:rsid w:val="0016312F"/>
    <w:rsid w:val="001749FB"/>
    <w:rsid w:val="00174AC1"/>
    <w:rsid w:val="001858B8"/>
    <w:rsid w:val="00193AE2"/>
    <w:rsid w:val="00195EB9"/>
    <w:rsid w:val="00196D02"/>
    <w:rsid w:val="001A05E2"/>
    <w:rsid w:val="001C0016"/>
    <w:rsid w:val="001C21F6"/>
    <w:rsid w:val="001C2758"/>
    <w:rsid w:val="001C36C3"/>
    <w:rsid w:val="001C6023"/>
    <w:rsid w:val="001D0CD7"/>
    <w:rsid w:val="001D6514"/>
    <w:rsid w:val="001E5858"/>
    <w:rsid w:val="002003BE"/>
    <w:rsid w:val="002022C5"/>
    <w:rsid w:val="0020736C"/>
    <w:rsid w:val="002118ED"/>
    <w:rsid w:val="00211CDF"/>
    <w:rsid w:val="00212181"/>
    <w:rsid w:val="00223F0C"/>
    <w:rsid w:val="00230FE1"/>
    <w:rsid w:val="0023311A"/>
    <w:rsid w:val="0024627B"/>
    <w:rsid w:val="00253D79"/>
    <w:rsid w:val="00262BC1"/>
    <w:rsid w:val="002635E4"/>
    <w:rsid w:val="00265077"/>
    <w:rsid w:val="002719B6"/>
    <w:rsid w:val="002767EE"/>
    <w:rsid w:val="00282C70"/>
    <w:rsid w:val="00283FE5"/>
    <w:rsid w:val="002843B7"/>
    <w:rsid w:val="002858B4"/>
    <w:rsid w:val="00297007"/>
    <w:rsid w:val="002A3032"/>
    <w:rsid w:val="002B09A8"/>
    <w:rsid w:val="002B133A"/>
    <w:rsid w:val="002B4005"/>
    <w:rsid w:val="002B4FD9"/>
    <w:rsid w:val="002B7927"/>
    <w:rsid w:val="002C1F3A"/>
    <w:rsid w:val="002C28C3"/>
    <w:rsid w:val="002C6340"/>
    <w:rsid w:val="002C70C9"/>
    <w:rsid w:val="002C7E37"/>
    <w:rsid w:val="002D1785"/>
    <w:rsid w:val="002D19FE"/>
    <w:rsid w:val="002E67B7"/>
    <w:rsid w:val="002F097A"/>
    <w:rsid w:val="002F0C45"/>
    <w:rsid w:val="00302416"/>
    <w:rsid w:val="00311A01"/>
    <w:rsid w:val="00317CFB"/>
    <w:rsid w:val="003206DF"/>
    <w:rsid w:val="00321CC8"/>
    <w:rsid w:val="00340DC1"/>
    <w:rsid w:val="00347B4D"/>
    <w:rsid w:val="00352AE3"/>
    <w:rsid w:val="00364EAB"/>
    <w:rsid w:val="00373C69"/>
    <w:rsid w:val="00373F61"/>
    <w:rsid w:val="00385457"/>
    <w:rsid w:val="00387D26"/>
    <w:rsid w:val="00393202"/>
    <w:rsid w:val="003A4B8D"/>
    <w:rsid w:val="003A6519"/>
    <w:rsid w:val="003B005C"/>
    <w:rsid w:val="003B33BC"/>
    <w:rsid w:val="003B376A"/>
    <w:rsid w:val="003B5978"/>
    <w:rsid w:val="003B5F9E"/>
    <w:rsid w:val="003C2AFD"/>
    <w:rsid w:val="003D233A"/>
    <w:rsid w:val="003D4182"/>
    <w:rsid w:val="003D70C0"/>
    <w:rsid w:val="003E056D"/>
    <w:rsid w:val="003E2F9F"/>
    <w:rsid w:val="003E7D3D"/>
    <w:rsid w:val="003F6A18"/>
    <w:rsid w:val="00414F9C"/>
    <w:rsid w:val="00423851"/>
    <w:rsid w:val="00425EFD"/>
    <w:rsid w:val="00427205"/>
    <w:rsid w:val="004337CC"/>
    <w:rsid w:val="004448F5"/>
    <w:rsid w:val="00445D40"/>
    <w:rsid w:val="004470DF"/>
    <w:rsid w:val="00447391"/>
    <w:rsid w:val="00447459"/>
    <w:rsid w:val="00454866"/>
    <w:rsid w:val="00471C5C"/>
    <w:rsid w:val="00495E8F"/>
    <w:rsid w:val="004A2D87"/>
    <w:rsid w:val="004C0D7E"/>
    <w:rsid w:val="004C3F55"/>
    <w:rsid w:val="004D5787"/>
    <w:rsid w:val="004D5AEB"/>
    <w:rsid w:val="004E0578"/>
    <w:rsid w:val="004F11AC"/>
    <w:rsid w:val="00506580"/>
    <w:rsid w:val="0052304E"/>
    <w:rsid w:val="005243C5"/>
    <w:rsid w:val="00524B48"/>
    <w:rsid w:val="00530661"/>
    <w:rsid w:val="0053162F"/>
    <w:rsid w:val="00537ECC"/>
    <w:rsid w:val="00554CB8"/>
    <w:rsid w:val="0055554B"/>
    <w:rsid w:val="00560CF0"/>
    <w:rsid w:val="00563E75"/>
    <w:rsid w:val="005647C9"/>
    <w:rsid w:val="0056650F"/>
    <w:rsid w:val="00576E55"/>
    <w:rsid w:val="00582777"/>
    <w:rsid w:val="00585083"/>
    <w:rsid w:val="00585B60"/>
    <w:rsid w:val="005960FA"/>
    <w:rsid w:val="00597744"/>
    <w:rsid w:val="005A0A6F"/>
    <w:rsid w:val="005A2804"/>
    <w:rsid w:val="005B298A"/>
    <w:rsid w:val="005B565B"/>
    <w:rsid w:val="005B6C0B"/>
    <w:rsid w:val="005C221F"/>
    <w:rsid w:val="005C2E1A"/>
    <w:rsid w:val="005C31DA"/>
    <w:rsid w:val="005C788D"/>
    <w:rsid w:val="005C7AE0"/>
    <w:rsid w:val="005D44AF"/>
    <w:rsid w:val="005E318D"/>
    <w:rsid w:val="005E6E61"/>
    <w:rsid w:val="005E6ED9"/>
    <w:rsid w:val="005F5EAE"/>
    <w:rsid w:val="00602E36"/>
    <w:rsid w:val="00606398"/>
    <w:rsid w:val="00611BDD"/>
    <w:rsid w:val="00617CAB"/>
    <w:rsid w:val="0062029F"/>
    <w:rsid w:val="00651C9A"/>
    <w:rsid w:val="00660A71"/>
    <w:rsid w:val="006615FE"/>
    <w:rsid w:val="00664136"/>
    <w:rsid w:val="00665665"/>
    <w:rsid w:val="00667418"/>
    <w:rsid w:val="006769CE"/>
    <w:rsid w:val="00683745"/>
    <w:rsid w:val="0069038F"/>
    <w:rsid w:val="006A1DE7"/>
    <w:rsid w:val="006B3F0A"/>
    <w:rsid w:val="006B71B9"/>
    <w:rsid w:val="006C246E"/>
    <w:rsid w:val="006C78B6"/>
    <w:rsid w:val="006C7BAA"/>
    <w:rsid w:val="006D01D5"/>
    <w:rsid w:val="006D2280"/>
    <w:rsid w:val="006E686C"/>
    <w:rsid w:val="006E7D7D"/>
    <w:rsid w:val="006F0DDB"/>
    <w:rsid w:val="006F7644"/>
    <w:rsid w:val="00705B1E"/>
    <w:rsid w:val="00706E8F"/>
    <w:rsid w:val="00712A49"/>
    <w:rsid w:val="00717C4D"/>
    <w:rsid w:val="0072262A"/>
    <w:rsid w:val="00725A0A"/>
    <w:rsid w:val="00731F8C"/>
    <w:rsid w:val="007416A8"/>
    <w:rsid w:val="00752659"/>
    <w:rsid w:val="00752BE7"/>
    <w:rsid w:val="00760387"/>
    <w:rsid w:val="00764B6F"/>
    <w:rsid w:val="00767F1A"/>
    <w:rsid w:val="00767F9A"/>
    <w:rsid w:val="00772F2F"/>
    <w:rsid w:val="00773DB7"/>
    <w:rsid w:val="007763BF"/>
    <w:rsid w:val="00780641"/>
    <w:rsid w:val="007810F6"/>
    <w:rsid w:val="00781312"/>
    <w:rsid w:val="0078684A"/>
    <w:rsid w:val="00790A8F"/>
    <w:rsid w:val="007919CB"/>
    <w:rsid w:val="00794D38"/>
    <w:rsid w:val="007A19C2"/>
    <w:rsid w:val="007A2776"/>
    <w:rsid w:val="007A31A6"/>
    <w:rsid w:val="007A56C1"/>
    <w:rsid w:val="007B0D35"/>
    <w:rsid w:val="007C3EF6"/>
    <w:rsid w:val="007C626C"/>
    <w:rsid w:val="007D0023"/>
    <w:rsid w:val="007D33C7"/>
    <w:rsid w:val="007D7EFA"/>
    <w:rsid w:val="007E3AB9"/>
    <w:rsid w:val="007E3BC1"/>
    <w:rsid w:val="007E6D11"/>
    <w:rsid w:val="007F3A9B"/>
    <w:rsid w:val="007F42AB"/>
    <w:rsid w:val="00805220"/>
    <w:rsid w:val="008127D2"/>
    <w:rsid w:val="008162C2"/>
    <w:rsid w:val="00833840"/>
    <w:rsid w:val="00875847"/>
    <w:rsid w:val="00877DB6"/>
    <w:rsid w:val="00880083"/>
    <w:rsid w:val="00890653"/>
    <w:rsid w:val="008A6D6A"/>
    <w:rsid w:val="008B07F2"/>
    <w:rsid w:val="008B0BA1"/>
    <w:rsid w:val="008B2624"/>
    <w:rsid w:val="008C46B6"/>
    <w:rsid w:val="008C4853"/>
    <w:rsid w:val="008C7EB7"/>
    <w:rsid w:val="008D0FD7"/>
    <w:rsid w:val="008E5C7E"/>
    <w:rsid w:val="008F6B1F"/>
    <w:rsid w:val="00907390"/>
    <w:rsid w:val="009112A1"/>
    <w:rsid w:val="009117BF"/>
    <w:rsid w:val="009217C4"/>
    <w:rsid w:val="00923B66"/>
    <w:rsid w:val="00941085"/>
    <w:rsid w:val="00947888"/>
    <w:rsid w:val="0095219A"/>
    <w:rsid w:val="0095450C"/>
    <w:rsid w:val="00955F62"/>
    <w:rsid w:val="00961615"/>
    <w:rsid w:val="00965E0E"/>
    <w:rsid w:val="009735AD"/>
    <w:rsid w:val="00976857"/>
    <w:rsid w:val="0097786C"/>
    <w:rsid w:val="0098684A"/>
    <w:rsid w:val="009868C6"/>
    <w:rsid w:val="00995174"/>
    <w:rsid w:val="009A7522"/>
    <w:rsid w:val="009B598F"/>
    <w:rsid w:val="009B7310"/>
    <w:rsid w:val="009C4B0D"/>
    <w:rsid w:val="009D3888"/>
    <w:rsid w:val="009E0013"/>
    <w:rsid w:val="009E3451"/>
    <w:rsid w:val="009F0777"/>
    <w:rsid w:val="009F1E84"/>
    <w:rsid w:val="009F2991"/>
    <w:rsid w:val="009F5079"/>
    <w:rsid w:val="009F68FF"/>
    <w:rsid w:val="00A01534"/>
    <w:rsid w:val="00A05B5A"/>
    <w:rsid w:val="00A10BB4"/>
    <w:rsid w:val="00A10E9B"/>
    <w:rsid w:val="00A206BD"/>
    <w:rsid w:val="00A220AD"/>
    <w:rsid w:val="00A22EEB"/>
    <w:rsid w:val="00A235CE"/>
    <w:rsid w:val="00A24BB5"/>
    <w:rsid w:val="00A30704"/>
    <w:rsid w:val="00A33EF7"/>
    <w:rsid w:val="00A40270"/>
    <w:rsid w:val="00A412F0"/>
    <w:rsid w:val="00A414D0"/>
    <w:rsid w:val="00A51083"/>
    <w:rsid w:val="00A52A1D"/>
    <w:rsid w:val="00A572AA"/>
    <w:rsid w:val="00A63260"/>
    <w:rsid w:val="00A67BB7"/>
    <w:rsid w:val="00A70B41"/>
    <w:rsid w:val="00A74518"/>
    <w:rsid w:val="00A777B4"/>
    <w:rsid w:val="00A80EBB"/>
    <w:rsid w:val="00A95F2D"/>
    <w:rsid w:val="00AA218F"/>
    <w:rsid w:val="00AA34B3"/>
    <w:rsid w:val="00AB6600"/>
    <w:rsid w:val="00AD2D75"/>
    <w:rsid w:val="00AD7A84"/>
    <w:rsid w:val="00AE2E62"/>
    <w:rsid w:val="00AF4987"/>
    <w:rsid w:val="00B051CA"/>
    <w:rsid w:val="00B07285"/>
    <w:rsid w:val="00B10AB4"/>
    <w:rsid w:val="00B114E8"/>
    <w:rsid w:val="00B2046B"/>
    <w:rsid w:val="00B36717"/>
    <w:rsid w:val="00B478B3"/>
    <w:rsid w:val="00B503C1"/>
    <w:rsid w:val="00B56E87"/>
    <w:rsid w:val="00B66A93"/>
    <w:rsid w:val="00B7532D"/>
    <w:rsid w:val="00B9013B"/>
    <w:rsid w:val="00B90A46"/>
    <w:rsid w:val="00B925E3"/>
    <w:rsid w:val="00BA1E1E"/>
    <w:rsid w:val="00BA23E7"/>
    <w:rsid w:val="00BA7054"/>
    <w:rsid w:val="00BB7988"/>
    <w:rsid w:val="00BB7BA9"/>
    <w:rsid w:val="00BC20AF"/>
    <w:rsid w:val="00BC785A"/>
    <w:rsid w:val="00BD5BF7"/>
    <w:rsid w:val="00BE225A"/>
    <w:rsid w:val="00BE5CC9"/>
    <w:rsid w:val="00BF6608"/>
    <w:rsid w:val="00BF6774"/>
    <w:rsid w:val="00C01A91"/>
    <w:rsid w:val="00C27248"/>
    <w:rsid w:val="00C35FE4"/>
    <w:rsid w:val="00C45020"/>
    <w:rsid w:val="00C452C3"/>
    <w:rsid w:val="00C5150A"/>
    <w:rsid w:val="00C52603"/>
    <w:rsid w:val="00C5293C"/>
    <w:rsid w:val="00C63488"/>
    <w:rsid w:val="00C65BF4"/>
    <w:rsid w:val="00C72033"/>
    <w:rsid w:val="00C77AC8"/>
    <w:rsid w:val="00C94407"/>
    <w:rsid w:val="00C945F4"/>
    <w:rsid w:val="00C95183"/>
    <w:rsid w:val="00C9666E"/>
    <w:rsid w:val="00CA08FD"/>
    <w:rsid w:val="00CA14EE"/>
    <w:rsid w:val="00CA49B3"/>
    <w:rsid w:val="00CB46AB"/>
    <w:rsid w:val="00CD4BE9"/>
    <w:rsid w:val="00CE14B5"/>
    <w:rsid w:val="00D026E6"/>
    <w:rsid w:val="00D07B8A"/>
    <w:rsid w:val="00D131AC"/>
    <w:rsid w:val="00D177E3"/>
    <w:rsid w:val="00D27B69"/>
    <w:rsid w:val="00D36B8D"/>
    <w:rsid w:val="00D4145D"/>
    <w:rsid w:val="00D41951"/>
    <w:rsid w:val="00D604DD"/>
    <w:rsid w:val="00D6132E"/>
    <w:rsid w:val="00D61C01"/>
    <w:rsid w:val="00D72B86"/>
    <w:rsid w:val="00D75690"/>
    <w:rsid w:val="00D871F0"/>
    <w:rsid w:val="00D95543"/>
    <w:rsid w:val="00DA088C"/>
    <w:rsid w:val="00DA1327"/>
    <w:rsid w:val="00DA21BF"/>
    <w:rsid w:val="00DA68D7"/>
    <w:rsid w:val="00DA6C2B"/>
    <w:rsid w:val="00DA6FEE"/>
    <w:rsid w:val="00DA7F79"/>
    <w:rsid w:val="00DB149E"/>
    <w:rsid w:val="00DC3391"/>
    <w:rsid w:val="00DC61B4"/>
    <w:rsid w:val="00DC65B8"/>
    <w:rsid w:val="00DD6CC5"/>
    <w:rsid w:val="00DE0AF7"/>
    <w:rsid w:val="00DE3EF2"/>
    <w:rsid w:val="00DE6EBC"/>
    <w:rsid w:val="00DF04F8"/>
    <w:rsid w:val="00E152DC"/>
    <w:rsid w:val="00E2196B"/>
    <w:rsid w:val="00E463E3"/>
    <w:rsid w:val="00E52B90"/>
    <w:rsid w:val="00E70687"/>
    <w:rsid w:val="00E85A63"/>
    <w:rsid w:val="00E86740"/>
    <w:rsid w:val="00E91B4D"/>
    <w:rsid w:val="00E91DF6"/>
    <w:rsid w:val="00E9559C"/>
    <w:rsid w:val="00E96421"/>
    <w:rsid w:val="00EA2CBE"/>
    <w:rsid w:val="00EA2F00"/>
    <w:rsid w:val="00EA579A"/>
    <w:rsid w:val="00EB353D"/>
    <w:rsid w:val="00EC2613"/>
    <w:rsid w:val="00EC3AF0"/>
    <w:rsid w:val="00ED1671"/>
    <w:rsid w:val="00EF7375"/>
    <w:rsid w:val="00F0402B"/>
    <w:rsid w:val="00F178CA"/>
    <w:rsid w:val="00F260EE"/>
    <w:rsid w:val="00F4000A"/>
    <w:rsid w:val="00F411C5"/>
    <w:rsid w:val="00F47C81"/>
    <w:rsid w:val="00F5426A"/>
    <w:rsid w:val="00F55037"/>
    <w:rsid w:val="00F6438D"/>
    <w:rsid w:val="00F661A4"/>
    <w:rsid w:val="00F72A9A"/>
    <w:rsid w:val="00F8306D"/>
    <w:rsid w:val="00FA19AE"/>
    <w:rsid w:val="00FA28AE"/>
    <w:rsid w:val="00FA460F"/>
    <w:rsid w:val="00FA4664"/>
    <w:rsid w:val="00FB6846"/>
    <w:rsid w:val="00FD7D8B"/>
    <w:rsid w:val="00FE4CBA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1FE38-96D8-4DCE-973B-7786771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8127D2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756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5690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D75690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D75690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unhideWhenUsed/>
    <w:qFormat/>
    <w:rsid w:val="00B90A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75690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  <w:lang w:val="x-none" w:eastAsia="x-none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uiPriority w:val="99"/>
    <w:rsid w:val="00A30704"/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uiPriority w:val="9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8127D2"/>
    <w:rPr>
      <w:rFonts w:ascii="Arial" w:eastAsia="Times New Roman" w:hAnsi="Arial"/>
      <w:b/>
      <w:kern w:val="28"/>
      <w:sz w:val="16"/>
    </w:rPr>
  </w:style>
  <w:style w:type="paragraph" w:styleId="af3">
    <w:name w:val="No Spacing"/>
    <w:uiPriority w:val="1"/>
    <w:qFormat/>
    <w:rsid w:val="00B478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90A4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rsid w:val="009E00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rsid w:val="00D756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75690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D75690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75690"/>
    <w:rPr>
      <w:rFonts w:ascii="Times New Roman" w:eastAsia="Times New Roman" w:hAnsi="Times New Roman"/>
      <w:b/>
      <w:smallCaps/>
      <w:sz w:val="28"/>
    </w:rPr>
  </w:style>
  <w:style w:type="character" w:customStyle="1" w:styleId="80">
    <w:name w:val="Заголовок 8 Знак"/>
    <w:link w:val="8"/>
    <w:uiPriority w:val="9"/>
    <w:rsid w:val="00D75690"/>
    <w:rPr>
      <w:rFonts w:eastAsia="Times New Roman"/>
      <w:i/>
      <w:iCs/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D75690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 Знак Знак Знак Знак Знак Знак Знак Знак"/>
    <w:basedOn w:val="a"/>
    <w:uiPriority w:val="99"/>
    <w:rsid w:val="00D7569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D7569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5">
    <w:name w:val="Strong"/>
    <w:uiPriority w:val="99"/>
    <w:qFormat/>
    <w:rsid w:val="00D75690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D75690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6">
    <w:name w:val="Знак Знак Знак Знак Знак Знак"/>
    <w:basedOn w:val="a"/>
    <w:uiPriority w:val="99"/>
    <w:rsid w:val="00D7569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uiPriority w:val="99"/>
    <w:rsid w:val="00D75690"/>
    <w:pPr>
      <w:widowControl w:val="0"/>
      <w:spacing w:before="240" w:line="300" w:lineRule="auto"/>
    </w:pPr>
    <w:rPr>
      <w:rFonts w:ascii="Times New Roman" w:eastAsia="Times New Roman" w:hAnsi="Times New Roman"/>
      <w:sz w:val="24"/>
    </w:rPr>
  </w:style>
  <w:style w:type="paragraph" w:customStyle="1" w:styleId="ConsTitle">
    <w:name w:val="ConsTitle"/>
    <w:uiPriority w:val="99"/>
    <w:rsid w:val="00D756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D756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D75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D756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D75690"/>
    <w:pPr>
      <w:widowControl w:val="0"/>
      <w:overflowPunct/>
      <w:spacing w:line="274" w:lineRule="exact"/>
      <w:textAlignment w:val="auto"/>
    </w:pPr>
    <w:rPr>
      <w:rFonts w:eastAsia="Calibri"/>
      <w:sz w:val="24"/>
      <w:szCs w:val="24"/>
    </w:rPr>
  </w:style>
  <w:style w:type="character" w:customStyle="1" w:styleId="FontStyle35">
    <w:name w:val="Font Style35"/>
    <w:uiPriority w:val="99"/>
    <w:rsid w:val="00D7569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D75690"/>
    <w:pPr>
      <w:widowControl w:val="0"/>
      <w:overflowPunct/>
      <w:textAlignment w:val="auto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D75690"/>
    <w:pPr>
      <w:widowControl w:val="0"/>
      <w:overflowPunct/>
      <w:textAlignment w:val="auto"/>
    </w:pPr>
    <w:rPr>
      <w:rFonts w:eastAsia="Calibri"/>
      <w:sz w:val="24"/>
      <w:szCs w:val="24"/>
    </w:rPr>
  </w:style>
  <w:style w:type="character" w:customStyle="1" w:styleId="FontStyle13">
    <w:name w:val="Font Style13"/>
    <w:uiPriority w:val="99"/>
    <w:rsid w:val="00D75690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D7569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f7">
    <w:name w:val="Subtitle"/>
    <w:basedOn w:val="a"/>
    <w:next w:val="a"/>
    <w:link w:val="af8"/>
    <w:uiPriority w:val="11"/>
    <w:qFormat/>
    <w:rsid w:val="00D75690"/>
    <w:pPr>
      <w:overflowPunct/>
      <w:autoSpaceDE/>
      <w:autoSpaceDN/>
      <w:adjustRightInd/>
      <w:spacing w:after="60" w:line="276" w:lineRule="auto"/>
      <w:ind w:left="1855" w:hanging="720"/>
      <w:jc w:val="center"/>
      <w:textAlignment w:val="auto"/>
      <w:outlineLvl w:val="1"/>
    </w:pPr>
    <w:rPr>
      <w:b/>
      <w:sz w:val="24"/>
      <w:szCs w:val="24"/>
      <w:lang w:val="en-US" w:eastAsia="en-US"/>
    </w:rPr>
  </w:style>
  <w:style w:type="character" w:customStyle="1" w:styleId="af8">
    <w:name w:val="Подзаголовок Знак"/>
    <w:link w:val="af7"/>
    <w:uiPriority w:val="11"/>
    <w:rsid w:val="00D75690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9">
    <w:name w:val="Emphasis"/>
    <w:uiPriority w:val="20"/>
    <w:qFormat/>
    <w:rsid w:val="00D75690"/>
    <w:rPr>
      <w:i/>
      <w:iCs/>
    </w:rPr>
  </w:style>
  <w:style w:type="paragraph" w:styleId="afa">
    <w:name w:val="annotation text"/>
    <w:basedOn w:val="a"/>
    <w:link w:val="afb"/>
    <w:uiPriority w:val="99"/>
    <w:semiHidden/>
    <w:unhideWhenUsed/>
    <w:rsid w:val="00D75690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en-US" w:eastAsia="en-US"/>
    </w:rPr>
  </w:style>
  <w:style w:type="character" w:customStyle="1" w:styleId="afb">
    <w:name w:val="Текст примечания Знак"/>
    <w:link w:val="afa"/>
    <w:uiPriority w:val="99"/>
    <w:semiHidden/>
    <w:rsid w:val="00D75690"/>
    <w:rPr>
      <w:rFonts w:eastAsia="Times New Roman"/>
      <w:lang w:val="en-US" w:eastAsia="en-US"/>
    </w:rPr>
  </w:style>
  <w:style w:type="character" w:customStyle="1" w:styleId="afc">
    <w:name w:val="Тема примечания Знак"/>
    <w:link w:val="afd"/>
    <w:uiPriority w:val="99"/>
    <w:semiHidden/>
    <w:rsid w:val="00D75690"/>
    <w:rPr>
      <w:b/>
      <w:bCs/>
      <w:lang w:val="en-US" w:eastAsia="en-US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D75690"/>
    <w:rPr>
      <w:rFonts w:eastAsia="Calibri"/>
      <w:b/>
      <w:bCs/>
    </w:rPr>
  </w:style>
  <w:style w:type="character" w:customStyle="1" w:styleId="14">
    <w:name w:val="Тема примечания Знак1"/>
    <w:uiPriority w:val="99"/>
    <w:semiHidden/>
    <w:rsid w:val="00D75690"/>
    <w:rPr>
      <w:rFonts w:eastAsia="Times New Roman"/>
      <w:b/>
      <w:bCs/>
      <w:lang w:val="en-US" w:eastAsia="en-US"/>
    </w:rPr>
  </w:style>
  <w:style w:type="character" w:customStyle="1" w:styleId="afe">
    <w:name w:val="Текст концевой сноски Знак"/>
    <w:link w:val="aff"/>
    <w:uiPriority w:val="99"/>
    <w:semiHidden/>
    <w:rsid w:val="00D75690"/>
    <w:rPr>
      <w:lang w:val="en-US" w:eastAsia="en-US"/>
    </w:rPr>
  </w:style>
  <w:style w:type="paragraph" w:styleId="aff">
    <w:name w:val="endnote text"/>
    <w:basedOn w:val="a"/>
    <w:link w:val="afe"/>
    <w:uiPriority w:val="99"/>
    <w:semiHidden/>
    <w:unhideWhenUsed/>
    <w:rsid w:val="00D75690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val="en-US" w:eastAsia="en-US"/>
    </w:rPr>
  </w:style>
  <w:style w:type="character" w:customStyle="1" w:styleId="15">
    <w:name w:val="Текст концевой сноски Знак1"/>
    <w:uiPriority w:val="99"/>
    <w:semiHidden/>
    <w:rsid w:val="00D75690"/>
    <w:rPr>
      <w:rFonts w:ascii="Times New Roman" w:eastAsia="Times New Roman" w:hAnsi="Times New Roman"/>
    </w:rPr>
  </w:style>
  <w:style w:type="paragraph" w:styleId="16">
    <w:name w:val="toc 1"/>
    <w:basedOn w:val="a"/>
    <w:next w:val="a"/>
    <w:autoRedefine/>
    <w:uiPriority w:val="39"/>
    <w:unhideWhenUsed/>
    <w:rsid w:val="00D75690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D75690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1347C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347C0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85B60"/>
    <w:rPr>
      <w:rFonts w:asciiTheme="majorHAnsi" w:eastAsiaTheme="majorEastAsia" w:hAnsiTheme="majorHAnsi" w:cstheme="majorBidi"/>
      <w:i/>
      <w:iCs/>
      <w:color w:val="1F4D78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1D83-3AED-486F-96DD-38C6676D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Червякова</cp:lastModifiedBy>
  <cp:revision>3</cp:revision>
  <cp:lastPrinted>2023-06-16T07:59:00Z</cp:lastPrinted>
  <dcterms:created xsi:type="dcterms:W3CDTF">2023-06-16T07:56:00Z</dcterms:created>
  <dcterms:modified xsi:type="dcterms:W3CDTF">2023-06-16T08:02:00Z</dcterms:modified>
</cp:coreProperties>
</file>