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Pr="00CE6F4B" w:rsidRDefault="004F4D14" w:rsidP="00AF7A15">
      <w:pPr>
        <w:tabs>
          <w:tab w:val="left" w:pos="6800"/>
        </w:tabs>
        <w:spacing w:line="360" w:lineRule="atLeast"/>
        <w:jc w:val="right"/>
        <w:rPr>
          <w:sz w:val="28"/>
          <w:szCs w:val="28"/>
        </w:rPr>
      </w:pPr>
      <w:r w:rsidRPr="00CE6F4B">
        <w:rPr>
          <w:sz w:val="28"/>
          <w:szCs w:val="28"/>
        </w:rPr>
        <w:t>Проект</w:t>
      </w:r>
    </w:p>
    <w:p w:rsidR="004F4D14" w:rsidRPr="00CE6F4B" w:rsidRDefault="004F4D14" w:rsidP="00AF7A15">
      <w:pPr>
        <w:pStyle w:val="a3"/>
        <w:spacing w:before="120" w:line="360" w:lineRule="atLeast"/>
        <w:ind w:firstLine="0"/>
        <w:rPr>
          <w:szCs w:val="28"/>
        </w:rPr>
      </w:pPr>
      <w:r w:rsidRPr="00CE6F4B">
        <w:rPr>
          <w:szCs w:val="28"/>
        </w:rPr>
        <w:t xml:space="preserve">Администрация Шимского муниципального района </w:t>
      </w:r>
    </w:p>
    <w:p w:rsidR="004F4D14" w:rsidRPr="00CE6F4B" w:rsidRDefault="00FA2094" w:rsidP="00AF7A15">
      <w:pPr>
        <w:tabs>
          <w:tab w:val="left" w:pos="3060"/>
        </w:tabs>
        <w:spacing w:before="240" w:line="360" w:lineRule="atLeast"/>
        <w:jc w:val="center"/>
        <w:rPr>
          <w:spacing w:val="60"/>
          <w:sz w:val="28"/>
          <w:szCs w:val="28"/>
        </w:rPr>
      </w:pPr>
      <w:r w:rsidRPr="00CE6F4B">
        <w:rPr>
          <w:spacing w:val="60"/>
          <w:sz w:val="28"/>
          <w:szCs w:val="28"/>
        </w:rPr>
        <w:t>ПОСТАНОВЛЕНИЕ</w:t>
      </w:r>
    </w:p>
    <w:p w:rsidR="004F4D14" w:rsidRPr="00CE6F4B" w:rsidRDefault="004F4D14" w:rsidP="00AF7A15">
      <w:pPr>
        <w:spacing w:line="360" w:lineRule="atLeast"/>
        <w:jc w:val="center"/>
        <w:rPr>
          <w:sz w:val="28"/>
          <w:szCs w:val="28"/>
        </w:rPr>
      </w:pPr>
    </w:p>
    <w:p w:rsidR="004F4D14" w:rsidRPr="00CE6F4B" w:rsidRDefault="004F4D14" w:rsidP="00AF7A15">
      <w:pPr>
        <w:spacing w:line="360" w:lineRule="atLeast"/>
        <w:jc w:val="center"/>
        <w:rPr>
          <w:sz w:val="28"/>
          <w:szCs w:val="28"/>
        </w:rPr>
      </w:pPr>
    </w:p>
    <w:p w:rsidR="0054139E" w:rsidRPr="00CE6F4B" w:rsidRDefault="0054139E" w:rsidP="00AF7A15">
      <w:pPr>
        <w:tabs>
          <w:tab w:val="left" w:pos="3060"/>
        </w:tabs>
        <w:spacing w:line="360" w:lineRule="atLeast"/>
        <w:jc w:val="center"/>
        <w:rPr>
          <w:sz w:val="28"/>
          <w:szCs w:val="28"/>
        </w:rPr>
      </w:pPr>
      <w:r w:rsidRPr="00CE6F4B">
        <w:rPr>
          <w:sz w:val="28"/>
          <w:szCs w:val="28"/>
        </w:rPr>
        <w:t>__________ № _____</w:t>
      </w:r>
    </w:p>
    <w:p w:rsidR="0054139E" w:rsidRPr="00CE6F4B" w:rsidRDefault="0054139E" w:rsidP="00AF7A15">
      <w:pPr>
        <w:spacing w:line="360" w:lineRule="atLeast"/>
        <w:jc w:val="center"/>
        <w:rPr>
          <w:sz w:val="28"/>
          <w:szCs w:val="28"/>
        </w:rPr>
      </w:pPr>
      <w:r w:rsidRPr="00CE6F4B">
        <w:rPr>
          <w:sz w:val="28"/>
          <w:szCs w:val="28"/>
        </w:rPr>
        <w:t>р.п. Шимск</w:t>
      </w:r>
    </w:p>
    <w:p w:rsidR="0054139E" w:rsidRPr="00CE6F4B" w:rsidRDefault="0054139E" w:rsidP="00AF7A15">
      <w:pPr>
        <w:spacing w:line="360" w:lineRule="atLeast"/>
        <w:ind w:firstLine="540"/>
        <w:jc w:val="center"/>
        <w:rPr>
          <w:b/>
          <w:sz w:val="28"/>
          <w:szCs w:val="28"/>
        </w:rPr>
      </w:pPr>
    </w:p>
    <w:p w:rsidR="00FD5670" w:rsidRPr="00CE6F4B" w:rsidRDefault="00FD5670" w:rsidP="00AF7A15">
      <w:pPr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CE6F4B">
        <w:rPr>
          <w:rFonts w:eastAsia="Lucida Sans Unicode"/>
          <w:b/>
          <w:sz w:val="28"/>
          <w:szCs w:val="28"/>
        </w:rPr>
        <w:t>О</w:t>
      </w:r>
      <w:r w:rsidR="00B76009" w:rsidRPr="00CE6F4B">
        <w:rPr>
          <w:rFonts w:eastAsia="Lucida Sans Unicode"/>
          <w:b/>
          <w:sz w:val="28"/>
          <w:szCs w:val="28"/>
        </w:rPr>
        <w:t xml:space="preserve"> внесении изменений в</w:t>
      </w:r>
      <w:r w:rsidRPr="00CE6F4B">
        <w:rPr>
          <w:rFonts w:eastAsia="Lucida Sans Unicode"/>
          <w:b/>
          <w:sz w:val="28"/>
          <w:szCs w:val="28"/>
        </w:rPr>
        <w:t xml:space="preserve"> муниципальн</w:t>
      </w:r>
      <w:r w:rsidR="00B76009" w:rsidRPr="00CE6F4B">
        <w:rPr>
          <w:rFonts w:eastAsia="Lucida Sans Unicode"/>
          <w:b/>
          <w:sz w:val="28"/>
          <w:szCs w:val="28"/>
        </w:rPr>
        <w:t>ую</w:t>
      </w:r>
      <w:r w:rsidRPr="00CE6F4B">
        <w:rPr>
          <w:rFonts w:eastAsia="Lucida Sans Unicode"/>
          <w:b/>
          <w:sz w:val="28"/>
          <w:szCs w:val="28"/>
        </w:rPr>
        <w:t xml:space="preserve"> программ</w:t>
      </w:r>
      <w:r w:rsidR="00B76009" w:rsidRPr="00CE6F4B">
        <w:rPr>
          <w:rFonts w:eastAsia="Lucida Sans Unicode"/>
          <w:b/>
          <w:sz w:val="28"/>
          <w:szCs w:val="28"/>
        </w:rPr>
        <w:t>у</w:t>
      </w:r>
    </w:p>
    <w:p w:rsidR="00FD5670" w:rsidRPr="00CE6F4B" w:rsidRDefault="00FD5670" w:rsidP="00AF7A15">
      <w:pPr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CE6F4B">
        <w:rPr>
          <w:rFonts w:eastAsia="Lucida Sans Unicode"/>
          <w:b/>
          <w:sz w:val="28"/>
          <w:szCs w:val="28"/>
        </w:rPr>
        <w:t xml:space="preserve">«Совершенствование и развитие сети автомобильных дорог </w:t>
      </w:r>
    </w:p>
    <w:p w:rsidR="009D0865" w:rsidRPr="00CE6F4B" w:rsidRDefault="00FD5670" w:rsidP="00AF7A15">
      <w:pPr>
        <w:widowControl w:val="0"/>
        <w:tabs>
          <w:tab w:val="left" w:pos="3075"/>
        </w:tabs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CE6F4B">
        <w:rPr>
          <w:rFonts w:eastAsia="Lucida Sans Unicode"/>
          <w:b/>
          <w:sz w:val="28"/>
          <w:szCs w:val="28"/>
        </w:rPr>
        <w:t>Шимского городского поселения»</w:t>
      </w:r>
    </w:p>
    <w:p w:rsidR="001C69E5" w:rsidRPr="00CE6F4B" w:rsidRDefault="001C69E5" w:rsidP="00AF7A15">
      <w:pPr>
        <w:widowControl w:val="0"/>
        <w:tabs>
          <w:tab w:val="left" w:pos="3075"/>
        </w:tabs>
        <w:spacing w:line="360" w:lineRule="atLeast"/>
        <w:jc w:val="center"/>
        <w:rPr>
          <w:rFonts w:eastAsia="Lucida Sans Unicode"/>
          <w:b/>
          <w:sz w:val="16"/>
          <w:szCs w:val="16"/>
        </w:rPr>
      </w:pPr>
    </w:p>
    <w:p w:rsidR="009D0865" w:rsidRPr="00CE6F4B" w:rsidRDefault="009D0865" w:rsidP="00EC766A">
      <w:pPr>
        <w:tabs>
          <w:tab w:val="left" w:pos="993"/>
        </w:tabs>
        <w:spacing w:line="340" w:lineRule="atLeast"/>
        <w:ind w:firstLine="709"/>
        <w:jc w:val="both"/>
        <w:rPr>
          <w:sz w:val="28"/>
          <w:szCs w:val="28"/>
        </w:rPr>
      </w:pPr>
      <w:r w:rsidRPr="00CE6F4B">
        <w:rPr>
          <w:sz w:val="28"/>
          <w:szCs w:val="28"/>
        </w:rPr>
        <w:t>В соответствии со статьей 179 Бюджетного кодекса Российской Федерации, с Федеральными законами от 06 октября 2003 года № 131-ФЗ «Об общих принципах организации местного самоуправления в Российской Федерации»</w:t>
      </w:r>
      <w:r w:rsidR="006620E8">
        <w:rPr>
          <w:sz w:val="28"/>
          <w:szCs w:val="28"/>
        </w:rPr>
        <w:t xml:space="preserve"> </w:t>
      </w:r>
      <w:r w:rsidR="006620E8" w:rsidRPr="00A366B6">
        <w:rPr>
          <w:sz w:val="28"/>
          <w:szCs w:val="28"/>
        </w:rPr>
        <w:t xml:space="preserve">Распоряжением Администрации Шимского муниципального района от </w:t>
      </w:r>
      <w:r w:rsidR="006620E8">
        <w:rPr>
          <w:sz w:val="28"/>
          <w:szCs w:val="28"/>
        </w:rPr>
        <w:t>09</w:t>
      </w:r>
      <w:r w:rsidR="006620E8" w:rsidRPr="00A366B6">
        <w:rPr>
          <w:sz w:val="28"/>
          <w:szCs w:val="28"/>
        </w:rPr>
        <w:t xml:space="preserve"> ноября 2023 года № 27</w:t>
      </w:r>
      <w:r w:rsidR="006620E8">
        <w:rPr>
          <w:sz w:val="28"/>
          <w:szCs w:val="28"/>
        </w:rPr>
        <w:t>5</w:t>
      </w:r>
      <w:r w:rsidR="006620E8" w:rsidRPr="00A366B6">
        <w:rPr>
          <w:sz w:val="28"/>
          <w:szCs w:val="28"/>
        </w:rPr>
        <w:t>-рг «О</w:t>
      </w:r>
      <w:r w:rsidR="006620E8">
        <w:rPr>
          <w:sz w:val="28"/>
          <w:szCs w:val="28"/>
        </w:rPr>
        <w:t>б</w:t>
      </w:r>
      <w:r w:rsidR="006620E8" w:rsidRPr="00A366B6">
        <w:rPr>
          <w:sz w:val="28"/>
          <w:szCs w:val="28"/>
        </w:rPr>
        <w:t xml:space="preserve"> </w:t>
      </w:r>
      <w:r w:rsidR="006620E8">
        <w:rPr>
          <w:sz w:val="28"/>
          <w:szCs w:val="28"/>
        </w:rPr>
        <w:t>утверждении</w:t>
      </w:r>
      <w:r w:rsidR="006620E8" w:rsidRPr="00A366B6">
        <w:rPr>
          <w:sz w:val="28"/>
          <w:szCs w:val="28"/>
        </w:rPr>
        <w:t xml:space="preserve"> Пер</w:t>
      </w:r>
      <w:r w:rsidR="006620E8">
        <w:rPr>
          <w:sz w:val="28"/>
          <w:szCs w:val="28"/>
        </w:rPr>
        <w:t>е</w:t>
      </w:r>
      <w:r w:rsidR="006620E8" w:rsidRPr="00A366B6">
        <w:rPr>
          <w:sz w:val="28"/>
          <w:szCs w:val="28"/>
        </w:rPr>
        <w:t>чн</w:t>
      </w:r>
      <w:r w:rsidR="006620E8">
        <w:rPr>
          <w:sz w:val="28"/>
          <w:szCs w:val="28"/>
        </w:rPr>
        <w:t>я</w:t>
      </w:r>
      <w:r w:rsidR="006620E8" w:rsidRPr="00A366B6">
        <w:rPr>
          <w:sz w:val="28"/>
          <w:szCs w:val="28"/>
        </w:rPr>
        <w:t xml:space="preserve"> муниципальных программ Шимского </w:t>
      </w:r>
      <w:r w:rsidR="006620E8">
        <w:rPr>
          <w:sz w:val="28"/>
          <w:szCs w:val="28"/>
        </w:rPr>
        <w:t>городского поселения</w:t>
      </w:r>
      <w:r w:rsidR="006620E8" w:rsidRPr="00A366B6">
        <w:rPr>
          <w:sz w:val="28"/>
          <w:szCs w:val="28"/>
        </w:rPr>
        <w:t>»</w:t>
      </w:r>
      <w:r w:rsidRPr="00CE6F4B">
        <w:rPr>
          <w:sz w:val="28"/>
          <w:szCs w:val="28"/>
        </w:rPr>
        <w:t xml:space="preserve">, Администрация Шимского муниципального района </w:t>
      </w:r>
      <w:r w:rsidRPr="00CE6F4B">
        <w:rPr>
          <w:b/>
          <w:sz w:val="28"/>
          <w:szCs w:val="28"/>
        </w:rPr>
        <w:t>ПОСТАНОВЛЯЕТ:</w:t>
      </w:r>
    </w:p>
    <w:p w:rsidR="00AF7A15" w:rsidRPr="00CE6F4B" w:rsidRDefault="00AF7A15" w:rsidP="00EA29E0">
      <w:pPr>
        <w:spacing w:line="340" w:lineRule="atLeast"/>
        <w:ind w:firstLine="709"/>
        <w:jc w:val="both"/>
        <w:rPr>
          <w:sz w:val="28"/>
          <w:szCs w:val="28"/>
        </w:rPr>
      </w:pPr>
      <w:r w:rsidRPr="00CE6F4B">
        <w:rPr>
          <w:sz w:val="28"/>
          <w:szCs w:val="28"/>
        </w:rPr>
        <w:t xml:space="preserve">1. Внести изменения в муниципальную программу «Совершенствование и развитие сети автомобильных дорог Шимского городского поселения», утвержденную постановлением Администрации Шимского муниципального района от </w:t>
      </w:r>
      <w:r w:rsidR="00EA29E0" w:rsidRPr="00CE6F4B">
        <w:rPr>
          <w:sz w:val="28"/>
          <w:szCs w:val="28"/>
        </w:rPr>
        <w:t>0</w:t>
      </w:r>
      <w:r w:rsidRPr="00CE6F4B">
        <w:rPr>
          <w:sz w:val="28"/>
          <w:szCs w:val="28"/>
        </w:rPr>
        <w:t>7.11.2022 года № 1314 (далее – Паспорт муниципальной программы):</w:t>
      </w:r>
    </w:p>
    <w:p w:rsidR="004231FE" w:rsidRPr="00CE6F4B" w:rsidRDefault="00CF7961" w:rsidP="004231FE">
      <w:pPr>
        <w:spacing w:line="340" w:lineRule="atLeast"/>
        <w:ind w:firstLine="709"/>
        <w:jc w:val="both"/>
        <w:rPr>
          <w:sz w:val="28"/>
          <w:szCs w:val="28"/>
        </w:rPr>
      </w:pPr>
      <w:r w:rsidRPr="00CE6F4B">
        <w:rPr>
          <w:sz w:val="28"/>
          <w:szCs w:val="28"/>
        </w:rPr>
        <w:t xml:space="preserve">1.1. </w:t>
      </w:r>
      <w:r w:rsidR="004231FE" w:rsidRPr="00CE6F4B">
        <w:rPr>
          <w:sz w:val="28"/>
          <w:szCs w:val="28"/>
        </w:rPr>
        <w:t xml:space="preserve">Изложить пункт </w:t>
      </w:r>
      <w:r w:rsidR="004231FE">
        <w:rPr>
          <w:sz w:val="28"/>
          <w:szCs w:val="28"/>
        </w:rPr>
        <w:t>5</w:t>
      </w:r>
      <w:r w:rsidR="004231FE" w:rsidRPr="00CE6F4B">
        <w:rPr>
          <w:sz w:val="28"/>
          <w:szCs w:val="28"/>
        </w:rPr>
        <w:t xml:space="preserve"> Паспорта муниципальной программы в редакции:</w:t>
      </w:r>
    </w:p>
    <w:p w:rsidR="004231FE" w:rsidRPr="004231FE" w:rsidRDefault="004231FE" w:rsidP="004231FE">
      <w:pPr>
        <w:pStyle w:val="ac"/>
        <w:widowControl w:val="0"/>
        <w:spacing w:after="120" w:line="34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31FE">
        <w:rPr>
          <w:sz w:val="28"/>
          <w:szCs w:val="28"/>
        </w:rPr>
        <w:t>5. Цели, задачи и целевые показатели Программы:</w:t>
      </w:r>
    </w:p>
    <w:tbl>
      <w:tblPr>
        <w:tblStyle w:val="afa"/>
        <w:tblW w:w="9888" w:type="dxa"/>
        <w:tblLayout w:type="fixed"/>
        <w:tblLook w:val="04A0"/>
      </w:tblPr>
      <w:tblGrid>
        <w:gridCol w:w="776"/>
        <w:gridCol w:w="4152"/>
        <w:gridCol w:w="992"/>
        <w:gridCol w:w="1134"/>
        <w:gridCol w:w="850"/>
        <w:gridCol w:w="850"/>
        <w:gridCol w:w="1134"/>
      </w:tblGrid>
      <w:tr w:rsidR="004231FE" w:rsidRPr="00995496" w:rsidTr="006620E8">
        <w:trPr>
          <w:trHeight w:val="170"/>
          <w:tblHeader/>
        </w:trPr>
        <w:tc>
          <w:tcPr>
            <w:tcW w:w="776" w:type="dxa"/>
            <w:vMerge w:val="restart"/>
            <w:vAlign w:val="center"/>
          </w:tcPr>
          <w:p w:rsidR="004231FE" w:rsidRPr="00995496" w:rsidRDefault="004231FE" w:rsidP="006620E8">
            <w:pPr>
              <w:widowControl w:val="0"/>
              <w:spacing w:line="34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995496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52" w:type="dxa"/>
            <w:vMerge w:val="restart"/>
            <w:vAlign w:val="center"/>
          </w:tcPr>
          <w:p w:rsidR="004231FE" w:rsidRPr="00995496" w:rsidRDefault="004231FE" w:rsidP="006620E8">
            <w:pPr>
              <w:widowControl w:val="0"/>
              <w:spacing w:line="34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995496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960" w:type="dxa"/>
            <w:gridSpan w:val="5"/>
            <w:vAlign w:val="center"/>
          </w:tcPr>
          <w:p w:rsidR="004231FE" w:rsidRPr="00995496" w:rsidRDefault="004231FE" w:rsidP="006620E8">
            <w:pPr>
              <w:widowControl w:val="0"/>
              <w:spacing w:line="340" w:lineRule="atLeast"/>
              <w:ind w:right="-75" w:firstLine="381"/>
              <w:jc w:val="center"/>
              <w:textAlignment w:val="auto"/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</w:pPr>
            <w:r w:rsidRPr="00995496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Значения целевого</w:t>
            </w:r>
          </w:p>
          <w:p w:rsidR="004231FE" w:rsidRPr="00995496" w:rsidRDefault="004231FE" w:rsidP="006620E8">
            <w:pPr>
              <w:widowControl w:val="0"/>
              <w:spacing w:line="340" w:lineRule="atLeast"/>
              <w:ind w:right="-75" w:firstLine="381"/>
              <w:jc w:val="center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995496">
              <w:rPr>
                <w:rFonts w:ascii="Times New Roman" w:eastAsia="Times New Roman" w:hAnsi="Times New Roman"/>
                <w:b/>
                <w:spacing w:val="-6"/>
                <w:sz w:val="28"/>
                <w:szCs w:val="28"/>
                <w:lang w:eastAsia="ru-RU"/>
              </w:rPr>
              <w:t>показателя по годам</w:t>
            </w:r>
          </w:p>
        </w:tc>
      </w:tr>
      <w:tr w:rsidR="004231FE" w:rsidRPr="00995496" w:rsidTr="006620E8">
        <w:trPr>
          <w:trHeight w:val="170"/>
          <w:tblHeader/>
        </w:trPr>
        <w:tc>
          <w:tcPr>
            <w:tcW w:w="776" w:type="dxa"/>
            <w:vMerge/>
            <w:vAlign w:val="center"/>
          </w:tcPr>
          <w:p w:rsidR="004231FE" w:rsidRPr="00995496" w:rsidRDefault="004231FE" w:rsidP="006620E8">
            <w:pPr>
              <w:widowControl w:val="0"/>
              <w:spacing w:line="34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152" w:type="dxa"/>
            <w:vMerge/>
            <w:vAlign w:val="center"/>
          </w:tcPr>
          <w:p w:rsidR="004231FE" w:rsidRPr="00995496" w:rsidRDefault="004231FE" w:rsidP="006620E8">
            <w:pPr>
              <w:widowControl w:val="0"/>
              <w:spacing w:line="340" w:lineRule="atLeast"/>
              <w:ind w:right="-75"/>
              <w:jc w:val="center"/>
              <w:textAlignment w:val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2026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2" w:type="dxa"/>
            <w:gridSpan w:val="6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Цель 1.</w:t>
            </w:r>
            <w:r w:rsidRPr="00995496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безопасного и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sz w:val="28"/>
                <w:szCs w:val="28"/>
              </w:rPr>
            </w:pPr>
            <w:r w:rsidRPr="00995496">
              <w:rPr>
                <w:sz w:val="28"/>
                <w:szCs w:val="28"/>
              </w:rPr>
              <w:t>1.1</w:t>
            </w:r>
          </w:p>
        </w:tc>
        <w:tc>
          <w:tcPr>
            <w:tcW w:w="9112" w:type="dxa"/>
            <w:gridSpan w:val="6"/>
            <w:vAlign w:val="center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Задача 1.</w:t>
            </w:r>
            <w:r w:rsidRPr="00995496">
              <w:rPr>
                <w:rFonts w:ascii="Times New Roman" w:hAnsi="Times New Roman"/>
                <w:sz w:val="28"/>
                <w:szCs w:val="28"/>
              </w:rPr>
              <w:t xml:space="preserve"> 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4152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992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1,618</w:t>
            </w:r>
          </w:p>
        </w:tc>
        <w:tc>
          <w:tcPr>
            <w:tcW w:w="1134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2,188</w:t>
            </w:r>
          </w:p>
        </w:tc>
        <w:tc>
          <w:tcPr>
            <w:tcW w:w="850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0,478</w:t>
            </w:r>
          </w:p>
        </w:tc>
        <w:tc>
          <w:tcPr>
            <w:tcW w:w="850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0,544</w:t>
            </w:r>
          </w:p>
        </w:tc>
        <w:tc>
          <w:tcPr>
            <w:tcW w:w="1134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0,285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lastRenderedPageBreak/>
              <w:t>1.1.2</w:t>
            </w:r>
          </w:p>
        </w:tc>
        <w:tc>
          <w:tcPr>
            <w:tcW w:w="4152" w:type="dxa"/>
            <w:vAlign w:val="center"/>
          </w:tcPr>
          <w:p w:rsidR="004231FE" w:rsidRPr="00C816F7" w:rsidRDefault="004231FE" w:rsidP="006620E8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Площадь отремонтированных автомобильных дорог общего пользования местного значения, м</w:t>
            </w:r>
            <w:r w:rsidRPr="00C816F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9722,3</w:t>
            </w:r>
          </w:p>
        </w:tc>
        <w:tc>
          <w:tcPr>
            <w:tcW w:w="1134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12039,6</w:t>
            </w:r>
          </w:p>
        </w:tc>
        <w:tc>
          <w:tcPr>
            <w:tcW w:w="850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1667</w:t>
            </w:r>
          </w:p>
        </w:tc>
        <w:tc>
          <w:tcPr>
            <w:tcW w:w="850" w:type="dxa"/>
            <w:vAlign w:val="center"/>
          </w:tcPr>
          <w:p w:rsidR="004231FE" w:rsidRPr="00C816F7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2448</w:t>
            </w:r>
          </w:p>
        </w:tc>
        <w:tc>
          <w:tcPr>
            <w:tcW w:w="1134" w:type="dxa"/>
            <w:vAlign w:val="center"/>
          </w:tcPr>
          <w:p w:rsidR="004231FE" w:rsidRPr="00C816F7" w:rsidRDefault="004231FE" w:rsidP="006620E8">
            <w:pPr>
              <w:spacing w:line="340" w:lineRule="atLeast"/>
              <w:ind w:left="-107" w:right="-1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6F7">
              <w:rPr>
                <w:rFonts w:ascii="Times New Roman" w:hAnsi="Times New Roman"/>
                <w:sz w:val="28"/>
                <w:szCs w:val="28"/>
              </w:rPr>
              <w:t>1585,1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4152" w:type="dxa"/>
            <w:vAlign w:val="center"/>
          </w:tcPr>
          <w:p w:rsidR="004231FE" w:rsidRPr="00995496" w:rsidRDefault="004231FE" w:rsidP="006620E8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Протяженность строительства автомобильных дорог общего пользования местного значения, км</w:t>
            </w:r>
          </w:p>
        </w:tc>
        <w:tc>
          <w:tcPr>
            <w:tcW w:w="99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0,80625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4152" w:type="dxa"/>
            <w:vAlign w:val="center"/>
          </w:tcPr>
          <w:p w:rsidR="004231FE" w:rsidRPr="00995496" w:rsidRDefault="004231FE" w:rsidP="006620E8">
            <w:pPr>
              <w:spacing w:line="3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района, %</w:t>
            </w:r>
          </w:p>
        </w:tc>
        <w:tc>
          <w:tcPr>
            <w:tcW w:w="99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1.1.5</w:t>
            </w:r>
          </w:p>
        </w:tc>
        <w:tc>
          <w:tcPr>
            <w:tcW w:w="415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местного значения, исходя от общей протяженности, %</w:t>
            </w:r>
          </w:p>
        </w:tc>
        <w:tc>
          <w:tcPr>
            <w:tcW w:w="99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112" w:type="dxa"/>
            <w:gridSpan w:val="6"/>
            <w:vAlign w:val="center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Задача 2.</w:t>
            </w:r>
            <w:r w:rsidRPr="00995496">
              <w:rPr>
                <w:rFonts w:ascii="Times New Roman" w:hAnsi="Times New Roman"/>
                <w:sz w:val="28"/>
                <w:szCs w:val="28"/>
              </w:rPr>
              <w:t xml:space="preserve"> 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415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99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112" w:type="dxa"/>
            <w:gridSpan w:val="6"/>
            <w:vAlign w:val="center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b/>
                <w:sz w:val="28"/>
                <w:szCs w:val="28"/>
              </w:rPr>
            </w:pPr>
            <w:r w:rsidRPr="00995496">
              <w:rPr>
                <w:rFonts w:ascii="Times New Roman" w:hAnsi="Times New Roman"/>
                <w:b/>
                <w:sz w:val="28"/>
                <w:szCs w:val="28"/>
              </w:rPr>
              <w:t>Задача 3.</w:t>
            </w:r>
            <w:r w:rsidRPr="00995496">
              <w:rPr>
                <w:rFonts w:ascii="Times New Roman" w:hAnsi="Times New Roman"/>
                <w:sz w:val="28"/>
                <w:szCs w:val="28"/>
              </w:rPr>
              <w:t xml:space="preserve"> Разработка технической документации на автомобильные дороги общего пользования местного значения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415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Разработка технических паспортов на   автомобильные дороги общего пользования местного значения, штук</w:t>
            </w:r>
          </w:p>
        </w:tc>
        <w:tc>
          <w:tcPr>
            <w:tcW w:w="99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231FE" w:rsidRPr="00995496" w:rsidTr="006620E8">
        <w:trPr>
          <w:trHeight w:val="170"/>
        </w:trPr>
        <w:tc>
          <w:tcPr>
            <w:tcW w:w="776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1.3.2</w:t>
            </w:r>
          </w:p>
        </w:tc>
        <w:tc>
          <w:tcPr>
            <w:tcW w:w="415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 xml:space="preserve">Разработка проектов </w:t>
            </w:r>
            <w:r w:rsidRPr="00995496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дорожного движения автомобильных дорог общего пользования местного значения, штук</w:t>
            </w:r>
          </w:p>
        </w:tc>
        <w:tc>
          <w:tcPr>
            <w:tcW w:w="992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4231FE" w:rsidRPr="00995496" w:rsidRDefault="004231FE" w:rsidP="006620E8">
            <w:pPr>
              <w:spacing w:line="3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4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231FE" w:rsidRDefault="004231FE" w:rsidP="0087658C">
      <w:pPr>
        <w:spacing w:line="340" w:lineRule="atLeast"/>
        <w:ind w:firstLine="709"/>
        <w:jc w:val="both"/>
        <w:rPr>
          <w:sz w:val="28"/>
          <w:szCs w:val="28"/>
        </w:rPr>
      </w:pPr>
    </w:p>
    <w:p w:rsidR="006620E8" w:rsidRPr="00CE6F4B" w:rsidRDefault="006620E8" w:rsidP="006620E8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CE6F4B">
        <w:rPr>
          <w:sz w:val="28"/>
          <w:szCs w:val="28"/>
        </w:rPr>
        <w:t xml:space="preserve">Изложить пункт </w:t>
      </w:r>
      <w:r>
        <w:rPr>
          <w:sz w:val="28"/>
          <w:szCs w:val="28"/>
        </w:rPr>
        <w:t>6</w:t>
      </w:r>
      <w:r w:rsidRPr="00CE6F4B">
        <w:rPr>
          <w:sz w:val="28"/>
          <w:szCs w:val="28"/>
        </w:rPr>
        <w:t xml:space="preserve"> Паспорта муниципальной программы в редакции:</w:t>
      </w:r>
    </w:p>
    <w:p w:rsidR="006620E8" w:rsidRPr="006620E8" w:rsidRDefault="006620E8" w:rsidP="0087658C">
      <w:pPr>
        <w:spacing w:line="340" w:lineRule="atLeast"/>
        <w:ind w:firstLine="709"/>
        <w:jc w:val="both"/>
        <w:rPr>
          <w:sz w:val="28"/>
          <w:szCs w:val="28"/>
        </w:rPr>
      </w:pPr>
      <w:r w:rsidRPr="006620E8">
        <w:rPr>
          <w:sz w:val="28"/>
          <w:szCs w:val="28"/>
        </w:rPr>
        <w:t>«Сроки реализации Программы: 2022-2026 годы»</w:t>
      </w:r>
    </w:p>
    <w:p w:rsidR="006620E8" w:rsidRDefault="006620E8" w:rsidP="0087658C">
      <w:pPr>
        <w:spacing w:line="340" w:lineRule="atLeast"/>
        <w:ind w:firstLine="709"/>
        <w:jc w:val="both"/>
        <w:rPr>
          <w:sz w:val="28"/>
          <w:szCs w:val="28"/>
        </w:rPr>
      </w:pPr>
    </w:p>
    <w:p w:rsidR="00AF7A15" w:rsidRPr="00CE6F4B" w:rsidRDefault="004231FE" w:rsidP="0087658C">
      <w:pPr>
        <w:spacing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620E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AF7A15" w:rsidRPr="00CE6F4B">
        <w:rPr>
          <w:sz w:val="28"/>
          <w:szCs w:val="28"/>
        </w:rPr>
        <w:t xml:space="preserve">Изложить </w:t>
      </w:r>
      <w:r w:rsidR="00B8363B" w:rsidRPr="00CE6F4B">
        <w:rPr>
          <w:sz w:val="28"/>
          <w:szCs w:val="28"/>
        </w:rPr>
        <w:t>пункт</w:t>
      </w:r>
      <w:r w:rsidR="00AF7A15" w:rsidRPr="00CE6F4B">
        <w:rPr>
          <w:sz w:val="28"/>
          <w:szCs w:val="28"/>
        </w:rPr>
        <w:t xml:space="preserve"> 7 Паспорта муниципальной программы в редакции:</w:t>
      </w:r>
    </w:p>
    <w:p w:rsidR="004F39B6" w:rsidRPr="00CE6F4B" w:rsidRDefault="00AF7A15" w:rsidP="006620E8">
      <w:pPr>
        <w:spacing w:line="340" w:lineRule="atLeast"/>
        <w:ind w:firstLine="709"/>
        <w:jc w:val="both"/>
        <w:rPr>
          <w:sz w:val="28"/>
          <w:szCs w:val="28"/>
        </w:rPr>
      </w:pPr>
      <w:r w:rsidRPr="00CE6F4B">
        <w:rPr>
          <w:sz w:val="28"/>
          <w:szCs w:val="28"/>
        </w:rPr>
        <w:t>«</w:t>
      </w:r>
      <w:r w:rsidR="00B8363B" w:rsidRPr="00CE6F4B">
        <w:rPr>
          <w:sz w:val="28"/>
          <w:szCs w:val="28"/>
        </w:rPr>
        <w:t>7</w:t>
      </w:r>
      <w:r w:rsidRPr="00CE6F4B">
        <w:rPr>
          <w:sz w:val="28"/>
          <w:szCs w:val="28"/>
        </w:rPr>
        <w:t>. Объемы и источники финансирования Программы в целом и по годам реализации (тыс. руб.):</w:t>
      </w:r>
    </w:p>
    <w:tbl>
      <w:tblPr>
        <w:tblW w:w="103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992"/>
        <w:gridCol w:w="1560"/>
        <w:gridCol w:w="1417"/>
        <w:gridCol w:w="1417"/>
        <w:gridCol w:w="1488"/>
        <w:gridCol w:w="1348"/>
        <w:gridCol w:w="1281"/>
        <w:gridCol w:w="426"/>
      </w:tblGrid>
      <w:tr w:rsidR="004F39B6" w:rsidRPr="00CE6F4B" w:rsidTr="00CE6F4B">
        <w:trPr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B6" w:rsidRPr="00CE6F4B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9B6" w:rsidRPr="00CE6F4B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39B6" w:rsidRPr="00CE6F4B" w:rsidTr="00CE6F4B">
        <w:trPr>
          <w:trHeight w:val="907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B6" w:rsidRPr="00CE6F4B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Федеральный</w:t>
            </w:r>
          </w:p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Бюджет</w:t>
            </w:r>
          </w:p>
          <w:p w:rsidR="004F39B6" w:rsidRPr="00CE6F4B" w:rsidRDefault="004F39B6" w:rsidP="00AF7A15">
            <w:pPr>
              <w:widowControl w:val="0"/>
              <w:spacing w:line="360" w:lineRule="atLeast"/>
              <w:jc w:val="right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поселения</w:t>
            </w: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CE6F4B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9B6" w:rsidRPr="00CE6F4B" w:rsidRDefault="004F39B6" w:rsidP="00AF7A15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4F39B6" w:rsidRPr="00CE6F4B" w:rsidTr="00CE6F4B">
        <w:trPr>
          <w:trHeight w:val="113"/>
          <w:tblHeader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F4B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F4B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F4B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F4B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F4B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F4B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E6F4B"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4F39B6" w:rsidRPr="00CE6F4B" w:rsidTr="00CE6F4B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E6F4B"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28 880,9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3 874,9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32 755,8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B6" w:rsidRPr="00CE6F4B" w:rsidTr="00CE6F4B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E6F4B"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 xml:space="preserve">13 </w:t>
            </w:r>
            <w:r w:rsidR="00CE6F4B" w:rsidRPr="00CE6F4B">
              <w:rPr>
                <w:rFonts w:ascii="Times New Roman" w:hAnsi="Times New Roman"/>
                <w:sz w:val="28"/>
                <w:szCs w:val="28"/>
              </w:rPr>
              <w:t>280</w:t>
            </w:r>
            <w:r w:rsidRPr="00CE6F4B">
              <w:rPr>
                <w:rFonts w:ascii="Times New Roman" w:hAnsi="Times New Roman"/>
                <w:sz w:val="28"/>
                <w:szCs w:val="28"/>
              </w:rPr>
              <w:t>,</w:t>
            </w:r>
            <w:r w:rsidR="00CE6F4B" w:rsidRPr="00CE6F4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FA16FE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>8 236,3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CE6F4B" w:rsidRPr="00CE6F4B">
              <w:rPr>
                <w:rFonts w:ascii="Times New Roman" w:hAnsi="Times New Roman"/>
                <w:sz w:val="28"/>
                <w:szCs w:val="28"/>
              </w:rPr>
              <w:t>517</w:t>
            </w:r>
            <w:r w:rsidRPr="00CE6F4B">
              <w:rPr>
                <w:rFonts w:ascii="Times New Roman" w:hAnsi="Times New Roman"/>
                <w:sz w:val="28"/>
                <w:szCs w:val="28"/>
              </w:rPr>
              <w:t>,</w:t>
            </w:r>
            <w:r w:rsidR="00CE6F4B" w:rsidRPr="00CE6F4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39B6" w:rsidRPr="00CE6F4B" w:rsidTr="00CE6F4B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F39B6" w:rsidRPr="00CE6F4B" w:rsidRDefault="006620E8" w:rsidP="006620E8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39B6" w:rsidRPr="00CE6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576</w:t>
            </w:r>
            <w:r w:rsidR="004F39B6" w:rsidRPr="00CE6F4B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F39B6" w:rsidRPr="00FA16FE" w:rsidRDefault="004F39B6" w:rsidP="00FA16F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A16FE" w:rsidRPr="00FA16FE">
              <w:rPr>
                <w:rFonts w:ascii="Times New Roman" w:hAnsi="Times New Roman"/>
                <w:sz w:val="28"/>
                <w:szCs w:val="28"/>
              </w:rPr>
              <w:t>368</w:t>
            </w:r>
            <w:r w:rsidRPr="00FA16FE">
              <w:rPr>
                <w:rFonts w:ascii="Times New Roman" w:hAnsi="Times New Roman"/>
                <w:sz w:val="28"/>
                <w:szCs w:val="28"/>
              </w:rPr>
              <w:t>,</w:t>
            </w:r>
            <w:r w:rsidR="00FA16FE" w:rsidRPr="00FA16F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39B6" w:rsidRPr="00CE6F4B" w:rsidRDefault="00FA16FE" w:rsidP="00FA16F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F39B6" w:rsidRPr="00CE6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944</w:t>
            </w:r>
            <w:r w:rsidR="004F39B6" w:rsidRPr="00CE6F4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F39B6" w:rsidRPr="00CE6F4B" w:rsidRDefault="004F39B6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20E8" w:rsidRPr="00CE6F4B" w:rsidTr="006620E8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20E8" w:rsidRPr="00CE6F4B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0E8" w:rsidRPr="00CE6F4B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620E8" w:rsidRPr="00CE6F4B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6620E8" w:rsidRDefault="006620E8" w:rsidP="006620E8">
            <w:pPr>
              <w:jc w:val="center"/>
            </w:pPr>
            <w:r w:rsidRPr="00251905">
              <w:rPr>
                <w:sz w:val="28"/>
                <w:szCs w:val="28"/>
              </w:rPr>
              <w:t>1 576,0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0E8" w:rsidRPr="00CE6F4B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20E8" w:rsidRPr="00FA16FE" w:rsidRDefault="006620E8" w:rsidP="00FA16F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FA16FE" w:rsidRPr="00FA16FE">
              <w:rPr>
                <w:rFonts w:ascii="Times New Roman" w:hAnsi="Times New Roman"/>
                <w:sz w:val="28"/>
                <w:szCs w:val="28"/>
              </w:rPr>
              <w:t>550</w:t>
            </w:r>
            <w:r w:rsidRPr="00FA16FE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20E8" w:rsidRPr="00CE6F4B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0E8" w:rsidRPr="00CE6F4B" w:rsidRDefault="006620E8" w:rsidP="00FA16FE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A16FE">
              <w:rPr>
                <w:rFonts w:ascii="Times New Roman" w:hAnsi="Times New Roman"/>
                <w:sz w:val="28"/>
                <w:szCs w:val="28"/>
              </w:rPr>
              <w:t>126</w:t>
            </w:r>
            <w:r w:rsidRPr="00CE6F4B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20E8" w:rsidRPr="00CE6F4B" w:rsidRDefault="006620E8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16FE" w:rsidRPr="00CE6F4B" w:rsidTr="006620E8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16FE" w:rsidRPr="00CE6F4B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6FE" w:rsidRPr="00CE6F4B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A16FE" w:rsidRPr="00CE6F4B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FA16FE" w:rsidRDefault="00FA16FE" w:rsidP="006620E8">
            <w:pPr>
              <w:jc w:val="center"/>
            </w:pPr>
            <w:r w:rsidRPr="00251905">
              <w:rPr>
                <w:sz w:val="28"/>
                <w:szCs w:val="28"/>
              </w:rPr>
              <w:t>1 576,0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6FE" w:rsidRPr="00CE6F4B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16FE" w:rsidRPr="00FA16FE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>2 550,7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6FE" w:rsidRPr="00CE6F4B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6FE" w:rsidRPr="00CE6F4B" w:rsidRDefault="00FA16FE" w:rsidP="008B585A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F4B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sz w:val="28"/>
                <w:szCs w:val="28"/>
              </w:rPr>
              <w:t>126</w:t>
            </w:r>
            <w:r w:rsidRPr="00CE6F4B">
              <w:rPr>
                <w:rFonts w:ascii="Times New Roman" w:hAnsi="Times New Roman"/>
                <w:sz w:val="28"/>
                <w:szCs w:val="28"/>
              </w:rPr>
              <w:t>,7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16FE" w:rsidRPr="00CE6F4B" w:rsidRDefault="00FA16FE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6F4B" w:rsidRPr="00FA16FE" w:rsidTr="00CE6F4B">
        <w:trPr>
          <w:trHeight w:val="23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6F4B" w:rsidRPr="00FA16FE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F4B" w:rsidRPr="00FA16FE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6F4B" w:rsidRPr="00FA16FE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6F4B" w:rsidRPr="00FA16FE" w:rsidRDefault="00CE6F4B" w:rsidP="002E0204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6620E8" w:rsidRPr="00FA1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620E8" w:rsidRPr="00FA16FE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  <w:r w:rsidR="002E0204" w:rsidRPr="00FA16F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E0204" w:rsidRPr="00FA1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F4B" w:rsidRPr="00FA16FE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6F4B" w:rsidRPr="00FA16FE" w:rsidRDefault="00FA16FE" w:rsidP="00FA16FE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  <w:r w:rsidR="00CE6F4B" w:rsidRPr="00FA16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>581</w:t>
            </w:r>
            <w:r w:rsidR="00CE6F4B" w:rsidRPr="00FA16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6F4B" w:rsidRPr="00FA16FE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F4B" w:rsidRPr="00FA16FE" w:rsidRDefault="00CE6F4B" w:rsidP="00FA16FE">
            <w:pPr>
              <w:pStyle w:val="af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A16FE" w:rsidRPr="00FA1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A16FE" w:rsidRPr="00FA16FE">
              <w:rPr>
                <w:rFonts w:ascii="Times New Roman" w:hAnsi="Times New Roman"/>
                <w:b/>
                <w:sz w:val="28"/>
                <w:szCs w:val="28"/>
              </w:rPr>
              <w:t>470</w:t>
            </w:r>
            <w:r w:rsidRPr="00FA16FE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FA16FE" w:rsidRPr="00FA16F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E6F4B" w:rsidRPr="00FA16FE" w:rsidRDefault="00CE6F4B" w:rsidP="00CE6F4B">
            <w:pPr>
              <w:pStyle w:val="af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F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15167" w:rsidRPr="00CE6F4B" w:rsidRDefault="00815167" w:rsidP="0087658C">
      <w:pPr>
        <w:spacing w:line="340" w:lineRule="atLeast"/>
        <w:ind w:firstLine="709"/>
        <w:jc w:val="both"/>
        <w:rPr>
          <w:sz w:val="28"/>
          <w:szCs w:val="28"/>
        </w:rPr>
      </w:pPr>
    </w:p>
    <w:p w:rsidR="00AF7A15" w:rsidRPr="00CE6F4B" w:rsidRDefault="00AF7A15" w:rsidP="00AF7A15">
      <w:pPr>
        <w:spacing w:line="340" w:lineRule="atLeast"/>
        <w:ind w:firstLine="709"/>
        <w:jc w:val="both"/>
        <w:rPr>
          <w:sz w:val="28"/>
          <w:szCs w:val="28"/>
        </w:rPr>
      </w:pPr>
      <w:r w:rsidRPr="00CE6F4B">
        <w:rPr>
          <w:sz w:val="28"/>
          <w:szCs w:val="28"/>
        </w:rPr>
        <w:t>1.</w:t>
      </w:r>
      <w:r w:rsidR="002E0204">
        <w:rPr>
          <w:sz w:val="28"/>
          <w:szCs w:val="28"/>
        </w:rPr>
        <w:t>4</w:t>
      </w:r>
      <w:r w:rsidRPr="00CE6F4B">
        <w:rPr>
          <w:sz w:val="28"/>
          <w:szCs w:val="28"/>
        </w:rPr>
        <w:t>. Изложить раздел IV Программы в редакции:</w:t>
      </w:r>
    </w:p>
    <w:p w:rsidR="00AF7A15" w:rsidRPr="00CE6F4B" w:rsidRDefault="00AF7A15" w:rsidP="00AF7A15">
      <w:pPr>
        <w:spacing w:line="340" w:lineRule="atLeast"/>
        <w:ind w:firstLine="709"/>
        <w:jc w:val="both"/>
        <w:rPr>
          <w:sz w:val="28"/>
          <w:szCs w:val="28"/>
        </w:rPr>
        <w:sectPr w:rsidR="00AF7A15" w:rsidRPr="00CE6F4B" w:rsidSect="00B14B00">
          <w:headerReference w:type="default" r:id="rId8"/>
          <w:pgSz w:w="11906" w:h="16838"/>
          <w:pgMar w:top="567" w:right="567" w:bottom="1134" w:left="1701" w:header="425" w:footer="709" w:gutter="0"/>
          <w:cols w:space="708"/>
          <w:titlePg/>
          <w:docGrid w:linePitch="360"/>
        </w:sectPr>
      </w:pPr>
    </w:p>
    <w:p w:rsidR="006F1B54" w:rsidRPr="00A3642C" w:rsidRDefault="00A3642C" w:rsidP="00AF7A15">
      <w:pPr>
        <w:widowControl w:val="0"/>
        <w:spacing w:line="360" w:lineRule="atLeast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« </w:t>
      </w:r>
      <w:r w:rsidR="006F1B54" w:rsidRPr="00A3642C">
        <w:rPr>
          <w:b/>
          <w:sz w:val="28"/>
          <w:szCs w:val="28"/>
          <w:lang w:val="en-US"/>
        </w:rPr>
        <w:t>IV</w:t>
      </w:r>
      <w:r w:rsidR="006F1B54" w:rsidRPr="00A3642C">
        <w:rPr>
          <w:b/>
          <w:sz w:val="28"/>
          <w:szCs w:val="28"/>
        </w:rPr>
        <w:t>. Мероприятия Программы</w:t>
      </w:r>
    </w:p>
    <w:p w:rsidR="006F1B54" w:rsidRPr="00A3642C" w:rsidRDefault="006F1B54" w:rsidP="00AF7A15">
      <w:pPr>
        <w:spacing w:line="360" w:lineRule="atLeast"/>
        <w:ind w:firstLine="709"/>
        <w:jc w:val="both"/>
        <w:rPr>
          <w:sz w:val="28"/>
          <w:szCs w:val="28"/>
        </w:rPr>
      </w:pPr>
    </w:p>
    <w:tbl>
      <w:tblPr>
        <w:tblW w:w="1616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1"/>
        <w:gridCol w:w="5165"/>
        <w:gridCol w:w="913"/>
        <w:gridCol w:w="924"/>
        <w:gridCol w:w="920"/>
        <w:gridCol w:w="1501"/>
        <w:gridCol w:w="1115"/>
        <w:gridCol w:w="1115"/>
        <w:gridCol w:w="1115"/>
        <w:gridCol w:w="1115"/>
        <w:gridCol w:w="1115"/>
        <w:gridCol w:w="238"/>
      </w:tblGrid>
      <w:tr w:rsidR="00A3642C" w:rsidRPr="00A3642C" w:rsidTr="00A3642C">
        <w:trPr>
          <w:cantSplit/>
          <w:tblHeader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№</w:t>
            </w:r>
          </w:p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п/п</w:t>
            </w:r>
          </w:p>
        </w:tc>
        <w:tc>
          <w:tcPr>
            <w:tcW w:w="5165" w:type="dxa"/>
            <w:vMerge w:val="restart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913" w:type="dxa"/>
            <w:vMerge w:val="restart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Исполнитель</w:t>
            </w:r>
          </w:p>
        </w:tc>
        <w:tc>
          <w:tcPr>
            <w:tcW w:w="924" w:type="dxa"/>
            <w:vMerge w:val="restart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Срок реализации</w:t>
            </w:r>
          </w:p>
        </w:tc>
        <w:tc>
          <w:tcPr>
            <w:tcW w:w="920" w:type="dxa"/>
            <w:vMerge w:val="restart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Целевой показатель</w:t>
            </w:r>
          </w:p>
        </w:tc>
        <w:tc>
          <w:tcPr>
            <w:tcW w:w="1501" w:type="dxa"/>
            <w:vMerge w:val="restart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Источник финансирования</w:t>
            </w:r>
          </w:p>
        </w:tc>
        <w:tc>
          <w:tcPr>
            <w:tcW w:w="5575" w:type="dxa"/>
            <w:gridSpan w:val="5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Объем финансирования по годам (тыс. руб.)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A3642C" w:rsidRPr="00A3642C" w:rsidTr="00A3642C">
        <w:trPr>
          <w:cantSplit/>
          <w:tblHeader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01" w:type="dxa"/>
            <w:vMerge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2022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2023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2024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2025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2026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A3642C">
            <w:pPr>
              <w:spacing w:line="280" w:lineRule="exact"/>
              <w:jc w:val="center"/>
              <w:rPr>
                <w:b/>
                <w:sz w:val="27"/>
                <w:szCs w:val="27"/>
              </w:rPr>
            </w:pPr>
          </w:p>
        </w:tc>
      </w:tr>
      <w:tr w:rsidR="00A3642C" w:rsidRPr="00A3642C" w:rsidTr="00A3642C">
        <w:trPr>
          <w:cantSplit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</w:t>
            </w:r>
          </w:p>
        </w:tc>
        <w:tc>
          <w:tcPr>
            <w:tcW w:w="14998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pacing w:val="-6"/>
                <w:sz w:val="27"/>
                <w:szCs w:val="27"/>
              </w:rPr>
            </w:pPr>
            <w:r w:rsidRPr="00A3642C">
              <w:rPr>
                <w:b/>
                <w:spacing w:val="-6"/>
                <w:sz w:val="27"/>
                <w:szCs w:val="27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pacing w:val="-6"/>
                <w:sz w:val="27"/>
                <w:szCs w:val="27"/>
              </w:rPr>
            </w:pPr>
          </w:p>
        </w:tc>
      </w:tr>
      <w:tr w:rsidR="00A3642C" w:rsidRPr="00A3642C" w:rsidTr="00A3642C">
        <w:trPr>
          <w:cantSplit/>
          <w:trHeight w:val="1418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1.1</w:t>
            </w:r>
          </w:p>
        </w:tc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:rsidR="00A3642C" w:rsidRPr="00A3642C" w:rsidRDefault="00A3642C" w:rsidP="00A3642C">
            <w:pPr>
              <w:spacing w:line="320" w:lineRule="atLeast"/>
              <w:jc w:val="both"/>
              <w:rPr>
                <w:b/>
                <w:spacing w:val="-6"/>
                <w:sz w:val="27"/>
                <w:szCs w:val="27"/>
              </w:rPr>
            </w:pPr>
            <w:r w:rsidRPr="00A3642C">
              <w:rPr>
                <w:b/>
                <w:spacing w:val="-6"/>
                <w:sz w:val="27"/>
                <w:szCs w:val="27"/>
              </w:rPr>
              <w:t>Реализация правовых актов 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 (с учетом обеспечения строительного контроля), В том числе:</w:t>
            </w:r>
          </w:p>
        </w:tc>
        <w:tc>
          <w:tcPr>
            <w:tcW w:w="913" w:type="dxa"/>
            <w:vMerge w:val="restart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отдел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2022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A3642C" w:rsidRPr="00A3642C" w:rsidRDefault="00A3642C" w:rsidP="00CB7CB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2023-202</w:t>
            </w:r>
            <w:r w:rsidR="00CB7CB7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1.1.1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 xml:space="preserve">1.1.2 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27056,9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A3642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10917,7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A3642C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A3642C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42C" w:rsidRPr="00A3642C" w:rsidRDefault="00A3642C" w:rsidP="006620E8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A3642C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42C" w:rsidRPr="00A3642C" w:rsidRDefault="00A3642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</w:tr>
      <w:tr w:rsidR="00A3642C" w:rsidRPr="00A3642C" w:rsidTr="00A3642C">
        <w:trPr>
          <w:cantSplit/>
          <w:trHeight w:val="1418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65" w:type="dxa"/>
            <w:vMerge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</w:p>
        </w:tc>
        <w:tc>
          <w:tcPr>
            <w:tcW w:w="913" w:type="dxa"/>
            <w:vMerge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24" w:type="dxa"/>
            <w:vMerge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20" w:type="dxa"/>
            <w:vMerge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  <w:highlight w:val="yellow"/>
              </w:rPr>
            </w:pPr>
            <w:r w:rsidRPr="00A3642C">
              <w:rPr>
                <w:b/>
                <w:sz w:val="27"/>
                <w:szCs w:val="27"/>
              </w:rPr>
              <w:t>285,8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8B585A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110,</w:t>
            </w:r>
            <w:r w:rsidR="008B585A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A3642C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42C" w:rsidRPr="00A3642C" w:rsidRDefault="00A3642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A3642C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42C" w:rsidRPr="00A3642C" w:rsidRDefault="00A3642C" w:rsidP="006620E8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A3642C">
              <w:rPr>
                <w:rFonts w:eastAsia="Calibri"/>
                <w:b/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42C" w:rsidRPr="00A3642C" w:rsidRDefault="00A3642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</w:tr>
      <w:tr w:rsidR="00A3642C" w:rsidRPr="00CE6F4B" w:rsidTr="00A3642C">
        <w:trPr>
          <w:cantSplit/>
          <w:trHeight w:val="907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1.1.1</w:t>
            </w:r>
          </w:p>
        </w:tc>
        <w:tc>
          <w:tcPr>
            <w:tcW w:w="5165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A3642C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переулок Комсомольский (0,335 км);</w:t>
            </w:r>
          </w:p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 xml:space="preserve">- подъезд к Администрации муниципального района (0,543 км) </w:t>
            </w:r>
          </w:p>
        </w:tc>
        <w:tc>
          <w:tcPr>
            <w:tcW w:w="913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отдел</w:t>
            </w:r>
          </w:p>
        </w:tc>
        <w:tc>
          <w:tcPr>
            <w:tcW w:w="924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2022</w:t>
            </w:r>
          </w:p>
        </w:tc>
        <w:tc>
          <w:tcPr>
            <w:tcW w:w="920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1.1.1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8497,1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CE6F4B" w:rsidRDefault="00A3642C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A3642C" w:rsidRPr="00CE6F4B" w:rsidTr="00A3642C">
        <w:trPr>
          <w:cantSplit/>
          <w:trHeight w:val="907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94,6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CE6F4B" w:rsidRDefault="00A3642C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A3642C" w:rsidRPr="00A3642C" w:rsidTr="00A3642C">
        <w:trPr>
          <w:cantSplit/>
          <w:trHeight w:val="1247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1.1.2</w:t>
            </w:r>
          </w:p>
        </w:tc>
        <w:tc>
          <w:tcPr>
            <w:tcW w:w="5165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A3642C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переулок Комсомольский;</w:t>
            </w:r>
          </w:p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 xml:space="preserve">- подъезд к Администрации муниципального района.  </w:t>
            </w:r>
          </w:p>
        </w:tc>
        <w:tc>
          <w:tcPr>
            <w:tcW w:w="913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отдел</w:t>
            </w:r>
          </w:p>
        </w:tc>
        <w:tc>
          <w:tcPr>
            <w:tcW w:w="924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2022</w:t>
            </w:r>
          </w:p>
        </w:tc>
        <w:tc>
          <w:tcPr>
            <w:tcW w:w="920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1.1.1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181,8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A3642C">
        <w:trPr>
          <w:cantSplit/>
          <w:trHeight w:val="1247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  <w:highlight w:val="yellow"/>
              </w:rPr>
            </w:pPr>
            <w:r w:rsidRPr="00A3642C">
              <w:rPr>
                <w:b/>
                <w:sz w:val="27"/>
                <w:szCs w:val="27"/>
              </w:rPr>
              <w:t>1,2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6620E8">
        <w:trPr>
          <w:cantSplit/>
          <w:trHeight w:val="1701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lastRenderedPageBreak/>
              <w:t>1.1.3</w:t>
            </w:r>
          </w:p>
        </w:tc>
        <w:tc>
          <w:tcPr>
            <w:tcW w:w="5165" w:type="dxa"/>
            <w:vMerge w:val="restart"/>
            <w:vAlign w:val="center"/>
          </w:tcPr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Ремонт автомобильных дорог общего пользования местного значения:</w:t>
            </w:r>
          </w:p>
          <w:p w:rsidR="00A3642C" w:rsidRPr="00A3642C" w:rsidRDefault="00A3642C" w:rsidP="00A3642C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A3642C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 xml:space="preserve">- участок автомобильной дороги по улице Набережная от </w:t>
            </w:r>
            <w:r w:rsidRPr="00A3642C">
              <w:rPr>
                <w:rFonts w:eastAsia="Calibri"/>
                <w:sz w:val="27"/>
                <w:szCs w:val="27"/>
              </w:rPr>
              <w:t>ПК0+000 км до ПК0+560 км</w:t>
            </w:r>
            <w:r w:rsidRPr="00A3642C">
              <w:rPr>
                <w:sz w:val="27"/>
                <w:szCs w:val="27"/>
              </w:rPr>
              <w:t xml:space="preserve"> (0,56 км., 2812,5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);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улица Механизаторов (0,592 км., 2723,1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);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улица Благодатная 2Д (0,32 км., 2560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);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проезд от дома №11 по улице Ручьевая до дома №29А по улице Ленина (0,104 км., 312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2023</w:t>
            </w:r>
          </w:p>
        </w:tc>
        <w:tc>
          <w:tcPr>
            <w:tcW w:w="920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1.1.1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A3642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10821,2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6620E8">
        <w:trPr>
          <w:cantSplit/>
          <w:trHeight w:val="1701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A3642C" w:rsidRPr="00A3642C" w:rsidRDefault="00A3642C" w:rsidP="00A3642C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8B585A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109,</w:t>
            </w:r>
            <w:r w:rsidR="008B585A">
              <w:rPr>
                <w:b/>
                <w:sz w:val="27"/>
                <w:szCs w:val="27"/>
              </w:rPr>
              <w:t>4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6620E8">
        <w:trPr>
          <w:cantSplit/>
          <w:trHeight w:val="2041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1.1.4</w:t>
            </w:r>
          </w:p>
        </w:tc>
        <w:tc>
          <w:tcPr>
            <w:tcW w:w="5165" w:type="dxa"/>
            <w:vMerge w:val="restart"/>
            <w:vAlign w:val="center"/>
          </w:tcPr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 xml:space="preserve">Оказание услуги по строительному контролю за выполнением работ по ремонту автомобильных дорог общего пользования местного значения </w:t>
            </w:r>
          </w:p>
          <w:p w:rsidR="00A3642C" w:rsidRPr="00A3642C" w:rsidRDefault="00A3642C" w:rsidP="00A3642C">
            <w:pPr>
              <w:spacing w:line="320" w:lineRule="atLeast"/>
              <w:jc w:val="center"/>
              <w:rPr>
                <w:b/>
                <w:sz w:val="27"/>
                <w:szCs w:val="27"/>
                <w:u w:val="single"/>
              </w:rPr>
            </w:pPr>
            <w:r w:rsidRPr="00A3642C">
              <w:rPr>
                <w:b/>
                <w:sz w:val="27"/>
                <w:szCs w:val="27"/>
                <w:u w:val="single"/>
              </w:rPr>
              <w:t>р.п. Шимск: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 xml:space="preserve">- участок автомобильной дороги по улице Набережная от </w:t>
            </w:r>
            <w:r w:rsidRPr="00A3642C">
              <w:rPr>
                <w:rFonts w:eastAsia="Calibri"/>
                <w:sz w:val="27"/>
                <w:szCs w:val="27"/>
              </w:rPr>
              <w:t>ПК0+000 км до ПК0+560 км</w:t>
            </w:r>
            <w:r w:rsidRPr="00A3642C">
              <w:rPr>
                <w:sz w:val="27"/>
                <w:szCs w:val="27"/>
              </w:rPr>
              <w:t xml:space="preserve"> (0,56 км., 2812,5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);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улица Механизаторов (0,592 км., 2723,1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);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улица Благодатная 2Д (0,32 км., 2560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);</w:t>
            </w:r>
          </w:p>
          <w:p w:rsidR="00A3642C" w:rsidRPr="00A3642C" w:rsidRDefault="00A3642C" w:rsidP="00A3642C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- проезд от дома №11 по улице Ручьевая до дома №29А по улице Ленина (0,104 км., 312 м</w:t>
            </w:r>
            <w:r w:rsidRPr="00A3642C">
              <w:rPr>
                <w:sz w:val="27"/>
                <w:szCs w:val="27"/>
                <w:vertAlign w:val="superscript"/>
              </w:rPr>
              <w:t>2</w:t>
            </w:r>
            <w:r w:rsidRPr="00A3642C">
              <w:rPr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2023</w:t>
            </w:r>
          </w:p>
        </w:tc>
        <w:tc>
          <w:tcPr>
            <w:tcW w:w="920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1.1.1</w:t>
            </w: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A3642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96,5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6620E8">
        <w:trPr>
          <w:cantSplit/>
          <w:trHeight w:val="2041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A3642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CB7CB7">
        <w:trPr>
          <w:cantSplit/>
          <w:trHeight w:val="1134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487F9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lastRenderedPageBreak/>
              <w:t>1.1.5</w:t>
            </w:r>
          </w:p>
        </w:tc>
        <w:tc>
          <w:tcPr>
            <w:tcW w:w="5165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Строительство автомобильных дорог общего пользования местного значения в деревне Малиновка, Шимского городского поселения, Шимского муниципального района Новгородской области (0,80625 км)</w:t>
            </w:r>
          </w:p>
        </w:tc>
        <w:tc>
          <w:tcPr>
            <w:tcW w:w="913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отдел</w:t>
            </w:r>
          </w:p>
        </w:tc>
        <w:tc>
          <w:tcPr>
            <w:tcW w:w="924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2022</w:t>
            </w:r>
          </w:p>
        </w:tc>
        <w:tc>
          <w:tcPr>
            <w:tcW w:w="920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1.1.3</w:t>
            </w: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18069,0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CB7CB7">
        <w:trPr>
          <w:cantSplit/>
          <w:trHeight w:val="1134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185,0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CB7CB7">
        <w:trPr>
          <w:cantSplit/>
          <w:trHeight w:val="1134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487F9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1.1.6</w:t>
            </w:r>
          </w:p>
        </w:tc>
        <w:tc>
          <w:tcPr>
            <w:tcW w:w="5165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Оказание услуги по строительному контролю за выполнением работ по строительству автомобильных дорог общего пользования местного значения</w:t>
            </w:r>
          </w:p>
        </w:tc>
        <w:tc>
          <w:tcPr>
            <w:tcW w:w="913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отдел</w:t>
            </w:r>
          </w:p>
        </w:tc>
        <w:tc>
          <w:tcPr>
            <w:tcW w:w="924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2022</w:t>
            </w:r>
          </w:p>
        </w:tc>
        <w:tc>
          <w:tcPr>
            <w:tcW w:w="920" w:type="dxa"/>
            <w:vMerge w:val="restart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1.1.3</w:t>
            </w: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309,0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A3642C" w:rsidRPr="00A3642C" w:rsidTr="00CB7CB7">
        <w:trPr>
          <w:cantSplit/>
          <w:trHeight w:val="1134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A3642C">
              <w:rPr>
                <w:b/>
                <w:sz w:val="27"/>
                <w:szCs w:val="27"/>
              </w:rPr>
              <w:t>5,0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A3642C" w:rsidRPr="00A3642C" w:rsidRDefault="00A3642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A3642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2C" w:rsidRPr="00A3642C" w:rsidRDefault="00A3642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B7CB7" w:rsidRPr="00042A4C" w:rsidTr="00CB7CB7">
        <w:trPr>
          <w:cantSplit/>
          <w:trHeight w:val="964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1.2</w:t>
            </w:r>
          </w:p>
        </w:tc>
        <w:tc>
          <w:tcPr>
            <w:tcW w:w="5165" w:type="dxa"/>
            <w:vMerge w:val="restart"/>
            <w:shd w:val="clear" w:color="auto" w:fill="D9D9D9" w:themeFill="background1" w:themeFillShade="D9"/>
            <w:vAlign w:val="center"/>
          </w:tcPr>
          <w:p w:rsidR="00CB7CB7" w:rsidRPr="00042A4C" w:rsidRDefault="00CB7CB7" w:rsidP="001C6A45">
            <w:pPr>
              <w:spacing w:line="320" w:lineRule="atLeast"/>
              <w:jc w:val="both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 xml:space="preserve">Организация работ по ремонту автомобильных дорог общего пользования местного значения в рамках реализации регионального проекта «Дорога к дому», </w:t>
            </w:r>
            <w:r w:rsidRPr="00042A4C">
              <w:rPr>
                <w:b/>
                <w:spacing w:val="-6"/>
                <w:sz w:val="27"/>
                <w:szCs w:val="27"/>
              </w:rPr>
              <w:t xml:space="preserve">(с учетом обеспечения строительного контроля), </w:t>
            </w:r>
            <w:r w:rsidRPr="00042A4C">
              <w:rPr>
                <w:rFonts w:eastAsia="Calibri"/>
                <w:b/>
                <w:sz w:val="27"/>
                <w:szCs w:val="27"/>
              </w:rPr>
              <w:t>в том числе:</w:t>
            </w:r>
          </w:p>
        </w:tc>
        <w:tc>
          <w:tcPr>
            <w:tcW w:w="913" w:type="dxa"/>
            <w:vMerge w:val="restart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отдел</w:t>
            </w:r>
          </w:p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2022</w:t>
            </w:r>
          </w:p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CB7CB7" w:rsidRPr="00042A4C" w:rsidRDefault="00CB7CB7" w:rsidP="00CB7CB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2023-2026</w:t>
            </w:r>
          </w:p>
        </w:tc>
        <w:tc>
          <w:tcPr>
            <w:tcW w:w="920" w:type="dxa"/>
            <w:vMerge w:val="restart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1.1.1</w:t>
            </w:r>
          </w:p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1.1.2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ind w:left="-108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Областной     бюджет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1824,0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2363,0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1576,0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1576,0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B7" w:rsidRPr="00042A4C" w:rsidRDefault="00CB7CB7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1576,0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CB7CB7" w:rsidRPr="00042A4C" w:rsidTr="00CB7CB7">
        <w:trPr>
          <w:cantSplit/>
          <w:trHeight w:val="964"/>
        </w:trPr>
        <w:tc>
          <w:tcPr>
            <w:tcW w:w="93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5165" w:type="dxa"/>
            <w:vMerge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both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913" w:type="dxa"/>
            <w:vMerge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24" w:type="dxa"/>
            <w:vMerge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920" w:type="dxa"/>
            <w:vMerge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1681,0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1521F4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195,0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85,0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85,0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7CB7" w:rsidRPr="00042A4C" w:rsidRDefault="00CB7CB7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85,0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B7CB7" w:rsidRPr="00042A4C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CB7CB7" w:rsidRPr="004231FE" w:rsidTr="006620E8">
        <w:trPr>
          <w:cantSplit/>
          <w:trHeight w:val="907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1.2.1</w:t>
            </w:r>
          </w:p>
        </w:tc>
        <w:tc>
          <w:tcPr>
            <w:tcW w:w="5165" w:type="dxa"/>
            <w:vMerge w:val="restart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д. Голино:</w:t>
            </w:r>
          </w:p>
          <w:p w:rsidR="00CB7CB7" w:rsidRPr="004231FE" w:rsidRDefault="00CB7CB7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 xml:space="preserve">- улица </w:t>
            </w:r>
            <w:r w:rsidRPr="004231FE">
              <w:rPr>
                <w:rFonts w:eastAsia="Calibri"/>
                <w:sz w:val="27"/>
                <w:szCs w:val="27"/>
              </w:rPr>
              <w:t>Солоницкая</w:t>
            </w:r>
            <w:r w:rsidRPr="004231FE">
              <w:rPr>
                <w:sz w:val="27"/>
                <w:szCs w:val="27"/>
              </w:rPr>
              <w:t xml:space="preserve"> (0,59 км);</w:t>
            </w:r>
          </w:p>
          <w:p w:rsidR="00CB7CB7" w:rsidRPr="004231FE" w:rsidRDefault="00CB7CB7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участок автомобильной дороги улица Смоленская, (0,15 км).</w:t>
            </w:r>
          </w:p>
        </w:tc>
        <w:tc>
          <w:tcPr>
            <w:tcW w:w="913" w:type="dxa"/>
            <w:vMerge w:val="restart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отдел</w:t>
            </w:r>
          </w:p>
        </w:tc>
        <w:tc>
          <w:tcPr>
            <w:tcW w:w="924" w:type="dxa"/>
            <w:vMerge w:val="restart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2022</w:t>
            </w:r>
          </w:p>
        </w:tc>
        <w:tc>
          <w:tcPr>
            <w:tcW w:w="920" w:type="dxa"/>
            <w:vMerge w:val="restart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1798,6</w:t>
            </w:r>
          </w:p>
        </w:tc>
        <w:tc>
          <w:tcPr>
            <w:tcW w:w="1115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CB7CB7" w:rsidRPr="004231FE" w:rsidRDefault="00CB7CB7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CB7CB7" w:rsidRPr="004231FE" w:rsidTr="006620E8">
        <w:trPr>
          <w:cantSplit/>
          <w:trHeight w:val="907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</w:p>
        </w:tc>
        <w:tc>
          <w:tcPr>
            <w:tcW w:w="913" w:type="dxa"/>
            <w:vMerge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1677,0</w:t>
            </w:r>
          </w:p>
        </w:tc>
        <w:tc>
          <w:tcPr>
            <w:tcW w:w="1115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CB7CB7" w:rsidRPr="004231FE" w:rsidRDefault="00CB7CB7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7CB7" w:rsidRPr="004231FE" w:rsidRDefault="00CB7CB7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6620E8">
        <w:trPr>
          <w:cantSplit/>
          <w:trHeight w:val="1418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lastRenderedPageBreak/>
              <w:t>1.2.2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д. Голино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улица Солоницкая, (0,59 км);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участок автомобильной дороги общего пользования местного значения улица Смоленская, (0,15 км).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отдел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2022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25,4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6620E8">
        <w:trPr>
          <w:cantSplit/>
          <w:trHeight w:val="1418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4,0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794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1.2.3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проезд от улицы Коммунальная до газовой котельной №3, (0,166 км, 982 м</w:t>
            </w:r>
            <w:r w:rsidRPr="004231FE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4231FE">
              <w:rPr>
                <w:rFonts w:eastAsia="Calibri"/>
                <w:sz w:val="27"/>
                <w:szCs w:val="27"/>
              </w:rPr>
              <w:t>);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проезд от улицы Набережная до газовой котельной №6, (0,054 км, 792 м</w:t>
            </w:r>
            <w:r w:rsidRPr="004231FE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4231FE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2023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2312,1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794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534E3F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192,2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1361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1.2.4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р.п. Шимск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проезд от улицы Коммунальная до газовой котельной №3, (0,166 км, 982 м</w:t>
            </w:r>
            <w:r w:rsidRPr="004231FE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4231FE">
              <w:rPr>
                <w:rFonts w:eastAsia="Calibri"/>
                <w:sz w:val="27"/>
                <w:szCs w:val="27"/>
              </w:rPr>
              <w:t>);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проезд от улицы Набережная до газовой котельной №6, (0,054 км, 792 м</w:t>
            </w:r>
            <w:r w:rsidRPr="004231FE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4231FE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2023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50,9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1361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2,8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567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1.2.5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д. Бор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861E14">
              <w:rPr>
                <w:rFonts w:eastAsia="Calibri"/>
                <w:sz w:val="27"/>
                <w:szCs w:val="27"/>
              </w:rPr>
              <w:t xml:space="preserve">- улица </w:t>
            </w:r>
            <w:r>
              <w:rPr>
                <w:rFonts w:eastAsia="Calibri"/>
                <w:sz w:val="27"/>
                <w:szCs w:val="27"/>
              </w:rPr>
              <w:t>Ручьевая</w:t>
            </w:r>
            <w:r w:rsidRPr="00861E14">
              <w:rPr>
                <w:rFonts w:eastAsia="Calibri"/>
                <w:sz w:val="27"/>
                <w:szCs w:val="27"/>
              </w:rPr>
              <w:t xml:space="preserve"> (0,</w:t>
            </w:r>
            <w:r>
              <w:rPr>
                <w:rFonts w:eastAsia="Calibri"/>
                <w:sz w:val="27"/>
                <w:szCs w:val="27"/>
              </w:rPr>
              <w:t>478</w:t>
            </w:r>
            <w:r w:rsidRPr="00861E14">
              <w:rPr>
                <w:rFonts w:eastAsia="Calibri"/>
                <w:sz w:val="27"/>
                <w:szCs w:val="27"/>
              </w:rPr>
              <w:t xml:space="preserve"> км, </w:t>
            </w:r>
            <w:r>
              <w:rPr>
                <w:rFonts w:eastAsia="Calibri"/>
                <w:sz w:val="27"/>
                <w:szCs w:val="27"/>
              </w:rPr>
              <w:t>1667</w:t>
            </w:r>
            <w:r w:rsidRPr="00861E14">
              <w:rPr>
                <w:rFonts w:eastAsia="Calibri"/>
                <w:sz w:val="27"/>
                <w:szCs w:val="27"/>
              </w:rPr>
              <w:t xml:space="preserve"> м</w:t>
            </w:r>
            <w:r w:rsidRPr="00861E14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861E14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2024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1542,0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567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83,0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964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lastRenderedPageBreak/>
              <w:t>1.2.6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д. Бор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861E14">
              <w:rPr>
                <w:rFonts w:eastAsia="Calibri"/>
                <w:sz w:val="27"/>
                <w:szCs w:val="27"/>
              </w:rPr>
              <w:t xml:space="preserve">- улица </w:t>
            </w:r>
            <w:r>
              <w:rPr>
                <w:rFonts w:eastAsia="Calibri"/>
                <w:sz w:val="27"/>
                <w:szCs w:val="27"/>
              </w:rPr>
              <w:t>Ручьевая</w:t>
            </w:r>
            <w:r w:rsidRPr="00861E14">
              <w:rPr>
                <w:rFonts w:eastAsia="Calibri"/>
                <w:sz w:val="27"/>
                <w:szCs w:val="27"/>
              </w:rPr>
              <w:t xml:space="preserve"> (0,</w:t>
            </w:r>
            <w:r>
              <w:rPr>
                <w:rFonts w:eastAsia="Calibri"/>
                <w:sz w:val="27"/>
                <w:szCs w:val="27"/>
              </w:rPr>
              <w:t>478</w:t>
            </w:r>
            <w:r w:rsidRPr="00861E14">
              <w:rPr>
                <w:rFonts w:eastAsia="Calibri"/>
                <w:sz w:val="27"/>
                <w:szCs w:val="27"/>
              </w:rPr>
              <w:t xml:space="preserve"> км, </w:t>
            </w:r>
            <w:r>
              <w:rPr>
                <w:rFonts w:eastAsia="Calibri"/>
                <w:sz w:val="27"/>
                <w:szCs w:val="27"/>
              </w:rPr>
              <w:t>1667</w:t>
            </w:r>
            <w:r w:rsidRPr="00861E14">
              <w:rPr>
                <w:rFonts w:eastAsia="Calibri"/>
                <w:sz w:val="27"/>
                <w:szCs w:val="27"/>
              </w:rPr>
              <w:t xml:space="preserve"> м</w:t>
            </w:r>
            <w:r w:rsidRPr="00861E14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861E14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2024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34,0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964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567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1.2.7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д. Веряжа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улица Центральная (0,544 км, 2448 м</w:t>
            </w:r>
            <w:r w:rsidRPr="004231FE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4231FE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2025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1542,0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567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83,0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042A4C">
        <w:trPr>
          <w:cantSplit/>
          <w:trHeight w:val="964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1.2.8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д. Веряжа</w:t>
            </w:r>
          </w:p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улица Центральная (0,544 км, 2448 м</w:t>
            </w:r>
            <w:r w:rsidRPr="004231FE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4231FE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2025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34,0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042A4C">
        <w:trPr>
          <w:cantSplit/>
          <w:trHeight w:val="964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567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4231FE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1.2.9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4231FE" w:rsidRDefault="004231FE" w:rsidP="006620E8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4231FE">
              <w:rPr>
                <w:rFonts w:eastAsia="Calibri"/>
                <w:b/>
                <w:sz w:val="27"/>
                <w:szCs w:val="27"/>
                <w:u w:val="single"/>
              </w:rPr>
              <w:t>д. Коростынь</w:t>
            </w:r>
          </w:p>
          <w:p w:rsidR="004231FE" w:rsidRPr="004231FE" w:rsidRDefault="004231FE" w:rsidP="006620E8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4231FE">
              <w:rPr>
                <w:rFonts w:eastAsia="Calibri"/>
                <w:sz w:val="27"/>
                <w:szCs w:val="27"/>
              </w:rPr>
              <w:t>- улица Школьная (0,285 км, 1585,1 м</w:t>
            </w:r>
            <w:r w:rsidRPr="004231FE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4231FE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4231FE" w:rsidRDefault="004231FE" w:rsidP="004231FE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2026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1.1.1</w:t>
            </w:r>
          </w:p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1542,0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4231FE">
        <w:trPr>
          <w:cantSplit/>
          <w:trHeight w:val="567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6620E8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83,0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color w:val="FF0000"/>
                <w:sz w:val="27"/>
                <w:szCs w:val="27"/>
              </w:rPr>
            </w:pPr>
          </w:p>
        </w:tc>
      </w:tr>
      <w:tr w:rsidR="004231FE" w:rsidRPr="00042A4C" w:rsidTr="00042A4C">
        <w:trPr>
          <w:cantSplit/>
          <w:trHeight w:val="964"/>
        </w:trPr>
        <w:tc>
          <w:tcPr>
            <w:tcW w:w="931" w:type="dxa"/>
            <w:vMerge w:val="restart"/>
            <w:tcBorders>
              <w:left w:val="single" w:sz="4" w:space="0" w:color="auto"/>
            </w:tcBorders>
            <w:vAlign w:val="center"/>
          </w:tcPr>
          <w:p w:rsidR="004231FE" w:rsidRPr="00042A4C" w:rsidRDefault="004231FE" w:rsidP="004231FE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1.2.10</w:t>
            </w:r>
          </w:p>
        </w:tc>
        <w:tc>
          <w:tcPr>
            <w:tcW w:w="5165" w:type="dxa"/>
            <w:vMerge w:val="restart"/>
            <w:vAlign w:val="center"/>
          </w:tcPr>
          <w:p w:rsidR="004231FE" w:rsidRPr="00042A4C" w:rsidRDefault="004231FE" w:rsidP="006620E8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Оказание услуги по строительному контролю за выполнением работ по ремонту автомобильных дорог общего пользования местного значения:</w:t>
            </w:r>
          </w:p>
          <w:p w:rsidR="004231FE" w:rsidRPr="00042A4C" w:rsidRDefault="004231FE" w:rsidP="004231FE">
            <w:pPr>
              <w:spacing w:line="280" w:lineRule="exact"/>
              <w:jc w:val="center"/>
              <w:rPr>
                <w:rFonts w:eastAsia="Calibri"/>
                <w:b/>
                <w:sz w:val="27"/>
                <w:szCs w:val="27"/>
                <w:u w:val="single"/>
              </w:rPr>
            </w:pPr>
            <w:r w:rsidRPr="00042A4C">
              <w:rPr>
                <w:rFonts w:eastAsia="Calibri"/>
                <w:b/>
                <w:sz w:val="27"/>
                <w:szCs w:val="27"/>
                <w:u w:val="single"/>
              </w:rPr>
              <w:t>д. Коростынь</w:t>
            </w:r>
          </w:p>
          <w:p w:rsidR="004231FE" w:rsidRPr="00042A4C" w:rsidRDefault="004231FE" w:rsidP="004231FE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  <w:r w:rsidRPr="00042A4C">
              <w:rPr>
                <w:rFonts w:eastAsia="Calibri"/>
                <w:sz w:val="27"/>
                <w:szCs w:val="27"/>
              </w:rPr>
              <w:t>- улица Школьная (0,285 км, 1585,1 м</w:t>
            </w:r>
            <w:r w:rsidRPr="00042A4C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42A4C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Merge w:val="restart"/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Merge w:val="restart"/>
            <w:vAlign w:val="center"/>
          </w:tcPr>
          <w:p w:rsidR="004231FE" w:rsidRPr="00042A4C" w:rsidRDefault="004231FE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</w:t>
            </w:r>
            <w:r w:rsidR="00042A4C">
              <w:rPr>
                <w:sz w:val="27"/>
                <w:szCs w:val="27"/>
              </w:rPr>
              <w:t>6</w:t>
            </w:r>
          </w:p>
        </w:tc>
        <w:tc>
          <w:tcPr>
            <w:tcW w:w="920" w:type="dxa"/>
            <w:vMerge w:val="restart"/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1.1.1</w:t>
            </w:r>
          </w:p>
          <w:p w:rsidR="004231FE" w:rsidRPr="00042A4C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115" w:type="dxa"/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042A4C" w:rsidRDefault="004231FE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34,0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042A4C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4231FE" w:rsidTr="00042A4C">
        <w:trPr>
          <w:cantSplit/>
          <w:trHeight w:val="964"/>
        </w:trPr>
        <w:tc>
          <w:tcPr>
            <w:tcW w:w="931" w:type="dxa"/>
            <w:vMerge/>
            <w:tcBorders>
              <w:left w:val="single" w:sz="4" w:space="0" w:color="auto"/>
            </w:tcBorders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5165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913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4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920" w:type="dxa"/>
            <w:vMerge/>
            <w:vAlign w:val="center"/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501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4231FE" w:rsidRPr="004231FE" w:rsidRDefault="004231FE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4231FE">
              <w:rPr>
                <w:b/>
                <w:sz w:val="27"/>
                <w:szCs w:val="27"/>
              </w:rPr>
              <w:t>2,0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31FE" w:rsidRPr="004231FE" w:rsidRDefault="004231FE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4231FE" w:rsidRPr="00042A4C" w:rsidTr="00042A4C">
        <w:trPr>
          <w:cantSplit/>
          <w:trHeight w:val="851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lastRenderedPageBreak/>
              <w:t>1.3</w:t>
            </w:r>
          </w:p>
        </w:tc>
        <w:tc>
          <w:tcPr>
            <w:tcW w:w="5165" w:type="dxa"/>
            <w:shd w:val="clear" w:color="auto" w:fill="D9D9D9" w:themeFill="background1" w:themeFillShade="D9"/>
            <w:vAlign w:val="center"/>
          </w:tcPr>
          <w:p w:rsidR="004231FE" w:rsidRPr="00042A4C" w:rsidRDefault="004231FE" w:rsidP="00F63057">
            <w:pPr>
              <w:spacing w:line="320" w:lineRule="atLeast"/>
              <w:ind w:left="34" w:right="31"/>
              <w:jc w:val="both"/>
              <w:rPr>
                <w:rFonts w:eastAsia="Calibri"/>
                <w:b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b/>
                <w:spacing w:val="-8"/>
                <w:sz w:val="27"/>
                <w:szCs w:val="27"/>
              </w:rPr>
              <w:t>Организация работ по ремонту и содержанию автомобильных дорог общего пользования местного значения (включая изготовление, проверку сметной документации и строительный контроль), в том числе: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отдел</w:t>
            </w:r>
          </w:p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2022</w:t>
            </w:r>
          </w:p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  <w:p w:rsidR="004231FE" w:rsidRPr="00042A4C" w:rsidRDefault="004231FE" w:rsidP="00042A4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2023-202</w:t>
            </w:r>
            <w:r w:rsidR="00042A4C" w:rsidRPr="00042A4C">
              <w:rPr>
                <w:b/>
                <w:sz w:val="27"/>
                <w:szCs w:val="27"/>
              </w:rPr>
              <w:t>6</w:t>
            </w:r>
          </w:p>
        </w:tc>
        <w:tc>
          <w:tcPr>
            <w:tcW w:w="920" w:type="dxa"/>
            <w:shd w:val="clear" w:color="auto" w:fill="D9D9D9" w:themeFill="background1" w:themeFillShade="D9"/>
            <w:vAlign w:val="center"/>
          </w:tcPr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1.1.1 -</w:t>
            </w:r>
          </w:p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1.1.5</w:t>
            </w:r>
          </w:p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1.2.1</w:t>
            </w:r>
          </w:p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1.3.1</w:t>
            </w:r>
          </w:p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1.3.2</w:t>
            </w:r>
          </w:p>
        </w:tc>
        <w:tc>
          <w:tcPr>
            <w:tcW w:w="1501" w:type="dxa"/>
            <w:shd w:val="clear" w:color="auto" w:fill="D9D9D9" w:themeFill="background1" w:themeFillShade="D9"/>
            <w:vAlign w:val="center"/>
          </w:tcPr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4231FE" w:rsidRPr="00042A4C" w:rsidRDefault="004231FE" w:rsidP="00F27425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1756,9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4231FE" w:rsidRPr="00042A4C" w:rsidRDefault="00042A4C" w:rsidP="00F146E2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76</w:t>
            </w:r>
            <w:r w:rsidR="008B585A">
              <w:rPr>
                <w:b/>
                <w:sz w:val="27"/>
                <w:szCs w:val="27"/>
              </w:rPr>
              <w:t>79</w:t>
            </w:r>
            <w:r w:rsidR="004231FE" w:rsidRPr="00042A4C">
              <w:rPr>
                <w:b/>
                <w:sz w:val="27"/>
                <w:szCs w:val="27"/>
              </w:rPr>
              <w:t>,</w:t>
            </w:r>
            <w:r w:rsidR="00F146E2"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4231FE" w:rsidRPr="00042A4C" w:rsidRDefault="004231FE" w:rsidP="00F27425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2193,4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FE" w:rsidRPr="00042A4C" w:rsidRDefault="004231FE" w:rsidP="00042A4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2395,7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31FE" w:rsidRPr="00042A4C" w:rsidRDefault="00042A4C" w:rsidP="00042A4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2395,7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231FE" w:rsidRPr="00042A4C" w:rsidRDefault="004231FE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1361"/>
        </w:trPr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042A4C" w:rsidRPr="00042A4C" w:rsidRDefault="00042A4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1.3.1</w:t>
            </w:r>
          </w:p>
        </w:tc>
        <w:tc>
          <w:tcPr>
            <w:tcW w:w="5165" w:type="dxa"/>
            <w:vAlign w:val="center"/>
          </w:tcPr>
          <w:p w:rsidR="00042A4C" w:rsidRPr="00042A4C" w:rsidRDefault="00042A4C" w:rsidP="00F63057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>Организация работ по ремонту автомобильных дорог общего пользования местного значения, в том числе:</w:t>
            </w:r>
          </w:p>
          <w:p w:rsidR="00042A4C" w:rsidRPr="00042A4C" w:rsidRDefault="00042A4C" w:rsidP="001E5D1C">
            <w:pPr>
              <w:spacing w:line="320" w:lineRule="atLeast"/>
              <w:ind w:left="34" w:right="31"/>
              <w:jc w:val="center"/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</w:pPr>
            <w:r w:rsidRPr="00042A4C"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  <w:t>р.п. Шимск</w:t>
            </w:r>
          </w:p>
          <w:p w:rsidR="00042A4C" w:rsidRPr="00042A4C" w:rsidRDefault="00042A4C" w:rsidP="00F63057">
            <w:pPr>
              <w:spacing w:line="320" w:lineRule="atLeast"/>
              <w:ind w:left="34" w:right="31"/>
              <w:jc w:val="both"/>
              <w:rPr>
                <w:rFonts w:eastAsia="Calibri"/>
                <w:sz w:val="27"/>
                <w:szCs w:val="27"/>
              </w:rPr>
            </w:pPr>
            <w:r w:rsidRPr="00042A4C">
              <w:rPr>
                <w:rFonts w:eastAsia="Calibri"/>
                <w:sz w:val="27"/>
                <w:szCs w:val="27"/>
              </w:rPr>
              <w:t>- переулок Весенний (0,204 км, 918 м</w:t>
            </w:r>
            <w:r w:rsidRPr="00042A4C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42A4C">
              <w:rPr>
                <w:rFonts w:eastAsia="Calibri"/>
                <w:sz w:val="27"/>
                <w:szCs w:val="27"/>
              </w:rPr>
              <w:t>)</w:t>
            </w:r>
          </w:p>
          <w:p w:rsidR="00042A4C" w:rsidRPr="00042A4C" w:rsidRDefault="00042A4C" w:rsidP="00F63057">
            <w:pPr>
              <w:spacing w:line="320" w:lineRule="atLeast"/>
              <w:ind w:left="34" w:right="31"/>
              <w:jc w:val="both"/>
              <w:rPr>
                <w:rFonts w:eastAsia="Calibri"/>
                <w:sz w:val="27"/>
                <w:szCs w:val="27"/>
              </w:rPr>
            </w:pPr>
            <w:r w:rsidRPr="00042A4C">
              <w:rPr>
                <w:rFonts w:eastAsia="Calibri"/>
                <w:sz w:val="27"/>
                <w:szCs w:val="27"/>
              </w:rPr>
              <w:t>- улица Коммунальная (устройство пешеходного перехода, ИДН, дорожных знаков)</w:t>
            </w:r>
          </w:p>
          <w:p w:rsidR="00042A4C" w:rsidRPr="00042A4C" w:rsidRDefault="00042A4C" w:rsidP="00B64EA5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z w:val="27"/>
                <w:szCs w:val="27"/>
              </w:rPr>
              <w:t>- улица Наманганская (устройство пешеходного перехода, ИДН, дорожных знаков)</w:t>
            </w:r>
          </w:p>
          <w:p w:rsidR="00042A4C" w:rsidRPr="00042A4C" w:rsidRDefault="00042A4C" w:rsidP="00B64EA5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z w:val="27"/>
                <w:szCs w:val="27"/>
              </w:rPr>
              <w:t>- улица Благодатная (устройство пешеходного перехода, ИДН, дорожных знаков)</w:t>
            </w:r>
          </w:p>
          <w:p w:rsidR="00042A4C" w:rsidRPr="00042A4C" w:rsidRDefault="00042A4C" w:rsidP="00B64EA5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z w:val="27"/>
                <w:szCs w:val="27"/>
              </w:rPr>
              <w:t>- улица Школьная (устройство пешеходного перехода, ИДН, дорожных знаков)</w:t>
            </w:r>
          </w:p>
          <w:p w:rsidR="00042A4C" w:rsidRPr="00042A4C" w:rsidRDefault="00042A4C" w:rsidP="001E5D1C">
            <w:pPr>
              <w:spacing w:line="320" w:lineRule="atLeast"/>
              <w:ind w:left="34" w:right="31"/>
              <w:jc w:val="center"/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</w:pPr>
            <w:r w:rsidRPr="00042A4C">
              <w:rPr>
                <w:rFonts w:eastAsia="Calibri"/>
                <w:b/>
                <w:spacing w:val="-8"/>
                <w:sz w:val="27"/>
                <w:szCs w:val="27"/>
                <w:u w:val="single"/>
              </w:rPr>
              <w:t>д. Бор</w:t>
            </w:r>
          </w:p>
          <w:p w:rsidR="00042A4C" w:rsidRPr="00042A4C" w:rsidRDefault="00042A4C" w:rsidP="001E5D1C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z w:val="27"/>
                <w:szCs w:val="27"/>
              </w:rPr>
              <w:t>- переулок Южный (0,188 км, 940 м</w:t>
            </w:r>
            <w:r w:rsidRPr="00042A4C">
              <w:rPr>
                <w:rFonts w:eastAsia="Calibri"/>
                <w:sz w:val="27"/>
                <w:szCs w:val="27"/>
                <w:vertAlign w:val="superscript"/>
              </w:rPr>
              <w:t>2</w:t>
            </w:r>
            <w:r w:rsidRPr="00042A4C">
              <w:rPr>
                <w:rFonts w:eastAsia="Calibri"/>
                <w:sz w:val="27"/>
                <w:szCs w:val="27"/>
              </w:rPr>
              <w:t>).</w:t>
            </w:r>
          </w:p>
        </w:tc>
        <w:tc>
          <w:tcPr>
            <w:tcW w:w="913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</w:t>
            </w:r>
          </w:p>
        </w:tc>
        <w:tc>
          <w:tcPr>
            <w:tcW w:w="920" w:type="dxa"/>
            <w:vAlign w:val="center"/>
          </w:tcPr>
          <w:p w:rsidR="00042A4C" w:rsidRPr="00042A4C" w:rsidRDefault="00042A4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1.1.1</w:t>
            </w:r>
          </w:p>
          <w:p w:rsidR="00042A4C" w:rsidRPr="00042A4C" w:rsidRDefault="00042A4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1.1.2</w:t>
            </w:r>
          </w:p>
        </w:tc>
        <w:tc>
          <w:tcPr>
            <w:tcW w:w="1501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vAlign w:val="center"/>
          </w:tcPr>
          <w:p w:rsidR="00042A4C" w:rsidRPr="00042A4C" w:rsidRDefault="00042A4C" w:rsidP="00F27425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1277,2</w:t>
            </w:r>
          </w:p>
        </w:tc>
        <w:tc>
          <w:tcPr>
            <w:tcW w:w="1115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1361"/>
        </w:trPr>
        <w:tc>
          <w:tcPr>
            <w:tcW w:w="931" w:type="dxa"/>
            <w:tcBorders>
              <w:left w:val="single" w:sz="4" w:space="0" w:color="auto"/>
            </w:tcBorders>
            <w:vAlign w:val="center"/>
          </w:tcPr>
          <w:p w:rsidR="00042A4C" w:rsidRPr="00042A4C" w:rsidRDefault="00042A4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lastRenderedPageBreak/>
              <w:t>1.3.2</w:t>
            </w:r>
          </w:p>
        </w:tc>
        <w:tc>
          <w:tcPr>
            <w:tcW w:w="5165" w:type="dxa"/>
            <w:vAlign w:val="center"/>
          </w:tcPr>
          <w:p w:rsidR="00042A4C" w:rsidRPr="00042A4C" w:rsidRDefault="00042A4C" w:rsidP="00F63057">
            <w:pPr>
              <w:spacing w:line="320" w:lineRule="atLeast"/>
              <w:ind w:left="34" w:right="31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 xml:space="preserve">Оказание услуг по проведению проверки сметной стоимости по ремонту автомобильных дорог  в </w:t>
            </w:r>
            <w:r w:rsidRPr="00042A4C">
              <w:rPr>
                <w:sz w:val="27"/>
                <w:szCs w:val="27"/>
              </w:rPr>
              <w:t>ГАУ «Госэкспертиза Новгородской области».</w:t>
            </w:r>
          </w:p>
        </w:tc>
        <w:tc>
          <w:tcPr>
            <w:tcW w:w="913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отдел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2022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2023-2026</w:t>
            </w:r>
          </w:p>
        </w:tc>
        <w:tc>
          <w:tcPr>
            <w:tcW w:w="920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1.1.1-1.1.5</w:t>
            </w:r>
          </w:p>
        </w:tc>
        <w:tc>
          <w:tcPr>
            <w:tcW w:w="1501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15" w:type="dxa"/>
            <w:vAlign w:val="center"/>
          </w:tcPr>
          <w:p w:rsidR="00042A4C" w:rsidRPr="00042A4C" w:rsidRDefault="008B585A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99</w:t>
            </w:r>
            <w:r w:rsidR="00042A4C" w:rsidRPr="00042A4C">
              <w:rPr>
                <w:b/>
                <w:sz w:val="27"/>
                <w:szCs w:val="27"/>
              </w:rPr>
              <w:t>,</w:t>
            </w:r>
            <w:r>
              <w:rPr>
                <w:b/>
                <w:sz w:val="27"/>
                <w:szCs w:val="27"/>
              </w:rPr>
              <w:t>9</w:t>
            </w:r>
          </w:p>
        </w:tc>
        <w:tc>
          <w:tcPr>
            <w:tcW w:w="1115" w:type="dxa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i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1588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1E5D1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1.3.3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042A4C" w:rsidRPr="00042A4C" w:rsidRDefault="00042A4C" w:rsidP="004F39B6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 xml:space="preserve">Организация работ по </w:t>
            </w:r>
            <w:r w:rsidRPr="00042A4C">
              <w:rPr>
                <w:rFonts w:eastAsia="Calibri"/>
                <w:b/>
                <w:spacing w:val="-8"/>
                <w:sz w:val="27"/>
                <w:szCs w:val="27"/>
              </w:rPr>
              <w:t>зимнему</w:t>
            </w:r>
            <w:r w:rsidRPr="00042A4C">
              <w:rPr>
                <w:rFonts w:eastAsia="Calibri"/>
                <w:spacing w:val="-8"/>
                <w:sz w:val="27"/>
                <w:szCs w:val="27"/>
              </w:rPr>
              <w:t xml:space="preserve"> содержанию автомобильных дорог общего пользования местного значения (включая проверку сметной документации)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отдел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2022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2023-2026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:rsidR="00042A4C" w:rsidRPr="00042A4C" w:rsidRDefault="00042A4C" w:rsidP="00FF17EB">
            <w:pPr>
              <w:overflowPunct/>
              <w:spacing w:line="320" w:lineRule="atLeast"/>
              <w:ind w:left="-108" w:right="-117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1598,1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042A4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3819,8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F17E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1846,6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FF17E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1846,6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1846,6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A4C" w:rsidRPr="00042A4C" w:rsidRDefault="00042A4C" w:rsidP="00F63057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1588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B64EA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1.3.4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042A4C" w:rsidRPr="00042A4C" w:rsidRDefault="00042A4C" w:rsidP="004F39B6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>Организация работ по летнему содержанию автомобильных дорог общего пользования местного значения (включая проверку сметной документации)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2A4C" w:rsidRPr="00042A4C" w:rsidRDefault="00042A4C" w:rsidP="004F39B6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отдел</w:t>
            </w:r>
          </w:p>
          <w:p w:rsidR="00042A4C" w:rsidRPr="00042A4C" w:rsidRDefault="00042A4C" w:rsidP="004F39B6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4F39B6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42A4C" w:rsidRPr="00042A4C" w:rsidRDefault="00042A4C" w:rsidP="004F39B6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2022</w:t>
            </w:r>
          </w:p>
          <w:p w:rsidR="00042A4C" w:rsidRPr="00042A4C" w:rsidRDefault="00042A4C" w:rsidP="004F39B6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2023-2026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42A4C" w:rsidRPr="00042A4C" w:rsidRDefault="00042A4C" w:rsidP="004F39B6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2A4C" w:rsidRPr="00042A4C" w:rsidRDefault="00042A4C" w:rsidP="004F39B6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:rsidR="00042A4C" w:rsidRPr="00042A4C" w:rsidRDefault="00042A4C" w:rsidP="004F39B6">
            <w:pPr>
              <w:overflowPunct/>
              <w:spacing w:line="320" w:lineRule="atLeast"/>
              <w:ind w:left="-108" w:right="-117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F17EB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2386,4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4F39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176,8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4F39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374,1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b/>
                <w:sz w:val="27"/>
                <w:szCs w:val="27"/>
              </w:rPr>
            </w:pPr>
            <w:r w:rsidRPr="00042A4C">
              <w:rPr>
                <w:rFonts w:eastAsia="Calibri"/>
                <w:b/>
                <w:sz w:val="27"/>
                <w:szCs w:val="27"/>
              </w:rPr>
              <w:t>374,1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A4C" w:rsidRPr="00042A4C" w:rsidRDefault="00042A4C" w:rsidP="004F39B6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rFonts w:eastAsia="Calibri"/>
                <w:sz w:val="27"/>
                <w:szCs w:val="27"/>
              </w:rPr>
            </w:pPr>
          </w:p>
        </w:tc>
      </w:tr>
      <w:tr w:rsidR="00042A4C" w:rsidRPr="00042A4C" w:rsidTr="00042A4C">
        <w:trPr>
          <w:cantSplit/>
          <w:trHeight w:val="1588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B64EA5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1.3.5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>Изготовление сметных расчетов на ремонт автомобильных дорог общего пользования местного значения Шимского городского поселения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отдел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2022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2023-2026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1.1.1-1.1.5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58,8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89,6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70,0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042A4C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75,0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75,0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567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2</w:t>
            </w:r>
          </w:p>
        </w:tc>
        <w:tc>
          <w:tcPr>
            <w:tcW w:w="1499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  <w:r w:rsidRPr="00042A4C">
              <w:rPr>
                <w:rFonts w:eastAsia="Calibri"/>
                <w:b/>
                <w:spacing w:val="-6"/>
                <w:sz w:val="27"/>
                <w:szCs w:val="27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1418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2.1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>Изготовление межевых планов на земельные участки под автомобильные дороги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2024-2026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1.2.1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1418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lastRenderedPageBreak/>
              <w:t>2.2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both"/>
              <w:rPr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>Изготовление технических планов на автомобильные дороги 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2023-2026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1.2.1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7,0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397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3</w:t>
            </w:r>
          </w:p>
        </w:tc>
        <w:tc>
          <w:tcPr>
            <w:tcW w:w="14998" w:type="dxa"/>
            <w:gridSpan w:val="10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  <w:r w:rsidRPr="00042A4C">
              <w:rPr>
                <w:rFonts w:eastAsia="Calibri"/>
                <w:b/>
                <w:spacing w:val="-6"/>
                <w:sz w:val="27"/>
                <w:szCs w:val="27"/>
              </w:rPr>
              <w:t>Разработка технической документации на автомобильные дороги общего пользования местного значения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964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3.1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>Разработка проектов организации дорожного движения на автомобильные дороги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отдел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2022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042A4C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2023-2026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  <w:lang w:val="en-US"/>
              </w:rPr>
              <w:t>1.3.</w:t>
            </w:r>
            <w:r w:rsidRPr="00042A4C">
              <w:rPr>
                <w:sz w:val="27"/>
                <w:szCs w:val="27"/>
              </w:rPr>
              <w:t>2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151,2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1521F4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151,0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30,0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</w:tc>
      </w:tr>
      <w:tr w:rsidR="00042A4C" w:rsidRPr="00042A4C" w:rsidTr="006620E8">
        <w:trPr>
          <w:cantSplit/>
          <w:trHeight w:val="964"/>
        </w:trPr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3.2</w:t>
            </w:r>
          </w:p>
        </w:tc>
        <w:tc>
          <w:tcPr>
            <w:tcW w:w="516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both"/>
              <w:rPr>
                <w:rFonts w:eastAsia="Calibri"/>
                <w:spacing w:val="-8"/>
                <w:sz w:val="27"/>
                <w:szCs w:val="27"/>
              </w:rPr>
            </w:pPr>
            <w:r w:rsidRPr="00042A4C">
              <w:rPr>
                <w:rFonts w:eastAsia="Calibri"/>
                <w:spacing w:val="-8"/>
                <w:sz w:val="27"/>
                <w:szCs w:val="27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управление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2023-</w:t>
            </w: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2026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  <w:lang w:val="en-US"/>
              </w:rPr>
              <w:t>1.3.</w:t>
            </w:r>
            <w:r w:rsidRPr="00042A4C">
              <w:rPr>
                <w:sz w:val="27"/>
                <w:szCs w:val="27"/>
              </w:rPr>
              <w:t>1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Бюджет поселения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0,0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100,0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vAlign w:val="center"/>
          </w:tcPr>
          <w:p w:rsidR="00042A4C" w:rsidRPr="00042A4C" w:rsidRDefault="00042A4C" w:rsidP="006620E8">
            <w:pPr>
              <w:spacing w:line="320" w:lineRule="atLeast"/>
              <w:jc w:val="center"/>
              <w:rPr>
                <w:b/>
                <w:sz w:val="27"/>
                <w:szCs w:val="27"/>
              </w:rPr>
            </w:pPr>
            <w:r w:rsidRPr="00042A4C">
              <w:rPr>
                <w:b/>
                <w:sz w:val="27"/>
                <w:szCs w:val="27"/>
              </w:rPr>
              <w:t>40,0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</w:p>
          <w:p w:rsidR="00042A4C" w:rsidRPr="00042A4C" w:rsidRDefault="00042A4C" w:rsidP="00F63057">
            <w:pPr>
              <w:spacing w:line="320" w:lineRule="atLeast"/>
              <w:jc w:val="center"/>
              <w:rPr>
                <w:sz w:val="27"/>
                <w:szCs w:val="27"/>
              </w:rPr>
            </w:pPr>
            <w:r w:rsidRPr="00042A4C">
              <w:rPr>
                <w:sz w:val="27"/>
                <w:szCs w:val="27"/>
              </w:rPr>
              <w:t>»</w:t>
            </w:r>
          </w:p>
        </w:tc>
      </w:tr>
    </w:tbl>
    <w:p w:rsidR="00AF7A15" w:rsidRPr="00CE6F4B" w:rsidRDefault="00AF7A15" w:rsidP="00AF7A15">
      <w:pPr>
        <w:spacing w:line="360" w:lineRule="atLeast"/>
        <w:jc w:val="both"/>
        <w:rPr>
          <w:color w:val="FF0000"/>
          <w:sz w:val="28"/>
          <w:szCs w:val="28"/>
        </w:rPr>
      </w:pPr>
    </w:p>
    <w:p w:rsidR="00D672B8" w:rsidRPr="00CE6F4B" w:rsidRDefault="00D672B8" w:rsidP="00AF7A15">
      <w:pPr>
        <w:spacing w:line="360" w:lineRule="atLeast"/>
        <w:jc w:val="both"/>
        <w:rPr>
          <w:color w:val="FF0000"/>
          <w:sz w:val="28"/>
          <w:szCs w:val="28"/>
        </w:rPr>
      </w:pPr>
    </w:p>
    <w:p w:rsidR="00D672B8" w:rsidRPr="00042A4C" w:rsidRDefault="00D672B8" w:rsidP="00AF7A15">
      <w:pPr>
        <w:spacing w:line="360" w:lineRule="atLeast"/>
        <w:jc w:val="both"/>
        <w:rPr>
          <w:sz w:val="28"/>
          <w:szCs w:val="28"/>
        </w:rPr>
      </w:pPr>
    </w:p>
    <w:p w:rsidR="00D672B8" w:rsidRPr="00042A4C" w:rsidRDefault="00D672B8" w:rsidP="00D672B8">
      <w:pPr>
        <w:spacing w:line="320" w:lineRule="atLeast"/>
        <w:ind w:firstLine="709"/>
        <w:jc w:val="both"/>
        <w:rPr>
          <w:sz w:val="27"/>
          <w:szCs w:val="27"/>
        </w:rPr>
        <w:sectPr w:rsidR="00D672B8" w:rsidRPr="00042A4C" w:rsidSect="00F63057">
          <w:headerReference w:type="default" r:id="rId9"/>
          <w:pgSz w:w="16838" w:h="11906" w:orient="landscape"/>
          <w:pgMar w:top="1418" w:right="567" w:bottom="567" w:left="1134" w:header="425" w:footer="709" w:gutter="0"/>
          <w:cols w:space="708"/>
          <w:titlePg/>
          <w:docGrid w:linePitch="360"/>
        </w:sectPr>
      </w:pPr>
    </w:p>
    <w:p w:rsidR="00D672B8" w:rsidRPr="00042A4C" w:rsidRDefault="00D672B8" w:rsidP="00D672B8">
      <w:pPr>
        <w:spacing w:line="320" w:lineRule="atLeast"/>
        <w:ind w:firstLine="709"/>
        <w:jc w:val="both"/>
        <w:rPr>
          <w:sz w:val="27"/>
          <w:szCs w:val="27"/>
        </w:rPr>
      </w:pPr>
    </w:p>
    <w:p w:rsidR="00D672B8" w:rsidRPr="00042A4C" w:rsidRDefault="00D672B8" w:rsidP="00D672B8">
      <w:pPr>
        <w:spacing w:line="360" w:lineRule="atLeast"/>
        <w:ind w:firstLine="709"/>
        <w:jc w:val="both"/>
        <w:rPr>
          <w:sz w:val="28"/>
          <w:szCs w:val="28"/>
        </w:rPr>
      </w:pPr>
      <w:r w:rsidRPr="00042A4C">
        <w:rPr>
          <w:sz w:val="28"/>
          <w:szCs w:val="28"/>
        </w:rPr>
        <w:t>2. 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D672B8" w:rsidRPr="00042A4C" w:rsidRDefault="00D672B8" w:rsidP="00D672B8">
      <w:pPr>
        <w:tabs>
          <w:tab w:val="left" w:pos="889"/>
        </w:tabs>
        <w:spacing w:line="360" w:lineRule="atLeast"/>
        <w:jc w:val="both"/>
        <w:rPr>
          <w:sz w:val="28"/>
          <w:szCs w:val="28"/>
        </w:rPr>
      </w:pPr>
    </w:p>
    <w:p w:rsidR="00D672B8" w:rsidRPr="00042A4C" w:rsidRDefault="00D672B8" w:rsidP="00D672B8">
      <w:pPr>
        <w:tabs>
          <w:tab w:val="left" w:pos="889"/>
        </w:tabs>
        <w:spacing w:line="360" w:lineRule="atLeast"/>
        <w:jc w:val="both"/>
        <w:rPr>
          <w:sz w:val="28"/>
          <w:szCs w:val="28"/>
        </w:rPr>
      </w:pPr>
    </w:p>
    <w:p w:rsidR="00D672B8" w:rsidRPr="00042A4C" w:rsidRDefault="00D672B8" w:rsidP="00D672B8">
      <w:pPr>
        <w:spacing w:line="360" w:lineRule="atLeast"/>
        <w:rPr>
          <w:sz w:val="28"/>
          <w:szCs w:val="28"/>
        </w:rPr>
      </w:pPr>
      <w:r w:rsidRPr="00042A4C">
        <w:rPr>
          <w:sz w:val="28"/>
          <w:szCs w:val="28"/>
        </w:rPr>
        <w:t>Проект подготовил и завизировал:</w:t>
      </w:r>
    </w:p>
    <w:p w:rsidR="00D672B8" w:rsidRPr="00042A4C" w:rsidRDefault="00D672B8" w:rsidP="00D672B8">
      <w:pPr>
        <w:spacing w:line="360" w:lineRule="atLeast"/>
        <w:rPr>
          <w:sz w:val="28"/>
          <w:szCs w:val="28"/>
        </w:rPr>
      </w:pPr>
    </w:p>
    <w:p w:rsidR="00D672B8" w:rsidRPr="00042A4C" w:rsidRDefault="00D672B8" w:rsidP="00D672B8">
      <w:pPr>
        <w:spacing w:line="360" w:lineRule="atLeast"/>
        <w:rPr>
          <w:sz w:val="28"/>
          <w:szCs w:val="28"/>
        </w:rPr>
      </w:pPr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C838E1" w:rsidRPr="00042A4C" w:rsidTr="00060E40">
        <w:tc>
          <w:tcPr>
            <w:tcW w:w="4644" w:type="dxa"/>
            <w:hideMark/>
          </w:tcPr>
          <w:p w:rsidR="00D672B8" w:rsidRPr="00042A4C" w:rsidRDefault="00D672B8" w:rsidP="00D672B8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 xml:space="preserve">Начальник управления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42A4C" w:rsidRDefault="00D672B8" w:rsidP="00D672B8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672B8" w:rsidRPr="00042A4C" w:rsidRDefault="00D672B8" w:rsidP="00D672B8">
            <w:pPr>
              <w:pStyle w:val="a5"/>
              <w:spacing w:before="120" w:line="360" w:lineRule="atLeast"/>
              <w:ind w:right="33"/>
              <w:jc w:val="right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>А.А. Червяков</w:t>
            </w:r>
          </w:p>
        </w:tc>
      </w:tr>
      <w:tr w:rsidR="00D672B8" w:rsidRPr="00042A4C" w:rsidTr="00060E40">
        <w:tc>
          <w:tcPr>
            <w:tcW w:w="4644" w:type="dxa"/>
          </w:tcPr>
          <w:p w:rsidR="00D672B8" w:rsidRPr="00042A4C" w:rsidRDefault="00D672B8" w:rsidP="00D672B8">
            <w:pPr>
              <w:pStyle w:val="a5"/>
              <w:spacing w:line="360" w:lineRule="atLeas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2B8" w:rsidRPr="00042A4C" w:rsidRDefault="00D672B8" w:rsidP="00D672B8">
            <w:pPr>
              <w:pStyle w:val="a5"/>
              <w:spacing w:line="360" w:lineRule="atLeas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D672B8" w:rsidRPr="00042A4C" w:rsidRDefault="00D672B8" w:rsidP="00D672B8">
            <w:pPr>
              <w:pStyle w:val="a5"/>
              <w:spacing w:line="360" w:lineRule="atLeas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D672B8" w:rsidRPr="00042A4C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D672B8" w:rsidRPr="00042A4C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D672B8" w:rsidRPr="00042A4C" w:rsidRDefault="00D672B8" w:rsidP="00D672B8">
      <w:pPr>
        <w:tabs>
          <w:tab w:val="left" w:pos="6900"/>
        </w:tabs>
        <w:spacing w:line="360" w:lineRule="atLeast"/>
        <w:rPr>
          <w:sz w:val="28"/>
          <w:szCs w:val="28"/>
        </w:rPr>
      </w:pPr>
      <w:r w:rsidRPr="00042A4C">
        <w:rPr>
          <w:sz w:val="28"/>
          <w:szCs w:val="28"/>
        </w:rPr>
        <w:t>Лист согласования прилагается.</w:t>
      </w: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CE6F4B" w:rsidRDefault="00D672B8" w:rsidP="00D672B8">
      <w:pPr>
        <w:tabs>
          <w:tab w:val="left" w:pos="6800"/>
        </w:tabs>
        <w:spacing w:line="360" w:lineRule="atLeast"/>
        <w:jc w:val="center"/>
        <w:rPr>
          <w:b/>
          <w:color w:val="FF0000"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042A4C">
        <w:rPr>
          <w:b/>
          <w:sz w:val="28"/>
          <w:szCs w:val="28"/>
        </w:rPr>
        <w:lastRenderedPageBreak/>
        <w:t>ЛИСТ СОГЛАСОВАНИЯ</w:t>
      </w:r>
    </w:p>
    <w:tbl>
      <w:tblPr>
        <w:tblW w:w="10441" w:type="dxa"/>
        <w:jc w:val="center"/>
        <w:tblInd w:w="-552" w:type="dxa"/>
        <w:tblLook w:val="01E0"/>
      </w:tblPr>
      <w:tblGrid>
        <w:gridCol w:w="552"/>
        <w:gridCol w:w="1908"/>
        <w:gridCol w:w="4024"/>
        <w:gridCol w:w="567"/>
        <w:gridCol w:w="555"/>
        <w:gridCol w:w="771"/>
        <w:gridCol w:w="542"/>
        <w:gridCol w:w="1051"/>
        <w:gridCol w:w="471"/>
      </w:tblGrid>
      <w:tr w:rsidR="00C838E1" w:rsidRPr="00042A4C" w:rsidTr="00060E40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bottom w:val="single" w:sz="4" w:space="0" w:color="auto"/>
            </w:tcBorders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42A4C">
              <w:rPr>
                <w:spacing w:val="-6"/>
                <w:sz w:val="28"/>
                <w:szCs w:val="28"/>
              </w:rPr>
              <w:t>Проекта Постановления</w:t>
            </w:r>
          </w:p>
        </w:tc>
        <w:tc>
          <w:tcPr>
            <w:tcW w:w="567" w:type="dxa"/>
            <w:vAlign w:val="bottom"/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42A4C">
              <w:rPr>
                <w:spacing w:val="-6"/>
                <w:sz w:val="28"/>
                <w:szCs w:val="28"/>
              </w:rPr>
              <w:t>от</w:t>
            </w:r>
          </w:p>
        </w:tc>
        <w:tc>
          <w:tcPr>
            <w:tcW w:w="1326" w:type="dxa"/>
            <w:gridSpan w:val="2"/>
            <w:tcBorders>
              <w:bottom w:val="single" w:sz="4" w:space="0" w:color="auto"/>
            </w:tcBorders>
            <w:vAlign w:val="bottom"/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42A4C">
              <w:rPr>
                <w:spacing w:val="-6"/>
                <w:sz w:val="28"/>
                <w:szCs w:val="28"/>
              </w:rPr>
              <w:t xml:space="preserve">               г</w:t>
            </w:r>
          </w:p>
        </w:tc>
        <w:tc>
          <w:tcPr>
            <w:tcW w:w="542" w:type="dxa"/>
            <w:vAlign w:val="bottom"/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  <w:r w:rsidRPr="00042A4C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bottom"/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C838E1" w:rsidRPr="00042A4C" w:rsidTr="00060E40">
        <w:trPr>
          <w:gridAfter w:val="1"/>
          <w:wAfter w:w="471" w:type="dxa"/>
          <w:jc w:val="center"/>
        </w:trPr>
        <w:tc>
          <w:tcPr>
            <w:tcW w:w="6484" w:type="dxa"/>
            <w:gridSpan w:val="3"/>
            <w:tcBorders>
              <w:top w:val="single" w:sz="4" w:space="0" w:color="auto"/>
            </w:tcBorders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567" w:type="dxa"/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</w:tcBorders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9C332C" w:rsidRPr="00042A4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D672B8" w:rsidRPr="00042A4C" w:rsidRDefault="00D672B8" w:rsidP="00D672B8">
            <w:pPr>
              <w:tabs>
                <w:tab w:val="left" w:pos="6800"/>
              </w:tabs>
              <w:spacing w:line="360" w:lineRule="atLeas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42A4C">
              <w:rPr>
                <w:spacing w:val="-12"/>
                <w:sz w:val="28"/>
                <w:szCs w:val="28"/>
              </w:rPr>
              <w:t>Дата</w:t>
            </w:r>
            <w:r w:rsidRPr="00042A4C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042A4C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042A4C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146" w:type="dxa"/>
            <w:gridSpan w:val="3"/>
            <w:vAlign w:val="center"/>
          </w:tcPr>
          <w:p w:rsidR="00D672B8" w:rsidRPr="00042A4C" w:rsidRDefault="00D672B8" w:rsidP="00D672B8">
            <w:pPr>
              <w:tabs>
                <w:tab w:val="left" w:pos="6800"/>
              </w:tabs>
              <w:spacing w:line="360" w:lineRule="atLeas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042A4C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042A4C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042A4C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35" w:type="dxa"/>
            <w:gridSpan w:val="4"/>
            <w:vAlign w:val="center"/>
          </w:tcPr>
          <w:p w:rsidR="00D672B8" w:rsidRPr="00042A4C" w:rsidRDefault="00D672B8" w:rsidP="00D672B8">
            <w:pPr>
              <w:tabs>
                <w:tab w:val="left" w:pos="6800"/>
              </w:tabs>
              <w:spacing w:line="360" w:lineRule="atLeas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042A4C">
              <w:rPr>
                <w:spacing w:val="-12"/>
                <w:sz w:val="28"/>
                <w:szCs w:val="28"/>
              </w:rPr>
              <w:t>Дата и номер документа,</w:t>
            </w:r>
          </w:p>
          <w:p w:rsidR="00D672B8" w:rsidRPr="00042A4C" w:rsidRDefault="00D672B8" w:rsidP="00D672B8">
            <w:pPr>
              <w:tabs>
                <w:tab w:val="left" w:pos="6800"/>
              </w:tabs>
              <w:spacing w:line="360" w:lineRule="atLeas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042A4C">
              <w:rPr>
                <w:spacing w:val="-12"/>
                <w:sz w:val="28"/>
                <w:szCs w:val="28"/>
              </w:rPr>
              <w:t xml:space="preserve"> подтверждающего </w:t>
            </w:r>
            <w:r w:rsidRPr="00042A4C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042A4C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9C332C" w:rsidRPr="00042A4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  <w:vAlign w:val="center"/>
          </w:tcPr>
          <w:p w:rsidR="00D672B8" w:rsidRPr="00042A4C" w:rsidRDefault="00D672B8" w:rsidP="0052591E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42A4C" w:rsidRDefault="00D672B8" w:rsidP="0052591E">
            <w:pPr>
              <w:spacing w:line="320" w:lineRule="atLeast"/>
              <w:rPr>
                <w:b/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 xml:space="preserve">Заместитель Главы Администрации  </w:t>
            </w:r>
            <w:r w:rsidRPr="00042A4C">
              <w:rPr>
                <w:b/>
                <w:sz w:val="28"/>
                <w:szCs w:val="28"/>
              </w:rPr>
              <w:t>О.В. Архипкова</w:t>
            </w:r>
          </w:p>
        </w:tc>
        <w:tc>
          <w:tcPr>
            <w:tcW w:w="2835" w:type="dxa"/>
            <w:gridSpan w:val="4"/>
            <w:vAlign w:val="center"/>
          </w:tcPr>
          <w:p w:rsidR="00D672B8" w:rsidRPr="00042A4C" w:rsidRDefault="00D672B8" w:rsidP="0052591E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</w:tr>
      <w:tr w:rsidR="009C332C" w:rsidRPr="00042A4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042A4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42A4C" w:rsidRDefault="009C332C" w:rsidP="0052591E">
            <w:pPr>
              <w:spacing w:line="320" w:lineRule="atLeast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Заместитель Главы Администрации  начальник</w:t>
            </w:r>
            <w:r w:rsidR="00D672B8" w:rsidRPr="00042A4C">
              <w:rPr>
                <w:sz w:val="28"/>
                <w:szCs w:val="28"/>
              </w:rPr>
              <w:t xml:space="preserve"> управления Делами Администрации муниципального района </w:t>
            </w:r>
          </w:p>
          <w:p w:rsidR="00D672B8" w:rsidRPr="00042A4C" w:rsidRDefault="009C332C" w:rsidP="009C332C">
            <w:pPr>
              <w:spacing w:line="320" w:lineRule="atLeast"/>
              <w:rPr>
                <w:b/>
                <w:sz w:val="28"/>
                <w:szCs w:val="28"/>
              </w:rPr>
            </w:pPr>
            <w:r w:rsidRPr="00042A4C">
              <w:rPr>
                <w:b/>
                <w:sz w:val="28"/>
                <w:szCs w:val="28"/>
              </w:rPr>
              <w:t>И</w:t>
            </w:r>
            <w:r w:rsidR="00D672B8" w:rsidRPr="00042A4C">
              <w:rPr>
                <w:b/>
                <w:sz w:val="28"/>
                <w:szCs w:val="28"/>
              </w:rPr>
              <w:t>.</w:t>
            </w:r>
            <w:r w:rsidRPr="00042A4C">
              <w:rPr>
                <w:b/>
                <w:sz w:val="28"/>
                <w:szCs w:val="28"/>
              </w:rPr>
              <w:t>В</w:t>
            </w:r>
            <w:r w:rsidR="00D672B8" w:rsidRPr="00042A4C">
              <w:rPr>
                <w:b/>
                <w:sz w:val="28"/>
                <w:szCs w:val="28"/>
              </w:rPr>
              <w:t xml:space="preserve">. </w:t>
            </w:r>
            <w:r w:rsidRPr="00042A4C">
              <w:rPr>
                <w:b/>
                <w:sz w:val="28"/>
                <w:szCs w:val="28"/>
              </w:rPr>
              <w:t>Маматов</w:t>
            </w:r>
          </w:p>
        </w:tc>
        <w:tc>
          <w:tcPr>
            <w:tcW w:w="2835" w:type="dxa"/>
            <w:gridSpan w:val="4"/>
          </w:tcPr>
          <w:p w:rsidR="00D672B8" w:rsidRPr="00042A4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042A4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042A4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42A4C" w:rsidRDefault="00D672B8" w:rsidP="0052591E">
            <w:pPr>
              <w:spacing w:line="320" w:lineRule="atLeast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  <w:lang w:eastAsia="ar-SA"/>
              </w:rPr>
              <w:t xml:space="preserve">Председатель Комитета финансов Администрации муниципального района </w:t>
            </w:r>
            <w:r w:rsidRPr="00042A4C">
              <w:rPr>
                <w:b/>
                <w:sz w:val="28"/>
                <w:szCs w:val="28"/>
                <w:lang w:eastAsia="ar-SA"/>
              </w:rPr>
              <w:t>А.Е. Симонян</w:t>
            </w:r>
          </w:p>
        </w:tc>
        <w:tc>
          <w:tcPr>
            <w:tcW w:w="2835" w:type="dxa"/>
            <w:gridSpan w:val="4"/>
          </w:tcPr>
          <w:p w:rsidR="00D672B8" w:rsidRPr="00042A4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042A4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9C332C" w:rsidRPr="00042A4C" w:rsidRDefault="009C332C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9C332C" w:rsidRPr="00042A4C" w:rsidRDefault="009C332C" w:rsidP="004F39B6">
            <w:pPr>
              <w:spacing w:line="320" w:lineRule="atLeast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 xml:space="preserve">Начальник отдела экономики Администрации муниципального района  </w:t>
            </w:r>
          </w:p>
          <w:p w:rsidR="009C332C" w:rsidRPr="00042A4C" w:rsidRDefault="001C6A45" w:rsidP="001C6A45">
            <w:pPr>
              <w:spacing w:line="320" w:lineRule="atLeast"/>
              <w:rPr>
                <w:b/>
                <w:sz w:val="28"/>
                <w:szCs w:val="28"/>
              </w:rPr>
            </w:pPr>
            <w:r w:rsidRPr="00042A4C">
              <w:rPr>
                <w:rFonts w:eastAsia="Calibri"/>
                <w:b/>
                <w:sz w:val="28"/>
                <w:szCs w:val="28"/>
              </w:rPr>
              <w:t>Н</w:t>
            </w:r>
            <w:r w:rsidR="009C332C" w:rsidRPr="00042A4C">
              <w:rPr>
                <w:rFonts w:eastAsia="Calibri"/>
                <w:b/>
                <w:sz w:val="28"/>
                <w:szCs w:val="28"/>
              </w:rPr>
              <w:t>.</w:t>
            </w:r>
            <w:r w:rsidRPr="00042A4C">
              <w:rPr>
                <w:rFonts w:eastAsia="Calibri"/>
                <w:b/>
                <w:sz w:val="28"/>
                <w:szCs w:val="28"/>
              </w:rPr>
              <w:t>К</w:t>
            </w:r>
            <w:r w:rsidR="009C332C" w:rsidRPr="00042A4C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042A4C">
              <w:rPr>
                <w:rFonts w:eastAsia="Calibri"/>
                <w:b/>
                <w:sz w:val="28"/>
                <w:szCs w:val="28"/>
              </w:rPr>
              <w:t>Васильева</w:t>
            </w:r>
          </w:p>
        </w:tc>
        <w:tc>
          <w:tcPr>
            <w:tcW w:w="2835" w:type="dxa"/>
            <w:gridSpan w:val="4"/>
          </w:tcPr>
          <w:p w:rsidR="009C332C" w:rsidRPr="00042A4C" w:rsidRDefault="009C332C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  <w:tr w:rsidR="009C332C" w:rsidRPr="00042A4C" w:rsidTr="00060E4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52" w:type="dxa"/>
          <w:trHeight w:val="794"/>
        </w:trPr>
        <w:tc>
          <w:tcPr>
            <w:tcW w:w="1908" w:type="dxa"/>
          </w:tcPr>
          <w:p w:rsidR="00D672B8" w:rsidRPr="00042A4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  <w:tc>
          <w:tcPr>
            <w:tcW w:w="5146" w:type="dxa"/>
            <w:gridSpan w:val="3"/>
          </w:tcPr>
          <w:p w:rsidR="00D672B8" w:rsidRPr="00042A4C" w:rsidRDefault="001C6A45" w:rsidP="0052591E">
            <w:pPr>
              <w:spacing w:line="320" w:lineRule="atLeast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Начальник</w:t>
            </w:r>
            <w:r w:rsidR="00D672B8" w:rsidRPr="00042A4C">
              <w:rPr>
                <w:sz w:val="28"/>
                <w:szCs w:val="28"/>
              </w:rPr>
              <w:t xml:space="preserve"> отдела правого обеспечения Администрации муниципального района  </w:t>
            </w:r>
          </w:p>
          <w:p w:rsidR="00D672B8" w:rsidRPr="00042A4C" w:rsidRDefault="001C6A45" w:rsidP="001C6A45">
            <w:pPr>
              <w:spacing w:line="320" w:lineRule="atLeast"/>
              <w:rPr>
                <w:b/>
                <w:sz w:val="28"/>
                <w:szCs w:val="28"/>
              </w:rPr>
            </w:pPr>
            <w:r w:rsidRPr="00042A4C">
              <w:rPr>
                <w:rFonts w:eastAsia="Calibri"/>
                <w:b/>
                <w:sz w:val="28"/>
                <w:szCs w:val="28"/>
              </w:rPr>
              <w:t>А</w:t>
            </w:r>
            <w:r w:rsidR="00D672B8" w:rsidRPr="00042A4C">
              <w:rPr>
                <w:rFonts w:eastAsia="Calibri"/>
                <w:b/>
                <w:sz w:val="28"/>
                <w:szCs w:val="28"/>
              </w:rPr>
              <w:t>.</w:t>
            </w:r>
            <w:r w:rsidRPr="00042A4C">
              <w:rPr>
                <w:rFonts w:eastAsia="Calibri"/>
                <w:b/>
                <w:sz w:val="28"/>
                <w:szCs w:val="28"/>
              </w:rPr>
              <w:t>И</w:t>
            </w:r>
            <w:r w:rsidR="00D672B8" w:rsidRPr="00042A4C">
              <w:rPr>
                <w:rFonts w:eastAsia="Calibri"/>
                <w:b/>
                <w:sz w:val="28"/>
                <w:szCs w:val="28"/>
              </w:rPr>
              <w:t xml:space="preserve">. </w:t>
            </w:r>
            <w:r w:rsidRPr="00042A4C">
              <w:rPr>
                <w:rFonts w:eastAsia="Calibri"/>
                <w:b/>
                <w:sz w:val="28"/>
                <w:szCs w:val="28"/>
              </w:rPr>
              <w:t>Ульянов</w:t>
            </w:r>
          </w:p>
        </w:tc>
        <w:tc>
          <w:tcPr>
            <w:tcW w:w="2835" w:type="dxa"/>
            <w:gridSpan w:val="4"/>
          </w:tcPr>
          <w:p w:rsidR="00D672B8" w:rsidRPr="00042A4C" w:rsidRDefault="00D672B8" w:rsidP="0052591E">
            <w:pPr>
              <w:spacing w:line="320" w:lineRule="atLeast"/>
              <w:rPr>
                <w:sz w:val="28"/>
                <w:szCs w:val="28"/>
              </w:rPr>
            </w:pPr>
          </w:p>
        </w:tc>
      </w:tr>
    </w:tbl>
    <w:p w:rsidR="00D672B8" w:rsidRPr="00042A4C" w:rsidRDefault="00D672B8" w:rsidP="00D672B8">
      <w:pPr>
        <w:overflowPunct/>
        <w:spacing w:line="360" w:lineRule="atLeast"/>
        <w:ind w:firstLine="708"/>
        <w:jc w:val="center"/>
        <w:textAlignment w:val="auto"/>
        <w:rPr>
          <w:sz w:val="28"/>
          <w:szCs w:val="28"/>
        </w:rPr>
      </w:pPr>
    </w:p>
    <w:p w:rsidR="00D672B8" w:rsidRPr="00042A4C" w:rsidRDefault="00D672B8" w:rsidP="00D672B8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042A4C">
        <w:rPr>
          <w:b/>
          <w:sz w:val="28"/>
          <w:szCs w:val="28"/>
        </w:rPr>
        <w:t>УКАЗАТЕЛЬ РАССЫЛКИ</w:t>
      </w:r>
    </w:p>
    <w:tbl>
      <w:tblPr>
        <w:tblW w:w="9889" w:type="dxa"/>
        <w:jc w:val="center"/>
        <w:tblLook w:val="01E0"/>
      </w:tblPr>
      <w:tblGrid>
        <w:gridCol w:w="108"/>
        <w:gridCol w:w="820"/>
        <w:gridCol w:w="4721"/>
        <w:gridCol w:w="236"/>
        <w:gridCol w:w="258"/>
        <w:gridCol w:w="1482"/>
        <w:gridCol w:w="484"/>
        <w:gridCol w:w="65"/>
        <w:gridCol w:w="1669"/>
        <w:gridCol w:w="46"/>
      </w:tblGrid>
      <w:tr w:rsidR="00C838E1" w:rsidRPr="00042A4C" w:rsidTr="00042A4C">
        <w:trPr>
          <w:gridAfter w:val="1"/>
          <w:wAfter w:w="46" w:type="dxa"/>
          <w:jc w:val="center"/>
        </w:trPr>
        <w:tc>
          <w:tcPr>
            <w:tcW w:w="56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ind w:left="-45" w:right="-28"/>
              <w:jc w:val="center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4" w:type="dxa"/>
            <w:gridSpan w:val="2"/>
            <w:hideMark/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>от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>№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42A4C" w:rsidRDefault="00D672B8" w:rsidP="00D672B8">
            <w:pPr>
              <w:tabs>
                <w:tab w:val="left" w:pos="6800"/>
              </w:tabs>
              <w:spacing w:before="120" w:line="360" w:lineRule="atLeas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C838E1" w:rsidRPr="00042A4C" w:rsidTr="00042A4C">
        <w:trPr>
          <w:gridAfter w:val="1"/>
          <w:wAfter w:w="46" w:type="dxa"/>
          <w:jc w:val="center"/>
        </w:trPr>
        <w:tc>
          <w:tcPr>
            <w:tcW w:w="56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58" w:type="dxa"/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042A4C" w:rsidTr="00042A4C">
        <w:trPr>
          <w:gridAfter w:val="1"/>
          <w:wAfter w:w="46" w:type="dxa"/>
          <w:jc w:val="center"/>
        </w:trPr>
        <w:tc>
          <w:tcPr>
            <w:tcW w:w="98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42A4C">
              <w:rPr>
                <w:rFonts w:eastAsia="Lucida Sans Unicode"/>
                <w:b/>
                <w:sz w:val="28"/>
                <w:szCs w:val="28"/>
              </w:rPr>
              <w:t>О внесении изменений в муниципальную программу «Совершенствование и развитие сети автомобильных дорог Шимского городского поселения»</w:t>
            </w:r>
          </w:p>
        </w:tc>
      </w:tr>
      <w:tr w:rsidR="00C838E1" w:rsidRPr="00042A4C" w:rsidTr="00042A4C">
        <w:trPr>
          <w:gridAfter w:val="1"/>
          <w:wAfter w:w="46" w:type="dxa"/>
          <w:jc w:val="center"/>
        </w:trPr>
        <w:tc>
          <w:tcPr>
            <w:tcW w:w="98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2B8" w:rsidRPr="00042A4C" w:rsidRDefault="00D672B8" w:rsidP="00D672B8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C838E1" w:rsidRPr="00042A4C" w:rsidTr="00042A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042A4C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>№</w:t>
            </w:r>
            <w:r w:rsidRPr="00042A4C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042A4C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042A4C">
              <w:rPr>
                <w:sz w:val="28"/>
                <w:szCs w:val="28"/>
              </w:rPr>
              <w:br/>
              <w:t>структурное подразделение)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2B8" w:rsidRPr="00042A4C" w:rsidRDefault="00D672B8" w:rsidP="00D672B8">
            <w:pPr>
              <w:tabs>
                <w:tab w:val="left" w:pos="6800"/>
              </w:tabs>
              <w:spacing w:line="360" w:lineRule="atLeast"/>
              <w:jc w:val="center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>Кол-во</w:t>
            </w:r>
            <w:r w:rsidRPr="00042A4C">
              <w:rPr>
                <w:sz w:val="28"/>
                <w:szCs w:val="28"/>
              </w:rPr>
              <w:br/>
              <w:t>экземпляров</w:t>
            </w:r>
          </w:p>
        </w:tc>
      </w:tr>
      <w:tr w:rsidR="00C838E1" w:rsidRPr="00042A4C" w:rsidTr="00042A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42A4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1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42A4C" w:rsidRDefault="00042A4C" w:rsidP="00042A4C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  <w:lang w:eastAsia="ar-SA"/>
              </w:rPr>
              <w:t>Головко А</w:t>
            </w:r>
            <w:r w:rsidR="00D672B8" w:rsidRPr="00042A4C">
              <w:rPr>
                <w:sz w:val="28"/>
                <w:szCs w:val="28"/>
                <w:lang w:eastAsia="ar-SA"/>
              </w:rPr>
              <w:t>.</w:t>
            </w:r>
            <w:r w:rsidRPr="00042A4C">
              <w:rPr>
                <w:sz w:val="28"/>
                <w:szCs w:val="28"/>
                <w:lang w:eastAsia="ar-SA"/>
              </w:rPr>
              <w:t>А</w:t>
            </w:r>
            <w:r w:rsidR="00D672B8" w:rsidRPr="00042A4C">
              <w:rPr>
                <w:sz w:val="28"/>
                <w:szCs w:val="28"/>
                <w:lang w:eastAsia="ar-SA"/>
              </w:rPr>
              <w:t>. – председатель Контрольно-счетной палаты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42A4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1</w:t>
            </w:r>
          </w:p>
        </w:tc>
      </w:tr>
      <w:tr w:rsidR="00C838E1" w:rsidRPr="00042A4C" w:rsidTr="00042A4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42A4C" w:rsidRDefault="00042A4C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2</w:t>
            </w:r>
          </w:p>
        </w:tc>
        <w:tc>
          <w:tcPr>
            <w:tcW w:w="7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42A4C" w:rsidRDefault="00D672B8" w:rsidP="0052591E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  <w:lang w:eastAsia="ar-SA"/>
              </w:rPr>
              <w:t xml:space="preserve">Червяков А.А. – начальник </w:t>
            </w:r>
            <w:r w:rsidR="001C69E5" w:rsidRPr="00042A4C">
              <w:rPr>
                <w:sz w:val="28"/>
                <w:szCs w:val="28"/>
                <w:lang w:eastAsia="ar-SA"/>
              </w:rPr>
              <w:t xml:space="preserve">управления </w:t>
            </w:r>
            <w:r w:rsidRPr="00042A4C">
              <w:rPr>
                <w:sz w:val="28"/>
                <w:szCs w:val="28"/>
                <w:lang w:eastAsia="ar-SA"/>
              </w:rPr>
              <w:t>строительства, дорожной деятельности и транспорта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B8" w:rsidRPr="00042A4C" w:rsidRDefault="00D672B8" w:rsidP="0052591E">
            <w:pPr>
              <w:tabs>
                <w:tab w:val="left" w:pos="6800"/>
              </w:tabs>
              <w:spacing w:line="320" w:lineRule="atLeast"/>
              <w:jc w:val="center"/>
              <w:rPr>
                <w:sz w:val="28"/>
                <w:szCs w:val="28"/>
              </w:rPr>
            </w:pPr>
            <w:r w:rsidRPr="00042A4C">
              <w:rPr>
                <w:sz w:val="28"/>
                <w:szCs w:val="28"/>
              </w:rPr>
              <w:t>1</w:t>
            </w:r>
          </w:p>
        </w:tc>
      </w:tr>
    </w:tbl>
    <w:p w:rsidR="00D672B8" w:rsidRPr="00042A4C" w:rsidRDefault="00D672B8" w:rsidP="00D672B8">
      <w:pPr>
        <w:tabs>
          <w:tab w:val="left" w:pos="1053"/>
          <w:tab w:val="left" w:pos="2066"/>
          <w:tab w:val="left" w:pos="6800"/>
        </w:tabs>
        <w:spacing w:line="360" w:lineRule="atLeast"/>
        <w:rPr>
          <w:b/>
          <w:sz w:val="28"/>
          <w:szCs w:val="28"/>
          <w:lang w:eastAsia="ar-SA"/>
        </w:rPr>
      </w:pPr>
      <w:r w:rsidRPr="00042A4C">
        <w:rPr>
          <w:b/>
          <w:sz w:val="28"/>
          <w:szCs w:val="28"/>
          <w:lang w:eastAsia="ar-SA"/>
        </w:rPr>
        <w:tab/>
      </w:r>
      <w:bookmarkStart w:id="0" w:name="_GoBack"/>
      <w:bookmarkEnd w:id="0"/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D672B8" w:rsidRPr="00042A4C" w:rsidTr="00060E40">
        <w:tc>
          <w:tcPr>
            <w:tcW w:w="4644" w:type="dxa"/>
            <w:hideMark/>
          </w:tcPr>
          <w:p w:rsidR="00D672B8" w:rsidRPr="00042A4C" w:rsidRDefault="00D672B8" w:rsidP="00D672B8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 xml:space="preserve">Начальник управления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72B8" w:rsidRPr="00042A4C" w:rsidRDefault="00D672B8" w:rsidP="00D672B8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D672B8" w:rsidRPr="00042A4C" w:rsidRDefault="00D672B8" w:rsidP="00D672B8">
            <w:pPr>
              <w:pStyle w:val="a5"/>
              <w:spacing w:before="120" w:line="360" w:lineRule="atLeast"/>
              <w:ind w:right="369"/>
              <w:jc w:val="right"/>
              <w:rPr>
                <w:sz w:val="28"/>
                <w:szCs w:val="28"/>
                <w:lang w:eastAsia="ar-SA"/>
              </w:rPr>
            </w:pPr>
            <w:r w:rsidRPr="00042A4C">
              <w:rPr>
                <w:sz w:val="28"/>
                <w:szCs w:val="28"/>
              </w:rPr>
              <w:t>А.А. Червяков</w:t>
            </w:r>
          </w:p>
        </w:tc>
      </w:tr>
    </w:tbl>
    <w:p w:rsidR="00AF7A15" w:rsidRPr="00042A4C" w:rsidRDefault="00AF7A15" w:rsidP="00D672B8">
      <w:pPr>
        <w:spacing w:line="360" w:lineRule="atLeast"/>
        <w:jc w:val="both"/>
        <w:rPr>
          <w:sz w:val="28"/>
          <w:szCs w:val="28"/>
        </w:rPr>
      </w:pPr>
    </w:p>
    <w:sectPr w:rsidR="00AF7A15" w:rsidRPr="00042A4C" w:rsidSect="00D672B8">
      <w:pgSz w:w="11906" w:h="16838"/>
      <w:pgMar w:top="567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25A" w:rsidRDefault="00FC025A" w:rsidP="00A25CE8">
      <w:r>
        <w:separator/>
      </w:r>
    </w:p>
  </w:endnote>
  <w:endnote w:type="continuationSeparator" w:id="1">
    <w:p w:rsidR="00FC025A" w:rsidRDefault="00FC025A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25A" w:rsidRDefault="00FC025A" w:rsidP="00A25CE8">
      <w:r>
        <w:separator/>
      </w:r>
    </w:p>
  </w:footnote>
  <w:footnote w:type="continuationSeparator" w:id="1">
    <w:p w:rsidR="00FC025A" w:rsidRDefault="00FC025A" w:rsidP="00A25C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7798251"/>
      <w:docPartObj>
        <w:docPartGallery w:val="Page Numbers (Top of Page)"/>
        <w:docPartUnique/>
      </w:docPartObj>
    </w:sdtPr>
    <w:sdtContent>
      <w:p w:rsidR="008B585A" w:rsidRDefault="00EC5180">
        <w:pPr>
          <w:pStyle w:val="a7"/>
          <w:jc w:val="center"/>
        </w:pPr>
        <w:fldSimple w:instr=" PAGE   \* MERGEFORMAT ">
          <w:r w:rsidR="00F146E2">
            <w:rPr>
              <w:noProof/>
            </w:rPr>
            <w:t>3</w:t>
          </w:r>
        </w:fldSimple>
      </w:p>
    </w:sdtContent>
  </w:sdt>
  <w:p w:rsidR="008B585A" w:rsidRDefault="008B585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79184"/>
      <w:docPartObj>
        <w:docPartGallery w:val="Page Numbers (Top of Page)"/>
        <w:docPartUnique/>
      </w:docPartObj>
    </w:sdtPr>
    <w:sdtContent>
      <w:p w:rsidR="008B585A" w:rsidRDefault="00EC5180">
        <w:pPr>
          <w:pStyle w:val="a7"/>
          <w:jc w:val="center"/>
        </w:pPr>
        <w:fldSimple w:instr=" PAGE   \* MERGEFORMAT ">
          <w:r w:rsidR="00F146E2">
            <w:rPr>
              <w:noProof/>
            </w:rPr>
            <w:t>11</w:t>
          </w:r>
        </w:fldSimple>
      </w:p>
    </w:sdtContent>
  </w:sdt>
  <w:p w:rsidR="008B585A" w:rsidRDefault="008B58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2C"/>
    <w:multiLevelType w:val="hybridMultilevel"/>
    <w:tmpl w:val="DDC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B7B"/>
    <w:multiLevelType w:val="hybridMultilevel"/>
    <w:tmpl w:val="275C7DAC"/>
    <w:lvl w:ilvl="0" w:tplc="38CA1D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B3A7A"/>
    <w:multiLevelType w:val="hybridMultilevel"/>
    <w:tmpl w:val="59C6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5920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9EF64DF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7BDA351A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14"/>
    <w:rsid w:val="00004A7E"/>
    <w:rsid w:val="00005C2E"/>
    <w:rsid w:val="000135F1"/>
    <w:rsid w:val="0001391C"/>
    <w:rsid w:val="00026155"/>
    <w:rsid w:val="00041F09"/>
    <w:rsid w:val="00042A4C"/>
    <w:rsid w:val="00043481"/>
    <w:rsid w:val="00043F82"/>
    <w:rsid w:val="000443AE"/>
    <w:rsid w:val="00045072"/>
    <w:rsid w:val="00060E40"/>
    <w:rsid w:val="00071DB5"/>
    <w:rsid w:val="00077750"/>
    <w:rsid w:val="00081FCF"/>
    <w:rsid w:val="00085A87"/>
    <w:rsid w:val="00087023"/>
    <w:rsid w:val="00087DF5"/>
    <w:rsid w:val="0009076A"/>
    <w:rsid w:val="000921C5"/>
    <w:rsid w:val="000A00D0"/>
    <w:rsid w:val="000A3F0F"/>
    <w:rsid w:val="000C2566"/>
    <w:rsid w:val="000E29CB"/>
    <w:rsid w:val="000F4C55"/>
    <w:rsid w:val="00104DF5"/>
    <w:rsid w:val="00117D28"/>
    <w:rsid w:val="00121FC3"/>
    <w:rsid w:val="00150F9F"/>
    <w:rsid w:val="00151A6C"/>
    <w:rsid w:val="001521F4"/>
    <w:rsid w:val="00160A6B"/>
    <w:rsid w:val="001626CA"/>
    <w:rsid w:val="00164B9C"/>
    <w:rsid w:val="001663A6"/>
    <w:rsid w:val="0017075C"/>
    <w:rsid w:val="0019248C"/>
    <w:rsid w:val="001939B3"/>
    <w:rsid w:val="001A35CB"/>
    <w:rsid w:val="001B52B6"/>
    <w:rsid w:val="001C3126"/>
    <w:rsid w:val="001C69E5"/>
    <w:rsid w:val="001C6A45"/>
    <w:rsid w:val="001C7488"/>
    <w:rsid w:val="001E2F18"/>
    <w:rsid w:val="001E308D"/>
    <w:rsid w:val="001E4F62"/>
    <w:rsid w:val="001E5564"/>
    <w:rsid w:val="001E5D1C"/>
    <w:rsid w:val="001E6C17"/>
    <w:rsid w:val="001E7D43"/>
    <w:rsid w:val="002001FA"/>
    <w:rsid w:val="0020701B"/>
    <w:rsid w:val="00214475"/>
    <w:rsid w:val="00215E5A"/>
    <w:rsid w:val="002173ED"/>
    <w:rsid w:val="00220919"/>
    <w:rsid w:val="002272DB"/>
    <w:rsid w:val="0023637F"/>
    <w:rsid w:val="00244957"/>
    <w:rsid w:val="00245871"/>
    <w:rsid w:val="002472B0"/>
    <w:rsid w:val="00264F7A"/>
    <w:rsid w:val="0026648B"/>
    <w:rsid w:val="0027443A"/>
    <w:rsid w:val="00293DCC"/>
    <w:rsid w:val="00295031"/>
    <w:rsid w:val="002B0DF1"/>
    <w:rsid w:val="002B264F"/>
    <w:rsid w:val="002D3F77"/>
    <w:rsid w:val="002D7E15"/>
    <w:rsid w:val="002E0204"/>
    <w:rsid w:val="002E4A7B"/>
    <w:rsid w:val="002F2B08"/>
    <w:rsid w:val="0030313E"/>
    <w:rsid w:val="003045CC"/>
    <w:rsid w:val="00330AC2"/>
    <w:rsid w:val="003421E4"/>
    <w:rsid w:val="00345F27"/>
    <w:rsid w:val="0034793A"/>
    <w:rsid w:val="003568F2"/>
    <w:rsid w:val="003721E5"/>
    <w:rsid w:val="00380786"/>
    <w:rsid w:val="00387A93"/>
    <w:rsid w:val="00395A24"/>
    <w:rsid w:val="003A2788"/>
    <w:rsid w:val="003B038E"/>
    <w:rsid w:val="003B62D8"/>
    <w:rsid w:val="003C0AC3"/>
    <w:rsid w:val="003C2C05"/>
    <w:rsid w:val="003C6883"/>
    <w:rsid w:val="003C7C6B"/>
    <w:rsid w:val="003E5842"/>
    <w:rsid w:val="003E622D"/>
    <w:rsid w:val="003E7EBB"/>
    <w:rsid w:val="003F234F"/>
    <w:rsid w:val="003F3A84"/>
    <w:rsid w:val="003F5450"/>
    <w:rsid w:val="003F6C08"/>
    <w:rsid w:val="004231FE"/>
    <w:rsid w:val="0042394B"/>
    <w:rsid w:val="004316B9"/>
    <w:rsid w:val="00431DBE"/>
    <w:rsid w:val="00432E7F"/>
    <w:rsid w:val="00434463"/>
    <w:rsid w:val="00436794"/>
    <w:rsid w:val="004407C2"/>
    <w:rsid w:val="00453377"/>
    <w:rsid w:val="00454755"/>
    <w:rsid w:val="00454AE4"/>
    <w:rsid w:val="0046386F"/>
    <w:rsid w:val="00463DB0"/>
    <w:rsid w:val="0048715F"/>
    <w:rsid w:val="00487F95"/>
    <w:rsid w:val="004947EA"/>
    <w:rsid w:val="00497190"/>
    <w:rsid w:val="004A2D7A"/>
    <w:rsid w:val="004A4F6F"/>
    <w:rsid w:val="004B22BE"/>
    <w:rsid w:val="004B2DBB"/>
    <w:rsid w:val="004B6803"/>
    <w:rsid w:val="004C24A5"/>
    <w:rsid w:val="004C34EC"/>
    <w:rsid w:val="004E223A"/>
    <w:rsid w:val="004E305B"/>
    <w:rsid w:val="004E4265"/>
    <w:rsid w:val="004F39B6"/>
    <w:rsid w:val="004F4D14"/>
    <w:rsid w:val="004F5197"/>
    <w:rsid w:val="00501401"/>
    <w:rsid w:val="00507BF1"/>
    <w:rsid w:val="00507E78"/>
    <w:rsid w:val="005138D3"/>
    <w:rsid w:val="0051747D"/>
    <w:rsid w:val="0052543B"/>
    <w:rsid w:val="0052591E"/>
    <w:rsid w:val="0052592F"/>
    <w:rsid w:val="00531849"/>
    <w:rsid w:val="00534E3F"/>
    <w:rsid w:val="00537606"/>
    <w:rsid w:val="0054139E"/>
    <w:rsid w:val="0054241A"/>
    <w:rsid w:val="005444C8"/>
    <w:rsid w:val="00544858"/>
    <w:rsid w:val="00544EE6"/>
    <w:rsid w:val="00545C21"/>
    <w:rsid w:val="00547ED8"/>
    <w:rsid w:val="005646FC"/>
    <w:rsid w:val="00571DD0"/>
    <w:rsid w:val="00575337"/>
    <w:rsid w:val="00582360"/>
    <w:rsid w:val="005841A9"/>
    <w:rsid w:val="0058551C"/>
    <w:rsid w:val="00586550"/>
    <w:rsid w:val="005955ED"/>
    <w:rsid w:val="005A2227"/>
    <w:rsid w:val="005A3F2E"/>
    <w:rsid w:val="005A6CB9"/>
    <w:rsid w:val="005B3A1F"/>
    <w:rsid w:val="005B597C"/>
    <w:rsid w:val="005C0F3E"/>
    <w:rsid w:val="005C1BD3"/>
    <w:rsid w:val="005D05BA"/>
    <w:rsid w:val="005D6359"/>
    <w:rsid w:val="005E19BC"/>
    <w:rsid w:val="005F1859"/>
    <w:rsid w:val="005F7527"/>
    <w:rsid w:val="006079D8"/>
    <w:rsid w:val="006230E3"/>
    <w:rsid w:val="006243FD"/>
    <w:rsid w:val="0063663E"/>
    <w:rsid w:val="00640AB4"/>
    <w:rsid w:val="0064103A"/>
    <w:rsid w:val="006434D3"/>
    <w:rsid w:val="00651ACB"/>
    <w:rsid w:val="00654484"/>
    <w:rsid w:val="006620E8"/>
    <w:rsid w:val="006621C5"/>
    <w:rsid w:val="00663255"/>
    <w:rsid w:val="0067242D"/>
    <w:rsid w:val="0067740A"/>
    <w:rsid w:val="00677BD2"/>
    <w:rsid w:val="00677E4F"/>
    <w:rsid w:val="00691DDA"/>
    <w:rsid w:val="00691DF2"/>
    <w:rsid w:val="006969CE"/>
    <w:rsid w:val="00697E79"/>
    <w:rsid w:val="006B1EB2"/>
    <w:rsid w:val="006B27A1"/>
    <w:rsid w:val="006B6B28"/>
    <w:rsid w:val="006C0F7C"/>
    <w:rsid w:val="006C5AA1"/>
    <w:rsid w:val="006D3471"/>
    <w:rsid w:val="006E1C95"/>
    <w:rsid w:val="006F05D2"/>
    <w:rsid w:val="006F087F"/>
    <w:rsid w:val="006F1B54"/>
    <w:rsid w:val="006F5F1A"/>
    <w:rsid w:val="00704DEE"/>
    <w:rsid w:val="007168A0"/>
    <w:rsid w:val="007212D3"/>
    <w:rsid w:val="00745791"/>
    <w:rsid w:val="00751D9A"/>
    <w:rsid w:val="0075693C"/>
    <w:rsid w:val="00761F10"/>
    <w:rsid w:val="007646AD"/>
    <w:rsid w:val="007672F0"/>
    <w:rsid w:val="007722C3"/>
    <w:rsid w:val="0077305F"/>
    <w:rsid w:val="00777536"/>
    <w:rsid w:val="007802DD"/>
    <w:rsid w:val="00780867"/>
    <w:rsid w:val="007815D6"/>
    <w:rsid w:val="00781FCC"/>
    <w:rsid w:val="00785286"/>
    <w:rsid w:val="007A5215"/>
    <w:rsid w:val="007B5C99"/>
    <w:rsid w:val="007C72FB"/>
    <w:rsid w:val="007D1CC5"/>
    <w:rsid w:val="007F6B40"/>
    <w:rsid w:val="008032C0"/>
    <w:rsid w:val="00804816"/>
    <w:rsid w:val="00806B54"/>
    <w:rsid w:val="00815167"/>
    <w:rsid w:val="00815DAE"/>
    <w:rsid w:val="00821117"/>
    <w:rsid w:val="00822443"/>
    <w:rsid w:val="008468F7"/>
    <w:rsid w:val="0086348E"/>
    <w:rsid w:val="008667C6"/>
    <w:rsid w:val="00866824"/>
    <w:rsid w:val="0087658C"/>
    <w:rsid w:val="008774AA"/>
    <w:rsid w:val="00881B2E"/>
    <w:rsid w:val="008A50E5"/>
    <w:rsid w:val="008B3012"/>
    <w:rsid w:val="008B585A"/>
    <w:rsid w:val="008B757B"/>
    <w:rsid w:val="008C1F58"/>
    <w:rsid w:val="008C33A9"/>
    <w:rsid w:val="008C4B67"/>
    <w:rsid w:val="008D2289"/>
    <w:rsid w:val="008D36C7"/>
    <w:rsid w:val="008D52F2"/>
    <w:rsid w:val="008D6315"/>
    <w:rsid w:val="008E3AA0"/>
    <w:rsid w:val="008E6CDC"/>
    <w:rsid w:val="00913DC0"/>
    <w:rsid w:val="00917819"/>
    <w:rsid w:val="009236E6"/>
    <w:rsid w:val="00924146"/>
    <w:rsid w:val="0092518F"/>
    <w:rsid w:val="00930E40"/>
    <w:rsid w:val="009321CD"/>
    <w:rsid w:val="00945732"/>
    <w:rsid w:val="00946EC2"/>
    <w:rsid w:val="00947490"/>
    <w:rsid w:val="009523E0"/>
    <w:rsid w:val="009568E3"/>
    <w:rsid w:val="009601C7"/>
    <w:rsid w:val="009634FC"/>
    <w:rsid w:val="009651CC"/>
    <w:rsid w:val="0096526A"/>
    <w:rsid w:val="0097262A"/>
    <w:rsid w:val="009746F4"/>
    <w:rsid w:val="009814EB"/>
    <w:rsid w:val="009862E4"/>
    <w:rsid w:val="00987D99"/>
    <w:rsid w:val="009953B6"/>
    <w:rsid w:val="009957AC"/>
    <w:rsid w:val="009A71B5"/>
    <w:rsid w:val="009C332C"/>
    <w:rsid w:val="009C5406"/>
    <w:rsid w:val="009C6D4F"/>
    <w:rsid w:val="009C71DA"/>
    <w:rsid w:val="009D0865"/>
    <w:rsid w:val="009E1428"/>
    <w:rsid w:val="009F2CF7"/>
    <w:rsid w:val="00A01FEA"/>
    <w:rsid w:val="00A1427D"/>
    <w:rsid w:val="00A202B5"/>
    <w:rsid w:val="00A238C5"/>
    <w:rsid w:val="00A25CE8"/>
    <w:rsid w:val="00A325D7"/>
    <w:rsid w:val="00A328C0"/>
    <w:rsid w:val="00A3642C"/>
    <w:rsid w:val="00A374A8"/>
    <w:rsid w:val="00A37688"/>
    <w:rsid w:val="00A45942"/>
    <w:rsid w:val="00A471C8"/>
    <w:rsid w:val="00A5339F"/>
    <w:rsid w:val="00A53544"/>
    <w:rsid w:val="00A56D57"/>
    <w:rsid w:val="00A6720C"/>
    <w:rsid w:val="00A70329"/>
    <w:rsid w:val="00A708A2"/>
    <w:rsid w:val="00A70AE7"/>
    <w:rsid w:val="00A71FA6"/>
    <w:rsid w:val="00A72511"/>
    <w:rsid w:val="00A76D7A"/>
    <w:rsid w:val="00A81162"/>
    <w:rsid w:val="00A84A73"/>
    <w:rsid w:val="00A9027E"/>
    <w:rsid w:val="00A91552"/>
    <w:rsid w:val="00A96E34"/>
    <w:rsid w:val="00A96F67"/>
    <w:rsid w:val="00AD1D6C"/>
    <w:rsid w:val="00AE2D19"/>
    <w:rsid w:val="00AE585B"/>
    <w:rsid w:val="00AF16D7"/>
    <w:rsid w:val="00AF7A15"/>
    <w:rsid w:val="00B05FBE"/>
    <w:rsid w:val="00B135A7"/>
    <w:rsid w:val="00B13EC7"/>
    <w:rsid w:val="00B14B00"/>
    <w:rsid w:val="00B16CD9"/>
    <w:rsid w:val="00B33D5A"/>
    <w:rsid w:val="00B402F9"/>
    <w:rsid w:val="00B46CB9"/>
    <w:rsid w:val="00B5194B"/>
    <w:rsid w:val="00B56BBA"/>
    <w:rsid w:val="00B56EDA"/>
    <w:rsid w:val="00B64B55"/>
    <w:rsid w:val="00B64EA5"/>
    <w:rsid w:val="00B661B7"/>
    <w:rsid w:val="00B703C0"/>
    <w:rsid w:val="00B72258"/>
    <w:rsid w:val="00B737ED"/>
    <w:rsid w:val="00B74F67"/>
    <w:rsid w:val="00B76009"/>
    <w:rsid w:val="00B827F9"/>
    <w:rsid w:val="00B8363B"/>
    <w:rsid w:val="00BA0ACB"/>
    <w:rsid w:val="00BA112E"/>
    <w:rsid w:val="00BA2E0F"/>
    <w:rsid w:val="00BB1F14"/>
    <w:rsid w:val="00BB3729"/>
    <w:rsid w:val="00BC261C"/>
    <w:rsid w:val="00BC673A"/>
    <w:rsid w:val="00BD43BA"/>
    <w:rsid w:val="00BE26C8"/>
    <w:rsid w:val="00BE671B"/>
    <w:rsid w:val="00BE70B2"/>
    <w:rsid w:val="00BE72BC"/>
    <w:rsid w:val="00BF2F92"/>
    <w:rsid w:val="00BF3009"/>
    <w:rsid w:val="00C13D61"/>
    <w:rsid w:val="00C1656A"/>
    <w:rsid w:val="00C21F24"/>
    <w:rsid w:val="00C274A5"/>
    <w:rsid w:val="00C33F95"/>
    <w:rsid w:val="00C34ADC"/>
    <w:rsid w:val="00C45F87"/>
    <w:rsid w:val="00C6407C"/>
    <w:rsid w:val="00C70C69"/>
    <w:rsid w:val="00C7340E"/>
    <w:rsid w:val="00C7386E"/>
    <w:rsid w:val="00C77E57"/>
    <w:rsid w:val="00C80157"/>
    <w:rsid w:val="00C838E1"/>
    <w:rsid w:val="00C8438C"/>
    <w:rsid w:val="00CA3679"/>
    <w:rsid w:val="00CB15FB"/>
    <w:rsid w:val="00CB1E05"/>
    <w:rsid w:val="00CB7CB7"/>
    <w:rsid w:val="00CC0B8A"/>
    <w:rsid w:val="00CD13DF"/>
    <w:rsid w:val="00CD381A"/>
    <w:rsid w:val="00CD5972"/>
    <w:rsid w:val="00CE6F4B"/>
    <w:rsid w:val="00CF7961"/>
    <w:rsid w:val="00D0105A"/>
    <w:rsid w:val="00D11918"/>
    <w:rsid w:val="00D15E9D"/>
    <w:rsid w:val="00D16B45"/>
    <w:rsid w:val="00D24351"/>
    <w:rsid w:val="00D37923"/>
    <w:rsid w:val="00D404A1"/>
    <w:rsid w:val="00D54C3A"/>
    <w:rsid w:val="00D672B8"/>
    <w:rsid w:val="00D80A61"/>
    <w:rsid w:val="00D86BB7"/>
    <w:rsid w:val="00D918FA"/>
    <w:rsid w:val="00D94A8C"/>
    <w:rsid w:val="00DA422C"/>
    <w:rsid w:val="00DA67EB"/>
    <w:rsid w:val="00DB7CB7"/>
    <w:rsid w:val="00DC1369"/>
    <w:rsid w:val="00DC7712"/>
    <w:rsid w:val="00DD0F27"/>
    <w:rsid w:val="00DD27EA"/>
    <w:rsid w:val="00DD5204"/>
    <w:rsid w:val="00DE056C"/>
    <w:rsid w:val="00DF56E0"/>
    <w:rsid w:val="00DF758C"/>
    <w:rsid w:val="00E07D64"/>
    <w:rsid w:val="00E15DAC"/>
    <w:rsid w:val="00E160E9"/>
    <w:rsid w:val="00E2337E"/>
    <w:rsid w:val="00E32321"/>
    <w:rsid w:val="00E349BF"/>
    <w:rsid w:val="00E37689"/>
    <w:rsid w:val="00E416E3"/>
    <w:rsid w:val="00E52A8F"/>
    <w:rsid w:val="00E52A95"/>
    <w:rsid w:val="00E60229"/>
    <w:rsid w:val="00E60DB5"/>
    <w:rsid w:val="00E66A54"/>
    <w:rsid w:val="00E903EE"/>
    <w:rsid w:val="00E96B58"/>
    <w:rsid w:val="00EA29E0"/>
    <w:rsid w:val="00EA5B0C"/>
    <w:rsid w:val="00EB2E3D"/>
    <w:rsid w:val="00EB5FF4"/>
    <w:rsid w:val="00EC366F"/>
    <w:rsid w:val="00EC5180"/>
    <w:rsid w:val="00EC71B6"/>
    <w:rsid w:val="00EC766A"/>
    <w:rsid w:val="00EE0731"/>
    <w:rsid w:val="00EE0C20"/>
    <w:rsid w:val="00EE188C"/>
    <w:rsid w:val="00EF090E"/>
    <w:rsid w:val="00EF0A08"/>
    <w:rsid w:val="00EF39E1"/>
    <w:rsid w:val="00EF3CE1"/>
    <w:rsid w:val="00F0036D"/>
    <w:rsid w:val="00F07CB7"/>
    <w:rsid w:val="00F146E2"/>
    <w:rsid w:val="00F159D5"/>
    <w:rsid w:val="00F27425"/>
    <w:rsid w:val="00F3374E"/>
    <w:rsid w:val="00F353D8"/>
    <w:rsid w:val="00F378F6"/>
    <w:rsid w:val="00F46761"/>
    <w:rsid w:val="00F50708"/>
    <w:rsid w:val="00F518AA"/>
    <w:rsid w:val="00F54436"/>
    <w:rsid w:val="00F61763"/>
    <w:rsid w:val="00F63057"/>
    <w:rsid w:val="00F630F3"/>
    <w:rsid w:val="00F65F9C"/>
    <w:rsid w:val="00F67408"/>
    <w:rsid w:val="00F76D10"/>
    <w:rsid w:val="00F853C0"/>
    <w:rsid w:val="00F86C60"/>
    <w:rsid w:val="00FA16FE"/>
    <w:rsid w:val="00FA2094"/>
    <w:rsid w:val="00FA3DBD"/>
    <w:rsid w:val="00FA746E"/>
    <w:rsid w:val="00FC025A"/>
    <w:rsid w:val="00FC6697"/>
    <w:rsid w:val="00FD1315"/>
    <w:rsid w:val="00FD435E"/>
    <w:rsid w:val="00FD5670"/>
    <w:rsid w:val="00FE3E08"/>
    <w:rsid w:val="00FF1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6F1B54"/>
    <w:pPr>
      <w:spacing w:after="1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iPriority w:val="99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6F1B54"/>
    <w:pPr>
      <w:spacing w:after="120"/>
      <w:jc w:val="both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9106-2A76-4EFB-99C9-5DF1F979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13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2023-12-07T13:36:00Z</cp:lastPrinted>
  <dcterms:created xsi:type="dcterms:W3CDTF">2023-01-25T06:02:00Z</dcterms:created>
  <dcterms:modified xsi:type="dcterms:W3CDTF">2023-12-19T09:25:00Z</dcterms:modified>
</cp:coreProperties>
</file>