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14" w:rsidRPr="00294D72" w:rsidRDefault="004F4D14" w:rsidP="001E33B9">
      <w:pPr>
        <w:tabs>
          <w:tab w:val="left" w:pos="6800"/>
        </w:tabs>
        <w:spacing w:line="360" w:lineRule="atLeast"/>
        <w:jc w:val="right"/>
        <w:rPr>
          <w:sz w:val="28"/>
          <w:szCs w:val="28"/>
        </w:rPr>
      </w:pPr>
      <w:r w:rsidRPr="00294D72">
        <w:rPr>
          <w:sz w:val="28"/>
          <w:szCs w:val="28"/>
        </w:rPr>
        <w:t>Проект</w:t>
      </w:r>
    </w:p>
    <w:p w:rsidR="004F4D14" w:rsidRPr="00294D72" w:rsidRDefault="004F4D14" w:rsidP="001E33B9">
      <w:pPr>
        <w:pStyle w:val="a3"/>
        <w:spacing w:before="120" w:line="360" w:lineRule="atLeast"/>
        <w:ind w:firstLine="0"/>
        <w:rPr>
          <w:szCs w:val="28"/>
        </w:rPr>
      </w:pPr>
      <w:r w:rsidRPr="00294D72">
        <w:rPr>
          <w:szCs w:val="28"/>
        </w:rPr>
        <w:t xml:space="preserve">Администрация Шимского муниципального района </w:t>
      </w:r>
    </w:p>
    <w:p w:rsidR="004F4D14" w:rsidRPr="00294D72" w:rsidRDefault="00FA2094" w:rsidP="001E33B9">
      <w:pPr>
        <w:tabs>
          <w:tab w:val="left" w:pos="3060"/>
        </w:tabs>
        <w:spacing w:before="240" w:line="360" w:lineRule="atLeast"/>
        <w:jc w:val="center"/>
        <w:rPr>
          <w:spacing w:val="60"/>
          <w:sz w:val="28"/>
          <w:szCs w:val="28"/>
        </w:rPr>
      </w:pPr>
      <w:r w:rsidRPr="00294D72">
        <w:rPr>
          <w:spacing w:val="60"/>
          <w:sz w:val="28"/>
          <w:szCs w:val="28"/>
        </w:rPr>
        <w:t>ПОСТАНОВЛЕНИЕ</w:t>
      </w:r>
    </w:p>
    <w:p w:rsidR="003A132D" w:rsidRPr="00294D72" w:rsidRDefault="003A132D" w:rsidP="001E33B9">
      <w:pPr>
        <w:spacing w:line="360" w:lineRule="atLeast"/>
        <w:jc w:val="center"/>
        <w:rPr>
          <w:sz w:val="28"/>
          <w:szCs w:val="28"/>
        </w:rPr>
      </w:pPr>
    </w:p>
    <w:p w:rsidR="0054139E" w:rsidRPr="00294D72" w:rsidRDefault="0054139E" w:rsidP="001E33B9">
      <w:pPr>
        <w:tabs>
          <w:tab w:val="left" w:pos="3060"/>
        </w:tabs>
        <w:spacing w:line="360" w:lineRule="atLeast"/>
        <w:jc w:val="center"/>
        <w:rPr>
          <w:sz w:val="28"/>
          <w:szCs w:val="28"/>
        </w:rPr>
      </w:pPr>
      <w:r w:rsidRPr="00294D72">
        <w:rPr>
          <w:sz w:val="28"/>
          <w:szCs w:val="28"/>
        </w:rPr>
        <w:t>__________ №  _____</w:t>
      </w:r>
    </w:p>
    <w:p w:rsidR="0054139E" w:rsidRPr="00294D72" w:rsidRDefault="0054139E" w:rsidP="001E33B9">
      <w:pPr>
        <w:spacing w:line="360" w:lineRule="atLeast"/>
        <w:jc w:val="center"/>
        <w:rPr>
          <w:sz w:val="28"/>
          <w:szCs w:val="28"/>
        </w:rPr>
      </w:pPr>
      <w:r w:rsidRPr="00294D72">
        <w:rPr>
          <w:sz w:val="28"/>
          <w:szCs w:val="28"/>
        </w:rPr>
        <w:t>р.п. Шимск</w:t>
      </w:r>
    </w:p>
    <w:p w:rsidR="0054139E" w:rsidRPr="00294D72" w:rsidRDefault="0054139E" w:rsidP="001E33B9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:rsidR="009D0865" w:rsidRPr="00294D72" w:rsidRDefault="009D0865" w:rsidP="004C5697">
      <w:pPr>
        <w:spacing w:line="360" w:lineRule="atLeast"/>
        <w:jc w:val="center"/>
        <w:rPr>
          <w:rFonts w:eastAsia="Lucida Sans Unicode"/>
          <w:b/>
          <w:sz w:val="28"/>
          <w:szCs w:val="28"/>
        </w:rPr>
      </w:pPr>
      <w:r w:rsidRPr="00294D72">
        <w:rPr>
          <w:rFonts w:eastAsia="Lucida Sans Unicode"/>
          <w:b/>
          <w:sz w:val="28"/>
          <w:szCs w:val="28"/>
        </w:rPr>
        <w:t xml:space="preserve">О </w:t>
      </w:r>
      <w:r w:rsidR="00C26BE2" w:rsidRPr="00294D72">
        <w:rPr>
          <w:rFonts w:eastAsia="Lucida Sans Unicode"/>
          <w:b/>
          <w:sz w:val="28"/>
          <w:szCs w:val="28"/>
        </w:rPr>
        <w:t>внесении изменений в</w:t>
      </w:r>
      <w:r w:rsidRPr="00294D72">
        <w:rPr>
          <w:rFonts w:eastAsia="Lucida Sans Unicode"/>
          <w:b/>
          <w:sz w:val="28"/>
          <w:szCs w:val="28"/>
        </w:rPr>
        <w:t xml:space="preserve"> муниципальн</w:t>
      </w:r>
      <w:r w:rsidR="00C26BE2" w:rsidRPr="00294D72">
        <w:rPr>
          <w:rFonts w:eastAsia="Lucida Sans Unicode"/>
          <w:b/>
          <w:sz w:val="28"/>
          <w:szCs w:val="28"/>
        </w:rPr>
        <w:t>ую</w:t>
      </w:r>
      <w:r w:rsidRPr="00294D72">
        <w:rPr>
          <w:rFonts w:eastAsia="Lucida Sans Unicode"/>
          <w:b/>
          <w:sz w:val="28"/>
          <w:szCs w:val="28"/>
        </w:rPr>
        <w:t xml:space="preserve"> программ</w:t>
      </w:r>
      <w:r w:rsidR="00C26BE2" w:rsidRPr="00294D72">
        <w:rPr>
          <w:rFonts w:eastAsia="Lucida Sans Unicode"/>
          <w:b/>
          <w:sz w:val="28"/>
          <w:szCs w:val="28"/>
        </w:rPr>
        <w:t>у</w:t>
      </w:r>
    </w:p>
    <w:p w:rsidR="009D0865" w:rsidRPr="00294D72" w:rsidRDefault="00D86BB7" w:rsidP="004C5697">
      <w:pPr>
        <w:widowControl w:val="0"/>
        <w:tabs>
          <w:tab w:val="left" w:pos="3075"/>
        </w:tabs>
        <w:spacing w:line="360" w:lineRule="atLeast"/>
        <w:jc w:val="center"/>
        <w:rPr>
          <w:rFonts w:eastAsia="Lucida Sans Unicode"/>
          <w:b/>
          <w:sz w:val="28"/>
          <w:szCs w:val="28"/>
        </w:rPr>
      </w:pPr>
      <w:r w:rsidRPr="00294D72">
        <w:rPr>
          <w:b/>
          <w:sz w:val="28"/>
          <w:szCs w:val="28"/>
        </w:rPr>
        <w:t xml:space="preserve">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</w:t>
      </w:r>
      <w:r w:rsidR="00AC21E0" w:rsidRPr="00294D72">
        <w:rPr>
          <w:b/>
          <w:sz w:val="28"/>
          <w:szCs w:val="28"/>
        </w:rPr>
        <w:t xml:space="preserve"> </w:t>
      </w:r>
      <w:r w:rsidRPr="00294D72">
        <w:rPr>
          <w:b/>
          <w:sz w:val="28"/>
          <w:szCs w:val="28"/>
        </w:rPr>
        <w:t>Шимском муниципальном районе</w:t>
      </w:r>
      <w:r w:rsidR="009D0865" w:rsidRPr="00294D72">
        <w:rPr>
          <w:rFonts w:eastAsia="Lucida Sans Unicode"/>
          <w:b/>
          <w:sz w:val="28"/>
          <w:szCs w:val="28"/>
        </w:rPr>
        <w:t>»</w:t>
      </w:r>
    </w:p>
    <w:p w:rsidR="00B33D5A" w:rsidRPr="00294D72" w:rsidRDefault="00B33D5A" w:rsidP="004C5697">
      <w:pPr>
        <w:spacing w:line="360" w:lineRule="atLeast"/>
        <w:jc w:val="center"/>
        <w:rPr>
          <w:sz w:val="28"/>
          <w:szCs w:val="28"/>
        </w:rPr>
      </w:pPr>
    </w:p>
    <w:p w:rsidR="009D0865" w:rsidRPr="00294D72" w:rsidRDefault="009D0865" w:rsidP="003B22E9">
      <w:pPr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7A43B3">
        <w:rPr>
          <w:sz w:val="28"/>
          <w:szCs w:val="28"/>
        </w:rPr>
        <w:t>Порядком принятия решений о разработке муниципальных программ Шимского муниципального района, их формирования и реализации, утвержденным постановлением Администрации муниципального района от 02.03.2017 года № 184</w:t>
      </w:r>
      <w:r w:rsidRPr="00294D72">
        <w:rPr>
          <w:sz w:val="28"/>
          <w:szCs w:val="28"/>
        </w:rPr>
        <w:t>,</w:t>
      </w:r>
      <w:r w:rsidR="007A43B3">
        <w:rPr>
          <w:sz w:val="28"/>
          <w:szCs w:val="28"/>
        </w:rPr>
        <w:t xml:space="preserve"> Федеральным </w:t>
      </w:r>
      <w:r w:rsidR="00AE356A">
        <w:rPr>
          <w:sz w:val="28"/>
          <w:szCs w:val="28"/>
        </w:rPr>
        <w:t>законом</w:t>
      </w:r>
      <w:r w:rsidRPr="00294D72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</w:t>
      </w:r>
      <w:r w:rsidR="00561D15" w:rsidRPr="00294D72">
        <w:rPr>
          <w:sz w:val="28"/>
          <w:szCs w:val="28"/>
        </w:rPr>
        <w:t>отдельные</w:t>
      </w:r>
      <w:r w:rsidRPr="00294D72">
        <w:rPr>
          <w:sz w:val="28"/>
          <w:szCs w:val="28"/>
        </w:rPr>
        <w:t xml:space="preserve"> законодательные акты Российской Федерации»,</w:t>
      </w:r>
      <w:r w:rsidR="00D86BB7" w:rsidRPr="00294D72">
        <w:rPr>
          <w:sz w:val="28"/>
          <w:szCs w:val="28"/>
        </w:rPr>
        <w:t xml:space="preserve"> </w:t>
      </w:r>
      <w:r w:rsidRPr="00294D72">
        <w:rPr>
          <w:sz w:val="28"/>
          <w:szCs w:val="28"/>
        </w:rPr>
        <w:t xml:space="preserve">Администрация Шимского муниципального района </w:t>
      </w:r>
      <w:r w:rsidRPr="00294D72">
        <w:rPr>
          <w:b/>
          <w:sz w:val="28"/>
          <w:szCs w:val="28"/>
        </w:rPr>
        <w:t>ПОСТАНОВЛЯЕТ:</w:t>
      </w:r>
    </w:p>
    <w:p w:rsidR="00C26BE2" w:rsidRPr="00294D72" w:rsidRDefault="00C26BE2" w:rsidP="003B22E9">
      <w:pPr>
        <w:pStyle w:val="ac"/>
        <w:numPr>
          <w:ilvl w:val="0"/>
          <w:numId w:val="8"/>
        </w:numPr>
        <w:tabs>
          <w:tab w:val="left" w:pos="1134"/>
        </w:tabs>
        <w:spacing w:line="320" w:lineRule="atLeast"/>
        <w:ind w:left="0"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Внести изменения в муниципальную программу 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</w:t>
      </w:r>
      <w:r w:rsidR="00AC21E0" w:rsidRPr="00294D72">
        <w:rPr>
          <w:sz w:val="28"/>
          <w:szCs w:val="28"/>
        </w:rPr>
        <w:t xml:space="preserve"> </w:t>
      </w:r>
      <w:r w:rsidRPr="00294D72">
        <w:rPr>
          <w:sz w:val="28"/>
          <w:szCs w:val="28"/>
        </w:rPr>
        <w:t xml:space="preserve">Шимском муниципальном районе», утвержденную постановлением Администрации Шимского муниципального района от 07.11.2022 года № 1306 (далее – Паспорт муниципальной программы): </w:t>
      </w:r>
    </w:p>
    <w:p w:rsidR="00C20561" w:rsidRPr="00294D72" w:rsidRDefault="00F80537" w:rsidP="003B22E9">
      <w:pPr>
        <w:tabs>
          <w:tab w:val="left" w:pos="1134"/>
        </w:tabs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1.</w:t>
      </w:r>
      <w:r w:rsidR="0003587C" w:rsidRPr="00294D72">
        <w:rPr>
          <w:sz w:val="28"/>
          <w:szCs w:val="28"/>
        </w:rPr>
        <w:t>1</w:t>
      </w:r>
      <w:r w:rsidRPr="00294D72">
        <w:rPr>
          <w:sz w:val="28"/>
          <w:szCs w:val="28"/>
        </w:rPr>
        <w:t xml:space="preserve">. </w:t>
      </w:r>
      <w:r w:rsidR="00C20561" w:rsidRPr="00294D72">
        <w:rPr>
          <w:sz w:val="28"/>
          <w:szCs w:val="28"/>
        </w:rPr>
        <w:t>Изложить пункт 4 паспорта Программы в следующей редакции:</w:t>
      </w:r>
    </w:p>
    <w:p w:rsidR="00C20561" w:rsidRPr="00294D72" w:rsidRDefault="00C20561" w:rsidP="003B22E9">
      <w:pPr>
        <w:tabs>
          <w:tab w:val="left" w:pos="1134"/>
        </w:tabs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«Цели, задачи и целевые показатели муниципальной программы:</w:t>
      </w:r>
    </w:p>
    <w:tbl>
      <w:tblPr>
        <w:tblW w:w="9877" w:type="dxa"/>
        <w:jc w:val="center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25"/>
        <w:gridCol w:w="4115"/>
        <w:gridCol w:w="903"/>
        <w:gridCol w:w="832"/>
        <w:gridCol w:w="796"/>
        <w:gridCol w:w="779"/>
        <w:gridCol w:w="815"/>
        <w:gridCol w:w="815"/>
        <w:gridCol w:w="197"/>
      </w:tblGrid>
      <w:tr w:rsidR="00C20561" w:rsidRPr="00294D72" w:rsidTr="00C20561">
        <w:trPr>
          <w:tblHeader/>
          <w:jc w:val="center"/>
        </w:trPr>
        <w:tc>
          <w:tcPr>
            <w:tcW w:w="625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C20561" w:rsidRPr="00294D72" w:rsidRDefault="00C20561" w:rsidP="003B22E9">
            <w:pPr>
              <w:widowControl w:val="0"/>
              <w:spacing w:line="300" w:lineRule="atLeast"/>
              <w:jc w:val="center"/>
              <w:textAlignment w:val="auto"/>
              <w:rPr>
                <w:spacing w:val="-4"/>
                <w:sz w:val="28"/>
                <w:szCs w:val="28"/>
              </w:rPr>
            </w:pPr>
            <w:r w:rsidRPr="00294D72">
              <w:rPr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4115" w:type="dxa"/>
            <w:vMerge w:val="restart"/>
            <w:vAlign w:val="center"/>
            <w:hideMark/>
          </w:tcPr>
          <w:p w:rsidR="00C20561" w:rsidRPr="00294D72" w:rsidRDefault="00C20561" w:rsidP="003B22E9">
            <w:pPr>
              <w:widowControl w:val="0"/>
              <w:spacing w:line="300" w:lineRule="atLeast"/>
              <w:jc w:val="center"/>
              <w:textAlignment w:val="auto"/>
              <w:rPr>
                <w:spacing w:val="-4"/>
                <w:sz w:val="28"/>
                <w:szCs w:val="28"/>
              </w:rPr>
            </w:pPr>
            <w:r w:rsidRPr="00294D72">
              <w:rPr>
                <w:spacing w:val="-4"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</w:tcPr>
          <w:p w:rsidR="00C20561" w:rsidRPr="00294D72" w:rsidRDefault="00C20561" w:rsidP="003B22E9">
            <w:pPr>
              <w:widowControl w:val="0"/>
              <w:spacing w:line="300" w:lineRule="atLeast"/>
              <w:jc w:val="center"/>
              <w:textAlignment w:val="auto"/>
              <w:rPr>
                <w:spacing w:val="-4"/>
                <w:sz w:val="28"/>
                <w:szCs w:val="28"/>
              </w:rPr>
            </w:pPr>
            <w:r w:rsidRPr="00294D72">
              <w:rPr>
                <w:spacing w:val="-4"/>
                <w:sz w:val="28"/>
                <w:szCs w:val="28"/>
              </w:rPr>
              <w:t>Значения целевого</w:t>
            </w:r>
          </w:p>
          <w:p w:rsidR="00C20561" w:rsidRPr="00294D72" w:rsidRDefault="00C20561" w:rsidP="003B22E9">
            <w:pPr>
              <w:widowControl w:val="0"/>
              <w:spacing w:line="300" w:lineRule="atLeast"/>
              <w:jc w:val="center"/>
              <w:textAlignment w:val="auto"/>
              <w:rPr>
                <w:spacing w:val="-4"/>
                <w:sz w:val="28"/>
                <w:szCs w:val="28"/>
              </w:rPr>
            </w:pPr>
            <w:r w:rsidRPr="00294D72">
              <w:rPr>
                <w:spacing w:val="-4"/>
                <w:sz w:val="28"/>
                <w:szCs w:val="28"/>
              </w:rPr>
              <w:t>показателя по годам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561" w:rsidRPr="00294D72" w:rsidRDefault="00C20561" w:rsidP="003B22E9">
            <w:pPr>
              <w:widowControl w:val="0"/>
              <w:spacing w:line="300" w:lineRule="atLeast"/>
              <w:jc w:val="center"/>
              <w:textAlignment w:val="auto"/>
              <w:rPr>
                <w:spacing w:val="-4"/>
                <w:sz w:val="28"/>
                <w:szCs w:val="28"/>
              </w:rPr>
            </w:pPr>
          </w:p>
        </w:tc>
      </w:tr>
      <w:tr w:rsidR="00C20561" w:rsidRPr="00294D72" w:rsidTr="00C20561">
        <w:trPr>
          <w:tblHeader/>
          <w:jc w:val="center"/>
        </w:trPr>
        <w:tc>
          <w:tcPr>
            <w:tcW w:w="62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00" w:lineRule="atLeast"/>
              <w:textAlignment w:val="auto"/>
              <w:rPr>
                <w:spacing w:val="-4"/>
                <w:sz w:val="28"/>
                <w:szCs w:val="28"/>
              </w:rPr>
            </w:pPr>
          </w:p>
        </w:tc>
        <w:tc>
          <w:tcPr>
            <w:tcW w:w="4115" w:type="dxa"/>
            <w:vMerge/>
            <w:vAlign w:val="center"/>
            <w:hideMark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00" w:lineRule="atLeast"/>
              <w:textAlignment w:val="auto"/>
              <w:rPr>
                <w:spacing w:val="-4"/>
                <w:sz w:val="28"/>
                <w:szCs w:val="28"/>
              </w:rPr>
            </w:pPr>
          </w:p>
        </w:tc>
        <w:tc>
          <w:tcPr>
            <w:tcW w:w="903" w:type="dxa"/>
            <w:vAlign w:val="center"/>
          </w:tcPr>
          <w:p w:rsidR="00C20561" w:rsidRPr="00294D72" w:rsidRDefault="00C20561" w:rsidP="003B22E9">
            <w:pPr>
              <w:spacing w:line="300" w:lineRule="atLeast"/>
              <w:ind w:left="15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2022</w:t>
            </w:r>
          </w:p>
        </w:tc>
        <w:tc>
          <w:tcPr>
            <w:tcW w:w="832" w:type="dxa"/>
            <w:vAlign w:val="center"/>
          </w:tcPr>
          <w:p w:rsidR="00C20561" w:rsidRPr="00294D72" w:rsidRDefault="00C20561" w:rsidP="003B22E9">
            <w:pPr>
              <w:spacing w:line="30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2023</w:t>
            </w:r>
          </w:p>
        </w:tc>
        <w:tc>
          <w:tcPr>
            <w:tcW w:w="796" w:type="dxa"/>
            <w:vAlign w:val="center"/>
          </w:tcPr>
          <w:p w:rsidR="00C20561" w:rsidRPr="00294D72" w:rsidRDefault="00C20561" w:rsidP="003B22E9">
            <w:pPr>
              <w:spacing w:line="30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2024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C20561" w:rsidRPr="00294D72" w:rsidRDefault="00C20561" w:rsidP="003B22E9">
            <w:pPr>
              <w:spacing w:line="30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2025</w:t>
            </w:r>
          </w:p>
        </w:tc>
        <w:tc>
          <w:tcPr>
            <w:tcW w:w="815" w:type="dxa"/>
            <w:vAlign w:val="center"/>
          </w:tcPr>
          <w:p w:rsidR="00C20561" w:rsidRPr="00294D72" w:rsidRDefault="00C20561" w:rsidP="003B22E9">
            <w:pPr>
              <w:spacing w:line="30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2026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C20561" w:rsidRPr="00294D72" w:rsidRDefault="003B22E9" w:rsidP="003B22E9">
            <w:pPr>
              <w:spacing w:line="30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2027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0561" w:rsidRPr="00294D72" w:rsidRDefault="00C20561" w:rsidP="003B22E9">
            <w:pPr>
              <w:spacing w:line="300" w:lineRule="atLeast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3B22E9" w:rsidRPr="00294D72" w:rsidTr="0041590C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3B22E9" w:rsidRPr="00294D72" w:rsidRDefault="003B22E9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9055" w:type="dxa"/>
            <w:gridSpan w:val="7"/>
            <w:tcBorders>
              <w:right w:val="single" w:sz="4" w:space="0" w:color="auto"/>
            </w:tcBorders>
          </w:tcPr>
          <w:p w:rsidR="003B22E9" w:rsidRPr="00294D72" w:rsidRDefault="003B22E9" w:rsidP="003B22E9">
            <w:pPr>
              <w:widowControl w:val="0"/>
              <w:spacing w:line="32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  <w:r w:rsidRPr="00294D72">
              <w:rPr>
                <w:b/>
                <w:spacing w:val="-6"/>
                <w:sz w:val="28"/>
                <w:szCs w:val="28"/>
              </w:rPr>
              <w:t>Цель 1.</w:t>
            </w:r>
            <w:r w:rsidRPr="00294D72">
              <w:rPr>
                <w:spacing w:val="-6"/>
                <w:sz w:val="28"/>
                <w:szCs w:val="28"/>
              </w:rPr>
              <w:t xml:space="preserve"> Создание условий для безопасного и бесперебойного движения автомобильного транспорта путем обеспечения сохранности автомобильных дорог и улучшения их транспортно-эксплуатационного состояния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2E9" w:rsidRPr="00294D72" w:rsidRDefault="003B22E9" w:rsidP="00C20561">
            <w:pPr>
              <w:widowControl w:val="0"/>
              <w:spacing w:line="34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</w:p>
        </w:tc>
      </w:tr>
      <w:tr w:rsidR="003B22E9" w:rsidRPr="00294D72" w:rsidTr="0041590C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3B22E9" w:rsidRPr="00294D72" w:rsidRDefault="003B22E9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9055" w:type="dxa"/>
            <w:gridSpan w:val="7"/>
            <w:tcBorders>
              <w:right w:val="single" w:sz="4" w:space="0" w:color="auto"/>
            </w:tcBorders>
          </w:tcPr>
          <w:p w:rsidR="003B22E9" w:rsidRPr="00294D72" w:rsidRDefault="003B22E9" w:rsidP="003B22E9">
            <w:pPr>
              <w:widowControl w:val="0"/>
              <w:spacing w:line="32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  <w:r w:rsidRPr="00294D72">
              <w:rPr>
                <w:b/>
                <w:spacing w:val="-6"/>
                <w:sz w:val="28"/>
                <w:szCs w:val="28"/>
              </w:rPr>
              <w:t xml:space="preserve">Задача 1. </w:t>
            </w:r>
            <w:r w:rsidRPr="00294D72">
              <w:rPr>
                <w:spacing w:val="-6"/>
                <w:sz w:val="28"/>
                <w:szCs w:val="28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2E9" w:rsidRPr="00294D72" w:rsidRDefault="003B22E9" w:rsidP="00C20561">
            <w:pPr>
              <w:widowControl w:val="0"/>
              <w:spacing w:line="34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</w:p>
        </w:tc>
      </w:tr>
      <w:tr w:rsidR="00C20561" w:rsidRPr="00294D72" w:rsidTr="003B22E9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C20561" w:rsidRPr="00294D72" w:rsidRDefault="00C20561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1.1.1</w:t>
            </w:r>
          </w:p>
        </w:tc>
        <w:tc>
          <w:tcPr>
            <w:tcW w:w="4115" w:type="dxa"/>
            <w:vAlign w:val="center"/>
          </w:tcPr>
          <w:p w:rsidR="00C20561" w:rsidRPr="00294D72" w:rsidRDefault="00C20561" w:rsidP="003B22E9">
            <w:pPr>
              <w:widowControl w:val="0"/>
              <w:spacing w:line="320" w:lineRule="atLeast"/>
              <w:jc w:val="both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значения, км</w:t>
            </w:r>
          </w:p>
        </w:tc>
        <w:tc>
          <w:tcPr>
            <w:tcW w:w="903" w:type="dxa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4,49</w:t>
            </w:r>
          </w:p>
        </w:tc>
        <w:tc>
          <w:tcPr>
            <w:tcW w:w="832" w:type="dxa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0,3745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20561" w:rsidRPr="00294D72" w:rsidRDefault="00C20561" w:rsidP="00ED2394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0,</w:t>
            </w:r>
            <w:r w:rsidR="00ED2394" w:rsidRPr="00294D72">
              <w:rPr>
                <w:spacing w:val="-6"/>
                <w:sz w:val="28"/>
                <w:szCs w:val="28"/>
              </w:rPr>
              <w:t>22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C20561" w:rsidP="00294D72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0,</w:t>
            </w:r>
            <w:r w:rsidR="00294D72" w:rsidRPr="00294D72">
              <w:rPr>
                <w:spacing w:val="-6"/>
                <w:sz w:val="28"/>
                <w:szCs w:val="28"/>
              </w:rPr>
              <w:t>12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C20561" w:rsidRPr="00294D72" w:rsidRDefault="00276645" w:rsidP="00276645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</w:t>
            </w:r>
            <w:r w:rsidR="00C20561" w:rsidRPr="00294D72">
              <w:rPr>
                <w:spacing w:val="-6"/>
                <w:sz w:val="28"/>
                <w:szCs w:val="28"/>
              </w:rPr>
              <w:t>,</w:t>
            </w:r>
            <w:r w:rsidRPr="00294D72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276645" w:rsidP="003B22E9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0,1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</w:p>
        </w:tc>
      </w:tr>
      <w:tr w:rsidR="00C20561" w:rsidRPr="00294D72" w:rsidTr="00C20561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C20561" w:rsidRPr="00294D72" w:rsidRDefault="00C20561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1.1.2</w:t>
            </w:r>
          </w:p>
        </w:tc>
        <w:tc>
          <w:tcPr>
            <w:tcW w:w="4115" w:type="dxa"/>
            <w:vAlign w:val="center"/>
          </w:tcPr>
          <w:p w:rsidR="00C20561" w:rsidRPr="00294D72" w:rsidRDefault="00C20561" w:rsidP="00C20561">
            <w:pPr>
              <w:widowControl w:val="0"/>
              <w:spacing w:line="340" w:lineRule="atLeast"/>
              <w:jc w:val="both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 xml:space="preserve">Доля протяженности </w:t>
            </w:r>
            <w:r w:rsidRPr="00294D72">
              <w:rPr>
                <w:spacing w:val="-6"/>
                <w:sz w:val="28"/>
                <w:szCs w:val="28"/>
              </w:rPr>
              <w:lastRenderedPageBreak/>
              <w:t>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района, %</w:t>
            </w:r>
          </w:p>
        </w:tc>
        <w:tc>
          <w:tcPr>
            <w:tcW w:w="903" w:type="dxa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lastRenderedPageBreak/>
              <w:t>45</w:t>
            </w:r>
          </w:p>
        </w:tc>
        <w:tc>
          <w:tcPr>
            <w:tcW w:w="832" w:type="dxa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42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40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38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36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3B22E9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35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</w:p>
        </w:tc>
      </w:tr>
      <w:tr w:rsidR="00C20561" w:rsidRPr="00294D72" w:rsidTr="00C20561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C20561" w:rsidRPr="00294D72" w:rsidRDefault="00C20561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115" w:type="dxa"/>
            <w:vAlign w:val="center"/>
          </w:tcPr>
          <w:p w:rsidR="00C20561" w:rsidRPr="000F4A38" w:rsidRDefault="000F4A38" w:rsidP="00C20561">
            <w:pPr>
              <w:widowControl w:val="0"/>
              <w:spacing w:line="340" w:lineRule="atLeast"/>
              <w:jc w:val="both"/>
              <w:textAlignment w:val="auto"/>
              <w:rPr>
                <w:spacing w:val="-6"/>
                <w:sz w:val="28"/>
                <w:szCs w:val="28"/>
              </w:rPr>
            </w:pPr>
            <w:r w:rsidRPr="000F4A38">
              <w:rPr>
                <w:spacing w:val="-6"/>
                <w:sz w:val="28"/>
                <w:szCs w:val="28"/>
              </w:rPr>
              <w:t>Зимнее и летнее содержание автомобильных дорог общего пользования местного значения</w:t>
            </w:r>
            <w:r w:rsidR="00C20561" w:rsidRPr="000F4A38">
              <w:rPr>
                <w:spacing w:val="-6"/>
                <w:sz w:val="28"/>
                <w:szCs w:val="28"/>
              </w:rPr>
              <w:t>, исходя от общей их протяженности, %</w:t>
            </w:r>
          </w:p>
        </w:tc>
        <w:tc>
          <w:tcPr>
            <w:tcW w:w="903" w:type="dxa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832" w:type="dxa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3B22E9" w:rsidP="00C20561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</w:p>
        </w:tc>
      </w:tr>
      <w:tr w:rsidR="003B22E9" w:rsidRPr="00294D72" w:rsidTr="0041590C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3B22E9" w:rsidRPr="00294D72" w:rsidRDefault="003B22E9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9055" w:type="dxa"/>
            <w:gridSpan w:val="7"/>
            <w:tcBorders>
              <w:right w:val="single" w:sz="4" w:space="0" w:color="auto"/>
            </w:tcBorders>
          </w:tcPr>
          <w:p w:rsidR="003B22E9" w:rsidRPr="00294D72" w:rsidRDefault="003B22E9" w:rsidP="00C20561">
            <w:pPr>
              <w:overflowPunct/>
              <w:autoSpaceDE/>
              <w:autoSpaceDN/>
              <w:adjustRightInd/>
              <w:spacing w:line="34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  <w:r w:rsidRPr="00294D72">
              <w:rPr>
                <w:b/>
                <w:spacing w:val="-6"/>
                <w:sz w:val="28"/>
                <w:szCs w:val="28"/>
              </w:rPr>
              <w:t xml:space="preserve">Задача 2. </w:t>
            </w:r>
            <w:r w:rsidRPr="00294D72">
              <w:rPr>
                <w:spacing w:val="-6"/>
                <w:sz w:val="28"/>
                <w:szCs w:val="28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2E9" w:rsidRPr="00294D72" w:rsidRDefault="003B22E9" w:rsidP="00C20561">
            <w:pPr>
              <w:overflowPunct/>
              <w:autoSpaceDE/>
              <w:autoSpaceDN/>
              <w:adjustRightInd/>
              <w:spacing w:line="34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</w:p>
        </w:tc>
      </w:tr>
      <w:tr w:rsidR="00C20561" w:rsidRPr="00294D72" w:rsidTr="003B22E9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C20561" w:rsidRPr="00294D72" w:rsidRDefault="00C20561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1.2.1</w:t>
            </w:r>
          </w:p>
        </w:tc>
        <w:tc>
          <w:tcPr>
            <w:tcW w:w="4115" w:type="dxa"/>
            <w:vAlign w:val="center"/>
          </w:tcPr>
          <w:p w:rsidR="00C20561" w:rsidRPr="00294D72" w:rsidRDefault="00C20561" w:rsidP="00C20561">
            <w:pPr>
              <w:widowControl w:val="0"/>
              <w:spacing w:line="340" w:lineRule="atLeast"/>
              <w:jc w:val="both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Доля протяженности автомобильных дорог общего пользования местного значения, в отношении которых зарегистрировано право муниципальной собственности, в общей протяженности автомобильных дорог, %</w:t>
            </w:r>
          </w:p>
        </w:tc>
        <w:tc>
          <w:tcPr>
            <w:tcW w:w="903" w:type="dxa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832" w:type="dxa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3B22E9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</w:p>
        </w:tc>
      </w:tr>
      <w:tr w:rsidR="003B22E9" w:rsidRPr="00294D72" w:rsidTr="0041590C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3B22E9" w:rsidRPr="00294D72" w:rsidRDefault="003B22E9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9055" w:type="dxa"/>
            <w:gridSpan w:val="7"/>
            <w:tcBorders>
              <w:right w:val="single" w:sz="4" w:space="0" w:color="auto"/>
            </w:tcBorders>
          </w:tcPr>
          <w:p w:rsidR="003B22E9" w:rsidRPr="00294D72" w:rsidRDefault="003B22E9" w:rsidP="00C20561">
            <w:pPr>
              <w:widowControl w:val="0"/>
              <w:spacing w:line="34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  <w:r w:rsidRPr="00294D72">
              <w:rPr>
                <w:b/>
                <w:spacing w:val="-6"/>
                <w:sz w:val="28"/>
                <w:szCs w:val="28"/>
              </w:rPr>
              <w:t>Цель 2.</w:t>
            </w:r>
            <w:r w:rsidRPr="00294D72">
              <w:rPr>
                <w:spacing w:val="-6"/>
                <w:sz w:val="28"/>
                <w:szCs w:val="28"/>
              </w:rPr>
              <w:t xml:space="preserve"> Повышение безопасности дорожного движения в Шимском муниципальном районе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2E9" w:rsidRPr="00294D72" w:rsidRDefault="003B22E9" w:rsidP="00C20561">
            <w:pPr>
              <w:widowControl w:val="0"/>
              <w:spacing w:line="34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</w:p>
        </w:tc>
      </w:tr>
      <w:tr w:rsidR="003B22E9" w:rsidRPr="00294D72" w:rsidTr="0041590C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3B22E9" w:rsidRPr="00294D72" w:rsidRDefault="003B22E9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2.1</w:t>
            </w:r>
          </w:p>
        </w:tc>
        <w:tc>
          <w:tcPr>
            <w:tcW w:w="9055" w:type="dxa"/>
            <w:gridSpan w:val="7"/>
            <w:tcBorders>
              <w:right w:val="single" w:sz="4" w:space="0" w:color="auto"/>
            </w:tcBorders>
          </w:tcPr>
          <w:p w:rsidR="003B22E9" w:rsidRPr="00294D72" w:rsidRDefault="003B22E9" w:rsidP="00C20561">
            <w:pPr>
              <w:overflowPunct/>
              <w:autoSpaceDE/>
              <w:autoSpaceDN/>
              <w:adjustRightInd/>
              <w:spacing w:line="34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  <w:r w:rsidRPr="00294D72">
              <w:rPr>
                <w:b/>
                <w:spacing w:val="-6"/>
                <w:sz w:val="28"/>
                <w:szCs w:val="28"/>
              </w:rPr>
              <w:t>Задача 1</w:t>
            </w:r>
            <w:r w:rsidRPr="00294D72">
              <w:rPr>
                <w:spacing w:val="-6"/>
                <w:sz w:val="28"/>
                <w:szCs w:val="28"/>
              </w:rPr>
              <w:t>. Обеспечение охраны жизни, здоровья граждан и их имущества, гарантий их прав на безопасные условия движения на дорогах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2E9" w:rsidRPr="00294D72" w:rsidRDefault="003B22E9" w:rsidP="00C20561">
            <w:pPr>
              <w:overflowPunct/>
              <w:autoSpaceDE/>
              <w:autoSpaceDN/>
              <w:adjustRightInd/>
              <w:spacing w:line="34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</w:p>
        </w:tc>
      </w:tr>
      <w:tr w:rsidR="00C20561" w:rsidRPr="00294D72" w:rsidTr="003B22E9">
        <w:trPr>
          <w:jc w:val="center"/>
        </w:trPr>
        <w:tc>
          <w:tcPr>
            <w:tcW w:w="625" w:type="dxa"/>
            <w:tcBorders>
              <w:left w:val="single" w:sz="4" w:space="0" w:color="auto"/>
            </w:tcBorders>
            <w:vAlign w:val="center"/>
          </w:tcPr>
          <w:p w:rsidR="00C20561" w:rsidRPr="00294D72" w:rsidRDefault="00C20561" w:rsidP="00C20561">
            <w:pPr>
              <w:widowControl w:val="0"/>
              <w:spacing w:line="34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2.1.1</w:t>
            </w:r>
          </w:p>
        </w:tc>
        <w:tc>
          <w:tcPr>
            <w:tcW w:w="4115" w:type="dxa"/>
            <w:vAlign w:val="center"/>
          </w:tcPr>
          <w:p w:rsidR="00C20561" w:rsidRPr="00294D72" w:rsidRDefault="00C20561" w:rsidP="00C20561">
            <w:pPr>
              <w:widowControl w:val="0"/>
              <w:spacing w:line="340" w:lineRule="atLeast"/>
              <w:jc w:val="both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 xml:space="preserve">Снижение количества дорожно-транспортных происшествий по сравнению с предшествующим годом, на %  </w:t>
            </w:r>
          </w:p>
        </w:tc>
        <w:tc>
          <w:tcPr>
            <w:tcW w:w="903" w:type="dxa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832" w:type="dxa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796" w:type="dxa"/>
            <w:shd w:val="clear" w:color="auto" w:fill="FFFFFF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C20561" w:rsidRPr="00294D72" w:rsidRDefault="00C20561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0561" w:rsidRPr="00294D72" w:rsidRDefault="003B22E9" w:rsidP="003B22E9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</w:p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4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</w:p>
          <w:p w:rsidR="003B22E9" w:rsidRPr="00294D72" w:rsidRDefault="003B22E9" w:rsidP="00C20561">
            <w:pPr>
              <w:overflowPunct/>
              <w:autoSpaceDE/>
              <w:autoSpaceDN/>
              <w:adjustRightInd/>
              <w:spacing w:line="340" w:lineRule="atLeast"/>
              <w:textAlignment w:val="auto"/>
              <w:rPr>
                <w:spacing w:val="-6"/>
                <w:sz w:val="28"/>
                <w:szCs w:val="28"/>
              </w:rPr>
            </w:pPr>
          </w:p>
          <w:p w:rsidR="00C20561" w:rsidRPr="00294D72" w:rsidRDefault="00C20561" w:rsidP="00C20561">
            <w:pPr>
              <w:overflowPunct/>
              <w:autoSpaceDE/>
              <w:autoSpaceDN/>
              <w:adjustRightInd/>
              <w:spacing w:line="340" w:lineRule="atLeast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»</w:t>
            </w:r>
          </w:p>
        </w:tc>
      </w:tr>
    </w:tbl>
    <w:p w:rsidR="00C20561" w:rsidRPr="00294D72" w:rsidRDefault="00C20561" w:rsidP="00C20561">
      <w:pPr>
        <w:widowControl w:val="0"/>
        <w:spacing w:before="120" w:line="24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Источниками информации для определения перечня значений целевых показателей муниципальной программы являлись данные ведомственной отчетности, имеющейся в Администрации Шимского муниципального района за предыдущие годы по объемам производимых работ и затратам на их выполнение, а по пункту 2.1.1. - исходя из информации ОГИБДД МО МВД РФ «Шимский».</w:t>
      </w:r>
    </w:p>
    <w:p w:rsidR="00C20561" w:rsidRPr="00294D72" w:rsidRDefault="00C20561" w:rsidP="00C20561">
      <w:pPr>
        <w:spacing w:line="24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 xml:space="preserve">Анализ оценки достижения установленных целевых показателей может иметь вид описания того, как исполнитель программы выполнял поставленные задания, либо с точки зрения выполнения установленных целевых показателей может быть использована следующая формула: </w:t>
      </w:r>
      <w:r w:rsidRPr="00294D72">
        <w:rPr>
          <w:b/>
          <w:bCs/>
          <w:sz w:val="28"/>
          <w:szCs w:val="28"/>
        </w:rPr>
        <w:t>Kn= Фn/ П</w:t>
      </w:r>
      <w:r w:rsidRPr="00294D72">
        <w:rPr>
          <w:b/>
          <w:bCs/>
          <w:sz w:val="28"/>
          <w:szCs w:val="28"/>
          <w:lang w:val="en-US"/>
        </w:rPr>
        <w:t>n</w:t>
      </w:r>
    </w:p>
    <w:p w:rsidR="00C20561" w:rsidRPr="00294D72" w:rsidRDefault="00C20561" w:rsidP="00C20561">
      <w:pPr>
        <w:spacing w:line="24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lastRenderedPageBreak/>
        <w:t xml:space="preserve">Кn — оценка достижения n-го целевого показателя, </w:t>
      </w:r>
    </w:p>
    <w:p w:rsidR="00C20561" w:rsidRPr="00294D72" w:rsidRDefault="00C20561" w:rsidP="00C20561">
      <w:pPr>
        <w:spacing w:line="24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Фn — фактическое значение n-го целевого показателя качества,</w:t>
      </w:r>
    </w:p>
    <w:p w:rsidR="00C20561" w:rsidRPr="00294D72" w:rsidRDefault="00C20561" w:rsidP="00C20561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П</w:t>
      </w:r>
      <w:r w:rsidRPr="00294D72">
        <w:rPr>
          <w:sz w:val="28"/>
          <w:szCs w:val="28"/>
          <w:lang w:val="en-US"/>
        </w:rPr>
        <w:t>n</w:t>
      </w:r>
      <w:r w:rsidRPr="00294D72">
        <w:rPr>
          <w:sz w:val="28"/>
          <w:szCs w:val="28"/>
        </w:rPr>
        <w:t xml:space="preserve"> — плановое значение n-го целевого показателя качества (в подобном соотношении рост значения целевого показателя </w:t>
      </w:r>
      <w:r w:rsidRPr="00294D72">
        <w:rPr>
          <w:sz w:val="28"/>
          <w:szCs w:val="28"/>
          <w:lang w:val="en-US"/>
        </w:rPr>
        <w:t>Kn</w:t>
      </w:r>
      <w:r w:rsidRPr="00294D72">
        <w:rPr>
          <w:sz w:val="28"/>
          <w:szCs w:val="28"/>
        </w:rPr>
        <w:t xml:space="preserve"> свидетельствует об ухудшении ситуации).</w:t>
      </w:r>
    </w:p>
    <w:p w:rsidR="003B22E9" w:rsidRPr="00294D72" w:rsidRDefault="003B22E9" w:rsidP="00C20561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</w:p>
    <w:p w:rsidR="00C20561" w:rsidRPr="00294D72" w:rsidRDefault="00C20561" w:rsidP="00C20561">
      <w:pPr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1.2. Пункт 5 паспорта муниципальной программы изложить в следующей редакции:</w:t>
      </w:r>
    </w:p>
    <w:p w:rsidR="00C20561" w:rsidRPr="00294D72" w:rsidRDefault="00C20561" w:rsidP="00C20561">
      <w:pPr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 xml:space="preserve">«5. Сроки реализации Программы: 2022 </w:t>
      </w:r>
      <w:r w:rsidR="003B22E9" w:rsidRPr="00294D72">
        <w:rPr>
          <w:sz w:val="28"/>
          <w:szCs w:val="28"/>
        </w:rPr>
        <w:t>–</w:t>
      </w:r>
      <w:r w:rsidRPr="00294D72">
        <w:rPr>
          <w:sz w:val="28"/>
          <w:szCs w:val="28"/>
        </w:rPr>
        <w:t xml:space="preserve"> 202</w:t>
      </w:r>
      <w:r w:rsidR="003B22E9" w:rsidRPr="00294D72">
        <w:rPr>
          <w:sz w:val="28"/>
          <w:szCs w:val="28"/>
        </w:rPr>
        <w:t>7</w:t>
      </w:r>
      <w:r w:rsidRPr="00294D72">
        <w:rPr>
          <w:sz w:val="28"/>
          <w:szCs w:val="28"/>
        </w:rPr>
        <w:t xml:space="preserve"> годы»</w:t>
      </w:r>
    </w:p>
    <w:p w:rsidR="003B22E9" w:rsidRPr="00294D72" w:rsidRDefault="003B22E9" w:rsidP="00C20561">
      <w:pPr>
        <w:spacing w:line="320" w:lineRule="atLeast"/>
        <w:ind w:firstLine="709"/>
        <w:jc w:val="both"/>
        <w:rPr>
          <w:sz w:val="28"/>
          <w:szCs w:val="28"/>
        </w:rPr>
      </w:pPr>
    </w:p>
    <w:p w:rsidR="00F80537" w:rsidRPr="00294D72" w:rsidRDefault="00C20561" w:rsidP="00C20561">
      <w:pPr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 xml:space="preserve">1.3. </w:t>
      </w:r>
      <w:r w:rsidR="00F80537" w:rsidRPr="00294D72">
        <w:rPr>
          <w:sz w:val="28"/>
          <w:szCs w:val="28"/>
        </w:rPr>
        <w:t>Пункт 6 паспорта муниципальной программы изложить в следующей редакции:</w:t>
      </w:r>
    </w:p>
    <w:p w:rsidR="00F80537" w:rsidRPr="00294D72" w:rsidRDefault="00F80537" w:rsidP="00C20561">
      <w:pPr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«6. Объемы и источники финансирования Программы в целом и по годам реализации (тыс. руб.):</w:t>
      </w:r>
    </w:p>
    <w:tbl>
      <w:tblPr>
        <w:tblW w:w="103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559"/>
        <w:gridCol w:w="1701"/>
        <w:gridCol w:w="2552"/>
        <w:gridCol w:w="1482"/>
        <w:gridCol w:w="1778"/>
        <w:gridCol w:w="334"/>
      </w:tblGrid>
      <w:tr w:rsidR="00F80537" w:rsidRPr="00294D72" w:rsidTr="00C274B3">
        <w:trPr>
          <w:tblHeader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537" w:rsidRPr="00294D72" w:rsidRDefault="00F80537" w:rsidP="00A366B6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37" w:rsidRPr="00294D72" w:rsidRDefault="00F80537" w:rsidP="00A366B6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537" w:rsidRPr="00294D72" w:rsidRDefault="00F80537" w:rsidP="00A366B6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0537" w:rsidRPr="00294D72" w:rsidTr="00C274B3">
        <w:trPr>
          <w:tblHeader/>
        </w:trPr>
        <w:tc>
          <w:tcPr>
            <w:tcW w:w="993" w:type="dxa"/>
            <w:vMerge/>
            <w:shd w:val="clear" w:color="auto" w:fill="auto"/>
            <w:vAlign w:val="center"/>
          </w:tcPr>
          <w:p w:rsidR="00F80537" w:rsidRPr="00294D72" w:rsidRDefault="00F80537" w:rsidP="00A366B6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537" w:rsidRPr="00294D72" w:rsidRDefault="00F80537" w:rsidP="00A366B6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37" w:rsidRPr="00294D72" w:rsidRDefault="00F80537" w:rsidP="00A366B6">
            <w:pPr>
              <w:widowControl w:val="0"/>
              <w:spacing w:line="360" w:lineRule="atLeast"/>
              <w:ind w:right="-108" w:hanging="108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Федеральный</w:t>
            </w:r>
          </w:p>
          <w:p w:rsidR="00F80537" w:rsidRPr="00294D72" w:rsidRDefault="00F80537" w:rsidP="00A366B6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37" w:rsidRPr="00294D72" w:rsidRDefault="00F80537" w:rsidP="00A366B6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37" w:rsidRPr="00294D72" w:rsidRDefault="00F80537" w:rsidP="00A366B6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Внебюджетные</w:t>
            </w:r>
          </w:p>
          <w:p w:rsidR="00F80537" w:rsidRPr="00294D72" w:rsidRDefault="00F80537" w:rsidP="00A366B6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средства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537" w:rsidRPr="00294D72" w:rsidRDefault="00F80537" w:rsidP="00A366B6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0537" w:rsidRPr="00294D72" w:rsidRDefault="00F80537" w:rsidP="00A366B6">
            <w:pPr>
              <w:spacing w:line="36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03587C" w:rsidRPr="00294D72" w:rsidTr="00C274B3">
        <w:tc>
          <w:tcPr>
            <w:tcW w:w="993" w:type="dxa"/>
            <w:shd w:val="clear" w:color="auto" w:fill="auto"/>
          </w:tcPr>
          <w:p w:rsidR="0003587C" w:rsidRPr="00294D72" w:rsidRDefault="0003587C" w:rsidP="0003587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3 013,0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3 197,8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6 210,8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87C" w:rsidRPr="00294D72" w:rsidRDefault="0003587C" w:rsidP="00A366B6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03587C" w:rsidRPr="00294D72" w:rsidTr="00C274B3">
        <w:trPr>
          <w:trHeight w:val="234"/>
        </w:trPr>
        <w:tc>
          <w:tcPr>
            <w:tcW w:w="993" w:type="dxa"/>
            <w:shd w:val="clear" w:color="auto" w:fill="auto"/>
          </w:tcPr>
          <w:p w:rsidR="0003587C" w:rsidRPr="00294D72" w:rsidRDefault="0003587C" w:rsidP="0003587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2 564,0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294D72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2 844,7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5 408,7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87C" w:rsidRPr="00294D72" w:rsidRDefault="0003587C" w:rsidP="00A366B6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03587C" w:rsidRPr="00294D72" w:rsidTr="00C274B3">
        <w:trPr>
          <w:trHeight w:val="234"/>
        </w:trPr>
        <w:tc>
          <w:tcPr>
            <w:tcW w:w="993" w:type="dxa"/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3 319,0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3 </w:t>
            </w:r>
            <w:r w:rsidR="001779E8" w:rsidRPr="00294D72">
              <w:rPr>
                <w:sz w:val="28"/>
                <w:szCs w:val="28"/>
              </w:rPr>
              <w:t>813</w:t>
            </w:r>
            <w:r w:rsidRPr="00294D72">
              <w:rPr>
                <w:sz w:val="28"/>
                <w:szCs w:val="28"/>
              </w:rPr>
              <w:t>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1779E8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7</w:t>
            </w:r>
            <w:r w:rsidR="0003587C" w:rsidRPr="00294D72">
              <w:rPr>
                <w:sz w:val="28"/>
                <w:szCs w:val="28"/>
              </w:rPr>
              <w:t> </w:t>
            </w:r>
            <w:r w:rsidRPr="00294D72">
              <w:rPr>
                <w:sz w:val="28"/>
                <w:szCs w:val="28"/>
              </w:rPr>
              <w:t>132</w:t>
            </w:r>
            <w:r w:rsidR="0003587C" w:rsidRPr="00294D72">
              <w:rPr>
                <w:sz w:val="28"/>
                <w:szCs w:val="28"/>
              </w:rPr>
              <w:t>,7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87C" w:rsidRPr="00294D72" w:rsidRDefault="0003587C" w:rsidP="00A366B6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03587C" w:rsidRPr="00294D72" w:rsidTr="00C274B3">
        <w:trPr>
          <w:trHeight w:val="234"/>
        </w:trPr>
        <w:tc>
          <w:tcPr>
            <w:tcW w:w="993" w:type="dxa"/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3B22E9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2 </w:t>
            </w:r>
            <w:r w:rsidR="003B22E9" w:rsidRPr="00294D72">
              <w:rPr>
                <w:sz w:val="28"/>
                <w:szCs w:val="28"/>
              </w:rPr>
              <w:t>846</w:t>
            </w:r>
            <w:r w:rsidRPr="00294D72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294D72" w:rsidP="00294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4 240</w:t>
            </w:r>
            <w:r w:rsidR="0003587C" w:rsidRPr="00294D72">
              <w:rPr>
                <w:sz w:val="28"/>
                <w:szCs w:val="28"/>
              </w:rPr>
              <w:t>,</w:t>
            </w:r>
            <w:r w:rsidRPr="00294D72">
              <w:rPr>
                <w:sz w:val="28"/>
                <w:szCs w:val="28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294D72" w:rsidP="00294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7</w:t>
            </w:r>
            <w:r w:rsidR="0003587C" w:rsidRPr="00294D72">
              <w:rPr>
                <w:sz w:val="28"/>
                <w:szCs w:val="28"/>
              </w:rPr>
              <w:t> </w:t>
            </w:r>
            <w:r w:rsidRPr="00294D72">
              <w:rPr>
                <w:sz w:val="28"/>
                <w:szCs w:val="28"/>
              </w:rPr>
              <w:t>086</w:t>
            </w:r>
            <w:r w:rsidR="0003587C" w:rsidRPr="00294D72">
              <w:rPr>
                <w:sz w:val="28"/>
                <w:szCs w:val="28"/>
              </w:rPr>
              <w:t>,</w:t>
            </w:r>
            <w:r w:rsidRPr="00294D72">
              <w:rPr>
                <w:sz w:val="28"/>
                <w:szCs w:val="28"/>
              </w:rPr>
              <w:t>9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87C" w:rsidRPr="00294D72" w:rsidRDefault="0003587C" w:rsidP="00A366B6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03587C" w:rsidRPr="00294D72" w:rsidTr="00C274B3">
        <w:trPr>
          <w:trHeight w:val="234"/>
        </w:trPr>
        <w:tc>
          <w:tcPr>
            <w:tcW w:w="993" w:type="dxa"/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03587C" w:rsidRPr="00294D72" w:rsidRDefault="003B22E9" w:rsidP="003B22E9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1</w:t>
            </w:r>
            <w:r w:rsidR="0003587C" w:rsidRPr="00294D72">
              <w:rPr>
                <w:sz w:val="28"/>
                <w:szCs w:val="28"/>
              </w:rPr>
              <w:t> </w:t>
            </w:r>
            <w:r w:rsidRPr="00294D72">
              <w:rPr>
                <w:sz w:val="28"/>
                <w:szCs w:val="28"/>
              </w:rPr>
              <w:t>897</w:t>
            </w:r>
            <w:r w:rsidR="0003587C" w:rsidRPr="00294D72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3B22E9" w:rsidP="00294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4</w:t>
            </w:r>
            <w:r w:rsidR="0003587C" w:rsidRPr="00294D72">
              <w:rPr>
                <w:sz w:val="28"/>
                <w:szCs w:val="28"/>
              </w:rPr>
              <w:t> </w:t>
            </w:r>
            <w:r w:rsidRPr="00294D72">
              <w:rPr>
                <w:sz w:val="28"/>
                <w:szCs w:val="28"/>
              </w:rPr>
              <w:t>114</w:t>
            </w:r>
            <w:r w:rsidR="0003587C" w:rsidRPr="00294D72">
              <w:rPr>
                <w:sz w:val="28"/>
                <w:szCs w:val="28"/>
              </w:rPr>
              <w:t>,</w:t>
            </w:r>
            <w:r w:rsidR="00294D72" w:rsidRPr="00294D72">
              <w:rPr>
                <w:sz w:val="28"/>
                <w:szCs w:val="28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03587C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87C" w:rsidRPr="00294D72" w:rsidRDefault="003B22E9" w:rsidP="00294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6</w:t>
            </w:r>
            <w:r w:rsidR="0003587C" w:rsidRPr="00294D72">
              <w:rPr>
                <w:sz w:val="28"/>
                <w:szCs w:val="28"/>
              </w:rPr>
              <w:t> </w:t>
            </w:r>
            <w:r w:rsidRPr="00294D72">
              <w:rPr>
                <w:sz w:val="28"/>
                <w:szCs w:val="28"/>
              </w:rPr>
              <w:t>011</w:t>
            </w:r>
            <w:r w:rsidR="0003587C" w:rsidRPr="00294D72">
              <w:rPr>
                <w:sz w:val="28"/>
                <w:szCs w:val="28"/>
              </w:rPr>
              <w:t>,</w:t>
            </w:r>
            <w:r w:rsidR="00294D72" w:rsidRPr="00294D72">
              <w:rPr>
                <w:sz w:val="28"/>
                <w:szCs w:val="28"/>
              </w:rPr>
              <w:t>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587C" w:rsidRPr="00294D72" w:rsidRDefault="0003587C" w:rsidP="00A366B6">
            <w:pPr>
              <w:spacing w:line="320" w:lineRule="atLeast"/>
              <w:ind w:left="-797" w:right="-77" w:firstLine="709"/>
              <w:jc w:val="both"/>
              <w:rPr>
                <w:sz w:val="28"/>
                <w:szCs w:val="28"/>
              </w:rPr>
            </w:pPr>
          </w:p>
        </w:tc>
      </w:tr>
      <w:tr w:rsidR="003B22E9" w:rsidRPr="00294D72" w:rsidTr="00C274B3">
        <w:trPr>
          <w:trHeight w:val="234"/>
        </w:trPr>
        <w:tc>
          <w:tcPr>
            <w:tcW w:w="993" w:type="dxa"/>
            <w:shd w:val="clear" w:color="auto" w:fill="auto"/>
          </w:tcPr>
          <w:p w:rsidR="003B22E9" w:rsidRPr="00294D72" w:rsidRDefault="003B22E9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B22E9" w:rsidRPr="00294D72" w:rsidRDefault="003B22E9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1 897,0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9" w:rsidRPr="00294D72" w:rsidRDefault="003B22E9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9" w:rsidRPr="00294D72" w:rsidRDefault="003B22E9" w:rsidP="00294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5 45</w:t>
            </w:r>
            <w:r w:rsidR="00294D72" w:rsidRPr="00294D72">
              <w:rPr>
                <w:sz w:val="28"/>
                <w:szCs w:val="28"/>
              </w:rPr>
              <w:t>5</w:t>
            </w:r>
            <w:r w:rsidRPr="00294D72">
              <w:rPr>
                <w:sz w:val="28"/>
                <w:szCs w:val="28"/>
              </w:rPr>
              <w:t>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9" w:rsidRPr="00294D72" w:rsidRDefault="003B22E9" w:rsidP="0003587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9" w:rsidRPr="00294D72" w:rsidRDefault="003B22E9" w:rsidP="00294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7 35</w:t>
            </w:r>
            <w:r w:rsidR="00294D72" w:rsidRPr="00294D72">
              <w:rPr>
                <w:sz w:val="28"/>
                <w:szCs w:val="28"/>
              </w:rPr>
              <w:t>2</w:t>
            </w:r>
            <w:r w:rsidRPr="00294D72">
              <w:rPr>
                <w:sz w:val="28"/>
                <w:szCs w:val="28"/>
              </w:rPr>
              <w:t>,9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2E9" w:rsidRPr="00294D72" w:rsidRDefault="003B22E9" w:rsidP="00A366B6">
            <w:pPr>
              <w:spacing w:line="320" w:lineRule="atLeast"/>
              <w:ind w:left="-797" w:right="-77" w:firstLine="709"/>
              <w:jc w:val="both"/>
              <w:rPr>
                <w:sz w:val="28"/>
                <w:szCs w:val="28"/>
              </w:rPr>
            </w:pPr>
          </w:p>
        </w:tc>
      </w:tr>
      <w:tr w:rsidR="003B22E9" w:rsidRPr="00294D72" w:rsidTr="00C274B3">
        <w:trPr>
          <w:trHeight w:val="234"/>
        </w:trPr>
        <w:tc>
          <w:tcPr>
            <w:tcW w:w="993" w:type="dxa"/>
            <w:shd w:val="clear" w:color="auto" w:fill="auto"/>
          </w:tcPr>
          <w:p w:rsidR="003B22E9" w:rsidRPr="00294D72" w:rsidRDefault="003B22E9" w:rsidP="0003587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294D7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B22E9" w:rsidRPr="00294D72" w:rsidRDefault="003B22E9" w:rsidP="003B22E9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294D72">
              <w:rPr>
                <w:b/>
                <w:sz w:val="28"/>
                <w:szCs w:val="28"/>
              </w:rPr>
              <w:t>15 536,0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9" w:rsidRPr="00294D72" w:rsidRDefault="003B22E9" w:rsidP="0003587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294D7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9" w:rsidRPr="00294D72" w:rsidRDefault="00C274B3" w:rsidP="00294D72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294D72">
              <w:rPr>
                <w:b/>
                <w:sz w:val="28"/>
                <w:szCs w:val="28"/>
              </w:rPr>
              <w:t>23</w:t>
            </w:r>
            <w:r w:rsidR="003B22E9" w:rsidRPr="00294D72">
              <w:rPr>
                <w:b/>
                <w:sz w:val="28"/>
                <w:szCs w:val="28"/>
              </w:rPr>
              <w:t> </w:t>
            </w:r>
            <w:r w:rsidR="00294D72" w:rsidRPr="00294D72">
              <w:rPr>
                <w:b/>
                <w:sz w:val="28"/>
                <w:szCs w:val="28"/>
              </w:rPr>
              <w:t>667</w:t>
            </w:r>
            <w:r w:rsidR="003B22E9" w:rsidRPr="00294D72">
              <w:rPr>
                <w:b/>
                <w:sz w:val="28"/>
                <w:szCs w:val="28"/>
              </w:rPr>
              <w:t>,</w:t>
            </w:r>
            <w:r w:rsidR="00294D72" w:rsidRPr="00294D7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9" w:rsidRPr="00294D72" w:rsidRDefault="003B22E9" w:rsidP="0003587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294D72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2E9" w:rsidRPr="00294D72" w:rsidRDefault="003B22E9" w:rsidP="00294D72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294D72">
              <w:rPr>
                <w:b/>
                <w:sz w:val="28"/>
                <w:szCs w:val="28"/>
              </w:rPr>
              <w:t>3</w:t>
            </w:r>
            <w:r w:rsidR="00294D72" w:rsidRPr="00294D72">
              <w:rPr>
                <w:b/>
                <w:sz w:val="28"/>
                <w:szCs w:val="28"/>
              </w:rPr>
              <w:t>9</w:t>
            </w:r>
            <w:r w:rsidRPr="00294D72">
              <w:rPr>
                <w:b/>
                <w:sz w:val="28"/>
                <w:szCs w:val="28"/>
              </w:rPr>
              <w:t> </w:t>
            </w:r>
            <w:r w:rsidR="00294D72" w:rsidRPr="00294D72">
              <w:rPr>
                <w:b/>
                <w:sz w:val="28"/>
                <w:szCs w:val="28"/>
              </w:rPr>
              <w:t>203</w:t>
            </w:r>
            <w:r w:rsidRPr="00294D72">
              <w:rPr>
                <w:b/>
                <w:sz w:val="28"/>
                <w:szCs w:val="28"/>
              </w:rPr>
              <w:t>,</w:t>
            </w:r>
            <w:r w:rsidR="00294D72" w:rsidRPr="00294D7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2E9" w:rsidRPr="00294D72" w:rsidRDefault="003B22E9" w:rsidP="00A366B6">
            <w:pPr>
              <w:spacing w:line="320" w:lineRule="atLeast"/>
              <w:ind w:left="-797" w:right="-77" w:firstLine="709"/>
              <w:jc w:val="both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 xml:space="preserve"> »</w:t>
            </w:r>
          </w:p>
        </w:tc>
      </w:tr>
    </w:tbl>
    <w:p w:rsidR="0003587C" w:rsidRPr="00294D72" w:rsidRDefault="0003587C" w:rsidP="001F6556">
      <w:pPr>
        <w:spacing w:line="320" w:lineRule="atLeast"/>
        <w:ind w:firstLine="709"/>
        <w:jc w:val="both"/>
        <w:rPr>
          <w:sz w:val="28"/>
          <w:szCs w:val="28"/>
        </w:rPr>
      </w:pPr>
    </w:p>
    <w:p w:rsidR="00714BC0" w:rsidRPr="00294D72" w:rsidRDefault="00714BC0" w:rsidP="00714BC0">
      <w:pPr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1.4. Пункт 7 паспорта муниципальной программы изложить в следующей редакции:</w:t>
      </w:r>
    </w:p>
    <w:p w:rsidR="00714BC0" w:rsidRPr="00294D72" w:rsidRDefault="00714BC0" w:rsidP="00714BC0">
      <w:pPr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«7. Ожидаемые конечные результаты реализации Программы:</w:t>
      </w:r>
    </w:p>
    <w:p w:rsidR="00714BC0" w:rsidRPr="00294D72" w:rsidRDefault="00714BC0" w:rsidP="00714BC0">
      <w:pPr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 xml:space="preserve">1. Обеспечение сохранности сети автомобильных дорог за счет выполнения работ по их содержанию и ремонту со снижением к 2027 году доли автомобильных дорог, не отвечающих нормативным требованиям, в общей протяженности автомобильных дорог до 35 процентов. </w:t>
      </w:r>
    </w:p>
    <w:p w:rsidR="00714BC0" w:rsidRPr="00294D72" w:rsidRDefault="00714BC0" w:rsidP="00714BC0">
      <w:pPr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2. Снижение количества дорожно-транспортных происшествий ежегодно на 5 процентов.</w:t>
      </w:r>
    </w:p>
    <w:p w:rsidR="00714BC0" w:rsidRPr="000128A1" w:rsidRDefault="00714BC0" w:rsidP="001F6556">
      <w:pPr>
        <w:spacing w:line="320" w:lineRule="atLeast"/>
        <w:ind w:firstLine="709"/>
        <w:jc w:val="both"/>
        <w:rPr>
          <w:sz w:val="28"/>
          <w:szCs w:val="28"/>
        </w:rPr>
      </w:pPr>
    </w:p>
    <w:p w:rsidR="001F6556" w:rsidRPr="000128A1" w:rsidRDefault="001F6556" w:rsidP="001F6556">
      <w:pPr>
        <w:spacing w:line="320" w:lineRule="atLeast"/>
        <w:ind w:firstLine="709"/>
        <w:jc w:val="both"/>
        <w:rPr>
          <w:sz w:val="28"/>
          <w:szCs w:val="28"/>
        </w:rPr>
      </w:pPr>
      <w:r w:rsidRPr="000128A1">
        <w:rPr>
          <w:sz w:val="28"/>
          <w:szCs w:val="28"/>
        </w:rPr>
        <w:t>1.</w:t>
      </w:r>
      <w:r w:rsidR="00714BC0" w:rsidRPr="000128A1">
        <w:rPr>
          <w:sz w:val="28"/>
          <w:szCs w:val="28"/>
        </w:rPr>
        <w:t>5</w:t>
      </w:r>
      <w:r w:rsidRPr="000128A1">
        <w:rPr>
          <w:sz w:val="28"/>
          <w:szCs w:val="28"/>
        </w:rPr>
        <w:t xml:space="preserve">. Раздел </w:t>
      </w:r>
      <w:r w:rsidRPr="000128A1">
        <w:rPr>
          <w:sz w:val="28"/>
          <w:szCs w:val="28"/>
          <w:lang w:val="en-US"/>
        </w:rPr>
        <w:t>IV</w:t>
      </w:r>
      <w:r w:rsidRPr="000128A1">
        <w:rPr>
          <w:sz w:val="28"/>
          <w:szCs w:val="28"/>
        </w:rPr>
        <w:t xml:space="preserve"> Программы изложить в следующей редакции:</w:t>
      </w:r>
    </w:p>
    <w:p w:rsidR="001F6556" w:rsidRPr="000128A1" w:rsidRDefault="001F6556" w:rsidP="00FD3CBA">
      <w:pPr>
        <w:spacing w:line="320" w:lineRule="atLeast"/>
        <w:ind w:firstLine="708"/>
        <w:rPr>
          <w:sz w:val="28"/>
          <w:szCs w:val="28"/>
        </w:rPr>
      </w:pPr>
      <w:r w:rsidRPr="000128A1">
        <w:rPr>
          <w:sz w:val="28"/>
          <w:szCs w:val="28"/>
        </w:rPr>
        <w:t>«</w:t>
      </w:r>
      <w:r w:rsidRPr="000128A1">
        <w:rPr>
          <w:sz w:val="28"/>
          <w:szCs w:val="28"/>
          <w:lang w:val="en-US"/>
        </w:rPr>
        <w:t>IV</w:t>
      </w:r>
      <w:r w:rsidRPr="000128A1">
        <w:rPr>
          <w:sz w:val="28"/>
          <w:szCs w:val="28"/>
        </w:rPr>
        <w:t>. Мероприятия муниципальной программы:</w:t>
      </w:r>
    </w:p>
    <w:tbl>
      <w:tblPr>
        <w:tblW w:w="104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816"/>
        <w:gridCol w:w="885"/>
        <w:gridCol w:w="709"/>
        <w:gridCol w:w="851"/>
        <w:gridCol w:w="708"/>
        <w:gridCol w:w="708"/>
        <w:gridCol w:w="709"/>
        <w:gridCol w:w="709"/>
        <w:gridCol w:w="698"/>
        <w:gridCol w:w="698"/>
        <w:gridCol w:w="283"/>
      </w:tblGrid>
      <w:tr w:rsidR="00C274B3" w:rsidRPr="000128A1" w:rsidTr="0041590C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C274B3" w:rsidRPr="000128A1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C274B3" w:rsidRPr="000128A1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0128A1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vAlign w:val="center"/>
          </w:tcPr>
          <w:p w:rsidR="00C274B3" w:rsidRPr="000128A1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0128A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6" w:type="dxa"/>
            <w:vMerge w:val="restart"/>
            <w:vAlign w:val="center"/>
          </w:tcPr>
          <w:p w:rsidR="00C274B3" w:rsidRPr="000128A1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0128A1">
              <w:rPr>
                <w:sz w:val="24"/>
                <w:szCs w:val="24"/>
              </w:rPr>
              <w:t>исполнитель</w:t>
            </w:r>
          </w:p>
        </w:tc>
        <w:tc>
          <w:tcPr>
            <w:tcW w:w="885" w:type="dxa"/>
            <w:vMerge w:val="restart"/>
            <w:vAlign w:val="center"/>
          </w:tcPr>
          <w:p w:rsidR="00C274B3" w:rsidRPr="000128A1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0128A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709" w:type="dxa"/>
            <w:vMerge w:val="restart"/>
            <w:vAlign w:val="center"/>
          </w:tcPr>
          <w:p w:rsidR="00C274B3" w:rsidRPr="000128A1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0128A1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851" w:type="dxa"/>
            <w:vMerge w:val="restart"/>
            <w:vAlign w:val="center"/>
          </w:tcPr>
          <w:p w:rsidR="00C274B3" w:rsidRPr="000128A1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0128A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30" w:type="dxa"/>
            <w:gridSpan w:val="6"/>
            <w:tcBorders>
              <w:right w:val="single" w:sz="4" w:space="0" w:color="auto"/>
            </w:tcBorders>
          </w:tcPr>
          <w:p w:rsidR="00C274B3" w:rsidRPr="000128A1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0128A1">
              <w:rPr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0128A1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C274B3" w:rsidRPr="00294D72" w:rsidTr="00C274B3">
        <w:trPr>
          <w:cantSplit/>
          <w:tblHeader/>
        </w:trPr>
        <w:tc>
          <w:tcPr>
            <w:tcW w:w="567" w:type="dxa"/>
            <w:vMerge/>
            <w:vAlign w:val="center"/>
          </w:tcPr>
          <w:p w:rsidR="00C274B3" w:rsidRPr="00294D72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274B3" w:rsidRPr="00294D72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C274B3" w:rsidRPr="00294D72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C274B3" w:rsidRPr="00294D72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274B3" w:rsidRPr="00294D72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274B3" w:rsidRPr="00294D72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274B3" w:rsidRPr="00294D72" w:rsidRDefault="00C274B3" w:rsidP="00C274B3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294D72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8" w:type="dxa"/>
            <w:vAlign w:val="center"/>
          </w:tcPr>
          <w:p w:rsidR="00C274B3" w:rsidRPr="00294D72" w:rsidRDefault="00C274B3" w:rsidP="00C274B3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294D72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:rsidR="00C274B3" w:rsidRPr="00294D72" w:rsidRDefault="00C274B3" w:rsidP="00C274B3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294D7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274B3" w:rsidRPr="00294D72" w:rsidRDefault="00C274B3" w:rsidP="00C274B3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294D72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98" w:type="dxa"/>
            <w:vAlign w:val="center"/>
          </w:tcPr>
          <w:p w:rsidR="00C274B3" w:rsidRPr="00294D72" w:rsidRDefault="00C274B3" w:rsidP="00C274B3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294D72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C274B3" w:rsidRPr="00294D72" w:rsidRDefault="00C274B3" w:rsidP="00C274B3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294D72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294D72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C274B3" w:rsidRPr="00294D72" w:rsidTr="0041590C">
        <w:trPr>
          <w:cantSplit/>
          <w:trHeight w:val="284"/>
        </w:trPr>
        <w:tc>
          <w:tcPr>
            <w:tcW w:w="567" w:type="dxa"/>
            <w:vAlign w:val="center"/>
          </w:tcPr>
          <w:p w:rsidR="00C274B3" w:rsidRPr="00294D72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294D72">
              <w:rPr>
                <w:sz w:val="28"/>
                <w:szCs w:val="28"/>
              </w:rPr>
              <w:t>1</w:t>
            </w:r>
          </w:p>
        </w:tc>
        <w:tc>
          <w:tcPr>
            <w:tcW w:w="9618" w:type="dxa"/>
            <w:gridSpan w:val="11"/>
            <w:tcBorders>
              <w:right w:val="single" w:sz="4" w:space="0" w:color="auto"/>
            </w:tcBorders>
          </w:tcPr>
          <w:p w:rsidR="00C274B3" w:rsidRPr="00294D72" w:rsidRDefault="00C274B3" w:rsidP="00A366B6">
            <w:pPr>
              <w:spacing w:line="320" w:lineRule="atLeas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294D72">
              <w:rPr>
                <w:rFonts w:eastAsia="Calibri"/>
                <w:spacing w:val="-6"/>
                <w:sz w:val="28"/>
                <w:szCs w:val="28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294D72" w:rsidRDefault="00C274B3" w:rsidP="00A366B6">
            <w:pPr>
              <w:spacing w:line="320" w:lineRule="atLeast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</w:tc>
      </w:tr>
      <w:tr w:rsidR="00C274B3" w:rsidRPr="00AE356A" w:rsidTr="0041590C">
        <w:trPr>
          <w:cantSplit/>
          <w:trHeight w:val="284"/>
        </w:trPr>
        <w:tc>
          <w:tcPr>
            <w:tcW w:w="567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7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AE356A">
              <w:rPr>
                <w:rFonts w:eastAsia="Calibri"/>
                <w:spacing w:val="-6"/>
                <w:sz w:val="28"/>
                <w:szCs w:val="28"/>
              </w:rPr>
              <w:t>Реализация подпрограммы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816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отдел</w:t>
            </w:r>
          </w:p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управление</w:t>
            </w:r>
          </w:p>
        </w:tc>
        <w:tc>
          <w:tcPr>
            <w:tcW w:w="885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2022,</w:t>
            </w:r>
          </w:p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  <w:p w:rsidR="00C274B3" w:rsidRPr="00AE356A" w:rsidRDefault="00C274B3" w:rsidP="00C274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2023-2027</w:t>
            </w:r>
          </w:p>
        </w:tc>
        <w:tc>
          <w:tcPr>
            <w:tcW w:w="709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1.1</w:t>
            </w:r>
            <w:r w:rsidR="00AE356A" w:rsidRPr="00AE356A">
              <w:rPr>
                <w:sz w:val="24"/>
                <w:szCs w:val="24"/>
              </w:rPr>
              <w:t>.1-</w:t>
            </w:r>
          </w:p>
          <w:p w:rsidR="00C274B3" w:rsidRPr="00AE356A" w:rsidRDefault="00C274B3" w:rsidP="00AE356A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1.</w:t>
            </w:r>
            <w:r w:rsidR="00AE356A" w:rsidRPr="00AE356A">
              <w:rPr>
                <w:sz w:val="24"/>
                <w:szCs w:val="24"/>
              </w:rPr>
              <w:t>1.2</w:t>
            </w:r>
          </w:p>
        </w:tc>
        <w:tc>
          <w:tcPr>
            <w:tcW w:w="851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03587C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3013,0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03587C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2564,0</w:t>
            </w:r>
          </w:p>
        </w:tc>
        <w:tc>
          <w:tcPr>
            <w:tcW w:w="709" w:type="dxa"/>
            <w:vAlign w:val="center"/>
          </w:tcPr>
          <w:p w:rsidR="00C274B3" w:rsidRPr="00AE356A" w:rsidRDefault="00C274B3" w:rsidP="0003587C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3319,0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274B3" w:rsidRPr="00AE356A" w:rsidRDefault="00C274B3" w:rsidP="00C274B3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2846,0</w:t>
            </w:r>
          </w:p>
        </w:tc>
        <w:tc>
          <w:tcPr>
            <w:tcW w:w="698" w:type="dxa"/>
            <w:vAlign w:val="center"/>
          </w:tcPr>
          <w:p w:rsidR="00C274B3" w:rsidRPr="00AE356A" w:rsidRDefault="00C274B3" w:rsidP="0041590C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C274B3" w:rsidRPr="00AE356A" w:rsidRDefault="00C274B3" w:rsidP="0003587C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274B3" w:rsidRPr="00AE356A" w:rsidTr="0041590C">
        <w:trPr>
          <w:cantSplit/>
          <w:trHeight w:val="284"/>
        </w:trPr>
        <w:tc>
          <w:tcPr>
            <w:tcW w:w="567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both"/>
              <w:rPr>
                <w:rFonts w:eastAsia="Calibri"/>
                <w:b/>
                <w:spacing w:val="-8"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03587C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3197,8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03587C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2844,7</w:t>
            </w:r>
          </w:p>
        </w:tc>
        <w:tc>
          <w:tcPr>
            <w:tcW w:w="709" w:type="dxa"/>
            <w:vAlign w:val="center"/>
          </w:tcPr>
          <w:p w:rsidR="00C274B3" w:rsidRPr="00AE356A" w:rsidRDefault="00C274B3" w:rsidP="001779E8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3793,7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274B3" w:rsidRPr="00AE356A" w:rsidRDefault="0041785D" w:rsidP="002922EE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  <w:lang w:val="en-US"/>
              </w:rPr>
              <w:t>4240</w:t>
            </w:r>
            <w:r w:rsidR="00C274B3" w:rsidRPr="00AE356A">
              <w:rPr>
                <w:b/>
                <w:sz w:val="24"/>
                <w:szCs w:val="24"/>
              </w:rPr>
              <w:t>,</w:t>
            </w:r>
            <w:r w:rsidR="00294D72" w:rsidRPr="00AE356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98" w:type="dxa"/>
            <w:vAlign w:val="center"/>
          </w:tcPr>
          <w:p w:rsidR="00C274B3" w:rsidRPr="00AE356A" w:rsidRDefault="00714BC0" w:rsidP="00294D7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40</w:t>
            </w:r>
            <w:r w:rsidR="00294D72" w:rsidRPr="00AE356A">
              <w:rPr>
                <w:b/>
                <w:sz w:val="24"/>
                <w:szCs w:val="24"/>
              </w:rPr>
              <w:t>94</w:t>
            </w:r>
            <w:r w:rsidR="00C274B3" w:rsidRPr="00AE356A">
              <w:rPr>
                <w:b/>
                <w:sz w:val="24"/>
                <w:szCs w:val="24"/>
              </w:rPr>
              <w:t>,</w:t>
            </w:r>
            <w:r w:rsidR="00294D72" w:rsidRPr="00AE356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C274B3" w:rsidRPr="00AE356A" w:rsidRDefault="00714BC0" w:rsidP="00294D72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54</w:t>
            </w:r>
            <w:r w:rsidR="00294D72" w:rsidRPr="00AE356A">
              <w:rPr>
                <w:b/>
                <w:sz w:val="24"/>
                <w:szCs w:val="24"/>
              </w:rPr>
              <w:t>35</w:t>
            </w:r>
            <w:r w:rsidRPr="00AE356A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274B3" w:rsidRPr="00AE356A" w:rsidTr="0041590C">
        <w:trPr>
          <w:cantSplit/>
          <w:trHeight w:val="284"/>
        </w:trPr>
        <w:tc>
          <w:tcPr>
            <w:tcW w:w="567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2</w:t>
            </w:r>
          </w:p>
        </w:tc>
        <w:tc>
          <w:tcPr>
            <w:tcW w:w="9618" w:type="dxa"/>
            <w:gridSpan w:val="11"/>
            <w:tcBorders>
              <w:right w:val="single" w:sz="4" w:space="0" w:color="auto"/>
            </w:tcBorders>
          </w:tcPr>
          <w:p w:rsidR="00C274B3" w:rsidRPr="00AE356A" w:rsidRDefault="00C274B3" w:rsidP="00A366B6">
            <w:pPr>
              <w:spacing w:line="320" w:lineRule="atLeas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AE356A">
              <w:rPr>
                <w:rFonts w:eastAsia="Calibri"/>
                <w:spacing w:val="-6"/>
                <w:sz w:val="28"/>
                <w:szCs w:val="28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AE356A" w:rsidRDefault="00C274B3" w:rsidP="00A366B6">
            <w:pPr>
              <w:spacing w:line="320" w:lineRule="atLeast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</w:tc>
      </w:tr>
      <w:tr w:rsidR="00C274B3" w:rsidRPr="00AE356A" w:rsidTr="00C274B3">
        <w:trPr>
          <w:cantSplit/>
          <w:trHeight w:val="1701"/>
        </w:trPr>
        <w:tc>
          <w:tcPr>
            <w:tcW w:w="567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2.1</w:t>
            </w:r>
          </w:p>
        </w:tc>
        <w:tc>
          <w:tcPr>
            <w:tcW w:w="2127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AE356A">
              <w:rPr>
                <w:rFonts w:eastAsia="Calibri"/>
                <w:spacing w:val="-6"/>
                <w:sz w:val="28"/>
                <w:szCs w:val="28"/>
              </w:rPr>
              <w:t>Реализация подпрограммы «Совершенствование и развитие сети автомобильных дорог местного значения Шимского муниципального района»</w:t>
            </w:r>
          </w:p>
        </w:tc>
        <w:tc>
          <w:tcPr>
            <w:tcW w:w="816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управление</w:t>
            </w:r>
          </w:p>
        </w:tc>
        <w:tc>
          <w:tcPr>
            <w:tcW w:w="885" w:type="dxa"/>
            <w:vMerge w:val="restart"/>
            <w:vAlign w:val="center"/>
          </w:tcPr>
          <w:p w:rsidR="00C274B3" w:rsidRPr="00AE356A" w:rsidRDefault="00C274B3" w:rsidP="00AE356A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202</w:t>
            </w:r>
            <w:r w:rsidR="00AE356A">
              <w:rPr>
                <w:sz w:val="28"/>
                <w:szCs w:val="28"/>
              </w:rPr>
              <w:t>6</w:t>
            </w:r>
            <w:r w:rsidRPr="00AE356A">
              <w:rPr>
                <w:sz w:val="28"/>
                <w:szCs w:val="28"/>
              </w:rPr>
              <w:t>-2027</w:t>
            </w:r>
          </w:p>
        </w:tc>
        <w:tc>
          <w:tcPr>
            <w:tcW w:w="709" w:type="dxa"/>
            <w:vMerge w:val="restart"/>
            <w:vAlign w:val="center"/>
          </w:tcPr>
          <w:p w:rsidR="00C274B3" w:rsidRPr="00AE356A" w:rsidRDefault="00C274B3" w:rsidP="00AE356A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1.</w:t>
            </w:r>
            <w:r w:rsidR="00AE356A" w:rsidRPr="00AE356A">
              <w:rPr>
                <w:sz w:val="24"/>
                <w:szCs w:val="24"/>
              </w:rPr>
              <w:t>2.</w:t>
            </w:r>
            <w:r w:rsidRPr="00AE356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vAlign w:val="center"/>
          </w:tcPr>
          <w:p w:rsidR="00C274B3" w:rsidRPr="00AE356A" w:rsidRDefault="00C274B3" w:rsidP="0041590C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C274B3" w:rsidRPr="00AE356A" w:rsidTr="00C274B3">
        <w:trPr>
          <w:cantSplit/>
          <w:trHeight w:val="1701"/>
        </w:trPr>
        <w:tc>
          <w:tcPr>
            <w:tcW w:w="567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274B3" w:rsidRPr="00AE356A" w:rsidRDefault="00C274B3" w:rsidP="00FD3CBA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vAlign w:val="center"/>
          </w:tcPr>
          <w:p w:rsidR="00C274B3" w:rsidRPr="00AE356A" w:rsidRDefault="00294D72" w:rsidP="00276645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2</w:t>
            </w:r>
            <w:r w:rsidR="00276645" w:rsidRPr="00AE356A">
              <w:rPr>
                <w:b/>
                <w:sz w:val="24"/>
                <w:szCs w:val="24"/>
              </w:rPr>
              <w:t>0</w:t>
            </w:r>
            <w:r w:rsidR="00C274B3" w:rsidRPr="00AE356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C274B3" w:rsidRPr="00AE356A" w:rsidRDefault="00294D72" w:rsidP="00276645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  <w:r w:rsidRPr="00AE356A">
              <w:rPr>
                <w:b/>
                <w:sz w:val="24"/>
                <w:szCs w:val="24"/>
              </w:rPr>
              <w:t>2</w:t>
            </w:r>
            <w:r w:rsidR="00276645" w:rsidRPr="00AE356A">
              <w:rPr>
                <w:b/>
                <w:sz w:val="24"/>
                <w:szCs w:val="24"/>
              </w:rPr>
              <w:t>0</w:t>
            </w:r>
            <w:r w:rsidR="00C274B3" w:rsidRPr="00AE356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C274B3" w:rsidRPr="00AE356A" w:rsidTr="0041590C">
        <w:trPr>
          <w:cantSplit/>
          <w:trHeight w:val="284"/>
        </w:trPr>
        <w:tc>
          <w:tcPr>
            <w:tcW w:w="567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3</w:t>
            </w:r>
          </w:p>
        </w:tc>
        <w:tc>
          <w:tcPr>
            <w:tcW w:w="9618" w:type="dxa"/>
            <w:gridSpan w:val="11"/>
            <w:tcBorders>
              <w:right w:val="single" w:sz="4" w:space="0" w:color="auto"/>
            </w:tcBorders>
          </w:tcPr>
          <w:p w:rsidR="00C274B3" w:rsidRPr="00AE356A" w:rsidRDefault="00C274B3" w:rsidP="00A366B6">
            <w:pPr>
              <w:spacing w:line="320" w:lineRule="atLeas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AE356A">
              <w:rPr>
                <w:rFonts w:eastAsia="Calibri"/>
                <w:spacing w:val="-6"/>
                <w:sz w:val="28"/>
                <w:szCs w:val="28"/>
              </w:rPr>
              <w:t>Обеспечение охраны жизни, здоровья граждан и их имущества, гарантий их прав на безопасные условия движения на дорогах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AE356A" w:rsidRDefault="00C274B3" w:rsidP="00A366B6">
            <w:pPr>
              <w:spacing w:line="320" w:lineRule="atLeast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</w:tc>
      </w:tr>
      <w:tr w:rsidR="00C274B3" w:rsidRPr="00AE356A" w:rsidTr="00C274B3">
        <w:trPr>
          <w:cantSplit/>
          <w:trHeight w:val="1418"/>
        </w:trPr>
        <w:tc>
          <w:tcPr>
            <w:tcW w:w="567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3.1</w:t>
            </w:r>
          </w:p>
        </w:tc>
        <w:tc>
          <w:tcPr>
            <w:tcW w:w="2127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AE356A">
              <w:rPr>
                <w:rFonts w:eastAsia="Calibri"/>
                <w:spacing w:val="-6"/>
                <w:sz w:val="28"/>
                <w:szCs w:val="28"/>
              </w:rPr>
              <w:t>Реализация подпрограммы «Повышение безопасности дорожного движения в Шимском муниципальном районе»</w:t>
            </w:r>
          </w:p>
        </w:tc>
        <w:tc>
          <w:tcPr>
            <w:tcW w:w="816" w:type="dxa"/>
            <w:vMerge w:val="restart"/>
            <w:vAlign w:val="center"/>
          </w:tcPr>
          <w:p w:rsidR="00C274B3" w:rsidRPr="00AE356A" w:rsidRDefault="00C274B3" w:rsidP="00DB5A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отдел</w:t>
            </w:r>
          </w:p>
          <w:p w:rsidR="00C274B3" w:rsidRPr="00AE356A" w:rsidRDefault="00C274B3" w:rsidP="00DB5A0C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управление</w:t>
            </w:r>
          </w:p>
        </w:tc>
        <w:tc>
          <w:tcPr>
            <w:tcW w:w="885" w:type="dxa"/>
            <w:vMerge w:val="restart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2022</w:t>
            </w:r>
          </w:p>
          <w:p w:rsidR="00C274B3" w:rsidRPr="00AE356A" w:rsidRDefault="00C274B3" w:rsidP="00A366B6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  <w:p w:rsidR="00C274B3" w:rsidRPr="00AE356A" w:rsidRDefault="00C274B3" w:rsidP="00C274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AE356A">
              <w:rPr>
                <w:sz w:val="28"/>
                <w:szCs w:val="28"/>
              </w:rPr>
              <w:t>2023-2027</w:t>
            </w:r>
          </w:p>
        </w:tc>
        <w:tc>
          <w:tcPr>
            <w:tcW w:w="709" w:type="dxa"/>
            <w:vMerge w:val="restart"/>
            <w:vAlign w:val="center"/>
          </w:tcPr>
          <w:p w:rsidR="00C274B3" w:rsidRPr="00AE356A" w:rsidRDefault="00AE356A" w:rsidP="00AE356A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2.</w:t>
            </w:r>
            <w:r w:rsidR="00C274B3" w:rsidRPr="00AE356A">
              <w:rPr>
                <w:sz w:val="24"/>
                <w:szCs w:val="24"/>
              </w:rPr>
              <w:t>1.1</w:t>
            </w:r>
          </w:p>
        </w:tc>
        <w:tc>
          <w:tcPr>
            <w:tcW w:w="851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vAlign w:val="center"/>
          </w:tcPr>
          <w:p w:rsidR="00C274B3" w:rsidRPr="00AE356A" w:rsidRDefault="00C274B3" w:rsidP="0041590C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C274B3" w:rsidRPr="00AE356A" w:rsidRDefault="00C274B3" w:rsidP="0041590C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AE356A">
              <w:rPr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74B3" w:rsidRPr="00AE356A" w:rsidRDefault="00C274B3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</w:tr>
      <w:tr w:rsidR="0041785D" w:rsidRPr="00294D72" w:rsidTr="00C274B3">
        <w:trPr>
          <w:cantSplit/>
          <w:trHeight w:val="1418"/>
        </w:trPr>
        <w:tc>
          <w:tcPr>
            <w:tcW w:w="567" w:type="dxa"/>
            <w:vMerge/>
            <w:vAlign w:val="center"/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vAlign w:val="center"/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294D7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708" w:type="dxa"/>
            <w:vAlign w:val="center"/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294D72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vAlign w:val="center"/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294D7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294D7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1785D" w:rsidRPr="00294D72" w:rsidRDefault="0041785D" w:rsidP="007A43B3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294D72"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vAlign w:val="center"/>
          </w:tcPr>
          <w:p w:rsidR="0041785D" w:rsidRPr="00294D72" w:rsidRDefault="0041785D" w:rsidP="0041590C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294D72">
              <w:rPr>
                <w:sz w:val="24"/>
                <w:szCs w:val="24"/>
              </w:rPr>
              <w:t>0,0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41785D" w:rsidRPr="00294D72" w:rsidRDefault="0041785D" w:rsidP="0041590C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294D72">
              <w:rPr>
                <w:sz w:val="24"/>
                <w:szCs w:val="24"/>
              </w:rPr>
              <w:t>0,0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41785D" w:rsidRPr="00294D72" w:rsidRDefault="0041785D" w:rsidP="00A366B6">
            <w:pPr>
              <w:spacing w:line="320" w:lineRule="atLeast"/>
              <w:jc w:val="center"/>
              <w:rPr>
                <w:sz w:val="24"/>
                <w:szCs w:val="24"/>
              </w:rPr>
            </w:pPr>
          </w:p>
          <w:p w:rsidR="0041785D" w:rsidRPr="00294D72" w:rsidRDefault="0041785D" w:rsidP="00A366B6">
            <w:pPr>
              <w:spacing w:line="320" w:lineRule="atLeast"/>
              <w:rPr>
                <w:sz w:val="24"/>
                <w:szCs w:val="24"/>
              </w:rPr>
            </w:pPr>
          </w:p>
          <w:p w:rsidR="0041785D" w:rsidRPr="00294D72" w:rsidRDefault="0041785D" w:rsidP="00A366B6">
            <w:pPr>
              <w:spacing w:line="320" w:lineRule="atLeast"/>
              <w:rPr>
                <w:sz w:val="24"/>
                <w:szCs w:val="24"/>
              </w:rPr>
            </w:pPr>
            <w:r w:rsidRPr="00294D72">
              <w:rPr>
                <w:sz w:val="24"/>
                <w:szCs w:val="24"/>
              </w:rPr>
              <w:t>»</w:t>
            </w:r>
          </w:p>
        </w:tc>
      </w:tr>
    </w:tbl>
    <w:p w:rsidR="003A132D" w:rsidRPr="00294D72" w:rsidRDefault="003A132D" w:rsidP="003A132D">
      <w:pPr>
        <w:tabs>
          <w:tab w:val="left" w:pos="1134"/>
        </w:tabs>
        <w:spacing w:line="320" w:lineRule="atLeast"/>
        <w:ind w:firstLine="709"/>
        <w:jc w:val="both"/>
        <w:rPr>
          <w:sz w:val="28"/>
          <w:szCs w:val="28"/>
        </w:rPr>
      </w:pPr>
    </w:p>
    <w:p w:rsidR="00C26BE2" w:rsidRPr="00294D72" w:rsidRDefault="00DB5A0C" w:rsidP="003A132D">
      <w:pPr>
        <w:tabs>
          <w:tab w:val="left" w:pos="1134"/>
        </w:tabs>
        <w:spacing w:line="320" w:lineRule="atLeast"/>
        <w:ind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t>1.</w:t>
      </w:r>
      <w:r w:rsidR="000F4A38">
        <w:rPr>
          <w:sz w:val="28"/>
          <w:szCs w:val="28"/>
        </w:rPr>
        <w:t>6</w:t>
      </w:r>
      <w:r w:rsidRPr="00294D72">
        <w:rPr>
          <w:sz w:val="28"/>
          <w:szCs w:val="28"/>
        </w:rPr>
        <w:t xml:space="preserve">. </w:t>
      </w:r>
      <w:r w:rsidR="00AC21E0" w:rsidRPr="00294D72">
        <w:rPr>
          <w:sz w:val="28"/>
          <w:szCs w:val="28"/>
        </w:rPr>
        <w:t>Изложить приложени</w:t>
      </w:r>
      <w:r w:rsidR="000F4A38">
        <w:rPr>
          <w:sz w:val="28"/>
          <w:szCs w:val="28"/>
        </w:rPr>
        <w:t>я</w:t>
      </w:r>
      <w:r w:rsidR="00AC21E0" w:rsidRPr="00294D72">
        <w:rPr>
          <w:sz w:val="28"/>
          <w:szCs w:val="28"/>
        </w:rPr>
        <w:t xml:space="preserve"> №1</w:t>
      </w:r>
      <w:r w:rsidR="000F4A38">
        <w:rPr>
          <w:sz w:val="28"/>
          <w:szCs w:val="28"/>
        </w:rPr>
        <w:t xml:space="preserve"> и №2</w:t>
      </w:r>
      <w:r w:rsidR="00AC21E0" w:rsidRPr="00294D72">
        <w:rPr>
          <w:sz w:val="28"/>
          <w:szCs w:val="28"/>
        </w:rPr>
        <w:t xml:space="preserve"> подпрограммы «Совершенствование и развитие сети автомобильных дорог местного значения Шимского муниципального района» </w:t>
      </w:r>
      <w:r w:rsidR="00C26BE2" w:rsidRPr="00294D72">
        <w:rPr>
          <w:sz w:val="28"/>
          <w:szCs w:val="28"/>
        </w:rPr>
        <w:t xml:space="preserve"> паспорта муниципальной программы в </w:t>
      </w:r>
      <w:r w:rsidR="00AC21E0" w:rsidRPr="00294D72">
        <w:rPr>
          <w:sz w:val="28"/>
          <w:szCs w:val="28"/>
        </w:rPr>
        <w:t>прилагаемой</w:t>
      </w:r>
      <w:r w:rsidR="00C26BE2" w:rsidRPr="00294D72">
        <w:rPr>
          <w:sz w:val="28"/>
          <w:szCs w:val="28"/>
        </w:rPr>
        <w:t xml:space="preserve"> редакции</w:t>
      </w:r>
      <w:r w:rsidRPr="00294D72">
        <w:rPr>
          <w:sz w:val="28"/>
          <w:szCs w:val="28"/>
        </w:rPr>
        <w:t>.</w:t>
      </w:r>
    </w:p>
    <w:p w:rsidR="00697E79" w:rsidRPr="00294D72" w:rsidRDefault="00697E79" w:rsidP="003A132D">
      <w:pPr>
        <w:pStyle w:val="ac"/>
        <w:numPr>
          <w:ilvl w:val="0"/>
          <w:numId w:val="8"/>
        </w:numPr>
        <w:tabs>
          <w:tab w:val="left" w:pos="1134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294D72">
        <w:rPr>
          <w:sz w:val="28"/>
          <w:szCs w:val="28"/>
        </w:rPr>
        <w:lastRenderedPageBreak/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A6720C" w:rsidRPr="00294D72" w:rsidRDefault="00A6720C" w:rsidP="004C5697">
      <w:pPr>
        <w:tabs>
          <w:tab w:val="left" w:pos="889"/>
        </w:tabs>
        <w:spacing w:line="360" w:lineRule="atLeast"/>
        <w:jc w:val="both"/>
        <w:rPr>
          <w:sz w:val="27"/>
          <w:szCs w:val="27"/>
        </w:rPr>
      </w:pPr>
    </w:p>
    <w:p w:rsidR="00697E79" w:rsidRPr="00294D72" w:rsidRDefault="00697E79" w:rsidP="004C5697">
      <w:pPr>
        <w:spacing w:line="360" w:lineRule="atLeast"/>
        <w:rPr>
          <w:sz w:val="28"/>
          <w:szCs w:val="28"/>
        </w:rPr>
      </w:pPr>
      <w:r w:rsidRPr="00294D72">
        <w:rPr>
          <w:sz w:val="28"/>
          <w:szCs w:val="28"/>
        </w:rPr>
        <w:t>Проект подготовил и завизировал:</w:t>
      </w:r>
    </w:p>
    <w:p w:rsidR="00C274A5" w:rsidRPr="00294D72" w:rsidRDefault="00C274A5" w:rsidP="004C5697">
      <w:pPr>
        <w:spacing w:line="360" w:lineRule="atLeast"/>
        <w:rPr>
          <w:sz w:val="28"/>
          <w:szCs w:val="28"/>
        </w:rPr>
      </w:pPr>
    </w:p>
    <w:tbl>
      <w:tblPr>
        <w:tblW w:w="9888" w:type="dxa"/>
        <w:tblLayout w:type="fixed"/>
        <w:tblLook w:val="01E0"/>
      </w:tblPr>
      <w:tblGrid>
        <w:gridCol w:w="4644"/>
        <w:gridCol w:w="2586"/>
        <w:gridCol w:w="2658"/>
      </w:tblGrid>
      <w:tr w:rsidR="00C26BE2" w:rsidRPr="00294D72" w:rsidTr="00C274A5">
        <w:tc>
          <w:tcPr>
            <w:tcW w:w="4644" w:type="dxa"/>
            <w:hideMark/>
          </w:tcPr>
          <w:p w:rsidR="00697E79" w:rsidRPr="00294D72" w:rsidRDefault="00697E79" w:rsidP="008676B1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294D72">
              <w:rPr>
                <w:sz w:val="28"/>
                <w:szCs w:val="28"/>
              </w:rPr>
              <w:t xml:space="preserve">Начальник </w:t>
            </w:r>
            <w:r w:rsidR="008676B1" w:rsidRPr="00294D72">
              <w:rPr>
                <w:sz w:val="28"/>
                <w:szCs w:val="28"/>
              </w:rPr>
              <w:t>управления</w:t>
            </w:r>
            <w:r w:rsidRPr="00294D72">
              <w:rPr>
                <w:sz w:val="28"/>
                <w:szCs w:val="28"/>
              </w:rPr>
              <w:t xml:space="preserve"> строительства, дорожной деятельности и транспорта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E79" w:rsidRPr="00294D72" w:rsidRDefault="00697E79" w:rsidP="004C5697">
            <w:pPr>
              <w:pStyle w:val="a5"/>
              <w:spacing w:before="120" w:line="360" w:lineRule="atLeas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697E79" w:rsidRPr="00294D72" w:rsidRDefault="00697E79" w:rsidP="004C5697">
            <w:pPr>
              <w:pStyle w:val="a5"/>
              <w:spacing w:before="120" w:line="360" w:lineRule="atLeast"/>
              <w:ind w:right="33"/>
              <w:jc w:val="right"/>
              <w:rPr>
                <w:sz w:val="28"/>
                <w:szCs w:val="28"/>
                <w:lang w:eastAsia="ar-SA"/>
              </w:rPr>
            </w:pPr>
            <w:r w:rsidRPr="00294D72">
              <w:rPr>
                <w:sz w:val="28"/>
                <w:szCs w:val="28"/>
              </w:rPr>
              <w:t>А.А. Червяков</w:t>
            </w:r>
          </w:p>
        </w:tc>
      </w:tr>
      <w:tr w:rsidR="00C26BE2" w:rsidRPr="00294D72" w:rsidTr="00C274A5">
        <w:tc>
          <w:tcPr>
            <w:tcW w:w="4644" w:type="dxa"/>
          </w:tcPr>
          <w:p w:rsidR="00697E79" w:rsidRPr="00294D72" w:rsidRDefault="00697E79" w:rsidP="004C5697">
            <w:pPr>
              <w:pStyle w:val="a5"/>
              <w:spacing w:line="360" w:lineRule="atLeas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7E79" w:rsidRPr="00294D72" w:rsidRDefault="00697E79" w:rsidP="004C5697">
            <w:pPr>
              <w:pStyle w:val="a5"/>
              <w:spacing w:line="360" w:lineRule="atLeas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294D72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697E79" w:rsidRPr="00294D72" w:rsidRDefault="00697E79" w:rsidP="004C5697">
            <w:pPr>
              <w:pStyle w:val="a5"/>
              <w:spacing w:line="360" w:lineRule="atLeas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8676B1" w:rsidRPr="00294D72" w:rsidRDefault="008676B1" w:rsidP="004C5697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697E79" w:rsidRPr="00294D72" w:rsidRDefault="00697E79" w:rsidP="004C5697">
      <w:pPr>
        <w:tabs>
          <w:tab w:val="left" w:pos="6900"/>
        </w:tabs>
        <w:spacing w:line="360" w:lineRule="atLeast"/>
        <w:rPr>
          <w:sz w:val="28"/>
          <w:szCs w:val="28"/>
        </w:rPr>
      </w:pPr>
      <w:r w:rsidRPr="00294D72">
        <w:rPr>
          <w:sz w:val="28"/>
          <w:szCs w:val="28"/>
        </w:rPr>
        <w:t>Лист согласования прилагается.</w:t>
      </w:r>
    </w:p>
    <w:p w:rsidR="00714BC0" w:rsidRPr="00294D72" w:rsidRDefault="00714BC0" w:rsidP="00AD4832">
      <w:pPr>
        <w:widowControl w:val="0"/>
        <w:spacing w:line="360" w:lineRule="atLeast"/>
        <w:jc w:val="right"/>
        <w:rPr>
          <w:bCs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714BC0" w:rsidRPr="00104013" w:rsidRDefault="00714BC0" w:rsidP="00AD4832">
      <w:pPr>
        <w:widowControl w:val="0"/>
        <w:spacing w:line="360" w:lineRule="atLeast"/>
        <w:jc w:val="right"/>
        <w:rPr>
          <w:bCs/>
          <w:color w:val="FF0000"/>
          <w:sz w:val="28"/>
          <w:szCs w:val="28"/>
        </w:rPr>
      </w:pPr>
    </w:p>
    <w:p w:rsidR="00AD4832" w:rsidRPr="00294D72" w:rsidRDefault="00AD4832" w:rsidP="00AD4832">
      <w:pPr>
        <w:widowControl w:val="0"/>
        <w:spacing w:line="360" w:lineRule="atLeast"/>
        <w:jc w:val="right"/>
        <w:rPr>
          <w:bCs/>
          <w:sz w:val="28"/>
          <w:szCs w:val="28"/>
        </w:rPr>
      </w:pPr>
      <w:r w:rsidRPr="00294D72">
        <w:rPr>
          <w:bCs/>
          <w:sz w:val="28"/>
          <w:szCs w:val="28"/>
        </w:rPr>
        <w:lastRenderedPageBreak/>
        <w:t xml:space="preserve">Приложение </w:t>
      </w:r>
      <w:r w:rsidR="00AC21E0" w:rsidRPr="00294D72">
        <w:rPr>
          <w:bCs/>
          <w:sz w:val="28"/>
          <w:szCs w:val="28"/>
        </w:rPr>
        <w:t>№</w:t>
      </w:r>
      <w:r w:rsidRPr="00294D72">
        <w:rPr>
          <w:bCs/>
          <w:sz w:val="28"/>
          <w:szCs w:val="28"/>
        </w:rPr>
        <w:t xml:space="preserve">1 </w:t>
      </w:r>
    </w:p>
    <w:p w:rsidR="00AD4832" w:rsidRPr="00294D72" w:rsidRDefault="00AD4832" w:rsidP="00AD4832">
      <w:pPr>
        <w:spacing w:line="360" w:lineRule="atLeast"/>
        <w:jc w:val="center"/>
        <w:rPr>
          <w:b/>
          <w:sz w:val="28"/>
          <w:szCs w:val="28"/>
        </w:rPr>
      </w:pPr>
    </w:p>
    <w:p w:rsidR="00AD4832" w:rsidRPr="00294D72" w:rsidRDefault="00AD4832" w:rsidP="00AD4832">
      <w:pPr>
        <w:spacing w:line="360" w:lineRule="atLeast"/>
        <w:jc w:val="center"/>
        <w:rPr>
          <w:b/>
          <w:sz w:val="28"/>
          <w:szCs w:val="28"/>
        </w:rPr>
      </w:pPr>
      <w:r w:rsidRPr="00294D72">
        <w:rPr>
          <w:b/>
          <w:sz w:val="28"/>
          <w:szCs w:val="28"/>
        </w:rPr>
        <w:t>Подпрограмма</w:t>
      </w:r>
    </w:p>
    <w:p w:rsidR="00AD4832" w:rsidRPr="00294D72" w:rsidRDefault="00AD4832" w:rsidP="00AD4832">
      <w:pPr>
        <w:spacing w:line="360" w:lineRule="atLeast"/>
        <w:jc w:val="center"/>
        <w:rPr>
          <w:b/>
          <w:sz w:val="28"/>
          <w:szCs w:val="28"/>
        </w:rPr>
      </w:pPr>
      <w:r w:rsidRPr="00294D72">
        <w:rPr>
          <w:b/>
          <w:sz w:val="28"/>
          <w:szCs w:val="28"/>
        </w:rPr>
        <w:t>«Совершенствование и развитие сети автомобильных дорог</w:t>
      </w:r>
    </w:p>
    <w:p w:rsidR="00AD4832" w:rsidRPr="00294D72" w:rsidRDefault="00AD4832" w:rsidP="00AD4832">
      <w:pPr>
        <w:spacing w:line="360" w:lineRule="atLeast"/>
        <w:jc w:val="center"/>
        <w:rPr>
          <w:b/>
          <w:sz w:val="28"/>
          <w:szCs w:val="28"/>
        </w:rPr>
      </w:pPr>
      <w:r w:rsidRPr="00294D72">
        <w:rPr>
          <w:b/>
          <w:sz w:val="28"/>
          <w:szCs w:val="28"/>
        </w:rPr>
        <w:t xml:space="preserve">местного значения Шимского муниципального района» </w:t>
      </w:r>
    </w:p>
    <w:p w:rsidR="00AD4832" w:rsidRPr="00294D72" w:rsidRDefault="00AD4832" w:rsidP="00AD4832">
      <w:pPr>
        <w:pStyle w:val="ConsPlusNonformat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832" w:rsidRPr="00294D72" w:rsidRDefault="00AD4832" w:rsidP="00AD4832">
      <w:pPr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294D72">
        <w:rPr>
          <w:b/>
          <w:sz w:val="28"/>
          <w:szCs w:val="28"/>
        </w:rPr>
        <w:t>1. Исполнитель подпрограммы:</w:t>
      </w:r>
    </w:p>
    <w:p w:rsidR="00AD4832" w:rsidRPr="00294D72" w:rsidRDefault="008676B1" w:rsidP="00AD4832">
      <w:pPr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294D72">
        <w:rPr>
          <w:sz w:val="28"/>
          <w:szCs w:val="28"/>
        </w:rPr>
        <w:t>Управление</w:t>
      </w:r>
      <w:r w:rsidR="00AD4832" w:rsidRPr="00294D72">
        <w:rPr>
          <w:sz w:val="28"/>
          <w:szCs w:val="28"/>
        </w:rPr>
        <w:t xml:space="preserve"> строительства, дорожной деятельности и транспорта Администрации Шимского муниципального района (далее – </w:t>
      </w:r>
      <w:r w:rsidRPr="00294D72">
        <w:rPr>
          <w:sz w:val="28"/>
          <w:szCs w:val="28"/>
        </w:rPr>
        <w:t>Управление</w:t>
      </w:r>
      <w:r w:rsidR="00AD4832" w:rsidRPr="00294D72">
        <w:rPr>
          <w:sz w:val="28"/>
          <w:szCs w:val="28"/>
        </w:rPr>
        <w:t>).</w:t>
      </w:r>
    </w:p>
    <w:p w:rsidR="00AD4832" w:rsidRPr="00294D72" w:rsidRDefault="00AD4832" w:rsidP="00AD4832">
      <w:pPr>
        <w:pStyle w:val="ac"/>
        <w:widowControl w:val="0"/>
        <w:spacing w:after="120" w:line="360" w:lineRule="atLeast"/>
        <w:ind w:left="0" w:firstLine="709"/>
        <w:contextualSpacing w:val="0"/>
        <w:jc w:val="both"/>
        <w:rPr>
          <w:b/>
          <w:sz w:val="28"/>
          <w:szCs w:val="28"/>
        </w:rPr>
      </w:pPr>
      <w:r w:rsidRPr="00294D72">
        <w:rPr>
          <w:b/>
          <w:sz w:val="28"/>
          <w:szCs w:val="28"/>
        </w:rPr>
        <w:t>2.Задачи и целевые показатели подпрограммы:</w:t>
      </w: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74"/>
        <w:gridCol w:w="4465"/>
        <w:gridCol w:w="782"/>
        <w:gridCol w:w="902"/>
        <w:gridCol w:w="778"/>
        <w:gridCol w:w="870"/>
        <w:gridCol w:w="797"/>
        <w:gridCol w:w="797"/>
      </w:tblGrid>
      <w:tr w:rsidR="00714BC0" w:rsidRPr="00294D72" w:rsidTr="0041590C">
        <w:trPr>
          <w:tblHeader/>
          <w:jc w:val="center"/>
        </w:trPr>
        <w:tc>
          <w:tcPr>
            <w:tcW w:w="57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714BC0" w:rsidRPr="00294D72" w:rsidRDefault="00714BC0" w:rsidP="00AD4832">
            <w:pPr>
              <w:widowControl w:val="0"/>
              <w:spacing w:line="360" w:lineRule="atLeast"/>
              <w:jc w:val="center"/>
              <w:textAlignment w:val="auto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4465" w:type="dxa"/>
            <w:vMerge w:val="restart"/>
            <w:vAlign w:val="center"/>
            <w:hideMark/>
          </w:tcPr>
          <w:p w:rsidR="00714BC0" w:rsidRPr="00294D72" w:rsidRDefault="00714BC0" w:rsidP="00AD4832">
            <w:pPr>
              <w:widowControl w:val="0"/>
              <w:jc w:val="center"/>
              <w:textAlignment w:val="auto"/>
              <w:rPr>
                <w:b/>
                <w:spacing w:val="-4"/>
                <w:szCs w:val="26"/>
              </w:rPr>
            </w:pPr>
            <w:r w:rsidRPr="00294D72">
              <w:rPr>
                <w:b/>
                <w:spacing w:val="-4"/>
                <w:szCs w:val="26"/>
              </w:rPr>
              <w:t xml:space="preserve">Задачи подпрограммы, </w:t>
            </w:r>
          </w:p>
          <w:p w:rsidR="00714BC0" w:rsidRPr="00294D72" w:rsidRDefault="00714BC0" w:rsidP="001E6CCA">
            <w:pPr>
              <w:widowControl w:val="0"/>
              <w:jc w:val="center"/>
              <w:textAlignment w:val="auto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Cs w:val="26"/>
              </w:rPr>
              <w:t>наименование и единица измерения целевого показателя</w:t>
            </w:r>
          </w:p>
        </w:tc>
        <w:tc>
          <w:tcPr>
            <w:tcW w:w="4926" w:type="dxa"/>
            <w:gridSpan w:val="6"/>
            <w:tcBorders>
              <w:right w:val="single" w:sz="4" w:space="0" w:color="auto"/>
            </w:tcBorders>
          </w:tcPr>
          <w:p w:rsidR="00714BC0" w:rsidRPr="00294D72" w:rsidRDefault="00714BC0" w:rsidP="00AD4832">
            <w:pPr>
              <w:widowControl w:val="0"/>
              <w:spacing w:line="360" w:lineRule="atLeast"/>
              <w:jc w:val="center"/>
              <w:textAlignment w:val="auto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Значения целевого</w:t>
            </w:r>
          </w:p>
          <w:p w:rsidR="00714BC0" w:rsidRPr="00294D72" w:rsidRDefault="00714BC0" w:rsidP="00AD4832">
            <w:pPr>
              <w:widowControl w:val="0"/>
              <w:spacing w:line="360" w:lineRule="atLeast"/>
              <w:jc w:val="center"/>
              <w:textAlignment w:val="auto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показателя по годам</w:t>
            </w:r>
          </w:p>
        </w:tc>
      </w:tr>
      <w:tr w:rsidR="00714BC0" w:rsidRPr="00294D72" w:rsidTr="00714BC0">
        <w:trPr>
          <w:tblHeader/>
          <w:jc w:val="center"/>
        </w:trPr>
        <w:tc>
          <w:tcPr>
            <w:tcW w:w="57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14BC0" w:rsidRPr="00294D72" w:rsidRDefault="00714BC0" w:rsidP="00AD4832">
            <w:p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4465" w:type="dxa"/>
            <w:vMerge/>
            <w:vAlign w:val="center"/>
            <w:hideMark/>
          </w:tcPr>
          <w:p w:rsidR="00714BC0" w:rsidRPr="00294D72" w:rsidRDefault="00714BC0" w:rsidP="00AD4832">
            <w:pPr>
              <w:overflowPunct/>
              <w:autoSpaceDE/>
              <w:autoSpaceDN/>
              <w:adjustRightInd/>
              <w:spacing w:line="360" w:lineRule="atLeast"/>
              <w:textAlignment w:val="auto"/>
              <w:rPr>
                <w:b/>
                <w:spacing w:val="-4"/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 w:rsidR="00714BC0" w:rsidRPr="00294D72" w:rsidRDefault="00714BC0" w:rsidP="00AD4832">
            <w:pPr>
              <w:spacing w:line="360" w:lineRule="atLeast"/>
              <w:ind w:left="15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2022</w:t>
            </w:r>
          </w:p>
        </w:tc>
        <w:tc>
          <w:tcPr>
            <w:tcW w:w="902" w:type="dxa"/>
            <w:vAlign w:val="center"/>
          </w:tcPr>
          <w:p w:rsidR="00714BC0" w:rsidRPr="00294D72" w:rsidRDefault="00714BC0" w:rsidP="00AD4832">
            <w:pPr>
              <w:spacing w:line="36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2023</w:t>
            </w:r>
          </w:p>
        </w:tc>
        <w:tc>
          <w:tcPr>
            <w:tcW w:w="778" w:type="dxa"/>
            <w:vAlign w:val="center"/>
          </w:tcPr>
          <w:p w:rsidR="00714BC0" w:rsidRPr="00294D72" w:rsidRDefault="00714BC0" w:rsidP="00AD4832">
            <w:pPr>
              <w:spacing w:line="36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2024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714BC0" w:rsidRPr="00294D72" w:rsidRDefault="00714BC0" w:rsidP="00AD4832">
            <w:pPr>
              <w:spacing w:line="36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2025</w:t>
            </w:r>
          </w:p>
        </w:tc>
        <w:tc>
          <w:tcPr>
            <w:tcW w:w="797" w:type="dxa"/>
          </w:tcPr>
          <w:p w:rsidR="00714BC0" w:rsidRPr="00294D72" w:rsidRDefault="00714BC0" w:rsidP="00AD4832">
            <w:pPr>
              <w:spacing w:line="36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2026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714BC0" w:rsidRPr="00294D72" w:rsidRDefault="00714BC0" w:rsidP="00AD4832">
            <w:pPr>
              <w:spacing w:line="360" w:lineRule="atLeast"/>
              <w:jc w:val="center"/>
              <w:rPr>
                <w:b/>
                <w:spacing w:val="-4"/>
                <w:sz w:val="28"/>
                <w:szCs w:val="28"/>
              </w:rPr>
            </w:pPr>
            <w:r w:rsidRPr="00294D72">
              <w:rPr>
                <w:b/>
                <w:spacing w:val="-4"/>
                <w:sz w:val="28"/>
                <w:szCs w:val="28"/>
              </w:rPr>
              <w:t>2027</w:t>
            </w:r>
          </w:p>
        </w:tc>
      </w:tr>
      <w:tr w:rsidR="00714BC0" w:rsidRPr="00294D72" w:rsidTr="0041590C">
        <w:trPr>
          <w:jc w:val="center"/>
        </w:trPr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714BC0" w:rsidRPr="00294D72" w:rsidRDefault="00714BC0" w:rsidP="00AD4832">
            <w:pPr>
              <w:widowControl w:val="0"/>
              <w:spacing w:line="36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9391" w:type="dxa"/>
            <w:gridSpan w:val="7"/>
            <w:tcBorders>
              <w:right w:val="single" w:sz="4" w:space="0" w:color="auto"/>
            </w:tcBorders>
          </w:tcPr>
          <w:p w:rsidR="00714BC0" w:rsidRPr="00294D72" w:rsidRDefault="00714BC0" w:rsidP="00AD4832">
            <w:pPr>
              <w:widowControl w:val="0"/>
              <w:spacing w:line="36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  <w:r w:rsidRPr="00294D72">
              <w:rPr>
                <w:b/>
                <w:spacing w:val="-6"/>
                <w:sz w:val="28"/>
                <w:szCs w:val="28"/>
              </w:rPr>
              <w:t xml:space="preserve">Задача 1. </w:t>
            </w:r>
            <w:r w:rsidRPr="00294D72">
              <w:rPr>
                <w:spacing w:val="-6"/>
                <w:sz w:val="28"/>
                <w:szCs w:val="28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714BC0" w:rsidRPr="00294D72" w:rsidTr="0041590C">
        <w:trPr>
          <w:jc w:val="center"/>
        </w:trPr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714BC0" w:rsidRPr="00294D72" w:rsidRDefault="00714BC0" w:rsidP="006A573A">
            <w:pPr>
              <w:widowControl w:val="0"/>
              <w:spacing w:line="36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1.1</w:t>
            </w:r>
          </w:p>
        </w:tc>
        <w:tc>
          <w:tcPr>
            <w:tcW w:w="4465" w:type="dxa"/>
            <w:vAlign w:val="center"/>
          </w:tcPr>
          <w:p w:rsidR="00714BC0" w:rsidRPr="00294D72" w:rsidRDefault="00714BC0" w:rsidP="00AD4832">
            <w:pPr>
              <w:widowControl w:val="0"/>
              <w:spacing w:line="360" w:lineRule="atLeast"/>
              <w:jc w:val="both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значения, км</w:t>
            </w:r>
          </w:p>
        </w:tc>
        <w:tc>
          <w:tcPr>
            <w:tcW w:w="782" w:type="dxa"/>
            <w:vAlign w:val="center"/>
          </w:tcPr>
          <w:p w:rsidR="00714BC0" w:rsidRPr="00294D72" w:rsidRDefault="00714BC0" w:rsidP="0003587C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4,49</w:t>
            </w:r>
          </w:p>
        </w:tc>
        <w:tc>
          <w:tcPr>
            <w:tcW w:w="902" w:type="dxa"/>
            <w:vAlign w:val="center"/>
          </w:tcPr>
          <w:p w:rsidR="00714BC0" w:rsidRPr="00294D72" w:rsidRDefault="00714BC0" w:rsidP="0003587C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0,3745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14BC0" w:rsidRPr="00294D72" w:rsidRDefault="00714BC0" w:rsidP="00204EF8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0,220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4BC0" w:rsidRPr="00294D72" w:rsidRDefault="00714BC0" w:rsidP="00294D72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0,</w:t>
            </w:r>
            <w:r w:rsidR="00AD0851" w:rsidRPr="00294D72">
              <w:rPr>
                <w:spacing w:val="-6"/>
                <w:sz w:val="28"/>
                <w:szCs w:val="28"/>
              </w:rPr>
              <w:t>1</w:t>
            </w:r>
            <w:r w:rsidR="00294D72" w:rsidRPr="00294D72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714BC0" w:rsidRPr="00294D72" w:rsidRDefault="00511BEE" w:rsidP="00511BEE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</w:t>
            </w:r>
            <w:r w:rsidR="00714BC0" w:rsidRPr="00294D72">
              <w:rPr>
                <w:spacing w:val="-6"/>
                <w:sz w:val="28"/>
                <w:szCs w:val="28"/>
              </w:rPr>
              <w:t>,</w:t>
            </w:r>
            <w:r w:rsidRPr="00294D72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4BC0" w:rsidRPr="00294D72" w:rsidRDefault="00511BEE" w:rsidP="0003587C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0,1</w:t>
            </w:r>
          </w:p>
        </w:tc>
      </w:tr>
      <w:tr w:rsidR="00714BC0" w:rsidRPr="00294D72" w:rsidTr="0041590C">
        <w:trPr>
          <w:jc w:val="center"/>
        </w:trPr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714BC0" w:rsidRPr="00294D72" w:rsidRDefault="00714BC0" w:rsidP="006A573A">
            <w:pPr>
              <w:widowControl w:val="0"/>
              <w:spacing w:line="36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1.2</w:t>
            </w:r>
          </w:p>
        </w:tc>
        <w:tc>
          <w:tcPr>
            <w:tcW w:w="4465" w:type="dxa"/>
            <w:vAlign w:val="center"/>
          </w:tcPr>
          <w:p w:rsidR="00714BC0" w:rsidRPr="00294D72" w:rsidRDefault="00714BC0" w:rsidP="00AD4832">
            <w:pPr>
              <w:widowControl w:val="0"/>
              <w:spacing w:line="360" w:lineRule="atLeast"/>
              <w:jc w:val="both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района, %</w:t>
            </w:r>
          </w:p>
        </w:tc>
        <w:tc>
          <w:tcPr>
            <w:tcW w:w="782" w:type="dxa"/>
            <w:vAlign w:val="center"/>
          </w:tcPr>
          <w:p w:rsidR="00714BC0" w:rsidRPr="00294D72" w:rsidRDefault="00714BC0" w:rsidP="0003587C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45</w:t>
            </w:r>
          </w:p>
        </w:tc>
        <w:tc>
          <w:tcPr>
            <w:tcW w:w="902" w:type="dxa"/>
            <w:vAlign w:val="center"/>
          </w:tcPr>
          <w:p w:rsidR="00714BC0" w:rsidRPr="00294D72" w:rsidRDefault="00714BC0" w:rsidP="0003587C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42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14BC0" w:rsidRPr="00294D72" w:rsidRDefault="00714BC0" w:rsidP="0003587C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40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4BC0" w:rsidRPr="00294D72" w:rsidRDefault="00714BC0" w:rsidP="0003587C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38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714BC0" w:rsidRPr="00294D72" w:rsidRDefault="00714BC0" w:rsidP="0041590C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36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4BC0" w:rsidRPr="00294D72" w:rsidRDefault="00714BC0" w:rsidP="0003587C">
            <w:pPr>
              <w:overflowPunct/>
              <w:autoSpaceDE/>
              <w:autoSpaceDN/>
              <w:adjustRightInd/>
              <w:spacing w:line="32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35</w:t>
            </w:r>
          </w:p>
        </w:tc>
      </w:tr>
      <w:tr w:rsidR="00714BC0" w:rsidRPr="00294D72" w:rsidTr="0041590C">
        <w:trPr>
          <w:jc w:val="center"/>
        </w:trPr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714BC0" w:rsidRPr="00294D72" w:rsidRDefault="00714BC0" w:rsidP="006A573A">
            <w:pPr>
              <w:widowControl w:val="0"/>
              <w:spacing w:line="36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1.3</w:t>
            </w:r>
          </w:p>
        </w:tc>
        <w:tc>
          <w:tcPr>
            <w:tcW w:w="4465" w:type="dxa"/>
            <w:vAlign w:val="center"/>
          </w:tcPr>
          <w:p w:rsidR="00714BC0" w:rsidRPr="00294D72" w:rsidRDefault="00714BC0" w:rsidP="00AD4832">
            <w:pPr>
              <w:widowControl w:val="0"/>
              <w:spacing w:line="360" w:lineRule="atLeast"/>
              <w:jc w:val="both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Зимнее и летнее содержание автомобильных дорог общего пользования местного значения, исходя от общей их протяженности, %</w:t>
            </w:r>
          </w:p>
        </w:tc>
        <w:tc>
          <w:tcPr>
            <w:tcW w:w="782" w:type="dxa"/>
            <w:vAlign w:val="center"/>
          </w:tcPr>
          <w:p w:rsidR="00714BC0" w:rsidRPr="00294D72" w:rsidRDefault="00714BC0" w:rsidP="00AD4832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902" w:type="dxa"/>
            <w:vAlign w:val="center"/>
          </w:tcPr>
          <w:p w:rsidR="00714BC0" w:rsidRPr="00294D72" w:rsidRDefault="00714BC0" w:rsidP="00FD3CBA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14BC0" w:rsidRPr="00294D72" w:rsidRDefault="00714BC0" w:rsidP="00FD3CBA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4BC0" w:rsidRPr="00294D72" w:rsidRDefault="00714BC0" w:rsidP="00FD3CBA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714BC0" w:rsidRPr="00294D72" w:rsidRDefault="00714BC0" w:rsidP="0041590C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4BC0" w:rsidRPr="00294D72" w:rsidRDefault="00714BC0" w:rsidP="00FD3CBA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</w:tr>
      <w:tr w:rsidR="00714BC0" w:rsidRPr="00294D72" w:rsidTr="0041590C">
        <w:trPr>
          <w:jc w:val="center"/>
        </w:trPr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714BC0" w:rsidRPr="00294D72" w:rsidRDefault="00714BC0" w:rsidP="00AD4832">
            <w:pPr>
              <w:widowControl w:val="0"/>
              <w:spacing w:line="36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9391" w:type="dxa"/>
            <w:gridSpan w:val="7"/>
            <w:tcBorders>
              <w:right w:val="single" w:sz="4" w:space="0" w:color="auto"/>
            </w:tcBorders>
          </w:tcPr>
          <w:p w:rsidR="00714BC0" w:rsidRPr="00294D72" w:rsidRDefault="00714BC0" w:rsidP="00AD4832">
            <w:pPr>
              <w:overflowPunct/>
              <w:autoSpaceDE/>
              <w:autoSpaceDN/>
              <w:adjustRightInd/>
              <w:spacing w:line="360" w:lineRule="atLeast"/>
              <w:jc w:val="both"/>
              <w:textAlignment w:val="auto"/>
              <w:rPr>
                <w:b/>
                <w:spacing w:val="-6"/>
                <w:sz w:val="28"/>
                <w:szCs w:val="28"/>
              </w:rPr>
            </w:pPr>
            <w:r w:rsidRPr="00294D72">
              <w:rPr>
                <w:b/>
                <w:spacing w:val="-6"/>
                <w:sz w:val="28"/>
                <w:szCs w:val="28"/>
              </w:rPr>
              <w:t xml:space="preserve">Задача 2. </w:t>
            </w:r>
            <w:r w:rsidRPr="00294D72">
              <w:rPr>
                <w:spacing w:val="-6"/>
                <w:sz w:val="28"/>
                <w:szCs w:val="28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</w:tr>
      <w:tr w:rsidR="00714BC0" w:rsidRPr="00294D72" w:rsidTr="00714BC0">
        <w:trPr>
          <w:jc w:val="center"/>
        </w:trPr>
        <w:tc>
          <w:tcPr>
            <w:tcW w:w="574" w:type="dxa"/>
            <w:tcBorders>
              <w:left w:val="single" w:sz="4" w:space="0" w:color="auto"/>
            </w:tcBorders>
            <w:vAlign w:val="center"/>
          </w:tcPr>
          <w:p w:rsidR="00714BC0" w:rsidRPr="00294D72" w:rsidRDefault="00714BC0" w:rsidP="00AD4832">
            <w:pPr>
              <w:widowControl w:val="0"/>
              <w:spacing w:line="360" w:lineRule="atLeast"/>
              <w:ind w:left="-456" w:right="-75" w:firstLine="381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2.1</w:t>
            </w:r>
          </w:p>
        </w:tc>
        <w:tc>
          <w:tcPr>
            <w:tcW w:w="4465" w:type="dxa"/>
            <w:vAlign w:val="center"/>
          </w:tcPr>
          <w:p w:rsidR="00714BC0" w:rsidRPr="00294D72" w:rsidRDefault="00714BC0" w:rsidP="00AD4832">
            <w:pPr>
              <w:widowControl w:val="0"/>
              <w:spacing w:line="360" w:lineRule="atLeast"/>
              <w:jc w:val="both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Доля протяженности автомобильных дорог общего пользования местного значения, в отношении которых зарегистрировано право муниципальной собственности, в общей протяженности автомобильных дорог, %</w:t>
            </w:r>
          </w:p>
        </w:tc>
        <w:tc>
          <w:tcPr>
            <w:tcW w:w="782" w:type="dxa"/>
            <w:vAlign w:val="center"/>
          </w:tcPr>
          <w:p w:rsidR="00714BC0" w:rsidRPr="00294D72" w:rsidRDefault="00714BC0" w:rsidP="00714BC0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902" w:type="dxa"/>
            <w:vAlign w:val="center"/>
          </w:tcPr>
          <w:p w:rsidR="00714BC0" w:rsidRPr="00294D72" w:rsidRDefault="00714BC0" w:rsidP="00714BC0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78" w:type="dxa"/>
            <w:shd w:val="clear" w:color="auto" w:fill="FFFFFF"/>
            <w:vAlign w:val="center"/>
          </w:tcPr>
          <w:p w:rsidR="00714BC0" w:rsidRPr="00294D72" w:rsidRDefault="00714BC0" w:rsidP="00714BC0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714BC0" w:rsidRPr="00294D72" w:rsidRDefault="00714BC0" w:rsidP="00714BC0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714BC0" w:rsidRPr="00294D72" w:rsidRDefault="00714BC0" w:rsidP="00714BC0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714BC0" w:rsidRPr="00294D72" w:rsidRDefault="00714BC0" w:rsidP="00714BC0">
            <w:pPr>
              <w:overflowPunct/>
              <w:autoSpaceDE/>
              <w:autoSpaceDN/>
              <w:adjustRightInd/>
              <w:spacing w:line="360" w:lineRule="atLeast"/>
              <w:jc w:val="center"/>
              <w:textAlignment w:val="auto"/>
              <w:rPr>
                <w:spacing w:val="-6"/>
                <w:sz w:val="28"/>
                <w:szCs w:val="28"/>
              </w:rPr>
            </w:pPr>
            <w:r w:rsidRPr="00294D72">
              <w:rPr>
                <w:spacing w:val="-6"/>
                <w:sz w:val="28"/>
                <w:szCs w:val="28"/>
              </w:rPr>
              <w:t>100</w:t>
            </w:r>
          </w:p>
        </w:tc>
      </w:tr>
    </w:tbl>
    <w:p w:rsidR="006A573A" w:rsidRPr="00294D72" w:rsidRDefault="006A573A" w:rsidP="006A573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94D72">
        <w:rPr>
          <w:b/>
          <w:sz w:val="28"/>
          <w:szCs w:val="28"/>
        </w:rPr>
        <w:t xml:space="preserve">3. Сроки реализации подпрограммы: </w:t>
      </w:r>
      <w:r w:rsidRPr="00294D72">
        <w:rPr>
          <w:sz w:val="28"/>
          <w:szCs w:val="28"/>
        </w:rPr>
        <w:t>2022-202</w:t>
      </w:r>
      <w:r w:rsidR="00714BC0" w:rsidRPr="00294D72">
        <w:rPr>
          <w:sz w:val="28"/>
          <w:szCs w:val="28"/>
        </w:rPr>
        <w:t>7</w:t>
      </w:r>
      <w:r w:rsidRPr="00294D72">
        <w:rPr>
          <w:sz w:val="28"/>
          <w:szCs w:val="28"/>
        </w:rPr>
        <w:t xml:space="preserve"> годы.</w:t>
      </w:r>
    </w:p>
    <w:p w:rsidR="003427BD" w:rsidRPr="00294D72" w:rsidRDefault="003427BD" w:rsidP="006A573A">
      <w:pPr>
        <w:spacing w:after="120" w:line="360" w:lineRule="atLeast"/>
        <w:ind w:firstLine="709"/>
        <w:jc w:val="both"/>
        <w:rPr>
          <w:b/>
          <w:sz w:val="28"/>
          <w:szCs w:val="28"/>
        </w:rPr>
      </w:pPr>
    </w:p>
    <w:p w:rsidR="006A573A" w:rsidRPr="000128A1" w:rsidRDefault="006A573A" w:rsidP="006A573A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294D72">
        <w:rPr>
          <w:b/>
          <w:sz w:val="28"/>
          <w:szCs w:val="28"/>
        </w:rPr>
        <w:lastRenderedPageBreak/>
        <w:t>4.</w:t>
      </w:r>
      <w:r w:rsidR="00DB5A0C" w:rsidRPr="00294D72">
        <w:rPr>
          <w:b/>
          <w:sz w:val="28"/>
          <w:szCs w:val="28"/>
        </w:rPr>
        <w:t xml:space="preserve"> </w:t>
      </w:r>
      <w:r w:rsidRPr="00294D72">
        <w:rPr>
          <w:b/>
          <w:sz w:val="28"/>
          <w:szCs w:val="28"/>
        </w:rPr>
        <w:t xml:space="preserve">Объемы и источники финансирования подпрограммы в целом и по </w:t>
      </w:r>
      <w:r w:rsidRPr="000128A1">
        <w:rPr>
          <w:b/>
          <w:sz w:val="28"/>
          <w:szCs w:val="28"/>
        </w:rPr>
        <w:t>годам реализации (тыс. руб.):</w:t>
      </w:r>
    </w:p>
    <w:tbl>
      <w:tblPr>
        <w:tblW w:w="101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631"/>
        <w:gridCol w:w="1771"/>
        <w:gridCol w:w="2268"/>
        <w:gridCol w:w="1482"/>
        <w:gridCol w:w="1630"/>
        <w:gridCol w:w="334"/>
      </w:tblGrid>
      <w:tr w:rsidR="00AE5774" w:rsidRPr="000128A1" w:rsidTr="00725838"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73A" w:rsidRPr="000128A1" w:rsidRDefault="006A573A" w:rsidP="00107F99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3A" w:rsidRPr="000128A1" w:rsidRDefault="006A573A" w:rsidP="00107F99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73A" w:rsidRPr="000128A1" w:rsidRDefault="006A573A" w:rsidP="00107F99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E5774" w:rsidRPr="000128A1" w:rsidTr="00725838">
        <w:tc>
          <w:tcPr>
            <w:tcW w:w="993" w:type="dxa"/>
            <w:vMerge/>
            <w:shd w:val="clear" w:color="auto" w:fill="auto"/>
            <w:vAlign w:val="center"/>
          </w:tcPr>
          <w:p w:rsidR="006A573A" w:rsidRPr="000128A1" w:rsidRDefault="006A573A" w:rsidP="00107F99">
            <w:pPr>
              <w:pStyle w:val="ac"/>
              <w:widowControl w:val="0"/>
              <w:spacing w:line="36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6A573A" w:rsidRPr="000128A1" w:rsidRDefault="006A573A" w:rsidP="00107F99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6A573A" w:rsidRPr="000128A1" w:rsidRDefault="006A573A" w:rsidP="00107F99">
            <w:pPr>
              <w:widowControl w:val="0"/>
              <w:spacing w:line="360" w:lineRule="atLeast"/>
              <w:ind w:right="-108" w:hanging="108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Федеральный</w:t>
            </w:r>
          </w:p>
          <w:p w:rsidR="006A573A" w:rsidRPr="000128A1" w:rsidRDefault="006A573A" w:rsidP="00107F99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573A" w:rsidRPr="000128A1" w:rsidRDefault="006A573A" w:rsidP="00107F99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573A" w:rsidRPr="000128A1" w:rsidRDefault="006A573A" w:rsidP="00107F99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Внебюджетные</w:t>
            </w:r>
          </w:p>
          <w:p w:rsidR="006A573A" w:rsidRPr="000128A1" w:rsidRDefault="006A573A" w:rsidP="00107F99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средства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73A" w:rsidRPr="000128A1" w:rsidRDefault="006A573A" w:rsidP="00107F99">
            <w:pPr>
              <w:widowControl w:val="0"/>
              <w:spacing w:line="360" w:lineRule="atLeast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73A" w:rsidRPr="000128A1" w:rsidRDefault="006A573A" w:rsidP="00107F99">
            <w:pPr>
              <w:spacing w:line="360" w:lineRule="atLeast"/>
              <w:rPr>
                <w:rFonts w:eastAsia="Calibri"/>
                <w:sz w:val="28"/>
                <w:szCs w:val="28"/>
              </w:rPr>
            </w:pPr>
          </w:p>
        </w:tc>
      </w:tr>
      <w:tr w:rsidR="000128A1" w:rsidRPr="000128A1" w:rsidTr="00725838">
        <w:tc>
          <w:tcPr>
            <w:tcW w:w="993" w:type="dxa"/>
            <w:shd w:val="clear" w:color="auto" w:fill="auto"/>
          </w:tcPr>
          <w:p w:rsidR="000128A1" w:rsidRPr="000128A1" w:rsidRDefault="000128A1" w:rsidP="0041590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1631" w:type="dxa"/>
            <w:shd w:val="clear" w:color="auto" w:fill="auto"/>
          </w:tcPr>
          <w:p w:rsidR="000128A1" w:rsidRPr="000128A1" w:rsidRDefault="000128A1" w:rsidP="0041590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3 013,0</w:t>
            </w:r>
          </w:p>
        </w:tc>
        <w:tc>
          <w:tcPr>
            <w:tcW w:w="1771" w:type="dxa"/>
            <w:shd w:val="clear" w:color="auto" w:fill="auto"/>
          </w:tcPr>
          <w:p w:rsidR="000128A1" w:rsidRPr="000128A1" w:rsidRDefault="000128A1" w:rsidP="0041590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3 197,8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6 210,8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A1" w:rsidRPr="000128A1" w:rsidRDefault="000128A1" w:rsidP="00107F9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0128A1" w:rsidRPr="000128A1" w:rsidTr="00725838">
        <w:trPr>
          <w:trHeight w:val="234"/>
        </w:trPr>
        <w:tc>
          <w:tcPr>
            <w:tcW w:w="993" w:type="dxa"/>
            <w:shd w:val="clear" w:color="auto" w:fill="auto"/>
          </w:tcPr>
          <w:p w:rsidR="000128A1" w:rsidRPr="000128A1" w:rsidRDefault="000128A1" w:rsidP="0041590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631" w:type="dxa"/>
            <w:shd w:val="clear" w:color="auto" w:fill="auto"/>
          </w:tcPr>
          <w:p w:rsidR="000128A1" w:rsidRPr="000128A1" w:rsidRDefault="000128A1" w:rsidP="0041590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2 564,0</w:t>
            </w:r>
          </w:p>
        </w:tc>
        <w:tc>
          <w:tcPr>
            <w:tcW w:w="1771" w:type="dxa"/>
            <w:shd w:val="clear" w:color="auto" w:fill="auto"/>
          </w:tcPr>
          <w:p w:rsidR="000128A1" w:rsidRPr="000128A1" w:rsidRDefault="000128A1" w:rsidP="0041590C">
            <w:pPr>
              <w:pStyle w:val="ac"/>
              <w:widowControl w:val="0"/>
              <w:spacing w:line="320" w:lineRule="atLeast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2 844,7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5 408,7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A1" w:rsidRPr="000128A1" w:rsidRDefault="000128A1" w:rsidP="00107F9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0128A1" w:rsidRPr="000128A1" w:rsidTr="00725838">
        <w:trPr>
          <w:trHeight w:val="234"/>
        </w:trPr>
        <w:tc>
          <w:tcPr>
            <w:tcW w:w="993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2024</w:t>
            </w:r>
          </w:p>
        </w:tc>
        <w:tc>
          <w:tcPr>
            <w:tcW w:w="163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3 319,0</w:t>
            </w:r>
          </w:p>
        </w:tc>
        <w:tc>
          <w:tcPr>
            <w:tcW w:w="177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3 813,7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7 132,7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A1" w:rsidRPr="000128A1" w:rsidRDefault="000128A1" w:rsidP="00107F9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0128A1" w:rsidRPr="000128A1" w:rsidTr="00725838">
        <w:trPr>
          <w:trHeight w:val="234"/>
        </w:trPr>
        <w:tc>
          <w:tcPr>
            <w:tcW w:w="993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2025</w:t>
            </w:r>
          </w:p>
        </w:tc>
        <w:tc>
          <w:tcPr>
            <w:tcW w:w="163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2 846,0</w:t>
            </w:r>
          </w:p>
        </w:tc>
        <w:tc>
          <w:tcPr>
            <w:tcW w:w="177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0128A1" w:rsidRPr="000128A1" w:rsidRDefault="000128A1" w:rsidP="0041785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 xml:space="preserve">4 </w:t>
            </w:r>
            <w:r w:rsidR="0041785D">
              <w:rPr>
                <w:sz w:val="28"/>
                <w:szCs w:val="28"/>
                <w:lang w:val="en-US"/>
              </w:rPr>
              <w:t>240</w:t>
            </w:r>
            <w:r w:rsidRPr="000128A1">
              <w:rPr>
                <w:sz w:val="28"/>
                <w:szCs w:val="28"/>
              </w:rPr>
              <w:t>,9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41785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7 0</w:t>
            </w:r>
            <w:r w:rsidR="0041785D">
              <w:rPr>
                <w:sz w:val="28"/>
                <w:szCs w:val="28"/>
                <w:lang w:val="en-US"/>
              </w:rPr>
              <w:t>8</w:t>
            </w:r>
            <w:r w:rsidRPr="000128A1">
              <w:rPr>
                <w:sz w:val="28"/>
                <w:szCs w:val="28"/>
              </w:rPr>
              <w:t>6,9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A1" w:rsidRPr="000128A1" w:rsidRDefault="000128A1" w:rsidP="00107F99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0128A1" w:rsidRPr="000128A1" w:rsidTr="00725838">
        <w:trPr>
          <w:trHeight w:val="234"/>
        </w:trPr>
        <w:tc>
          <w:tcPr>
            <w:tcW w:w="993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2026</w:t>
            </w:r>
          </w:p>
        </w:tc>
        <w:tc>
          <w:tcPr>
            <w:tcW w:w="163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1 897,0</w:t>
            </w:r>
          </w:p>
        </w:tc>
        <w:tc>
          <w:tcPr>
            <w:tcW w:w="177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4 114,0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6 011,0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A1" w:rsidRPr="000128A1" w:rsidRDefault="000128A1" w:rsidP="00107F99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  <w:tr w:rsidR="000128A1" w:rsidRPr="000128A1" w:rsidTr="00725838">
        <w:trPr>
          <w:trHeight w:val="234"/>
        </w:trPr>
        <w:tc>
          <w:tcPr>
            <w:tcW w:w="993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2027</w:t>
            </w:r>
          </w:p>
        </w:tc>
        <w:tc>
          <w:tcPr>
            <w:tcW w:w="163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1 897,0</w:t>
            </w:r>
          </w:p>
        </w:tc>
        <w:tc>
          <w:tcPr>
            <w:tcW w:w="177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5 455,9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7 352,9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A1" w:rsidRPr="000128A1" w:rsidRDefault="000128A1" w:rsidP="00107F99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0128A1" w:rsidRPr="000128A1" w:rsidTr="00725838">
        <w:trPr>
          <w:trHeight w:val="234"/>
        </w:trPr>
        <w:tc>
          <w:tcPr>
            <w:tcW w:w="993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15 536,0</w:t>
            </w:r>
          </w:p>
        </w:tc>
        <w:tc>
          <w:tcPr>
            <w:tcW w:w="1771" w:type="dxa"/>
            <w:shd w:val="clear" w:color="auto" w:fill="auto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2268" w:type="dxa"/>
            <w:shd w:val="clear" w:color="auto" w:fill="auto"/>
          </w:tcPr>
          <w:p w:rsidR="000128A1" w:rsidRPr="000128A1" w:rsidRDefault="000128A1" w:rsidP="0041785D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23 6</w:t>
            </w:r>
            <w:r w:rsidR="0041785D">
              <w:rPr>
                <w:b/>
                <w:sz w:val="28"/>
                <w:szCs w:val="28"/>
                <w:lang w:val="en-US"/>
              </w:rPr>
              <w:t>6</w:t>
            </w:r>
            <w:r w:rsidRPr="000128A1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8A1" w:rsidRPr="000128A1" w:rsidRDefault="000128A1" w:rsidP="0041785D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39 </w:t>
            </w:r>
            <w:r w:rsidR="0041785D">
              <w:rPr>
                <w:b/>
                <w:sz w:val="28"/>
                <w:szCs w:val="28"/>
                <w:lang w:val="en-US"/>
              </w:rPr>
              <w:t>203</w:t>
            </w:r>
            <w:r w:rsidRPr="000128A1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8A1" w:rsidRPr="000128A1" w:rsidRDefault="000128A1" w:rsidP="00107F99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261D" w:rsidRPr="000128A1" w:rsidRDefault="0013261D" w:rsidP="006A573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6A573A" w:rsidRPr="000128A1" w:rsidRDefault="006A573A" w:rsidP="006A573A">
      <w:pPr>
        <w:spacing w:line="360" w:lineRule="atLeast"/>
        <w:ind w:firstLine="709"/>
        <w:jc w:val="both"/>
        <w:rPr>
          <w:sz w:val="28"/>
          <w:szCs w:val="28"/>
        </w:rPr>
      </w:pPr>
      <w:r w:rsidRPr="000128A1">
        <w:rPr>
          <w:b/>
          <w:sz w:val="28"/>
          <w:szCs w:val="28"/>
        </w:rPr>
        <w:t>5. Ожидаемые конечные результаты реализации подпрограммы</w:t>
      </w:r>
      <w:r w:rsidRPr="000128A1">
        <w:rPr>
          <w:sz w:val="28"/>
          <w:szCs w:val="28"/>
        </w:rPr>
        <w:t>:</w:t>
      </w:r>
    </w:p>
    <w:p w:rsidR="006A573A" w:rsidRPr="000128A1" w:rsidRDefault="006A573A" w:rsidP="006A573A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8A1">
        <w:rPr>
          <w:rFonts w:ascii="Times New Roman" w:hAnsi="Times New Roman" w:cs="Times New Roman"/>
          <w:sz w:val="28"/>
          <w:szCs w:val="28"/>
        </w:rPr>
        <w:t>Обеспечение сохранности сети автомобильных дорог за счет выполнения работ по их содержанию и ремонту со снижением к 202</w:t>
      </w:r>
      <w:r w:rsidR="00714BC0" w:rsidRPr="000128A1">
        <w:rPr>
          <w:rFonts w:ascii="Times New Roman" w:hAnsi="Times New Roman" w:cs="Times New Roman"/>
          <w:sz w:val="28"/>
          <w:szCs w:val="28"/>
        </w:rPr>
        <w:t>7</w:t>
      </w:r>
      <w:r w:rsidRPr="000128A1">
        <w:rPr>
          <w:rFonts w:ascii="Times New Roman" w:hAnsi="Times New Roman" w:cs="Times New Roman"/>
          <w:sz w:val="28"/>
          <w:szCs w:val="28"/>
        </w:rPr>
        <w:t xml:space="preserve"> году доли автомобильных дорог, не отвечающих нормативным требованиям, в общей протяженности автомобильных дорог до </w:t>
      </w:r>
      <w:r w:rsidR="00314BA3" w:rsidRPr="000128A1">
        <w:rPr>
          <w:rFonts w:ascii="Times New Roman" w:hAnsi="Times New Roman" w:cs="Times New Roman"/>
          <w:sz w:val="28"/>
          <w:szCs w:val="28"/>
        </w:rPr>
        <w:t>3</w:t>
      </w:r>
      <w:r w:rsidR="00714BC0" w:rsidRPr="000128A1">
        <w:rPr>
          <w:rFonts w:ascii="Times New Roman" w:hAnsi="Times New Roman" w:cs="Times New Roman"/>
          <w:sz w:val="28"/>
          <w:szCs w:val="28"/>
        </w:rPr>
        <w:t>5 процентов.</w:t>
      </w:r>
    </w:p>
    <w:p w:rsidR="00AD4832" w:rsidRPr="00104013" w:rsidRDefault="00AD4832" w:rsidP="006A573A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2C0185" w:rsidRPr="00104013" w:rsidRDefault="002C0185" w:rsidP="001E33B9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2C0185" w:rsidRPr="00104013" w:rsidRDefault="002C0185" w:rsidP="001E33B9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2C0185" w:rsidRPr="00104013" w:rsidRDefault="002C0185" w:rsidP="001E33B9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2C0185" w:rsidRPr="00104013" w:rsidRDefault="002C0185" w:rsidP="001E33B9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2C0185" w:rsidRPr="00104013" w:rsidRDefault="002C0185" w:rsidP="001E33B9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2C0185" w:rsidRPr="00104013" w:rsidRDefault="002C0185" w:rsidP="001E33B9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2C0185" w:rsidRPr="00104013" w:rsidRDefault="002C0185" w:rsidP="001E33B9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2C0185" w:rsidRPr="00104013" w:rsidRDefault="002C0185" w:rsidP="001E33B9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9F6342" w:rsidRPr="00104013" w:rsidRDefault="009F6342" w:rsidP="001E33B9">
      <w:pPr>
        <w:spacing w:before="120" w:line="360" w:lineRule="atLeast"/>
        <w:jc w:val="center"/>
        <w:rPr>
          <w:color w:val="FF0000"/>
          <w:sz w:val="28"/>
          <w:szCs w:val="28"/>
        </w:rPr>
        <w:sectPr w:rsidR="009F6342" w:rsidRPr="00104013" w:rsidSect="00C836AB">
          <w:pgSz w:w="11906" w:h="16838"/>
          <w:pgMar w:top="567" w:right="567" w:bottom="567" w:left="1701" w:header="425" w:footer="709" w:gutter="0"/>
          <w:cols w:space="708"/>
          <w:titlePg/>
          <w:docGrid w:linePitch="360"/>
        </w:sectPr>
      </w:pPr>
    </w:p>
    <w:p w:rsidR="00C21F24" w:rsidRPr="000128A1" w:rsidRDefault="00C21F24" w:rsidP="008676B1">
      <w:pPr>
        <w:spacing w:before="120" w:line="360" w:lineRule="atLeast"/>
        <w:jc w:val="center"/>
        <w:rPr>
          <w:b/>
          <w:sz w:val="28"/>
          <w:szCs w:val="28"/>
        </w:rPr>
      </w:pPr>
      <w:r w:rsidRPr="000128A1">
        <w:rPr>
          <w:b/>
          <w:sz w:val="28"/>
          <w:szCs w:val="28"/>
        </w:rPr>
        <w:lastRenderedPageBreak/>
        <w:t>Мероприятия подпрограммы</w:t>
      </w:r>
    </w:p>
    <w:p w:rsidR="00C21F24" w:rsidRPr="000128A1" w:rsidRDefault="00C21F24" w:rsidP="008676B1">
      <w:pPr>
        <w:pStyle w:val="ConsPlusNonformat"/>
        <w:spacing w:after="12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8A1">
        <w:rPr>
          <w:rFonts w:ascii="Times New Roman" w:hAnsi="Times New Roman" w:cs="Times New Roman"/>
          <w:b/>
          <w:sz w:val="28"/>
          <w:szCs w:val="28"/>
        </w:rPr>
        <w:t>«Совершенствование и развитие сети автомобильных дорог местного значения Шимского муниципального района»</w:t>
      </w:r>
    </w:p>
    <w:tbl>
      <w:tblPr>
        <w:tblW w:w="158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5"/>
        <w:gridCol w:w="4107"/>
        <w:gridCol w:w="1160"/>
        <w:gridCol w:w="998"/>
        <w:gridCol w:w="819"/>
        <w:gridCol w:w="1630"/>
        <w:gridCol w:w="1045"/>
        <w:gridCol w:w="1045"/>
        <w:gridCol w:w="1045"/>
        <w:gridCol w:w="1045"/>
        <w:gridCol w:w="1045"/>
        <w:gridCol w:w="1045"/>
      </w:tblGrid>
      <w:tr w:rsidR="00714BC0" w:rsidRPr="000128A1" w:rsidTr="0041590C">
        <w:trPr>
          <w:cantSplit/>
          <w:tblHeader/>
        </w:trPr>
        <w:tc>
          <w:tcPr>
            <w:tcW w:w="855" w:type="dxa"/>
            <w:vMerge w:val="restart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№</w:t>
            </w:r>
          </w:p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7" w:type="dxa"/>
            <w:vMerge w:val="restart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0" w:type="dxa"/>
            <w:vMerge w:val="restart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998" w:type="dxa"/>
            <w:vMerge w:val="restart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819" w:type="dxa"/>
            <w:vMerge w:val="restart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1630" w:type="dxa"/>
            <w:vMerge w:val="restart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270" w:type="dxa"/>
            <w:gridSpan w:val="6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 xml:space="preserve">Объем финансирования по годам </w:t>
            </w:r>
          </w:p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(тыс. руб.)</w:t>
            </w:r>
          </w:p>
        </w:tc>
      </w:tr>
      <w:tr w:rsidR="00714BC0" w:rsidRPr="000128A1" w:rsidTr="00714BC0">
        <w:trPr>
          <w:cantSplit/>
          <w:tblHeader/>
        </w:trPr>
        <w:tc>
          <w:tcPr>
            <w:tcW w:w="855" w:type="dxa"/>
            <w:vMerge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714BC0" w:rsidRPr="000128A1" w:rsidRDefault="00714BC0" w:rsidP="00714BC0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1045" w:type="dxa"/>
            <w:vAlign w:val="center"/>
          </w:tcPr>
          <w:p w:rsidR="00714BC0" w:rsidRPr="000128A1" w:rsidRDefault="00714BC0" w:rsidP="00714BC0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045" w:type="dxa"/>
            <w:vAlign w:val="center"/>
          </w:tcPr>
          <w:p w:rsidR="00714BC0" w:rsidRPr="000128A1" w:rsidRDefault="00714BC0" w:rsidP="00714BC0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045" w:type="dxa"/>
            <w:vAlign w:val="center"/>
          </w:tcPr>
          <w:p w:rsidR="00714BC0" w:rsidRPr="000128A1" w:rsidRDefault="00714BC0" w:rsidP="00714BC0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045" w:type="dxa"/>
            <w:vAlign w:val="center"/>
          </w:tcPr>
          <w:p w:rsidR="00714BC0" w:rsidRPr="000128A1" w:rsidRDefault="00714BC0" w:rsidP="00714BC0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045" w:type="dxa"/>
            <w:vAlign w:val="center"/>
          </w:tcPr>
          <w:p w:rsidR="00714BC0" w:rsidRPr="000128A1" w:rsidRDefault="00714BC0" w:rsidP="00714BC0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2027</w:t>
            </w:r>
          </w:p>
        </w:tc>
      </w:tr>
      <w:tr w:rsidR="00714BC0" w:rsidRPr="000128A1" w:rsidTr="0041590C">
        <w:trPr>
          <w:cantSplit/>
        </w:trPr>
        <w:tc>
          <w:tcPr>
            <w:tcW w:w="855" w:type="dxa"/>
            <w:shd w:val="clear" w:color="auto" w:fill="D9D9D9" w:themeFill="background1" w:themeFillShade="D9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4984" w:type="dxa"/>
            <w:gridSpan w:val="11"/>
            <w:shd w:val="clear" w:color="auto" w:fill="D9D9D9" w:themeFill="background1" w:themeFillShade="D9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pacing w:val="-6"/>
                <w:sz w:val="28"/>
                <w:szCs w:val="28"/>
              </w:rPr>
            </w:pPr>
            <w:r w:rsidRPr="000128A1">
              <w:rPr>
                <w:b/>
                <w:spacing w:val="-6"/>
                <w:sz w:val="28"/>
                <w:szCs w:val="28"/>
              </w:rPr>
              <w:t>Обеспечение безопасного и бесперебойного движения автомобильного транспорта по автомобильным дорогам общего пользования местного значения</w:t>
            </w:r>
          </w:p>
        </w:tc>
      </w:tr>
      <w:tr w:rsidR="00714BC0" w:rsidRPr="000128A1" w:rsidTr="00A54FEC">
        <w:trPr>
          <w:cantSplit/>
          <w:trHeight w:val="1701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4107" w:type="dxa"/>
            <w:vMerge w:val="restart"/>
            <w:shd w:val="clear" w:color="auto" w:fill="auto"/>
            <w:vAlign w:val="center"/>
          </w:tcPr>
          <w:p w:rsidR="00714BC0" w:rsidRPr="000128A1" w:rsidRDefault="00714BC0" w:rsidP="001779E8">
            <w:pPr>
              <w:spacing w:line="320" w:lineRule="atLeast"/>
              <w:ind w:firstLine="176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128A1">
              <w:rPr>
                <w:b/>
                <w:sz w:val="27"/>
                <w:szCs w:val="27"/>
              </w:rPr>
              <w:t>Организация работ по ремонту и круглогодичному содержанию автомобильных дорог общего пользования местного значения с учетом субсидии на формирование муниципальных дорожных фондов, (включая услуги строительного контроля), в том числе: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отдел</w:t>
            </w:r>
          </w:p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2022</w:t>
            </w:r>
          </w:p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  <w:p w:rsidR="00714BC0" w:rsidRPr="000128A1" w:rsidRDefault="00714BC0" w:rsidP="00A54FE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2023-202</w:t>
            </w:r>
            <w:r w:rsidR="00A54FEC" w:rsidRPr="000128A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1.1</w:t>
            </w:r>
            <w:r w:rsidR="0038027D">
              <w:rPr>
                <w:b/>
                <w:sz w:val="28"/>
                <w:szCs w:val="28"/>
              </w:rPr>
              <w:t>.1</w:t>
            </w:r>
          </w:p>
          <w:p w:rsidR="00714BC0" w:rsidRPr="000128A1" w:rsidRDefault="00714BC0" w:rsidP="0038027D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1.</w:t>
            </w:r>
            <w:r w:rsidR="0038027D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4BC0" w:rsidRPr="000128A1" w:rsidRDefault="00714BC0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3013,0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4BC0" w:rsidRPr="000128A1" w:rsidRDefault="00714BC0" w:rsidP="0098788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2564,0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4BC0" w:rsidRPr="000128A1" w:rsidRDefault="00714BC0" w:rsidP="003139F2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3319,0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4BC0" w:rsidRPr="000128A1" w:rsidRDefault="00A54FEC" w:rsidP="003139F2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2846</w:t>
            </w:r>
            <w:r w:rsidR="00714BC0" w:rsidRPr="000128A1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14BC0" w:rsidRPr="000128A1" w:rsidRDefault="00A54FEC" w:rsidP="00A54FE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1897</w:t>
            </w:r>
            <w:r w:rsidR="00714BC0" w:rsidRPr="000128A1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45" w:type="dxa"/>
            <w:vAlign w:val="center"/>
          </w:tcPr>
          <w:p w:rsidR="00714BC0" w:rsidRPr="000128A1" w:rsidRDefault="00A54FEC" w:rsidP="00A54FE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1897,0</w:t>
            </w:r>
          </w:p>
        </w:tc>
      </w:tr>
      <w:tr w:rsidR="00A54FEC" w:rsidRPr="000128A1" w:rsidTr="00A54FEC">
        <w:trPr>
          <w:cantSplit/>
          <w:trHeight w:val="1701"/>
        </w:trPr>
        <w:tc>
          <w:tcPr>
            <w:tcW w:w="855" w:type="dxa"/>
            <w:vMerge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vMerge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160,0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98788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135,1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3139F2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180,7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A54FE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150,0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A54FE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100,0</w:t>
            </w:r>
          </w:p>
        </w:tc>
      </w:tr>
      <w:tr w:rsidR="00A54FEC" w:rsidRPr="000128A1" w:rsidTr="00A54FEC">
        <w:trPr>
          <w:cantSplit/>
          <w:trHeight w:val="1701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1.1.1</w:t>
            </w:r>
          </w:p>
        </w:tc>
        <w:tc>
          <w:tcPr>
            <w:tcW w:w="4107" w:type="dxa"/>
            <w:vMerge w:val="restart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Автомобильная дорога местного значения «подъезд к кладбищу у д. Менюша» (1,371) км;</w:t>
            </w:r>
          </w:p>
          <w:p w:rsidR="00A54FEC" w:rsidRPr="000128A1" w:rsidRDefault="00A54FEC" w:rsidP="001779E8">
            <w:pPr>
              <w:spacing w:line="320" w:lineRule="atLeast"/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Участок автомобильной дороги «Новгород-Псков» - Голино - «Новгород-Псков» - Дубовицы - Оспино (ПК2+476 до ПК4+451)  (1,975) км.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отдел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2022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 w:rsidR="0038027D">
              <w:rPr>
                <w:sz w:val="28"/>
                <w:szCs w:val="28"/>
              </w:rPr>
              <w:t>.1</w:t>
            </w:r>
          </w:p>
          <w:p w:rsidR="00A54FEC" w:rsidRPr="000128A1" w:rsidRDefault="00A54FEC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 w:rsidR="0038027D"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2159,1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A54FE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1701"/>
        </w:trPr>
        <w:tc>
          <w:tcPr>
            <w:tcW w:w="855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114,7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A54FE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1871"/>
        </w:trPr>
        <w:tc>
          <w:tcPr>
            <w:tcW w:w="855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107" w:type="dxa"/>
            <w:vMerge w:val="restart"/>
            <w:vAlign w:val="center"/>
          </w:tcPr>
          <w:p w:rsidR="00A54FEC" w:rsidRPr="000128A1" w:rsidRDefault="00A54FEC" w:rsidP="001779E8">
            <w:pPr>
              <w:tabs>
                <w:tab w:val="left" w:pos="377"/>
              </w:tabs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Оказание услуги по строительному контролю за выполнением работ по объекту:</w:t>
            </w:r>
          </w:p>
          <w:p w:rsidR="00A54FEC" w:rsidRPr="000128A1" w:rsidRDefault="00A54FEC" w:rsidP="001779E8">
            <w:pPr>
              <w:tabs>
                <w:tab w:val="left" w:pos="377"/>
                <w:tab w:val="left" w:pos="459"/>
              </w:tabs>
              <w:spacing w:line="320" w:lineRule="atLeast"/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автомобильная дорога местного значения «подъезд к кладбищу у д. Менюша» (1,371) км;</w:t>
            </w:r>
          </w:p>
          <w:p w:rsidR="00A54FEC" w:rsidRPr="000128A1" w:rsidRDefault="00A54FEC" w:rsidP="001779E8">
            <w:pPr>
              <w:tabs>
                <w:tab w:val="left" w:pos="377"/>
              </w:tabs>
              <w:spacing w:line="320" w:lineRule="atLeast"/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дороги «Новгород-Псков» - Голино - «Новгород – Псков» -Дубовицы – Оспино (ПК2+476 до ПК4+451)  (1,975) км.</w:t>
            </w:r>
          </w:p>
        </w:tc>
        <w:tc>
          <w:tcPr>
            <w:tcW w:w="1160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отдел</w:t>
            </w:r>
          </w:p>
        </w:tc>
        <w:tc>
          <w:tcPr>
            <w:tcW w:w="998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2022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A54FEC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28,5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1871"/>
        </w:trPr>
        <w:tc>
          <w:tcPr>
            <w:tcW w:w="855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851"/>
        </w:trPr>
        <w:tc>
          <w:tcPr>
            <w:tcW w:w="855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1.1.3</w:t>
            </w:r>
          </w:p>
        </w:tc>
        <w:tc>
          <w:tcPr>
            <w:tcW w:w="4107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дороги «Новгород – Псков» - Голино - «Новгород – Псков» - Дубовицы – Оспино (0,8225) км.</w:t>
            </w:r>
          </w:p>
        </w:tc>
        <w:tc>
          <w:tcPr>
            <w:tcW w:w="1160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отдел</w:t>
            </w:r>
          </w:p>
        </w:tc>
        <w:tc>
          <w:tcPr>
            <w:tcW w:w="998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2022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A54FEC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481,9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851"/>
        </w:trPr>
        <w:tc>
          <w:tcPr>
            <w:tcW w:w="855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25,5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1247"/>
        </w:trPr>
        <w:tc>
          <w:tcPr>
            <w:tcW w:w="855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1.1.4</w:t>
            </w:r>
          </w:p>
        </w:tc>
        <w:tc>
          <w:tcPr>
            <w:tcW w:w="4107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Оказание услуги по строительному контролю за выполнением работ по объекту:</w:t>
            </w:r>
          </w:p>
          <w:p w:rsidR="00A54FEC" w:rsidRPr="000128A1" w:rsidRDefault="00A54FEC" w:rsidP="001779E8">
            <w:pPr>
              <w:spacing w:line="320" w:lineRule="atLeast"/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дороги «Новгород-Псков» - Голино - «Новгород – Псков» - Дубовицы – Оспино (0,8225) км.</w:t>
            </w:r>
          </w:p>
        </w:tc>
        <w:tc>
          <w:tcPr>
            <w:tcW w:w="1160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отдел</w:t>
            </w:r>
          </w:p>
        </w:tc>
        <w:tc>
          <w:tcPr>
            <w:tcW w:w="998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2022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A54FEC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13,4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1247"/>
        </w:trPr>
        <w:tc>
          <w:tcPr>
            <w:tcW w:w="855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41590C">
        <w:trPr>
          <w:cantSplit/>
          <w:trHeight w:val="907"/>
        </w:trPr>
        <w:tc>
          <w:tcPr>
            <w:tcW w:w="855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lastRenderedPageBreak/>
              <w:t>1.1.5</w:t>
            </w:r>
          </w:p>
        </w:tc>
        <w:tc>
          <w:tcPr>
            <w:tcW w:w="4107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дороги «Новгород – Псков» - Голино - «Новгород – Псков» - Дубовицы – Оспино (ПК1+328,5 до ПК1+653,5) (0,325) км.</w:t>
            </w:r>
          </w:p>
        </w:tc>
        <w:tc>
          <w:tcPr>
            <w:tcW w:w="1160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отдел</w:t>
            </w:r>
          </w:p>
        </w:tc>
        <w:tc>
          <w:tcPr>
            <w:tcW w:w="998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2022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A54FEC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330,1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41590C">
        <w:trPr>
          <w:cantSplit/>
          <w:trHeight w:val="907"/>
        </w:trPr>
        <w:tc>
          <w:tcPr>
            <w:tcW w:w="855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17,4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851"/>
        </w:trPr>
        <w:tc>
          <w:tcPr>
            <w:tcW w:w="855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1.1.6</w:t>
            </w:r>
          </w:p>
        </w:tc>
        <w:tc>
          <w:tcPr>
            <w:tcW w:w="4107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 дороги ПК 0+250 км до ПК0+579,5 км «Новгород -Псков» - Голино - «Новгород - Псков» (0,3295) км.</w:t>
            </w:r>
          </w:p>
        </w:tc>
        <w:tc>
          <w:tcPr>
            <w:tcW w:w="1160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2023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A54FEC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2064,2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851"/>
        </w:trPr>
        <w:tc>
          <w:tcPr>
            <w:tcW w:w="855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108,7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1361"/>
        </w:trPr>
        <w:tc>
          <w:tcPr>
            <w:tcW w:w="855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1.1.7</w:t>
            </w:r>
          </w:p>
        </w:tc>
        <w:tc>
          <w:tcPr>
            <w:tcW w:w="4107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Оказание услуги по строительному контролю за выполнением работ по объекту:</w:t>
            </w:r>
          </w:p>
          <w:p w:rsidR="00A54FEC" w:rsidRPr="000128A1" w:rsidRDefault="00A54FEC" w:rsidP="001779E8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 дороги ПК 0+250 км до ПК0+579,5 км «Новгород - Псков» - Голино -  «Новгород - Псков» (0,3295) км.</w:t>
            </w:r>
          </w:p>
        </w:tc>
        <w:tc>
          <w:tcPr>
            <w:tcW w:w="1160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2023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A54FEC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27,4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1361"/>
        </w:trPr>
        <w:tc>
          <w:tcPr>
            <w:tcW w:w="855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851"/>
        </w:trPr>
        <w:tc>
          <w:tcPr>
            <w:tcW w:w="855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1.1.8</w:t>
            </w:r>
          </w:p>
        </w:tc>
        <w:tc>
          <w:tcPr>
            <w:tcW w:w="4107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дороги от ПК0+579,5 км до ПК0+799,5 «Новгород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-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Псков»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-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Голино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- «Новгород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-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Псков» (0,22) км.</w:t>
            </w:r>
          </w:p>
        </w:tc>
        <w:tc>
          <w:tcPr>
            <w:tcW w:w="1160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2024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A54FEC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1628,9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851"/>
        </w:trPr>
        <w:tc>
          <w:tcPr>
            <w:tcW w:w="855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85,8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1304"/>
        </w:trPr>
        <w:tc>
          <w:tcPr>
            <w:tcW w:w="855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lastRenderedPageBreak/>
              <w:t>1.1.9</w:t>
            </w:r>
          </w:p>
        </w:tc>
        <w:tc>
          <w:tcPr>
            <w:tcW w:w="4107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Оказание услуги по строительному контролю за выполнением работ по объекту:</w:t>
            </w:r>
          </w:p>
          <w:p w:rsidR="00A54FEC" w:rsidRPr="000128A1" w:rsidRDefault="00A54FEC" w:rsidP="001779E8">
            <w:pPr>
              <w:spacing w:line="320" w:lineRule="atLeast"/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 xml:space="preserve">- участок автомобильной  дороги </w:t>
            </w:r>
          </w:p>
          <w:p w:rsidR="00A54FEC" w:rsidRPr="000128A1" w:rsidRDefault="00A54FEC" w:rsidP="001779E8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от ПК0+579,5 км до ПК0+799,5 «Новгород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-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Псков»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-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Голино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- «Новгород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-</w:t>
            </w:r>
            <w:r w:rsidR="00F51706" w:rsidRPr="000128A1">
              <w:rPr>
                <w:rFonts w:eastAsia="Calibri"/>
                <w:sz w:val="28"/>
                <w:szCs w:val="28"/>
              </w:rPr>
              <w:t xml:space="preserve"> </w:t>
            </w:r>
            <w:r w:rsidRPr="000128A1">
              <w:rPr>
                <w:rFonts w:eastAsia="Calibri"/>
                <w:sz w:val="28"/>
                <w:szCs w:val="28"/>
              </w:rPr>
              <w:t>Псков» (0,22) км.</w:t>
            </w:r>
          </w:p>
        </w:tc>
        <w:tc>
          <w:tcPr>
            <w:tcW w:w="1160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2024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A54FEC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8957C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30,6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A54FEC" w:rsidRPr="000128A1" w:rsidTr="00A54FEC">
        <w:trPr>
          <w:cantSplit/>
          <w:trHeight w:val="1304"/>
        </w:trPr>
        <w:tc>
          <w:tcPr>
            <w:tcW w:w="855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8957C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6,1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A54FEC" w:rsidRPr="000128A1" w:rsidRDefault="00A54FEC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A54FEC" w:rsidRPr="000128A1" w:rsidRDefault="00A54FEC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0128A1" w:rsidRPr="000128A1" w:rsidTr="0041590C">
        <w:trPr>
          <w:cantSplit/>
          <w:trHeight w:val="851"/>
        </w:trPr>
        <w:tc>
          <w:tcPr>
            <w:tcW w:w="855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ind w:left="-108" w:right="-104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1.1.10</w:t>
            </w:r>
          </w:p>
        </w:tc>
        <w:tc>
          <w:tcPr>
            <w:tcW w:w="4107" w:type="dxa"/>
            <w:vMerge w:val="restart"/>
            <w:vAlign w:val="center"/>
          </w:tcPr>
          <w:p w:rsidR="000128A1" w:rsidRPr="000128A1" w:rsidRDefault="000128A1" w:rsidP="000128A1">
            <w:pPr>
              <w:spacing w:line="320" w:lineRule="atLeast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 дороги км 0+799,5 до км 0+919,5  «Новгород - Псков» -Голино - «Новгород - Псков» (0,12) км.</w:t>
            </w:r>
          </w:p>
        </w:tc>
        <w:tc>
          <w:tcPr>
            <w:tcW w:w="1160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2025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0128A1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1348,2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0128A1" w:rsidRPr="000128A1" w:rsidTr="0041590C">
        <w:trPr>
          <w:cantSplit/>
          <w:trHeight w:val="851"/>
        </w:trPr>
        <w:tc>
          <w:tcPr>
            <w:tcW w:w="855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71,0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0128A1" w:rsidRPr="000128A1" w:rsidTr="0041590C">
        <w:trPr>
          <w:cantSplit/>
          <w:trHeight w:val="1247"/>
        </w:trPr>
        <w:tc>
          <w:tcPr>
            <w:tcW w:w="855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ind w:left="-108" w:right="-104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1.1.11</w:t>
            </w:r>
          </w:p>
        </w:tc>
        <w:tc>
          <w:tcPr>
            <w:tcW w:w="4107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Оказание услуги по строительному контролю за выполнением работ по объекту:</w:t>
            </w:r>
          </w:p>
          <w:p w:rsidR="000128A1" w:rsidRPr="000128A1" w:rsidRDefault="000128A1" w:rsidP="000128A1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 дороги км 0+799,5 до км 0+919,5  «Новгород - Псков» -Голино - «Новгород - Псков» (0,12) км.</w:t>
            </w:r>
          </w:p>
        </w:tc>
        <w:tc>
          <w:tcPr>
            <w:tcW w:w="1160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2025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0128A1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28,8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0128A1" w:rsidRPr="000128A1" w:rsidTr="0041590C">
        <w:trPr>
          <w:cantSplit/>
          <w:trHeight w:val="1247"/>
        </w:trPr>
        <w:tc>
          <w:tcPr>
            <w:tcW w:w="855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0128A1" w:rsidRPr="000128A1" w:rsidTr="00561C46">
        <w:trPr>
          <w:cantSplit/>
          <w:trHeight w:val="794"/>
        </w:trPr>
        <w:tc>
          <w:tcPr>
            <w:tcW w:w="855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ind w:left="-108" w:right="-104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1.1.12</w:t>
            </w:r>
          </w:p>
        </w:tc>
        <w:tc>
          <w:tcPr>
            <w:tcW w:w="4107" w:type="dxa"/>
            <w:vMerge w:val="restart"/>
            <w:vAlign w:val="center"/>
          </w:tcPr>
          <w:p w:rsidR="000128A1" w:rsidRPr="000128A1" w:rsidRDefault="000128A1" w:rsidP="001076EE">
            <w:pPr>
              <w:spacing w:line="320" w:lineRule="atLeast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 дороги км 1+050 до км 1+150  «Новгород-Псков»-Голино- «Новгород-Псков» (0,1) км.</w:t>
            </w:r>
          </w:p>
        </w:tc>
        <w:tc>
          <w:tcPr>
            <w:tcW w:w="1160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2026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0128A1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926,9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0128A1" w:rsidRPr="000128A1" w:rsidTr="00561C46">
        <w:trPr>
          <w:cantSplit/>
          <w:trHeight w:val="794"/>
        </w:trPr>
        <w:tc>
          <w:tcPr>
            <w:tcW w:w="855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48,8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0128A1" w:rsidRPr="000128A1" w:rsidTr="00561C46">
        <w:trPr>
          <w:cantSplit/>
          <w:trHeight w:val="1247"/>
        </w:trPr>
        <w:tc>
          <w:tcPr>
            <w:tcW w:w="855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ind w:left="-108" w:right="-104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lastRenderedPageBreak/>
              <w:t>1.1.13</w:t>
            </w:r>
          </w:p>
        </w:tc>
        <w:tc>
          <w:tcPr>
            <w:tcW w:w="4107" w:type="dxa"/>
            <w:vMerge w:val="restart"/>
            <w:vAlign w:val="center"/>
          </w:tcPr>
          <w:p w:rsidR="000128A1" w:rsidRPr="000128A1" w:rsidRDefault="000128A1" w:rsidP="00AD0851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Оказание услуги по строительному контролю за выполнением работ по объекту:</w:t>
            </w:r>
          </w:p>
          <w:p w:rsidR="000128A1" w:rsidRPr="000128A1" w:rsidRDefault="000128A1" w:rsidP="006615B6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 дороги км 1+050 до км 1+150    «Новгород-Псков»-Голино- «Новгород-Псков» (0,1) км.</w:t>
            </w:r>
          </w:p>
        </w:tc>
        <w:tc>
          <w:tcPr>
            <w:tcW w:w="1160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2026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0128A1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20,1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0128A1" w:rsidRPr="000128A1" w:rsidTr="00561C46">
        <w:trPr>
          <w:cantSplit/>
          <w:trHeight w:val="1247"/>
        </w:trPr>
        <w:tc>
          <w:tcPr>
            <w:tcW w:w="855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0128A1" w:rsidRPr="000128A1" w:rsidTr="00561C46">
        <w:trPr>
          <w:cantSplit/>
          <w:trHeight w:val="794"/>
        </w:trPr>
        <w:tc>
          <w:tcPr>
            <w:tcW w:w="855" w:type="dxa"/>
            <w:vMerge w:val="restart"/>
            <w:vAlign w:val="center"/>
          </w:tcPr>
          <w:p w:rsidR="000128A1" w:rsidRPr="000128A1" w:rsidRDefault="000128A1" w:rsidP="00A54FEC">
            <w:pPr>
              <w:spacing w:line="320" w:lineRule="atLeast"/>
              <w:ind w:left="-108" w:right="-104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1.1.14</w:t>
            </w:r>
          </w:p>
        </w:tc>
        <w:tc>
          <w:tcPr>
            <w:tcW w:w="4107" w:type="dxa"/>
            <w:vMerge w:val="restart"/>
            <w:vAlign w:val="center"/>
          </w:tcPr>
          <w:p w:rsidR="000128A1" w:rsidRPr="000128A1" w:rsidRDefault="000128A1" w:rsidP="006615B6">
            <w:pPr>
              <w:spacing w:line="320" w:lineRule="atLeast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 дороги км 1+049,5 до км 1+149,5  «Новгород-Псков»-Голино- «Новгород-Псков» (0,1) км.</w:t>
            </w:r>
          </w:p>
        </w:tc>
        <w:tc>
          <w:tcPr>
            <w:tcW w:w="1160" w:type="dxa"/>
            <w:vMerge w:val="restart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0128A1" w:rsidRPr="000128A1" w:rsidRDefault="000128A1" w:rsidP="00A54FE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2027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0128A1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926,9</w:t>
            </w:r>
          </w:p>
        </w:tc>
      </w:tr>
      <w:tr w:rsidR="000128A1" w:rsidRPr="000128A1" w:rsidTr="00561C46">
        <w:trPr>
          <w:cantSplit/>
          <w:trHeight w:val="794"/>
        </w:trPr>
        <w:tc>
          <w:tcPr>
            <w:tcW w:w="855" w:type="dxa"/>
            <w:vMerge/>
            <w:vAlign w:val="center"/>
          </w:tcPr>
          <w:p w:rsidR="000128A1" w:rsidRPr="000128A1" w:rsidRDefault="000128A1" w:rsidP="00A54FEC">
            <w:pPr>
              <w:spacing w:line="320" w:lineRule="atLeast"/>
              <w:ind w:left="-108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48,8</w:t>
            </w:r>
          </w:p>
        </w:tc>
      </w:tr>
      <w:tr w:rsidR="000128A1" w:rsidRPr="000128A1" w:rsidTr="00561C46">
        <w:trPr>
          <w:cantSplit/>
          <w:trHeight w:val="1247"/>
        </w:trPr>
        <w:tc>
          <w:tcPr>
            <w:tcW w:w="855" w:type="dxa"/>
            <w:vMerge w:val="restart"/>
            <w:vAlign w:val="center"/>
          </w:tcPr>
          <w:p w:rsidR="000128A1" w:rsidRPr="000128A1" w:rsidRDefault="000128A1" w:rsidP="00A54FEC">
            <w:pPr>
              <w:spacing w:line="320" w:lineRule="atLeast"/>
              <w:ind w:left="-108" w:right="-104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1.1.15</w:t>
            </w:r>
          </w:p>
        </w:tc>
        <w:tc>
          <w:tcPr>
            <w:tcW w:w="4107" w:type="dxa"/>
            <w:vMerge w:val="restart"/>
            <w:vAlign w:val="center"/>
          </w:tcPr>
          <w:p w:rsidR="000128A1" w:rsidRPr="000128A1" w:rsidRDefault="000128A1" w:rsidP="006615B6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Оказание услуги по строительному контролю за выполнением работ по объекту:</w:t>
            </w:r>
          </w:p>
          <w:p w:rsidR="000128A1" w:rsidRPr="000128A1" w:rsidRDefault="000128A1" w:rsidP="006615B6">
            <w:pPr>
              <w:spacing w:line="320" w:lineRule="atLeast"/>
              <w:ind w:firstLine="176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z w:val="28"/>
                <w:szCs w:val="28"/>
              </w:rPr>
              <w:t>- участок автомобильной  дороги км 1+049,5 до км 1+149,5  «Новгород-Псков»-Голино- «Новгород-Псков» (0,1) км.</w:t>
            </w:r>
          </w:p>
        </w:tc>
        <w:tc>
          <w:tcPr>
            <w:tcW w:w="1160" w:type="dxa"/>
            <w:vMerge w:val="restart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0128A1" w:rsidRPr="000128A1" w:rsidRDefault="000128A1" w:rsidP="00A54FE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2027</w:t>
            </w:r>
          </w:p>
        </w:tc>
        <w:tc>
          <w:tcPr>
            <w:tcW w:w="819" w:type="dxa"/>
            <w:vMerge w:val="restart"/>
            <w:vAlign w:val="center"/>
          </w:tcPr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.1</w:t>
            </w:r>
          </w:p>
          <w:p w:rsidR="000128A1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20,1</w:t>
            </w:r>
          </w:p>
        </w:tc>
      </w:tr>
      <w:tr w:rsidR="000128A1" w:rsidRPr="000128A1" w:rsidTr="00561C46">
        <w:trPr>
          <w:cantSplit/>
          <w:trHeight w:val="1247"/>
        </w:trPr>
        <w:tc>
          <w:tcPr>
            <w:tcW w:w="855" w:type="dxa"/>
            <w:vMerge/>
            <w:vAlign w:val="center"/>
          </w:tcPr>
          <w:p w:rsidR="000128A1" w:rsidRPr="000128A1" w:rsidRDefault="000128A1" w:rsidP="00A54FEC">
            <w:pPr>
              <w:spacing w:line="320" w:lineRule="atLeast"/>
              <w:ind w:left="-108" w:right="-104"/>
              <w:jc w:val="center"/>
              <w:rPr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vMerge/>
            <w:vAlign w:val="center"/>
          </w:tcPr>
          <w:p w:rsidR="000128A1" w:rsidRPr="000128A1" w:rsidRDefault="000128A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0128A1" w:rsidRPr="000128A1" w:rsidRDefault="000128A1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0128A1" w:rsidRPr="000128A1" w:rsidRDefault="000128A1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1,2</w:t>
            </w:r>
          </w:p>
        </w:tc>
      </w:tr>
      <w:tr w:rsidR="00E10DD5" w:rsidRPr="00E10DD5" w:rsidTr="0041590C">
        <w:trPr>
          <w:cantSplit/>
          <w:trHeight w:val="794"/>
        </w:trPr>
        <w:tc>
          <w:tcPr>
            <w:tcW w:w="855" w:type="dxa"/>
            <w:vMerge w:val="restart"/>
            <w:vAlign w:val="center"/>
          </w:tcPr>
          <w:p w:rsidR="00E10DD5" w:rsidRPr="00E10DD5" w:rsidRDefault="00E10DD5" w:rsidP="00A54FEC">
            <w:pPr>
              <w:spacing w:line="320" w:lineRule="atLeast"/>
              <w:ind w:left="-108" w:right="-104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1.1.16</w:t>
            </w:r>
          </w:p>
        </w:tc>
        <w:tc>
          <w:tcPr>
            <w:tcW w:w="4107" w:type="dxa"/>
            <w:vMerge w:val="restart"/>
            <w:vAlign w:val="center"/>
          </w:tcPr>
          <w:p w:rsidR="00E10DD5" w:rsidRPr="00E10DD5" w:rsidRDefault="00E10DD5" w:rsidP="001779E8">
            <w:pPr>
              <w:spacing w:line="280" w:lineRule="exact"/>
              <w:ind w:left="34" w:right="31"/>
              <w:jc w:val="both"/>
              <w:rPr>
                <w:rFonts w:eastAsia="Calibri"/>
                <w:spacing w:val="-8"/>
                <w:sz w:val="27"/>
                <w:szCs w:val="27"/>
              </w:rPr>
            </w:pPr>
            <w:r w:rsidRPr="00E10DD5">
              <w:rPr>
                <w:rFonts w:eastAsia="Calibri"/>
                <w:spacing w:val="-8"/>
                <w:sz w:val="28"/>
                <w:szCs w:val="28"/>
              </w:rPr>
              <w:t>- комплекс работ по круглогодичному содержанию автомобильных дорог</w:t>
            </w:r>
          </w:p>
        </w:tc>
        <w:tc>
          <w:tcPr>
            <w:tcW w:w="1160" w:type="dxa"/>
            <w:vMerge w:val="restart"/>
            <w:vAlign w:val="center"/>
          </w:tcPr>
          <w:p w:rsidR="00E10DD5" w:rsidRPr="00E10DD5" w:rsidRDefault="00E10DD5" w:rsidP="001779E8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E10DD5">
              <w:rPr>
                <w:sz w:val="27"/>
                <w:szCs w:val="27"/>
              </w:rPr>
              <w:t>управление</w:t>
            </w:r>
          </w:p>
        </w:tc>
        <w:tc>
          <w:tcPr>
            <w:tcW w:w="998" w:type="dxa"/>
            <w:vMerge w:val="restart"/>
            <w:vAlign w:val="center"/>
          </w:tcPr>
          <w:p w:rsidR="00E10DD5" w:rsidRPr="00E10DD5" w:rsidRDefault="00E10DD5" w:rsidP="00A54FEC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E10DD5">
              <w:rPr>
                <w:sz w:val="27"/>
                <w:szCs w:val="27"/>
              </w:rPr>
              <w:t>2023-2027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E10DD5" w:rsidRPr="00E10DD5" w:rsidRDefault="00E10DD5" w:rsidP="0038027D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E10DD5">
              <w:rPr>
                <w:sz w:val="27"/>
                <w:szCs w:val="27"/>
              </w:rPr>
              <w:t>1.1.</w:t>
            </w:r>
            <w:r w:rsidR="0038027D">
              <w:rPr>
                <w:sz w:val="27"/>
                <w:szCs w:val="27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E10DD5" w:rsidRPr="00E10DD5" w:rsidRDefault="00E10DD5" w:rsidP="001779E8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E10DD5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987885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98788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472,4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98788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1659,5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1469,0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950,0</w:t>
            </w:r>
          </w:p>
        </w:tc>
        <w:tc>
          <w:tcPr>
            <w:tcW w:w="1045" w:type="dxa"/>
            <w:vAlign w:val="center"/>
          </w:tcPr>
          <w:p w:rsidR="00E10DD5" w:rsidRPr="00E10DD5" w:rsidRDefault="00E10DD5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950,0</w:t>
            </w:r>
          </w:p>
        </w:tc>
      </w:tr>
      <w:tr w:rsidR="00E10DD5" w:rsidRPr="00E10DD5" w:rsidTr="0041590C">
        <w:trPr>
          <w:cantSplit/>
          <w:trHeight w:val="794"/>
        </w:trPr>
        <w:tc>
          <w:tcPr>
            <w:tcW w:w="855" w:type="dxa"/>
            <w:vMerge/>
            <w:vAlign w:val="center"/>
          </w:tcPr>
          <w:p w:rsidR="00E10DD5" w:rsidRPr="00E10DD5" w:rsidRDefault="00E10DD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7" w:type="dxa"/>
            <w:vMerge/>
            <w:vAlign w:val="center"/>
          </w:tcPr>
          <w:p w:rsidR="00E10DD5" w:rsidRPr="00E10DD5" w:rsidRDefault="00E10DD5" w:rsidP="001779E8">
            <w:pPr>
              <w:spacing w:line="280" w:lineRule="exact"/>
              <w:jc w:val="both"/>
              <w:rPr>
                <w:rFonts w:eastAsia="Calibri"/>
                <w:spacing w:val="-8"/>
                <w:sz w:val="27"/>
                <w:szCs w:val="27"/>
              </w:rPr>
            </w:pPr>
          </w:p>
        </w:tc>
        <w:tc>
          <w:tcPr>
            <w:tcW w:w="1160" w:type="dxa"/>
            <w:vMerge/>
            <w:vAlign w:val="center"/>
          </w:tcPr>
          <w:p w:rsidR="00E10DD5" w:rsidRPr="00E10DD5" w:rsidRDefault="00E10DD5" w:rsidP="001779E8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998" w:type="dxa"/>
            <w:vMerge/>
            <w:vAlign w:val="center"/>
          </w:tcPr>
          <w:p w:rsidR="00E10DD5" w:rsidRPr="00E10DD5" w:rsidRDefault="00E10DD5" w:rsidP="001779E8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E10DD5" w:rsidRPr="00E10DD5" w:rsidRDefault="00E10DD5" w:rsidP="001779E8">
            <w:pPr>
              <w:spacing w:line="28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E10DD5" w:rsidRPr="00E10DD5" w:rsidRDefault="00E10DD5" w:rsidP="00E47B1A">
            <w:pPr>
              <w:spacing w:line="280" w:lineRule="exact"/>
              <w:jc w:val="center"/>
              <w:rPr>
                <w:sz w:val="27"/>
                <w:szCs w:val="27"/>
              </w:rPr>
            </w:pPr>
            <w:r w:rsidRPr="00E10DD5">
              <w:rPr>
                <w:sz w:val="27"/>
                <w:szCs w:val="27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987885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98788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98788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88,8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77,5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E10DD5" w:rsidRPr="00E10DD5" w:rsidRDefault="00E10DD5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045" w:type="dxa"/>
            <w:vAlign w:val="center"/>
          </w:tcPr>
          <w:p w:rsidR="00E10DD5" w:rsidRPr="00E10DD5" w:rsidRDefault="00E10DD5" w:rsidP="007A43B3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50,0</w:t>
            </w:r>
          </w:p>
        </w:tc>
      </w:tr>
      <w:tr w:rsidR="00276645" w:rsidRPr="00104013" w:rsidTr="00511BEE">
        <w:trPr>
          <w:cantSplit/>
          <w:trHeight w:val="2278"/>
        </w:trPr>
        <w:tc>
          <w:tcPr>
            <w:tcW w:w="855" w:type="dxa"/>
            <w:shd w:val="clear" w:color="auto" w:fill="auto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276645" w:rsidRPr="00E10DD5" w:rsidRDefault="00276645" w:rsidP="001779E8">
            <w:pPr>
              <w:spacing w:line="320" w:lineRule="atLeast"/>
              <w:ind w:firstLine="176"/>
              <w:jc w:val="both"/>
              <w:rPr>
                <w:b/>
                <w:sz w:val="28"/>
                <w:szCs w:val="28"/>
              </w:rPr>
            </w:pPr>
            <w:r w:rsidRPr="00E10DD5">
              <w:rPr>
                <w:rFonts w:eastAsia="Calibri"/>
                <w:b/>
                <w:spacing w:val="-8"/>
                <w:sz w:val="28"/>
                <w:szCs w:val="28"/>
              </w:rPr>
              <w:t>Организация работ по ремонту, содержанию, разработке технической документации и проверке достоверности сметной стоимости на  автомобильные дороги общего пользования местного значения, в том числе: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отдел,</w:t>
            </w:r>
          </w:p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76645" w:rsidRPr="00E10DD5" w:rsidRDefault="00276645" w:rsidP="00561C46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2022</w:t>
            </w:r>
          </w:p>
          <w:p w:rsidR="00276645" w:rsidRPr="00E10DD5" w:rsidRDefault="00276645" w:rsidP="00561C46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  <w:p w:rsidR="00276645" w:rsidRPr="00E10DD5" w:rsidRDefault="00276645" w:rsidP="00561C46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2023-2027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8027D" w:rsidRDefault="00276645" w:rsidP="0038027D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1</w:t>
            </w:r>
            <w:r w:rsidR="0038027D">
              <w:rPr>
                <w:b/>
                <w:sz w:val="28"/>
                <w:szCs w:val="28"/>
              </w:rPr>
              <w:t>.1</w:t>
            </w:r>
            <w:r w:rsidRPr="00E10DD5">
              <w:rPr>
                <w:b/>
                <w:sz w:val="28"/>
                <w:szCs w:val="28"/>
              </w:rPr>
              <w:t>.</w:t>
            </w:r>
            <w:r w:rsidR="0038027D">
              <w:rPr>
                <w:b/>
                <w:sz w:val="28"/>
                <w:szCs w:val="28"/>
              </w:rPr>
              <w:t>1-</w:t>
            </w:r>
          </w:p>
          <w:p w:rsidR="00276645" w:rsidRPr="00E10DD5" w:rsidRDefault="0038027D" w:rsidP="0038027D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1.1.3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3037,8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76645" w:rsidRPr="00E10DD5" w:rsidRDefault="00276645" w:rsidP="0098788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2709,6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76645" w:rsidRPr="00E10DD5" w:rsidRDefault="00276645" w:rsidP="0041590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3633,0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76645" w:rsidRPr="00E10DD5" w:rsidRDefault="00E10DD5" w:rsidP="0041785D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40</w:t>
            </w:r>
            <w:r w:rsidR="0041785D">
              <w:rPr>
                <w:b/>
                <w:sz w:val="28"/>
                <w:szCs w:val="28"/>
                <w:lang w:val="en-US"/>
              </w:rPr>
              <w:t>9</w:t>
            </w:r>
            <w:r w:rsidRPr="00E10DD5">
              <w:rPr>
                <w:b/>
                <w:sz w:val="28"/>
                <w:szCs w:val="28"/>
              </w:rPr>
              <w:t>0</w:t>
            </w:r>
            <w:r w:rsidR="00276645" w:rsidRPr="00E10DD5">
              <w:rPr>
                <w:b/>
                <w:sz w:val="28"/>
                <w:szCs w:val="28"/>
              </w:rPr>
              <w:t>,</w:t>
            </w:r>
            <w:r w:rsidRPr="00E10DD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276645" w:rsidRPr="00E10DD5" w:rsidRDefault="00276645" w:rsidP="00E10DD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39</w:t>
            </w:r>
            <w:r w:rsidR="00E10DD5" w:rsidRPr="00E10DD5">
              <w:rPr>
                <w:b/>
                <w:sz w:val="28"/>
                <w:szCs w:val="28"/>
              </w:rPr>
              <w:t>9</w:t>
            </w:r>
            <w:r w:rsidRPr="00E10DD5">
              <w:rPr>
                <w:b/>
                <w:sz w:val="28"/>
                <w:szCs w:val="28"/>
              </w:rPr>
              <w:t>4,</w:t>
            </w:r>
            <w:r w:rsidR="00E10DD5" w:rsidRPr="00E10DD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45" w:type="dxa"/>
            <w:vAlign w:val="center"/>
          </w:tcPr>
          <w:p w:rsidR="00276645" w:rsidRPr="00E10DD5" w:rsidRDefault="00276645" w:rsidP="00E10DD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5</w:t>
            </w:r>
            <w:r w:rsidR="00E10DD5" w:rsidRPr="00E10DD5">
              <w:rPr>
                <w:b/>
                <w:sz w:val="28"/>
                <w:szCs w:val="28"/>
              </w:rPr>
              <w:t>335</w:t>
            </w:r>
            <w:r w:rsidRPr="00E10DD5">
              <w:rPr>
                <w:b/>
                <w:sz w:val="28"/>
                <w:szCs w:val="28"/>
              </w:rPr>
              <w:t>,9</w:t>
            </w:r>
          </w:p>
        </w:tc>
      </w:tr>
      <w:tr w:rsidR="00276645" w:rsidRPr="00104013" w:rsidTr="00511BEE">
        <w:trPr>
          <w:cantSplit/>
          <w:trHeight w:val="567"/>
        </w:trPr>
        <w:tc>
          <w:tcPr>
            <w:tcW w:w="855" w:type="dxa"/>
            <w:vAlign w:val="center"/>
          </w:tcPr>
          <w:p w:rsidR="00276645" w:rsidRPr="00E10DD5" w:rsidRDefault="00276645" w:rsidP="003139F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1.2.1</w:t>
            </w:r>
          </w:p>
        </w:tc>
        <w:tc>
          <w:tcPr>
            <w:tcW w:w="4107" w:type="dxa"/>
            <w:vAlign w:val="center"/>
          </w:tcPr>
          <w:p w:rsidR="00276645" w:rsidRPr="00E10DD5" w:rsidRDefault="00276645" w:rsidP="001779E8">
            <w:pPr>
              <w:spacing w:line="320" w:lineRule="atLeast"/>
              <w:ind w:firstLine="176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 w:rsidRPr="00E10DD5">
              <w:rPr>
                <w:rFonts w:eastAsia="Calibri"/>
                <w:spacing w:val="-8"/>
                <w:sz w:val="28"/>
                <w:szCs w:val="28"/>
              </w:rPr>
              <w:t>- комплекс работ по зимнему содержанию автомобильных дорог</w:t>
            </w:r>
          </w:p>
        </w:tc>
        <w:tc>
          <w:tcPr>
            <w:tcW w:w="1160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отдел,</w:t>
            </w:r>
          </w:p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Align w:val="center"/>
          </w:tcPr>
          <w:p w:rsidR="00276645" w:rsidRPr="00E10DD5" w:rsidRDefault="00276645" w:rsidP="005C1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2022-2023-2027</w:t>
            </w:r>
          </w:p>
        </w:tc>
        <w:tc>
          <w:tcPr>
            <w:tcW w:w="819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1.</w:t>
            </w:r>
            <w:r w:rsidR="0038027D">
              <w:rPr>
                <w:sz w:val="28"/>
                <w:szCs w:val="28"/>
              </w:rPr>
              <w:t>1.</w:t>
            </w:r>
            <w:r w:rsidRPr="00E10DD5">
              <w:rPr>
                <w:sz w:val="28"/>
                <w:szCs w:val="28"/>
              </w:rPr>
              <w:t>3</w:t>
            </w:r>
          </w:p>
        </w:tc>
        <w:tc>
          <w:tcPr>
            <w:tcW w:w="1630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Merge w:val="restart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2580,5</w:t>
            </w:r>
          </w:p>
        </w:tc>
        <w:tc>
          <w:tcPr>
            <w:tcW w:w="1045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1826,8</w:t>
            </w:r>
          </w:p>
        </w:tc>
        <w:tc>
          <w:tcPr>
            <w:tcW w:w="1045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2063,1</w:t>
            </w:r>
          </w:p>
        </w:tc>
        <w:tc>
          <w:tcPr>
            <w:tcW w:w="1045" w:type="dxa"/>
            <w:vAlign w:val="center"/>
          </w:tcPr>
          <w:p w:rsidR="00276645" w:rsidRPr="00E10DD5" w:rsidRDefault="00276645" w:rsidP="000128A1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</w:t>
            </w:r>
            <w:r w:rsidR="000128A1" w:rsidRPr="00E10DD5">
              <w:rPr>
                <w:b/>
                <w:sz w:val="28"/>
                <w:szCs w:val="28"/>
              </w:rPr>
              <w:t>117</w:t>
            </w:r>
            <w:r w:rsidRPr="00E10DD5">
              <w:rPr>
                <w:b/>
                <w:sz w:val="28"/>
                <w:szCs w:val="28"/>
              </w:rPr>
              <w:t>,</w:t>
            </w:r>
            <w:r w:rsidR="000128A1" w:rsidRPr="00E10D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  <w:vAlign w:val="center"/>
          </w:tcPr>
          <w:p w:rsidR="00276645" w:rsidRPr="00E10DD5" w:rsidRDefault="00276645" w:rsidP="00E805A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2380,7</w:t>
            </w:r>
          </w:p>
        </w:tc>
        <w:tc>
          <w:tcPr>
            <w:tcW w:w="1045" w:type="dxa"/>
            <w:vAlign w:val="center"/>
          </w:tcPr>
          <w:p w:rsidR="00276645" w:rsidRPr="00E10DD5" w:rsidRDefault="00276645" w:rsidP="00276645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2780,5</w:t>
            </w:r>
          </w:p>
        </w:tc>
      </w:tr>
      <w:tr w:rsidR="00276645" w:rsidRPr="00104013" w:rsidTr="00511BEE">
        <w:trPr>
          <w:cantSplit/>
          <w:trHeight w:val="567"/>
        </w:trPr>
        <w:tc>
          <w:tcPr>
            <w:tcW w:w="855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1.2.2</w:t>
            </w:r>
          </w:p>
        </w:tc>
        <w:tc>
          <w:tcPr>
            <w:tcW w:w="4107" w:type="dxa"/>
            <w:vAlign w:val="center"/>
          </w:tcPr>
          <w:p w:rsidR="00276645" w:rsidRPr="00E10DD5" w:rsidRDefault="00276645" w:rsidP="001779E8">
            <w:pPr>
              <w:spacing w:line="320" w:lineRule="atLeast"/>
              <w:ind w:firstLine="176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 w:rsidRPr="00E10DD5">
              <w:rPr>
                <w:rFonts w:eastAsia="Calibri"/>
                <w:spacing w:val="-8"/>
                <w:sz w:val="28"/>
                <w:szCs w:val="28"/>
              </w:rPr>
              <w:t>- комплекс работ по летнему содержанию автомобильных дорог</w:t>
            </w:r>
          </w:p>
        </w:tc>
        <w:tc>
          <w:tcPr>
            <w:tcW w:w="1160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отдел,</w:t>
            </w:r>
          </w:p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Align w:val="center"/>
          </w:tcPr>
          <w:p w:rsidR="00276645" w:rsidRPr="00E10DD5" w:rsidRDefault="00276645" w:rsidP="005C1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2022-2023-2027</w:t>
            </w:r>
          </w:p>
        </w:tc>
        <w:tc>
          <w:tcPr>
            <w:tcW w:w="819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1.</w:t>
            </w:r>
            <w:r w:rsidR="0038027D">
              <w:rPr>
                <w:sz w:val="28"/>
                <w:szCs w:val="28"/>
              </w:rPr>
              <w:t>1.</w:t>
            </w:r>
            <w:r w:rsidRPr="00E10DD5">
              <w:rPr>
                <w:sz w:val="28"/>
                <w:szCs w:val="28"/>
              </w:rPr>
              <w:t>3</w:t>
            </w:r>
          </w:p>
        </w:tc>
        <w:tc>
          <w:tcPr>
            <w:tcW w:w="1630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Merge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5" w:type="dxa"/>
            <w:vAlign w:val="center"/>
          </w:tcPr>
          <w:p w:rsidR="00276645" w:rsidRPr="00E10DD5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626,9</w:t>
            </w:r>
          </w:p>
        </w:tc>
        <w:tc>
          <w:tcPr>
            <w:tcW w:w="1045" w:type="dxa"/>
            <w:vAlign w:val="center"/>
          </w:tcPr>
          <w:p w:rsidR="00276645" w:rsidRPr="00E10DD5" w:rsidRDefault="00276645" w:rsidP="005422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1473,4</w:t>
            </w:r>
          </w:p>
        </w:tc>
        <w:tc>
          <w:tcPr>
            <w:tcW w:w="1045" w:type="dxa"/>
            <w:vAlign w:val="center"/>
          </w:tcPr>
          <w:p w:rsidR="00276645" w:rsidRPr="00E10DD5" w:rsidRDefault="00E10DD5" w:rsidP="0041785D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17</w:t>
            </w:r>
            <w:r w:rsidR="0041785D" w:rsidRPr="0038027D">
              <w:rPr>
                <w:b/>
                <w:sz w:val="28"/>
                <w:szCs w:val="28"/>
              </w:rPr>
              <w:t>9</w:t>
            </w:r>
            <w:r w:rsidRPr="00E10DD5">
              <w:rPr>
                <w:b/>
                <w:sz w:val="28"/>
                <w:szCs w:val="28"/>
              </w:rPr>
              <w:t>3</w:t>
            </w:r>
            <w:r w:rsidR="00276645" w:rsidRPr="00E10DD5">
              <w:rPr>
                <w:b/>
                <w:sz w:val="28"/>
                <w:szCs w:val="28"/>
              </w:rPr>
              <w:t>,</w:t>
            </w:r>
            <w:r w:rsidRPr="00E10DD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45" w:type="dxa"/>
            <w:vAlign w:val="center"/>
          </w:tcPr>
          <w:p w:rsidR="00276645" w:rsidRPr="00E10DD5" w:rsidRDefault="00276645" w:rsidP="00E10DD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1</w:t>
            </w:r>
            <w:r w:rsidR="00E10DD5" w:rsidRPr="00E10DD5">
              <w:rPr>
                <w:b/>
                <w:sz w:val="28"/>
                <w:szCs w:val="28"/>
              </w:rPr>
              <w:t>463</w:t>
            </w:r>
            <w:r w:rsidRPr="00E10DD5">
              <w:rPr>
                <w:b/>
                <w:sz w:val="28"/>
                <w:szCs w:val="28"/>
              </w:rPr>
              <w:t>,</w:t>
            </w:r>
            <w:r w:rsidR="00E10DD5" w:rsidRPr="00E10DD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45" w:type="dxa"/>
            <w:vAlign w:val="center"/>
          </w:tcPr>
          <w:p w:rsidR="00276645" w:rsidRPr="00E10DD5" w:rsidRDefault="00276645" w:rsidP="00E10DD5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</w:rPr>
              <w:t>23</w:t>
            </w:r>
            <w:r w:rsidR="00E10DD5" w:rsidRPr="00E10DD5">
              <w:rPr>
                <w:b/>
                <w:sz w:val="28"/>
                <w:szCs w:val="28"/>
              </w:rPr>
              <w:t>95</w:t>
            </w:r>
            <w:r w:rsidRPr="00E10DD5">
              <w:rPr>
                <w:b/>
                <w:sz w:val="28"/>
                <w:szCs w:val="28"/>
              </w:rPr>
              <w:t>,4</w:t>
            </w:r>
          </w:p>
        </w:tc>
      </w:tr>
      <w:tr w:rsidR="00276645" w:rsidRPr="00104013" w:rsidTr="0041590C">
        <w:trPr>
          <w:cantSplit/>
          <w:trHeight w:val="567"/>
        </w:trPr>
        <w:tc>
          <w:tcPr>
            <w:tcW w:w="85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1.2.3</w:t>
            </w:r>
          </w:p>
        </w:tc>
        <w:tc>
          <w:tcPr>
            <w:tcW w:w="4107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 w:rsidRPr="000128A1">
              <w:rPr>
                <w:rFonts w:eastAsia="Calibri"/>
                <w:spacing w:val="-8"/>
                <w:sz w:val="28"/>
                <w:szCs w:val="28"/>
              </w:rPr>
              <w:t>- ремонт автомобильной дороги «подъезд к с. Медведь» (ремонт моста через реку Мшага) (0,045) км.</w:t>
            </w:r>
          </w:p>
        </w:tc>
        <w:tc>
          <w:tcPr>
            <w:tcW w:w="1160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2023</w:t>
            </w:r>
          </w:p>
        </w:tc>
        <w:tc>
          <w:tcPr>
            <w:tcW w:w="819" w:type="dxa"/>
            <w:vAlign w:val="center"/>
          </w:tcPr>
          <w:p w:rsidR="00276645" w:rsidRDefault="00276645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</w:t>
            </w:r>
            <w:r w:rsidR="0038027D">
              <w:rPr>
                <w:sz w:val="28"/>
                <w:szCs w:val="28"/>
              </w:rPr>
              <w:t>1.1</w:t>
            </w:r>
          </w:p>
          <w:p w:rsidR="0038027D" w:rsidRPr="000128A1" w:rsidRDefault="0038027D" w:rsidP="0038027D">
            <w:pPr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630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187,0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276645" w:rsidRPr="00104013" w:rsidTr="00511BEE">
        <w:trPr>
          <w:cantSplit/>
          <w:trHeight w:val="567"/>
        </w:trPr>
        <w:tc>
          <w:tcPr>
            <w:tcW w:w="85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1.2.4</w:t>
            </w:r>
          </w:p>
        </w:tc>
        <w:tc>
          <w:tcPr>
            <w:tcW w:w="4107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both"/>
              <w:rPr>
                <w:sz w:val="28"/>
                <w:szCs w:val="28"/>
              </w:rPr>
            </w:pPr>
            <w:r w:rsidRPr="000128A1">
              <w:rPr>
                <w:rFonts w:eastAsia="Calibri"/>
                <w:spacing w:val="-8"/>
                <w:sz w:val="28"/>
                <w:szCs w:val="28"/>
              </w:rPr>
              <w:t>Изготовление сметных расчетов</w:t>
            </w:r>
          </w:p>
        </w:tc>
        <w:tc>
          <w:tcPr>
            <w:tcW w:w="1160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отдел,</w:t>
            </w:r>
          </w:p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2022-2023-2027</w:t>
            </w:r>
          </w:p>
        </w:tc>
        <w:tc>
          <w:tcPr>
            <w:tcW w:w="819" w:type="dxa"/>
            <w:vAlign w:val="center"/>
          </w:tcPr>
          <w:p w:rsidR="00276645" w:rsidRPr="000128A1" w:rsidRDefault="00276645" w:rsidP="00F92CD1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1.1</w:t>
            </w:r>
          </w:p>
        </w:tc>
        <w:tc>
          <w:tcPr>
            <w:tcW w:w="1630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39,8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41590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59,7</w:t>
            </w:r>
          </w:p>
        </w:tc>
        <w:tc>
          <w:tcPr>
            <w:tcW w:w="1045" w:type="dxa"/>
            <w:vAlign w:val="center"/>
          </w:tcPr>
          <w:p w:rsidR="00276645" w:rsidRPr="000128A1" w:rsidRDefault="000128A1" w:rsidP="000128A1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69</w:t>
            </w:r>
            <w:r w:rsidR="00276645" w:rsidRPr="000128A1">
              <w:rPr>
                <w:b/>
                <w:sz w:val="28"/>
                <w:szCs w:val="28"/>
              </w:rPr>
              <w:t>,</w:t>
            </w:r>
            <w:r w:rsidRPr="000128A1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511BEE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90,0</w:t>
            </w:r>
          </w:p>
        </w:tc>
      </w:tr>
      <w:tr w:rsidR="00276645" w:rsidRPr="000128A1" w:rsidTr="00511BEE">
        <w:trPr>
          <w:cantSplit/>
          <w:trHeight w:val="567"/>
        </w:trPr>
        <w:tc>
          <w:tcPr>
            <w:tcW w:w="85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1.2.5</w:t>
            </w:r>
          </w:p>
        </w:tc>
        <w:tc>
          <w:tcPr>
            <w:tcW w:w="4107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 w:rsidRPr="000128A1">
              <w:rPr>
                <w:rFonts w:eastAsia="Calibri"/>
                <w:spacing w:val="-8"/>
                <w:sz w:val="28"/>
                <w:szCs w:val="28"/>
              </w:rPr>
              <w:t>Разработка проектов организации дорожного движения</w:t>
            </w:r>
          </w:p>
        </w:tc>
        <w:tc>
          <w:tcPr>
            <w:tcW w:w="1160" w:type="dxa"/>
            <w:vAlign w:val="center"/>
          </w:tcPr>
          <w:p w:rsidR="00276645" w:rsidRPr="000128A1" w:rsidRDefault="00276645" w:rsidP="00F92CD1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отдел</w:t>
            </w:r>
          </w:p>
        </w:tc>
        <w:tc>
          <w:tcPr>
            <w:tcW w:w="998" w:type="dxa"/>
            <w:vAlign w:val="center"/>
          </w:tcPr>
          <w:p w:rsidR="00276645" w:rsidRPr="000128A1" w:rsidRDefault="00276645" w:rsidP="00F92CD1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2022</w:t>
            </w:r>
          </w:p>
        </w:tc>
        <w:tc>
          <w:tcPr>
            <w:tcW w:w="819" w:type="dxa"/>
            <w:vAlign w:val="center"/>
          </w:tcPr>
          <w:p w:rsidR="00276645" w:rsidRPr="000128A1" w:rsidRDefault="00276645" w:rsidP="00F92CD1">
            <w:pPr>
              <w:spacing w:line="320" w:lineRule="atLeast"/>
              <w:jc w:val="center"/>
              <w:rPr>
                <w:sz w:val="28"/>
                <w:szCs w:val="28"/>
                <w:lang w:val="en-US"/>
              </w:rPr>
            </w:pPr>
            <w:r w:rsidRPr="000128A1">
              <w:rPr>
                <w:sz w:val="28"/>
                <w:szCs w:val="28"/>
                <w:lang w:val="en-US"/>
              </w:rPr>
              <w:t>1.</w:t>
            </w:r>
            <w:r w:rsidRPr="000128A1">
              <w:rPr>
                <w:sz w:val="28"/>
                <w:szCs w:val="28"/>
              </w:rPr>
              <w:t>1</w:t>
            </w:r>
          </w:p>
        </w:tc>
        <w:tc>
          <w:tcPr>
            <w:tcW w:w="1630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67,3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511BEE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276645" w:rsidRPr="000128A1" w:rsidTr="0041590C">
        <w:trPr>
          <w:cantSplit/>
          <w:trHeight w:val="567"/>
        </w:trPr>
        <w:tc>
          <w:tcPr>
            <w:tcW w:w="85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1.2.6</w:t>
            </w:r>
          </w:p>
        </w:tc>
        <w:tc>
          <w:tcPr>
            <w:tcW w:w="4107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 w:rsidRPr="000128A1">
              <w:rPr>
                <w:rFonts w:eastAsia="Calibri"/>
                <w:spacing w:val="-8"/>
                <w:sz w:val="28"/>
                <w:szCs w:val="28"/>
              </w:rPr>
              <w:t>Изготовление технических паспортов на автомобильные дороги общего пользования местного значения</w:t>
            </w:r>
          </w:p>
        </w:tc>
        <w:tc>
          <w:tcPr>
            <w:tcW w:w="1160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отдел</w:t>
            </w:r>
          </w:p>
        </w:tc>
        <w:tc>
          <w:tcPr>
            <w:tcW w:w="998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2022</w:t>
            </w:r>
          </w:p>
        </w:tc>
        <w:tc>
          <w:tcPr>
            <w:tcW w:w="819" w:type="dxa"/>
            <w:vAlign w:val="center"/>
          </w:tcPr>
          <w:p w:rsidR="00276645" w:rsidRPr="000128A1" w:rsidRDefault="00276645" w:rsidP="00F92CD1">
            <w:pPr>
              <w:spacing w:line="320" w:lineRule="atLeast"/>
              <w:jc w:val="center"/>
              <w:rPr>
                <w:sz w:val="28"/>
                <w:szCs w:val="28"/>
                <w:lang w:val="en-US"/>
              </w:rPr>
            </w:pPr>
            <w:r w:rsidRPr="000128A1">
              <w:rPr>
                <w:sz w:val="28"/>
                <w:szCs w:val="28"/>
                <w:lang w:val="en-US"/>
              </w:rPr>
              <w:t>1.</w:t>
            </w:r>
            <w:r w:rsidRPr="000128A1">
              <w:rPr>
                <w:sz w:val="28"/>
                <w:szCs w:val="28"/>
              </w:rPr>
              <w:t>1</w:t>
            </w:r>
          </w:p>
        </w:tc>
        <w:tc>
          <w:tcPr>
            <w:tcW w:w="1630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300,0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41590C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</w:tr>
      <w:tr w:rsidR="00276645" w:rsidRPr="000128A1" w:rsidTr="005C1D72">
        <w:trPr>
          <w:cantSplit/>
          <w:trHeight w:val="567"/>
        </w:trPr>
        <w:tc>
          <w:tcPr>
            <w:tcW w:w="855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lastRenderedPageBreak/>
              <w:t>1.2.7</w:t>
            </w:r>
          </w:p>
        </w:tc>
        <w:tc>
          <w:tcPr>
            <w:tcW w:w="4107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 w:rsidRPr="000128A1">
              <w:rPr>
                <w:rFonts w:eastAsia="Calibri"/>
                <w:spacing w:val="-8"/>
                <w:sz w:val="28"/>
                <w:szCs w:val="28"/>
              </w:rPr>
              <w:t xml:space="preserve">Проверка достоверности сметной стоимости по ремонту автомобильных дорог  в </w:t>
            </w:r>
            <w:r w:rsidRPr="000128A1">
              <w:rPr>
                <w:sz w:val="28"/>
                <w:szCs w:val="28"/>
              </w:rPr>
              <w:t>ГАУ «Госэкспертиза Новгородской области».</w:t>
            </w:r>
          </w:p>
        </w:tc>
        <w:tc>
          <w:tcPr>
            <w:tcW w:w="1160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отдел,</w:t>
            </w:r>
          </w:p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Align w:val="center"/>
          </w:tcPr>
          <w:p w:rsidR="00276645" w:rsidRPr="000128A1" w:rsidRDefault="00276645" w:rsidP="00561C4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2022</w:t>
            </w:r>
          </w:p>
          <w:p w:rsidR="00276645" w:rsidRPr="000128A1" w:rsidRDefault="00276645" w:rsidP="00561C46">
            <w:pPr>
              <w:spacing w:line="320" w:lineRule="atLeast"/>
              <w:jc w:val="center"/>
              <w:rPr>
                <w:sz w:val="28"/>
                <w:szCs w:val="28"/>
              </w:rPr>
            </w:pPr>
          </w:p>
          <w:p w:rsidR="00276645" w:rsidRPr="000128A1" w:rsidRDefault="00276645" w:rsidP="00561C46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2023-2027</w:t>
            </w:r>
          </w:p>
        </w:tc>
        <w:tc>
          <w:tcPr>
            <w:tcW w:w="819" w:type="dxa"/>
            <w:vAlign w:val="center"/>
          </w:tcPr>
          <w:p w:rsidR="00276645" w:rsidRPr="000128A1" w:rsidRDefault="00276645" w:rsidP="00F92CD1">
            <w:pPr>
              <w:spacing w:line="320" w:lineRule="atLeast"/>
              <w:jc w:val="center"/>
              <w:rPr>
                <w:sz w:val="28"/>
                <w:szCs w:val="28"/>
                <w:lang w:val="en-US"/>
              </w:rPr>
            </w:pPr>
            <w:r w:rsidRPr="000128A1">
              <w:rPr>
                <w:sz w:val="28"/>
                <w:szCs w:val="28"/>
                <w:lang w:val="en-US"/>
              </w:rPr>
              <w:t>1.</w:t>
            </w:r>
            <w:r w:rsidRPr="000128A1">
              <w:rPr>
                <w:sz w:val="28"/>
                <w:szCs w:val="28"/>
              </w:rPr>
              <w:t>1</w:t>
            </w:r>
          </w:p>
        </w:tc>
        <w:tc>
          <w:tcPr>
            <w:tcW w:w="1630" w:type="dxa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5C1D72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5C1D72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29,1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5422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36,8</w:t>
            </w:r>
          </w:p>
        </w:tc>
        <w:tc>
          <w:tcPr>
            <w:tcW w:w="1045" w:type="dxa"/>
            <w:vAlign w:val="center"/>
          </w:tcPr>
          <w:p w:rsidR="00276645" w:rsidRPr="000128A1" w:rsidRDefault="001076EE" w:rsidP="001076EE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110</w:t>
            </w:r>
            <w:r w:rsidR="00276645" w:rsidRPr="000128A1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5C1D72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70,0</w:t>
            </w:r>
          </w:p>
        </w:tc>
        <w:tc>
          <w:tcPr>
            <w:tcW w:w="1045" w:type="dxa"/>
            <w:vAlign w:val="center"/>
          </w:tcPr>
          <w:p w:rsidR="00276645" w:rsidRPr="000128A1" w:rsidRDefault="00276645" w:rsidP="005C1D72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70,0</w:t>
            </w:r>
          </w:p>
        </w:tc>
      </w:tr>
      <w:tr w:rsidR="00276645" w:rsidRPr="000128A1" w:rsidTr="0041590C">
        <w:trPr>
          <w:cantSplit/>
        </w:trPr>
        <w:tc>
          <w:tcPr>
            <w:tcW w:w="855" w:type="dxa"/>
            <w:shd w:val="clear" w:color="auto" w:fill="D9D9D9" w:themeFill="background1" w:themeFillShade="D9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84" w:type="dxa"/>
            <w:gridSpan w:val="11"/>
            <w:shd w:val="clear" w:color="auto" w:fill="D9D9D9" w:themeFill="background1" w:themeFillShade="D9"/>
            <w:vAlign w:val="center"/>
          </w:tcPr>
          <w:p w:rsidR="00276645" w:rsidRPr="000128A1" w:rsidRDefault="00276645" w:rsidP="001779E8">
            <w:pPr>
              <w:spacing w:line="320" w:lineRule="atLeast"/>
              <w:jc w:val="center"/>
              <w:rPr>
                <w:rFonts w:eastAsia="Calibri"/>
                <w:b/>
                <w:spacing w:val="-6"/>
                <w:sz w:val="28"/>
                <w:szCs w:val="28"/>
              </w:rPr>
            </w:pPr>
            <w:r w:rsidRPr="000128A1">
              <w:rPr>
                <w:rFonts w:eastAsia="Calibri"/>
                <w:b/>
                <w:spacing w:val="-6"/>
                <w:sz w:val="28"/>
                <w:szCs w:val="28"/>
              </w:rPr>
              <w:t>Обеспечение государственной регистрации права муниципальной собственности на автомобильные дороги общего пользования местного значения</w:t>
            </w:r>
          </w:p>
        </w:tc>
      </w:tr>
      <w:tr w:rsidR="001076EE" w:rsidRPr="000128A1" w:rsidTr="0041590C">
        <w:trPr>
          <w:cantSplit/>
        </w:trPr>
        <w:tc>
          <w:tcPr>
            <w:tcW w:w="855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2.1</w:t>
            </w:r>
          </w:p>
        </w:tc>
        <w:tc>
          <w:tcPr>
            <w:tcW w:w="4107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 w:rsidRPr="000128A1">
              <w:rPr>
                <w:rFonts w:eastAsia="Calibri"/>
                <w:spacing w:val="-8"/>
                <w:sz w:val="28"/>
                <w:szCs w:val="28"/>
              </w:rPr>
              <w:t>Изготовление межевых планов на земельные участки под автомобильные дороги общего пользования местного значения</w:t>
            </w:r>
          </w:p>
        </w:tc>
        <w:tc>
          <w:tcPr>
            <w:tcW w:w="1160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Align w:val="center"/>
          </w:tcPr>
          <w:p w:rsidR="001076EE" w:rsidRPr="000128A1" w:rsidRDefault="001076EE" w:rsidP="00F92CD1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</w:t>
            </w:r>
            <w:r w:rsidR="00F92CD1">
              <w:rPr>
                <w:sz w:val="28"/>
                <w:szCs w:val="28"/>
              </w:rPr>
              <w:t>6</w:t>
            </w:r>
            <w:r w:rsidRPr="000128A1">
              <w:rPr>
                <w:sz w:val="28"/>
                <w:szCs w:val="28"/>
              </w:rPr>
              <w:t>-2027</w:t>
            </w:r>
          </w:p>
        </w:tc>
        <w:tc>
          <w:tcPr>
            <w:tcW w:w="819" w:type="dxa"/>
            <w:vAlign w:val="center"/>
          </w:tcPr>
          <w:p w:rsidR="001076EE" w:rsidRPr="000128A1" w:rsidRDefault="00F92CD1" w:rsidP="00F92CD1">
            <w:pPr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076EE" w:rsidRPr="000128A1">
              <w:rPr>
                <w:sz w:val="28"/>
                <w:szCs w:val="28"/>
              </w:rPr>
              <w:t>2.1</w:t>
            </w:r>
          </w:p>
        </w:tc>
        <w:tc>
          <w:tcPr>
            <w:tcW w:w="1630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1076EE" w:rsidP="00294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0128A1" w:rsidP="00AC4A8D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</w:t>
            </w:r>
            <w:r w:rsidR="001076EE" w:rsidRPr="000128A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0128A1" w:rsidP="0041590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</w:t>
            </w:r>
            <w:r w:rsidR="001076EE" w:rsidRPr="000128A1">
              <w:rPr>
                <w:b/>
                <w:sz w:val="28"/>
                <w:szCs w:val="28"/>
              </w:rPr>
              <w:t>0,0</w:t>
            </w:r>
          </w:p>
        </w:tc>
      </w:tr>
      <w:tr w:rsidR="001076EE" w:rsidRPr="000128A1" w:rsidTr="0041590C">
        <w:trPr>
          <w:cantSplit/>
        </w:trPr>
        <w:tc>
          <w:tcPr>
            <w:tcW w:w="855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2.2</w:t>
            </w:r>
          </w:p>
        </w:tc>
        <w:tc>
          <w:tcPr>
            <w:tcW w:w="4107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both"/>
              <w:rPr>
                <w:rFonts w:eastAsia="Calibri"/>
                <w:spacing w:val="-8"/>
                <w:sz w:val="28"/>
                <w:szCs w:val="28"/>
              </w:rPr>
            </w:pPr>
            <w:r w:rsidRPr="000128A1">
              <w:rPr>
                <w:rFonts w:eastAsia="Calibri"/>
                <w:spacing w:val="-8"/>
                <w:sz w:val="28"/>
                <w:szCs w:val="28"/>
              </w:rPr>
              <w:t>Изготовление технических планов на автомобильные дороги  общего пользования местного значения</w:t>
            </w:r>
          </w:p>
        </w:tc>
        <w:tc>
          <w:tcPr>
            <w:tcW w:w="1160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управление</w:t>
            </w:r>
          </w:p>
        </w:tc>
        <w:tc>
          <w:tcPr>
            <w:tcW w:w="998" w:type="dxa"/>
            <w:vAlign w:val="center"/>
          </w:tcPr>
          <w:p w:rsidR="001076EE" w:rsidRPr="000128A1" w:rsidRDefault="001076EE" w:rsidP="00F92CD1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202</w:t>
            </w:r>
            <w:r w:rsidR="00F92CD1">
              <w:rPr>
                <w:sz w:val="28"/>
                <w:szCs w:val="28"/>
              </w:rPr>
              <w:t>6</w:t>
            </w:r>
            <w:r w:rsidRPr="000128A1">
              <w:rPr>
                <w:sz w:val="28"/>
                <w:szCs w:val="28"/>
              </w:rPr>
              <w:t>-2027</w:t>
            </w:r>
          </w:p>
        </w:tc>
        <w:tc>
          <w:tcPr>
            <w:tcW w:w="819" w:type="dxa"/>
            <w:vAlign w:val="center"/>
          </w:tcPr>
          <w:p w:rsidR="001076EE" w:rsidRPr="000128A1" w:rsidRDefault="00F92CD1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128A1">
              <w:rPr>
                <w:sz w:val="28"/>
                <w:szCs w:val="28"/>
              </w:rPr>
              <w:t>2.1</w:t>
            </w:r>
          </w:p>
        </w:tc>
        <w:tc>
          <w:tcPr>
            <w:tcW w:w="1630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045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1076EE" w:rsidP="001779E8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1076EE" w:rsidP="00294D72">
            <w:pPr>
              <w:spacing w:line="320" w:lineRule="atLeast"/>
              <w:jc w:val="center"/>
              <w:rPr>
                <w:sz w:val="28"/>
                <w:szCs w:val="28"/>
              </w:rPr>
            </w:pPr>
            <w:r w:rsidRPr="000128A1">
              <w:rPr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0128A1" w:rsidP="001779E8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</w:t>
            </w:r>
            <w:r w:rsidR="001076EE" w:rsidRPr="000128A1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045" w:type="dxa"/>
            <w:vAlign w:val="center"/>
          </w:tcPr>
          <w:p w:rsidR="001076EE" w:rsidRPr="000128A1" w:rsidRDefault="000128A1" w:rsidP="0041590C">
            <w:pPr>
              <w:spacing w:line="320" w:lineRule="atLeast"/>
              <w:jc w:val="center"/>
              <w:rPr>
                <w:b/>
                <w:sz w:val="28"/>
                <w:szCs w:val="28"/>
              </w:rPr>
            </w:pPr>
            <w:r w:rsidRPr="000128A1">
              <w:rPr>
                <w:b/>
                <w:sz w:val="28"/>
                <w:szCs w:val="28"/>
              </w:rPr>
              <w:t>1</w:t>
            </w:r>
            <w:r w:rsidR="001076EE" w:rsidRPr="000128A1">
              <w:rPr>
                <w:b/>
                <w:sz w:val="28"/>
                <w:szCs w:val="28"/>
              </w:rPr>
              <w:t>0,0</w:t>
            </w:r>
          </w:p>
        </w:tc>
      </w:tr>
    </w:tbl>
    <w:p w:rsidR="00822443" w:rsidRPr="00104013" w:rsidRDefault="00822443" w:rsidP="001E33B9">
      <w:pPr>
        <w:spacing w:line="360" w:lineRule="atLeast"/>
        <w:rPr>
          <w:b/>
          <w:color w:val="FF0000"/>
          <w:sz w:val="28"/>
          <w:szCs w:val="28"/>
        </w:rPr>
      </w:pPr>
    </w:p>
    <w:p w:rsidR="00306FE0" w:rsidRPr="00104013" w:rsidRDefault="00306FE0" w:rsidP="001E33B9">
      <w:pPr>
        <w:spacing w:line="360" w:lineRule="atLeast"/>
        <w:rPr>
          <w:b/>
          <w:color w:val="FF0000"/>
          <w:sz w:val="28"/>
          <w:szCs w:val="28"/>
        </w:rPr>
      </w:pPr>
    </w:p>
    <w:p w:rsidR="00306FE0" w:rsidRPr="00104013" w:rsidRDefault="00306FE0" w:rsidP="001E33B9">
      <w:pPr>
        <w:spacing w:line="360" w:lineRule="atLeast"/>
        <w:rPr>
          <w:b/>
          <w:color w:val="FF0000"/>
          <w:sz w:val="28"/>
          <w:szCs w:val="28"/>
        </w:rPr>
        <w:sectPr w:rsidR="00306FE0" w:rsidRPr="00104013" w:rsidSect="003427BD">
          <w:pgSz w:w="16838" w:h="11906" w:orient="landscape"/>
          <w:pgMar w:top="851" w:right="567" w:bottom="567" w:left="1134" w:header="425" w:footer="709" w:gutter="0"/>
          <w:cols w:space="708"/>
          <w:titlePg/>
          <w:docGrid w:linePitch="360"/>
        </w:sectPr>
      </w:pPr>
    </w:p>
    <w:p w:rsidR="005C1D72" w:rsidRPr="002922EE" w:rsidRDefault="005C1D72" w:rsidP="005C1D72">
      <w:pPr>
        <w:widowControl w:val="0"/>
        <w:spacing w:line="360" w:lineRule="atLeast"/>
        <w:jc w:val="right"/>
        <w:rPr>
          <w:bCs/>
          <w:sz w:val="28"/>
          <w:szCs w:val="28"/>
        </w:rPr>
      </w:pPr>
      <w:r w:rsidRPr="002922EE">
        <w:rPr>
          <w:bCs/>
          <w:sz w:val="28"/>
          <w:szCs w:val="28"/>
        </w:rPr>
        <w:lastRenderedPageBreak/>
        <w:t xml:space="preserve">Приложение </w:t>
      </w:r>
      <w:r w:rsidR="000F4A38">
        <w:rPr>
          <w:bCs/>
          <w:sz w:val="28"/>
          <w:szCs w:val="28"/>
        </w:rPr>
        <w:t xml:space="preserve">№ </w:t>
      </w:r>
      <w:r w:rsidRPr="002922EE">
        <w:rPr>
          <w:bCs/>
          <w:sz w:val="28"/>
          <w:szCs w:val="28"/>
        </w:rPr>
        <w:t xml:space="preserve">2 </w:t>
      </w:r>
    </w:p>
    <w:p w:rsidR="005C1D72" w:rsidRPr="002922EE" w:rsidRDefault="005C1D72" w:rsidP="005C1D72">
      <w:pPr>
        <w:spacing w:line="240" w:lineRule="atLeast"/>
        <w:jc w:val="center"/>
        <w:rPr>
          <w:b/>
          <w:szCs w:val="26"/>
        </w:rPr>
      </w:pPr>
    </w:p>
    <w:p w:rsidR="005C1D72" w:rsidRPr="002922EE" w:rsidRDefault="005C1D72" w:rsidP="005C1D72">
      <w:pPr>
        <w:spacing w:line="240" w:lineRule="atLeast"/>
        <w:jc w:val="center"/>
        <w:rPr>
          <w:b/>
          <w:szCs w:val="26"/>
        </w:rPr>
      </w:pPr>
      <w:r w:rsidRPr="002922EE">
        <w:rPr>
          <w:b/>
          <w:szCs w:val="26"/>
        </w:rPr>
        <w:t>Подпрограмма</w:t>
      </w:r>
    </w:p>
    <w:p w:rsidR="005C1D72" w:rsidRPr="002922EE" w:rsidRDefault="005C1D72" w:rsidP="005C1D72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2EE">
        <w:rPr>
          <w:rFonts w:ascii="Times New Roman" w:hAnsi="Times New Roman" w:cs="Times New Roman"/>
          <w:b/>
          <w:sz w:val="26"/>
          <w:szCs w:val="26"/>
        </w:rPr>
        <w:t>«Повышение безопасности дорожного движения</w:t>
      </w:r>
    </w:p>
    <w:p w:rsidR="005C1D72" w:rsidRPr="002922EE" w:rsidRDefault="005C1D72" w:rsidP="005C1D72">
      <w:pPr>
        <w:spacing w:line="240" w:lineRule="atLeast"/>
        <w:jc w:val="center"/>
        <w:rPr>
          <w:b/>
          <w:szCs w:val="26"/>
        </w:rPr>
      </w:pPr>
      <w:r w:rsidRPr="002922EE">
        <w:rPr>
          <w:b/>
          <w:szCs w:val="26"/>
        </w:rPr>
        <w:t xml:space="preserve">в Шимском муниципальном районе» </w:t>
      </w:r>
    </w:p>
    <w:p w:rsidR="005C1D72" w:rsidRPr="002922EE" w:rsidRDefault="005C1D72" w:rsidP="005C1D72">
      <w:pPr>
        <w:pStyle w:val="ConsPlusNonformat"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D72" w:rsidRPr="002922EE" w:rsidRDefault="005C1D72" w:rsidP="005C1D72">
      <w:pPr>
        <w:overflowPunct/>
        <w:autoSpaceDE/>
        <w:autoSpaceDN/>
        <w:adjustRightInd/>
        <w:spacing w:line="240" w:lineRule="atLeast"/>
        <w:ind w:firstLine="709"/>
        <w:jc w:val="both"/>
        <w:textAlignment w:val="auto"/>
        <w:rPr>
          <w:szCs w:val="26"/>
        </w:rPr>
      </w:pPr>
      <w:r w:rsidRPr="002922EE">
        <w:rPr>
          <w:b/>
          <w:szCs w:val="26"/>
        </w:rPr>
        <w:t>1. Исполнитель подпрограммы:</w:t>
      </w:r>
      <w:r w:rsidRPr="002922EE">
        <w:rPr>
          <w:szCs w:val="26"/>
        </w:rPr>
        <w:t xml:space="preserve"> </w:t>
      </w:r>
    </w:p>
    <w:p w:rsidR="005C1D72" w:rsidRPr="002922EE" w:rsidRDefault="005C1D72" w:rsidP="005C1D72">
      <w:pPr>
        <w:overflowPunct/>
        <w:autoSpaceDE/>
        <w:autoSpaceDN/>
        <w:adjustRightInd/>
        <w:spacing w:line="240" w:lineRule="atLeast"/>
        <w:ind w:firstLine="709"/>
        <w:jc w:val="both"/>
        <w:textAlignment w:val="auto"/>
        <w:rPr>
          <w:szCs w:val="26"/>
        </w:rPr>
      </w:pPr>
      <w:r w:rsidRPr="002922EE">
        <w:rPr>
          <w:szCs w:val="26"/>
        </w:rPr>
        <w:t>Управление строительства, дорожной деятельности и транспорта Администрации Шимского муниципального района (далее – управление).</w:t>
      </w:r>
    </w:p>
    <w:p w:rsidR="005C1D72" w:rsidRPr="002922EE" w:rsidRDefault="005C1D72" w:rsidP="005C1D72">
      <w:pPr>
        <w:pStyle w:val="ac"/>
        <w:widowControl w:val="0"/>
        <w:spacing w:after="120" w:line="240" w:lineRule="atLeast"/>
        <w:ind w:left="0" w:firstLine="709"/>
        <w:contextualSpacing w:val="0"/>
        <w:jc w:val="both"/>
        <w:rPr>
          <w:b/>
          <w:szCs w:val="26"/>
        </w:rPr>
      </w:pPr>
      <w:r w:rsidRPr="002922EE">
        <w:rPr>
          <w:b/>
          <w:szCs w:val="26"/>
        </w:rPr>
        <w:t>2.</w:t>
      </w:r>
      <w:r w:rsidRPr="002922EE">
        <w:rPr>
          <w:szCs w:val="26"/>
        </w:rPr>
        <w:t xml:space="preserve"> </w:t>
      </w:r>
      <w:r w:rsidRPr="002922EE">
        <w:rPr>
          <w:b/>
          <w:szCs w:val="26"/>
        </w:rPr>
        <w:t>Задачи и целевые показатели подпрограммы: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4273"/>
        <w:gridCol w:w="870"/>
        <w:gridCol w:w="870"/>
        <w:gridCol w:w="870"/>
        <w:gridCol w:w="870"/>
        <w:gridCol w:w="870"/>
        <w:gridCol w:w="870"/>
      </w:tblGrid>
      <w:tr w:rsidR="005C1D72" w:rsidRPr="002922EE" w:rsidTr="005C1D72">
        <w:trPr>
          <w:tblHeader/>
          <w:jc w:val="center"/>
        </w:trPr>
        <w:tc>
          <w:tcPr>
            <w:tcW w:w="563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5C1D72" w:rsidRPr="002922EE" w:rsidRDefault="005C1D72" w:rsidP="0041590C">
            <w:pPr>
              <w:widowControl w:val="0"/>
              <w:jc w:val="center"/>
              <w:textAlignment w:val="auto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№ п/п</w:t>
            </w:r>
          </w:p>
        </w:tc>
        <w:tc>
          <w:tcPr>
            <w:tcW w:w="4273" w:type="dxa"/>
            <w:vMerge w:val="restart"/>
            <w:vAlign w:val="center"/>
            <w:hideMark/>
          </w:tcPr>
          <w:p w:rsidR="005C1D72" w:rsidRPr="002922EE" w:rsidRDefault="005C1D72" w:rsidP="0041590C">
            <w:pPr>
              <w:widowControl w:val="0"/>
              <w:jc w:val="center"/>
              <w:textAlignment w:val="auto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Задачи подпрограммы, наименование и</w:t>
            </w:r>
          </w:p>
          <w:p w:rsidR="005C1D72" w:rsidRPr="002922EE" w:rsidRDefault="005C1D72" w:rsidP="0041590C">
            <w:pPr>
              <w:widowControl w:val="0"/>
              <w:jc w:val="center"/>
              <w:textAlignment w:val="auto"/>
              <w:rPr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единица измерения целевого показателя</w:t>
            </w:r>
          </w:p>
        </w:tc>
        <w:tc>
          <w:tcPr>
            <w:tcW w:w="5220" w:type="dxa"/>
            <w:gridSpan w:val="6"/>
            <w:tcBorders>
              <w:right w:val="single" w:sz="4" w:space="0" w:color="auto"/>
            </w:tcBorders>
          </w:tcPr>
          <w:p w:rsidR="005C1D72" w:rsidRPr="002922EE" w:rsidRDefault="005C1D72" w:rsidP="0041590C">
            <w:pPr>
              <w:widowControl w:val="0"/>
              <w:jc w:val="center"/>
              <w:textAlignment w:val="auto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Значения целевого</w:t>
            </w:r>
          </w:p>
          <w:p w:rsidR="005C1D72" w:rsidRPr="002922EE" w:rsidRDefault="005C1D72" w:rsidP="0041590C">
            <w:pPr>
              <w:widowControl w:val="0"/>
              <w:jc w:val="center"/>
              <w:textAlignment w:val="auto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показателя по годам</w:t>
            </w:r>
          </w:p>
        </w:tc>
      </w:tr>
      <w:tr w:rsidR="005C1D72" w:rsidRPr="002922EE" w:rsidTr="005C1D72">
        <w:trPr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C1D72" w:rsidRPr="002922EE" w:rsidRDefault="005C1D72" w:rsidP="0041590C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Cs w:val="26"/>
              </w:rPr>
            </w:pPr>
          </w:p>
        </w:tc>
        <w:tc>
          <w:tcPr>
            <w:tcW w:w="4273" w:type="dxa"/>
            <w:vMerge/>
            <w:vAlign w:val="center"/>
            <w:hideMark/>
          </w:tcPr>
          <w:p w:rsidR="005C1D72" w:rsidRPr="002922EE" w:rsidRDefault="005C1D72" w:rsidP="0041590C">
            <w:pPr>
              <w:overflowPunct/>
              <w:autoSpaceDE/>
              <w:autoSpaceDN/>
              <w:adjustRightInd/>
              <w:textAlignment w:val="auto"/>
              <w:rPr>
                <w:spacing w:val="-4"/>
                <w:szCs w:val="26"/>
              </w:rPr>
            </w:pPr>
          </w:p>
        </w:tc>
        <w:tc>
          <w:tcPr>
            <w:tcW w:w="870" w:type="dxa"/>
            <w:vAlign w:val="center"/>
          </w:tcPr>
          <w:p w:rsidR="005C1D72" w:rsidRPr="002922EE" w:rsidRDefault="005C1D72" w:rsidP="005C1D72">
            <w:pPr>
              <w:ind w:left="15"/>
              <w:jc w:val="center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2022</w:t>
            </w:r>
          </w:p>
        </w:tc>
        <w:tc>
          <w:tcPr>
            <w:tcW w:w="870" w:type="dxa"/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2023</w:t>
            </w:r>
          </w:p>
        </w:tc>
        <w:tc>
          <w:tcPr>
            <w:tcW w:w="870" w:type="dxa"/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2024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2025</w:t>
            </w:r>
          </w:p>
        </w:tc>
        <w:tc>
          <w:tcPr>
            <w:tcW w:w="870" w:type="dxa"/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2026</w:t>
            </w: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pacing w:val="-4"/>
                <w:szCs w:val="26"/>
              </w:rPr>
            </w:pPr>
            <w:r w:rsidRPr="002922EE">
              <w:rPr>
                <w:b/>
                <w:spacing w:val="-4"/>
                <w:szCs w:val="26"/>
              </w:rPr>
              <w:t>2027</w:t>
            </w:r>
          </w:p>
        </w:tc>
      </w:tr>
      <w:tr w:rsidR="005C1D72" w:rsidRPr="002922EE" w:rsidTr="0041590C">
        <w:trPr>
          <w:jc w:val="center"/>
        </w:trPr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5C1D72" w:rsidRPr="002922EE" w:rsidRDefault="005C1D72" w:rsidP="0041590C">
            <w:pPr>
              <w:widowControl w:val="0"/>
              <w:ind w:left="-456" w:right="-75" w:firstLine="381"/>
              <w:jc w:val="center"/>
              <w:textAlignment w:val="auto"/>
              <w:rPr>
                <w:spacing w:val="-6"/>
                <w:szCs w:val="26"/>
              </w:rPr>
            </w:pPr>
            <w:r w:rsidRPr="002922EE">
              <w:rPr>
                <w:spacing w:val="-6"/>
                <w:szCs w:val="26"/>
              </w:rPr>
              <w:t>1</w:t>
            </w:r>
          </w:p>
        </w:tc>
        <w:tc>
          <w:tcPr>
            <w:tcW w:w="9493" w:type="dxa"/>
            <w:gridSpan w:val="7"/>
            <w:tcBorders>
              <w:right w:val="single" w:sz="4" w:space="0" w:color="auto"/>
            </w:tcBorders>
            <w:vAlign w:val="center"/>
          </w:tcPr>
          <w:p w:rsidR="005C1D72" w:rsidRPr="002922EE" w:rsidRDefault="005C1D72" w:rsidP="0041590C">
            <w:pPr>
              <w:widowControl w:val="0"/>
              <w:jc w:val="both"/>
              <w:textAlignment w:val="auto"/>
              <w:rPr>
                <w:b/>
                <w:spacing w:val="-6"/>
                <w:szCs w:val="26"/>
              </w:rPr>
            </w:pPr>
            <w:r w:rsidRPr="002922EE">
              <w:rPr>
                <w:b/>
                <w:spacing w:val="-6"/>
                <w:szCs w:val="26"/>
              </w:rPr>
              <w:t xml:space="preserve">Задача 1. </w:t>
            </w:r>
            <w:r w:rsidRPr="002922EE">
              <w:rPr>
                <w:spacing w:val="-6"/>
                <w:szCs w:val="26"/>
              </w:rPr>
              <w:t>Обеспечение охраны жизни, здоровья граждан и их имущества, гарантий их прав на безопасные условия движения на дорогах</w:t>
            </w:r>
          </w:p>
        </w:tc>
      </w:tr>
      <w:tr w:rsidR="005C1D72" w:rsidRPr="002922EE" w:rsidTr="0041590C">
        <w:trPr>
          <w:jc w:val="center"/>
        </w:trPr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5C1D72" w:rsidRPr="002922EE" w:rsidRDefault="005C1D72" w:rsidP="0041590C">
            <w:pPr>
              <w:widowControl w:val="0"/>
              <w:ind w:left="-456" w:right="-75" w:firstLine="381"/>
              <w:jc w:val="center"/>
              <w:textAlignment w:val="auto"/>
              <w:rPr>
                <w:spacing w:val="-6"/>
                <w:szCs w:val="26"/>
              </w:rPr>
            </w:pPr>
            <w:r w:rsidRPr="002922EE">
              <w:rPr>
                <w:spacing w:val="-6"/>
                <w:szCs w:val="26"/>
              </w:rPr>
              <w:t>1.1</w:t>
            </w:r>
          </w:p>
        </w:tc>
        <w:tc>
          <w:tcPr>
            <w:tcW w:w="4273" w:type="dxa"/>
            <w:vAlign w:val="center"/>
          </w:tcPr>
          <w:p w:rsidR="005C1D72" w:rsidRPr="002922EE" w:rsidRDefault="005C1D72" w:rsidP="0041590C">
            <w:pPr>
              <w:widowControl w:val="0"/>
              <w:jc w:val="both"/>
              <w:textAlignment w:val="auto"/>
              <w:rPr>
                <w:spacing w:val="-6"/>
                <w:szCs w:val="26"/>
              </w:rPr>
            </w:pPr>
            <w:r w:rsidRPr="002922EE">
              <w:rPr>
                <w:spacing w:val="-6"/>
                <w:szCs w:val="26"/>
              </w:rPr>
              <w:t xml:space="preserve">Снижение количества дорожно-транспортных происшествий по сравнению с предшествующим годом, на %  </w:t>
            </w:r>
          </w:p>
        </w:tc>
        <w:tc>
          <w:tcPr>
            <w:tcW w:w="870" w:type="dxa"/>
            <w:vAlign w:val="center"/>
          </w:tcPr>
          <w:p w:rsidR="005C1D72" w:rsidRPr="002922EE" w:rsidRDefault="005C1D72" w:rsidP="0041590C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Cs w:val="26"/>
              </w:rPr>
            </w:pPr>
            <w:r w:rsidRPr="002922EE">
              <w:rPr>
                <w:spacing w:val="-6"/>
                <w:szCs w:val="26"/>
              </w:rPr>
              <w:t>5</w:t>
            </w:r>
          </w:p>
        </w:tc>
        <w:tc>
          <w:tcPr>
            <w:tcW w:w="870" w:type="dxa"/>
            <w:vAlign w:val="center"/>
          </w:tcPr>
          <w:p w:rsidR="005C1D72" w:rsidRPr="002922EE" w:rsidRDefault="005C1D72" w:rsidP="0041590C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Cs w:val="26"/>
              </w:rPr>
            </w:pPr>
            <w:r w:rsidRPr="002922EE">
              <w:rPr>
                <w:spacing w:val="-6"/>
                <w:szCs w:val="26"/>
              </w:rPr>
              <w:t>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5C1D72" w:rsidRPr="002922EE" w:rsidRDefault="005C1D72" w:rsidP="0041590C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Cs w:val="26"/>
              </w:rPr>
            </w:pPr>
            <w:r w:rsidRPr="002922EE">
              <w:rPr>
                <w:spacing w:val="-6"/>
                <w:szCs w:val="26"/>
              </w:rPr>
              <w:t>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5C1D72" w:rsidRPr="002922EE" w:rsidRDefault="005C1D72" w:rsidP="0041590C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Cs w:val="26"/>
              </w:rPr>
            </w:pPr>
            <w:r w:rsidRPr="002922EE">
              <w:rPr>
                <w:spacing w:val="-6"/>
                <w:szCs w:val="26"/>
              </w:rPr>
              <w:t>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5C1D72" w:rsidRPr="002922EE" w:rsidRDefault="005C1D72" w:rsidP="0041590C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Cs w:val="26"/>
              </w:rPr>
            </w:pPr>
            <w:r w:rsidRPr="002922EE">
              <w:rPr>
                <w:spacing w:val="-6"/>
                <w:szCs w:val="26"/>
              </w:rPr>
              <w:t>5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5C1D72" w:rsidRPr="002922EE" w:rsidRDefault="005C1D72" w:rsidP="0041590C">
            <w:pPr>
              <w:overflowPunct/>
              <w:autoSpaceDE/>
              <w:autoSpaceDN/>
              <w:adjustRightInd/>
              <w:jc w:val="center"/>
              <w:textAlignment w:val="auto"/>
              <w:rPr>
                <w:spacing w:val="-6"/>
                <w:szCs w:val="26"/>
              </w:rPr>
            </w:pPr>
            <w:r w:rsidRPr="002922EE">
              <w:rPr>
                <w:spacing w:val="-6"/>
                <w:szCs w:val="26"/>
              </w:rPr>
              <w:t>5</w:t>
            </w:r>
          </w:p>
        </w:tc>
      </w:tr>
    </w:tbl>
    <w:p w:rsidR="005C1D72" w:rsidRPr="002922EE" w:rsidRDefault="005C1D72" w:rsidP="005C1D72">
      <w:pPr>
        <w:widowControl w:val="0"/>
        <w:spacing w:before="120" w:line="240" w:lineRule="atLeast"/>
        <w:ind w:firstLine="709"/>
        <w:jc w:val="both"/>
        <w:rPr>
          <w:szCs w:val="26"/>
        </w:rPr>
      </w:pPr>
      <w:r w:rsidRPr="002922EE">
        <w:rPr>
          <w:b/>
          <w:szCs w:val="26"/>
        </w:rPr>
        <w:t xml:space="preserve">3. Сроки реализации подпрограммы: </w:t>
      </w:r>
      <w:r w:rsidRPr="002922EE">
        <w:rPr>
          <w:szCs w:val="26"/>
        </w:rPr>
        <w:t>2022-2027 годы.</w:t>
      </w:r>
    </w:p>
    <w:p w:rsidR="005C1D72" w:rsidRPr="002922EE" w:rsidRDefault="005C1D72" w:rsidP="005C1D72">
      <w:pPr>
        <w:spacing w:after="120" w:line="240" w:lineRule="atLeast"/>
        <w:ind w:firstLine="709"/>
        <w:jc w:val="both"/>
        <w:rPr>
          <w:b/>
          <w:szCs w:val="26"/>
        </w:rPr>
      </w:pPr>
      <w:r w:rsidRPr="002922EE">
        <w:rPr>
          <w:b/>
          <w:szCs w:val="26"/>
        </w:rPr>
        <w:t>4.</w:t>
      </w:r>
      <w:r w:rsidRPr="002922EE">
        <w:rPr>
          <w:szCs w:val="26"/>
        </w:rPr>
        <w:t xml:space="preserve"> </w:t>
      </w:r>
      <w:r w:rsidRPr="002922EE">
        <w:rPr>
          <w:b/>
          <w:szCs w:val="26"/>
        </w:rPr>
        <w:t xml:space="preserve">Объемы и источники финансирования подпрограммы в целом и по </w:t>
      </w:r>
      <w:r w:rsidRPr="002922EE">
        <w:rPr>
          <w:b/>
          <w:szCs w:val="26"/>
        </w:rPr>
        <w:br/>
        <w:t>годам реализации (тыс. руб.):</w:t>
      </w:r>
    </w:p>
    <w:tbl>
      <w:tblPr>
        <w:tblW w:w="101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631"/>
        <w:gridCol w:w="1926"/>
        <w:gridCol w:w="2113"/>
        <w:gridCol w:w="1482"/>
        <w:gridCol w:w="1630"/>
        <w:gridCol w:w="334"/>
      </w:tblGrid>
      <w:tr w:rsidR="005C1D72" w:rsidRPr="002922EE" w:rsidTr="0041590C"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b/>
                <w:szCs w:val="26"/>
              </w:rPr>
            </w:pPr>
            <w:r w:rsidRPr="002922EE">
              <w:rPr>
                <w:rFonts w:eastAsia="Calibri"/>
                <w:b/>
                <w:szCs w:val="26"/>
              </w:rPr>
              <w:t>Год</w:t>
            </w:r>
          </w:p>
        </w:tc>
        <w:tc>
          <w:tcPr>
            <w:tcW w:w="8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b/>
                <w:szCs w:val="26"/>
              </w:rPr>
            </w:pPr>
            <w:r w:rsidRPr="002922EE">
              <w:rPr>
                <w:rFonts w:eastAsia="Calibri"/>
                <w:b/>
                <w:szCs w:val="26"/>
              </w:rPr>
              <w:t>Источник финансирования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szCs w:val="26"/>
              </w:rPr>
            </w:pPr>
          </w:p>
        </w:tc>
      </w:tr>
      <w:tr w:rsidR="005C1D72" w:rsidRPr="002922EE" w:rsidTr="0041590C">
        <w:tc>
          <w:tcPr>
            <w:tcW w:w="993" w:type="dxa"/>
            <w:vMerge/>
            <w:shd w:val="clear" w:color="auto" w:fill="auto"/>
            <w:vAlign w:val="center"/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b/>
                <w:szCs w:val="2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C1D72" w:rsidRPr="002922EE" w:rsidRDefault="005C1D72" w:rsidP="0041590C">
            <w:pPr>
              <w:widowControl w:val="0"/>
              <w:jc w:val="center"/>
              <w:rPr>
                <w:rFonts w:eastAsia="Calibri"/>
                <w:b/>
                <w:szCs w:val="26"/>
              </w:rPr>
            </w:pPr>
            <w:r w:rsidRPr="002922EE">
              <w:rPr>
                <w:rFonts w:eastAsia="Calibri"/>
                <w:b/>
                <w:szCs w:val="26"/>
              </w:rPr>
              <w:t>Областной бюджет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5C1D72" w:rsidRPr="002922EE" w:rsidRDefault="005C1D72" w:rsidP="0041590C">
            <w:pPr>
              <w:widowControl w:val="0"/>
              <w:ind w:right="-108" w:hanging="108"/>
              <w:jc w:val="center"/>
              <w:rPr>
                <w:rFonts w:eastAsia="Calibri"/>
                <w:b/>
                <w:szCs w:val="26"/>
              </w:rPr>
            </w:pPr>
            <w:r w:rsidRPr="002922EE">
              <w:rPr>
                <w:rFonts w:eastAsia="Calibri"/>
                <w:b/>
                <w:szCs w:val="26"/>
              </w:rPr>
              <w:t>Федеральный</w:t>
            </w:r>
          </w:p>
          <w:p w:rsidR="005C1D72" w:rsidRPr="002922EE" w:rsidRDefault="005C1D72" w:rsidP="0041590C">
            <w:pPr>
              <w:widowControl w:val="0"/>
              <w:jc w:val="center"/>
              <w:rPr>
                <w:rFonts w:eastAsia="Calibri"/>
                <w:b/>
                <w:szCs w:val="26"/>
              </w:rPr>
            </w:pPr>
            <w:r w:rsidRPr="002922EE">
              <w:rPr>
                <w:rFonts w:eastAsia="Calibri"/>
                <w:b/>
                <w:szCs w:val="26"/>
              </w:rPr>
              <w:t>бюджет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C1D72" w:rsidRPr="002922EE" w:rsidRDefault="005C1D72" w:rsidP="0041590C">
            <w:pPr>
              <w:widowControl w:val="0"/>
              <w:jc w:val="center"/>
              <w:rPr>
                <w:rFonts w:eastAsia="Calibri"/>
                <w:b/>
                <w:szCs w:val="26"/>
              </w:rPr>
            </w:pPr>
            <w:r w:rsidRPr="002922EE">
              <w:rPr>
                <w:rFonts w:eastAsia="Calibri"/>
                <w:b/>
                <w:szCs w:val="26"/>
              </w:rPr>
              <w:t>Бюджет муниципального района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widowControl w:val="0"/>
              <w:jc w:val="center"/>
              <w:rPr>
                <w:rFonts w:eastAsia="Calibri"/>
                <w:b/>
                <w:szCs w:val="26"/>
              </w:rPr>
            </w:pPr>
            <w:r w:rsidRPr="002922EE">
              <w:rPr>
                <w:rFonts w:eastAsia="Calibri"/>
                <w:b/>
                <w:szCs w:val="26"/>
              </w:rPr>
              <w:t>Внебюджетные</w:t>
            </w:r>
          </w:p>
          <w:p w:rsidR="005C1D72" w:rsidRPr="002922EE" w:rsidRDefault="005C1D72" w:rsidP="0041590C">
            <w:pPr>
              <w:widowControl w:val="0"/>
              <w:jc w:val="center"/>
              <w:rPr>
                <w:rFonts w:eastAsia="Calibri"/>
                <w:b/>
                <w:szCs w:val="26"/>
              </w:rPr>
            </w:pPr>
            <w:r w:rsidRPr="002922EE">
              <w:rPr>
                <w:rFonts w:eastAsia="Calibri"/>
                <w:b/>
                <w:szCs w:val="26"/>
              </w:rPr>
              <w:t>средства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widowControl w:val="0"/>
              <w:jc w:val="center"/>
              <w:rPr>
                <w:rFonts w:eastAsia="Calibri"/>
                <w:b/>
                <w:szCs w:val="26"/>
              </w:rPr>
            </w:pPr>
            <w:r w:rsidRPr="002922EE">
              <w:rPr>
                <w:rFonts w:eastAsia="Calibri"/>
                <w:b/>
                <w:szCs w:val="26"/>
              </w:rPr>
              <w:t>Всего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72" w:rsidRPr="002922EE" w:rsidRDefault="005C1D72" w:rsidP="0041590C">
            <w:pPr>
              <w:rPr>
                <w:rFonts w:eastAsia="Calibri"/>
                <w:szCs w:val="26"/>
              </w:rPr>
            </w:pPr>
          </w:p>
        </w:tc>
      </w:tr>
      <w:tr w:rsidR="005C1D72" w:rsidRPr="002922EE" w:rsidTr="0041590C">
        <w:tc>
          <w:tcPr>
            <w:tcW w:w="993" w:type="dxa"/>
            <w:shd w:val="clear" w:color="auto" w:fill="auto"/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szCs w:val="26"/>
              </w:rPr>
            </w:pPr>
            <w:r w:rsidRPr="002922EE">
              <w:rPr>
                <w:rFonts w:eastAsia="Calibri"/>
                <w:szCs w:val="26"/>
              </w:rPr>
              <w:t>2022</w:t>
            </w:r>
          </w:p>
        </w:tc>
        <w:tc>
          <w:tcPr>
            <w:tcW w:w="1631" w:type="dxa"/>
            <w:shd w:val="clear" w:color="auto" w:fill="auto"/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szCs w:val="26"/>
              </w:rPr>
            </w:pPr>
            <w:r w:rsidRPr="002922EE">
              <w:rPr>
                <w:rFonts w:eastAsia="Calibri"/>
                <w:szCs w:val="26"/>
              </w:rPr>
              <w:t>0,0</w:t>
            </w:r>
          </w:p>
        </w:tc>
        <w:tc>
          <w:tcPr>
            <w:tcW w:w="1926" w:type="dxa"/>
            <w:shd w:val="clear" w:color="auto" w:fill="auto"/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szCs w:val="26"/>
              </w:rPr>
            </w:pPr>
            <w:r w:rsidRPr="002922EE">
              <w:rPr>
                <w:rFonts w:eastAsia="Calibri"/>
                <w:szCs w:val="26"/>
              </w:rPr>
              <w:t>0,0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</w:p>
        </w:tc>
      </w:tr>
      <w:tr w:rsidR="005C1D72" w:rsidRPr="002922EE" w:rsidTr="0041590C">
        <w:trPr>
          <w:trHeight w:val="234"/>
        </w:trPr>
        <w:tc>
          <w:tcPr>
            <w:tcW w:w="993" w:type="dxa"/>
            <w:shd w:val="clear" w:color="auto" w:fill="auto"/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szCs w:val="26"/>
              </w:rPr>
            </w:pPr>
            <w:r w:rsidRPr="002922EE">
              <w:rPr>
                <w:rFonts w:eastAsia="Calibri"/>
                <w:szCs w:val="26"/>
              </w:rPr>
              <w:t>2023</w:t>
            </w:r>
          </w:p>
        </w:tc>
        <w:tc>
          <w:tcPr>
            <w:tcW w:w="1631" w:type="dxa"/>
            <w:shd w:val="clear" w:color="auto" w:fill="auto"/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szCs w:val="26"/>
              </w:rPr>
            </w:pPr>
            <w:r w:rsidRPr="002922EE">
              <w:rPr>
                <w:rFonts w:eastAsia="Calibri"/>
                <w:szCs w:val="26"/>
              </w:rPr>
              <w:t>0,0</w:t>
            </w:r>
          </w:p>
        </w:tc>
        <w:tc>
          <w:tcPr>
            <w:tcW w:w="1926" w:type="dxa"/>
            <w:shd w:val="clear" w:color="auto" w:fill="auto"/>
          </w:tcPr>
          <w:p w:rsidR="005C1D72" w:rsidRPr="002922EE" w:rsidRDefault="005C1D72" w:rsidP="0041590C">
            <w:pPr>
              <w:pStyle w:val="ac"/>
              <w:widowControl w:val="0"/>
              <w:ind w:left="0"/>
              <w:jc w:val="center"/>
              <w:rPr>
                <w:rFonts w:eastAsia="Calibri"/>
                <w:szCs w:val="26"/>
              </w:rPr>
            </w:pPr>
            <w:r w:rsidRPr="002922EE">
              <w:rPr>
                <w:rFonts w:eastAsia="Calibri"/>
                <w:szCs w:val="26"/>
              </w:rPr>
              <w:t>0,0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</w:p>
        </w:tc>
      </w:tr>
      <w:tr w:rsidR="005C1D72" w:rsidRPr="002922EE" w:rsidTr="0041590C">
        <w:trPr>
          <w:trHeight w:val="234"/>
        </w:trPr>
        <w:tc>
          <w:tcPr>
            <w:tcW w:w="993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2024</w:t>
            </w:r>
          </w:p>
        </w:tc>
        <w:tc>
          <w:tcPr>
            <w:tcW w:w="1631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926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</w:p>
        </w:tc>
      </w:tr>
      <w:tr w:rsidR="0041785D" w:rsidRPr="002922EE" w:rsidTr="0041590C">
        <w:trPr>
          <w:trHeight w:val="234"/>
        </w:trPr>
        <w:tc>
          <w:tcPr>
            <w:tcW w:w="993" w:type="dxa"/>
            <w:shd w:val="clear" w:color="auto" w:fill="auto"/>
          </w:tcPr>
          <w:p w:rsidR="0041785D" w:rsidRPr="002922EE" w:rsidRDefault="0041785D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2025</w:t>
            </w:r>
          </w:p>
        </w:tc>
        <w:tc>
          <w:tcPr>
            <w:tcW w:w="1631" w:type="dxa"/>
            <w:shd w:val="clear" w:color="auto" w:fill="auto"/>
          </w:tcPr>
          <w:p w:rsidR="0041785D" w:rsidRPr="002922EE" w:rsidRDefault="0041785D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926" w:type="dxa"/>
            <w:shd w:val="clear" w:color="auto" w:fill="auto"/>
          </w:tcPr>
          <w:p w:rsidR="0041785D" w:rsidRPr="002922EE" w:rsidRDefault="0041785D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41785D" w:rsidRPr="002922EE" w:rsidRDefault="0041785D" w:rsidP="007A43B3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785D" w:rsidRPr="002922EE" w:rsidRDefault="0041785D" w:rsidP="007A43B3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85D" w:rsidRPr="002922EE" w:rsidRDefault="0041785D" w:rsidP="007A43B3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785D" w:rsidRPr="002922EE" w:rsidRDefault="0041785D" w:rsidP="0041590C">
            <w:pPr>
              <w:jc w:val="center"/>
              <w:rPr>
                <w:b/>
                <w:szCs w:val="26"/>
              </w:rPr>
            </w:pPr>
          </w:p>
        </w:tc>
      </w:tr>
      <w:tr w:rsidR="005C1D72" w:rsidRPr="002922EE" w:rsidTr="0041590C">
        <w:trPr>
          <w:trHeight w:val="234"/>
        </w:trPr>
        <w:tc>
          <w:tcPr>
            <w:tcW w:w="993" w:type="dxa"/>
            <w:shd w:val="clear" w:color="auto" w:fill="auto"/>
          </w:tcPr>
          <w:p w:rsidR="005C1D72" w:rsidRPr="002922EE" w:rsidRDefault="005C1D72" w:rsidP="005C1D72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2026</w:t>
            </w:r>
          </w:p>
        </w:tc>
        <w:tc>
          <w:tcPr>
            <w:tcW w:w="1631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926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</w:p>
        </w:tc>
      </w:tr>
      <w:tr w:rsidR="005C1D72" w:rsidRPr="002922EE" w:rsidTr="0041590C">
        <w:trPr>
          <w:trHeight w:val="234"/>
        </w:trPr>
        <w:tc>
          <w:tcPr>
            <w:tcW w:w="993" w:type="dxa"/>
            <w:shd w:val="clear" w:color="auto" w:fill="auto"/>
          </w:tcPr>
          <w:p w:rsidR="005C1D72" w:rsidRPr="002922EE" w:rsidRDefault="005C1D72" w:rsidP="005C1D72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2027</w:t>
            </w:r>
          </w:p>
        </w:tc>
        <w:tc>
          <w:tcPr>
            <w:tcW w:w="1631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926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</w:p>
        </w:tc>
      </w:tr>
      <w:tr w:rsidR="005C1D72" w:rsidRPr="002922EE" w:rsidTr="0041590C">
        <w:trPr>
          <w:trHeight w:val="234"/>
        </w:trPr>
        <w:tc>
          <w:tcPr>
            <w:tcW w:w="993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Всего</w:t>
            </w:r>
          </w:p>
        </w:tc>
        <w:tc>
          <w:tcPr>
            <w:tcW w:w="1631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0,0</w:t>
            </w:r>
          </w:p>
        </w:tc>
        <w:tc>
          <w:tcPr>
            <w:tcW w:w="1926" w:type="dxa"/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5C1D72" w:rsidRPr="002922EE" w:rsidRDefault="002922EE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0</w:t>
            </w:r>
            <w:r w:rsidR="005C1D72" w:rsidRPr="002922EE">
              <w:rPr>
                <w:b/>
                <w:szCs w:val="26"/>
              </w:rPr>
              <w:t>,0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0,0</w:t>
            </w: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</w:p>
        </w:tc>
      </w:tr>
    </w:tbl>
    <w:p w:rsidR="005C1D72" w:rsidRPr="002922EE" w:rsidRDefault="005C1D72" w:rsidP="005C1D72">
      <w:pPr>
        <w:spacing w:before="120" w:line="240" w:lineRule="atLeast"/>
        <w:ind w:firstLine="709"/>
        <w:jc w:val="both"/>
        <w:rPr>
          <w:szCs w:val="26"/>
        </w:rPr>
      </w:pPr>
      <w:r w:rsidRPr="002922EE">
        <w:rPr>
          <w:b/>
          <w:szCs w:val="26"/>
        </w:rPr>
        <w:t>5. Ожидаемые конечные результаты реализации подпрограммы</w:t>
      </w:r>
      <w:r w:rsidRPr="002922EE">
        <w:rPr>
          <w:szCs w:val="26"/>
        </w:rPr>
        <w:t>:</w:t>
      </w:r>
    </w:p>
    <w:p w:rsidR="005C1D72" w:rsidRPr="002922EE" w:rsidRDefault="005C1D72" w:rsidP="005C1D72">
      <w:pPr>
        <w:spacing w:line="240" w:lineRule="atLeast"/>
        <w:ind w:firstLine="709"/>
        <w:jc w:val="both"/>
        <w:rPr>
          <w:szCs w:val="26"/>
        </w:rPr>
      </w:pPr>
      <w:r w:rsidRPr="002922EE">
        <w:rPr>
          <w:szCs w:val="26"/>
        </w:rPr>
        <w:t xml:space="preserve">Снижение количества дорожно-транспортных происшествий ежегодно на </w:t>
      </w:r>
      <w:r w:rsidRPr="002922EE">
        <w:rPr>
          <w:szCs w:val="26"/>
        </w:rPr>
        <w:br/>
        <w:t>5 процентов.</w:t>
      </w:r>
    </w:p>
    <w:p w:rsidR="005C1D72" w:rsidRPr="002922EE" w:rsidRDefault="005C1D72" w:rsidP="005C1D72">
      <w:pPr>
        <w:spacing w:before="120" w:line="360" w:lineRule="atLeast"/>
        <w:jc w:val="center"/>
        <w:rPr>
          <w:sz w:val="28"/>
          <w:szCs w:val="28"/>
        </w:rPr>
      </w:pPr>
    </w:p>
    <w:p w:rsidR="005C1D72" w:rsidRPr="00104013" w:rsidRDefault="005C1D72" w:rsidP="005C1D72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5C1D72" w:rsidRPr="00104013" w:rsidRDefault="005C1D72" w:rsidP="005C1D72">
      <w:pPr>
        <w:spacing w:before="120" w:line="360" w:lineRule="atLeast"/>
        <w:jc w:val="center"/>
        <w:rPr>
          <w:color w:val="FF0000"/>
          <w:sz w:val="28"/>
          <w:szCs w:val="28"/>
        </w:rPr>
      </w:pPr>
    </w:p>
    <w:p w:rsidR="005C1D72" w:rsidRPr="00104013" w:rsidRDefault="005C1D72" w:rsidP="005C1D72">
      <w:pPr>
        <w:spacing w:before="120" w:line="360" w:lineRule="atLeast"/>
        <w:jc w:val="center"/>
        <w:rPr>
          <w:color w:val="FF0000"/>
          <w:sz w:val="28"/>
          <w:szCs w:val="28"/>
        </w:rPr>
        <w:sectPr w:rsidR="005C1D72" w:rsidRPr="00104013" w:rsidSect="0041590C">
          <w:pgSz w:w="11906" w:h="16838"/>
          <w:pgMar w:top="567" w:right="567" w:bottom="1134" w:left="1701" w:header="425" w:footer="709" w:gutter="0"/>
          <w:cols w:space="708"/>
          <w:titlePg/>
          <w:docGrid w:linePitch="360"/>
        </w:sectPr>
      </w:pPr>
    </w:p>
    <w:p w:rsidR="005C1D72" w:rsidRPr="002922EE" w:rsidRDefault="005C1D72" w:rsidP="005C1D72">
      <w:pPr>
        <w:jc w:val="center"/>
        <w:rPr>
          <w:b/>
          <w:szCs w:val="26"/>
        </w:rPr>
      </w:pPr>
      <w:r w:rsidRPr="002922EE">
        <w:rPr>
          <w:b/>
          <w:szCs w:val="26"/>
        </w:rPr>
        <w:lastRenderedPageBreak/>
        <w:t>Мероприятия подпрограммы</w:t>
      </w:r>
    </w:p>
    <w:p w:rsidR="005C1D72" w:rsidRPr="002922EE" w:rsidRDefault="005C1D72" w:rsidP="005C1D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2EE">
        <w:rPr>
          <w:rFonts w:ascii="Times New Roman" w:hAnsi="Times New Roman" w:cs="Times New Roman"/>
          <w:b/>
          <w:sz w:val="26"/>
          <w:szCs w:val="26"/>
        </w:rPr>
        <w:t>«Повышение безопасности дорожного движения в Шимском муниципальном районе»</w:t>
      </w:r>
    </w:p>
    <w:p w:rsidR="005C1D72" w:rsidRPr="002922EE" w:rsidRDefault="005C1D72" w:rsidP="005C1D72">
      <w:pPr>
        <w:pStyle w:val="ConsPlusNonformat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4646"/>
        <w:gridCol w:w="1125"/>
        <w:gridCol w:w="969"/>
        <w:gridCol w:w="988"/>
        <w:gridCol w:w="1442"/>
        <w:gridCol w:w="911"/>
        <w:gridCol w:w="992"/>
        <w:gridCol w:w="993"/>
        <w:gridCol w:w="992"/>
        <w:gridCol w:w="992"/>
        <w:gridCol w:w="992"/>
      </w:tblGrid>
      <w:tr w:rsidR="005C1D72" w:rsidRPr="002922EE" w:rsidTr="0041590C">
        <w:trPr>
          <w:cantSplit/>
          <w:tblHeader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№</w:t>
            </w:r>
          </w:p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п/п</w:t>
            </w:r>
          </w:p>
        </w:tc>
        <w:tc>
          <w:tcPr>
            <w:tcW w:w="4646" w:type="dxa"/>
            <w:vMerge w:val="restart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исполнитель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Срок реализации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Целевой показатель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Источник финансирования</w:t>
            </w:r>
          </w:p>
        </w:tc>
        <w:tc>
          <w:tcPr>
            <w:tcW w:w="5872" w:type="dxa"/>
            <w:gridSpan w:val="6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Объем финансирования по годам (тыс. руб.)</w:t>
            </w:r>
          </w:p>
        </w:tc>
      </w:tr>
      <w:tr w:rsidR="005C1D72" w:rsidRPr="002922EE" w:rsidTr="005C1D72">
        <w:trPr>
          <w:cantSplit/>
          <w:tblHeader/>
        </w:trPr>
        <w:tc>
          <w:tcPr>
            <w:tcW w:w="693" w:type="dxa"/>
            <w:vMerge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</w:p>
        </w:tc>
        <w:tc>
          <w:tcPr>
            <w:tcW w:w="4646" w:type="dxa"/>
            <w:vMerge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2023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2025</w:t>
            </w:r>
          </w:p>
        </w:tc>
        <w:tc>
          <w:tcPr>
            <w:tcW w:w="992" w:type="dxa"/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2026</w:t>
            </w:r>
          </w:p>
        </w:tc>
        <w:tc>
          <w:tcPr>
            <w:tcW w:w="992" w:type="dxa"/>
            <w:vAlign w:val="center"/>
          </w:tcPr>
          <w:p w:rsidR="005C1D72" w:rsidRPr="002922EE" w:rsidRDefault="005C1D72" w:rsidP="005C1D72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2027</w:t>
            </w:r>
          </w:p>
        </w:tc>
      </w:tr>
      <w:tr w:rsidR="005C1D72" w:rsidRPr="002922EE" w:rsidTr="0041590C">
        <w:trPr>
          <w:cantSplit/>
        </w:trPr>
        <w:tc>
          <w:tcPr>
            <w:tcW w:w="693" w:type="dxa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1</w:t>
            </w:r>
          </w:p>
        </w:tc>
        <w:tc>
          <w:tcPr>
            <w:tcW w:w="15042" w:type="dxa"/>
            <w:gridSpan w:val="11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b/>
                <w:szCs w:val="26"/>
              </w:rPr>
              <w:t>Повышение безопасности дорожного движения в Шимском муниципальном районе</w:t>
            </w:r>
          </w:p>
        </w:tc>
      </w:tr>
      <w:tr w:rsidR="0041785D" w:rsidRPr="002922EE" w:rsidTr="0041590C">
        <w:trPr>
          <w:cantSplit/>
          <w:trHeight w:val="1134"/>
        </w:trPr>
        <w:tc>
          <w:tcPr>
            <w:tcW w:w="693" w:type="dxa"/>
            <w:shd w:val="clear" w:color="auto" w:fill="auto"/>
            <w:vAlign w:val="center"/>
          </w:tcPr>
          <w:p w:rsidR="0041785D" w:rsidRPr="002922EE" w:rsidRDefault="0041785D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1.1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41785D" w:rsidRPr="002922EE" w:rsidRDefault="0041785D" w:rsidP="0041590C">
            <w:pPr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 w:rsidRPr="002922EE">
              <w:rPr>
                <w:rFonts w:eastAsia="Calibri"/>
                <w:sz w:val="28"/>
                <w:szCs w:val="28"/>
              </w:rPr>
              <w:t>Изготовление и размещение социальной рекламы, материалов посвященных безопасности дорожного движения в общественном транспорте, на территории населенных пунктов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1785D" w:rsidRPr="002922EE" w:rsidRDefault="0041785D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управление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41785D" w:rsidRPr="002922EE" w:rsidRDefault="0041785D" w:rsidP="002922EE">
            <w:pPr>
              <w:jc w:val="center"/>
              <w:rPr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41785D" w:rsidRPr="002922EE" w:rsidRDefault="0041785D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1.1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1785D" w:rsidRPr="002922EE" w:rsidRDefault="0041785D" w:rsidP="0041590C">
            <w:pPr>
              <w:jc w:val="center"/>
              <w:rPr>
                <w:szCs w:val="2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41785D" w:rsidRPr="002922EE" w:rsidRDefault="0041785D" w:rsidP="0041590C">
            <w:pPr>
              <w:jc w:val="center"/>
              <w:rPr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85D" w:rsidRPr="002922EE" w:rsidRDefault="0041785D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1785D" w:rsidRPr="002922EE" w:rsidRDefault="0041785D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785D" w:rsidRPr="002922EE" w:rsidRDefault="0041785D" w:rsidP="007A43B3">
            <w:pPr>
              <w:jc w:val="center"/>
              <w:rPr>
                <w:b/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41785D" w:rsidRPr="002922EE" w:rsidRDefault="0041785D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41785D" w:rsidRPr="002922EE" w:rsidRDefault="0041785D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</w:tr>
      <w:tr w:rsidR="005C1D72" w:rsidRPr="00104013" w:rsidTr="0041590C">
        <w:trPr>
          <w:cantSplit/>
          <w:trHeight w:val="1247"/>
        </w:trPr>
        <w:tc>
          <w:tcPr>
            <w:tcW w:w="693" w:type="dxa"/>
            <w:shd w:val="clear" w:color="auto" w:fill="auto"/>
            <w:vAlign w:val="center"/>
          </w:tcPr>
          <w:p w:rsidR="005C1D72" w:rsidRPr="00E10DD5" w:rsidRDefault="005C1D72" w:rsidP="0041590C">
            <w:pPr>
              <w:jc w:val="center"/>
              <w:rPr>
                <w:szCs w:val="26"/>
              </w:rPr>
            </w:pPr>
            <w:r w:rsidRPr="00E10DD5">
              <w:rPr>
                <w:szCs w:val="26"/>
              </w:rPr>
              <w:t>1.2</w:t>
            </w:r>
          </w:p>
        </w:tc>
        <w:tc>
          <w:tcPr>
            <w:tcW w:w="4646" w:type="dxa"/>
            <w:shd w:val="clear" w:color="auto" w:fill="auto"/>
            <w:vAlign w:val="center"/>
          </w:tcPr>
          <w:p w:rsidR="005C1D72" w:rsidRPr="00E10DD5" w:rsidRDefault="005C1D72" w:rsidP="0041590C">
            <w:pPr>
              <w:ind w:firstLine="176"/>
              <w:jc w:val="both"/>
              <w:rPr>
                <w:rFonts w:eastAsia="Calibri"/>
                <w:sz w:val="28"/>
                <w:szCs w:val="28"/>
              </w:rPr>
            </w:pPr>
            <w:r w:rsidRPr="00E10DD5">
              <w:rPr>
                <w:rFonts w:eastAsia="Calibri"/>
                <w:sz w:val="28"/>
                <w:szCs w:val="28"/>
              </w:rPr>
              <w:t>Изготовление и распространение световозвращающей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5C1D72" w:rsidRPr="00E10DD5" w:rsidRDefault="005C1D72" w:rsidP="0041590C">
            <w:pPr>
              <w:jc w:val="center"/>
              <w:rPr>
                <w:szCs w:val="26"/>
              </w:rPr>
            </w:pPr>
            <w:r w:rsidRPr="00E10DD5">
              <w:rPr>
                <w:szCs w:val="26"/>
              </w:rPr>
              <w:t>управление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C1D72" w:rsidRPr="00E10DD5" w:rsidRDefault="005C1D72" w:rsidP="0041590C">
            <w:pPr>
              <w:jc w:val="center"/>
              <w:rPr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5C1D72" w:rsidRPr="00E10DD5" w:rsidRDefault="005C1D72" w:rsidP="0041590C">
            <w:pPr>
              <w:jc w:val="center"/>
              <w:rPr>
                <w:szCs w:val="26"/>
              </w:rPr>
            </w:pPr>
            <w:r w:rsidRPr="00E10DD5">
              <w:rPr>
                <w:szCs w:val="26"/>
              </w:rPr>
              <w:t>1.1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C1D72" w:rsidRPr="00E10DD5" w:rsidRDefault="005C1D72" w:rsidP="0041590C">
            <w:pPr>
              <w:jc w:val="center"/>
              <w:rPr>
                <w:szCs w:val="26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5C1D72" w:rsidRPr="00E10DD5" w:rsidRDefault="005C1D72" w:rsidP="0041590C">
            <w:pPr>
              <w:jc w:val="center"/>
              <w:rPr>
                <w:szCs w:val="26"/>
              </w:rPr>
            </w:pPr>
            <w:r w:rsidRPr="00E10DD5">
              <w:rPr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D72" w:rsidRPr="00E10DD5" w:rsidRDefault="005C1D72" w:rsidP="0041590C">
            <w:pPr>
              <w:jc w:val="center"/>
              <w:rPr>
                <w:b/>
                <w:szCs w:val="26"/>
              </w:rPr>
            </w:pPr>
            <w:r w:rsidRPr="00E10DD5">
              <w:rPr>
                <w:szCs w:val="2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1D72" w:rsidRPr="00E10DD5" w:rsidRDefault="005C1D72" w:rsidP="0041590C">
            <w:pPr>
              <w:jc w:val="center"/>
              <w:rPr>
                <w:b/>
                <w:szCs w:val="26"/>
              </w:rPr>
            </w:pPr>
            <w:r w:rsidRPr="00E10DD5">
              <w:rPr>
                <w:szCs w:val="2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5C1D72" w:rsidRPr="002922EE" w:rsidRDefault="005C1D72" w:rsidP="0041590C">
            <w:pPr>
              <w:jc w:val="center"/>
              <w:rPr>
                <w:b/>
                <w:szCs w:val="26"/>
              </w:rPr>
            </w:pPr>
            <w:r w:rsidRPr="002922EE">
              <w:rPr>
                <w:szCs w:val="26"/>
              </w:rPr>
              <w:t>0,0</w:t>
            </w:r>
          </w:p>
        </w:tc>
      </w:tr>
    </w:tbl>
    <w:p w:rsidR="005C1D72" w:rsidRPr="00104013" w:rsidRDefault="005C1D72" w:rsidP="001E33B9">
      <w:pPr>
        <w:tabs>
          <w:tab w:val="left" w:pos="6800"/>
        </w:tabs>
        <w:spacing w:line="360" w:lineRule="atLeast"/>
        <w:jc w:val="center"/>
        <w:rPr>
          <w:b/>
          <w:color w:val="FF0000"/>
          <w:sz w:val="28"/>
          <w:szCs w:val="28"/>
        </w:rPr>
      </w:pPr>
    </w:p>
    <w:p w:rsidR="005C1D72" w:rsidRPr="00104013" w:rsidRDefault="005C1D72" w:rsidP="001E33B9">
      <w:pPr>
        <w:tabs>
          <w:tab w:val="left" w:pos="6800"/>
        </w:tabs>
        <w:spacing w:line="360" w:lineRule="atLeast"/>
        <w:jc w:val="center"/>
        <w:rPr>
          <w:b/>
          <w:color w:val="FF0000"/>
          <w:sz w:val="28"/>
          <w:szCs w:val="28"/>
        </w:rPr>
      </w:pPr>
    </w:p>
    <w:p w:rsidR="005C1D72" w:rsidRPr="00104013" w:rsidRDefault="005C1D72" w:rsidP="001E33B9">
      <w:pPr>
        <w:tabs>
          <w:tab w:val="left" w:pos="6800"/>
        </w:tabs>
        <w:spacing w:line="360" w:lineRule="atLeast"/>
        <w:jc w:val="center"/>
        <w:rPr>
          <w:b/>
          <w:color w:val="FF0000"/>
          <w:sz w:val="28"/>
          <w:szCs w:val="28"/>
        </w:rPr>
        <w:sectPr w:rsidR="005C1D72" w:rsidRPr="00104013" w:rsidSect="005C1D72">
          <w:pgSz w:w="16838" w:h="11906" w:orient="landscape"/>
          <w:pgMar w:top="1701" w:right="567" w:bottom="567" w:left="992" w:header="425" w:footer="709" w:gutter="0"/>
          <w:cols w:space="708"/>
          <w:titlePg/>
          <w:docGrid w:linePitch="360"/>
        </w:sectPr>
      </w:pPr>
    </w:p>
    <w:p w:rsidR="005C1D72" w:rsidRPr="00E10DD5" w:rsidRDefault="005C1D72" w:rsidP="001E33B9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p w:rsidR="00306FE0" w:rsidRPr="00E10DD5" w:rsidRDefault="00306FE0" w:rsidP="001E33B9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  <w:r w:rsidRPr="00E10DD5">
        <w:rPr>
          <w:b/>
          <w:sz w:val="28"/>
          <w:szCs w:val="28"/>
        </w:rPr>
        <w:t>ЛИСТ СОГЛАСОВАНИЯ</w:t>
      </w:r>
    </w:p>
    <w:tbl>
      <w:tblPr>
        <w:tblW w:w="9663" w:type="dxa"/>
        <w:jc w:val="center"/>
        <w:tblLook w:val="01E0"/>
      </w:tblPr>
      <w:tblGrid>
        <w:gridCol w:w="108"/>
        <w:gridCol w:w="1908"/>
        <w:gridCol w:w="2720"/>
        <w:gridCol w:w="567"/>
        <w:gridCol w:w="42"/>
        <w:gridCol w:w="567"/>
        <w:gridCol w:w="1142"/>
        <w:gridCol w:w="834"/>
        <w:gridCol w:w="542"/>
        <w:gridCol w:w="67"/>
        <w:gridCol w:w="542"/>
        <w:gridCol w:w="15"/>
        <w:gridCol w:w="609"/>
      </w:tblGrid>
      <w:tr w:rsidR="000055E5" w:rsidRPr="00E10DD5" w:rsidTr="00E3257F">
        <w:trPr>
          <w:gridAfter w:val="1"/>
          <w:wAfter w:w="609" w:type="dxa"/>
          <w:jc w:val="center"/>
        </w:trPr>
        <w:tc>
          <w:tcPr>
            <w:tcW w:w="4736" w:type="dxa"/>
            <w:gridSpan w:val="3"/>
            <w:tcBorders>
              <w:bottom w:val="single" w:sz="4" w:space="0" w:color="auto"/>
            </w:tcBorders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jc w:val="center"/>
              <w:rPr>
                <w:spacing w:val="-6"/>
                <w:sz w:val="28"/>
                <w:szCs w:val="28"/>
              </w:rPr>
            </w:pPr>
            <w:r w:rsidRPr="00E10DD5">
              <w:rPr>
                <w:spacing w:val="-6"/>
                <w:sz w:val="28"/>
                <w:szCs w:val="28"/>
              </w:rPr>
              <w:t>Проекта Постановления</w:t>
            </w:r>
          </w:p>
        </w:tc>
        <w:tc>
          <w:tcPr>
            <w:tcW w:w="567" w:type="dxa"/>
            <w:vAlign w:val="bottom"/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jc w:val="center"/>
              <w:rPr>
                <w:spacing w:val="-6"/>
                <w:sz w:val="28"/>
                <w:szCs w:val="28"/>
              </w:rPr>
            </w:pPr>
            <w:r w:rsidRPr="00E10DD5">
              <w:rPr>
                <w:spacing w:val="-6"/>
                <w:sz w:val="28"/>
                <w:szCs w:val="28"/>
              </w:rPr>
              <w:t>от</w:t>
            </w:r>
          </w:p>
        </w:tc>
        <w:tc>
          <w:tcPr>
            <w:tcW w:w="2585" w:type="dxa"/>
            <w:gridSpan w:val="4"/>
            <w:tcBorders>
              <w:bottom w:val="single" w:sz="4" w:space="0" w:color="auto"/>
            </w:tcBorders>
            <w:vAlign w:val="bottom"/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jc w:val="right"/>
              <w:rPr>
                <w:spacing w:val="-6"/>
                <w:sz w:val="28"/>
                <w:szCs w:val="28"/>
              </w:rPr>
            </w:pPr>
            <w:r w:rsidRPr="00E10DD5">
              <w:rPr>
                <w:spacing w:val="-6"/>
                <w:sz w:val="28"/>
                <w:szCs w:val="28"/>
              </w:rPr>
              <w:t xml:space="preserve">             г</w:t>
            </w:r>
          </w:p>
        </w:tc>
        <w:tc>
          <w:tcPr>
            <w:tcW w:w="542" w:type="dxa"/>
            <w:vAlign w:val="bottom"/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jc w:val="center"/>
              <w:rPr>
                <w:spacing w:val="-6"/>
                <w:sz w:val="28"/>
                <w:szCs w:val="28"/>
              </w:rPr>
            </w:pPr>
            <w:r w:rsidRPr="00E10DD5">
              <w:rPr>
                <w:spacing w:val="-6"/>
                <w:sz w:val="28"/>
                <w:szCs w:val="28"/>
              </w:rPr>
              <w:t>№</w:t>
            </w:r>
          </w:p>
        </w:tc>
        <w:tc>
          <w:tcPr>
            <w:tcW w:w="624" w:type="dxa"/>
            <w:gridSpan w:val="3"/>
            <w:tcBorders>
              <w:bottom w:val="single" w:sz="4" w:space="0" w:color="auto"/>
            </w:tcBorders>
            <w:vAlign w:val="bottom"/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0055E5" w:rsidRPr="00E10DD5" w:rsidTr="00E3257F">
        <w:trPr>
          <w:jc w:val="center"/>
        </w:trPr>
        <w:tc>
          <w:tcPr>
            <w:tcW w:w="5345" w:type="dxa"/>
            <w:gridSpan w:val="5"/>
            <w:tcBorders>
              <w:top w:val="single" w:sz="4" w:space="0" w:color="auto"/>
            </w:tcBorders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  <w:r w:rsidRPr="00E10DD5">
              <w:rPr>
                <w:sz w:val="20"/>
              </w:rPr>
              <w:t>(вид документа)</w:t>
            </w:r>
          </w:p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</w:tcBorders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542" w:type="dxa"/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0055E5" w:rsidRPr="00E10DD5" w:rsidTr="00E325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794"/>
        </w:trPr>
        <w:tc>
          <w:tcPr>
            <w:tcW w:w="1908" w:type="dxa"/>
            <w:vAlign w:val="center"/>
          </w:tcPr>
          <w:p w:rsidR="00306FE0" w:rsidRPr="00E10DD5" w:rsidRDefault="00306FE0" w:rsidP="00271AA8">
            <w:pPr>
              <w:tabs>
                <w:tab w:val="left" w:pos="6800"/>
              </w:tabs>
              <w:spacing w:line="28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E10DD5">
              <w:rPr>
                <w:spacing w:val="-12"/>
                <w:sz w:val="28"/>
                <w:szCs w:val="28"/>
              </w:rPr>
              <w:t>Дата</w:t>
            </w:r>
            <w:r w:rsidRPr="00E10DD5">
              <w:rPr>
                <w:spacing w:val="-12"/>
                <w:sz w:val="28"/>
                <w:szCs w:val="28"/>
              </w:rPr>
              <w:br/>
              <w:t>поступления</w:t>
            </w:r>
            <w:r w:rsidRPr="00E10DD5">
              <w:rPr>
                <w:spacing w:val="-12"/>
                <w:sz w:val="28"/>
                <w:szCs w:val="28"/>
              </w:rPr>
              <w:br/>
              <w:t>на согласование,</w:t>
            </w:r>
            <w:r w:rsidRPr="00E10DD5"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5038" w:type="dxa"/>
            <w:gridSpan w:val="5"/>
            <w:vAlign w:val="center"/>
          </w:tcPr>
          <w:p w:rsidR="00306FE0" w:rsidRPr="00E10DD5" w:rsidRDefault="00306FE0" w:rsidP="00271AA8">
            <w:pPr>
              <w:tabs>
                <w:tab w:val="left" w:pos="6800"/>
              </w:tabs>
              <w:spacing w:line="28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 w:rsidRPr="00E10DD5"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 w:rsidRPr="00E10DD5"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E10DD5"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609" w:type="dxa"/>
            <w:gridSpan w:val="6"/>
            <w:vAlign w:val="center"/>
          </w:tcPr>
          <w:p w:rsidR="00306FE0" w:rsidRPr="00E10DD5" w:rsidRDefault="00306FE0" w:rsidP="00271AA8">
            <w:pPr>
              <w:tabs>
                <w:tab w:val="left" w:pos="6800"/>
              </w:tabs>
              <w:spacing w:line="280" w:lineRule="exact"/>
              <w:ind w:left="-108" w:right="-113" w:hanging="5"/>
              <w:jc w:val="center"/>
              <w:rPr>
                <w:spacing w:val="-12"/>
                <w:sz w:val="28"/>
                <w:szCs w:val="28"/>
              </w:rPr>
            </w:pPr>
            <w:r w:rsidRPr="00E10DD5">
              <w:rPr>
                <w:spacing w:val="-12"/>
                <w:sz w:val="28"/>
                <w:szCs w:val="28"/>
              </w:rPr>
              <w:t>Дата и номер документа,</w:t>
            </w:r>
          </w:p>
          <w:p w:rsidR="00306FE0" w:rsidRPr="00E10DD5" w:rsidRDefault="00306FE0" w:rsidP="00271AA8">
            <w:pPr>
              <w:tabs>
                <w:tab w:val="left" w:pos="6800"/>
              </w:tabs>
              <w:spacing w:line="280" w:lineRule="exact"/>
              <w:ind w:left="-108" w:right="-113" w:hanging="5"/>
              <w:jc w:val="center"/>
              <w:rPr>
                <w:spacing w:val="-12"/>
                <w:sz w:val="28"/>
                <w:szCs w:val="28"/>
              </w:rPr>
            </w:pPr>
            <w:r w:rsidRPr="00E10DD5">
              <w:rPr>
                <w:spacing w:val="-12"/>
                <w:sz w:val="28"/>
                <w:szCs w:val="28"/>
              </w:rPr>
              <w:t xml:space="preserve"> подтверждающего </w:t>
            </w:r>
            <w:r w:rsidRPr="00E10DD5"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 w:rsidRPr="00E10DD5"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055E5" w:rsidRPr="00E10DD5" w:rsidTr="00E325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964"/>
        </w:trPr>
        <w:tc>
          <w:tcPr>
            <w:tcW w:w="1908" w:type="dxa"/>
          </w:tcPr>
          <w:p w:rsidR="00306FE0" w:rsidRPr="00E10DD5" w:rsidRDefault="00306FE0" w:rsidP="00E3257F"/>
        </w:tc>
        <w:tc>
          <w:tcPr>
            <w:tcW w:w="5038" w:type="dxa"/>
            <w:gridSpan w:val="5"/>
          </w:tcPr>
          <w:p w:rsidR="00E3257F" w:rsidRPr="00E10DD5" w:rsidRDefault="00306FE0" w:rsidP="00E3257F">
            <w:pPr>
              <w:spacing w:line="320" w:lineRule="atLeast"/>
            </w:pPr>
            <w:r w:rsidRPr="00E10DD5">
              <w:t>Заместитель</w:t>
            </w:r>
            <w:r w:rsidR="00271AA8" w:rsidRPr="00E10DD5">
              <w:t xml:space="preserve"> Главы </w:t>
            </w:r>
            <w:r w:rsidRPr="00E10DD5">
              <w:t xml:space="preserve">Администрации муниципального района </w:t>
            </w:r>
          </w:p>
          <w:p w:rsidR="00306FE0" w:rsidRPr="00E10DD5" w:rsidRDefault="00271AA8" w:rsidP="00E3257F">
            <w:pPr>
              <w:spacing w:line="320" w:lineRule="atLeast"/>
              <w:rPr>
                <w:b/>
              </w:rPr>
            </w:pPr>
            <w:r w:rsidRPr="00E10DD5">
              <w:rPr>
                <w:b/>
              </w:rPr>
              <w:t>О</w:t>
            </w:r>
            <w:r w:rsidR="00306FE0" w:rsidRPr="00E10DD5">
              <w:rPr>
                <w:b/>
              </w:rPr>
              <w:t>.</w:t>
            </w:r>
            <w:r w:rsidR="00586533" w:rsidRPr="00E10DD5">
              <w:rPr>
                <w:b/>
              </w:rPr>
              <w:t>В</w:t>
            </w:r>
            <w:r w:rsidR="00306FE0" w:rsidRPr="00E10DD5">
              <w:rPr>
                <w:b/>
              </w:rPr>
              <w:t xml:space="preserve">. </w:t>
            </w:r>
            <w:r w:rsidRPr="00E10DD5">
              <w:rPr>
                <w:b/>
              </w:rPr>
              <w:t>Архипкова</w:t>
            </w:r>
          </w:p>
        </w:tc>
        <w:tc>
          <w:tcPr>
            <w:tcW w:w="2609" w:type="dxa"/>
            <w:gridSpan w:val="6"/>
          </w:tcPr>
          <w:p w:rsidR="00306FE0" w:rsidRPr="00E10DD5" w:rsidRDefault="00306FE0" w:rsidP="00E3257F"/>
        </w:tc>
      </w:tr>
      <w:tr w:rsidR="000055E5" w:rsidRPr="00E10DD5" w:rsidTr="00E325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964"/>
        </w:trPr>
        <w:tc>
          <w:tcPr>
            <w:tcW w:w="1908" w:type="dxa"/>
          </w:tcPr>
          <w:p w:rsidR="00271AA8" w:rsidRPr="00E10DD5" w:rsidRDefault="00271AA8" w:rsidP="00E3257F"/>
        </w:tc>
        <w:tc>
          <w:tcPr>
            <w:tcW w:w="5038" w:type="dxa"/>
            <w:gridSpan w:val="5"/>
          </w:tcPr>
          <w:p w:rsidR="000F1596" w:rsidRPr="00E10DD5" w:rsidRDefault="000F1596" w:rsidP="000F1596">
            <w:pPr>
              <w:spacing w:line="320" w:lineRule="atLeast"/>
            </w:pPr>
            <w:r w:rsidRPr="00E10DD5">
              <w:t xml:space="preserve">Управляющий делами - </w:t>
            </w:r>
            <w:r w:rsidR="00E3257F" w:rsidRPr="00E10DD5">
              <w:t xml:space="preserve">начальник управления Делами </w:t>
            </w:r>
            <w:r w:rsidRPr="00E10DD5">
              <w:t xml:space="preserve">администрации </w:t>
            </w:r>
            <w:r w:rsidR="00E3257F" w:rsidRPr="00E10DD5">
              <w:t xml:space="preserve">муниципального района </w:t>
            </w:r>
          </w:p>
          <w:p w:rsidR="00271AA8" w:rsidRPr="00E10DD5" w:rsidRDefault="000F1596" w:rsidP="000F1596">
            <w:pPr>
              <w:spacing w:line="320" w:lineRule="atLeast"/>
            </w:pPr>
            <w:r w:rsidRPr="00E10DD5">
              <w:rPr>
                <w:b/>
              </w:rPr>
              <w:t>Н</w:t>
            </w:r>
            <w:r w:rsidR="00E3257F" w:rsidRPr="00E10DD5">
              <w:rPr>
                <w:b/>
              </w:rPr>
              <w:t xml:space="preserve">.В. </w:t>
            </w:r>
            <w:r w:rsidRPr="00E10DD5">
              <w:rPr>
                <w:b/>
              </w:rPr>
              <w:t>Чухненкова</w:t>
            </w:r>
          </w:p>
        </w:tc>
        <w:tc>
          <w:tcPr>
            <w:tcW w:w="2609" w:type="dxa"/>
            <w:gridSpan w:val="6"/>
          </w:tcPr>
          <w:p w:rsidR="00271AA8" w:rsidRPr="00E10DD5" w:rsidRDefault="00271AA8" w:rsidP="00E3257F"/>
        </w:tc>
      </w:tr>
      <w:tr w:rsidR="000055E5" w:rsidRPr="00E10DD5" w:rsidTr="00E325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964"/>
        </w:trPr>
        <w:tc>
          <w:tcPr>
            <w:tcW w:w="1908" w:type="dxa"/>
          </w:tcPr>
          <w:p w:rsidR="00271AA8" w:rsidRPr="00E10DD5" w:rsidRDefault="00271AA8" w:rsidP="00E3257F"/>
        </w:tc>
        <w:tc>
          <w:tcPr>
            <w:tcW w:w="5038" w:type="dxa"/>
            <w:gridSpan w:val="5"/>
          </w:tcPr>
          <w:p w:rsidR="006221AB" w:rsidRPr="00E10DD5" w:rsidRDefault="00271AA8" w:rsidP="00E3257F">
            <w:pPr>
              <w:spacing w:line="320" w:lineRule="atLeast"/>
            </w:pPr>
            <w:r w:rsidRPr="00E10DD5">
              <w:t xml:space="preserve">Председатель Комитета финансов Администрации Шимского муниципального района </w:t>
            </w:r>
            <w:r w:rsidR="006221AB" w:rsidRPr="00E10DD5">
              <w:t xml:space="preserve">              </w:t>
            </w:r>
          </w:p>
          <w:p w:rsidR="00271AA8" w:rsidRPr="00E10DD5" w:rsidRDefault="00271AA8" w:rsidP="00E3257F">
            <w:pPr>
              <w:spacing w:line="320" w:lineRule="atLeast"/>
              <w:rPr>
                <w:b/>
              </w:rPr>
            </w:pPr>
            <w:r w:rsidRPr="00E10DD5">
              <w:rPr>
                <w:b/>
              </w:rPr>
              <w:t>А.Е. Симонян</w:t>
            </w:r>
          </w:p>
        </w:tc>
        <w:tc>
          <w:tcPr>
            <w:tcW w:w="2609" w:type="dxa"/>
            <w:gridSpan w:val="6"/>
          </w:tcPr>
          <w:p w:rsidR="00271AA8" w:rsidRPr="00E10DD5" w:rsidRDefault="00271AA8" w:rsidP="00E3257F"/>
        </w:tc>
      </w:tr>
      <w:tr w:rsidR="000055E5" w:rsidRPr="00E10DD5" w:rsidTr="00E325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964"/>
        </w:trPr>
        <w:tc>
          <w:tcPr>
            <w:tcW w:w="1908" w:type="dxa"/>
          </w:tcPr>
          <w:p w:rsidR="00271AA8" w:rsidRPr="00E10DD5" w:rsidRDefault="00271AA8" w:rsidP="00E3257F"/>
        </w:tc>
        <w:tc>
          <w:tcPr>
            <w:tcW w:w="5038" w:type="dxa"/>
            <w:gridSpan w:val="5"/>
          </w:tcPr>
          <w:p w:rsidR="00271AA8" w:rsidRPr="00E10DD5" w:rsidRDefault="00271AA8" w:rsidP="00E3257F">
            <w:pPr>
              <w:spacing w:line="320" w:lineRule="atLeast"/>
            </w:pPr>
            <w:r w:rsidRPr="00E10DD5">
              <w:t xml:space="preserve">Начальник </w:t>
            </w:r>
            <w:r w:rsidR="000055E5" w:rsidRPr="00E10DD5">
              <w:t>отдела</w:t>
            </w:r>
            <w:r w:rsidRPr="00E10DD5">
              <w:t xml:space="preserve"> правого обеспечения Администрации муниципального района</w:t>
            </w:r>
            <w:r w:rsidR="006221AB" w:rsidRPr="00E10DD5">
              <w:t xml:space="preserve"> </w:t>
            </w:r>
            <w:r w:rsidRPr="00E10DD5">
              <w:rPr>
                <w:b/>
              </w:rPr>
              <w:t>А.И. Ульянов</w:t>
            </w:r>
          </w:p>
        </w:tc>
        <w:tc>
          <w:tcPr>
            <w:tcW w:w="2609" w:type="dxa"/>
            <w:gridSpan w:val="6"/>
          </w:tcPr>
          <w:p w:rsidR="00271AA8" w:rsidRPr="00E10DD5" w:rsidRDefault="00271AA8" w:rsidP="00E3257F"/>
        </w:tc>
      </w:tr>
      <w:tr w:rsidR="00A8372C" w:rsidRPr="00E10DD5" w:rsidTr="00E325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964"/>
        </w:trPr>
        <w:tc>
          <w:tcPr>
            <w:tcW w:w="1908" w:type="dxa"/>
          </w:tcPr>
          <w:p w:rsidR="00A8372C" w:rsidRPr="00E10DD5" w:rsidRDefault="00A8372C" w:rsidP="00E3257F"/>
        </w:tc>
        <w:tc>
          <w:tcPr>
            <w:tcW w:w="5038" w:type="dxa"/>
            <w:gridSpan w:val="5"/>
          </w:tcPr>
          <w:p w:rsidR="00A8372C" w:rsidRPr="00E10DD5" w:rsidRDefault="00A8372C" w:rsidP="006221AB">
            <w:pPr>
              <w:spacing w:line="320" w:lineRule="atLeast"/>
            </w:pPr>
            <w:r w:rsidRPr="00E10DD5">
              <w:t>Начальник отдела экономики Администрации муниципального района</w:t>
            </w:r>
            <w:r w:rsidR="006221AB" w:rsidRPr="00E10DD5">
              <w:t xml:space="preserve"> </w:t>
            </w:r>
            <w:r w:rsidR="006221AB" w:rsidRPr="00E10DD5">
              <w:rPr>
                <w:b/>
              </w:rPr>
              <w:t>Н</w:t>
            </w:r>
            <w:r w:rsidRPr="00E10DD5">
              <w:rPr>
                <w:b/>
              </w:rPr>
              <w:t>.</w:t>
            </w:r>
            <w:r w:rsidR="006221AB" w:rsidRPr="00E10DD5">
              <w:rPr>
                <w:b/>
              </w:rPr>
              <w:t>К</w:t>
            </w:r>
            <w:r w:rsidRPr="00E10DD5">
              <w:rPr>
                <w:b/>
              </w:rPr>
              <w:t xml:space="preserve">. </w:t>
            </w:r>
            <w:r w:rsidR="006221AB" w:rsidRPr="00E10DD5">
              <w:rPr>
                <w:b/>
              </w:rPr>
              <w:t>Васильева</w:t>
            </w:r>
          </w:p>
        </w:tc>
        <w:tc>
          <w:tcPr>
            <w:tcW w:w="2609" w:type="dxa"/>
            <w:gridSpan w:val="6"/>
          </w:tcPr>
          <w:p w:rsidR="00A8372C" w:rsidRPr="00E10DD5" w:rsidRDefault="00A8372C" w:rsidP="00E3257F"/>
        </w:tc>
      </w:tr>
    </w:tbl>
    <w:p w:rsidR="00306FE0" w:rsidRPr="00104013" w:rsidRDefault="00306FE0" w:rsidP="001E33B9">
      <w:pPr>
        <w:overflowPunct/>
        <w:spacing w:line="360" w:lineRule="atLeast"/>
        <w:ind w:firstLine="708"/>
        <w:jc w:val="center"/>
        <w:textAlignment w:val="auto"/>
        <w:rPr>
          <w:color w:val="FF0000"/>
          <w:sz w:val="28"/>
          <w:szCs w:val="28"/>
        </w:rPr>
      </w:pPr>
    </w:p>
    <w:p w:rsidR="00306FE0" w:rsidRPr="00E10DD5" w:rsidRDefault="00306FE0" w:rsidP="00271AA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 w:rsidRPr="00E10DD5">
        <w:rPr>
          <w:b/>
          <w:sz w:val="28"/>
          <w:szCs w:val="28"/>
        </w:rPr>
        <w:t>УКАЗАТЕЛЬ РАССЫЛКИ</w:t>
      </w:r>
    </w:p>
    <w:tbl>
      <w:tblPr>
        <w:tblW w:w="9843" w:type="dxa"/>
        <w:jc w:val="center"/>
        <w:tblLook w:val="01E0"/>
      </w:tblPr>
      <w:tblGrid>
        <w:gridCol w:w="108"/>
        <w:gridCol w:w="820"/>
        <w:gridCol w:w="3576"/>
        <w:gridCol w:w="961"/>
        <w:gridCol w:w="236"/>
        <w:gridCol w:w="259"/>
        <w:gridCol w:w="1029"/>
        <w:gridCol w:w="370"/>
        <w:gridCol w:w="484"/>
        <w:gridCol w:w="63"/>
        <w:gridCol w:w="1715"/>
        <w:gridCol w:w="222"/>
      </w:tblGrid>
      <w:tr w:rsidR="000055E5" w:rsidRPr="00E10DD5" w:rsidTr="00271AA8">
        <w:trPr>
          <w:jc w:val="center"/>
        </w:trPr>
        <w:tc>
          <w:tcPr>
            <w:tcW w:w="5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ind w:left="-45" w:right="-28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Проект постановления</w:t>
            </w:r>
          </w:p>
        </w:tc>
        <w:tc>
          <w:tcPr>
            <w:tcW w:w="495" w:type="dxa"/>
            <w:gridSpan w:val="2"/>
            <w:hideMark/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rPr>
                <w:sz w:val="28"/>
                <w:szCs w:val="28"/>
                <w:lang w:eastAsia="ar-SA"/>
              </w:rPr>
            </w:pPr>
            <w:r w:rsidRPr="00E10DD5">
              <w:rPr>
                <w:sz w:val="28"/>
                <w:szCs w:val="28"/>
              </w:rPr>
              <w:t>от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0DD5">
              <w:rPr>
                <w:sz w:val="28"/>
                <w:szCs w:val="28"/>
              </w:rPr>
              <w:t>№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E0" w:rsidRPr="00E10DD5" w:rsidRDefault="00306FE0" w:rsidP="00271AA8">
            <w:pPr>
              <w:tabs>
                <w:tab w:val="left" w:pos="6800"/>
              </w:tabs>
              <w:spacing w:before="120" w:line="28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055E5" w:rsidRPr="00E10DD5" w:rsidTr="00271AA8">
        <w:trPr>
          <w:jc w:val="center"/>
        </w:trPr>
        <w:tc>
          <w:tcPr>
            <w:tcW w:w="54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  <w:r w:rsidRPr="00E10DD5">
              <w:rPr>
                <w:sz w:val="20"/>
              </w:rPr>
              <w:t>(вид документа)</w:t>
            </w:r>
          </w:p>
        </w:tc>
        <w:tc>
          <w:tcPr>
            <w:tcW w:w="236" w:type="dxa"/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59" w:type="dxa"/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484" w:type="dxa"/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FE0" w:rsidRPr="00E10DD5" w:rsidRDefault="00306FE0" w:rsidP="00271AA8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0055E5" w:rsidRPr="00E10DD5" w:rsidTr="00271AA8">
        <w:trPr>
          <w:jc w:val="center"/>
        </w:trPr>
        <w:tc>
          <w:tcPr>
            <w:tcW w:w="98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E0" w:rsidRPr="00E10DD5" w:rsidRDefault="00306FE0" w:rsidP="00271AA8">
            <w:pPr>
              <w:spacing w:line="280" w:lineRule="exact"/>
              <w:ind w:hanging="4"/>
              <w:jc w:val="center"/>
              <w:rPr>
                <w:sz w:val="28"/>
                <w:szCs w:val="28"/>
              </w:rPr>
            </w:pPr>
          </w:p>
          <w:p w:rsidR="00306FE0" w:rsidRPr="00E10DD5" w:rsidRDefault="00306FE0" w:rsidP="00271AA8">
            <w:pPr>
              <w:spacing w:line="280" w:lineRule="exact"/>
              <w:ind w:hanging="4"/>
              <w:jc w:val="center"/>
              <w:rPr>
                <w:sz w:val="28"/>
                <w:szCs w:val="28"/>
                <w:lang w:eastAsia="ar-SA"/>
              </w:rPr>
            </w:pPr>
            <w:r w:rsidRPr="00E10DD5">
              <w:rPr>
                <w:sz w:val="28"/>
                <w:szCs w:val="28"/>
              </w:rPr>
              <w:t>«Совершенствование и развитие сети автомобильных дорог местного значения Шимского муниципального района, повышение безопасности дорожного движения в</w:t>
            </w:r>
            <w:r w:rsidR="0003489D" w:rsidRPr="00E10DD5">
              <w:rPr>
                <w:sz w:val="28"/>
                <w:szCs w:val="28"/>
              </w:rPr>
              <w:t xml:space="preserve"> </w:t>
            </w:r>
            <w:r w:rsidRPr="00E10DD5">
              <w:rPr>
                <w:sz w:val="28"/>
                <w:szCs w:val="28"/>
              </w:rPr>
              <w:t>Шимском муниципальном районе»</w:t>
            </w:r>
          </w:p>
        </w:tc>
      </w:tr>
      <w:tr w:rsidR="000055E5" w:rsidRPr="00E10DD5" w:rsidTr="00271AA8">
        <w:trPr>
          <w:jc w:val="center"/>
        </w:trPr>
        <w:tc>
          <w:tcPr>
            <w:tcW w:w="984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FE0" w:rsidRPr="00E10DD5" w:rsidRDefault="00497CC6" w:rsidP="00497CC6">
            <w:pPr>
              <w:spacing w:line="280" w:lineRule="exact"/>
              <w:jc w:val="center"/>
              <w:rPr>
                <w:sz w:val="20"/>
              </w:rPr>
            </w:pPr>
            <w:r w:rsidRPr="00E10DD5">
              <w:rPr>
                <w:sz w:val="20"/>
              </w:rPr>
              <w:t>(заголовок к тексту)</w:t>
            </w:r>
          </w:p>
        </w:tc>
      </w:tr>
      <w:tr w:rsidR="000055E5" w:rsidRPr="00E10DD5" w:rsidTr="00271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22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E0" w:rsidRPr="00E10DD5" w:rsidRDefault="00306FE0" w:rsidP="00271AA8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0DD5">
              <w:rPr>
                <w:sz w:val="28"/>
                <w:szCs w:val="28"/>
              </w:rPr>
              <w:t>№</w:t>
            </w:r>
            <w:r w:rsidRPr="00E10DD5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E0" w:rsidRPr="00E10DD5" w:rsidRDefault="00306FE0" w:rsidP="00271AA8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0DD5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E10DD5">
              <w:rPr>
                <w:sz w:val="28"/>
                <w:szCs w:val="28"/>
              </w:rPr>
              <w:br/>
              <w:t>структурное подразделение)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FE0" w:rsidRPr="00E10DD5" w:rsidRDefault="00306FE0" w:rsidP="00271AA8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0DD5">
              <w:rPr>
                <w:sz w:val="28"/>
                <w:szCs w:val="28"/>
              </w:rPr>
              <w:t>Кол-во</w:t>
            </w:r>
            <w:r w:rsidRPr="00E10DD5">
              <w:rPr>
                <w:sz w:val="28"/>
                <w:szCs w:val="28"/>
              </w:rPr>
              <w:br/>
              <w:t>экземпляров</w:t>
            </w:r>
          </w:p>
        </w:tc>
      </w:tr>
      <w:tr w:rsidR="000055E5" w:rsidRPr="00E10DD5" w:rsidTr="00271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22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E0" w:rsidRPr="00E10DD5" w:rsidRDefault="00306FE0" w:rsidP="00271AA8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1</w:t>
            </w:r>
          </w:p>
        </w:tc>
        <w:tc>
          <w:tcPr>
            <w:tcW w:w="6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E0" w:rsidRPr="00E10DD5" w:rsidRDefault="0003489D" w:rsidP="0003489D">
            <w:pPr>
              <w:tabs>
                <w:tab w:val="left" w:pos="6800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E10DD5">
              <w:rPr>
                <w:b/>
                <w:sz w:val="28"/>
                <w:szCs w:val="28"/>
                <w:lang w:eastAsia="ar-SA"/>
              </w:rPr>
              <w:t>Головко</w:t>
            </w:r>
            <w:r w:rsidR="00306FE0" w:rsidRPr="00E10DD5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E10DD5">
              <w:rPr>
                <w:b/>
                <w:sz w:val="28"/>
                <w:szCs w:val="28"/>
                <w:lang w:eastAsia="ar-SA"/>
              </w:rPr>
              <w:t>А</w:t>
            </w:r>
            <w:r w:rsidR="00306FE0" w:rsidRPr="00E10DD5">
              <w:rPr>
                <w:b/>
                <w:sz w:val="28"/>
                <w:szCs w:val="28"/>
                <w:lang w:eastAsia="ar-SA"/>
              </w:rPr>
              <w:t>.</w:t>
            </w:r>
            <w:r w:rsidRPr="00E10DD5">
              <w:rPr>
                <w:b/>
                <w:sz w:val="28"/>
                <w:szCs w:val="28"/>
                <w:lang w:eastAsia="ar-SA"/>
              </w:rPr>
              <w:t>А</w:t>
            </w:r>
            <w:r w:rsidR="00306FE0" w:rsidRPr="00E10DD5">
              <w:rPr>
                <w:b/>
                <w:sz w:val="28"/>
                <w:szCs w:val="28"/>
                <w:lang w:eastAsia="ar-SA"/>
              </w:rPr>
              <w:t>.</w:t>
            </w:r>
            <w:r w:rsidR="00306FE0" w:rsidRPr="00E10DD5">
              <w:rPr>
                <w:sz w:val="28"/>
                <w:szCs w:val="28"/>
                <w:lang w:eastAsia="ar-SA"/>
              </w:rPr>
              <w:t xml:space="preserve"> – председатель Контрольно-счетной палаты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E0" w:rsidRPr="00E10DD5" w:rsidRDefault="00306FE0" w:rsidP="00271AA8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1</w:t>
            </w:r>
          </w:p>
        </w:tc>
      </w:tr>
      <w:tr w:rsidR="000055E5" w:rsidRPr="00E10DD5" w:rsidTr="00271AA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222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8" w:rsidRPr="00E10DD5" w:rsidRDefault="00E3257F" w:rsidP="00271AA8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2</w:t>
            </w:r>
          </w:p>
        </w:tc>
        <w:tc>
          <w:tcPr>
            <w:tcW w:w="6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8" w:rsidRPr="00E10DD5" w:rsidRDefault="00271AA8" w:rsidP="000055E5">
            <w:pPr>
              <w:tabs>
                <w:tab w:val="left" w:pos="6800"/>
              </w:tabs>
              <w:spacing w:line="320" w:lineRule="atLeast"/>
              <w:jc w:val="both"/>
              <w:rPr>
                <w:sz w:val="28"/>
                <w:szCs w:val="28"/>
                <w:lang w:eastAsia="ar-SA"/>
              </w:rPr>
            </w:pPr>
            <w:r w:rsidRPr="00E10DD5">
              <w:rPr>
                <w:b/>
                <w:sz w:val="28"/>
                <w:szCs w:val="28"/>
                <w:lang w:eastAsia="ar-SA"/>
              </w:rPr>
              <w:t>Червяков А.А.</w:t>
            </w:r>
            <w:r w:rsidRPr="00E10DD5">
              <w:rPr>
                <w:sz w:val="28"/>
                <w:szCs w:val="28"/>
                <w:lang w:eastAsia="ar-SA"/>
              </w:rPr>
              <w:t xml:space="preserve"> – начальник </w:t>
            </w:r>
            <w:r w:rsidR="008676B1" w:rsidRPr="00E10DD5">
              <w:rPr>
                <w:sz w:val="28"/>
                <w:szCs w:val="28"/>
                <w:lang w:eastAsia="ar-SA"/>
              </w:rPr>
              <w:t>управлени</w:t>
            </w:r>
            <w:r w:rsidR="000055E5" w:rsidRPr="00E10DD5">
              <w:rPr>
                <w:sz w:val="28"/>
                <w:szCs w:val="28"/>
                <w:lang w:eastAsia="ar-SA"/>
              </w:rPr>
              <w:t>я</w:t>
            </w:r>
            <w:r w:rsidRPr="00E10DD5">
              <w:rPr>
                <w:sz w:val="28"/>
                <w:szCs w:val="28"/>
                <w:lang w:eastAsia="ar-SA"/>
              </w:rPr>
              <w:t xml:space="preserve"> строительства, дорожной деятельности и транспорта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A8" w:rsidRPr="00E10DD5" w:rsidRDefault="00271AA8" w:rsidP="00271AA8">
            <w:pPr>
              <w:tabs>
                <w:tab w:val="left" w:pos="6800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E10DD5">
              <w:rPr>
                <w:sz w:val="28"/>
                <w:szCs w:val="28"/>
              </w:rPr>
              <w:t>1</w:t>
            </w:r>
          </w:p>
        </w:tc>
      </w:tr>
      <w:tr w:rsidR="000055E5" w:rsidRPr="00E10DD5" w:rsidTr="00271AA8">
        <w:tblPrEx>
          <w:jc w:val="left"/>
        </w:tblPrEx>
        <w:tc>
          <w:tcPr>
            <w:tcW w:w="4504" w:type="dxa"/>
            <w:gridSpan w:val="3"/>
            <w:hideMark/>
          </w:tcPr>
          <w:p w:rsidR="00105451" w:rsidRPr="00E10DD5" w:rsidRDefault="00105451" w:rsidP="00271AA8">
            <w:pPr>
              <w:pStyle w:val="a5"/>
              <w:spacing w:before="120" w:line="280" w:lineRule="exact"/>
              <w:ind w:right="-108"/>
              <w:jc w:val="left"/>
              <w:rPr>
                <w:sz w:val="28"/>
                <w:szCs w:val="28"/>
              </w:rPr>
            </w:pPr>
          </w:p>
          <w:p w:rsidR="00306FE0" w:rsidRPr="00E10DD5" w:rsidRDefault="00306FE0" w:rsidP="000055E5">
            <w:pPr>
              <w:pStyle w:val="a5"/>
              <w:spacing w:before="120" w:line="280" w:lineRule="exac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E10DD5">
              <w:rPr>
                <w:sz w:val="28"/>
                <w:szCs w:val="28"/>
              </w:rPr>
              <w:t xml:space="preserve">Начальник </w:t>
            </w:r>
            <w:r w:rsidR="008676B1" w:rsidRPr="00E10DD5">
              <w:rPr>
                <w:sz w:val="28"/>
                <w:szCs w:val="28"/>
              </w:rPr>
              <w:t>управлени</w:t>
            </w:r>
            <w:r w:rsidR="000055E5" w:rsidRPr="00E10DD5">
              <w:rPr>
                <w:sz w:val="28"/>
                <w:szCs w:val="28"/>
              </w:rPr>
              <w:t>я</w:t>
            </w:r>
            <w:r w:rsidRPr="00E10DD5">
              <w:rPr>
                <w:sz w:val="28"/>
                <w:szCs w:val="28"/>
              </w:rPr>
              <w:t xml:space="preserve"> строительства, дорожной деятельности и транспорта 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FE0" w:rsidRPr="00E10DD5" w:rsidRDefault="00306FE0" w:rsidP="00271AA8">
            <w:pPr>
              <w:pStyle w:val="a5"/>
              <w:spacing w:before="120" w:line="280" w:lineRule="exac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54" w:type="dxa"/>
            <w:gridSpan w:val="5"/>
            <w:vAlign w:val="bottom"/>
            <w:hideMark/>
          </w:tcPr>
          <w:p w:rsidR="00306FE0" w:rsidRPr="00E10DD5" w:rsidRDefault="00306FE0" w:rsidP="00271AA8">
            <w:pPr>
              <w:pStyle w:val="a5"/>
              <w:spacing w:before="120" w:line="280" w:lineRule="exact"/>
              <w:ind w:right="369"/>
              <w:jc w:val="right"/>
              <w:rPr>
                <w:sz w:val="28"/>
                <w:szCs w:val="28"/>
                <w:lang w:eastAsia="ar-SA"/>
              </w:rPr>
            </w:pPr>
            <w:r w:rsidRPr="00E10DD5">
              <w:rPr>
                <w:sz w:val="28"/>
                <w:szCs w:val="28"/>
              </w:rPr>
              <w:t>А.А. Червяков</w:t>
            </w:r>
          </w:p>
        </w:tc>
      </w:tr>
      <w:tr w:rsidR="0013261D" w:rsidRPr="00E10DD5" w:rsidTr="00271AA8">
        <w:tblPrEx>
          <w:jc w:val="left"/>
        </w:tblPrEx>
        <w:trPr>
          <w:gridAfter w:val="1"/>
          <w:wAfter w:w="222" w:type="dxa"/>
        </w:trPr>
        <w:tc>
          <w:tcPr>
            <w:tcW w:w="4504" w:type="dxa"/>
            <w:gridSpan w:val="3"/>
          </w:tcPr>
          <w:p w:rsidR="00306FE0" w:rsidRPr="00E10DD5" w:rsidRDefault="00306FE0" w:rsidP="001E33B9">
            <w:pPr>
              <w:spacing w:line="360" w:lineRule="atLeast"/>
              <w:jc w:val="center"/>
              <w:rPr>
                <w:sz w:val="20"/>
              </w:rPr>
            </w:pP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6FE0" w:rsidRPr="00E10DD5" w:rsidRDefault="00306FE0" w:rsidP="001E33B9">
            <w:pPr>
              <w:spacing w:line="360" w:lineRule="atLeast"/>
              <w:jc w:val="center"/>
              <w:rPr>
                <w:sz w:val="20"/>
              </w:rPr>
            </w:pPr>
            <w:r w:rsidRPr="00E10DD5">
              <w:rPr>
                <w:sz w:val="20"/>
              </w:rPr>
              <w:t>(подпись)</w:t>
            </w:r>
          </w:p>
        </w:tc>
        <w:tc>
          <w:tcPr>
            <w:tcW w:w="2632" w:type="dxa"/>
            <w:gridSpan w:val="4"/>
          </w:tcPr>
          <w:p w:rsidR="00306FE0" w:rsidRPr="00E10DD5" w:rsidRDefault="00306FE0" w:rsidP="001E33B9">
            <w:pPr>
              <w:spacing w:line="360" w:lineRule="atLeast"/>
              <w:jc w:val="center"/>
              <w:rPr>
                <w:sz w:val="20"/>
              </w:rPr>
            </w:pPr>
          </w:p>
        </w:tc>
      </w:tr>
    </w:tbl>
    <w:p w:rsidR="0031628D" w:rsidRPr="00104013" w:rsidRDefault="0031628D">
      <w:pPr>
        <w:spacing w:line="360" w:lineRule="atLeast"/>
        <w:rPr>
          <w:b/>
          <w:color w:val="FF0000"/>
          <w:sz w:val="28"/>
          <w:szCs w:val="28"/>
        </w:rPr>
      </w:pPr>
    </w:p>
    <w:sectPr w:rsidR="0031628D" w:rsidRPr="00104013" w:rsidSect="00586533">
      <w:pgSz w:w="11906" w:h="16838"/>
      <w:pgMar w:top="567" w:right="56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01" w:rsidRDefault="003F6801" w:rsidP="00A25CE8">
      <w:r>
        <w:separator/>
      </w:r>
    </w:p>
  </w:endnote>
  <w:endnote w:type="continuationSeparator" w:id="1">
    <w:p w:rsidR="003F6801" w:rsidRDefault="003F6801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01" w:rsidRDefault="003F6801" w:rsidP="00A25CE8">
      <w:r>
        <w:separator/>
      </w:r>
    </w:p>
  </w:footnote>
  <w:footnote w:type="continuationSeparator" w:id="1">
    <w:p w:rsidR="003F6801" w:rsidRDefault="003F6801" w:rsidP="00A25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62C"/>
    <w:multiLevelType w:val="hybridMultilevel"/>
    <w:tmpl w:val="DDC2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6B7B"/>
    <w:multiLevelType w:val="hybridMultilevel"/>
    <w:tmpl w:val="275C7DAC"/>
    <w:lvl w:ilvl="0" w:tplc="38CA1DF2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B3A7A"/>
    <w:multiLevelType w:val="hybridMultilevel"/>
    <w:tmpl w:val="59C65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224C47"/>
    <w:multiLevelType w:val="hybridMultilevel"/>
    <w:tmpl w:val="0E729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75F1673B"/>
    <w:multiLevelType w:val="multilevel"/>
    <w:tmpl w:val="AC0250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D14"/>
    <w:rsid w:val="00001712"/>
    <w:rsid w:val="000055E5"/>
    <w:rsid w:val="000128A1"/>
    <w:rsid w:val="00032FA7"/>
    <w:rsid w:val="00034026"/>
    <w:rsid w:val="0003489D"/>
    <w:rsid w:val="0003587C"/>
    <w:rsid w:val="00041F09"/>
    <w:rsid w:val="000420FE"/>
    <w:rsid w:val="00055CFB"/>
    <w:rsid w:val="00065D88"/>
    <w:rsid w:val="000711E5"/>
    <w:rsid w:val="00077750"/>
    <w:rsid w:val="00085A87"/>
    <w:rsid w:val="00087DF5"/>
    <w:rsid w:val="000911A6"/>
    <w:rsid w:val="0009612F"/>
    <w:rsid w:val="000A118A"/>
    <w:rsid w:val="000A1ECC"/>
    <w:rsid w:val="000A1F19"/>
    <w:rsid w:val="000A6529"/>
    <w:rsid w:val="000B27B6"/>
    <w:rsid w:val="000B29A4"/>
    <w:rsid w:val="000C2566"/>
    <w:rsid w:val="000C56F0"/>
    <w:rsid w:val="000C6EB7"/>
    <w:rsid w:val="000C710D"/>
    <w:rsid w:val="000D3C25"/>
    <w:rsid w:val="000D5F88"/>
    <w:rsid w:val="000D61C3"/>
    <w:rsid w:val="000E7859"/>
    <w:rsid w:val="000F1596"/>
    <w:rsid w:val="000F4A38"/>
    <w:rsid w:val="00104013"/>
    <w:rsid w:val="00104DF5"/>
    <w:rsid w:val="00105451"/>
    <w:rsid w:val="001076EE"/>
    <w:rsid w:val="00107F99"/>
    <w:rsid w:val="00110547"/>
    <w:rsid w:val="00121FC3"/>
    <w:rsid w:val="00126469"/>
    <w:rsid w:val="0013261D"/>
    <w:rsid w:val="0013393E"/>
    <w:rsid w:val="00136411"/>
    <w:rsid w:val="00142983"/>
    <w:rsid w:val="001444EB"/>
    <w:rsid w:val="00145B1A"/>
    <w:rsid w:val="00151A6C"/>
    <w:rsid w:val="00154C7E"/>
    <w:rsid w:val="00160A6B"/>
    <w:rsid w:val="001626CA"/>
    <w:rsid w:val="00164B9C"/>
    <w:rsid w:val="001724ED"/>
    <w:rsid w:val="001779E8"/>
    <w:rsid w:val="001855C2"/>
    <w:rsid w:val="0019248C"/>
    <w:rsid w:val="001A35CB"/>
    <w:rsid w:val="001B52B6"/>
    <w:rsid w:val="001E2F18"/>
    <w:rsid w:val="001E308D"/>
    <w:rsid w:val="001E33B9"/>
    <w:rsid w:val="001E5564"/>
    <w:rsid w:val="001E65C2"/>
    <w:rsid w:val="001E6CCA"/>
    <w:rsid w:val="001F3CA0"/>
    <w:rsid w:val="001F6556"/>
    <w:rsid w:val="002001FA"/>
    <w:rsid w:val="00204EF8"/>
    <w:rsid w:val="00214475"/>
    <w:rsid w:val="002173ED"/>
    <w:rsid w:val="002227E9"/>
    <w:rsid w:val="002272DB"/>
    <w:rsid w:val="0026439A"/>
    <w:rsid w:val="00266085"/>
    <w:rsid w:val="0026658C"/>
    <w:rsid w:val="00271AA8"/>
    <w:rsid w:val="00274A2E"/>
    <w:rsid w:val="002754F9"/>
    <w:rsid w:val="00276645"/>
    <w:rsid w:val="00285551"/>
    <w:rsid w:val="002922EE"/>
    <w:rsid w:val="00294D72"/>
    <w:rsid w:val="002B264F"/>
    <w:rsid w:val="002C0185"/>
    <w:rsid w:val="002C551D"/>
    <w:rsid w:val="002D3F77"/>
    <w:rsid w:val="002D762E"/>
    <w:rsid w:val="002E260F"/>
    <w:rsid w:val="002F2B08"/>
    <w:rsid w:val="0030313E"/>
    <w:rsid w:val="003045CC"/>
    <w:rsid w:val="00306FE0"/>
    <w:rsid w:val="003139F2"/>
    <w:rsid w:val="003146CB"/>
    <w:rsid w:val="00314BA3"/>
    <w:rsid w:val="0031628D"/>
    <w:rsid w:val="003202D1"/>
    <w:rsid w:val="00326F4A"/>
    <w:rsid w:val="003376F3"/>
    <w:rsid w:val="003427BD"/>
    <w:rsid w:val="00346D69"/>
    <w:rsid w:val="00353CF6"/>
    <w:rsid w:val="00357078"/>
    <w:rsid w:val="00365E7B"/>
    <w:rsid w:val="0038027D"/>
    <w:rsid w:val="00387A93"/>
    <w:rsid w:val="00390302"/>
    <w:rsid w:val="003A132D"/>
    <w:rsid w:val="003B038E"/>
    <w:rsid w:val="003B22E9"/>
    <w:rsid w:val="003B23FE"/>
    <w:rsid w:val="003B62D8"/>
    <w:rsid w:val="003C0AC3"/>
    <w:rsid w:val="003C7CA2"/>
    <w:rsid w:val="003D501E"/>
    <w:rsid w:val="003E43CF"/>
    <w:rsid w:val="003E5842"/>
    <w:rsid w:val="003E622D"/>
    <w:rsid w:val="003E79DD"/>
    <w:rsid w:val="003E7EBB"/>
    <w:rsid w:val="003F3A84"/>
    <w:rsid w:val="003F3DBB"/>
    <w:rsid w:val="003F43C2"/>
    <w:rsid w:val="003F5450"/>
    <w:rsid w:val="003F6801"/>
    <w:rsid w:val="003F6C08"/>
    <w:rsid w:val="00404EBA"/>
    <w:rsid w:val="00405030"/>
    <w:rsid w:val="0041590C"/>
    <w:rsid w:val="0041785D"/>
    <w:rsid w:val="004316B9"/>
    <w:rsid w:val="004552E7"/>
    <w:rsid w:val="0046386F"/>
    <w:rsid w:val="004718EB"/>
    <w:rsid w:val="00476E10"/>
    <w:rsid w:val="0048715F"/>
    <w:rsid w:val="00497190"/>
    <w:rsid w:val="00497CC6"/>
    <w:rsid w:val="004A2D7A"/>
    <w:rsid w:val="004A4F6F"/>
    <w:rsid w:val="004B6803"/>
    <w:rsid w:val="004C34EC"/>
    <w:rsid w:val="004C5697"/>
    <w:rsid w:val="004E223A"/>
    <w:rsid w:val="004F4D14"/>
    <w:rsid w:val="004F5197"/>
    <w:rsid w:val="00504282"/>
    <w:rsid w:val="00507E78"/>
    <w:rsid w:val="00511BEE"/>
    <w:rsid w:val="005175A5"/>
    <w:rsid w:val="0052543B"/>
    <w:rsid w:val="0052592F"/>
    <w:rsid w:val="0054139E"/>
    <w:rsid w:val="005422C9"/>
    <w:rsid w:val="005422E8"/>
    <w:rsid w:val="0054241A"/>
    <w:rsid w:val="00542D85"/>
    <w:rsid w:val="00545C21"/>
    <w:rsid w:val="00547ED8"/>
    <w:rsid w:val="0055253B"/>
    <w:rsid w:val="00555276"/>
    <w:rsid w:val="00561C46"/>
    <w:rsid w:val="00561D15"/>
    <w:rsid w:val="00571DD0"/>
    <w:rsid w:val="00586533"/>
    <w:rsid w:val="00586550"/>
    <w:rsid w:val="00587D18"/>
    <w:rsid w:val="005900FD"/>
    <w:rsid w:val="0059165B"/>
    <w:rsid w:val="0059563F"/>
    <w:rsid w:val="005A27C8"/>
    <w:rsid w:val="005A3F2E"/>
    <w:rsid w:val="005A604E"/>
    <w:rsid w:val="005A6CB9"/>
    <w:rsid w:val="005B188F"/>
    <w:rsid w:val="005B45C5"/>
    <w:rsid w:val="005B501B"/>
    <w:rsid w:val="005B597C"/>
    <w:rsid w:val="005C0F3E"/>
    <w:rsid w:val="005C1D72"/>
    <w:rsid w:val="005D05BA"/>
    <w:rsid w:val="005D063C"/>
    <w:rsid w:val="005D4A79"/>
    <w:rsid w:val="005E19BC"/>
    <w:rsid w:val="005F1859"/>
    <w:rsid w:val="005F3EDF"/>
    <w:rsid w:val="005F4CD0"/>
    <w:rsid w:val="005F51F6"/>
    <w:rsid w:val="006079D8"/>
    <w:rsid w:val="00617888"/>
    <w:rsid w:val="006221AB"/>
    <w:rsid w:val="00622FD3"/>
    <w:rsid w:val="006243FD"/>
    <w:rsid w:val="00633E6C"/>
    <w:rsid w:val="0063663E"/>
    <w:rsid w:val="0063779C"/>
    <w:rsid w:val="00640AB4"/>
    <w:rsid w:val="00643B9A"/>
    <w:rsid w:val="006508BA"/>
    <w:rsid w:val="006511EE"/>
    <w:rsid w:val="00651ACB"/>
    <w:rsid w:val="006615B6"/>
    <w:rsid w:val="00673740"/>
    <w:rsid w:val="00677BD2"/>
    <w:rsid w:val="00691DF2"/>
    <w:rsid w:val="006969CE"/>
    <w:rsid w:val="00697E79"/>
    <w:rsid w:val="006A573A"/>
    <w:rsid w:val="006B267F"/>
    <w:rsid w:val="006B27A1"/>
    <w:rsid w:val="006B6B28"/>
    <w:rsid w:val="006C0F7C"/>
    <w:rsid w:val="006C5AA1"/>
    <w:rsid w:val="006D6DE0"/>
    <w:rsid w:val="00702837"/>
    <w:rsid w:val="00714BC0"/>
    <w:rsid w:val="007168A0"/>
    <w:rsid w:val="00724B83"/>
    <w:rsid w:val="00725838"/>
    <w:rsid w:val="00731FD5"/>
    <w:rsid w:val="007408B4"/>
    <w:rsid w:val="00741ED6"/>
    <w:rsid w:val="00747AA8"/>
    <w:rsid w:val="007508F5"/>
    <w:rsid w:val="007577B0"/>
    <w:rsid w:val="00760CFB"/>
    <w:rsid w:val="00761829"/>
    <w:rsid w:val="00762057"/>
    <w:rsid w:val="007802DD"/>
    <w:rsid w:val="007815D6"/>
    <w:rsid w:val="00781FCC"/>
    <w:rsid w:val="00782056"/>
    <w:rsid w:val="00786C12"/>
    <w:rsid w:val="00791451"/>
    <w:rsid w:val="007937F8"/>
    <w:rsid w:val="00793ADC"/>
    <w:rsid w:val="0079744A"/>
    <w:rsid w:val="007A43B3"/>
    <w:rsid w:val="007E6F72"/>
    <w:rsid w:val="00804816"/>
    <w:rsid w:val="00810389"/>
    <w:rsid w:val="008138F8"/>
    <w:rsid w:val="00815DAE"/>
    <w:rsid w:val="00816960"/>
    <w:rsid w:val="00822443"/>
    <w:rsid w:val="00830825"/>
    <w:rsid w:val="00834329"/>
    <w:rsid w:val="00841C5C"/>
    <w:rsid w:val="00842690"/>
    <w:rsid w:val="0086229B"/>
    <w:rsid w:val="0086348E"/>
    <w:rsid w:val="008667C6"/>
    <w:rsid w:val="008676B1"/>
    <w:rsid w:val="008748A9"/>
    <w:rsid w:val="008957C5"/>
    <w:rsid w:val="008A19D6"/>
    <w:rsid w:val="008A6168"/>
    <w:rsid w:val="008A7190"/>
    <w:rsid w:val="008B022C"/>
    <w:rsid w:val="008B3012"/>
    <w:rsid w:val="008B50D0"/>
    <w:rsid w:val="008B6104"/>
    <w:rsid w:val="008C1CEF"/>
    <w:rsid w:val="008C4902"/>
    <w:rsid w:val="008C4B67"/>
    <w:rsid w:val="008C7068"/>
    <w:rsid w:val="008D2289"/>
    <w:rsid w:val="008D36C7"/>
    <w:rsid w:val="008D6315"/>
    <w:rsid w:val="008E2B9A"/>
    <w:rsid w:val="008E35ED"/>
    <w:rsid w:val="009120BA"/>
    <w:rsid w:val="009234FB"/>
    <w:rsid w:val="00924146"/>
    <w:rsid w:val="0092712C"/>
    <w:rsid w:val="009321CD"/>
    <w:rsid w:val="00945732"/>
    <w:rsid w:val="009523E0"/>
    <w:rsid w:val="009568E3"/>
    <w:rsid w:val="0096101B"/>
    <w:rsid w:val="009632D1"/>
    <w:rsid w:val="009634FC"/>
    <w:rsid w:val="0097262A"/>
    <w:rsid w:val="009746F4"/>
    <w:rsid w:val="00974A79"/>
    <w:rsid w:val="009876AC"/>
    <w:rsid w:val="00987734"/>
    <w:rsid w:val="00987885"/>
    <w:rsid w:val="009957AC"/>
    <w:rsid w:val="009A71B5"/>
    <w:rsid w:val="009B1A6C"/>
    <w:rsid w:val="009B268B"/>
    <w:rsid w:val="009B5671"/>
    <w:rsid w:val="009B6CF2"/>
    <w:rsid w:val="009C5406"/>
    <w:rsid w:val="009C6D4F"/>
    <w:rsid w:val="009D0865"/>
    <w:rsid w:val="009D0FAE"/>
    <w:rsid w:val="009F2CF7"/>
    <w:rsid w:val="009F4480"/>
    <w:rsid w:val="009F6342"/>
    <w:rsid w:val="00A01FEA"/>
    <w:rsid w:val="00A04D80"/>
    <w:rsid w:val="00A052D9"/>
    <w:rsid w:val="00A109AE"/>
    <w:rsid w:val="00A148D1"/>
    <w:rsid w:val="00A202B5"/>
    <w:rsid w:val="00A25CE8"/>
    <w:rsid w:val="00A325D7"/>
    <w:rsid w:val="00A33BF5"/>
    <w:rsid w:val="00A366B6"/>
    <w:rsid w:val="00A45942"/>
    <w:rsid w:val="00A471C8"/>
    <w:rsid w:val="00A5339F"/>
    <w:rsid w:val="00A53544"/>
    <w:rsid w:val="00A54FEC"/>
    <w:rsid w:val="00A6720C"/>
    <w:rsid w:val="00A70192"/>
    <w:rsid w:val="00A70329"/>
    <w:rsid w:val="00A70423"/>
    <w:rsid w:val="00A70AE7"/>
    <w:rsid w:val="00A71FA6"/>
    <w:rsid w:val="00A73178"/>
    <w:rsid w:val="00A8372C"/>
    <w:rsid w:val="00A84A73"/>
    <w:rsid w:val="00A91552"/>
    <w:rsid w:val="00A915C1"/>
    <w:rsid w:val="00AA10F8"/>
    <w:rsid w:val="00AB4F2E"/>
    <w:rsid w:val="00AB5F16"/>
    <w:rsid w:val="00AC21E0"/>
    <w:rsid w:val="00AC4A8D"/>
    <w:rsid w:val="00AD0851"/>
    <w:rsid w:val="00AD2EDB"/>
    <w:rsid w:val="00AD4832"/>
    <w:rsid w:val="00AE356A"/>
    <w:rsid w:val="00AE5774"/>
    <w:rsid w:val="00AE585B"/>
    <w:rsid w:val="00AF3CB5"/>
    <w:rsid w:val="00AF71AE"/>
    <w:rsid w:val="00B10D7C"/>
    <w:rsid w:val="00B135A7"/>
    <w:rsid w:val="00B33D5A"/>
    <w:rsid w:val="00B402F9"/>
    <w:rsid w:val="00B41D73"/>
    <w:rsid w:val="00B55DDE"/>
    <w:rsid w:val="00B56AE2"/>
    <w:rsid w:val="00B56EDA"/>
    <w:rsid w:val="00B64B55"/>
    <w:rsid w:val="00B661B7"/>
    <w:rsid w:val="00B72258"/>
    <w:rsid w:val="00B74F67"/>
    <w:rsid w:val="00B847E8"/>
    <w:rsid w:val="00B94234"/>
    <w:rsid w:val="00BA2BAB"/>
    <w:rsid w:val="00BA2E0F"/>
    <w:rsid w:val="00BB0134"/>
    <w:rsid w:val="00BB12C9"/>
    <w:rsid w:val="00BC31F0"/>
    <w:rsid w:val="00BC673A"/>
    <w:rsid w:val="00BD43BA"/>
    <w:rsid w:val="00BE44AC"/>
    <w:rsid w:val="00BF3009"/>
    <w:rsid w:val="00BF41ED"/>
    <w:rsid w:val="00BF4A72"/>
    <w:rsid w:val="00C04C53"/>
    <w:rsid w:val="00C07C8D"/>
    <w:rsid w:val="00C13D61"/>
    <w:rsid w:val="00C173BE"/>
    <w:rsid w:val="00C20561"/>
    <w:rsid w:val="00C21F24"/>
    <w:rsid w:val="00C26BE2"/>
    <w:rsid w:val="00C274A5"/>
    <w:rsid w:val="00C274B3"/>
    <w:rsid w:val="00C33F95"/>
    <w:rsid w:val="00C469BD"/>
    <w:rsid w:val="00C53BBA"/>
    <w:rsid w:val="00C7386E"/>
    <w:rsid w:val="00C80157"/>
    <w:rsid w:val="00C836AB"/>
    <w:rsid w:val="00C8438C"/>
    <w:rsid w:val="00C863CA"/>
    <w:rsid w:val="00C8653D"/>
    <w:rsid w:val="00CA3679"/>
    <w:rsid w:val="00CA7DF5"/>
    <w:rsid w:val="00CB2223"/>
    <w:rsid w:val="00CC0B8A"/>
    <w:rsid w:val="00CD13DF"/>
    <w:rsid w:val="00CE1849"/>
    <w:rsid w:val="00CE65D8"/>
    <w:rsid w:val="00D0105A"/>
    <w:rsid w:val="00D14CA8"/>
    <w:rsid w:val="00D15E9D"/>
    <w:rsid w:val="00D515C2"/>
    <w:rsid w:val="00D54DC7"/>
    <w:rsid w:val="00D57364"/>
    <w:rsid w:val="00D707AC"/>
    <w:rsid w:val="00D751D7"/>
    <w:rsid w:val="00D7550A"/>
    <w:rsid w:val="00D77380"/>
    <w:rsid w:val="00D80A61"/>
    <w:rsid w:val="00D81325"/>
    <w:rsid w:val="00D86BB7"/>
    <w:rsid w:val="00D918FA"/>
    <w:rsid w:val="00D92032"/>
    <w:rsid w:val="00D94A8C"/>
    <w:rsid w:val="00D9555F"/>
    <w:rsid w:val="00DA003C"/>
    <w:rsid w:val="00DB5A0C"/>
    <w:rsid w:val="00DB6B06"/>
    <w:rsid w:val="00DB7CB7"/>
    <w:rsid w:val="00DD0F27"/>
    <w:rsid w:val="00DD165C"/>
    <w:rsid w:val="00DF366C"/>
    <w:rsid w:val="00DF3986"/>
    <w:rsid w:val="00E10DD5"/>
    <w:rsid w:val="00E3257F"/>
    <w:rsid w:val="00E41C57"/>
    <w:rsid w:val="00E47B1A"/>
    <w:rsid w:val="00E51F01"/>
    <w:rsid w:val="00E52A95"/>
    <w:rsid w:val="00E579F2"/>
    <w:rsid w:val="00E60229"/>
    <w:rsid w:val="00E66A54"/>
    <w:rsid w:val="00E738F4"/>
    <w:rsid w:val="00E805A8"/>
    <w:rsid w:val="00E9081A"/>
    <w:rsid w:val="00EA7E10"/>
    <w:rsid w:val="00EB59D0"/>
    <w:rsid w:val="00EC71B6"/>
    <w:rsid w:val="00ED2394"/>
    <w:rsid w:val="00EE0731"/>
    <w:rsid w:val="00EE188C"/>
    <w:rsid w:val="00EE3620"/>
    <w:rsid w:val="00EF0A08"/>
    <w:rsid w:val="00EF39E1"/>
    <w:rsid w:val="00EF3CE1"/>
    <w:rsid w:val="00F139E8"/>
    <w:rsid w:val="00F159D5"/>
    <w:rsid w:val="00F17A47"/>
    <w:rsid w:val="00F24CE5"/>
    <w:rsid w:val="00F326D5"/>
    <w:rsid w:val="00F3374E"/>
    <w:rsid w:val="00F4096E"/>
    <w:rsid w:val="00F4427E"/>
    <w:rsid w:val="00F454DE"/>
    <w:rsid w:val="00F46761"/>
    <w:rsid w:val="00F50708"/>
    <w:rsid w:val="00F51706"/>
    <w:rsid w:val="00F54436"/>
    <w:rsid w:val="00F559CA"/>
    <w:rsid w:val="00F630F3"/>
    <w:rsid w:val="00F65F9C"/>
    <w:rsid w:val="00F67408"/>
    <w:rsid w:val="00F76D10"/>
    <w:rsid w:val="00F7786B"/>
    <w:rsid w:val="00F80537"/>
    <w:rsid w:val="00F8091A"/>
    <w:rsid w:val="00F86C60"/>
    <w:rsid w:val="00F9291D"/>
    <w:rsid w:val="00F92CD1"/>
    <w:rsid w:val="00F9452F"/>
    <w:rsid w:val="00F9638F"/>
    <w:rsid w:val="00FA2094"/>
    <w:rsid w:val="00FA5A1D"/>
    <w:rsid w:val="00FC6697"/>
    <w:rsid w:val="00FD2066"/>
    <w:rsid w:val="00FD3CBA"/>
    <w:rsid w:val="00FD6B47"/>
    <w:rsid w:val="00FE28FB"/>
    <w:rsid w:val="00FE344E"/>
    <w:rsid w:val="00FF2D85"/>
    <w:rsid w:val="00FF4B0B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7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paragraph" w:customStyle="1" w:styleId="ConsPlusCell">
    <w:name w:val="ConsPlusCell"/>
    <w:rsid w:val="00A6720C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unhideWhenUsed/>
    <w:rsid w:val="004C34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AA">
    <w:name w:val="! AAA !"/>
    <w:rsid w:val="003E43CF"/>
    <w:pPr>
      <w:spacing w:after="120"/>
      <w:jc w:val="both"/>
    </w:pPr>
    <w:rPr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67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paragraph" w:customStyle="1" w:styleId="ConsPlusCell">
    <w:name w:val="ConsPlusCell"/>
    <w:rsid w:val="00A6720C"/>
    <w:pPr>
      <w:autoSpaceDE w:val="0"/>
      <w:autoSpaceDN w:val="0"/>
      <w:adjustRightInd w:val="0"/>
    </w:pPr>
    <w:rPr>
      <w:rFonts w:ascii="Arial" w:hAnsi="Arial" w:cs="Arial"/>
    </w:rPr>
  </w:style>
  <w:style w:type="paragraph" w:styleId="aff1">
    <w:name w:val="Normal (Web)"/>
    <w:basedOn w:val="a"/>
    <w:uiPriority w:val="99"/>
    <w:unhideWhenUsed/>
    <w:rsid w:val="004C34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AA">
    <w:name w:val="! AAA !"/>
    <w:rsid w:val="003E43CF"/>
    <w:pPr>
      <w:spacing w:after="120"/>
      <w:jc w:val="both"/>
    </w:pPr>
    <w:rPr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1BD3-D024-4FBE-B422-63BA065B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2025-02-27T08:10:00Z</cp:lastPrinted>
  <dcterms:created xsi:type="dcterms:W3CDTF">2023-02-22T09:18:00Z</dcterms:created>
  <dcterms:modified xsi:type="dcterms:W3CDTF">2025-02-27T08:11:00Z</dcterms:modified>
</cp:coreProperties>
</file>