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49"/>
        <w:gridCol w:w="4821"/>
      </w:tblGrid>
      <w:tr w:rsidR="009F73F4" w:rsidRPr="00F06384" w:rsidTr="009F73F4">
        <w:tc>
          <w:tcPr>
            <w:tcW w:w="4749" w:type="dxa"/>
            <w:shd w:val="clear" w:color="auto" w:fill="auto"/>
          </w:tcPr>
          <w:p w:rsidR="009F73F4" w:rsidRPr="00F06384" w:rsidRDefault="009F73F4" w:rsidP="009F73F4">
            <w:pPr>
              <w:spacing w:line="240" w:lineRule="exact"/>
              <w:jc w:val="both"/>
              <w:rPr>
                <w:rFonts w:ascii="Times New Roman" w:hAnsi="Times New Roman" w:cs="Times New Roman"/>
                <w:sz w:val="28"/>
                <w:szCs w:val="28"/>
              </w:rPr>
            </w:pPr>
            <w:bookmarkStart w:id="0" w:name="_GoBack"/>
            <w:bookmarkEnd w:id="0"/>
          </w:p>
        </w:tc>
        <w:tc>
          <w:tcPr>
            <w:tcW w:w="4821" w:type="dxa"/>
            <w:shd w:val="clear" w:color="auto" w:fill="auto"/>
          </w:tcPr>
          <w:p w:rsidR="009F73F4" w:rsidRPr="00F06384" w:rsidRDefault="009F73F4" w:rsidP="009F73F4">
            <w:pPr>
              <w:pStyle w:val="3"/>
              <w:spacing w:before="0" w:after="0" w:line="240" w:lineRule="exact"/>
              <w:jc w:val="center"/>
              <w:rPr>
                <w:rFonts w:ascii="Times New Roman" w:hAnsi="Times New Roman"/>
                <w:b w:val="0"/>
                <w:sz w:val="28"/>
                <w:szCs w:val="28"/>
                <w:lang w:val="ru-RU" w:eastAsia="ru-RU"/>
              </w:rPr>
            </w:pPr>
            <w:r w:rsidRPr="00F06384">
              <w:rPr>
                <w:rFonts w:ascii="Times New Roman" w:hAnsi="Times New Roman"/>
                <w:b w:val="0"/>
                <w:sz w:val="28"/>
                <w:szCs w:val="28"/>
                <w:lang w:val="ru-RU" w:eastAsia="ru-RU"/>
              </w:rPr>
              <w:t>УТВЕРЖДЕНО</w:t>
            </w:r>
          </w:p>
          <w:p w:rsidR="009F73F4" w:rsidRPr="00F06384" w:rsidRDefault="009F73F4" w:rsidP="009F73F4">
            <w:pPr>
              <w:spacing w:line="240" w:lineRule="exact"/>
              <w:jc w:val="center"/>
              <w:rPr>
                <w:rFonts w:ascii="Times New Roman" w:hAnsi="Times New Roman" w:cs="Times New Roman"/>
                <w:sz w:val="28"/>
                <w:szCs w:val="28"/>
              </w:rPr>
            </w:pPr>
            <w:r w:rsidRPr="00F06384">
              <w:rPr>
                <w:rFonts w:ascii="Times New Roman" w:hAnsi="Times New Roman" w:cs="Times New Roman"/>
                <w:sz w:val="28"/>
                <w:szCs w:val="28"/>
              </w:rPr>
              <w:t>решением Думы Шимского</w:t>
            </w:r>
          </w:p>
          <w:p w:rsidR="009F73F4" w:rsidRPr="00F06384" w:rsidRDefault="009F73F4" w:rsidP="009F73F4">
            <w:pPr>
              <w:spacing w:line="240" w:lineRule="exact"/>
              <w:jc w:val="center"/>
              <w:rPr>
                <w:rFonts w:ascii="Times New Roman" w:hAnsi="Times New Roman" w:cs="Times New Roman"/>
                <w:sz w:val="28"/>
                <w:szCs w:val="28"/>
              </w:rPr>
            </w:pPr>
            <w:r w:rsidRPr="00F06384">
              <w:rPr>
                <w:rFonts w:ascii="Times New Roman" w:hAnsi="Times New Roman" w:cs="Times New Roman"/>
                <w:sz w:val="28"/>
                <w:szCs w:val="28"/>
              </w:rPr>
              <w:t>муниципального района</w:t>
            </w:r>
          </w:p>
          <w:p w:rsidR="009F73F4" w:rsidRPr="00F06384" w:rsidRDefault="009F73F4" w:rsidP="00F06384">
            <w:pPr>
              <w:spacing w:line="240" w:lineRule="exact"/>
              <w:jc w:val="center"/>
              <w:rPr>
                <w:rFonts w:ascii="Times New Roman" w:hAnsi="Times New Roman" w:cs="Times New Roman"/>
                <w:sz w:val="28"/>
                <w:szCs w:val="28"/>
              </w:rPr>
            </w:pPr>
            <w:r w:rsidRPr="00F06384">
              <w:rPr>
                <w:rFonts w:ascii="Times New Roman" w:hAnsi="Times New Roman" w:cs="Times New Roman"/>
                <w:sz w:val="28"/>
                <w:szCs w:val="28"/>
              </w:rPr>
              <w:t xml:space="preserve">от </w:t>
            </w:r>
            <w:r w:rsidR="00F06384">
              <w:rPr>
                <w:rFonts w:ascii="Times New Roman" w:hAnsi="Times New Roman" w:cs="Times New Roman"/>
                <w:sz w:val="28"/>
                <w:szCs w:val="28"/>
              </w:rPr>
              <w:t>28.10.2021</w:t>
            </w:r>
            <w:r w:rsidRPr="00F06384">
              <w:rPr>
                <w:rFonts w:ascii="Times New Roman" w:hAnsi="Times New Roman" w:cs="Times New Roman"/>
                <w:sz w:val="28"/>
                <w:szCs w:val="28"/>
              </w:rPr>
              <w:t xml:space="preserve"> № </w:t>
            </w:r>
            <w:r w:rsidR="00F06384">
              <w:rPr>
                <w:rFonts w:ascii="Times New Roman" w:hAnsi="Times New Roman" w:cs="Times New Roman"/>
                <w:sz w:val="28"/>
                <w:szCs w:val="28"/>
              </w:rPr>
              <w:t>81</w:t>
            </w:r>
          </w:p>
        </w:tc>
      </w:tr>
    </w:tbl>
    <w:p w:rsidR="009F73F4" w:rsidRDefault="009F73F4" w:rsidP="009F73F4">
      <w:pPr>
        <w:ind w:firstLine="709"/>
        <w:contextualSpacing/>
        <w:jc w:val="center"/>
        <w:rPr>
          <w:rFonts w:ascii="Times New Roman" w:hAnsi="Times New Roman" w:cs="Times New Roman"/>
          <w:b/>
          <w:sz w:val="28"/>
          <w:szCs w:val="28"/>
        </w:rPr>
      </w:pPr>
    </w:p>
    <w:p w:rsidR="00F06384" w:rsidRPr="00F06384" w:rsidRDefault="00F06384" w:rsidP="009F73F4">
      <w:pPr>
        <w:ind w:firstLine="709"/>
        <w:contextualSpacing/>
        <w:jc w:val="center"/>
        <w:rPr>
          <w:rFonts w:ascii="Times New Roman" w:hAnsi="Times New Roman" w:cs="Times New Roman"/>
          <w:b/>
          <w:sz w:val="28"/>
          <w:szCs w:val="28"/>
        </w:rPr>
      </w:pPr>
    </w:p>
    <w:p w:rsidR="009F73F4" w:rsidRPr="00F06384" w:rsidRDefault="009F73F4" w:rsidP="009F73F4">
      <w:pPr>
        <w:jc w:val="center"/>
        <w:rPr>
          <w:rFonts w:ascii="Times New Roman" w:hAnsi="Times New Roman" w:cs="Times New Roman"/>
          <w:b/>
          <w:sz w:val="28"/>
          <w:szCs w:val="28"/>
        </w:rPr>
      </w:pPr>
      <w:r w:rsidRPr="00F06384">
        <w:rPr>
          <w:rFonts w:ascii="Times New Roman" w:hAnsi="Times New Roman" w:cs="Times New Roman"/>
          <w:b/>
          <w:sz w:val="28"/>
          <w:szCs w:val="28"/>
        </w:rPr>
        <w:t>ПОЛОЖЕНИЕ</w:t>
      </w:r>
    </w:p>
    <w:p w:rsidR="009F73F4" w:rsidRPr="00F06384" w:rsidRDefault="009F73F4" w:rsidP="009F73F4">
      <w:pPr>
        <w:jc w:val="center"/>
        <w:rPr>
          <w:rFonts w:ascii="Times New Roman" w:hAnsi="Times New Roman" w:cs="Times New Roman"/>
          <w:b/>
          <w:sz w:val="28"/>
          <w:szCs w:val="28"/>
        </w:rPr>
      </w:pPr>
      <w:r w:rsidRPr="00F06384">
        <w:rPr>
          <w:rFonts w:ascii="Times New Roman" w:hAnsi="Times New Roman" w:cs="Times New Roman"/>
          <w:b/>
          <w:sz w:val="28"/>
          <w:szCs w:val="28"/>
        </w:rPr>
        <w:t>о муниципальном контроле на автомобильном транспорте, городском наземном электрическом транспорте в и дорожном хозяйстве на террит</w:t>
      </w:r>
      <w:r w:rsidRPr="00F06384">
        <w:rPr>
          <w:rFonts w:ascii="Times New Roman" w:hAnsi="Times New Roman" w:cs="Times New Roman"/>
          <w:b/>
          <w:sz w:val="28"/>
          <w:szCs w:val="28"/>
        </w:rPr>
        <w:t>о</w:t>
      </w:r>
      <w:r w:rsidRPr="00F06384">
        <w:rPr>
          <w:rFonts w:ascii="Times New Roman" w:hAnsi="Times New Roman" w:cs="Times New Roman"/>
          <w:b/>
          <w:sz w:val="28"/>
          <w:szCs w:val="28"/>
        </w:rPr>
        <w:t>рии Шимского муниципального района</w:t>
      </w:r>
    </w:p>
    <w:p w:rsidR="009F73F4" w:rsidRPr="00F06384" w:rsidRDefault="009F73F4" w:rsidP="009F73F4">
      <w:pPr>
        <w:rPr>
          <w:rFonts w:ascii="Times New Roman" w:hAnsi="Times New Roman" w:cs="Times New Roman"/>
          <w:sz w:val="28"/>
          <w:szCs w:val="28"/>
        </w:rPr>
      </w:pPr>
    </w:p>
    <w:p w:rsidR="009F73F4" w:rsidRPr="00F06384" w:rsidRDefault="009F73F4" w:rsidP="00F06384">
      <w:pPr>
        <w:spacing w:line="360" w:lineRule="atLeast"/>
        <w:ind w:firstLine="709"/>
        <w:jc w:val="center"/>
        <w:rPr>
          <w:rFonts w:ascii="Times New Roman" w:hAnsi="Times New Roman" w:cs="Times New Roman"/>
          <w:b/>
          <w:sz w:val="28"/>
          <w:szCs w:val="28"/>
        </w:rPr>
      </w:pPr>
      <w:proofErr w:type="gramStart"/>
      <w:r w:rsidRPr="00F06384">
        <w:rPr>
          <w:rFonts w:ascii="Times New Roman" w:hAnsi="Times New Roman" w:cs="Times New Roman"/>
          <w:b/>
          <w:sz w:val="28"/>
          <w:szCs w:val="28"/>
          <w:lang w:val="en-US"/>
        </w:rPr>
        <w:t>I</w:t>
      </w:r>
      <w:r w:rsidRPr="00F06384">
        <w:rPr>
          <w:rFonts w:ascii="Times New Roman" w:hAnsi="Times New Roman" w:cs="Times New Roman"/>
          <w:b/>
          <w:sz w:val="28"/>
          <w:szCs w:val="28"/>
        </w:rPr>
        <w:t>. Общие положения.</w:t>
      </w:r>
      <w:proofErr w:type="gramEnd"/>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1. </w:t>
      </w:r>
      <w:proofErr w:type="gramStart"/>
      <w:r w:rsidRPr="00F06384">
        <w:rPr>
          <w:rFonts w:ascii="Times New Roman" w:hAnsi="Times New Roman" w:cs="Times New Roman"/>
          <w:sz w:val="28"/>
          <w:szCs w:val="28"/>
        </w:rPr>
        <w:t>Положение о муниципальном контроле на автомобильном транспорте,</w:t>
      </w:r>
      <w:r w:rsidRPr="00F06384">
        <w:rPr>
          <w:rFonts w:ascii="Times New Roman" w:hAnsi="Times New Roman" w:cs="Times New Roman"/>
          <w:b/>
          <w:sz w:val="28"/>
          <w:szCs w:val="28"/>
        </w:rPr>
        <w:t xml:space="preserve"> </w:t>
      </w:r>
      <w:r w:rsidRPr="00F06384">
        <w:rPr>
          <w:rFonts w:ascii="Times New Roman" w:hAnsi="Times New Roman" w:cs="Times New Roman"/>
          <w:sz w:val="28"/>
          <w:szCs w:val="28"/>
        </w:rPr>
        <w:t>городском наземном электрическом транспорте и в дорожном хозяйстве на те</w:t>
      </w:r>
      <w:r w:rsidRPr="00F06384">
        <w:rPr>
          <w:rFonts w:ascii="Times New Roman" w:hAnsi="Times New Roman" w:cs="Times New Roman"/>
          <w:sz w:val="28"/>
          <w:szCs w:val="28"/>
        </w:rPr>
        <w:t>р</w:t>
      </w:r>
      <w:r w:rsidRPr="00F06384">
        <w:rPr>
          <w:rFonts w:ascii="Times New Roman" w:hAnsi="Times New Roman" w:cs="Times New Roman"/>
          <w:sz w:val="28"/>
          <w:szCs w:val="28"/>
        </w:rPr>
        <w:t>ритории Шимского муниципального района (далее - Положение) определяет порядок организации и осуществления муниципального контроля на автом</w:t>
      </w:r>
      <w:r w:rsidRPr="00F06384">
        <w:rPr>
          <w:rFonts w:ascii="Times New Roman" w:hAnsi="Times New Roman" w:cs="Times New Roman"/>
          <w:sz w:val="28"/>
          <w:szCs w:val="28"/>
        </w:rPr>
        <w:t>о</w:t>
      </w:r>
      <w:r w:rsidRPr="00F06384">
        <w:rPr>
          <w:rFonts w:ascii="Times New Roman" w:hAnsi="Times New Roman" w:cs="Times New Roman"/>
          <w:sz w:val="28"/>
          <w:szCs w:val="28"/>
        </w:rPr>
        <w:t>бильном транспорте и в дорожном хозяйстве (далее – муниципальный ко</w:t>
      </w:r>
      <w:r w:rsidRPr="00F06384">
        <w:rPr>
          <w:rFonts w:ascii="Times New Roman" w:hAnsi="Times New Roman" w:cs="Times New Roman"/>
          <w:sz w:val="28"/>
          <w:szCs w:val="28"/>
        </w:rPr>
        <w:t>н</w:t>
      </w:r>
      <w:r w:rsidRPr="00F06384">
        <w:rPr>
          <w:rFonts w:ascii="Times New Roman" w:hAnsi="Times New Roman" w:cs="Times New Roman"/>
          <w:sz w:val="28"/>
          <w:szCs w:val="28"/>
        </w:rPr>
        <w:t xml:space="preserve">троль), сроки, последовательность действий и перечень должностных лиц, уполномоченных на осуществление муниципального контроля. </w:t>
      </w:r>
      <w:proofErr w:type="gramEnd"/>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w:t>
      </w:r>
      <w:r w:rsidRPr="00F06384">
        <w:rPr>
          <w:rFonts w:ascii="Times New Roman" w:hAnsi="Times New Roman" w:cs="Times New Roman"/>
          <w:sz w:val="28"/>
          <w:szCs w:val="28"/>
        </w:rPr>
        <w:t>с</w:t>
      </w:r>
      <w:r w:rsidRPr="00F06384">
        <w:rPr>
          <w:rFonts w:ascii="Times New Roman" w:hAnsi="Times New Roman" w:cs="Times New Roman"/>
          <w:sz w:val="28"/>
          <w:szCs w:val="28"/>
        </w:rPr>
        <w:t xml:space="preserve">сийской Федерации мер по выявлению, пресечению, предупреждению и (или) устранению последствий выявленных нарушений обязательных требований. </w:t>
      </w:r>
    </w:p>
    <w:p w:rsidR="009F73F4" w:rsidRPr="00F06384" w:rsidRDefault="009F73F4" w:rsidP="00F06384">
      <w:pPr>
        <w:spacing w:line="360" w:lineRule="atLeast"/>
        <w:ind w:firstLine="709"/>
        <w:jc w:val="both"/>
        <w:rPr>
          <w:rFonts w:ascii="Times New Roman" w:hAnsi="Times New Roman" w:cs="Times New Roman"/>
          <w:sz w:val="28"/>
          <w:szCs w:val="28"/>
        </w:rPr>
      </w:pPr>
      <w:proofErr w:type="gramStart"/>
      <w:r w:rsidRPr="00F06384">
        <w:rPr>
          <w:rFonts w:ascii="Times New Roman" w:hAnsi="Times New Roman" w:cs="Times New Roman"/>
          <w:sz w:val="28"/>
          <w:szCs w:val="28"/>
        </w:rPr>
        <w:t>К отношениям, связанным с организацией и осуществлением муниц</w:t>
      </w:r>
      <w:r w:rsidRPr="00F06384">
        <w:rPr>
          <w:rFonts w:ascii="Times New Roman" w:hAnsi="Times New Roman" w:cs="Times New Roman"/>
          <w:sz w:val="28"/>
          <w:szCs w:val="28"/>
        </w:rPr>
        <w:t>и</w:t>
      </w:r>
      <w:r w:rsidRPr="00F06384">
        <w:rPr>
          <w:rFonts w:ascii="Times New Roman" w:hAnsi="Times New Roman" w:cs="Times New Roman"/>
          <w:sz w:val="28"/>
          <w:szCs w:val="28"/>
        </w:rPr>
        <w:t>пального контроля применяются положения Федеральног</w:t>
      </w:r>
      <w:r w:rsidR="00F06384">
        <w:rPr>
          <w:rFonts w:ascii="Times New Roman" w:hAnsi="Times New Roman" w:cs="Times New Roman"/>
          <w:sz w:val="28"/>
          <w:szCs w:val="28"/>
        </w:rPr>
        <w:t xml:space="preserve">о закона  от 11 июля 2020 года </w:t>
      </w:r>
      <w:r w:rsidRPr="00F06384">
        <w:rPr>
          <w:rFonts w:ascii="Times New Roman" w:hAnsi="Times New Roman" w:cs="Times New Roman"/>
          <w:sz w:val="28"/>
          <w:szCs w:val="28"/>
        </w:rPr>
        <w:t>№ 248-ФЗ «О государственном контроле (надзоре) и муниципальном контроле в Российской Федерации», Федерального</w:t>
      </w:r>
      <w:r w:rsidR="00F06384">
        <w:rPr>
          <w:rFonts w:ascii="Times New Roman" w:hAnsi="Times New Roman" w:cs="Times New Roman"/>
          <w:sz w:val="28"/>
          <w:szCs w:val="28"/>
        </w:rPr>
        <w:t xml:space="preserve"> закона от 06 октября 2003 года № 131-ФЗ «</w:t>
      </w:r>
      <w:r w:rsidRPr="00F06384">
        <w:rPr>
          <w:rFonts w:ascii="Times New Roman" w:hAnsi="Times New Roman" w:cs="Times New Roman"/>
          <w:sz w:val="28"/>
          <w:szCs w:val="28"/>
        </w:rPr>
        <w:t>Об общих принципах организации местного самоуправления в Российской Федераци</w:t>
      </w:r>
      <w:r w:rsidR="00F06384">
        <w:rPr>
          <w:rFonts w:ascii="Times New Roman" w:hAnsi="Times New Roman" w:cs="Times New Roman"/>
          <w:sz w:val="28"/>
          <w:szCs w:val="28"/>
        </w:rPr>
        <w:t>и», Федерального закона от 08 но</w:t>
      </w:r>
      <w:r w:rsidRPr="00F06384">
        <w:rPr>
          <w:rFonts w:ascii="Times New Roman" w:hAnsi="Times New Roman" w:cs="Times New Roman"/>
          <w:sz w:val="28"/>
          <w:szCs w:val="28"/>
        </w:rPr>
        <w:t>ября 2007</w:t>
      </w:r>
      <w:r w:rsidR="00F06384">
        <w:rPr>
          <w:rFonts w:ascii="Times New Roman" w:hAnsi="Times New Roman" w:cs="Times New Roman"/>
          <w:sz w:val="28"/>
          <w:szCs w:val="28"/>
        </w:rPr>
        <w:t xml:space="preserve"> года </w:t>
      </w:r>
      <w:r w:rsidR="00F06384">
        <w:rPr>
          <w:rFonts w:ascii="Times New Roman" w:hAnsi="Times New Roman" w:cs="Times New Roman"/>
          <w:sz w:val="28"/>
          <w:szCs w:val="28"/>
        </w:rPr>
        <w:br/>
        <w:t>№ 257-ФЗ «</w:t>
      </w:r>
      <w:r w:rsidRPr="00F06384">
        <w:rPr>
          <w:rFonts w:ascii="Times New Roman" w:hAnsi="Times New Roman" w:cs="Times New Roman"/>
          <w:sz w:val="28"/>
          <w:szCs w:val="28"/>
        </w:rPr>
        <w:t>Об автомобильных дорогах и о дорожной</w:t>
      </w:r>
      <w:proofErr w:type="gramEnd"/>
      <w:r w:rsidRPr="00F06384">
        <w:rPr>
          <w:rFonts w:ascii="Times New Roman" w:hAnsi="Times New Roman" w:cs="Times New Roman"/>
          <w:sz w:val="28"/>
          <w:szCs w:val="28"/>
        </w:rPr>
        <w:t xml:space="preserve"> деятельности в Росси</w:t>
      </w:r>
      <w:r w:rsidRPr="00F06384">
        <w:rPr>
          <w:rFonts w:ascii="Times New Roman" w:hAnsi="Times New Roman" w:cs="Times New Roman"/>
          <w:sz w:val="28"/>
          <w:szCs w:val="28"/>
        </w:rPr>
        <w:t>й</w:t>
      </w:r>
      <w:r w:rsidRPr="00F06384">
        <w:rPr>
          <w:rFonts w:ascii="Times New Roman" w:hAnsi="Times New Roman" w:cs="Times New Roman"/>
          <w:sz w:val="28"/>
          <w:szCs w:val="28"/>
        </w:rPr>
        <w:t>ской Федерации и о внесении изменений в отдельные законодательные акты Российской Федерации</w:t>
      </w:r>
      <w:r w:rsidR="00F06384">
        <w:rPr>
          <w:rFonts w:ascii="Times New Roman" w:hAnsi="Times New Roman" w:cs="Times New Roman"/>
          <w:sz w:val="28"/>
          <w:szCs w:val="28"/>
        </w:rPr>
        <w:t>»</w:t>
      </w:r>
      <w:r w:rsidRPr="00F06384">
        <w:rPr>
          <w:rFonts w:ascii="Times New Roman" w:hAnsi="Times New Roman" w:cs="Times New Roman"/>
          <w:sz w:val="28"/>
          <w:szCs w:val="28"/>
        </w:rPr>
        <w:t>;</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2. Предметом муниципального контроля является соблюдение обязател</w:t>
      </w:r>
      <w:r w:rsidRPr="00F06384">
        <w:rPr>
          <w:rFonts w:ascii="Times New Roman" w:hAnsi="Times New Roman" w:cs="Times New Roman"/>
          <w:sz w:val="28"/>
          <w:szCs w:val="28"/>
        </w:rPr>
        <w:t>ь</w:t>
      </w:r>
      <w:r w:rsidRPr="00F06384">
        <w:rPr>
          <w:rFonts w:ascii="Times New Roman" w:hAnsi="Times New Roman" w:cs="Times New Roman"/>
          <w:sz w:val="28"/>
          <w:szCs w:val="28"/>
        </w:rPr>
        <w:t>ных требований:</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2.1. в области автомобильных дорог и дорожной деятельности, устано</w:t>
      </w:r>
      <w:r w:rsidRPr="00F06384">
        <w:rPr>
          <w:rFonts w:ascii="Times New Roman" w:hAnsi="Times New Roman" w:cs="Times New Roman"/>
          <w:sz w:val="28"/>
          <w:szCs w:val="28"/>
        </w:rPr>
        <w:t>в</w:t>
      </w:r>
      <w:r w:rsidRPr="00F06384">
        <w:rPr>
          <w:rFonts w:ascii="Times New Roman" w:hAnsi="Times New Roman" w:cs="Times New Roman"/>
          <w:sz w:val="28"/>
          <w:szCs w:val="28"/>
        </w:rPr>
        <w:t xml:space="preserve">ленных в отношении автомобильных дорог местного значения: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w:t>
      </w:r>
      <w:r w:rsidRPr="00F06384">
        <w:rPr>
          <w:rFonts w:ascii="Times New Roman" w:hAnsi="Times New Roman" w:cs="Times New Roman"/>
          <w:sz w:val="28"/>
          <w:szCs w:val="28"/>
        </w:rPr>
        <w:t>а</w:t>
      </w:r>
      <w:r w:rsidRPr="00F06384">
        <w:rPr>
          <w:rFonts w:ascii="Times New Roman" w:hAnsi="Times New Roman" w:cs="Times New Roman"/>
          <w:sz w:val="28"/>
          <w:szCs w:val="28"/>
        </w:rPr>
        <w:t>ния местного значения.</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б) к осуществлению работ по капитальному ремонту, ремонту и содерж</w:t>
      </w:r>
      <w:r w:rsidRPr="00F06384">
        <w:rPr>
          <w:rFonts w:ascii="Times New Roman" w:hAnsi="Times New Roman" w:cs="Times New Roman"/>
          <w:sz w:val="28"/>
          <w:szCs w:val="28"/>
        </w:rPr>
        <w:t>а</w:t>
      </w:r>
      <w:r w:rsidRPr="00F06384">
        <w:rPr>
          <w:rFonts w:ascii="Times New Roman" w:hAnsi="Times New Roman" w:cs="Times New Roman"/>
          <w:sz w:val="28"/>
          <w:szCs w:val="28"/>
        </w:rPr>
        <w:t>нию автомобильных дорог общего пользования местного значения и иску</w:t>
      </w:r>
      <w:r w:rsidRPr="00F06384">
        <w:rPr>
          <w:rFonts w:ascii="Times New Roman" w:hAnsi="Times New Roman" w:cs="Times New Roman"/>
          <w:sz w:val="28"/>
          <w:szCs w:val="28"/>
        </w:rPr>
        <w:t>с</w:t>
      </w:r>
      <w:r w:rsidRPr="00F06384">
        <w:rPr>
          <w:rFonts w:ascii="Times New Roman" w:hAnsi="Times New Roman" w:cs="Times New Roman"/>
          <w:sz w:val="28"/>
          <w:szCs w:val="28"/>
        </w:rPr>
        <w:t>ственных дорожных сооружений на них (включая требования к дорожно-</w:t>
      </w:r>
      <w:r w:rsidRPr="00F06384">
        <w:rPr>
          <w:rFonts w:ascii="Times New Roman" w:hAnsi="Times New Roman" w:cs="Times New Roman"/>
          <w:sz w:val="28"/>
          <w:szCs w:val="28"/>
        </w:rPr>
        <w:lastRenderedPageBreak/>
        <w:t>строительным материалам и изделиям) в части обеспечения сохранности авт</w:t>
      </w:r>
      <w:r w:rsidRPr="00F06384">
        <w:rPr>
          <w:rFonts w:ascii="Times New Roman" w:hAnsi="Times New Roman" w:cs="Times New Roman"/>
          <w:sz w:val="28"/>
          <w:szCs w:val="28"/>
        </w:rPr>
        <w:t>о</w:t>
      </w:r>
      <w:r w:rsidRPr="00F06384">
        <w:rPr>
          <w:rFonts w:ascii="Times New Roman" w:hAnsi="Times New Roman" w:cs="Times New Roman"/>
          <w:sz w:val="28"/>
          <w:szCs w:val="28"/>
        </w:rPr>
        <w:t>мобильных дорог общего пользования местного значения.</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2.2. установленных в отношении перевозок по муниципальным маршр</w:t>
      </w:r>
      <w:r w:rsidRPr="00F06384">
        <w:rPr>
          <w:rFonts w:ascii="Times New Roman" w:hAnsi="Times New Roman" w:cs="Times New Roman"/>
          <w:sz w:val="28"/>
          <w:szCs w:val="28"/>
        </w:rPr>
        <w:t>у</w:t>
      </w:r>
      <w:r w:rsidRPr="00F06384">
        <w:rPr>
          <w:rFonts w:ascii="Times New Roman" w:hAnsi="Times New Roman" w:cs="Times New Roman"/>
          <w:sz w:val="28"/>
          <w:szCs w:val="28"/>
        </w:rPr>
        <w:t>там регулярных перевозок, не относящихся к предмету федерального госуда</w:t>
      </w:r>
      <w:r w:rsidRPr="00F06384">
        <w:rPr>
          <w:rFonts w:ascii="Times New Roman" w:hAnsi="Times New Roman" w:cs="Times New Roman"/>
          <w:sz w:val="28"/>
          <w:szCs w:val="28"/>
        </w:rPr>
        <w:t>р</w:t>
      </w:r>
      <w:r w:rsidRPr="00F06384">
        <w:rPr>
          <w:rFonts w:ascii="Times New Roman" w:hAnsi="Times New Roman" w:cs="Times New Roman"/>
          <w:sz w:val="28"/>
          <w:szCs w:val="28"/>
        </w:rPr>
        <w:t>ственного контроля (надзора) на автомобильном транспорте, и в дорожном х</w:t>
      </w:r>
      <w:r w:rsidRPr="00F06384">
        <w:rPr>
          <w:rFonts w:ascii="Times New Roman" w:hAnsi="Times New Roman" w:cs="Times New Roman"/>
          <w:sz w:val="28"/>
          <w:szCs w:val="28"/>
        </w:rPr>
        <w:t>о</w:t>
      </w:r>
      <w:r w:rsidRPr="00F06384">
        <w:rPr>
          <w:rFonts w:ascii="Times New Roman" w:hAnsi="Times New Roman" w:cs="Times New Roman"/>
          <w:sz w:val="28"/>
          <w:szCs w:val="28"/>
        </w:rPr>
        <w:t>зяйстве в области организации регулярных перевозок.</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3. Муниципальный контроль в части соблюдения обязательных требов</w:t>
      </w:r>
      <w:r w:rsidRPr="00F06384">
        <w:rPr>
          <w:rFonts w:ascii="Times New Roman" w:hAnsi="Times New Roman" w:cs="Times New Roman"/>
          <w:sz w:val="28"/>
          <w:szCs w:val="28"/>
        </w:rPr>
        <w:t>а</w:t>
      </w:r>
      <w:r w:rsidRPr="00F06384">
        <w:rPr>
          <w:rFonts w:ascii="Times New Roman" w:hAnsi="Times New Roman" w:cs="Times New Roman"/>
          <w:sz w:val="28"/>
          <w:szCs w:val="28"/>
        </w:rPr>
        <w:t>ний, указанных в п. 2 настоящего раздела осуществляется отделом градостро</w:t>
      </w:r>
      <w:r w:rsidRPr="00F06384">
        <w:rPr>
          <w:rFonts w:ascii="Times New Roman" w:hAnsi="Times New Roman" w:cs="Times New Roman"/>
          <w:sz w:val="28"/>
          <w:szCs w:val="28"/>
        </w:rPr>
        <w:t>и</w:t>
      </w:r>
      <w:r w:rsidRPr="00F06384">
        <w:rPr>
          <w:rFonts w:ascii="Times New Roman" w:hAnsi="Times New Roman" w:cs="Times New Roman"/>
          <w:sz w:val="28"/>
          <w:szCs w:val="28"/>
        </w:rPr>
        <w:t>тельства, дорожной деятельности и транспорта Администрации муниципальн</w:t>
      </w:r>
      <w:r w:rsidRPr="00F06384">
        <w:rPr>
          <w:rFonts w:ascii="Times New Roman" w:hAnsi="Times New Roman" w:cs="Times New Roman"/>
          <w:sz w:val="28"/>
          <w:szCs w:val="28"/>
        </w:rPr>
        <w:t>о</w:t>
      </w:r>
      <w:r w:rsidRPr="00F06384">
        <w:rPr>
          <w:rFonts w:ascii="Times New Roman" w:hAnsi="Times New Roman" w:cs="Times New Roman"/>
          <w:sz w:val="28"/>
          <w:szCs w:val="28"/>
        </w:rPr>
        <w:t>го района (далее – Отдел, Контрольный орган).</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4. Должностное лицо Отдела</w:t>
      </w:r>
      <w:r w:rsidRPr="00F06384">
        <w:rPr>
          <w:rFonts w:ascii="Times New Roman" w:hAnsi="Times New Roman" w:cs="Times New Roman"/>
          <w:i/>
          <w:sz w:val="28"/>
          <w:szCs w:val="28"/>
        </w:rPr>
        <w:t>,</w:t>
      </w:r>
      <w:r w:rsidRPr="00F06384">
        <w:rPr>
          <w:rFonts w:ascii="Times New Roman" w:hAnsi="Times New Roman" w:cs="Times New Roman"/>
          <w:sz w:val="28"/>
          <w:szCs w:val="28"/>
        </w:rPr>
        <w:t xml:space="preserve"> уполномоченное осуществлять муниц</w:t>
      </w:r>
      <w:r w:rsidRPr="00F06384">
        <w:rPr>
          <w:rFonts w:ascii="Times New Roman" w:hAnsi="Times New Roman" w:cs="Times New Roman"/>
          <w:sz w:val="28"/>
          <w:szCs w:val="28"/>
        </w:rPr>
        <w:t>и</w:t>
      </w:r>
      <w:r w:rsidRPr="00F06384">
        <w:rPr>
          <w:rFonts w:ascii="Times New Roman" w:hAnsi="Times New Roman" w:cs="Times New Roman"/>
          <w:sz w:val="28"/>
          <w:szCs w:val="28"/>
        </w:rPr>
        <w:t>пальный контроль от имени Администрации муниципального района, является муниципальным инспектором (далее – Инспектор).</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Должностным лицом Отдела, уполномоченным на принятие решения о проведении контрольных (надзорных) мероприятий, является:</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i/>
          <w:sz w:val="28"/>
          <w:szCs w:val="28"/>
        </w:rPr>
        <w:t xml:space="preserve"> - </w:t>
      </w:r>
      <w:r w:rsidRPr="00F06384">
        <w:rPr>
          <w:rFonts w:ascii="Times New Roman" w:hAnsi="Times New Roman" w:cs="Times New Roman"/>
          <w:sz w:val="28"/>
          <w:szCs w:val="28"/>
        </w:rPr>
        <w:t>начальник отдела градостроительства, дорожной деятельности и тран</w:t>
      </w:r>
      <w:r w:rsidRPr="00F06384">
        <w:rPr>
          <w:rFonts w:ascii="Times New Roman" w:hAnsi="Times New Roman" w:cs="Times New Roman"/>
          <w:sz w:val="28"/>
          <w:szCs w:val="28"/>
        </w:rPr>
        <w:t>с</w:t>
      </w:r>
      <w:r w:rsidRPr="00F06384">
        <w:rPr>
          <w:rFonts w:ascii="Times New Roman" w:hAnsi="Times New Roman" w:cs="Times New Roman"/>
          <w:sz w:val="28"/>
          <w:szCs w:val="28"/>
        </w:rPr>
        <w:t>порта;</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i/>
          <w:sz w:val="28"/>
          <w:szCs w:val="28"/>
        </w:rPr>
        <w:t xml:space="preserve">- </w:t>
      </w:r>
      <w:r w:rsidRPr="00F06384">
        <w:rPr>
          <w:rFonts w:ascii="Times New Roman" w:hAnsi="Times New Roman" w:cs="Times New Roman"/>
          <w:sz w:val="28"/>
          <w:szCs w:val="28"/>
        </w:rPr>
        <w:t>ведущий специалист отдела градостроительства, дорожной деятельн</w:t>
      </w:r>
      <w:r w:rsidRPr="00F06384">
        <w:rPr>
          <w:rFonts w:ascii="Times New Roman" w:hAnsi="Times New Roman" w:cs="Times New Roman"/>
          <w:sz w:val="28"/>
          <w:szCs w:val="28"/>
        </w:rPr>
        <w:t>о</w:t>
      </w:r>
      <w:r w:rsidRPr="00F06384">
        <w:rPr>
          <w:rFonts w:ascii="Times New Roman" w:hAnsi="Times New Roman" w:cs="Times New Roman"/>
          <w:sz w:val="28"/>
          <w:szCs w:val="28"/>
        </w:rPr>
        <w:t>сти и транспорта;</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5. Муниципальный контроль осуществляется в отношении граждан и о</w:t>
      </w:r>
      <w:r w:rsidRPr="00F06384">
        <w:rPr>
          <w:rFonts w:ascii="Times New Roman" w:hAnsi="Times New Roman" w:cs="Times New Roman"/>
          <w:sz w:val="28"/>
          <w:szCs w:val="28"/>
        </w:rPr>
        <w:t>р</w:t>
      </w:r>
      <w:r w:rsidRPr="00F06384">
        <w:rPr>
          <w:rFonts w:ascii="Times New Roman" w:hAnsi="Times New Roman" w:cs="Times New Roman"/>
          <w:sz w:val="28"/>
          <w:szCs w:val="28"/>
        </w:rPr>
        <w:t xml:space="preserve">ганизаций, деятельность, действия или </w:t>
      </w:r>
      <w:proofErr w:type="gramStart"/>
      <w:r w:rsidRPr="00F06384">
        <w:rPr>
          <w:rFonts w:ascii="Times New Roman" w:hAnsi="Times New Roman" w:cs="Times New Roman"/>
          <w:sz w:val="28"/>
          <w:szCs w:val="28"/>
        </w:rPr>
        <w:t>результаты</w:t>
      </w:r>
      <w:proofErr w:type="gramEnd"/>
      <w:r w:rsidRPr="00F06384">
        <w:rPr>
          <w:rFonts w:ascii="Times New Roman" w:hAnsi="Times New Roman" w:cs="Times New Roman"/>
          <w:sz w:val="28"/>
          <w:szCs w:val="28"/>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6. Объектами муниципального контроля являются: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2) результаты деятельности контролируемых лиц, в том числе работы и услуги, к которым предъявляются обязательные требования; </w:t>
      </w:r>
    </w:p>
    <w:p w:rsidR="009F73F4" w:rsidRPr="00F06384" w:rsidRDefault="009F73F4" w:rsidP="00F06384">
      <w:pPr>
        <w:spacing w:line="360" w:lineRule="atLeast"/>
        <w:ind w:firstLine="709"/>
        <w:jc w:val="both"/>
        <w:rPr>
          <w:rFonts w:ascii="Times New Roman" w:hAnsi="Times New Roman" w:cs="Times New Roman"/>
          <w:sz w:val="28"/>
          <w:szCs w:val="28"/>
        </w:rPr>
      </w:pPr>
      <w:proofErr w:type="gramStart"/>
      <w:r w:rsidRPr="00F06384">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w:t>
      </w:r>
      <w:r w:rsidRPr="00F06384">
        <w:rPr>
          <w:rFonts w:ascii="Times New Roman" w:hAnsi="Times New Roman" w:cs="Times New Roman"/>
          <w:sz w:val="28"/>
          <w:szCs w:val="28"/>
        </w:rPr>
        <w:t>а</w:t>
      </w:r>
      <w:r w:rsidRPr="00F06384">
        <w:rPr>
          <w:rFonts w:ascii="Times New Roman" w:hAnsi="Times New Roman" w:cs="Times New Roman"/>
          <w:sz w:val="28"/>
          <w:szCs w:val="28"/>
        </w:rPr>
        <w:t xml:space="preserve">дении и (или) пользовании контролируемых лиц, к которым предъявляются обязательные требования (далее - производственные объекты). </w:t>
      </w:r>
      <w:proofErr w:type="gramEnd"/>
    </w:p>
    <w:p w:rsidR="009F73F4" w:rsidRPr="00F06384" w:rsidRDefault="009F73F4" w:rsidP="00F06384">
      <w:pPr>
        <w:adjustRightInd w:val="0"/>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7. Орган муниципального контроля осуществляет учет объектов муниц</w:t>
      </w:r>
      <w:r w:rsidRPr="00F06384">
        <w:rPr>
          <w:rFonts w:ascii="Times New Roman" w:hAnsi="Times New Roman" w:cs="Times New Roman"/>
          <w:sz w:val="28"/>
          <w:szCs w:val="28"/>
        </w:rPr>
        <w:t>и</w:t>
      </w:r>
      <w:r w:rsidRPr="00F06384">
        <w:rPr>
          <w:rFonts w:ascii="Times New Roman" w:hAnsi="Times New Roman" w:cs="Times New Roman"/>
          <w:sz w:val="28"/>
          <w:szCs w:val="28"/>
        </w:rPr>
        <w:t xml:space="preserve">пального контроля. </w:t>
      </w:r>
      <w:r w:rsidRPr="00F06384">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F06384">
        <w:rPr>
          <w:rFonts w:ascii="Times New Roman" w:hAnsi="Times New Roman" w:cs="Times New Roman"/>
          <w:sz w:val="28"/>
          <w:szCs w:val="28"/>
        </w:rPr>
        <w:t>утверждаемой постановлением Администрации муниципального ра</w:t>
      </w:r>
      <w:r w:rsidRPr="00F06384">
        <w:rPr>
          <w:rFonts w:ascii="Times New Roman" w:hAnsi="Times New Roman" w:cs="Times New Roman"/>
          <w:sz w:val="28"/>
          <w:szCs w:val="28"/>
        </w:rPr>
        <w:t>й</w:t>
      </w:r>
      <w:r w:rsidRPr="00F06384">
        <w:rPr>
          <w:rFonts w:ascii="Times New Roman" w:hAnsi="Times New Roman" w:cs="Times New Roman"/>
          <w:sz w:val="28"/>
          <w:szCs w:val="28"/>
        </w:rPr>
        <w:t xml:space="preserve">она. Должностными лицами обеспечивается актуальность сведений об объектах </w:t>
      </w:r>
      <w:r w:rsidRPr="00F06384">
        <w:rPr>
          <w:rFonts w:ascii="Times New Roman" w:hAnsi="Times New Roman" w:cs="Times New Roman"/>
          <w:sz w:val="28"/>
          <w:szCs w:val="28"/>
        </w:rPr>
        <w:lastRenderedPageBreak/>
        <w:t>контроля в журнале учета объектов контроля путем обновления сведений не реже одного раза в год.</w:t>
      </w:r>
    </w:p>
    <w:p w:rsidR="009F73F4" w:rsidRPr="00F06384" w:rsidRDefault="009F73F4" w:rsidP="00F06384">
      <w:pPr>
        <w:pStyle w:val="ConsPlusNormal"/>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При сборе, обработке, анализе и учете сведений об объектах контроля для целей их учета должностные лица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w:t>
      </w:r>
      <w:r w:rsidRPr="00F06384">
        <w:rPr>
          <w:rFonts w:ascii="Times New Roman" w:hAnsi="Times New Roman" w:cs="Times New Roman"/>
          <w:sz w:val="28"/>
          <w:szCs w:val="28"/>
        </w:rPr>
        <w:t>р</w:t>
      </w:r>
      <w:r w:rsidRPr="00F06384">
        <w:rPr>
          <w:rFonts w:ascii="Times New Roman" w:hAnsi="Times New Roman" w:cs="Times New Roman"/>
          <w:sz w:val="28"/>
          <w:szCs w:val="28"/>
        </w:rPr>
        <w:t xml:space="preserve">мацию. </w:t>
      </w:r>
    </w:p>
    <w:p w:rsidR="009F73F4" w:rsidRPr="00F06384" w:rsidRDefault="009F73F4" w:rsidP="00F06384">
      <w:pPr>
        <w:pStyle w:val="ConsPlusNormal"/>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F06384">
        <w:rPr>
          <w:rFonts w:ascii="Times New Roman" w:hAnsi="Times New Roman" w:cs="Times New Roman"/>
          <w:sz w:val="28"/>
          <w:szCs w:val="28"/>
        </w:rPr>
        <w:t>также</w:t>
      </w:r>
      <w:proofErr w:type="gramEnd"/>
      <w:r w:rsidRPr="00F06384">
        <w:rPr>
          <w:rFonts w:ascii="Times New Roman" w:hAnsi="Times New Roman" w:cs="Times New Roman"/>
          <w:sz w:val="28"/>
          <w:szCs w:val="28"/>
        </w:rPr>
        <w:t xml:space="preserve"> если соответству</w:t>
      </w:r>
      <w:r w:rsidRPr="00F06384">
        <w:rPr>
          <w:rFonts w:ascii="Times New Roman" w:hAnsi="Times New Roman" w:cs="Times New Roman"/>
          <w:sz w:val="28"/>
          <w:szCs w:val="28"/>
        </w:rPr>
        <w:t>ю</w:t>
      </w:r>
      <w:r w:rsidRPr="00F06384">
        <w:rPr>
          <w:rFonts w:ascii="Times New Roman" w:hAnsi="Times New Roman" w:cs="Times New Roman"/>
          <w:sz w:val="28"/>
          <w:szCs w:val="28"/>
        </w:rPr>
        <w:t>щие сведения, документы содержатся в государственных или муниципальных информационных ресурсах;</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t>8.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t xml:space="preserve">9. </w:t>
      </w:r>
      <w:proofErr w:type="gramStart"/>
      <w:r w:rsidRPr="00F06384">
        <w:rPr>
          <w:sz w:val="28"/>
          <w:szCs w:val="28"/>
        </w:rPr>
        <w:t>Отнесение объекта контроля к одной из категорий риска осуществляе</w:t>
      </w:r>
      <w:r w:rsidRPr="00F06384">
        <w:rPr>
          <w:sz w:val="28"/>
          <w:szCs w:val="28"/>
        </w:rPr>
        <w:t>т</w:t>
      </w:r>
      <w:r w:rsidRPr="00F06384">
        <w:rPr>
          <w:sz w:val="28"/>
          <w:szCs w:val="28"/>
        </w:rPr>
        <w:t>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w:t>
      </w:r>
      <w:r w:rsidRPr="00F06384">
        <w:rPr>
          <w:sz w:val="28"/>
          <w:szCs w:val="28"/>
        </w:rPr>
        <w:t>ь</w:t>
      </w:r>
      <w:r w:rsidRPr="00F06384">
        <w:rPr>
          <w:sz w:val="28"/>
          <w:szCs w:val="28"/>
        </w:rPr>
        <w:t>ных требований, но с высокой степенью вероятности свидетельствуют о нал</w:t>
      </w:r>
      <w:r w:rsidRPr="00F06384">
        <w:rPr>
          <w:sz w:val="28"/>
          <w:szCs w:val="28"/>
        </w:rPr>
        <w:t>и</w:t>
      </w:r>
      <w:r w:rsidRPr="00F06384">
        <w:rPr>
          <w:sz w:val="28"/>
          <w:szCs w:val="28"/>
        </w:rPr>
        <w:t>чии таких нарушений и риска причинения вреда (ущерба</w:t>
      </w:r>
      <w:proofErr w:type="gramEnd"/>
      <w:r w:rsidRPr="00F06384">
        <w:rPr>
          <w:sz w:val="28"/>
          <w:szCs w:val="28"/>
        </w:rPr>
        <w:t>) охраняемым законом ценностям.</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t xml:space="preserve">10. Перечень индикаторов риска нарушения </w:t>
      </w:r>
      <w:proofErr w:type="gramStart"/>
      <w:r w:rsidRPr="00F06384">
        <w:rPr>
          <w:sz w:val="28"/>
          <w:szCs w:val="28"/>
        </w:rPr>
        <w:t>обязательных требований, проверяемых в рамках осуществления муниципального контроля установлен</w:t>
      </w:r>
      <w:proofErr w:type="gramEnd"/>
      <w:r w:rsidRPr="00F06384">
        <w:rPr>
          <w:sz w:val="28"/>
          <w:szCs w:val="28"/>
        </w:rPr>
        <w:t xml:space="preserve"> приложением 2 к настоящему Положению.</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t>11. В случае если объект контроля не отнесен к определенной категории риска, он считается отнесенным к категории низкого риска.</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t>12.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t>13 Виды, периодичность проведения плановых контрольных меропри</w:t>
      </w:r>
      <w:r w:rsidRPr="00F06384">
        <w:rPr>
          <w:sz w:val="28"/>
          <w:szCs w:val="28"/>
        </w:rPr>
        <w:t>я</w:t>
      </w:r>
      <w:r w:rsidRPr="00F06384">
        <w:rPr>
          <w:sz w:val="28"/>
          <w:szCs w:val="28"/>
        </w:rPr>
        <w:t>тий в отношении объектов контроля, отнесенных к определенным категориям риска, определяются соразмерно рискам причинения вреда (ущерба).</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t>14 Контрольный орган может проводить следующие виды плановых ко</w:t>
      </w:r>
      <w:r w:rsidRPr="00F06384">
        <w:rPr>
          <w:sz w:val="28"/>
          <w:szCs w:val="28"/>
        </w:rPr>
        <w:t>н</w:t>
      </w:r>
      <w:r w:rsidRPr="00F06384">
        <w:rPr>
          <w:sz w:val="28"/>
          <w:szCs w:val="28"/>
        </w:rPr>
        <w:t>трольных мероприятий:</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t>инспекционный визит;</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t>рейдовый осмотр;</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t>документарная проверка;</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t>выездная проверка.</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lastRenderedPageBreak/>
        <w:t>В отношении объектов, относящихся к категории значительного риска, проводятся: инспекционный визит, рейдовый осмотр, документарная проверка, выездная проверка.</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t>В отношении объектов, относящихся к категории среднего риска, пров</w:t>
      </w:r>
      <w:r w:rsidRPr="00F06384">
        <w:rPr>
          <w:sz w:val="28"/>
          <w:szCs w:val="28"/>
        </w:rPr>
        <w:t>о</w:t>
      </w:r>
      <w:r w:rsidRPr="00F06384">
        <w:rPr>
          <w:sz w:val="28"/>
          <w:szCs w:val="28"/>
        </w:rPr>
        <w:t>дятся: инспекционный визит, рейдовый осмотр, документарная проверка, в</w:t>
      </w:r>
      <w:r w:rsidRPr="00F06384">
        <w:rPr>
          <w:sz w:val="28"/>
          <w:szCs w:val="28"/>
        </w:rPr>
        <w:t>ы</w:t>
      </w:r>
      <w:r w:rsidRPr="00F06384">
        <w:rPr>
          <w:sz w:val="28"/>
          <w:szCs w:val="28"/>
        </w:rPr>
        <w:t>ездная проверка.</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t>В отношении объектов, относящихся к категории умеренного риска, пр</w:t>
      </w:r>
      <w:r w:rsidRPr="00F06384">
        <w:rPr>
          <w:sz w:val="28"/>
          <w:szCs w:val="28"/>
        </w:rPr>
        <w:t>о</w:t>
      </w:r>
      <w:r w:rsidRPr="00F06384">
        <w:rPr>
          <w:sz w:val="28"/>
          <w:szCs w:val="28"/>
        </w:rPr>
        <w:t>водятся: инспекционный визит, рейдовый осмотр, документарная проверка, в</w:t>
      </w:r>
      <w:r w:rsidRPr="00F06384">
        <w:rPr>
          <w:sz w:val="28"/>
          <w:szCs w:val="28"/>
        </w:rPr>
        <w:t>ы</w:t>
      </w:r>
      <w:r w:rsidRPr="00F06384">
        <w:rPr>
          <w:sz w:val="28"/>
          <w:szCs w:val="28"/>
        </w:rPr>
        <w:t>ездная проверка.</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t>15.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t>Периодичность проведения плановых контрольных мероприятий в отн</w:t>
      </w:r>
      <w:r w:rsidRPr="00F06384">
        <w:rPr>
          <w:sz w:val="28"/>
          <w:szCs w:val="28"/>
        </w:rPr>
        <w:t>о</w:t>
      </w:r>
      <w:r w:rsidRPr="00F06384">
        <w:rPr>
          <w:sz w:val="28"/>
          <w:szCs w:val="28"/>
        </w:rPr>
        <w:t>шении объектов контроля, отнесенных к категории среднего и умеренного ри</w:t>
      </w:r>
      <w:r w:rsidRPr="00F06384">
        <w:rPr>
          <w:sz w:val="28"/>
          <w:szCs w:val="28"/>
        </w:rPr>
        <w:t>с</w:t>
      </w:r>
      <w:r w:rsidRPr="00F06384">
        <w:rPr>
          <w:sz w:val="28"/>
          <w:szCs w:val="28"/>
        </w:rPr>
        <w:t>ка – один раз в 4 года.</w:t>
      </w:r>
    </w:p>
    <w:p w:rsidR="009F73F4" w:rsidRPr="00F06384" w:rsidRDefault="009F73F4" w:rsidP="00F06384">
      <w:pPr>
        <w:pStyle w:val="ac"/>
        <w:spacing w:before="0" w:beforeAutospacing="0" w:after="0" w:afterAutospacing="0" w:line="360" w:lineRule="atLeast"/>
        <w:ind w:firstLine="709"/>
        <w:jc w:val="both"/>
        <w:rPr>
          <w:sz w:val="28"/>
          <w:szCs w:val="28"/>
        </w:rPr>
      </w:pPr>
      <w:r w:rsidRPr="00F06384">
        <w:rPr>
          <w:sz w:val="28"/>
          <w:szCs w:val="28"/>
        </w:rPr>
        <w:t>Плановые контрольные мероприятия в отношении объекта контроля, о</w:t>
      </w:r>
      <w:r w:rsidRPr="00F06384">
        <w:rPr>
          <w:sz w:val="28"/>
          <w:szCs w:val="28"/>
        </w:rPr>
        <w:t>т</w:t>
      </w:r>
      <w:r w:rsidRPr="00F06384">
        <w:rPr>
          <w:sz w:val="28"/>
          <w:szCs w:val="28"/>
        </w:rPr>
        <w:t>несенного к категории низкого риска, не проводятся.</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16. Муниципальный контроль осуществляется в отношении граждан, в том числе осуществляющих деятельность в качестве индивидуальных предпр</w:t>
      </w:r>
      <w:r w:rsidRPr="00F06384">
        <w:rPr>
          <w:rFonts w:ascii="Times New Roman" w:hAnsi="Times New Roman" w:cs="Times New Roman"/>
          <w:sz w:val="28"/>
          <w:szCs w:val="28"/>
        </w:rPr>
        <w:t>и</w:t>
      </w:r>
      <w:r w:rsidRPr="00F06384">
        <w:rPr>
          <w:rFonts w:ascii="Times New Roman" w:hAnsi="Times New Roman" w:cs="Times New Roman"/>
          <w:sz w:val="28"/>
          <w:szCs w:val="28"/>
        </w:rPr>
        <w:t>нимателей, организаций, в том числе коммерческих и некоммерческих орган</w:t>
      </w:r>
      <w:r w:rsidRPr="00F06384">
        <w:rPr>
          <w:rFonts w:ascii="Times New Roman" w:hAnsi="Times New Roman" w:cs="Times New Roman"/>
          <w:sz w:val="28"/>
          <w:szCs w:val="28"/>
        </w:rPr>
        <w:t>и</w:t>
      </w:r>
      <w:r w:rsidRPr="00F06384">
        <w:rPr>
          <w:rFonts w:ascii="Times New Roman" w:hAnsi="Times New Roman" w:cs="Times New Roman"/>
          <w:sz w:val="28"/>
          <w:szCs w:val="28"/>
        </w:rPr>
        <w:t>заций любых форм собственности и организационно-правовых форм,  органов местного самоуправления (далее - контролируемые лица).</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17. Решения и действия (бездействие) должностных лиц, осуществля</w:t>
      </w:r>
      <w:r w:rsidRPr="00F06384">
        <w:rPr>
          <w:rFonts w:ascii="Times New Roman" w:hAnsi="Times New Roman" w:cs="Times New Roman"/>
          <w:sz w:val="28"/>
          <w:szCs w:val="28"/>
        </w:rPr>
        <w:t>ю</w:t>
      </w:r>
      <w:r w:rsidRPr="00F06384">
        <w:rPr>
          <w:rFonts w:ascii="Times New Roman" w:hAnsi="Times New Roman" w:cs="Times New Roman"/>
          <w:sz w:val="28"/>
          <w:szCs w:val="28"/>
        </w:rPr>
        <w:t>щих муниципальный контроль, могут быть обжалованы в порядке, установле</w:t>
      </w:r>
      <w:r w:rsidRPr="00F06384">
        <w:rPr>
          <w:rFonts w:ascii="Times New Roman" w:hAnsi="Times New Roman" w:cs="Times New Roman"/>
          <w:sz w:val="28"/>
          <w:szCs w:val="28"/>
        </w:rPr>
        <w:t>н</w:t>
      </w:r>
      <w:r w:rsidRPr="00F06384">
        <w:rPr>
          <w:rFonts w:ascii="Times New Roman" w:hAnsi="Times New Roman" w:cs="Times New Roman"/>
          <w:sz w:val="28"/>
          <w:szCs w:val="28"/>
        </w:rPr>
        <w:t>ном законодательством Российской Федерации.</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Досудебный порядок подачи жалоб, установленный главой 9 Федерал</w:t>
      </w:r>
      <w:r w:rsidRPr="00F06384">
        <w:rPr>
          <w:rFonts w:ascii="Times New Roman" w:hAnsi="Times New Roman" w:cs="Times New Roman"/>
          <w:sz w:val="28"/>
          <w:szCs w:val="28"/>
        </w:rPr>
        <w:t>ь</w:t>
      </w:r>
      <w:r w:rsidRPr="00F06384">
        <w:rPr>
          <w:rFonts w:ascii="Times New Roman" w:hAnsi="Times New Roman" w:cs="Times New Roman"/>
          <w:sz w:val="28"/>
          <w:szCs w:val="28"/>
        </w:rPr>
        <w:t xml:space="preserve">ного закона от 31 июля 2020 </w:t>
      </w:r>
      <w:r w:rsidR="00F06384">
        <w:rPr>
          <w:rFonts w:ascii="Times New Roman" w:hAnsi="Times New Roman" w:cs="Times New Roman"/>
          <w:sz w:val="28"/>
          <w:szCs w:val="28"/>
        </w:rPr>
        <w:t xml:space="preserve">года </w:t>
      </w:r>
      <w:r w:rsidRPr="00F06384">
        <w:rPr>
          <w:rFonts w:ascii="Times New Roman" w:hAnsi="Times New Roman" w:cs="Times New Roman"/>
          <w:sz w:val="28"/>
          <w:szCs w:val="28"/>
        </w:rPr>
        <w:t>№ 248-ФЗ «О государственном надзоре и м</w:t>
      </w:r>
      <w:r w:rsidRPr="00F06384">
        <w:rPr>
          <w:rFonts w:ascii="Times New Roman" w:hAnsi="Times New Roman" w:cs="Times New Roman"/>
          <w:sz w:val="28"/>
          <w:szCs w:val="28"/>
        </w:rPr>
        <w:t>у</w:t>
      </w:r>
      <w:r w:rsidRPr="00F06384">
        <w:rPr>
          <w:rFonts w:ascii="Times New Roman" w:hAnsi="Times New Roman" w:cs="Times New Roman"/>
          <w:sz w:val="28"/>
          <w:szCs w:val="28"/>
        </w:rPr>
        <w:t>ниципальном контроле в Российской Федерации», при осуществлении муниц</w:t>
      </w:r>
      <w:r w:rsidRPr="00F06384">
        <w:rPr>
          <w:rFonts w:ascii="Times New Roman" w:hAnsi="Times New Roman" w:cs="Times New Roman"/>
          <w:sz w:val="28"/>
          <w:szCs w:val="28"/>
        </w:rPr>
        <w:t>и</w:t>
      </w:r>
      <w:r w:rsidRPr="00F06384">
        <w:rPr>
          <w:rFonts w:ascii="Times New Roman" w:hAnsi="Times New Roman" w:cs="Times New Roman"/>
          <w:sz w:val="28"/>
          <w:szCs w:val="28"/>
        </w:rPr>
        <w:t xml:space="preserve">пального контроля не применяется. </w:t>
      </w:r>
    </w:p>
    <w:p w:rsidR="009F73F4" w:rsidRPr="00F06384" w:rsidRDefault="009F73F4" w:rsidP="00F06384">
      <w:pPr>
        <w:spacing w:line="360" w:lineRule="atLeast"/>
        <w:ind w:firstLine="709"/>
        <w:rPr>
          <w:rFonts w:ascii="Times New Roman" w:hAnsi="Times New Roman" w:cs="Times New Roman"/>
          <w:sz w:val="28"/>
          <w:szCs w:val="28"/>
        </w:rPr>
      </w:pPr>
    </w:p>
    <w:p w:rsidR="009F73F4" w:rsidRDefault="009F73F4" w:rsidP="00F06384">
      <w:pPr>
        <w:pStyle w:val="aa"/>
        <w:spacing w:line="360" w:lineRule="atLeast"/>
        <w:ind w:left="0" w:firstLine="709"/>
        <w:jc w:val="center"/>
        <w:outlineLvl w:val="0"/>
        <w:rPr>
          <w:b/>
          <w:bCs/>
          <w:sz w:val="28"/>
          <w:szCs w:val="28"/>
        </w:rPr>
      </w:pPr>
      <w:r w:rsidRPr="00F06384">
        <w:rPr>
          <w:b/>
          <w:bCs/>
          <w:sz w:val="28"/>
          <w:szCs w:val="28"/>
          <w:lang w:val="en-US"/>
        </w:rPr>
        <w:t>II</w:t>
      </w:r>
      <w:r w:rsidRPr="00F06384">
        <w:rPr>
          <w:b/>
          <w:bCs/>
          <w:sz w:val="28"/>
          <w:szCs w:val="28"/>
        </w:rPr>
        <w:t>. Управление рисками причинения вреда (ущерба) охраняемым з</w:t>
      </w:r>
      <w:r w:rsidRPr="00F06384">
        <w:rPr>
          <w:b/>
          <w:bCs/>
          <w:sz w:val="28"/>
          <w:szCs w:val="28"/>
        </w:rPr>
        <w:t>а</w:t>
      </w:r>
      <w:r w:rsidRPr="00F06384">
        <w:rPr>
          <w:b/>
          <w:bCs/>
          <w:sz w:val="28"/>
          <w:szCs w:val="28"/>
        </w:rPr>
        <w:t>коном ценностям при осуществлении муниципального контроля</w:t>
      </w:r>
    </w:p>
    <w:p w:rsidR="00F06384" w:rsidRPr="00F06384" w:rsidRDefault="00F06384" w:rsidP="00F06384">
      <w:pPr>
        <w:pStyle w:val="aa"/>
        <w:spacing w:line="360" w:lineRule="atLeast"/>
        <w:ind w:left="0" w:firstLine="709"/>
        <w:jc w:val="center"/>
        <w:outlineLvl w:val="0"/>
        <w:rPr>
          <w:b/>
          <w:bCs/>
          <w:sz w:val="28"/>
          <w:szCs w:val="28"/>
        </w:rPr>
      </w:pP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1. Муниципальный контроль</w:t>
      </w:r>
      <w:r w:rsidRPr="00F06384">
        <w:rPr>
          <w:rFonts w:ascii="Times New Roman" w:hAnsi="Times New Roman" w:cs="Times New Roman"/>
          <w:i/>
          <w:sz w:val="28"/>
          <w:szCs w:val="28"/>
        </w:rPr>
        <w:t xml:space="preserve"> </w:t>
      </w:r>
      <w:r w:rsidRPr="00F06384">
        <w:rPr>
          <w:rFonts w:ascii="Times New Roman" w:hAnsi="Times New Roman" w:cs="Times New Roman"/>
          <w:sz w:val="28"/>
          <w:szCs w:val="28"/>
        </w:rPr>
        <w:t>осуществляется на основе управления ри</w:t>
      </w:r>
      <w:r w:rsidRPr="00F06384">
        <w:rPr>
          <w:rFonts w:ascii="Times New Roman" w:hAnsi="Times New Roman" w:cs="Times New Roman"/>
          <w:sz w:val="28"/>
          <w:szCs w:val="28"/>
        </w:rPr>
        <w:t>с</w:t>
      </w:r>
      <w:r w:rsidRPr="00F06384">
        <w:rPr>
          <w:rFonts w:ascii="Times New Roman" w:hAnsi="Times New Roman" w:cs="Times New Roman"/>
          <w:sz w:val="28"/>
          <w:szCs w:val="28"/>
        </w:rPr>
        <w:t>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w:t>
      </w:r>
      <w:r w:rsidRPr="00F06384">
        <w:rPr>
          <w:rFonts w:ascii="Times New Roman" w:hAnsi="Times New Roman" w:cs="Times New Roman"/>
          <w:sz w:val="28"/>
          <w:szCs w:val="28"/>
        </w:rPr>
        <w:t>ь</w:t>
      </w:r>
      <w:r w:rsidRPr="00F06384">
        <w:rPr>
          <w:rFonts w:ascii="Times New Roman" w:hAnsi="Times New Roman" w:cs="Times New Roman"/>
          <w:sz w:val="28"/>
          <w:szCs w:val="28"/>
        </w:rPr>
        <w:t>таты.</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569485A" wp14:editId="43099A1C">
                <wp:simplePos x="0" y="0"/>
                <wp:positionH relativeFrom="column">
                  <wp:posOffset>6492875</wp:posOffset>
                </wp:positionH>
                <wp:positionV relativeFrom="paragraph">
                  <wp:posOffset>123825</wp:posOffset>
                </wp:positionV>
                <wp:extent cx="2089150" cy="1482090"/>
                <wp:effectExtent l="0" t="0" r="25400" b="228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482090"/>
                        </a:xfrm>
                        <a:prstGeom prst="rect">
                          <a:avLst/>
                        </a:prstGeom>
                        <a:solidFill>
                          <a:srgbClr val="FFFFFF"/>
                        </a:solidFill>
                        <a:ln w="9525">
                          <a:solidFill>
                            <a:srgbClr val="000000"/>
                          </a:solidFill>
                          <a:miter lim="800000"/>
                          <a:headEnd/>
                          <a:tailEnd/>
                        </a:ln>
                      </wps:spPr>
                      <wps:txbx>
                        <w:txbxContent>
                          <w:p w:rsidR="009F73F4" w:rsidRDefault="009F73F4" w:rsidP="009F73F4">
                            <w:pPr>
                              <w:contextualSpacing/>
                              <w:rPr>
                                <w:i/>
                                <w:sz w:val="20"/>
                                <w:szCs w:val="20"/>
                              </w:rPr>
                            </w:pPr>
                            <w:proofErr w:type="gramStart"/>
                            <w:r w:rsidRPr="00C07EFA">
                              <w:rPr>
                                <w:i/>
                                <w:sz w:val="20"/>
                                <w:szCs w:val="20"/>
                              </w:rPr>
                              <w:t>(В соответствии с ч. 2 ст. 23 ФЗ № 248-ФЗ пол</w:t>
                            </w:r>
                            <w:r w:rsidRPr="00C07EFA">
                              <w:rPr>
                                <w:i/>
                                <w:sz w:val="20"/>
                                <w:szCs w:val="20"/>
                              </w:rPr>
                              <w:t>о</w:t>
                            </w:r>
                            <w:r w:rsidRPr="00C07EFA">
                              <w:rPr>
                                <w:i/>
                                <w:sz w:val="20"/>
                                <w:szCs w:val="20"/>
                              </w:rPr>
                              <w:t>жением о виде контроля должно быть определено не менее 3 категорий риска, в том числе в обязательном порядке к</w:t>
                            </w:r>
                            <w:r w:rsidRPr="00C07EFA">
                              <w:rPr>
                                <w:i/>
                                <w:sz w:val="20"/>
                                <w:szCs w:val="20"/>
                              </w:rPr>
                              <w:t>а</w:t>
                            </w:r>
                            <w:r w:rsidRPr="00C07EFA">
                              <w:rPr>
                                <w:i/>
                                <w:sz w:val="20"/>
                                <w:szCs w:val="20"/>
                              </w:rPr>
                              <w:t>тегория низкого риска.</w:t>
                            </w:r>
                            <w:proofErr w:type="gramEnd"/>
                            <w:r w:rsidRPr="00C07EFA">
                              <w:rPr>
                                <w:i/>
                                <w:sz w:val="20"/>
                                <w:szCs w:val="20"/>
                              </w:rPr>
                              <w:t xml:space="preserve"> </w:t>
                            </w:r>
                            <w:proofErr w:type="gramStart"/>
                            <w:r w:rsidRPr="00C07EFA">
                              <w:rPr>
                                <w:i/>
                                <w:sz w:val="20"/>
                                <w:szCs w:val="20"/>
                              </w:rPr>
                              <w:t>В примере указаны все во</w:t>
                            </w:r>
                            <w:r w:rsidRPr="00C07EFA">
                              <w:rPr>
                                <w:i/>
                                <w:sz w:val="20"/>
                                <w:szCs w:val="20"/>
                              </w:rPr>
                              <w:t>з</w:t>
                            </w:r>
                            <w:r w:rsidRPr="00C07EFA">
                              <w:rPr>
                                <w:i/>
                                <w:sz w:val="20"/>
                                <w:szCs w:val="20"/>
                              </w:rPr>
                              <w:t>можные категории).</w:t>
                            </w:r>
                            <w:proofErr w:type="gramEnd"/>
                          </w:p>
                          <w:p w:rsidR="009F73F4" w:rsidRPr="00C07EFA" w:rsidRDefault="009F73F4" w:rsidP="009F73F4">
                            <w:pPr>
                              <w:contextualSpacing/>
                              <w:rPr>
                                <w:sz w:val="20"/>
                                <w:szCs w:val="20"/>
                              </w:rPr>
                            </w:pPr>
                            <w:r w:rsidRPr="00C07EFA">
                              <w:rPr>
                                <w:i/>
                                <w:sz w:val="20"/>
                                <w:szCs w:val="20"/>
                                <w:highlight w:val="yellow"/>
                              </w:rPr>
                              <w:t>Пока оставил все</w:t>
                            </w:r>
                          </w:p>
                          <w:p w:rsidR="009F73F4" w:rsidRDefault="009F73F4" w:rsidP="009F7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511.25pt;margin-top:9.75pt;width:164.5pt;height:1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">
                <v:textbox>
                  <w:txbxContent>
                    <w:p w:rsidR="009F73F4" w:rsidRDefault="009F73F4" w:rsidP="009F73F4">
                      <w:pPr>
                        <w:contextualSpacing/>
                        <w:rPr>
                          <w:i/>
                          <w:sz w:val="20"/>
                          <w:szCs w:val="20"/>
                        </w:rPr>
                      </w:pPr>
                      <w:proofErr w:type="gramStart"/>
                      <w:r w:rsidRPr="00C07EFA">
                        <w:rPr>
                          <w:i/>
                          <w:sz w:val="20"/>
                          <w:szCs w:val="20"/>
                        </w:rPr>
                        <w:t>(В соответствии с ч. 2 ст. 23 ФЗ № 248-ФЗ пол</w:t>
                      </w:r>
                      <w:r w:rsidRPr="00C07EFA">
                        <w:rPr>
                          <w:i/>
                          <w:sz w:val="20"/>
                          <w:szCs w:val="20"/>
                        </w:rPr>
                        <w:t>о</w:t>
                      </w:r>
                      <w:r w:rsidRPr="00C07EFA">
                        <w:rPr>
                          <w:i/>
                          <w:sz w:val="20"/>
                          <w:szCs w:val="20"/>
                        </w:rPr>
                        <w:t>жением о виде контроля должно быть определено не менее 3 категорий риска, в том числе в обязательном порядке к</w:t>
                      </w:r>
                      <w:r w:rsidRPr="00C07EFA">
                        <w:rPr>
                          <w:i/>
                          <w:sz w:val="20"/>
                          <w:szCs w:val="20"/>
                        </w:rPr>
                        <w:t>а</w:t>
                      </w:r>
                      <w:r w:rsidRPr="00C07EFA">
                        <w:rPr>
                          <w:i/>
                          <w:sz w:val="20"/>
                          <w:szCs w:val="20"/>
                        </w:rPr>
                        <w:t>тегория низкого риска.</w:t>
                      </w:r>
                      <w:proofErr w:type="gramEnd"/>
                      <w:r w:rsidRPr="00C07EFA">
                        <w:rPr>
                          <w:i/>
                          <w:sz w:val="20"/>
                          <w:szCs w:val="20"/>
                        </w:rPr>
                        <w:t xml:space="preserve"> </w:t>
                      </w:r>
                      <w:proofErr w:type="gramStart"/>
                      <w:r w:rsidRPr="00C07EFA">
                        <w:rPr>
                          <w:i/>
                          <w:sz w:val="20"/>
                          <w:szCs w:val="20"/>
                        </w:rPr>
                        <w:t>В примере указаны все во</w:t>
                      </w:r>
                      <w:r w:rsidRPr="00C07EFA">
                        <w:rPr>
                          <w:i/>
                          <w:sz w:val="20"/>
                          <w:szCs w:val="20"/>
                        </w:rPr>
                        <w:t>з</w:t>
                      </w:r>
                      <w:r w:rsidRPr="00C07EFA">
                        <w:rPr>
                          <w:i/>
                          <w:sz w:val="20"/>
                          <w:szCs w:val="20"/>
                        </w:rPr>
                        <w:t>можные категории).</w:t>
                      </w:r>
                      <w:proofErr w:type="gramEnd"/>
                    </w:p>
                    <w:p w:rsidR="009F73F4" w:rsidRPr="00C07EFA" w:rsidRDefault="009F73F4" w:rsidP="009F73F4">
                      <w:pPr>
                        <w:contextualSpacing/>
                        <w:rPr>
                          <w:sz w:val="20"/>
                          <w:szCs w:val="20"/>
                        </w:rPr>
                      </w:pPr>
                      <w:r w:rsidRPr="00C07EFA">
                        <w:rPr>
                          <w:i/>
                          <w:sz w:val="20"/>
                          <w:szCs w:val="20"/>
                          <w:highlight w:val="yellow"/>
                        </w:rPr>
                        <w:t>Пока оставил все</w:t>
                      </w:r>
                    </w:p>
                    <w:p w:rsidR="009F73F4" w:rsidRDefault="009F73F4" w:rsidP="009F73F4"/>
                  </w:txbxContent>
                </v:textbox>
              </v:shape>
            </w:pict>
          </mc:Fallback>
        </mc:AlternateContent>
      </w:r>
      <w:r w:rsidRPr="00F06384">
        <w:rPr>
          <w:rFonts w:ascii="Times New Roman" w:hAnsi="Times New Roman" w:cs="Times New Roman"/>
          <w:sz w:val="28"/>
          <w:szCs w:val="28"/>
        </w:rPr>
        <w:t xml:space="preserve">2. </w:t>
      </w:r>
      <w:proofErr w:type="gramStart"/>
      <w:r w:rsidRPr="00F06384">
        <w:rPr>
          <w:rFonts w:ascii="Times New Roman" w:hAnsi="Times New Roman" w:cs="Times New Roman"/>
          <w:sz w:val="28"/>
          <w:szCs w:val="28"/>
        </w:rPr>
        <w:t>Для целей управления рисками причинения вреда (ущерба) охраня</w:t>
      </w:r>
      <w:r w:rsidRPr="00F06384">
        <w:rPr>
          <w:rFonts w:ascii="Times New Roman" w:hAnsi="Times New Roman" w:cs="Times New Roman"/>
          <w:sz w:val="28"/>
          <w:szCs w:val="28"/>
        </w:rPr>
        <w:t>е</w:t>
      </w:r>
      <w:r w:rsidRPr="00F06384">
        <w:rPr>
          <w:rFonts w:ascii="Times New Roman" w:hAnsi="Times New Roman" w:cs="Times New Roman"/>
          <w:sz w:val="28"/>
          <w:szCs w:val="28"/>
        </w:rPr>
        <w:t>мым законом ценностям при осуществлении муниципального контроля де</w:t>
      </w:r>
      <w:r w:rsidRPr="00F06384">
        <w:rPr>
          <w:rFonts w:ascii="Times New Roman" w:hAnsi="Times New Roman" w:cs="Times New Roman"/>
          <w:sz w:val="28"/>
          <w:szCs w:val="28"/>
        </w:rPr>
        <w:t>я</w:t>
      </w:r>
      <w:r w:rsidRPr="00F06384">
        <w:rPr>
          <w:rFonts w:ascii="Times New Roman" w:hAnsi="Times New Roman" w:cs="Times New Roman"/>
          <w:sz w:val="28"/>
          <w:szCs w:val="28"/>
        </w:rPr>
        <w:t>тельность, действия (бездействия) контролируемых лиц, результаты их де</w:t>
      </w:r>
      <w:r w:rsidRPr="00F06384">
        <w:rPr>
          <w:rFonts w:ascii="Times New Roman" w:hAnsi="Times New Roman" w:cs="Times New Roman"/>
          <w:sz w:val="28"/>
          <w:szCs w:val="28"/>
        </w:rPr>
        <w:t>я</w:t>
      </w:r>
      <w:r w:rsidRPr="00F06384">
        <w:rPr>
          <w:rFonts w:ascii="Times New Roman" w:hAnsi="Times New Roman" w:cs="Times New Roman"/>
          <w:sz w:val="28"/>
          <w:szCs w:val="28"/>
        </w:rPr>
        <w:t>тельности и (или) используемые ими производственные объекты подлежат о</w:t>
      </w:r>
      <w:r w:rsidRPr="00F06384">
        <w:rPr>
          <w:rFonts w:ascii="Times New Roman" w:hAnsi="Times New Roman" w:cs="Times New Roman"/>
          <w:sz w:val="28"/>
          <w:szCs w:val="28"/>
        </w:rPr>
        <w:t>т</w:t>
      </w:r>
      <w:r w:rsidRPr="00F06384">
        <w:rPr>
          <w:rFonts w:ascii="Times New Roman" w:hAnsi="Times New Roman" w:cs="Times New Roman"/>
          <w:sz w:val="28"/>
          <w:szCs w:val="28"/>
        </w:rPr>
        <w:lastRenderedPageBreak/>
        <w:t>несению к категориям чрезвычайно высокого, высокого, значительного, сре</w:t>
      </w:r>
      <w:r w:rsidRPr="00F06384">
        <w:rPr>
          <w:rFonts w:ascii="Times New Roman" w:hAnsi="Times New Roman" w:cs="Times New Roman"/>
          <w:sz w:val="28"/>
          <w:szCs w:val="28"/>
        </w:rPr>
        <w:t>д</w:t>
      </w:r>
      <w:r w:rsidRPr="00F06384">
        <w:rPr>
          <w:rFonts w:ascii="Times New Roman" w:hAnsi="Times New Roman" w:cs="Times New Roman"/>
          <w:sz w:val="28"/>
          <w:szCs w:val="28"/>
        </w:rPr>
        <w:t xml:space="preserve">него, умеренного и </w:t>
      </w:r>
      <w:r w:rsidRPr="00F06384">
        <w:rPr>
          <w:rFonts w:ascii="Times New Roman" w:hAnsi="Times New Roman" w:cs="Times New Roman"/>
          <w:sz w:val="28"/>
          <w:szCs w:val="28"/>
          <w:u w:val="single"/>
        </w:rPr>
        <w:t xml:space="preserve">низкого </w:t>
      </w:r>
      <w:r w:rsidRPr="00F06384">
        <w:rPr>
          <w:rFonts w:ascii="Times New Roman" w:hAnsi="Times New Roman" w:cs="Times New Roman"/>
          <w:sz w:val="28"/>
          <w:szCs w:val="28"/>
        </w:rPr>
        <w:t xml:space="preserve">риска в соответствии с Федеральным </w:t>
      </w:r>
      <w:hyperlink r:id="rId7" w:history="1">
        <w:r w:rsidRPr="00F06384">
          <w:rPr>
            <w:rFonts w:ascii="Times New Roman" w:hAnsi="Times New Roman" w:cs="Times New Roman"/>
            <w:sz w:val="28"/>
            <w:szCs w:val="28"/>
          </w:rPr>
          <w:t>законом</w:t>
        </w:r>
      </w:hyperlink>
      <w:r w:rsidRPr="00F06384">
        <w:rPr>
          <w:rFonts w:ascii="Times New Roman" w:hAnsi="Times New Roman" w:cs="Times New Roman"/>
          <w:sz w:val="28"/>
          <w:szCs w:val="28"/>
        </w:rPr>
        <w:t xml:space="preserve"> от 31 июля 2020 </w:t>
      </w:r>
      <w:r w:rsidR="00F06384">
        <w:rPr>
          <w:rFonts w:ascii="Times New Roman" w:hAnsi="Times New Roman" w:cs="Times New Roman"/>
          <w:sz w:val="28"/>
          <w:szCs w:val="28"/>
        </w:rPr>
        <w:t xml:space="preserve">года </w:t>
      </w:r>
      <w:r w:rsidRPr="00F06384">
        <w:rPr>
          <w:rFonts w:ascii="Times New Roman" w:hAnsi="Times New Roman" w:cs="Times New Roman"/>
          <w:sz w:val="28"/>
          <w:szCs w:val="28"/>
        </w:rPr>
        <w:t>№ 248-ФЗ «О государственном надзоре и муниципальном ко</w:t>
      </w:r>
      <w:r w:rsidRPr="00F06384">
        <w:rPr>
          <w:rFonts w:ascii="Times New Roman" w:hAnsi="Times New Roman" w:cs="Times New Roman"/>
          <w:sz w:val="28"/>
          <w:szCs w:val="28"/>
        </w:rPr>
        <w:t>н</w:t>
      </w:r>
      <w:r w:rsidRPr="00F06384">
        <w:rPr>
          <w:rFonts w:ascii="Times New Roman" w:hAnsi="Times New Roman" w:cs="Times New Roman"/>
          <w:sz w:val="28"/>
          <w:szCs w:val="28"/>
        </w:rPr>
        <w:t>троле в Российской</w:t>
      </w:r>
      <w:proofErr w:type="gramEnd"/>
      <w:r w:rsidRPr="00F06384">
        <w:rPr>
          <w:rFonts w:ascii="Times New Roman" w:hAnsi="Times New Roman" w:cs="Times New Roman"/>
          <w:sz w:val="28"/>
          <w:szCs w:val="28"/>
        </w:rPr>
        <w:t xml:space="preserve"> Федерации». </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3. Отнесение объектов муниципального контроля к определенной катег</w:t>
      </w:r>
      <w:r w:rsidRPr="00F06384">
        <w:rPr>
          <w:rFonts w:ascii="Times New Roman" w:hAnsi="Times New Roman" w:cs="Times New Roman"/>
          <w:sz w:val="28"/>
          <w:szCs w:val="28"/>
        </w:rPr>
        <w:t>о</w:t>
      </w:r>
      <w:r w:rsidRPr="00F06384">
        <w:rPr>
          <w:rFonts w:ascii="Times New Roman" w:hAnsi="Times New Roman" w:cs="Times New Roman"/>
          <w:sz w:val="28"/>
          <w:szCs w:val="28"/>
        </w:rPr>
        <w:t>рии риска осуществляется на основании сопоставления их характеристик с утвержденными Думой Шимского муниципального района критериями отнес</w:t>
      </w:r>
      <w:r w:rsidRPr="00F06384">
        <w:rPr>
          <w:rFonts w:ascii="Times New Roman" w:hAnsi="Times New Roman" w:cs="Times New Roman"/>
          <w:sz w:val="28"/>
          <w:szCs w:val="28"/>
        </w:rPr>
        <w:t>е</w:t>
      </w:r>
      <w:r w:rsidRPr="00F06384">
        <w:rPr>
          <w:rFonts w:ascii="Times New Roman" w:hAnsi="Times New Roman" w:cs="Times New Roman"/>
          <w:sz w:val="28"/>
          <w:szCs w:val="28"/>
        </w:rPr>
        <w:t>ния объектов муниципального контроля к категориям риска.</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Отнесение объектов муниципального контроля к категориям риска ос</w:t>
      </w:r>
      <w:r w:rsidRPr="00F06384">
        <w:rPr>
          <w:rFonts w:ascii="Times New Roman" w:hAnsi="Times New Roman" w:cs="Times New Roman"/>
          <w:sz w:val="28"/>
          <w:szCs w:val="28"/>
        </w:rPr>
        <w:t>у</w:t>
      </w:r>
      <w:r w:rsidRPr="00F06384">
        <w:rPr>
          <w:rFonts w:ascii="Times New Roman" w:hAnsi="Times New Roman" w:cs="Times New Roman"/>
          <w:sz w:val="28"/>
          <w:szCs w:val="28"/>
        </w:rPr>
        <w:t>ществляется распоряжением Администрации муниципального района.</w:t>
      </w:r>
      <w:r w:rsidRPr="00F06384">
        <w:rPr>
          <w:rFonts w:ascii="Times New Roman" w:hAnsi="Times New Roman" w:cs="Times New Roman"/>
          <w:i/>
          <w:sz w:val="28"/>
          <w:szCs w:val="28"/>
        </w:rPr>
        <w:t xml:space="preserve"> </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При отсутствии распоряжения Администрации муниципального района об отнесении объектов муниципального контроля к категориям риска такие объекты считаются отнесенными к низкой категории риска.</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Пересмотр распоряжения, указанного в настоящем пункте, осуществляе</w:t>
      </w:r>
      <w:r w:rsidRPr="00F06384">
        <w:rPr>
          <w:rFonts w:ascii="Times New Roman" w:hAnsi="Times New Roman" w:cs="Times New Roman"/>
          <w:sz w:val="28"/>
          <w:szCs w:val="28"/>
        </w:rPr>
        <w:t>т</w:t>
      </w:r>
      <w:r w:rsidRPr="00F06384">
        <w:rPr>
          <w:rFonts w:ascii="Times New Roman" w:hAnsi="Times New Roman" w:cs="Times New Roman"/>
          <w:sz w:val="28"/>
          <w:szCs w:val="28"/>
        </w:rPr>
        <w:t>ся в порядке, установленном настоящим Положением для отнесения объектов муниципального контроля к категориям риска с учетом особенностей, устано</w:t>
      </w:r>
      <w:r w:rsidRPr="00F06384">
        <w:rPr>
          <w:rFonts w:ascii="Times New Roman" w:hAnsi="Times New Roman" w:cs="Times New Roman"/>
          <w:sz w:val="28"/>
          <w:szCs w:val="28"/>
        </w:rPr>
        <w:t>в</w:t>
      </w:r>
      <w:r w:rsidRPr="00F06384">
        <w:rPr>
          <w:rFonts w:ascii="Times New Roman" w:hAnsi="Times New Roman" w:cs="Times New Roman"/>
          <w:sz w:val="28"/>
          <w:szCs w:val="28"/>
        </w:rPr>
        <w:t>ленных настоящим пунктом.</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В случае пересмотра распоряжения об отнесении объекта муниципальн</w:t>
      </w:r>
      <w:r w:rsidRPr="00F06384">
        <w:rPr>
          <w:rFonts w:ascii="Times New Roman" w:hAnsi="Times New Roman" w:cs="Times New Roman"/>
          <w:sz w:val="28"/>
          <w:szCs w:val="28"/>
        </w:rPr>
        <w:t>о</w:t>
      </w:r>
      <w:r w:rsidRPr="00F06384">
        <w:rPr>
          <w:rFonts w:ascii="Times New Roman" w:hAnsi="Times New Roman" w:cs="Times New Roman"/>
          <w:sz w:val="28"/>
          <w:szCs w:val="28"/>
        </w:rPr>
        <w:t>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proofErr w:type="gramStart"/>
      <w:r w:rsidRPr="00F06384">
        <w:rPr>
          <w:rFonts w:ascii="Times New Roman" w:hAnsi="Times New Roman" w:cs="Times New Roman"/>
          <w:sz w:val="28"/>
          <w:szCs w:val="28"/>
        </w:rPr>
        <w:t>Распоряжение об изменении категории риска на более низкую категорию принимается должностным лицом, которым ранее было принято распоряжение об отнесении объекта муниципального контроля к категории риска, с направл</w:t>
      </w:r>
      <w:r w:rsidRPr="00F06384">
        <w:rPr>
          <w:rFonts w:ascii="Times New Roman" w:hAnsi="Times New Roman" w:cs="Times New Roman"/>
          <w:sz w:val="28"/>
          <w:szCs w:val="28"/>
        </w:rPr>
        <w:t>е</w:t>
      </w:r>
      <w:r w:rsidRPr="00F06384">
        <w:rPr>
          <w:rFonts w:ascii="Times New Roman" w:hAnsi="Times New Roman" w:cs="Times New Roman"/>
          <w:sz w:val="28"/>
          <w:szCs w:val="28"/>
        </w:rPr>
        <w:t>нием указанного распоряжения, документов и сведений, на основании которых оно было принято, должностному лицу, уполномоченному на принятие реш</w:t>
      </w:r>
      <w:r w:rsidRPr="00F06384">
        <w:rPr>
          <w:rFonts w:ascii="Times New Roman" w:hAnsi="Times New Roman" w:cs="Times New Roman"/>
          <w:sz w:val="28"/>
          <w:szCs w:val="28"/>
        </w:rPr>
        <w:t>е</w:t>
      </w:r>
      <w:r w:rsidRPr="00F06384">
        <w:rPr>
          <w:rFonts w:ascii="Times New Roman" w:hAnsi="Times New Roman" w:cs="Times New Roman"/>
          <w:sz w:val="28"/>
          <w:szCs w:val="28"/>
        </w:rPr>
        <w:t>ния об отнесении объекта муниципального контроля к соответствующей кат</w:t>
      </w:r>
      <w:r w:rsidRPr="00F06384">
        <w:rPr>
          <w:rFonts w:ascii="Times New Roman" w:hAnsi="Times New Roman" w:cs="Times New Roman"/>
          <w:sz w:val="28"/>
          <w:szCs w:val="28"/>
        </w:rPr>
        <w:t>е</w:t>
      </w:r>
      <w:r w:rsidRPr="00F06384">
        <w:rPr>
          <w:rFonts w:ascii="Times New Roman" w:hAnsi="Times New Roman" w:cs="Times New Roman"/>
          <w:sz w:val="28"/>
          <w:szCs w:val="28"/>
        </w:rPr>
        <w:t>гории риска.</w:t>
      </w:r>
      <w:proofErr w:type="gramEnd"/>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Распоряжение об отнесении объектов муниципального контроля к кат</w:t>
      </w:r>
      <w:r w:rsidRPr="00F06384">
        <w:rPr>
          <w:rFonts w:ascii="Times New Roman" w:hAnsi="Times New Roman" w:cs="Times New Roman"/>
          <w:sz w:val="28"/>
          <w:szCs w:val="28"/>
        </w:rPr>
        <w:t>е</w:t>
      </w:r>
      <w:r w:rsidRPr="00F06384">
        <w:rPr>
          <w:rFonts w:ascii="Times New Roman" w:hAnsi="Times New Roman" w:cs="Times New Roman"/>
          <w:sz w:val="28"/>
          <w:szCs w:val="28"/>
        </w:rPr>
        <w:t>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4. Администрация района ведет перечень объектов муниципального ко</w:t>
      </w:r>
      <w:r w:rsidRPr="00F06384">
        <w:rPr>
          <w:rFonts w:ascii="Times New Roman" w:hAnsi="Times New Roman" w:cs="Times New Roman"/>
          <w:sz w:val="28"/>
          <w:szCs w:val="28"/>
        </w:rPr>
        <w:t>н</w:t>
      </w:r>
      <w:r w:rsidRPr="00F06384">
        <w:rPr>
          <w:rFonts w:ascii="Times New Roman" w:hAnsi="Times New Roman" w:cs="Times New Roman"/>
          <w:sz w:val="28"/>
          <w:szCs w:val="28"/>
        </w:rPr>
        <w:t>троля, которым присвоены категории риска (далее - перечень). Включение об</w:t>
      </w:r>
      <w:r w:rsidRPr="00F06384">
        <w:rPr>
          <w:rFonts w:ascii="Times New Roman" w:hAnsi="Times New Roman" w:cs="Times New Roman"/>
          <w:sz w:val="28"/>
          <w:szCs w:val="28"/>
        </w:rPr>
        <w:t>ъ</w:t>
      </w:r>
      <w:r w:rsidRPr="00F06384">
        <w:rPr>
          <w:rFonts w:ascii="Times New Roman" w:hAnsi="Times New Roman" w:cs="Times New Roman"/>
          <w:sz w:val="28"/>
          <w:szCs w:val="28"/>
        </w:rPr>
        <w:t>ектов муниципального контроля в перечень осуществляется на основе расп</w:t>
      </w:r>
      <w:r w:rsidRPr="00F06384">
        <w:rPr>
          <w:rFonts w:ascii="Times New Roman" w:hAnsi="Times New Roman" w:cs="Times New Roman"/>
          <w:sz w:val="28"/>
          <w:szCs w:val="28"/>
        </w:rPr>
        <w:t>о</w:t>
      </w:r>
      <w:r w:rsidRPr="00F06384">
        <w:rPr>
          <w:rFonts w:ascii="Times New Roman" w:hAnsi="Times New Roman" w:cs="Times New Roman"/>
          <w:sz w:val="28"/>
          <w:szCs w:val="28"/>
        </w:rPr>
        <w:t>ряжения об отнесении объектов муниципального контроля к соответствующим категориям риска.</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Перечень содержит следующую информацию:</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1) полное наименование юридического лица, фамилия, имя и отчество (при наличии) индивидуального предпринимателя, деятельности и (или) прои</w:t>
      </w:r>
      <w:r w:rsidRPr="00F06384">
        <w:rPr>
          <w:rFonts w:ascii="Times New Roman" w:hAnsi="Times New Roman" w:cs="Times New Roman"/>
          <w:sz w:val="28"/>
          <w:szCs w:val="28"/>
        </w:rPr>
        <w:t>з</w:t>
      </w:r>
      <w:r w:rsidRPr="00F06384">
        <w:rPr>
          <w:rFonts w:ascii="Times New Roman" w:hAnsi="Times New Roman" w:cs="Times New Roman"/>
          <w:sz w:val="28"/>
          <w:szCs w:val="28"/>
        </w:rPr>
        <w:t>водственным объектам которых присвоена категория риска;</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lastRenderedPageBreak/>
        <w:t>2) основной государственный регистрационный номер;</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3) идентификационный номер налогоплательщика;</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4) наименование объекта муниципального контроля (при наличии);</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5) место нахождения объекта муниципального контроля;</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w:t>
      </w:r>
      <w:r w:rsidRPr="00F06384">
        <w:rPr>
          <w:rFonts w:ascii="Times New Roman" w:hAnsi="Times New Roman" w:cs="Times New Roman"/>
          <w:sz w:val="28"/>
          <w:szCs w:val="28"/>
        </w:rPr>
        <w:t>н</w:t>
      </w:r>
      <w:r w:rsidRPr="00F06384">
        <w:rPr>
          <w:rFonts w:ascii="Times New Roman" w:hAnsi="Times New Roman" w:cs="Times New Roman"/>
          <w:sz w:val="28"/>
          <w:szCs w:val="28"/>
        </w:rPr>
        <w:t>троля к категории риска.</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На официальном сайте Администрации Шимского муниципального рай</w:t>
      </w:r>
      <w:r w:rsidRPr="00F06384">
        <w:rPr>
          <w:rFonts w:ascii="Times New Roman" w:hAnsi="Times New Roman" w:cs="Times New Roman"/>
          <w:sz w:val="28"/>
          <w:szCs w:val="28"/>
        </w:rPr>
        <w:t>о</w:t>
      </w:r>
      <w:r w:rsidRPr="00F06384">
        <w:rPr>
          <w:rFonts w:ascii="Times New Roman" w:hAnsi="Times New Roman" w:cs="Times New Roman"/>
          <w:sz w:val="28"/>
          <w:szCs w:val="28"/>
        </w:rPr>
        <w:t>на размещается и поддерживается в актуальном состоянии информация из п</w:t>
      </w:r>
      <w:r w:rsidRPr="00F06384">
        <w:rPr>
          <w:rFonts w:ascii="Times New Roman" w:hAnsi="Times New Roman" w:cs="Times New Roman"/>
          <w:sz w:val="28"/>
          <w:szCs w:val="28"/>
        </w:rPr>
        <w:t>е</w:t>
      </w:r>
      <w:r w:rsidRPr="00F06384">
        <w:rPr>
          <w:rFonts w:ascii="Times New Roman" w:hAnsi="Times New Roman" w:cs="Times New Roman"/>
          <w:sz w:val="28"/>
          <w:szCs w:val="28"/>
        </w:rPr>
        <w:t>речня, предусмотренная настоящим пунктом, за исключением сведений, на о</w:t>
      </w:r>
      <w:r w:rsidRPr="00F06384">
        <w:rPr>
          <w:rFonts w:ascii="Times New Roman" w:hAnsi="Times New Roman" w:cs="Times New Roman"/>
          <w:sz w:val="28"/>
          <w:szCs w:val="28"/>
        </w:rPr>
        <w:t>с</w:t>
      </w:r>
      <w:r w:rsidRPr="00F06384">
        <w:rPr>
          <w:rFonts w:ascii="Times New Roman" w:hAnsi="Times New Roman" w:cs="Times New Roman"/>
          <w:sz w:val="28"/>
          <w:szCs w:val="28"/>
        </w:rPr>
        <w:t>новании которых было принято решение об отнесении объекта муниципального контроля к категории риска.</w:t>
      </w:r>
    </w:p>
    <w:p w:rsidR="009F73F4" w:rsidRPr="00F06384" w:rsidRDefault="009F73F4" w:rsidP="00F06384">
      <w:pPr>
        <w:spacing w:line="360" w:lineRule="atLeast"/>
        <w:ind w:firstLine="709"/>
        <w:contextualSpacing/>
        <w:jc w:val="both"/>
        <w:rPr>
          <w:rFonts w:ascii="Times New Roman" w:hAnsi="Times New Roman" w:cs="Times New Roman"/>
          <w:sz w:val="28"/>
          <w:szCs w:val="28"/>
          <w:highlight w:val="yellow"/>
        </w:rPr>
      </w:pPr>
      <w:r w:rsidRPr="00F06384">
        <w:rPr>
          <w:rFonts w:ascii="Times New Roman" w:hAnsi="Times New Roman" w:cs="Times New Roman"/>
          <w:sz w:val="28"/>
          <w:szCs w:val="28"/>
        </w:rPr>
        <w:t>5. По запросу контролируемого лица Администрация муниципального района предоставляет им информацию о присвоенной их объектам муниц</w:t>
      </w:r>
      <w:r w:rsidRPr="00F06384">
        <w:rPr>
          <w:rFonts w:ascii="Times New Roman" w:hAnsi="Times New Roman" w:cs="Times New Roman"/>
          <w:sz w:val="28"/>
          <w:szCs w:val="28"/>
        </w:rPr>
        <w:t>и</w:t>
      </w:r>
      <w:r w:rsidRPr="00F06384">
        <w:rPr>
          <w:rFonts w:ascii="Times New Roman" w:hAnsi="Times New Roman" w:cs="Times New Roman"/>
          <w:sz w:val="28"/>
          <w:szCs w:val="28"/>
        </w:rPr>
        <w:t>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6. Контролируемые лица вправе подать в Администрацию муниципальн</w:t>
      </w:r>
      <w:r w:rsidRPr="00F06384">
        <w:rPr>
          <w:rFonts w:ascii="Times New Roman" w:hAnsi="Times New Roman" w:cs="Times New Roman"/>
          <w:sz w:val="28"/>
          <w:szCs w:val="28"/>
        </w:rPr>
        <w:t>о</w:t>
      </w:r>
      <w:r w:rsidRPr="00F06384">
        <w:rPr>
          <w:rFonts w:ascii="Times New Roman" w:hAnsi="Times New Roman" w:cs="Times New Roman"/>
          <w:sz w:val="28"/>
          <w:szCs w:val="28"/>
        </w:rPr>
        <w:t>го района в соответствии с их компетенцией заявление об изменении присвое</w:t>
      </w:r>
      <w:r w:rsidRPr="00F06384">
        <w:rPr>
          <w:rFonts w:ascii="Times New Roman" w:hAnsi="Times New Roman" w:cs="Times New Roman"/>
          <w:sz w:val="28"/>
          <w:szCs w:val="28"/>
        </w:rPr>
        <w:t>н</w:t>
      </w:r>
      <w:r w:rsidRPr="00F06384">
        <w:rPr>
          <w:rFonts w:ascii="Times New Roman" w:hAnsi="Times New Roman" w:cs="Times New Roman"/>
          <w:sz w:val="28"/>
          <w:szCs w:val="28"/>
        </w:rPr>
        <w:t>ной ранее категории риска.</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proofErr w:type="gramStart"/>
      <w:r w:rsidRPr="00F06384">
        <w:rPr>
          <w:rFonts w:ascii="Times New Roman" w:hAnsi="Times New Roman" w:cs="Times New Roman"/>
          <w:sz w:val="28"/>
          <w:szCs w:val="28"/>
        </w:rPr>
        <w:t>Отнесение объектов муниципального контроля к определенной категории риска, в том числе изменение ранее присвоенной объекту муниципального ко</w:t>
      </w:r>
      <w:r w:rsidRPr="00F06384">
        <w:rPr>
          <w:rFonts w:ascii="Times New Roman" w:hAnsi="Times New Roman" w:cs="Times New Roman"/>
          <w:sz w:val="28"/>
          <w:szCs w:val="28"/>
        </w:rPr>
        <w:t>н</w:t>
      </w:r>
      <w:r w:rsidRPr="00F06384">
        <w:rPr>
          <w:rFonts w:ascii="Times New Roman" w:hAnsi="Times New Roman" w:cs="Times New Roman"/>
          <w:sz w:val="28"/>
          <w:szCs w:val="28"/>
        </w:rPr>
        <w:t>троля категории риска, осуществляется соответствующим распоряжением  в соответствии с утвержденными Думой Шимского муниципального района кр</w:t>
      </w:r>
      <w:r w:rsidRPr="00F06384">
        <w:rPr>
          <w:rFonts w:ascii="Times New Roman" w:hAnsi="Times New Roman" w:cs="Times New Roman"/>
          <w:sz w:val="28"/>
          <w:szCs w:val="28"/>
        </w:rPr>
        <w:t>и</w:t>
      </w:r>
      <w:r w:rsidRPr="00F06384">
        <w:rPr>
          <w:rFonts w:ascii="Times New Roman" w:hAnsi="Times New Roman" w:cs="Times New Roman"/>
          <w:sz w:val="28"/>
          <w:szCs w:val="28"/>
        </w:rPr>
        <w:t>териями отнесения объектов муниципального контроля к категориям риска.</w:t>
      </w:r>
      <w:proofErr w:type="gramEnd"/>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 xml:space="preserve">7. </w:t>
      </w:r>
      <w:r w:rsidRPr="00F06384">
        <w:rPr>
          <w:rFonts w:ascii="Times New Roman" w:hAnsi="Times New Roman" w:cs="Times New Roman"/>
          <w:iCs/>
          <w:sz w:val="28"/>
          <w:szCs w:val="28"/>
        </w:rPr>
        <w:t>В целях оценки риска причинения вреда (ущерба) при принятии реш</w:t>
      </w:r>
      <w:r w:rsidRPr="00F06384">
        <w:rPr>
          <w:rFonts w:ascii="Times New Roman" w:hAnsi="Times New Roman" w:cs="Times New Roman"/>
          <w:iCs/>
          <w:sz w:val="28"/>
          <w:szCs w:val="28"/>
        </w:rPr>
        <w:t>е</w:t>
      </w:r>
      <w:r w:rsidRPr="00F06384">
        <w:rPr>
          <w:rFonts w:ascii="Times New Roman" w:hAnsi="Times New Roman" w:cs="Times New Roman"/>
          <w:iCs/>
          <w:sz w:val="28"/>
          <w:szCs w:val="28"/>
        </w:rPr>
        <w:t>ния о проведении и выборе вида внепланового контрольного (надзорного) м</w:t>
      </w:r>
      <w:r w:rsidRPr="00F06384">
        <w:rPr>
          <w:rFonts w:ascii="Times New Roman" w:hAnsi="Times New Roman" w:cs="Times New Roman"/>
          <w:iCs/>
          <w:sz w:val="28"/>
          <w:szCs w:val="28"/>
        </w:rPr>
        <w:t>е</w:t>
      </w:r>
      <w:r w:rsidRPr="00F06384">
        <w:rPr>
          <w:rFonts w:ascii="Times New Roman" w:hAnsi="Times New Roman" w:cs="Times New Roman"/>
          <w:iCs/>
          <w:sz w:val="28"/>
          <w:szCs w:val="28"/>
        </w:rPr>
        <w:t>роприятия Администрация муниципального района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w:t>
      </w:r>
      <w:r w:rsidRPr="00F06384">
        <w:rPr>
          <w:rFonts w:ascii="Times New Roman" w:hAnsi="Times New Roman" w:cs="Times New Roman"/>
          <w:iCs/>
          <w:sz w:val="28"/>
          <w:szCs w:val="28"/>
        </w:rPr>
        <w:t>ь</w:t>
      </w:r>
      <w:r w:rsidRPr="00F06384">
        <w:rPr>
          <w:rFonts w:ascii="Times New Roman" w:hAnsi="Times New Roman" w:cs="Times New Roman"/>
          <w:iCs/>
          <w:sz w:val="28"/>
          <w:szCs w:val="28"/>
        </w:rPr>
        <w:t>ных требований, но с высокой степенью вероятности свидетельствуют о нал</w:t>
      </w:r>
      <w:r w:rsidRPr="00F06384">
        <w:rPr>
          <w:rFonts w:ascii="Times New Roman" w:hAnsi="Times New Roman" w:cs="Times New Roman"/>
          <w:iCs/>
          <w:sz w:val="28"/>
          <w:szCs w:val="28"/>
        </w:rPr>
        <w:t>и</w:t>
      </w:r>
      <w:r w:rsidRPr="00F06384">
        <w:rPr>
          <w:rFonts w:ascii="Times New Roman" w:hAnsi="Times New Roman" w:cs="Times New Roman"/>
          <w:iCs/>
          <w:sz w:val="28"/>
          <w:szCs w:val="28"/>
        </w:rPr>
        <w:t>чии таких нарушений и риска причинения вреда (ущерба) охраняемым законом ценностям.</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 xml:space="preserve">Перечень </w:t>
      </w:r>
      <w:proofErr w:type="gramStart"/>
      <w:r w:rsidRPr="00F06384">
        <w:rPr>
          <w:rFonts w:ascii="Times New Roman" w:hAnsi="Times New Roman" w:cs="Times New Roman"/>
          <w:sz w:val="28"/>
          <w:szCs w:val="28"/>
        </w:rPr>
        <w:t>индикаторов риска нарушения обязательных требований мун</w:t>
      </w:r>
      <w:r w:rsidRPr="00F06384">
        <w:rPr>
          <w:rFonts w:ascii="Times New Roman" w:hAnsi="Times New Roman" w:cs="Times New Roman"/>
          <w:sz w:val="28"/>
          <w:szCs w:val="28"/>
        </w:rPr>
        <w:t>и</w:t>
      </w:r>
      <w:r w:rsidRPr="00F06384">
        <w:rPr>
          <w:rFonts w:ascii="Times New Roman" w:hAnsi="Times New Roman" w:cs="Times New Roman"/>
          <w:sz w:val="28"/>
          <w:szCs w:val="28"/>
        </w:rPr>
        <w:t>ципального контроля</w:t>
      </w:r>
      <w:proofErr w:type="gramEnd"/>
      <w:r w:rsidRPr="00F06384">
        <w:rPr>
          <w:rFonts w:ascii="Times New Roman" w:hAnsi="Times New Roman" w:cs="Times New Roman"/>
          <w:sz w:val="28"/>
          <w:szCs w:val="28"/>
        </w:rPr>
        <w:t xml:space="preserve"> утверждается Думой Шимского муниципального района. </w:t>
      </w:r>
    </w:p>
    <w:p w:rsidR="009F73F4" w:rsidRPr="00F06384" w:rsidRDefault="009F73F4" w:rsidP="00F06384">
      <w:pPr>
        <w:spacing w:line="360" w:lineRule="atLeast"/>
        <w:ind w:firstLine="709"/>
        <w:contextualSpacing/>
        <w:rPr>
          <w:rFonts w:ascii="Times New Roman" w:hAnsi="Times New Roman" w:cs="Times New Roman"/>
          <w:sz w:val="28"/>
          <w:szCs w:val="28"/>
        </w:rPr>
      </w:pPr>
    </w:p>
    <w:p w:rsidR="009F73F4" w:rsidRPr="00F06384" w:rsidRDefault="009F73F4" w:rsidP="00F06384">
      <w:pPr>
        <w:spacing w:line="360" w:lineRule="atLeast"/>
        <w:ind w:firstLine="709"/>
        <w:jc w:val="center"/>
        <w:rPr>
          <w:rFonts w:ascii="Times New Roman" w:hAnsi="Times New Roman" w:cs="Times New Roman"/>
          <w:b/>
          <w:sz w:val="28"/>
          <w:szCs w:val="28"/>
        </w:rPr>
      </w:pPr>
      <w:r w:rsidRPr="00F06384">
        <w:rPr>
          <w:rFonts w:ascii="Times New Roman" w:hAnsi="Times New Roman" w:cs="Times New Roman"/>
          <w:b/>
          <w:sz w:val="28"/>
          <w:szCs w:val="28"/>
          <w:lang w:val="en-US"/>
        </w:rPr>
        <w:lastRenderedPageBreak/>
        <w:t>III</w:t>
      </w:r>
      <w:r w:rsidRPr="00F06384">
        <w:rPr>
          <w:rFonts w:ascii="Times New Roman" w:hAnsi="Times New Roman" w:cs="Times New Roman"/>
          <w:b/>
          <w:sz w:val="28"/>
          <w:szCs w:val="28"/>
        </w:rPr>
        <w:t>. Профилактика рисков причинения вреда (ущерба) охраняемым законом ценностям при осуществлении муниципального контроля.</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1.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w:t>
      </w:r>
      <w:r w:rsidRPr="00F06384">
        <w:rPr>
          <w:rFonts w:ascii="Times New Roman" w:hAnsi="Times New Roman" w:cs="Times New Roman"/>
          <w:sz w:val="28"/>
          <w:szCs w:val="28"/>
        </w:rPr>
        <w:t>н</w:t>
      </w:r>
      <w:r w:rsidRPr="00F06384">
        <w:rPr>
          <w:rFonts w:ascii="Times New Roman" w:hAnsi="Times New Roman" w:cs="Times New Roman"/>
          <w:sz w:val="28"/>
          <w:szCs w:val="28"/>
        </w:rPr>
        <w:t>трольных (надзорных) мероприятий.</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2. Профилактические мероприятия осуществляются на основании еж</w:t>
      </w:r>
      <w:r w:rsidRPr="00F06384">
        <w:rPr>
          <w:rFonts w:ascii="Times New Roman" w:hAnsi="Times New Roman" w:cs="Times New Roman"/>
          <w:sz w:val="28"/>
          <w:szCs w:val="28"/>
        </w:rPr>
        <w:t>е</w:t>
      </w:r>
      <w:r w:rsidRPr="00F06384">
        <w:rPr>
          <w:rFonts w:ascii="Times New Roman" w:hAnsi="Times New Roman" w:cs="Times New Roman"/>
          <w:sz w:val="28"/>
          <w:szCs w:val="28"/>
        </w:rPr>
        <w:t>годной Программы профилактики рисков причинения вреда (ущерба) охраня</w:t>
      </w:r>
      <w:r w:rsidRPr="00F06384">
        <w:rPr>
          <w:rFonts w:ascii="Times New Roman" w:hAnsi="Times New Roman" w:cs="Times New Roman"/>
          <w:sz w:val="28"/>
          <w:szCs w:val="28"/>
        </w:rPr>
        <w:t>е</w:t>
      </w:r>
      <w:r w:rsidRPr="00F06384">
        <w:rPr>
          <w:rFonts w:ascii="Times New Roman" w:hAnsi="Times New Roman" w:cs="Times New Roman"/>
          <w:sz w:val="28"/>
          <w:szCs w:val="28"/>
        </w:rPr>
        <w:t xml:space="preserve">мым законом ценностям, утверждаемой Контрольным органом в соответствии с законодательством.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3. При осуществлении муниципального контроля могут проводиться сл</w:t>
      </w:r>
      <w:r w:rsidRPr="00F06384">
        <w:rPr>
          <w:rFonts w:ascii="Times New Roman" w:hAnsi="Times New Roman" w:cs="Times New Roman"/>
          <w:sz w:val="28"/>
          <w:szCs w:val="28"/>
        </w:rPr>
        <w:t>е</w:t>
      </w:r>
      <w:r w:rsidRPr="00F06384">
        <w:rPr>
          <w:rFonts w:ascii="Times New Roman" w:hAnsi="Times New Roman" w:cs="Times New Roman"/>
          <w:sz w:val="28"/>
          <w:szCs w:val="28"/>
        </w:rPr>
        <w:t>дующие виды профилактических мероприятий:</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1) информирование;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2) консультирование;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3) объявление предостережения.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4. </w:t>
      </w:r>
      <w:proofErr w:type="gramStart"/>
      <w:r w:rsidRPr="00F06384">
        <w:rPr>
          <w:rFonts w:ascii="Times New Roman" w:hAnsi="Times New Roman" w:cs="Times New Roman"/>
          <w:sz w:val="28"/>
          <w:szCs w:val="28"/>
        </w:rPr>
        <w:t>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надзоре и муниципальном контроле в Российской Федерации», на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Размещенные сведения на указанном официальном сайте поддерживаю</w:t>
      </w:r>
      <w:r w:rsidRPr="00F06384">
        <w:rPr>
          <w:rFonts w:ascii="Times New Roman" w:hAnsi="Times New Roman" w:cs="Times New Roman"/>
          <w:sz w:val="28"/>
          <w:szCs w:val="28"/>
        </w:rPr>
        <w:t>т</w:t>
      </w:r>
      <w:r w:rsidRPr="00F06384">
        <w:rPr>
          <w:rFonts w:ascii="Times New Roman" w:hAnsi="Times New Roman" w:cs="Times New Roman"/>
          <w:sz w:val="28"/>
          <w:szCs w:val="28"/>
        </w:rPr>
        <w:t xml:space="preserve">ся в актуальном состоянии и обновляются по мере их изменения.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5. Консультирование контролируемых лиц и их представителей ос</w:t>
      </w:r>
      <w:r w:rsidRPr="00F06384">
        <w:rPr>
          <w:rFonts w:ascii="Times New Roman" w:hAnsi="Times New Roman" w:cs="Times New Roman"/>
          <w:sz w:val="28"/>
          <w:szCs w:val="28"/>
        </w:rPr>
        <w:t>у</w:t>
      </w:r>
      <w:r w:rsidRPr="00F06384">
        <w:rPr>
          <w:rFonts w:ascii="Times New Roman" w:hAnsi="Times New Roman" w:cs="Times New Roman"/>
          <w:sz w:val="28"/>
          <w:szCs w:val="28"/>
        </w:rPr>
        <w:t>ществляется Инспектором Контрольного органа, по обращениям контролиру</w:t>
      </w:r>
      <w:r w:rsidRPr="00F06384">
        <w:rPr>
          <w:rFonts w:ascii="Times New Roman" w:hAnsi="Times New Roman" w:cs="Times New Roman"/>
          <w:sz w:val="28"/>
          <w:szCs w:val="28"/>
        </w:rPr>
        <w:t>е</w:t>
      </w:r>
      <w:r w:rsidRPr="00F06384">
        <w:rPr>
          <w:rFonts w:ascii="Times New Roman" w:hAnsi="Times New Roman" w:cs="Times New Roman"/>
          <w:sz w:val="28"/>
          <w:szCs w:val="28"/>
        </w:rPr>
        <w:t>мых лиц и их представителей по вопросам, связанным с организацией и ос</w:t>
      </w:r>
      <w:r w:rsidRPr="00F06384">
        <w:rPr>
          <w:rFonts w:ascii="Times New Roman" w:hAnsi="Times New Roman" w:cs="Times New Roman"/>
          <w:sz w:val="28"/>
          <w:szCs w:val="28"/>
        </w:rPr>
        <w:t>у</w:t>
      </w:r>
      <w:r w:rsidRPr="00F06384">
        <w:rPr>
          <w:rFonts w:ascii="Times New Roman" w:hAnsi="Times New Roman" w:cs="Times New Roman"/>
          <w:sz w:val="28"/>
          <w:szCs w:val="28"/>
        </w:rPr>
        <w:t xml:space="preserve">ществлением муниципального контроля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Консультирование осуществляется без взимания платы. Консультиров</w:t>
      </w:r>
      <w:r w:rsidRPr="00F06384">
        <w:rPr>
          <w:rFonts w:ascii="Times New Roman" w:hAnsi="Times New Roman" w:cs="Times New Roman"/>
          <w:sz w:val="28"/>
          <w:szCs w:val="28"/>
        </w:rPr>
        <w:t>а</w:t>
      </w:r>
      <w:r w:rsidRPr="00F06384">
        <w:rPr>
          <w:rFonts w:ascii="Times New Roman" w:hAnsi="Times New Roman" w:cs="Times New Roman"/>
          <w:sz w:val="28"/>
          <w:szCs w:val="28"/>
        </w:rPr>
        <w:t>ние может осуществляться инспектором Контрольного органа по телефону, п</w:t>
      </w:r>
      <w:r w:rsidRPr="00F06384">
        <w:rPr>
          <w:rFonts w:ascii="Times New Roman" w:hAnsi="Times New Roman" w:cs="Times New Roman"/>
          <w:sz w:val="28"/>
          <w:szCs w:val="28"/>
        </w:rPr>
        <w:t>о</w:t>
      </w:r>
      <w:r w:rsidRPr="00F06384">
        <w:rPr>
          <w:rFonts w:ascii="Times New Roman" w:hAnsi="Times New Roman" w:cs="Times New Roman"/>
          <w:sz w:val="28"/>
          <w:szCs w:val="28"/>
        </w:rPr>
        <w:t xml:space="preserve">средством </w:t>
      </w:r>
      <w:proofErr w:type="gramStart"/>
      <w:r w:rsidRPr="00F06384">
        <w:rPr>
          <w:rFonts w:ascii="Times New Roman" w:hAnsi="Times New Roman" w:cs="Times New Roman"/>
          <w:sz w:val="28"/>
          <w:szCs w:val="28"/>
        </w:rPr>
        <w:t>видео-конференцсвязи</w:t>
      </w:r>
      <w:proofErr w:type="gramEnd"/>
      <w:r w:rsidRPr="00F06384">
        <w:rPr>
          <w:rFonts w:ascii="Times New Roman" w:hAnsi="Times New Roman" w:cs="Times New Roman"/>
          <w:sz w:val="28"/>
          <w:szCs w:val="28"/>
        </w:rPr>
        <w:t xml:space="preserve">, на личном приеме, либо в ходе проведения профилактических мероприятий, контрольных (надзорных) мероприятий.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6. Время консультирования не должно превышать 15 минут.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Личный прием граждан проводится руководителем (заместителем рук</w:t>
      </w:r>
      <w:r w:rsidRPr="00F06384">
        <w:rPr>
          <w:rFonts w:ascii="Times New Roman" w:hAnsi="Times New Roman" w:cs="Times New Roman"/>
          <w:sz w:val="28"/>
          <w:szCs w:val="28"/>
        </w:rPr>
        <w:t>о</w:t>
      </w:r>
      <w:r w:rsidRPr="00F06384">
        <w:rPr>
          <w:rFonts w:ascii="Times New Roman" w:hAnsi="Times New Roman" w:cs="Times New Roman"/>
          <w:sz w:val="28"/>
          <w:szCs w:val="28"/>
        </w:rPr>
        <w:t>водителя) и Инспектором Контрольного органа. Информация о месте приема, а также об установленных для приема днях и часах размещается на официальном сайте в сети «Интернет»</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Консультирование осуществляется по следующим вопросам:</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1) организация и осуществление муниципального контроля;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2) порядок осуществления профилактических, контрольных (надзорных) мероприятий, установленных настоящим Положением.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lastRenderedPageBreak/>
        <w:t xml:space="preserve">Консультирование в письменной форме осуществляется Инспектором Контрольного органа в следующих случаях: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1) контролируемым лицом представлен письменный запрос о представл</w:t>
      </w:r>
      <w:r w:rsidRPr="00F06384">
        <w:rPr>
          <w:rFonts w:ascii="Times New Roman" w:hAnsi="Times New Roman" w:cs="Times New Roman"/>
          <w:sz w:val="28"/>
          <w:szCs w:val="28"/>
        </w:rPr>
        <w:t>е</w:t>
      </w:r>
      <w:r w:rsidRPr="00F06384">
        <w:rPr>
          <w:rFonts w:ascii="Times New Roman" w:hAnsi="Times New Roman" w:cs="Times New Roman"/>
          <w:sz w:val="28"/>
          <w:szCs w:val="28"/>
        </w:rPr>
        <w:t xml:space="preserve">нии письменного ответа по вопросам консультирования;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2) за время консультирования предоставить ответ на поставленные в</w:t>
      </w:r>
      <w:r w:rsidRPr="00F06384">
        <w:rPr>
          <w:rFonts w:ascii="Times New Roman" w:hAnsi="Times New Roman" w:cs="Times New Roman"/>
          <w:sz w:val="28"/>
          <w:szCs w:val="28"/>
        </w:rPr>
        <w:t>о</w:t>
      </w:r>
      <w:r w:rsidRPr="00F06384">
        <w:rPr>
          <w:rFonts w:ascii="Times New Roman" w:hAnsi="Times New Roman" w:cs="Times New Roman"/>
          <w:sz w:val="28"/>
          <w:szCs w:val="28"/>
        </w:rPr>
        <w:t xml:space="preserve">просы невозможно;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3) ответ на поставленные вопросы требует дополнительного запроса св</w:t>
      </w:r>
      <w:r w:rsidRPr="00F06384">
        <w:rPr>
          <w:rFonts w:ascii="Times New Roman" w:hAnsi="Times New Roman" w:cs="Times New Roman"/>
          <w:sz w:val="28"/>
          <w:szCs w:val="28"/>
        </w:rPr>
        <w:t>е</w:t>
      </w:r>
      <w:r w:rsidRPr="00F06384">
        <w:rPr>
          <w:rFonts w:ascii="Times New Roman" w:hAnsi="Times New Roman" w:cs="Times New Roman"/>
          <w:sz w:val="28"/>
          <w:szCs w:val="28"/>
        </w:rPr>
        <w:t>дений от органов власти или иных лиц.</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w:t>
      </w:r>
      <w:r w:rsidRPr="00F06384">
        <w:rPr>
          <w:rFonts w:ascii="Times New Roman" w:hAnsi="Times New Roman" w:cs="Times New Roman"/>
          <w:sz w:val="28"/>
          <w:szCs w:val="28"/>
        </w:rPr>
        <w:t>б</w:t>
      </w:r>
      <w:r w:rsidRPr="00F06384">
        <w:rPr>
          <w:rFonts w:ascii="Times New Roman" w:hAnsi="Times New Roman" w:cs="Times New Roman"/>
          <w:sz w:val="28"/>
          <w:szCs w:val="28"/>
        </w:rPr>
        <w:t>ращению в соответствующие органы власти или к соответствующим должнос</w:t>
      </w:r>
      <w:r w:rsidRPr="00F06384">
        <w:rPr>
          <w:rFonts w:ascii="Times New Roman" w:hAnsi="Times New Roman" w:cs="Times New Roman"/>
          <w:sz w:val="28"/>
          <w:szCs w:val="28"/>
        </w:rPr>
        <w:t>т</w:t>
      </w:r>
      <w:r w:rsidRPr="00F06384">
        <w:rPr>
          <w:rFonts w:ascii="Times New Roman" w:hAnsi="Times New Roman" w:cs="Times New Roman"/>
          <w:sz w:val="28"/>
          <w:szCs w:val="28"/>
        </w:rPr>
        <w:t>ным лицам.</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Контрольный орган осуществляет учет консультирований, который пр</w:t>
      </w:r>
      <w:r w:rsidRPr="00F06384">
        <w:rPr>
          <w:rFonts w:ascii="Times New Roman" w:hAnsi="Times New Roman" w:cs="Times New Roman"/>
          <w:sz w:val="28"/>
          <w:szCs w:val="28"/>
        </w:rPr>
        <w:t>о</w:t>
      </w:r>
      <w:r w:rsidRPr="00F06384">
        <w:rPr>
          <w:rFonts w:ascii="Times New Roman" w:hAnsi="Times New Roman" w:cs="Times New Roman"/>
          <w:sz w:val="28"/>
          <w:szCs w:val="28"/>
        </w:rPr>
        <w:t>водится посредством внесения соответствующей записи в журналы консульт</w:t>
      </w:r>
      <w:r w:rsidRPr="00F06384">
        <w:rPr>
          <w:rFonts w:ascii="Times New Roman" w:hAnsi="Times New Roman" w:cs="Times New Roman"/>
          <w:sz w:val="28"/>
          <w:szCs w:val="28"/>
        </w:rPr>
        <w:t>и</w:t>
      </w:r>
      <w:r w:rsidRPr="00F06384">
        <w:rPr>
          <w:rFonts w:ascii="Times New Roman" w:hAnsi="Times New Roman" w:cs="Times New Roman"/>
          <w:sz w:val="28"/>
          <w:szCs w:val="28"/>
        </w:rPr>
        <w:t xml:space="preserve">рования, форма которого утверждается Контрольным органом.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проведении консультации отражается в акте контрольн</w:t>
      </w:r>
      <w:r w:rsidRPr="00F06384">
        <w:rPr>
          <w:rFonts w:ascii="Times New Roman" w:hAnsi="Times New Roman" w:cs="Times New Roman"/>
          <w:sz w:val="28"/>
          <w:szCs w:val="28"/>
        </w:rPr>
        <w:t>о</w:t>
      </w:r>
      <w:r w:rsidRPr="00F06384">
        <w:rPr>
          <w:rFonts w:ascii="Times New Roman" w:hAnsi="Times New Roman" w:cs="Times New Roman"/>
          <w:sz w:val="28"/>
          <w:szCs w:val="28"/>
        </w:rPr>
        <w:t xml:space="preserve">го (надзорного) мероприятия.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7. В случае наличия у контрольного (надзорного) органа сведений о гот</w:t>
      </w:r>
      <w:r w:rsidRPr="00F06384">
        <w:rPr>
          <w:rFonts w:ascii="Times New Roman" w:hAnsi="Times New Roman" w:cs="Times New Roman"/>
          <w:sz w:val="28"/>
          <w:szCs w:val="28"/>
        </w:rPr>
        <w:t>о</w:t>
      </w:r>
      <w:r w:rsidRPr="00F06384">
        <w:rPr>
          <w:rFonts w:ascii="Times New Roman" w:hAnsi="Times New Roman" w:cs="Times New Roman"/>
          <w:sz w:val="28"/>
          <w:szCs w:val="28"/>
        </w:rPr>
        <w:t>вящихся нарушениях обязательных требований или признаках нарушений об</w:t>
      </w:r>
      <w:r w:rsidRPr="00F06384">
        <w:rPr>
          <w:rFonts w:ascii="Times New Roman" w:hAnsi="Times New Roman" w:cs="Times New Roman"/>
          <w:sz w:val="28"/>
          <w:szCs w:val="28"/>
        </w:rPr>
        <w:t>я</w:t>
      </w:r>
      <w:r w:rsidRPr="00F06384">
        <w:rPr>
          <w:rFonts w:ascii="Times New Roman" w:hAnsi="Times New Roman" w:cs="Times New Roman"/>
          <w:sz w:val="28"/>
          <w:szCs w:val="28"/>
        </w:rPr>
        <w:t>зательных требований и (или) в случае отсутствия подтвержденных данных о том, что нарушение обязательных требований причинило вред (ущерб) охран</w:t>
      </w:r>
      <w:r w:rsidRPr="00F06384">
        <w:rPr>
          <w:rFonts w:ascii="Times New Roman" w:hAnsi="Times New Roman" w:cs="Times New Roman"/>
          <w:sz w:val="28"/>
          <w:szCs w:val="28"/>
        </w:rPr>
        <w:t>я</w:t>
      </w:r>
      <w:r w:rsidRPr="00F06384">
        <w:rPr>
          <w:rFonts w:ascii="Times New Roman" w:hAnsi="Times New Roman" w:cs="Times New Roman"/>
          <w:sz w:val="28"/>
          <w:szCs w:val="28"/>
        </w:rPr>
        <w:t>емым законом ценностям либо создало угрозу причинения вреда (ущерба) охраняемым законом ценностям, контрольный (</w:t>
      </w:r>
      <w:proofErr w:type="gramStart"/>
      <w:r w:rsidRPr="00F06384">
        <w:rPr>
          <w:rFonts w:ascii="Times New Roman" w:hAnsi="Times New Roman" w:cs="Times New Roman"/>
          <w:sz w:val="28"/>
          <w:szCs w:val="28"/>
        </w:rPr>
        <w:t xml:space="preserve">надзорный) </w:t>
      </w:r>
      <w:proofErr w:type="gramEnd"/>
      <w:r w:rsidRPr="00F06384">
        <w:rPr>
          <w:rFonts w:ascii="Times New Roman" w:hAnsi="Times New Roman" w:cs="Times New Roman"/>
          <w:sz w:val="28"/>
          <w:szCs w:val="28"/>
        </w:rPr>
        <w:t>орган объявляет контролируемому лицу предостережение о недопустимости нарушения обяз</w:t>
      </w:r>
      <w:r w:rsidRPr="00F06384">
        <w:rPr>
          <w:rFonts w:ascii="Times New Roman" w:hAnsi="Times New Roman" w:cs="Times New Roman"/>
          <w:sz w:val="28"/>
          <w:szCs w:val="28"/>
        </w:rPr>
        <w:t>а</w:t>
      </w:r>
      <w:r w:rsidRPr="00F06384">
        <w:rPr>
          <w:rFonts w:ascii="Times New Roman" w:hAnsi="Times New Roman" w:cs="Times New Roman"/>
          <w:sz w:val="28"/>
          <w:szCs w:val="28"/>
        </w:rPr>
        <w:t xml:space="preserve">тельных требований и предлагает принять меры по обеспечению соблюдения обязательных требований. </w:t>
      </w:r>
    </w:p>
    <w:p w:rsidR="009F73F4" w:rsidRPr="00F06384" w:rsidRDefault="009F73F4" w:rsidP="00F06384">
      <w:pPr>
        <w:spacing w:line="360" w:lineRule="atLeast"/>
        <w:ind w:firstLine="709"/>
        <w:jc w:val="both"/>
        <w:rPr>
          <w:rFonts w:ascii="Times New Roman" w:hAnsi="Times New Roman" w:cs="Times New Roman"/>
          <w:sz w:val="28"/>
          <w:szCs w:val="28"/>
        </w:rPr>
      </w:pPr>
      <w:proofErr w:type="gramStart"/>
      <w:r w:rsidRPr="00F06384">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(бездействия) контролируемого лица могут привести или приводят к нарушению обязательных требований, а также предложение о пр</w:t>
      </w:r>
      <w:r w:rsidRPr="00F06384">
        <w:rPr>
          <w:rFonts w:ascii="Times New Roman" w:hAnsi="Times New Roman" w:cs="Times New Roman"/>
          <w:sz w:val="28"/>
          <w:szCs w:val="28"/>
        </w:rPr>
        <w:t>и</w:t>
      </w:r>
      <w:r w:rsidRPr="00F06384">
        <w:rPr>
          <w:rFonts w:ascii="Times New Roman" w:hAnsi="Times New Roman" w:cs="Times New Roman"/>
          <w:sz w:val="28"/>
          <w:szCs w:val="28"/>
        </w:rPr>
        <w:t>нятии мер по обеспечению соблюдения данных требований и не может соде</w:t>
      </w:r>
      <w:r w:rsidRPr="00F06384">
        <w:rPr>
          <w:rFonts w:ascii="Times New Roman" w:hAnsi="Times New Roman" w:cs="Times New Roman"/>
          <w:sz w:val="28"/>
          <w:szCs w:val="28"/>
        </w:rPr>
        <w:t>р</w:t>
      </w:r>
      <w:r w:rsidRPr="00F06384">
        <w:rPr>
          <w:rFonts w:ascii="Times New Roman" w:hAnsi="Times New Roman" w:cs="Times New Roman"/>
          <w:sz w:val="28"/>
          <w:szCs w:val="28"/>
        </w:rPr>
        <w:t>жать требование представления контролируемым лицом сведений и докуме</w:t>
      </w:r>
      <w:r w:rsidRPr="00F06384">
        <w:rPr>
          <w:rFonts w:ascii="Times New Roman" w:hAnsi="Times New Roman" w:cs="Times New Roman"/>
          <w:sz w:val="28"/>
          <w:szCs w:val="28"/>
        </w:rPr>
        <w:t>н</w:t>
      </w:r>
      <w:r w:rsidRPr="00F06384">
        <w:rPr>
          <w:rFonts w:ascii="Times New Roman" w:hAnsi="Times New Roman" w:cs="Times New Roman"/>
          <w:sz w:val="28"/>
          <w:szCs w:val="28"/>
        </w:rPr>
        <w:t>тов.</w:t>
      </w:r>
      <w:proofErr w:type="gramEnd"/>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Форма предостережения о недопустимости нарушения обязательных 5 требований утверждается Приказом Минэкономразвития России.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Инспектор Контрольного органа регистрируют предостережение с пр</w:t>
      </w:r>
      <w:r w:rsidRPr="00F06384">
        <w:rPr>
          <w:rFonts w:ascii="Times New Roman" w:hAnsi="Times New Roman" w:cs="Times New Roman"/>
          <w:sz w:val="28"/>
          <w:szCs w:val="28"/>
        </w:rPr>
        <w:t>и</w:t>
      </w:r>
      <w:r w:rsidRPr="00F06384">
        <w:rPr>
          <w:rFonts w:ascii="Times New Roman" w:hAnsi="Times New Roman" w:cs="Times New Roman"/>
          <w:sz w:val="28"/>
          <w:szCs w:val="28"/>
        </w:rPr>
        <w:t>своением регистрационного номера в журнале учета объявленных предостер</w:t>
      </w:r>
      <w:r w:rsidRPr="00F06384">
        <w:rPr>
          <w:rFonts w:ascii="Times New Roman" w:hAnsi="Times New Roman" w:cs="Times New Roman"/>
          <w:sz w:val="28"/>
          <w:szCs w:val="28"/>
        </w:rPr>
        <w:t>е</w:t>
      </w:r>
      <w:r w:rsidRPr="00F06384">
        <w:rPr>
          <w:rFonts w:ascii="Times New Roman" w:hAnsi="Times New Roman" w:cs="Times New Roman"/>
          <w:sz w:val="28"/>
          <w:szCs w:val="28"/>
        </w:rPr>
        <w:t xml:space="preserve">жений, форма которого утверждается Контрольным органом.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lastRenderedPageBreak/>
        <w:t>В случае объявления предостережения о недопустимости нарушения об</w:t>
      </w:r>
      <w:r w:rsidRPr="00F06384">
        <w:rPr>
          <w:rFonts w:ascii="Times New Roman" w:hAnsi="Times New Roman" w:cs="Times New Roman"/>
          <w:sz w:val="28"/>
          <w:szCs w:val="28"/>
        </w:rPr>
        <w:t>я</w:t>
      </w:r>
      <w:r w:rsidRPr="00F06384">
        <w:rPr>
          <w:rFonts w:ascii="Times New Roman" w:hAnsi="Times New Roman" w:cs="Times New Roman"/>
          <w:sz w:val="28"/>
          <w:szCs w:val="28"/>
        </w:rPr>
        <w:t>зательных требований контролируемое лицо вправе подать возражение в отн</w:t>
      </w:r>
      <w:r w:rsidRPr="00F06384">
        <w:rPr>
          <w:rFonts w:ascii="Times New Roman" w:hAnsi="Times New Roman" w:cs="Times New Roman"/>
          <w:sz w:val="28"/>
          <w:szCs w:val="28"/>
        </w:rPr>
        <w:t>о</w:t>
      </w:r>
      <w:r w:rsidRPr="00F06384">
        <w:rPr>
          <w:rFonts w:ascii="Times New Roman" w:hAnsi="Times New Roman" w:cs="Times New Roman"/>
          <w:sz w:val="28"/>
          <w:szCs w:val="28"/>
        </w:rPr>
        <w:t xml:space="preserve">шении указанного предостережения.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Возражение направляется должностному лицу, объявившему предост</w:t>
      </w:r>
      <w:r w:rsidRPr="00F06384">
        <w:rPr>
          <w:rFonts w:ascii="Times New Roman" w:hAnsi="Times New Roman" w:cs="Times New Roman"/>
          <w:sz w:val="28"/>
          <w:szCs w:val="28"/>
        </w:rPr>
        <w:t>е</w:t>
      </w:r>
      <w:r w:rsidRPr="00F06384">
        <w:rPr>
          <w:rFonts w:ascii="Times New Roman" w:hAnsi="Times New Roman" w:cs="Times New Roman"/>
          <w:sz w:val="28"/>
          <w:szCs w:val="28"/>
        </w:rPr>
        <w:t>режение, не позднее 15 календарных дней с момента получения предостереж</w:t>
      </w:r>
      <w:r w:rsidRPr="00F06384">
        <w:rPr>
          <w:rFonts w:ascii="Times New Roman" w:hAnsi="Times New Roman" w:cs="Times New Roman"/>
          <w:sz w:val="28"/>
          <w:szCs w:val="28"/>
        </w:rPr>
        <w:t>е</w:t>
      </w:r>
      <w:r w:rsidRPr="00F06384">
        <w:rPr>
          <w:rFonts w:ascii="Times New Roman" w:hAnsi="Times New Roman" w:cs="Times New Roman"/>
          <w:sz w:val="28"/>
          <w:szCs w:val="28"/>
        </w:rPr>
        <w:t>ния через личные кабинеты контролируемых лиц в государственных информ</w:t>
      </w:r>
      <w:r w:rsidRPr="00F06384">
        <w:rPr>
          <w:rFonts w:ascii="Times New Roman" w:hAnsi="Times New Roman" w:cs="Times New Roman"/>
          <w:sz w:val="28"/>
          <w:szCs w:val="28"/>
        </w:rPr>
        <w:t>а</w:t>
      </w:r>
      <w:r w:rsidRPr="00F06384">
        <w:rPr>
          <w:rFonts w:ascii="Times New Roman" w:hAnsi="Times New Roman" w:cs="Times New Roman"/>
          <w:sz w:val="28"/>
          <w:szCs w:val="28"/>
        </w:rPr>
        <w:t>ционных системах или почтовым отправлением (в случае направления на б</w:t>
      </w:r>
      <w:r w:rsidRPr="00F06384">
        <w:rPr>
          <w:rFonts w:ascii="Times New Roman" w:hAnsi="Times New Roman" w:cs="Times New Roman"/>
          <w:sz w:val="28"/>
          <w:szCs w:val="28"/>
        </w:rPr>
        <w:t>у</w:t>
      </w:r>
      <w:r w:rsidRPr="00F06384">
        <w:rPr>
          <w:rFonts w:ascii="Times New Roman" w:hAnsi="Times New Roman" w:cs="Times New Roman"/>
          <w:sz w:val="28"/>
          <w:szCs w:val="28"/>
        </w:rPr>
        <w:t xml:space="preserve">мажном носителе).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Возражения составляются контролируемым лицом в произвольной фо</w:t>
      </w:r>
      <w:r w:rsidRPr="00F06384">
        <w:rPr>
          <w:rFonts w:ascii="Times New Roman" w:hAnsi="Times New Roman" w:cs="Times New Roman"/>
          <w:sz w:val="28"/>
          <w:szCs w:val="28"/>
        </w:rPr>
        <w:t>р</w:t>
      </w:r>
      <w:r w:rsidRPr="00F06384">
        <w:rPr>
          <w:rFonts w:ascii="Times New Roman" w:hAnsi="Times New Roman" w:cs="Times New Roman"/>
          <w:sz w:val="28"/>
          <w:szCs w:val="28"/>
        </w:rPr>
        <w:t xml:space="preserve">ме, но должны содержать в себе следующую информацию: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а) наименование контролируемого лица;</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б) сведения об объекте муниципального контроля;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в) дата и номер предостережения, направленного в адрес контролируем</w:t>
      </w:r>
      <w:r w:rsidRPr="00F06384">
        <w:rPr>
          <w:rFonts w:ascii="Times New Roman" w:hAnsi="Times New Roman" w:cs="Times New Roman"/>
          <w:sz w:val="28"/>
          <w:szCs w:val="28"/>
        </w:rPr>
        <w:t>о</w:t>
      </w:r>
      <w:r w:rsidRPr="00F06384">
        <w:rPr>
          <w:rFonts w:ascii="Times New Roman" w:hAnsi="Times New Roman" w:cs="Times New Roman"/>
          <w:sz w:val="28"/>
          <w:szCs w:val="28"/>
        </w:rPr>
        <w:t>го лица;</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г) обоснование позиции, доводы в отношении указанных в предостереж</w:t>
      </w:r>
      <w:r w:rsidRPr="00F06384">
        <w:rPr>
          <w:rFonts w:ascii="Times New Roman" w:hAnsi="Times New Roman" w:cs="Times New Roman"/>
          <w:sz w:val="28"/>
          <w:szCs w:val="28"/>
        </w:rPr>
        <w:t>е</w:t>
      </w:r>
      <w:r w:rsidRPr="00F06384">
        <w:rPr>
          <w:rFonts w:ascii="Times New Roman" w:hAnsi="Times New Roman" w:cs="Times New Roman"/>
          <w:sz w:val="28"/>
          <w:szCs w:val="28"/>
        </w:rPr>
        <w:t>нии действий (бездействий) контролируемого лица, которые приводят или м</w:t>
      </w:r>
      <w:r w:rsidRPr="00F06384">
        <w:rPr>
          <w:rFonts w:ascii="Times New Roman" w:hAnsi="Times New Roman" w:cs="Times New Roman"/>
          <w:sz w:val="28"/>
          <w:szCs w:val="28"/>
        </w:rPr>
        <w:t>о</w:t>
      </w:r>
      <w:r w:rsidRPr="00F06384">
        <w:rPr>
          <w:rFonts w:ascii="Times New Roman" w:hAnsi="Times New Roman" w:cs="Times New Roman"/>
          <w:sz w:val="28"/>
          <w:szCs w:val="28"/>
        </w:rPr>
        <w:t xml:space="preserve">гут привести к нарушению обязательных требований;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д) желаемый способ получения ответа по итогам рассмотрения возраж</w:t>
      </w:r>
      <w:r w:rsidRPr="00F06384">
        <w:rPr>
          <w:rFonts w:ascii="Times New Roman" w:hAnsi="Times New Roman" w:cs="Times New Roman"/>
          <w:sz w:val="28"/>
          <w:szCs w:val="28"/>
        </w:rPr>
        <w:t>е</w:t>
      </w:r>
      <w:r w:rsidRPr="00F06384">
        <w:rPr>
          <w:rFonts w:ascii="Times New Roman" w:hAnsi="Times New Roman" w:cs="Times New Roman"/>
          <w:sz w:val="28"/>
          <w:szCs w:val="28"/>
        </w:rPr>
        <w:t xml:space="preserve">ния;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е) фамилию, имя, отчество контролируемого лица, направившего возр</w:t>
      </w:r>
      <w:r w:rsidRPr="00F06384">
        <w:rPr>
          <w:rFonts w:ascii="Times New Roman" w:hAnsi="Times New Roman" w:cs="Times New Roman"/>
          <w:sz w:val="28"/>
          <w:szCs w:val="28"/>
        </w:rPr>
        <w:t>а</w:t>
      </w:r>
      <w:r w:rsidRPr="00F06384">
        <w:rPr>
          <w:rFonts w:ascii="Times New Roman" w:hAnsi="Times New Roman" w:cs="Times New Roman"/>
          <w:sz w:val="28"/>
          <w:szCs w:val="28"/>
        </w:rPr>
        <w:t xml:space="preserve">жение;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ж) дату направления возражения.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Возражение рассматривается должностным лицом, объявившим пред</w:t>
      </w:r>
      <w:r w:rsidRPr="00F06384">
        <w:rPr>
          <w:rFonts w:ascii="Times New Roman" w:hAnsi="Times New Roman" w:cs="Times New Roman"/>
          <w:sz w:val="28"/>
          <w:szCs w:val="28"/>
        </w:rPr>
        <w:t>о</w:t>
      </w:r>
      <w:r w:rsidRPr="00F06384">
        <w:rPr>
          <w:rFonts w:ascii="Times New Roman" w:hAnsi="Times New Roman" w:cs="Times New Roman"/>
          <w:sz w:val="28"/>
          <w:szCs w:val="28"/>
        </w:rPr>
        <w:t>стережение не позднее 10 дней с момента получения таких возражений.</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В случае принятия представленных контролируемым лицом в возражен</w:t>
      </w:r>
      <w:r w:rsidRPr="00F06384">
        <w:rPr>
          <w:rFonts w:ascii="Times New Roman" w:hAnsi="Times New Roman" w:cs="Times New Roman"/>
          <w:sz w:val="28"/>
          <w:szCs w:val="28"/>
        </w:rPr>
        <w:t>и</w:t>
      </w:r>
      <w:r w:rsidRPr="00F06384">
        <w:rPr>
          <w:rFonts w:ascii="Times New Roman" w:hAnsi="Times New Roman" w:cs="Times New Roman"/>
          <w:sz w:val="28"/>
          <w:szCs w:val="28"/>
        </w:rPr>
        <w:t>ях доводов инспектор Контрольного органа аннулирует направленное пред</w:t>
      </w:r>
      <w:r w:rsidRPr="00F06384">
        <w:rPr>
          <w:rFonts w:ascii="Times New Roman" w:hAnsi="Times New Roman" w:cs="Times New Roman"/>
          <w:sz w:val="28"/>
          <w:szCs w:val="28"/>
        </w:rPr>
        <w:t>о</w:t>
      </w:r>
      <w:r w:rsidRPr="00F06384">
        <w:rPr>
          <w:rFonts w:ascii="Times New Roman" w:hAnsi="Times New Roman" w:cs="Times New Roman"/>
          <w:sz w:val="28"/>
          <w:szCs w:val="28"/>
        </w:rPr>
        <w:t>стережение с соответствующей отметкой в журнале учета объявленных пред</w:t>
      </w:r>
      <w:r w:rsidRPr="00F06384">
        <w:rPr>
          <w:rFonts w:ascii="Times New Roman" w:hAnsi="Times New Roman" w:cs="Times New Roman"/>
          <w:sz w:val="28"/>
          <w:szCs w:val="28"/>
        </w:rPr>
        <w:t>о</w:t>
      </w:r>
      <w:r w:rsidRPr="00F06384">
        <w:rPr>
          <w:rFonts w:ascii="Times New Roman" w:hAnsi="Times New Roman" w:cs="Times New Roman"/>
          <w:sz w:val="28"/>
          <w:szCs w:val="28"/>
        </w:rPr>
        <w:t xml:space="preserve">стережений. </w:t>
      </w:r>
    </w:p>
    <w:p w:rsidR="009F73F4" w:rsidRPr="00F06384" w:rsidRDefault="009F73F4" w:rsidP="00F06384">
      <w:pPr>
        <w:spacing w:line="360" w:lineRule="atLeast"/>
        <w:ind w:firstLine="709"/>
        <w:jc w:val="both"/>
        <w:rPr>
          <w:rFonts w:ascii="Times New Roman" w:hAnsi="Times New Roman" w:cs="Times New Roman"/>
          <w:sz w:val="28"/>
          <w:szCs w:val="28"/>
        </w:rPr>
      </w:pPr>
    </w:p>
    <w:p w:rsidR="009F73F4" w:rsidRPr="00F06384" w:rsidRDefault="009F73F4" w:rsidP="00F06384">
      <w:pPr>
        <w:spacing w:line="360" w:lineRule="atLeast"/>
        <w:ind w:firstLine="709"/>
        <w:jc w:val="center"/>
        <w:rPr>
          <w:rFonts w:ascii="Times New Roman" w:hAnsi="Times New Roman" w:cs="Times New Roman"/>
          <w:b/>
          <w:sz w:val="28"/>
          <w:szCs w:val="28"/>
        </w:rPr>
      </w:pPr>
      <w:r w:rsidRPr="00F06384">
        <w:rPr>
          <w:rFonts w:ascii="Times New Roman" w:hAnsi="Times New Roman" w:cs="Times New Roman"/>
          <w:b/>
          <w:sz w:val="28"/>
          <w:szCs w:val="28"/>
          <w:lang w:val="en-US"/>
        </w:rPr>
        <w:t>IV</w:t>
      </w:r>
      <w:r w:rsidRPr="00F06384">
        <w:rPr>
          <w:rFonts w:ascii="Times New Roman" w:hAnsi="Times New Roman" w:cs="Times New Roman"/>
          <w:b/>
          <w:sz w:val="28"/>
          <w:szCs w:val="28"/>
        </w:rPr>
        <w:t>. Порядок организации муниципального контроля</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1. В рамках осуществления муниципального контроля при взаимоде</w:t>
      </w:r>
      <w:r w:rsidRPr="00F06384">
        <w:rPr>
          <w:rFonts w:ascii="Times New Roman" w:hAnsi="Times New Roman" w:cs="Times New Roman"/>
          <w:sz w:val="28"/>
          <w:szCs w:val="28"/>
        </w:rPr>
        <w:t>й</w:t>
      </w:r>
      <w:r w:rsidRPr="00F06384">
        <w:rPr>
          <w:rFonts w:ascii="Times New Roman" w:hAnsi="Times New Roman" w:cs="Times New Roman"/>
          <w:sz w:val="28"/>
          <w:szCs w:val="28"/>
        </w:rPr>
        <w:t>ствии с контролируемым лицом Контрольным органом проводится контрол</w:t>
      </w:r>
      <w:r w:rsidRPr="00F06384">
        <w:rPr>
          <w:rFonts w:ascii="Times New Roman" w:hAnsi="Times New Roman" w:cs="Times New Roman"/>
          <w:sz w:val="28"/>
          <w:szCs w:val="28"/>
        </w:rPr>
        <w:t>ь</w:t>
      </w:r>
      <w:r w:rsidRPr="00F06384">
        <w:rPr>
          <w:rFonts w:ascii="Times New Roman" w:hAnsi="Times New Roman" w:cs="Times New Roman"/>
          <w:sz w:val="28"/>
          <w:szCs w:val="28"/>
        </w:rPr>
        <w:t xml:space="preserve">ное (надзорное) мероприятие - выездная проверка.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1) наблюдение за соблюдением обязательных требований (мониторинг безопасности);</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2) выездное обследование;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3) Внеплановые контрольные (надзорные) мероприятия проводятся при 6 наличии оснований, предусмотренных пунктами 1, 3, 4, 5 части 1, части 3 ст</w:t>
      </w:r>
      <w:r w:rsidRPr="00F06384">
        <w:rPr>
          <w:rFonts w:ascii="Times New Roman" w:hAnsi="Times New Roman" w:cs="Times New Roman"/>
          <w:sz w:val="28"/>
          <w:szCs w:val="28"/>
        </w:rPr>
        <w:t>а</w:t>
      </w:r>
      <w:r w:rsidRPr="00F06384">
        <w:rPr>
          <w:rFonts w:ascii="Times New Roman" w:hAnsi="Times New Roman" w:cs="Times New Roman"/>
          <w:sz w:val="28"/>
          <w:szCs w:val="28"/>
        </w:rPr>
        <w:t xml:space="preserve">тьи 57 Федерального закона от 31 июля 2020 № 248-ФЗ «О государственном надзоре и муниципальном контроле в Российской Федерации».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lastRenderedPageBreak/>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2. Выездная проверка проводится посредством взаимодействия с ко</w:t>
      </w:r>
      <w:r w:rsidRPr="00F06384">
        <w:rPr>
          <w:rFonts w:ascii="Times New Roman" w:hAnsi="Times New Roman" w:cs="Times New Roman"/>
          <w:sz w:val="28"/>
          <w:szCs w:val="28"/>
        </w:rPr>
        <w:t>н</w:t>
      </w:r>
      <w:r w:rsidRPr="00F06384">
        <w:rPr>
          <w:rFonts w:ascii="Times New Roman" w:hAnsi="Times New Roman" w:cs="Times New Roman"/>
          <w:sz w:val="28"/>
          <w:szCs w:val="28"/>
        </w:rPr>
        <w:t>кретным контролируемым лицом, владеющим производственными объектами и (или) использующим их, в целях оценки соблюдения таким лицом обязател</w:t>
      </w:r>
      <w:r w:rsidRPr="00F06384">
        <w:rPr>
          <w:rFonts w:ascii="Times New Roman" w:hAnsi="Times New Roman" w:cs="Times New Roman"/>
          <w:sz w:val="28"/>
          <w:szCs w:val="28"/>
        </w:rPr>
        <w:t>ь</w:t>
      </w:r>
      <w:r w:rsidRPr="00F06384">
        <w:rPr>
          <w:rFonts w:ascii="Times New Roman" w:hAnsi="Times New Roman" w:cs="Times New Roman"/>
          <w:sz w:val="28"/>
          <w:szCs w:val="28"/>
        </w:rPr>
        <w:t>ных требований, а также оценки выполнения решений контрольного (надзорн</w:t>
      </w:r>
      <w:r w:rsidRPr="00F06384">
        <w:rPr>
          <w:rFonts w:ascii="Times New Roman" w:hAnsi="Times New Roman" w:cs="Times New Roman"/>
          <w:sz w:val="28"/>
          <w:szCs w:val="28"/>
        </w:rPr>
        <w:t>о</w:t>
      </w:r>
      <w:r w:rsidRPr="00F06384">
        <w:rPr>
          <w:rFonts w:ascii="Times New Roman" w:hAnsi="Times New Roman" w:cs="Times New Roman"/>
          <w:sz w:val="28"/>
          <w:szCs w:val="28"/>
        </w:rPr>
        <w:t>го) органа только после согласования с органами прокуратуры.</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 осмотр;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опрос;</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 получение письменных объяснений;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 истребование документов;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 инструментальное обследование.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06384">
        <w:rPr>
          <w:rFonts w:ascii="Times New Roman" w:hAnsi="Times New Roman" w:cs="Times New Roman"/>
          <w:sz w:val="28"/>
          <w:szCs w:val="28"/>
        </w:rPr>
        <w:t>микропре</w:t>
      </w:r>
      <w:r w:rsidRPr="00F06384">
        <w:rPr>
          <w:rFonts w:ascii="Times New Roman" w:hAnsi="Times New Roman" w:cs="Times New Roman"/>
          <w:sz w:val="28"/>
          <w:szCs w:val="28"/>
        </w:rPr>
        <w:t>д</w:t>
      </w:r>
      <w:r w:rsidRPr="00F06384">
        <w:rPr>
          <w:rFonts w:ascii="Times New Roman" w:hAnsi="Times New Roman" w:cs="Times New Roman"/>
          <w:sz w:val="28"/>
          <w:szCs w:val="28"/>
        </w:rPr>
        <w:t>приятия</w:t>
      </w:r>
      <w:proofErr w:type="spellEnd"/>
      <w:r w:rsidRPr="00F06384">
        <w:rPr>
          <w:rFonts w:ascii="Times New Roman" w:hAnsi="Times New Roman" w:cs="Times New Roman"/>
          <w:sz w:val="28"/>
          <w:szCs w:val="28"/>
        </w:rPr>
        <w:t xml:space="preserve">.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3. </w:t>
      </w:r>
      <w:proofErr w:type="gramStart"/>
      <w:r w:rsidRPr="00F06384">
        <w:rPr>
          <w:rFonts w:ascii="Times New Roman" w:hAnsi="Times New Roman" w:cs="Times New Roman"/>
          <w:sz w:val="28"/>
          <w:szCs w:val="28"/>
        </w:rPr>
        <w:t>Наблюдение за соблюдением обязательных требований (мониторинг безопасности) осуществляется Инспектором Контрольного органа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w:t>
      </w:r>
      <w:r w:rsidRPr="00F06384">
        <w:rPr>
          <w:rFonts w:ascii="Times New Roman" w:hAnsi="Times New Roman" w:cs="Times New Roman"/>
          <w:sz w:val="28"/>
          <w:szCs w:val="28"/>
        </w:rPr>
        <w:t>и</w:t>
      </w:r>
      <w:r w:rsidRPr="00F06384">
        <w:rPr>
          <w:rFonts w:ascii="Times New Roman" w:hAnsi="Times New Roman" w:cs="Times New Roman"/>
          <w:sz w:val="28"/>
          <w:szCs w:val="28"/>
        </w:rPr>
        <w:t>онного взаимодействия, предоставляются контролируемыми лицами в рамках исполнения обязательных требований, а также данных, содержащихся в гос</w:t>
      </w:r>
      <w:r w:rsidRPr="00F06384">
        <w:rPr>
          <w:rFonts w:ascii="Times New Roman" w:hAnsi="Times New Roman" w:cs="Times New Roman"/>
          <w:sz w:val="28"/>
          <w:szCs w:val="28"/>
        </w:rPr>
        <w:t>у</w:t>
      </w:r>
      <w:r w:rsidRPr="00F06384">
        <w:rPr>
          <w:rFonts w:ascii="Times New Roman" w:hAnsi="Times New Roman" w:cs="Times New Roman"/>
          <w:sz w:val="28"/>
          <w:szCs w:val="28"/>
        </w:rPr>
        <w:t>дарственных и муниципальных информационных системах, данных из сети «Интернет», иных общедоступных данных, а также</w:t>
      </w:r>
      <w:proofErr w:type="gramEnd"/>
      <w:r w:rsidRPr="00F06384">
        <w:rPr>
          <w:rFonts w:ascii="Times New Roman" w:hAnsi="Times New Roman" w:cs="Times New Roman"/>
          <w:sz w:val="28"/>
          <w:szCs w:val="28"/>
        </w:rPr>
        <w:t xml:space="preserve"> данных, полученных с и</w:t>
      </w:r>
      <w:r w:rsidRPr="00F06384">
        <w:rPr>
          <w:rFonts w:ascii="Times New Roman" w:hAnsi="Times New Roman" w:cs="Times New Roman"/>
          <w:sz w:val="28"/>
          <w:szCs w:val="28"/>
        </w:rPr>
        <w:t>с</w:t>
      </w:r>
      <w:r w:rsidRPr="00F06384">
        <w:rPr>
          <w:rFonts w:ascii="Times New Roman" w:hAnsi="Times New Roman" w:cs="Times New Roman"/>
          <w:sz w:val="28"/>
          <w:szCs w:val="28"/>
        </w:rPr>
        <w:t xml:space="preserve">пользованием работающих в автоматическом режиме технических средств фиксации правонарушений, имеющих функцию и </w:t>
      </w:r>
      <w:proofErr w:type="gramStart"/>
      <w:r w:rsidRPr="00F06384">
        <w:rPr>
          <w:rFonts w:ascii="Times New Roman" w:hAnsi="Times New Roman" w:cs="Times New Roman"/>
          <w:sz w:val="28"/>
          <w:szCs w:val="28"/>
        </w:rPr>
        <w:t>фото-и</w:t>
      </w:r>
      <w:proofErr w:type="gramEnd"/>
      <w:r w:rsidRPr="00F06384">
        <w:rPr>
          <w:rFonts w:ascii="Times New Roman" w:hAnsi="Times New Roman" w:cs="Times New Roman"/>
          <w:sz w:val="28"/>
          <w:szCs w:val="28"/>
        </w:rPr>
        <w:t xml:space="preserve"> киносъемки, видеоз</w:t>
      </w:r>
      <w:r w:rsidRPr="00F06384">
        <w:rPr>
          <w:rFonts w:ascii="Times New Roman" w:hAnsi="Times New Roman" w:cs="Times New Roman"/>
          <w:sz w:val="28"/>
          <w:szCs w:val="28"/>
        </w:rPr>
        <w:t>а</w:t>
      </w:r>
      <w:r w:rsidRPr="00F06384">
        <w:rPr>
          <w:rFonts w:ascii="Times New Roman" w:hAnsi="Times New Roman" w:cs="Times New Roman"/>
          <w:sz w:val="28"/>
          <w:szCs w:val="28"/>
        </w:rPr>
        <w:t>писи.</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Наблюдение за соблюдением обязательных требований (мониторинг бе</w:t>
      </w:r>
      <w:r w:rsidRPr="00F06384">
        <w:rPr>
          <w:rFonts w:ascii="Times New Roman" w:hAnsi="Times New Roman" w:cs="Times New Roman"/>
          <w:sz w:val="28"/>
          <w:szCs w:val="28"/>
        </w:rPr>
        <w:t>з</w:t>
      </w:r>
      <w:r w:rsidRPr="00F06384">
        <w:rPr>
          <w:rFonts w:ascii="Times New Roman" w:hAnsi="Times New Roman" w:cs="Times New Roman"/>
          <w:sz w:val="28"/>
          <w:szCs w:val="28"/>
        </w:rPr>
        <w:t>опасности) осуществляется по месту нахождения Инспектора Контрольного о</w:t>
      </w:r>
      <w:r w:rsidRPr="00F06384">
        <w:rPr>
          <w:rFonts w:ascii="Times New Roman" w:hAnsi="Times New Roman" w:cs="Times New Roman"/>
          <w:sz w:val="28"/>
          <w:szCs w:val="28"/>
        </w:rPr>
        <w:t>р</w:t>
      </w:r>
      <w:r w:rsidRPr="00F06384">
        <w:rPr>
          <w:rFonts w:ascii="Times New Roman" w:hAnsi="Times New Roman" w:cs="Times New Roman"/>
          <w:sz w:val="28"/>
          <w:szCs w:val="28"/>
        </w:rPr>
        <w:t>гана регулярно на основании заданий руководителя (заместителя руководителя) Контрольного органа, включая задания, содержащиеся в планах работы Ко</w:t>
      </w:r>
      <w:r w:rsidRPr="00F06384">
        <w:rPr>
          <w:rFonts w:ascii="Times New Roman" w:hAnsi="Times New Roman" w:cs="Times New Roman"/>
          <w:sz w:val="28"/>
          <w:szCs w:val="28"/>
        </w:rPr>
        <w:t>н</w:t>
      </w:r>
      <w:r w:rsidRPr="00F06384">
        <w:rPr>
          <w:rFonts w:ascii="Times New Roman" w:hAnsi="Times New Roman" w:cs="Times New Roman"/>
          <w:sz w:val="28"/>
          <w:szCs w:val="28"/>
        </w:rPr>
        <w:t>трольного органа в течение установленного в нем срока.</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Форма задания руководителя (заместителя руководителя) Контрольного органа об осуществлении наблюдения за соблюдением обязательных требов</w:t>
      </w:r>
      <w:r w:rsidRPr="00F06384">
        <w:rPr>
          <w:rFonts w:ascii="Times New Roman" w:hAnsi="Times New Roman" w:cs="Times New Roman"/>
          <w:sz w:val="28"/>
          <w:szCs w:val="28"/>
        </w:rPr>
        <w:t>а</w:t>
      </w:r>
      <w:r w:rsidRPr="00F06384">
        <w:rPr>
          <w:rFonts w:ascii="Times New Roman" w:hAnsi="Times New Roman" w:cs="Times New Roman"/>
          <w:sz w:val="28"/>
          <w:szCs w:val="28"/>
        </w:rPr>
        <w:t>ний (мониторинг безопасности) утверждается Контрольным органом.</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w:t>
      </w:r>
      <w:r w:rsidRPr="00F06384">
        <w:rPr>
          <w:rFonts w:ascii="Times New Roman" w:hAnsi="Times New Roman" w:cs="Times New Roman"/>
          <w:sz w:val="28"/>
          <w:szCs w:val="28"/>
        </w:rPr>
        <w:t>а</w:t>
      </w:r>
      <w:r w:rsidRPr="00F06384">
        <w:rPr>
          <w:rFonts w:ascii="Times New Roman" w:hAnsi="Times New Roman" w:cs="Times New Roman"/>
          <w:sz w:val="28"/>
          <w:szCs w:val="28"/>
        </w:rPr>
        <w:t xml:space="preserve">новленные обязательными требованиями.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lastRenderedPageBreak/>
        <w:t>Если в ходе наблюдения за соблюдением обязательных требований (м</w:t>
      </w:r>
      <w:r w:rsidRPr="00F06384">
        <w:rPr>
          <w:rFonts w:ascii="Times New Roman" w:hAnsi="Times New Roman" w:cs="Times New Roman"/>
          <w:sz w:val="28"/>
          <w:szCs w:val="28"/>
        </w:rPr>
        <w:t>о</w:t>
      </w:r>
      <w:r w:rsidRPr="00F06384">
        <w:rPr>
          <w:rFonts w:ascii="Times New Roman" w:hAnsi="Times New Roman" w:cs="Times New Roman"/>
          <w:sz w:val="28"/>
          <w:szCs w:val="28"/>
        </w:rPr>
        <w:t>ниторинга безопасности) выявлены факты причинения вреда (ущерба) или во</w:t>
      </w:r>
      <w:r w:rsidRPr="00F06384">
        <w:rPr>
          <w:rFonts w:ascii="Times New Roman" w:hAnsi="Times New Roman" w:cs="Times New Roman"/>
          <w:sz w:val="28"/>
          <w:szCs w:val="28"/>
        </w:rPr>
        <w:t>з</w:t>
      </w:r>
      <w:r w:rsidRPr="00F06384">
        <w:rPr>
          <w:rFonts w:ascii="Times New Roman" w:hAnsi="Times New Roman" w:cs="Times New Roman"/>
          <w:sz w:val="28"/>
          <w:szCs w:val="28"/>
        </w:rPr>
        <w:t>никновения угрозы причинения вреда (ущерба) охраняемым законом ценн</w:t>
      </w:r>
      <w:r w:rsidRPr="00F06384">
        <w:rPr>
          <w:rFonts w:ascii="Times New Roman" w:hAnsi="Times New Roman" w:cs="Times New Roman"/>
          <w:sz w:val="28"/>
          <w:szCs w:val="28"/>
        </w:rPr>
        <w:t>о</w:t>
      </w:r>
      <w:r w:rsidRPr="00F06384">
        <w:rPr>
          <w:rFonts w:ascii="Times New Roman" w:hAnsi="Times New Roman" w:cs="Times New Roman"/>
          <w:sz w:val="28"/>
          <w:szCs w:val="28"/>
        </w:rPr>
        <w:t>стям, сведения о нарушениях обязательных требований, о готовящихся нар</w:t>
      </w:r>
      <w:r w:rsidRPr="00F06384">
        <w:rPr>
          <w:rFonts w:ascii="Times New Roman" w:hAnsi="Times New Roman" w:cs="Times New Roman"/>
          <w:sz w:val="28"/>
          <w:szCs w:val="28"/>
        </w:rPr>
        <w:t>у</w:t>
      </w:r>
      <w:r w:rsidRPr="00F06384">
        <w:rPr>
          <w:rFonts w:ascii="Times New Roman" w:hAnsi="Times New Roman" w:cs="Times New Roman"/>
          <w:sz w:val="28"/>
          <w:szCs w:val="28"/>
        </w:rPr>
        <w:t>шениях обязательных требований или признаках нарушений обязательных тр</w:t>
      </w:r>
      <w:r w:rsidRPr="00F06384">
        <w:rPr>
          <w:rFonts w:ascii="Times New Roman" w:hAnsi="Times New Roman" w:cs="Times New Roman"/>
          <w:sz w:val="28"/>
          <w:szCs w:val="28"/>
        </w:rPr>
        <w:t>е</w:t>
      </w:r>
      <w:r w:rsidRPr="00F06384">
        <w:rPr>
          <w:rFonts w:ascii="Times New Roman" w:hAnsi="Times New Roman" w:cs="Times New Roman"/>
          <w:sz w:val="28"/>
          <w:szCs w:val="28"/>
        </w:rPr>
        <w:t xml:space="preserve">бований, Контрольным органом могут быть приняты следующие решения: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1) решение о проведении внепланового контрольного (надзорного) мер</w:t>
      </w:r>
      <w:r w:rsidRPr="00F06384">
        <w:rPr>
          <w:rFonts w:ascii="Times New Roman" w:hAnsi="Times New Roman" w:cs="Times New Roman"/>
          <w:sz w:val="28"/>
          <w:szCs w:val="28"/>
        </w:rPr>
        <w:t>о</w:t>
      </w:r>
      <w:r w:rsidRPr="00F06384">
        <w:rPr>
          <w:rFonts w:ascii="Times New Roman" w:hAnsi="Times New Roman" w:cs="Times New Roman"/>
          <w:sz w:val="28"/>
          <w:szCs w:val="28"/>
        </w:rPr>
        <w:t xml:space="preserve">приятия в соответствии со статьей 60 Федерального закона от 31 июля 2020 № 248-ФЗ «О государственном надзоре и муниципальном контроле в Российской Федерации»;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2) решение об объявлении предостережения;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от 31 июля 2020 № 248-ФЗ «О государственном надзоре и муниципальном ко</w:t>
      </w:r>
      <w:r w:rsidRPr="00F06384">
        <w:rPr>
          <w:rFonts w:ascii="Times New Roman" w:hAnsi="Times New Roman" w:cs="Times New Roman"/>
          <w:sz w:val="28"/>
          <w:szCs w:val="28"/>
        </w:rPr>
        <w:t>н</w:t>
      </w:r>
      <w:r w:rsidRPr="00F06384">
        <w:rPr>
          <w:rFonts w:ascii="Times New Roman" w:hAnsi="Times New Roman" w:cs="Times New Roman"/>
          <w:sz w:val="28"/>
          <w:szCs w:val="28"/>
        </w:rPr>
        <w:t xml:space="preserve">троле в Российской Федерации».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4. Под выездным обследованием понимается контрольное (надзорное) мероприятие, проводимое в целях оценки соблюдения контролируемыми лиц</w:t>
      </w:r>
      <w:r w:rsidRPr="00F06384">
        <w:rPr>
          <w:rFonts w:ascii="Times New Roman" w:hAnsi="Times New Roman" w:cs="Times New Roman"/>
          <w:sz w:val="28"/>
          <w:szCs w:val="28"/>
        </w:rPr>
        <w:t>а</w:t>
      </w:r>
      <w:r w:rsidRPr="00F06384">
        <w:rPr>
          <w:rFonts w:ascii="Times New Roman" w:hAnsi="Times New Roman" w:cs="Times New Roman"/>
          <w:sz w:val="28"/>
          <w:szCs w:val="28"/>
        </w:rPr>
        <w:t xml:space="preserve">ми обязательных требований.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Выездное обследование может проводиться инспектором Контрольного органа по месту нахождения (осуществления деятельности) организации (ее филиалов, представительств, обособленных структурных подразделений), м</w:t>
      </w:r>
      <w:r w:rsidRPr="00F06384">
        <w:rPr>
          <w:rFonts w:ascii="Times New Roman" w:hAnsi="Times New Roman" w:cs="Times New Roman"/>
          <w:sz w:val="28"/>
          <w:szCs w:val="28"/>
        </w:rPr>
        <w:t>е</w:t>
      </w:r>
      <w:r w:rsidRPr="00F06384">
        <w:rPr>
          <w:rFonts w:ascii="Times New Roman" w:hAnsi="Times New Roman" w:cs="Times New Roman"/>
          <w:sz w:val="28"/>
          <w:szCs w:val="28"/>
        </w:rPr>
        <w:t>сту осуществления деятельности гражданина, месту нахождения объекта ко</w:t>
      </w:r>
      <w:r w:rsidRPr="00F06384">
        <w:rPr>
          <w:rFonts w:ascii="Times New Roman" w:hAnsi="Times New Roman" w:cs="Times New Roman"/>
          <w:sz w:val="28"/>
          <w:szCs w:val="28"/>
        </w:rPr>
        <w:t>н</w:t>
      </w:r>
      <w:r w:rsidRPr="00F06384">
        <w:rPr>
          <w:rFonts w:ascii="Times New Roman" w:hAnsi="Times New Roman" w:cs="Times New Roman"/>
          <w:sz w:val="28"/>
          <w:szCs w:val="28"/>
        </w:rPr>
        <w:t xml:space="preserve">троля, при этом не допускается взаимодействие с контролируемым лицом.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w:t>
      </w:r>
      <w:r w:rsidRPr="00F06384">
        <w:rPr>
          <w:rFonts w:ascii="Times New Roman" w:hAnsi="Times New Roman" w:cs="Times New Roman"/>
          <w:sz w:val="28"/>
          <w:szCs w:val="28"/>
        </w:rPr>
        <w:t>о</w:t>
      </w:r>
      <w:r w:rsidRPr="00F06384">
        <w:rPr>
          <w:rFonts w:ascii="Times New Roman" w:hAnsi="Times New Roman" w:cs="Times New Roman"/>
          <w:sz w:val="28"/>
          <w:szCs w:val="28"/>
        </w:rPr>
        <w:t xml:space="preserve">жет превышать один рабочий день.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В ходе выездного обследования на общедоступных (открытых для пос</w:t>
      </w:r>
      <w:r w:rsidRPr="00F06384">
        <w:rPr>
          <w:rFonts w:ascii="Times New Roman" w:hAnsi="Times New Roman" w:cs="Times New Roman"/>
          <w:sz w:val="28"/>
          <w:szCs w:val="28"/>
        </w:rPr>
        <w:t>е</w:t>
      </w:r>
      <w:r w:rsidRPr="00F06384">
        <w:rPr>
          <w:rFonts w:ascii="Times New Roman" w:hAnsi="Times New Roman" w:cs="Times New Roman"/>
          <w:sz w:val="28"/>
          <w:szCs w:val="28"/>
        </w:rPr>
        <w:t>щения неограниченным кругом лиц) производственных объектах осуществл</w:t>
      </w:r>
      <w:r w:rsidRPr="00F06384">
        <w:rPr>
          <w:rFonts w:ascii="Times New Roman" w:hAnsi="Times New Roman" w:cs="Times New Roman"/>
          <w:sz w:val="28"/>
          <w:szCs w:val="28"/>
        </w:rPr>
        <w:t>я</w:t>
      </w:r>
      <w:r w:rsidRPr="00F06384">
        <w:rPr>
          <w:rFonts w:ascii="Times New Roman" w:hAnsi="Times New Roman" w:cs="Times New Roman"/>
          <w:sz w:val="28"/>
          <w:szCs w:val="28"/>
        </w:rPr>
        <w:t xml:space="preserve">ются следующие контрольные (надзорные) действия: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 осмотр;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 инструментальное обследование (с применением видеозаписи).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5. Контрольные (надзорные) мероприятия, проводятся путем совершения инспектором Контрольного органа и лицами, привлекаемыми к проведению контрольного (надзорного) мероприятия, контрольных (надзорных) действий в порядке, установленном Федерального закона от 31 июля 2020 № 248-ФЗ «О государственном надзоре и муниципальном контроле в Российской Федер</w:t>
      </w:r>
      <w:r w:rsidRPr="00F06384">
        <w:rPr>
          <w:rFonts w:ascii="Times New Roman" w:hAnsi="Times New Roman" w:cs="Times New Roman"/>
          <w:sz w:val="28"/>
          <w:szCs w:val="28"/>
        </w:rPr>
        <w:t>а</w:t>
      </w:r>
      <w:r w:rsidRPr="00F06384">
        <w:rPr>
          <w:rFonts w:ascii="Times New Roman" w:hAnsi="Times New Roman" w:cs="Times New Roman"/>
          <w:sz w:val="28"/>
          <w:szCs w:val="28"/>
        </w:rPr>
        <w:t xml:space="preserve">ции».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6. Случаями, при наступлении которых индивидуальный предприним</w:t>
      </w:r>
      <w:r w:rsidRPr="00F06384">
        <w:rPr>
          <w:rFonts w:ascii="Times New Roman" w:hAnsi="Times New Roman" w:cs="Times New Roman"/>
          <w:sz w:val="28"/>
          <w:szCs w:val="28"/>
        </w:rPr>
        <w:t>а</w:t>
      </w:r>
      <w:r w:rsidRPr="00F06384">
        <w:rPr>
          <w:rFonts w:ascii="Times New Roman" w:hAnsi="Times New Roman" w:cs="Times New Roman"/>
          <w:sz w:val="28"/>
          <w:szCs w:val="28"/>
        </w:rPr>
        <w:t>тель, гражданин, являющиеся контролируемыми лицами, вправе в соответствии с частью 8 статьи 31 Федерального закона от 31 июля 2020 № 248-ФЗ «О гос</w:t>
      </w:r>
      <w:r w:rsidRPr="00F06384">
        <w:rPr>
          <w:rFonts w:ascii="Times New Roman" w:hAnsi="Times New Roman" w:cs="Times New Roman"/>
          <w:sz w:val="28"/>
          <w:szCs w:val="28"/>
        </w:rPr>
        <w:t>у</w:t>
      </w:r>
      <w:r w:rsidRPr="00F06384">
        <w:rPr>
          <w:rFonts w:ascii="Times New Roman" w:hAnsi="Times New Roman" w:cs="Times New Roman"/>
          <w:sz w:val="28"/>
          <w:szCs w:val="28"/>
        </w:rPr>
        <w:t xml:space="preserve">дарственном надзоре и муниципальном контроле в Российской Федерации», </w:t>
      </w:r>
      <w:r w:rsidRPr="00F06384">
        <w:rPr>
          <w:rFonts w:ascii="Times New Roman" w:hAnsi="Times New Roman" w:cs="Times New Roman"/>
          <w:sz w:val="28"/>
          <w:szCs w:val="28"/>
        </w:rPr>
        <w:lastRenderedPageBreak/>
        <w:t xml:space="preserve">представить в Контрольный орган информацию о невозможности присутствия при проведении контрольного (надзорного) мероприятия являются: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1) нахождение на стационарном лечении в медицинском учреждении;</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2) нахождение за пределами Российской Федерации;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3) административный арест;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4) избрание в отношении подозреваемого в совершении преступления ф</w:t>
      </w:r>
      <w:r w:rsidRPr="00F06384">
        <w:rPr>
          <w:rFonts w:ascii="Times New Roman" w:hAnsi="Times New Roman" w:cs="Times New Roman"/>
          <w:sz w:val="28"/>
          <w:szCs w:val="28"/>
        </w:rPr>
        <w:t>и</w:t>
      </w:r>
      <w:r w:rsidRPr="00F06384">
        <w:rPr>
          <w:rFonts w:ascii="Times New Roman" w:hAnsi="Times New Roman" w:cs="Times New Roman"/>
          <w:sz w:val="28"/>
          <w:szCs w:val="28"/>
        </w:rPr>
        <w:t xml:space="preserve">зического лица меры пресечения в виде: заключения под стражу, домашнего ареста.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Информация лица должна содержать: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указание на срок, необходимый для устранения обстоятельств, препя</w:t>
      </w:r>
      <w:r w:rsidRPr="00F06384">
        <w:rPr>
          <w:rFonts w:ascii="Times New Roman" w:hAnsi="Times New Roman" w:cs="Times New Roman"/>
          <w:sz w:val="28"/>
          <w:szCs w:val="28"/>
        </w:rPr>
        <w:t>т</w:t>
      </w:r>
      <w:r w:rsidRPr="00F06384">
        <w:rPr>
          <w:rFonts w:ascii="Times New Roman" w:hAnsi="Times New Roman" w:cs="Times New Roman"/>
          <w:sz w:val="28"/>
          <w:szCs w:val="28"/>
        </w:rPr>
        <w:t>ствующих присутствию при проведении контрольного (надзорного) меропри</w:t>
      </w:r>
      <w:r w:rsidRPr="00F06384">
        <w:rPr>
          <w:rFonts w:ascii="Times New Roman" w:hAnsi="Times New Roman" w:cs="Times New Roman"/>
          <w:sz w:val="28"/>
          <w:szCs w:val="28"/>
        </w:rPr>
        <w:t>я</w:t>
      </w:r>
      <w:r w:rsidRPr="00F06384">
        <w:rPr>
          <w:rFonts w:ascii="Times New Roman" w:hAnsi="Times New Roman" w:cs="Times New Roman"/>
          <w:sz w:val="28"/>
          <w:szCs w:val="28"/>
        </w:rPr>
        <w:t xml:space="preserve">тия.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Контрольным органам на срок, необх</w:t>
      </w:r>
      <w:r w:rsidRPr="00F06384">
        <w:rPr>
          <w:rFonts w:ascii="Times New Roman" w:hAnsi="Times New Roman" w:cs="Times New Roman"/>
          <w:sz w:val="28"/>
          <w:szCs w:val="28"/>
        </w:rPr>
        <w:t>о</w:t>
      </w:r>
      <w:r w:rsidRPr="00F06384">
        <w:rPr>
          <w:rFonts w:ascii="Times New Roman" w:hAnsi="Times New Roman" w:cs="Times New Roman"/>
          <w:sz w:val="28"/>
          <w:szCs w:val="28"/>
        </w:rPr>
        <w:t>димый для устранения обстоятельств, послуживших поводом для данного о</w:t>
      </w:r>
      <w:r w:rsidRPr="00F06384">
        <w:rPr>
          <w:rFonts w:ascii="Times New Roman" w:hAnsi="Times New Roman" w:cs="Times New Roman"/>
          <w:sz w:val="28"/>
          <w:szCs w:val="28"/>
        </w:rPr>
        <w:t>б</w:t>
      </w:r>
      <w:r w:rsidRPr="00F06384">
        <w:rPr>
          <w:rFonts w:ascii="Times New Roman" w:hAnsi="Times New Roman" w:cs="Times New Roman"/>
          <w:sz w:val="28"/>
          <w:szCs w:val="28"/>
        </w:rPr>
        <w:t xml:space="preserve">ращения индивидуального предпринимателя, гражданина.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w:t>
      </w:r>
      <w:r w:rsidRPr="00F06384">
        <w:rPr>
          <w:rFonts w:ascii="Times New Roman" w:hAnsi="Times New Roman" w:cs="Times New Roman"/>
          <w:sz w:val="28"/>
          <w:szCs w:val="28"/>
        </w:rPr>
        <w:t>о</w:t>
      </w:r>
      <w:r w:rsidRPr="00F06384">
        <w:rPr>
          <w:rFonts w:ascii="Times New Roman" w:hAnsi="Times New Roman" w:cs="Times New Roman"/>
          <w:sz w:val="28"/>
          <w:szCs w:val="28"/>
        </w:rPr>
        <w:t xml:space="preserve">собы фиксации доказательств, за исключением случаев фиксации: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1) сведений, отнесенных законодательством Российской Федерации к государственной тайне;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2) объектов, территорий, которые законодательством Российской Фед</w:t>
      </w:r>
      <w:r w:rsidRPr="00F06384">
        <w:rPr>
          <w:rFonts w:ascii="Times New Roman" w:hAnsi="Times New Roman" w:cs="Times New Roman"/>
          <w:sz w:val="28"/>
          <w:szCs w:val="28"/>
        </w:rPr>
        <w:t>е</w:t>
      </w:r>
      <w:r w:rsidRPr="00F06384">
        <w:rPr>
          <w:rFonts w:ascii="Times New Roman" w:hAnsi="Times New Roman" w:cs="Times New Roman"/>
          <w:sz w:val="28"/>
          <w:szCs w:val="28"/>
        </w:rPr>
        <w:t xml:space="preserve">рации отнесены к режимным и особо важным объектам.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Фотографии, аудио- и видеозаписи, используемые для фиксации доказ</w:t>
      </w:r>
      <w:r w:rsidRPr="00F06384">
        <w:rPr>
          <w:rFonts w:ascii="Times New Roman" w:hAnsi="Times New Roman" w:cs="Times New Roman"/>
          <w:sz w:val="28"/>
          <w:szCs w:val="28"/>
        </w:rPr>
        <w:t>а</w:t>
      </w:r>
      <w:r w:rsidRPr="00F06384">
        <w:rPr>
          <w:rFonts w:ascii="Times New Roman" w:hAnsi="Times New Roman" w:cs="Times New Roman"/>
          <w:sz w:val="28"/>
          <w:szCs w:val="28"/>
        </w:rPr>
        <w:t>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w:t>
      </w:r>
      <w:r w:rsidRPr="00F06384">
        <w:rPr>
          <w:rFonts w:ascii="Times New Roman" w:hAnsi="Times New Roman" w:cs="Times New Roman"/>
          <w:sz w:val="28"/>
          <w:szCs w:val="28"/>
        </w:rPr>
        <w:t>е</w:t>
      </w:r>
      <w:r w:rsidRPr="00F06384">
        <w:rPr>
          <w:rFonts w:ascii="Times New Roman" w:hAnsi="Times New Roman" w:cs="Times New Roman"/>
          <w:sz w:val="28"/>
          <w:szCs w:val="28"/>
        </w:rPr>
        <w:t>ний обязательных требований, прикладываются к акту контрольного (надзо</w:t>
      </w:r>
      <w:r w:rsidRPr="00F06384">
        <w:rPr>
          <w:rFonts w:ascii="Times New Roman" w:hAnsi="Times New Roman" w:cs="Times New Roman"/>
          <w:sz w:val="28"/>
          <w:szCs w:val="28"/>
        </w:rPr>
        <w:t>р</w:t>
      </w:r>
      <w:r w:rsidRPr="00F06384">
        <w:rPr>
          <w:rFonts w:ascii="Times New Roman" w:hAnsi="Times New Roman" w:cs="Times New Roman"/>
          <w:sz w:val="28"/>
          <w:szCs w:val="28"/>
        </w:rPr>
        <w:t xml:space="preserve">ного) мероприятия.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8. Результаты контрольного (надзорного) мероприятия оформляются в порядке, установленном Федеральным законом от 31 июля 2020 № 248-ФЗ «О государственном надзоре и муниципальном контроле в Российской Федер</w:t>
      </w:r>
      <w:r w:rsidRPr="00F06384">
        <w:rPr>
          <w:rFonts w:ascii="Times New Roman" w:hAnsi="Times New Roman" w:cs="Times New Roman"/>
          <w:sz w:val="28"/>
          <w:szCs w:val="28"/>
        </w:rPr>
        <w:t>а</w:t>
      </w:r>
      <w:r w:rsidRPr="00F06384">
        <w:rPr>
          <w:rFonts w:ascii="Times New Roman" w:hAnsi="Times New Roman" w:cs="Times New Roman"/>
          <w:sz w:val="28"/>
          <w:szCs w:val="28"/>
        </w:rPr>
        <w:t>ции</w:t>
      </w:r>
      <w:proofErr w:type="gramStart"/>
      <w:r w:rsidRPr="00F06384">
        <w:rPr>
          <w:rFonts w:ascii="Times New Roman" w:hAnsi="Times New Roman" w:cs="Times New Roman"/>
          <w:sz w:val="28"/>
          <w:szCs w:val="28"/>
        </w:rPr>
        <w:t xml:space="preserve">».. </w:t>
      </w:r>
      <w:proofErr w:type="gramEnd"/>
    </w:p>
    <w:p w:rsidR="009F73F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9. В случае выявления при проведении контрольного (надзорного) мер</w:t>
      </w:r>
      <w:r w:rsidRPr="00F06384">
        <w:rPr>
          <w:rFonts w:ascii="Times New Roman" w:hAnsi="Times New Roman" w:cs="Times New Roman"/>
          <w:sz w:val="28"/>
          <w:szCs w:val="28"/>
        </w:rPr>
        <w:t>о</w:t>
      </w:r>
      <w:r w:rsidRPr="00F06384">
        <w:rPr>
          <w:rFonts w:ascii="Times New Roman" w:hAnsi="Times New Roman" w:cs="Times New Roman"/>
          <w:sz w:val="28"/>
          <w:szCs w:val="28"/>
        </w:rPr>
        <w:t>приятия нарушений обязательных требований руководитель (заместитель рук</w:t>
      </w:r>
      <w:r w:rsidRPr="00F06384">
        <w:rPr>
          <w:rFonts w:ascii="Times New Roman" w:hAnsi="Times New Roman" w:cs="Times New Roman"/>
          <w:sz w:val="28"/>
          <w:szCs w:val="28"/>
        </w:rPr>
        <w:t>о</w:t>
      </w:r>
      <w:r w:rsidRPr="00F06384">
        <w:rPr>
          <w:rFonts w:ascii="Times New Roman" w:hAnsi="Times New Roman" w:cs="Times New Roman"/>
          <w:sz w:val="28"/>
          <w:szCs w:val="28"/>
        </w:rPr>
        <w:t>водителя) Контрольного органа после оформления акта контрольного (надзо</w:t>
      </w:r>
      <w:r w:rsidRPr="00F06384">
        <w:rPr>
          <w:rFonts w:ascii="Times New Roman" w:hAnsi="Times New Roman" w:cs="Times New Roman"/>
          <w:sz w:val="28"/>
          <w:szCs w:val="28"/>
        </w:rPr>
        <w:t>р</w:t>
      </w:r>
      <w:r w:rsidRPr="00F06384">
        <w:rPr>
          <w:rFonts w:ascii="Times New Roman" w:hAnsi="Times New Roman" w:cs="Times New Roman"/>
          <w:sz w:val="28"/>
          <w:szCs w:val="28"/>
        </w:rPr>
        <w:t xml:space="preserve">ного) мероприятия принимает решения, предусмотренные частью 2 статьи 90 Федерального закона от 31 июля 2020 № 248-ФЗ «О государственном надзоре и муниципальном контроле в Российской Федерации». </w:t>
      </w:r>
    </w:p>
    <w:p w:rsidR="00F06384" w:rsidRDefault="00F06384" w:rsidP="00F06384">
      <w:pPr>
        <w:spacing w:line="360" w:lineRule="atLeast"/>
        <w:ind w:firstLine="709"/>
        <w:jc w:val="both"/>
        <w:rPr>
          <w:rFonts w:ascii="Times New Roman" w:hAnsi="Times New Roman" w:cs="Times New Roman"/>
          <w:sz w:val="28"/>
          <w:szCs w:val="28"/>
        </w:rPr>
      </w:pPr>
    </w:p>
    <w:p w:rsidR="00F06384" w:rsidRPr="00F06384" w:rsidRDefault="00F06384" w:rsidP="00F06384">
      <w:pPr>
        <w:spacing w:line="360" w:lineRule="atLeast"/>
        <w:ind w:firstLine="709"/>
        <w:jc w:val="both"/>
        <w:rPr>
          <w:rFonts w:ascii="Times New Roman" w:hAnsi="Times New Roman" w:cs="Times New Roman"/>
          <w:sz w:val="28"/>
          <w:szCs w:val="28"/>
        </w:rPr>
      </w:pPr>
    </w:p>
    <w:p w:rsidR="009F73F4" w:rsidRPr="00F06384" w:rsidRDefault="009F73F4" w:rsidP="00F06384">
      <w:pPr>
        <w:spacing w:line="360" w:lineRule="atLeast"/>
        <w:ind w:firstLine="709"/>
        <w:jc w:val="center"/>
        <w:rPr>
          <w:rFonts w:ascii="Times New Roman" w:hAnsi="Times New Roman" w:cs="Times New Roman"/>
          <w:b/>
          <w:sz w:val="28"/>
          <w:szCs w:val="28"/>
        </w:rPr>
      </w:pPr>
      <w:r w:rsidRPr="00F06384">
        <w:rPr>
          <w:rFonts w:ascii="Times New Roman" w:hAnsi="Times New Roman" w:cs="Times New Roman"/>
          <w:b/>
          <w:sz w:val="28"/>
          <w:szCs w:val="28"/>
          <w:lang w:val="en-US"/>
        </w:rPr>
        <w:lastRenderedPageBreak/>
        <w:t>V</w:t>
      </w:r>
      <w:r w:rsidRPr="00F06384">
        <w:rPr>
          <w:rFonts w:ascii="Times New Roman" w:hAnsi="Times New Roman" w:cs="Times New Roman"/>
          <w:b/>
          <w:sz w:val="28"/>
          <w:szCs w:val="28"/>
        </w:rPr>
        <w:t>. Контрольные (надзорные) мероприятия</w:t>
      </w:r>
    </w:p>
    <w:p w:rsidR="009F73F4" w:rsidRPr="00F06384" w:rsidRDefault="009F73F4" w:rsidP="00F06384">
      <w:pPr>
        <w:adjustRightInd w:val="0"/>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1. В ходе документарной проверки рассматриваются документы контр</w:t>
      </w:r>
      <w:r w:rsidRPr="00F06384">
        <w:rPr>
          <w:rFonts w:ascii="Times New Roman" w:hAnsi="Times New Roman" w:cs="Times New Roman"/>
          <w:sz w:val="28"/>
          <w:szCs w:val="28"/>
        </w:rPr>
        <w:t>о</w:t>
      </w:r>
      <w:r w:rsidRPr="00F06384">
        <w:rPr>
          <w:rFonts w:ascii="Times New Roman" w:hAnsi="Times New Roman" w:cs="Times New Roman"/>
          <w:sz w:val="28"/>
          <w:szCs w:val="28"/>
        </w:rPr>
        <w:t>лируемых лиц, имеющиеся в распоряжении</w:t>
      </w:r>
      <w:r w:rsidRPr="00F06384">
        <w:rPr>
          <w:rFonts w:ascii="Times New Roman" w:hAnsi="Times New Roman" w:cs="Times New Roman"/>
          <w:bCs/>
          <w:sz w:val="28"/>
          <w:szCs w:val="28"/>
        </w:rPr>
        <w:t xml:space="preserve"> Администрации муниципального района</w:t>
      </w:r>
      <w:r w:rsidRPr="00F06384">
        <w:rPr>
          <w:rFonts w:ascii="Times New Roman" w:hAnsi="Times New Roman" w:cs="Times New Roman"/>
          <w:sz w:val="28"/>
          <w:szCs w:val="28"/>
        </w:rPr>
        <w:t>, результаты предыдущих контрольных (надзорных) мероприятий, мат</w:t>
      </w:r>
      <w:r w:rsidRPr="00F06384">
        <w:rPr>
          <w:rFonts w:ascii="Times New Roman" w:hAnsi="Times New Roman" w:cs="Times New Roman"/>
          <w:sz w:val="28"/>
          <w:szCs w:val="28"/>
        </w:rPr>
        <w:t>е</w:t>
      </w:r>
      <w:r w:rsidRPr="00F06384">
        <w:rPr>
          <w:rFonts w:ascii="Times New Roman" w:hAnsi="Times New Roman" w:cs="Times New Roman"/>
          <w:sz w:val="28"/>
          <w:szCs w:val="28"/>
        </w:rPr>
        <w:t>риалы рассмотрения дел об административных правонарушениях и иные док</w:t>
      </w:r>
      <w:r w:rsidRPr="00F06384">
        <w:rPr>
          <w:rFonts w:ascii="Times New Roman" w:hAnsi="Times New Roman" w:cs="Times New Roman"/>
          <w:sz w:val="28"/>
          <w:szCs w:val="28"/>
        </w:rPr>
        <w:t>у</w:t>
      </w:r>
      <w:r w:rsidRPr="00F06384">
        <w:rPr>
          <w:rFonts w:ascii="Times New Roman" w:hAnsi="Times New Roman" w:cs="Times New Roman"/>
          <w:sz w:val="28"/>
          <w:szCs w:val="28"/>
        </w:rPr>
        <w:t>менты о результатах осуществления в отношении этого контролируемого лица муниципального контроля.</w:t>
      </w:r>
    </w:p>
    <w:p w:rsidR="009F73F4" w:rsidRPr="00F06384" w:rsidRDefault="009F73F4" w:rsidP="00F06384">
      <w:pPr>
        <w:adjustRightInd w:val="0"/>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В ходе документарной проверки могут совершаться следующие ко</w:t>
      </w:r>
      <w:r w:rsidRPr="00F06384">
        <w:rPr>
          <w:rFonts w:ascii="Times New Roman" w:hAnsi="Times New Roman" w:cs="Times New Roman"/>
          <w:sz w:val="28"/>
          <w:szCs w:val="28"/>
        </w:rPr>
        <w:t>н</w:t>
      </w:r>
      <w:r w:rsidRPr="00F06384">
        <w:rPr>
          <w:rFonts w:ascii="Times New Roman" w:hAnsi="Times New Roman" w:cs="Times New Roman"/>
          <w:sz w:val="28"/>
          <w:szCs w:val="28"/>
        </w:rPr>
        <w:t>трольные (надзорные) действия:</w:t>
      </w:r>
    </w:p>
    <w:p w:rsidR="009F73F4" w:rsidRPr="00F06384" w:rsidRDefault="009F73F4" w:rsidP="00F06384">
      <w:pPr>
        <w:pStyle w:val="aa"/>
        <w:overflowPunct/>
        <w:spacing w:line="360" w:lineRule="atLeast"/>
        <w:ind w:left="0" w:firstLine="709"/>
        <w:jc w:val="both"/>
        <w:textAlignment w:val="auto"/>
        <w:rPr>
          <w:sz w:val="28"/>
          <w:szCs w:val="28"/>
        </w:rPr>
      </w:pPr>
      <w:r w:rsidRPr="00F06384">
        <w:rPr>
          <w:sz w:val="28"/>
          <w:szCs w:val="28"/>
        </w:rPr>
        <w:t>- получение письменных объяснений;</w:t>
      </w:r>
    </w:p>
    <w:p w:rsidR="009F73F4" w:rsidRPr="00F06384" w:rsidRDefault="009F73F4" w:rsidP="00F06384">
      <w:pPr>
        <w:pStyle w:val="aa"/>
        <w:overflowPunct/>
        <w:spacing w:line="360" w:lineRule="atLeast"/>
        <w:ind w:left="0" w:firstLine="709"/>
        <w:jc w:val="both"/>
        <w:textAlignment w:val="auto"/>
        <w:rPr>
          <w:sz w:val="28"/>
          <w:szCs w:val="28"/>
        </w:rPr>
      </w:pPr>
      <w:r w:rsidRPr="00F06384">
        <w:rPr>
          <w:sz w:val="28"/>
          <w:szCs w:val="28"/>
        </w:rPr>
        <w:t>- истребование документов;</w:t>
      </w:r>
    </w:p>
    <w:p w:rsidR="009F73F4" w:rsidRPr="00F06384" w:rsidRDefault="009F73F4" w:rsidP="00F06384">
      <w:pPr>
        <w:pStyle w:val="aa"/>
        <w:overflowPunct/>
        <w:spacing w:line="360" w:lineRule="atLeast"/>
        <w:ind w:left="0" w:firstLine="709"/>
        <w:jc w:val="both"/>
        <w:textAlignment w:val="auto"/>
        <w:rPr>
          <w:sz w:val="28"/>
          <w:szCs w:val="28"/>
        </w:rPr>
      </w:pPr>
      <w:r w:rsidRPr="00F06384">
        <w:rPr>
          <w:sz w:val="28"/>
          <w:szCs w:val="28"/>
        </w:rPr>
        <w:t>- экспертиза.</w:t>
      </w:r>
    </w:p>
    <w:p w:rsidR="009F73F4" w:rsidRPr="00F06384" w:rsidRDefault="009F73F4" w:rsidP="00F06384">
      <w:pPr>
        <w:adjustRightInd w:val="0"/>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F06384">
        <w:rPr>
          <w:rFonts w:ascii="Times New Roman" w:hAnsi="Times New Roman" w:cs="Times New Roman"/>
          <w:sz w:val="28"/>
          <w:szCs w:val="28"/>
        </w:rPr>
        <w:t xml:space="preserve">В указанный срок не включается период с момента направления </w:t>
      </w:r>
      <w:r w:rsidRPr="00F06384">
        <w:rPr>
          <w:rFonts w:ascii="Times New Roman" w:hAnsi="Times New Roman" w:cs="Times New Roman"/>
          <w:bCs/>
          <w:sz w:val="28"/>
          <w:szCs w:val="28"/>
        </w:rPr>
        <w:t>Администрацией муниципального района</w:t>
      </w:r>
      <w:r w:rsidRPr="00F06384">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06384">
        <w:rPr>
          <w:rFonts w:ascii="Times New Roman" w:hAnsi="Times New Roman" w:cs="Times New Roman"/>
          <w:bCs/>
          <w:sz w:val="28"/>
          <w:szCs w:val="28"/>
        </w:rPr>
        <w:t>Администрацию муниципального района</w:t>
      </w:r>
      <w:r w:rsidRPr="00F06384">
        <w:rPr>
          <w:rFonts w:ascii="Times New Roman" w:hAnsi="Times New Roman" w:cs="Times New Roman"/>
          <w:sz w:val="28"/>
          <w:szCs w:val="28"/>
        </w:rPr>
        <w:t>, а также период с момента направл</w:t>
      </w:r>
      <w:r w:rsidRPr="00F06384">
        <w:rPr>
          <w:rFonts w:ascii="Times New Roman" w:hAnsi="Times New Roman" w:cs="Times New Roman"/>
          <w:sz w:val="28"/>
          <w:szCs w:val="28"/>
        </w:rPr>
        <w:t>е</w:t>
      </w:r>
      <w:r w:rsidRPr="00F06384">
        <w:rPr>
          <w:rFonts w:ascii="Times New Roman" w:hAnsi="Times New Roman" w:cs="Times New Roman"/>
          <w:sz w:val="28"/>
          <w:szCs w:val="28"/>
        </w:rPr>
        <w:t xml:space="preserve">ния контролируемому лицу информации </w:t>
      </w:r>
      <w:r w:rsidRPr="00F06384">
        <w:rPr>
          <w:rFonts w:ascii="Times New Roman" w:hAnsi="Times New Roman" w:cs="Times New Roman"/>
          <w:bCs/>
          <w:sz w:val="28"/>
          <w:szCs w:val="28"/>
        </w:rPr>
        <w:t>Администрации муниципального ра</w:t>
      </w:r>
      <w:r w:rsidRPr="00F06384">
        <w:rPr>
          <w:rFonts w:ascii="Times New Roman" w:hAnsi="Times New Roman" w:cs="Times New Roman"/>
          <w:bCs/>
          <w:sz w:val="28"/>
          <w:szCs w:val="28"/>
        </w:rPr>
        <w:t>й</w:t>
      </w:r>
      <w:r w:rsidRPr="00F06384">
        <w:rPr>
          <w:rFonts w:ascii="Times New Roman" w:hAnsi="Times New Roman" w:cs="Times New Roman"/>
          <w:bCs/>
          <w:sz w:val="28"/>
          <w:szCs w:val="28"/>
        </w:rPr>
        <w:t>она</w:t>
      </w:r>
      <w:r w:rsidRPr="00F06384">
        <w:rPr>
          <w:rFonts w:ascii="Times New Roman" w:hAnsi="Times New Roman" w:cs="Times New Roman"/>
          <w:sz w:val="28"/>
          <w:szCs w:val="28"/>
        </w:rPr>
        <w:t>, о выявлении ошибок и (или) противоречий в представленных контролир</w:t>
      </w:r>
      <w:r w:rsidRPr="00F06384">
        <w:rPr>
          <w:rFonts w:ascii="Times New Roman" w:hAnsi="Times New Roman" w:cs="Times New Roman"/>
          <w:sz w:val="28"/>
          <w:szCs w:val="28"/>
        </w:rPr>
        <w:t>у</w:t>
      </w:r>
      <w:r w:rsidRPr="00F06384">
        <w:rPr>
          <w:rFonts w:ascii="Times New Roman" w:hAnsi="Times New Roman" w:cs="Times New Roman"/>
          <w:sz w:val="28"/>
          <w:szCs w:val="28"/>
        </w:rPr>
        <w:t>емым лицом документах либо о</w:t>
      </w:r>
      <w:proofErr w:type="gramEnd"/>
      <w:r w:rsidRPr="00F06384">
        <w:rPr>
          <w:rFonts w:ascii="Times New Roman" w:hAnsi="Times New Roman" w:cs="Times New Roman"/>
          <w:sz w:val="28"/>
          <w:szCs w:val="28"/>
        </w:rPr>
        <w:t xml:space="preserve"> </w:t>
      </w:r>
      <w:proofErr w:type="gramStart"/>
      <w:r w:rsidRPr="00F06384">
        <w:rPr>
          <w:rFonts w:ascii="Times New Roman" w:hAnsi="Times New Roman" w:cs="Times New Roman"/>
          <w:sz w:val="28"/>
          <w:szCs w:val="28"/>
        </w:rPr>
        <w:t xml:space="preserve">несоответствии сведений, содержащихся в этих документах, сведениям, содержащимся в имеющихся у </w:t>
      </w:r>
      <w:r w:rsidRPr="00F06384">
        <w:rPr>
          <w:rFonts w:ascii="Times New Roman" w:hAnsi="Times New Roman" w:cs="Times New Roman"/>
          <w:bCs/>
          <w:sz w:val="28"/>
          <w:szCs w:val="28"/>
        </w:rPr>
        <w:t>Администрации мун</w:t>
      </w:r>
      <w:r w:rsidRPr="00F06384">
        <w:rPr>
          <w:rFonts w:ascii="Times New Roman" w:hAnsi="Times New Roman" w:cs="Times New Roman"/>
          <w:bCs/>
          <w:sz w:val="28"/>
          <w:szCs w:val="28"/>
        </w:rPr>
        <w:t>и</w:t>
      </w:r>
      <w:r w:rsidRPr="00F06384">
        <w:rPr>
          <w:rFonts w:ascii="Times New Roman" w:hAnsi="Times New Roman" w:cs="Times New Roman"/>
          <w:bCs/>
          <w:sz w:val="28"/>
          <w:szCs w:val="28"/>
        </w:rPr>
        <w:t>ципального района</w:t>
      </w:r>
      <w:r w:rsidRPr="00F06384">
        <w:rPr>
          <w:rFonts w:ascii="Times New Roman" w:hAnsi="Times New Roman" w:cs="Times New Roman"/>
          <w:sz w:val="28"/>
          <w:szCs w:val="28"/>
        </w:rPr>
        <w:t>, документах и (или) полученным при осуществлении мун</w:t>
      </w:r>
      <w:r w:rsidRPr="00F06384">
        <w:rPr>
          <w:rFonts w:ascii="Times New Roman" w:hAnsi="Times New Roman" w:cs="Times New Roman"/>
          <w:sz w:val="28"/>
          <w:szCs w:val="28"/>
        </w:rPr>
        <w:t>и</w:t>
      </w:r>
      <w:r w:rsidRPr="00F06384">
        <w:rPr>
          <w:rFonts w:ascii="Times New Roman" w:hAnsi="Times New Roman" w:cs="Times New Roman"/>
          <w:sz w:val="28"/>
          <w:szCs w:val="28"/>
        </w:rPr>
        <w:t xml:space="preserve">ципального контроля, и требования представить необходимые пояснения в письменной форме до момента представления указанных пояснений в </w:t>
      </w:r>
      <w:r w:rsidRPr="00F06384">
        <w:rPr>
          <w:rFonts w:ascii="Times New Roman" w:hAnsi="Times New Roman" w:cs="Times New Roman"/>
          <w:bCs/>
          <w:sz w:val="28"/>
          <w:szCs w:val="28"/>
        </w:rPr>
        <w:t>Админ</w:t>
      </w:r>
      <w:r w:rsidRPr="00F06384">
        <w:rPr>
          <w:rFonts w:ascii="Times New Roman" w:hAnsi="Times New Roman" w:cs="Times New Roman"/>
          <w:bCs/>
          <w:sz w:val="28"/>
          <w:szCs w:val="28"/>
        </w:rPr>
        <w:t>и</w:t>
      </w:r>
      <w:r w:rsidRPr="00F06384">
        <w:rPr>
          <w:rFonts w:ascii="Times New Roman" w:hAnsi="Times New Roman" w:cs="Times New Roman"/>
          <w:bCs/>
          <w:sz w:val="28"/>
          <w:szCs w:val="28"/>
        </w:rPr>
        <w:t>страцию муниципального района</w:t>
      </w:r>
      <w:r w:rsidRPr="00F06384">
        <w:rPr>
          <w:rFonts w:ascii="Times New Roman" w:hAnsi="Times New Roman" w:cs="Times New Roman"/>
          <w:sz w:val="28"/>
          <w:szCs w:val="28"/>
        </w:rPr>
        <w:t>.</w:t>
      </w:r>
      <w:proofErr w:type="gramEnd"/>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2. Выездная проверка проводится посредством взаимодействия с ко</w:t>
      </w:r>
      <w:r w:rsidRPr="00F06384">
        <w:rPr>
          <w:rFonts w:ascii="Times New Roman" w:hAnsi="Times New Roman" w:cs="Times New Roman"/>
          <w:sz w:val="28"/>
          <w:szCs w:val="28"/>
        </w:rPr>
        <w:t>н</w:t>
      </w:r>
      <w:r w:rsidRPr="00F06384">
        <w:rPr>
          <w:rFonts w:ascii="Times New Roman" w:hAnsi="Times New Roman" w:cs="Times New Roman"/>
          <w:sz w:val="28"/>
          <w:szCs w:val="28"/>
        </w:rPr>
        <w:t>кретным контролируемым лицом, владеющим производственными объектами и (или) использующим их, в целях оценки соблюдения таким лицом обязател</w:t>
      </w:r>
      <w:r w:rsidRPr="00F06384">
        <w:rPr>
          <w:rFonts w:ascii="Times New Roman" w:hAnsi="Times New Roman" w:cs="Times New Roman"/>
          <w:sz w:val="28"/>
          <w:szCs w:val="28"/>
        </w:rPr>
        <w:t>ь</w:t>
      </w:r>
      <w:r w:rsidRPr="00F06384">
        <w:rPr>
          <w:rFonts w:ascii="Times New Roman" w:hAnsi="Times New Roman" w:cs="Times New Roman"/>
          <w:sz w:val="28"/>
          <w:szCs w:val="28"/>
        </w:rPr>
        <w:t>ных требований, а также оценки выполнения решений контрольного (надзорн</w:t>
      </w:r>
      <w:r w:rsidRPr="00F06384">
        <w:rPr>
          <w:rFonts w:ascii="Times New Roman" w:hAnsi="Times New Roman" w:cs="Times New Roman"/>
          <w:sz w:val="28"/>
          <w:szCs w:val="28"/>
        </w:rPr>
        <w:t>о</w:t>
      </w:r>
      <w:r w:rsidRPr="00F06384">
        <w:rPr>
          <w:rFonts w:ascii="Times New Roman" w:hAnsi="Times New Roman" w:cs="Times New Roman"/>
          <w:sz w:val="28"/>
          <w:szCs w:val="28"/>
        </w:rPr>
        <w:t>го) органа.</w:t>
      </w:r>
    </w:p>
    <w:p w:rsidR="009F73F4" w:rsidRPr="00F06384" w:rsidRDefault="009F73F4" w:rsidP="00F06384">
      <w:pPr>
        <w:adjustRightInd w:val="0"/>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9F73F4" w:rsidRPr="00F06384" w:rsidRDefault="009F73F4" w:rsidP="00F06384">
      <w:pPr>
        <w:adjustRightInd w:val="0"/>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осмотр;</w:t>
      </w:r>
    </w:p>
    <w:p w:rsidR="009F73F4" w:rsidRPr="00F06384" w:rsidRDefault="009F73F4" w:rsidP="00F06384">
      <w:pPr>
        <w:adjustRightInd w:val="0"/>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досмотр;</w:t>
      </w:r>
    </w:p>
    <w:p w:rsidR="009F73F4" w:rsidRPr="00F06384" w:rsidRDefault="009F73F4" w:rsidP="00F06384">
      <w:pPr>
        <w:adjustRightInd w:val="0"/>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опрос;</w:t>
      </w:r>
    </w:p>
    <w:p w:rsidR="009F73F4" w:rsidRPr="00F06384" w:rsidRDefault="009F73F4" w:rsidP="00F06384">
      <w:pPr>
        <w:adjustRightInd w:val="0"/>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получение письменных объяснений;</w:t>
      </w:r>
    </w:p>
    <w:p w:rsidR="009F73F4" w:rsidRPr="00F06384" w:rsidRDefault="009F73F4" w:rsidP="00F06384">
      <w:pPr>
        <w:adjustRightInd w:val="0"/>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истребование документов;</w:t>
      </w:r>
    </w:p>
    <w:p w:rsidR="009F73F4" w:rsidRPr="00F06384" w:rsidRDefault="009F73F4" w:rsidP="00F06384">
      <w:pPr>
        <w:widowControl w:val="0"/>
        <w:pBdr>
          <w:top w:val="nil"/>
          <w:left w:val="nil"/>
          <w:bottom w:val="nil"/>
          <w:right w:val="nil"/>
          <w:between w:val="nil"/>
        </w:pBd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отбор проб (образцов);</w:t>
      </w:r>
    </w:p>
    <w:p w:rsidR="009F73F4" w:rsidRPr="00F06384" w:rsidRDefault="009F73F4" w:rsidP="00F06384">
      <w:pPr>
        <w:adjustRightInd w:val="0"/>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инструментальное обследование;</w:t>
      </w:r>
    </w:p>
    <w:p w:rsidR="009F73F4" w:rsidRPr="00F06384" w:rsidRDefault="009F73F4" w:rsidP="00F06384">
      <w:pPr>
        <w:adjustRightInd w:val="0"/>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испытание;</w:t>
      </w:r>
    </w:p>
    <w:p w:rsidR="009F73F4" w:rsidRPr="00F06384" w:rsidRDefault="009F73F4" w:rsidP="00F06384">
      <w:pPr>
        <w:adjustRightInd w:val="0"/>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экспертиза.</w:t>
      </w:r>
    </w:p>
    <w:p w:rsidR="009F73F4" w:rsidRPr="00F06384" w:rsidRDefault="009F73F4" w:rsidP="00F06384">
      <w:pPr>
        <w:adjustRightInd w:val="0"/>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lastRenderedPageBreak/>
        <w:t xml:space="preserve">Срок проведения выездной проверки не может превышать десять рабочих дней. </w:t>
      </w:r>
      <w:proofErr w:type="gramStart"/>
      <w:r w:rsidRPr="00F06384">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06384">
        <w:rPr>
          <w:rFonts w:ascii="Times New Roman" w:hAnsi="Times New Roman" w:cs="Times New Roman"/>
          <w:sz w:val="28"/>
          <w:szCs w:val="28"/>
        </w:rPr>
        <w:t>микропре</w:t>
      </w:r>
      <w:r w:rsidRPr="00F06384">
        <w:rPr>
          <w:rFonts w:ascii="Times New Roman" w:hAnsi="Times New Roman" w:cs="Times New Roman"/>
          <w:sz w:val="28"/>
          <w:szCs w:val="28"/>
        </w:rPr>
        <w:t>д</w:t>
      </w:r>
      <w:r w:rsidRPr="00F06384">
        <w:rPr>
          <w:rFonts w:ascii="Times New Roman" w:hAnsi="Times New Roman" w:cs="Times New Roman"/>
          <w:sz w:val="28"/>
          <w:szCs w:val="28"/>
        </w:rPr>
        <w:t>приятия</w:t>
      </w:r>
      <w:proofErr w:type="spellEnd"/>
      <w:r w:rsidRPr="00F06384">
        <w:rPr>
          <w:rFonts w:ascii="Times New Roman" w:hAnsi="Times New Roman" w:cs="Times New Roman"/>
          <w:sz w:val="28"/>
          <w:szCs w:val="28"/>
        </w:rPr>
        <w:t>, за исключением выездной проверки, основанием для проведения к</w:t>
      </w:r>
      <w:r w:rsidRPr="00F06384">
        <w:rPr>
          <w:rFonts w:ascii="Times New Roman" w:hAnsi="Times New Roman" w:cs="Times New Roman"/>
          <w:sz w:val="28"/>
          <w:szCs w:val="28"/>
        </w:rPr>
        <w:t>о</w:t>
      </w:r>
      <w:r w:rsidRPr="00F06384">
        <w:rPr>
          <w:rFonts w:ascii="Times New Roman" w:hAnsi="Times New Roman" w:cs="Times New Roman"/>
          <w:sz w:val="28"/>
          <w:szCs w:val="28"/>
        </w:rPr>
        <w:t xml:space="preserve">торой является </w:t>
      </w:r>
      <w:hyperlink r:id="rId8" w:history="1">
        <w:r w:rsidRPr="00F06384">
          <w:rPr>
            <w:rFonts w:ascii="Times New Roman" w:hAnsi="Times New Roman" w:cs="Times New Roman"/>
            <w:sz w:val="28"/>
            <w:szCs w:val="28"/>
          </w:rPr>
          <w:t>пункт 6 части 1 статьи 57</w:t>
        </w:r>
      </w:hyperlink>
      <w:r w:rsidRPr="00F06384">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w:t>
      </w:r>
      <w:r w:rsidRPr="00F06384">
        <w:rPr>
          <w:rFonts w:ascii="Times New Roman" w:hAnsi="Times New Roman" w:cs="Times New Roman"/>
          <w:sz w:val="28"/>
          <w:szCs w:val="28"/>
        </w:rPr>
        <w:t>н</w:t>
      </w:r>
      <w:r w:rsidRPr="00F06384">
        <w:rPr>
          <w:rFonts w:ascii="Times New Roman" w:hAnsi="Times New Roman" w:cs="Times New Roman"/>
          <w:sz w:val="28"/>
          <w:szCs w:val="28"/>
        </w:rPr>
        <w:t>троле в Российской Федерации</w:t>
      </w:r>
      <w:proofErr w:type="gramEnd"/>
      <w:r w:rsidRPr="00F06384">
        <w:rPr>
          <w:rFonts w:ascii="Times New Roman" w:hAnsi="Times New Roman" w:cs="Times New Roman"/>
          <w:sz w:val="28"/>
          <w:szCs w:val="28"/>
        </w:rPr>
        <w:t xml:space="preserve">» и которая для </w:t>
      </w:r>
      <w:proofErr w:type="spellStart"/>
      <w:r w:rsidRPr="00F06384">
        <w:rPr>
          <w:rFonts w:ascii="Times New Roman" w:hAnsi="Times New Roman" w:cs="Times New Roman"/>
          <w:sz w:val="28"/>
          <w:szCs w:val="28"/>
        </w:rPr>
        <w:t>микропредприятия</w:t>
      </w:r>
      <w:proofErr w:type="spellEnd"/>
      <w:r w:rsidRPr="00F06384">
        <w:rPr>
          <w:rFonts w:ascii="Times New Roman" w:hAnsi="Times New Roman" w:cs="Times New Roman"/>
          <w:sz w:val="28"/>
          <w:szCs w:val="28"/>
        </w:rPr>
        <w:t xml:space="preserve"> не может продолжаться </w:t>
      </w:r>
      <w:proofErr w:type="gramStart"/>
      <w:r w:rsidRPr="00F06384">
        <w:rPr>
          <w:rFonts w:ascii="Times New Roman" w:hAnsi="Times New Roman" w:cs="Times New Roman"/>
          <w:sz w:val="28"/>
          <w:szCs w:val="28"/>
        </w:rPr>
        <w:t>более сорока часов</w:t>
      </w:r>
      <w:proofErr w:type="gramEnd"/>
      <w:r w:rsidRPr="00F06384">
        <w:rPr>
          <w:rFonts w:ascii="Times New Roman" w:hAnsi="Times New Roman" w:cs="Times New Roman"/>
          <w:sz w:val="28"/>
          <w:szCs w:val="28"/>
        </w:rPr>
        <w:t xml:space="preserve">. </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 xml:space="preserve">3. </w:t>
      </w:r>
      <w:proofErr w:type="gramStart"/>
      <w:r w:rsidRPr="00F06384">
        <w:rPr>
          <w:rFonts w:ascii="Times New Roman" w:hAnsi="Times New Roman" w:cs="Times New Roman"/>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w:t>
      </w:r>
      <w:r w:rsidRPr="00F06384">
        <w:rPr>
          <w:rFonts w:ascii="Times New Roman" w:hAnsi="Times New Roman" w:cs="Times New Roman"/>
          <w:sz w:val="28"/>
          <w:szCs w:val="28"/>
        </w:rPr>
        <w:t>о</w:t>
      </w:r>
      <w:r w:rsidRPr="00F06384">
        <w:rPr>
          <w:rFonts w:ascii="Times New Roman" w:hAnsi="Times New Roman" w:cs="Times New Roman"/>
          <w:sz w:val="28"/>
          <w:szCs w:val="28"/>
        </w:rPr>
        <w:t>го) мероприятия, контрольных (надзорных) действий в порядке, установленном Федеральным законом от 31 июля 2020года № 248-ФЗ «О государственном контроле (надзоре) и муниципальном контроле в Российской Федерации».</w:t>
      </w:r>
      <w:proofErr w:type="gramEnd"/>
    </w:p>
    <w:p w:rsidR="009F73F4" w:rsidRPr="00F06384" w:rsidRDefault="009F73F4" w:rsidP="00F06384">
      <w:pPr>
        <w:pStyle w:val="ab"/>
        <w:spacing w:line="360" w:lineRule="atLeast"/>
        <w:ind w:firstLine="709"/>
        <w:jc w:val="both"/>
        <w:rPr>
          <w:rFonts w:ascii="Times New Roman" w:hAnsi="Times New Roman"/>
          <w:sz w:val="28"/>
          <w:szCs w:val="28"/>
        </w:rPr>
      </w:pPr>
      <w:r w:rsidRPr="00F06384">
        <w:rPr>
          <w:rFonts w:ascii="Times New Roman" w:hAnsi="Times New Roman"/>
          <w:sz w:val="28"/>
          <w:szCs w:val="28"/>
        </w:rPr>
        <w:t>4. Случаями, при наступлении которых индивидуальный предприним</w:t>
      </w:r>
      <w:r w:rsidRPr="00F06384">
        <w:rPr>
          <w:rFonts w:ascii="Times New Roman" w:hAnsi="Times New Roman"/>
          <w:sz w:val="28"/>
          <w:szCs w:val="28"/>
        </w:rPr>
        <w:t>а</w:t>
      </w:r>
      <w:r w:rsidRPr="00F06384">
        <w:rPr>
          <w:rFonts w:ascii="Times New Roman" w:hAnsi="Times New Roman"/>
          <w:sz w:val="28"/>
          <w:szCs w:val="28"/>
        </w:rPr>
        <w:t>тель, гражданин, являющиеся контролируемыми лицами, вправе в соответствии с частью 8 статьи 31 Федерального закона от 31июля 2020 года № 248-ФЗ «О государственном контроле (надзоре) и муниципальном контроле в Российской Федерации», представить в Администрацию района</w:t>
      </w:r>
      <w:r w:rsidRPr="00F06384">
        <w:rPr>
          <w:rFonts w:ascii="Times New Roman" w:hAnsi="Times New Roman"/>
          <w:i/>
          <w:sz w:val="28"/>
          <w:szCs w:val="28"/>
        </w:rPr>
        <w:t xml:space="preserve"> </w:t>
      </w:r>
      <w:r w:rsidRPr="00F06384">
        <w:rPr>
          <w:rFonts w:ascii="Times New Roman" w:hAnsi="Times New Roman"/>
          <w:sz w:val="28"/>
          <w:szCs w:val="28"/>
        </w:rPr>
        <w:t>информацию о невозмо</w:t>
      </w:r>
      <w:r w:rsidRPr="00F06384">
        <w:rPr>
          <w:rFonts w:ascii="Times New Roman" w:hAnsi="Times New Roman"/>
          <w:sz w:val="28"/>
          <w:szCs w:val="28"/>
        </w:rPr>
        <w:t>ж</w:t>
      </w:r>
      <w:r w:rsidRPr="00F06384">
        <w:rPr>
          <w:rFonts w:ascii="Times New Roman" w:hAnsi="Times New Roman"/>
          <w:sz w:val="28"/>
          <w:szCs w:val="28"/>
        </w:rPr>
        <w:t>ности присутствия при проведении контрольного (надзорного) мероприятия я</w:t>
      </w:r>
      <w:r w:rsidRPr="00F06384">
        <w:rPr>
          <w:rFonts w:ascii="Times New Roman" w:hAnsi="Times New Roman"/>
          <w:sz w:val="28"/>
          <w:szCs w:val="28"/>
        </w:rPr>
        <w:t>в</w:t>
      </w:r>
      <w:r w:rsidRPr="00F06384">
        <w:rPr>
          <w:rFonts w:ascii="Times New Roman" w:hAnsi="Times New Roman"/>
          <w:sz w:val="28"/>
          <w:szCs w:val="28"/>
        </w:rPr>
        <w:t>ляются:</w:t>
      </w:r>
    </w:p>
    <w:p w:rsidR="009F73F4" w:rsidRPr="00F06384" w:rsidRDefault="009F73F4" w:rsidP="00F06384">
      <w:pPr>
        <w:pStyle w:val="ab"/>
        <w:spacing w:line="360" w:lineRule="atLeast"/>
        <w:ind w:firstLine="709"/>
        <w:jc w:val="both"/>
        <w:rPr>
          <w:rFonts w:ascii="Times New Roman" w:hAnsi="Times New Roman"/>
          <w:sz w:val="28"/>
          <w:szCs w:val="28"/>
        </w:rPr>
      </w:pPr>
      <w:r w:rsidRPr="00F06384">
        <w:rPr>
          <w:rFonts w:ascii="Times New Roman" w:hAnsi="Times New Roman"/>
          <w:sz w:val="28"/>
          <w:szCs w:val="28"/>
        </w:rPr>
        <w:t>1) нахождение на стационарном лечении в медицинском учреждении;</w:t>
      </w:r>
    </w:p>
    <w:p w:rsidR="009F73F4" w:rsidRPr="00F06384" w:rsidRDefault="009F73F4" w:rsidP="00F06384">
      <w:pPr>
        <w:pStyle w:val="ab"/>
        <w:spacing w:line="360" w:lineRule="atLeast"/>
        <w:ind w:firstLine="709"/>
        <w:jc w:val="both"/>
        <w:rPr>
          <w:rFonts w:ascii="Times New Roman" w:hAnsi="Times New Roman"/>
          <w:sz w:val="28"/>
          <w:szCs w:val="28"/>
        </w:rPr>
      </w:pPr>
      <w:r w:rsidRPr="00F06384">
        <w:rPr>
          <w:rFonts w:ascii="Times New Roman" w:hAnsi="Times New Roman"/>
          <w:sz w:val="28"/>
          <w:szCs w:val="28"/>
        </w:rPr>
        <w:t>2) нахождение на амбулаторном лечении;</w:t>
      </w:r>
    </w:p>
    <w:p w:rsidR="009F73F4" w:rsidRPr="00F06384" w:rsidRDefault="009F73F4" w:rsidP="00F06384">
      <w:pPr>
        <w:pStyle w:val="ab"/>
        <w:spacing w:line="360" w:lineRule="atLeast"/>
        <w:ind w:firstLine="709"/>
        <w:jc w:val="both"/>
        <w:rPr>
          <w:rFonts w:ascii="Times New Roman" w:hAnsi="Times New Roman"/>
          <w:sz w:val="28"/>
          <w:szCs w:val="28"/>
        </w:rPr>
      </w:pPr>
      <w:r w:rsidRPr="00F06384">
        <w:rPr>
          <w:rFonts w:ascii="Times New Roman" w:hAnsi="Times New Roman"/>
          <w:sz w:val="28"/>
          <w:szCs w:val="28"/>
        </w:rPr>
        <w:t>3) нахождение за пределами Российской Федерации;</w:t>
      </w:r>
    </w:p>
    <w:p w:rsidR="009F73F4" w:rsidRPr="00F06384" w:rsidRDefault="009F73F4" w:rsidP="00F06384">
      <w:pPr>
        <w:pStyle w:val="ab"/>
        <w:spacing w:line="360" w:lineRule="atLeast"/>
        <w:ind w:firstLine="709"/>
        <w:jc w:val="both"/>
        <w:rPr>
          <w:rFonts w:ascii="Times New Roman" w:hAnsi="Times New Roman"/>
          <w:sz w:val="28"/>
          <w:szCs w:val="28"/>
        </w:rPr>
      </w:pPr>
      <w:r w:rsidRPr="00F06384">
        <w:rPr>
          <w:rFonts w:ascii="Times New Roman" w:hAnsi="Times New Roman"/>
          <w:sz w:val="28"/>
          <w:szCs w:val="28"/>
        </w:rPr>
        <w:t>4) административный арест;</w:t>
      </w:r>
    </w:p>
    <w:p w:rsidR="009F73F4" w:rsidRPr="00F06384" w:rsidRDefault="009F73F4" w:rsidP="00F06384">
      <w:pPr>
        <w:pStyle w:val="ab"/>
        <w:spacing w:line="360" w:lineRule="atLeast"/>
        <w:ind w:firstLine="709"/>
        <w:jc w:val="both"/>
        <w:rPr>
          <w:rFonts w:ascii="Times New Roman" w:hAnsi="Times New Roman"/>
          <w:sz w:val="28"/>
          <w:szCs w:val="28"/>
        </w:rPr>
      </w:pPr>
      <w:r w:rsidRPr="00F06384">
        <w:rPr>
          <w:rFonts w:ascii="Times New Roman" w:hAnsi="Times New Roman"/>
          <w:sz w:val="28"/>
          <w:szCs w:val="28"/>
        </w:rPr>
        <w:t>5) избрание в отношении подозреваемого в совершении преступления ф</w:t>
      </w:r>
      <w:r w:rsidRPr="00F06384">
        <w:rPr>
          <w:rFonts w:ascii="Times New Roman" w:hAnsi="Times New Roman"/>
          <w:sz w:val="28"/>
          <w:szCs w:val="28"/>
        </w:rPr>
        <w:t>и</w:t>
      </w:r>
      <w:r w:rsidRPr="00F06384">
        <w:rPr>
          <w:rFonts w:ascii="Times New Roman" w:hAnsi="Times New Roman"/>
          <w:sz w:val="28"/>
          <w:szCs w:val="28"/>
        </w:rPr>
        <w:t>зического лица меры пресечения в виде: подписки о невыезде и надлежащем поведении, запрете определенных действий, заключения под стражу, домашн</w:t>
      </w:r>
      <w:r w:rsidRPr="00F06384">
        <w:rPr>
          <w:rFonts w:ascii="Times New Roman" w:hAnsi="Times New Roman"/>
          <w:sz w:val="28"/>
          <w:szCs w:val="28"/>
        </w:rPr>
        <w:t>е</w:t>
      </w:r>
      <w:r w:rsidRPr="00F06384">
        <w:rPr>
          <w:rFonts w:ascii="Times New Roman" w:hAnsi="Times New Roman"/>
          <w:sz w:val="28"/>
          <w:szCs w:val="28"/>
        </w:rPr>
        <w:t xml:space="preserve">го ареста. </w:t>
      </w:r>
    </w:p>
    <w:p w:rsidR="009F73F4" w:rsidRPr="00F06384" w:rsidRDefault="009F73F4" w:rsidP="00F06384">
      <w:pPr>
        <w:pStyle w:val="ab"/>
        <w:spacing w:line="360" w:lineRule="atLeast"/>
        <w:ind w:firstLine="709"/>
        <w:jc w:val="both"/>
        <w:rPr>
          <w:rFonts w:ascii="Times New Roman" w:hAnsi="Times New Roman"/>
          <w:sz w:val="28"/>
          <w:szCs w:val="28"/>
        </w:rPr>
      </w:pPr>
      <w:r w:rsidRPr="00F06384">
        <w:rPr>
          <w:rFonts w:ascii="Times New Roman" w:hAnsi="Times New Roman"/>
          <w:sz w:val="28"/>
          <w:szCs w:val="28"/>
        </w:rPr>
        <w:t xml:space="preserve">6) при наступлении </w:t>
      </w:r>
      <w:r w:rsidRPr="00F06384">
        <w:rPr>
          <w:rFonts w:ascii="Times New Roman" w:hAnsi="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9F73F4" w:rsidRPr="00F06384" w:rsidRDefault="009F73F4" w:rsidP="00F06384">
      <w:pPr>
        <w:pStyle w:val="ab"/>
        <w:spacing w:line="360" w:lineRule="atLeast"/>
        <w:ind w:firstLine="709"/>
        <w:contextualSpacing/>
        <w:jc w:val="both"/>
        <w:rPr>
          <w:rFonts w:ascii="Times New Roman" w:hAnsi="Times New Roman"/>
          <w:sz w:val="28"/>
          <w:szCs w:val="28"/>
        </w:rPr>
      </w:pPr>
      <w:r w:rsidRPr="00F06384">
        <w:rPr>
          <w:rFonts w:ascii="Times New Roman" w:hAnsi="Times New Roman"/>
          <w:sz w:val="28"/>
          <w:szCs w:val="28"/>
        </w:rPr>
        <w:t>Информация лица должна содержать:</w:t>
      </w:r>
    </w:p>
    <w:p w:rsidR="009F73F4" w:rsidRPr="00F06384" w:rsidRDefault="009F73F4" w:rsidP="00F06384">
      <w:pPr>
        <w:pStyle w:val="ab"/>
        <w:spacing w:line="360" w:lineRule="atLeast"/>
        <w:ind w:firstLine="709"/>
        <w:contextualSpacing/>
        <w:jc w:val="both"/>
        <w:rPr>
          <w:rFonts w:ascii="Times New Roman" w:hAnsi="Times New Roman"/>
          <w:sz w:val="28"/>
          <w:szCs w:val="28"/>
        </w:rPr>
      </w:pPr>
      <w:r w:rsidRPr="00F06384">
        <w:rPr>
          <w:rFonts w:ascii="Times New Roman" w:hAnsi="Times New Roman"/>
          <w:sz w:val="28"/>
          <w:szCs w:val="28"/>
        </w:rPr>
        <w:t>а) описание обстоятельств и их продолжительность;</w:t>
      </w:r>
    </w:p>
    <w:p w:rsidR="009F73F4" w:rsidRPr="00F06384" w:rsidRDefault="009F73F4" w:rsidP="00F06384">
      <w:pPr>
        <w:pStyle w:val="ab"/>
        <w:spacing w:line="360" w:lineRule="atLeast"/>
        <w:ind w:firstLine="709"/>
        <w:contextualSpacing/>
        <w:jc w:val="both"/>
        <w:rPr>
          <w:rFonts w:ascii="Times New Roman" w:hAnsi="Times New Roman"/>
          <w:sz w:val="28"/>
          <w:szCs w:val="28"/>
        </w:rPr>
      </w:pPr>
      <w:r w:rsidRPr="00F06384">
        <w:rPr>
          <w:rFonts w:ascii="Times New Roman" w:hAnsi="Times New Roman"/>
          <w:sz w:val="28"/>
          <w:szCs w:val="28"/>
        </w:rPr>
        <w:t>б) сведения о причинно-следственной связи между возникшими обсто</w:t>
      </w:r>
      <w:r w:rsidRPr="00F06384">
        <w:rPr>
          <w:rFonts w:ascii="Times New Roman" w:hAnsi="Times New Roman"/>
          <w:sz w:val="28"/>
          <w:szCs w:val="28"/>
        </w:rPr>
        <w:t>я</w:t>
      </w:r>
      <w:r w:rsidRPr="00F06384">
        <w:rPr>
          <w:rFonts w:ascii="Times New Roman" w:hAnsi="Times New Roman"/>
          <w:sz w:val="28"/>
          <w:szCs w:val="28"/>
        </w:rPr>
        <w:t>тельствами и невозможностью либо задержкой присутствия при проведении контрольного (надзорного) мероприятия;</w:t>
      </w:r>
    </w:p>
    <w:p w:rsidR="009F73F4" w:rsidRPr="00F06384" w:rsidRDefault="009F73F4" w:rsidP="00F06384">
      <w:pPr>
        <w:pStyle w:val="ab"/>
        <w:spacing w:line="360" w:lineRule="atLeast"/>
        <w:ind w:firstLine="709"/>
        <w:contextualSpacing/>
        <w:jc w:val="both"/>
        <w:rPr>
          <w:rFonts w:ascii="Times New Roman" w:hAnsi="Times New Roman"/>
          <w:sz w:val="28"/>
          <w:szCs w:val="28"/>
        </w:rPr>
      </w:pPr>
      <w:r w:rsidRPr="00F06384">
        <w:rPr>
          <w:rFonts w:ascii="Times New Roman" w:hAnsi="Times New Roman"/>
          <w:sz w:val="28"/>
          <w:szCs w:val="28"/>
        </w:rPr>
        <w:t>в) указание на срок, необходимый для устранения обстоятельств, препя</w:t>
      </w:r>
      <w:r w:rsidRPr="00F06384">
        <w:rPr>
          <w:rFonts w:ascii="Times New Roman" w:hAnsi="Times New Roman"/>
          <w:sz w:val="28"/>
          <w:szCs w:val="28"/>
        </w:rPr>
        <w:t>т</w:t>
      </w:r>
      <w:r w:rsidRPr="00F06384">
        <w:rPr>
          <w:rFonts w:ascii="Times New Roman" w:hAnsi="Times New Roman"/>
          <w:sz w:val="28"/>
          <w:szCs w:val="28"/>
        </w:rPr>
        <w:t>ствующих присутствию при проведении контрольного (надзорного) меропри</w:t>
      </w:r>
      <w:r w:rsidRPr="00F06384">
        <w:rPr>
          <w:rFonts w:ascii="Times New Roman" w:hAnsi="Times New Roman"/>
          <w:sz w:val="28"/>
          <w:szCs w:val="28"/>
        </w:rPr>
        <w:t>я</w:t>
      </w:r>
      <w:r w:rsidRPr="00F06384">
        <w:rPr>
          <w:rFonts w:ascii="Times New Roman" w:hAnsi="Times New Roman"/>
          <w:sz w:val="28"/>
          <w:szCs w:val="28"/>
        </w:rPr>
        <w:t>тия.</w:t>
      </w:r>
    </w:p>
    <w:p w:rsidR="009F73F4" w:rsidRPr="00F06384" w:rsidRDefault="009F73F4" w:rsidP="00F06384">
      <w:pPr>
        <w:pStyle w:val="ab"/>
        <w:spacing w:line="360" w:lineRule="atLeast"/>
        <w:ind w:firstLine="709"/>
        <w:jc w:val="both"/>
        <w:rPr>
          <w:rFonts w:ascii="Times New Roman" w:hAnsi="Times New Roman"/>
          <w:sz w:val="28"/>
          <w:szCs w:val="28"/>
        </w:rPr>
      </w:pPr>
      <w:r w:rsidRPr="00F06384">
        <w:rPr>
          <w:rFonts w:ascii="Times New Roman" w:hAnsi="Times New Roman"/>
          <w:sz w:val="28"/>
          <w:szCs w:val="28"/>
        </w:rPr>
        <w:lastRenderedPageBreak/>
        <w:t>При предоставлении указанной информации проведение контрольного (надзорного) мероприятия переносится местной администрацией на срок, нео</w:t>
      </w:r>
      <w:r w:rsidRPr="00F06384">
        <w:rPr>
          <w:rFonts w:ascii="Times New Roman" w:hAnsi="Times New Roman"/>
          <w:sz w:val="28"/>
          <w:szCs w:val="28"/>
        </w:rPr>
        <w:t>б</w:t>
      </w:r>
      <w:r w:rsidRPr="00F06384">
        <w:rPr>
          <w:rFonts w:ascii="Times New Roman" w:hAnsi="Times New Roman"/>
          <w:sz w:val="28"/>
          <w:szCs w:val="28"/>
        </w:rPr>
        <w:t>ходимый для устранения обстоятельств, послуживших поводом для данного обращения индивидуального предпринимателя, гражданина.</w:t>
      </w:r>
    </w:p>
    <w:p w:rsidR="009F73F4" w:rsidRPr="00F06384" w:rsidRDefault="009F73F4" w:rsidP="00F06384">
      <w:pPr>
        <w:pStyle w:val="ab"/>
        <w:spacing w:line="360" w:lineRule="atLeast"/>
        <w:ind w:firstLine="709"/>
        <w:contextualSpacing/>
        <w:jc w:val="both"/>
        <w:rPr>
          <w:rFonts w:ascii="Times New Roman" w:hAnsi="Times New Roman"/>
          <w:sz w:val="28"/>
          <w:szCs w:val="28"/>
        </w:rPr>
      </w:pPr>
      <w:r w:rsidRPr="00F06384">
        <w:rPr>
          <w:rFonts w:ascii="Times New Roman" w:hAnsi="Times New Roman"/>
          <w:sz w:val="28"/>
          <w:szCs w:val="28"/>
        </w:rPr>
        <w:t>5.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w:t>
      </w:r>
      <w:r w:rsidRPr="00F06384">
        <w:rPr>
          <w:rFonts w:ascii="Times New Roman" w:hAnsi="Times New Roman"/>
          <w:sz w:val="28"/>
          <w:szCs w:val="28"/>
        </w:rPr>
        <w:t>о</w:t>
      </w:r>
      <w:r w:rsidRPr="00F06384">
        <w:rPr>
          <w:rFonts w:ascii="Times New Roman" w:hAnsi="Times New Roman"/>
          <w:sz w:val="28"/>
          <w:szCs w:val="28"/>
        </w:rPr>
        <w:t>собы фиксации доказательств, за исключением случаев фиксации:</w:t>
      </w:r>
    </w:p>
    <w:p w:rsidR="009F73F4" w:rsidRPr="00F06384" w:rsidRDefault="009F73F4" w:rsidP="00F06384">
      <w:pPr>
        <w:pStyle w:val="ab"/>
        <w:spacing w:line="360" w:lineRule="atLeast"/>
        <w:ind w:firstLine="709"/>
        <w:contextualSpacing/>
        <w:jc w:val="both"/>
        <w:rPr>
          <w:rFonts w:ascii="Times New Roman" w:hAnsi="Times New Roman"/>
          <w:sz w:val="28"/>
          <w:szCs w:val="28"/>
        </w:rPr>
      </w:pPr>
      <w:r w:rsidRPr="00F06384">
        <w:rPr>
          <w:rFonts w:ascii="Times New Roman" w:hAnsi="Times New Roman"/>
          <w:sz w:val="28"/>
          <w:szCs w:val="28"/>
        </w:rPr>
        <w:t>1) сведений, отнесенных законодательством Российской Федерации к государственной тайне;</w:t>
      </w:r>
    </w:p>
    <w:p w:rsidR="009F73F4" w:rsidRPr="00F06384" w:rsidRDefault="009F73F4" w:rsidP="00F06384">
      <w:pPr>
        <w:pStyle w:val="ab"/>
        <w:spacing w:line="360" w:lineRule="atLeast"/>
        <w:ind w:firstLine="709"/>
        <w:contextualSpacing/>
        <w:jc w:val="both"/>
        <w:rPr>
          <w:rFonts w:ascii="Times New Roman" w:hAnsi="Times New Roman"/>
          <w:sz w:val="28"/>
          <w:szCs w:val="28"/>
        </w:rPr>
      </w:pPr>
      <w:r w:rsidRPr="00F06384">
        <w:rPr>
          <w:rFonts w:ascii="Times New Roman" w:hAnsi="Times New Roman"/>
          <w:sz w:val="28"/>
          <w:szCs w:val="28"/>
        </w:rPr>
        <w:t>2) объектов, территорий, которые законодательством Российской Фед</w:t>
      </w:r>
      <w:r w:rsidRPr="00F06384">
        <w:rPr>
          <w:rFonts w:ascii="Times New Roman" w:hAnsi="Times New Roman"/>
          <w:sz w:val="28"/>
          <w:szCs w:val="28"/>
        </w:rPr>
        <w:t>е</w:t>
      </w:r>
      <w:r w:rsidRPr="00F06384">
        <w:rPr>
          <w:rFonts w:ascii="Times New Roman" w:hAnsi="Times New Roman"/>
          <w:sz w:val="28"/>
          <w:szCs w:val="28"/>
        </w:rPr>
        <w:t>рации отнесены к режимным и особо важным объектам.</w:t>
      </w:r>
    </w:p>
    <w:p w:rsidR="009F73F4" w:rsidRPr="00F06384" w:rsidRDefault="009F73F4" w:rsidP="00F06384">
      <w:pPr>
        <w:pStyle w:val="ab"/>
        <w:spacing w:line="360" w:lineRule="atLeast"/>
        <w:ind w:firstLine="709"/>
        <w:contextualSpacing/>
        <w:jc w:val="both"/>
        <w:rPr>
          <w:rFonts w:ascii="Times New Roman" w:hAnsi="Times New Roman"/>
          <w:sz w:val="28"/>
          <w:szCs w:val="28"/>
        </w:rPr>
      </w:pPr>
      <w:r w:rsidRPr="00F06384">
        <w:rPr>
          <w:rFonts w:ascii="Times New Roman" w:hAnsi="Times New Roman"/>
          <w:sz w:val="28"/>
          <w:szCs w:val="28"/>
        </w:rPr>
        <w:t>Фотографии, аудио- и видеозаписи, используемые для фиксации доказ</w:t>
      </w:r>
      <w:r w:rsidRPr="00F06384">
        <w:rPr>
          <w:rFonts w:ascii="Times New Roman" w:hAnsi="Times New Roman"/>
          <w:sz w:val="28"/>
          <w:szCs w:val="28"/>
        </w:rPr>
        <w:t>а</w:t>
      </w:r>
      <w:r w:rsidRPr="00F06384">
        <w:rPr>
          <w:rFonts w:ascii="Times New Roman" w:hAnsi="Times New Roman"/>
          <w:sz w:val="28"/>
          <w:szCs w:val="28"/>
        </w:rPr>
        <w:t>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w:t>
      </w:r>
      <w:r w:rsidRPr="00F06384">
        <w:rPr>
          <w:rFonts w:ascii="Times New Roman" w:hAnsi="Times New Roman"/>
          <w:sz w:val="28"/>
          <w:szCs w:val="28"/>
        </w:rPr>
        <w:t>е</w:t>
      </w:r>
      <w:r w:rsidRPr="00F06384">
        <w:rPr>
          <w:rFonts w:ascii="Times New Roman" w:hAnsi="Times New Roman"/>
          <w:sz w:val="28"/>
          <w:szCs w:val="28"/>
        </w:rPr>
        <w:t>ний обязательных требований, прикладываются к акту контрольного (надзо</w:t>
      </w:r>
      <w:r w:rsidRPr="00F06384">
        <w:rPr>
          <w:rFonts w:ascii="Times New Roman" w:hAnsi="Times New Roman"/>
          <w:sz w:val="28"/>
          <w:szCs w:val="28"/>
        </w:rPr>
        <w:t>р</w:t>
      </w:r>
      <w:r w:rsidRPr="00F06384">
        <w:rPr>
          <w:rFonts w:ascii="Times New Roman" w:hAnsi="Times New Roman"/>
          <w:sz w:val="28"/>
          <w:szCs w:val="28"/>
        </w:rPr>
        <w:t>ного) мероприятия.</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6. Результаты контрольного (надзорного) мероприятия оформляются в порядке, установленном Федеральным законом от 31 июля 2020 года № 248-ФЗ «О государственном контроле (надзоре) и муниципальном контроле в Росси</w:t>
      </w:r>
      <w:r w:rsidRPr="00F06384">
        <w:rPr>
          <w:rFonts w:ascii="Times New Roman" w:hAnsi="Times New Roman" w:cs="Times New Roman"/>
          <w:sz w:val="28"/>
          <w:szCs w:val="28"/>
        </w:rPr>
        <w:t>й</w:t>
      </w:r>
      <w:r w:rsidRPr="00F06384">
        <w:rPr>
          <w:rFonts w:ascii="Times New Roman" w:hAnsi="Times New Roman" w:cs="Times New Roman"/>
          <w:sz w:val="28"/>
          <w:szCs w:val="28"/>
        </w:rPr>
        <w:t>ской Федерации».</w:t>
      </w:r>
    </w:p>
    <w:p w:rsidR="009F73F4" w:rsidRPr="00F06384" w:rsidRDefault="009F73F4" w:rsidP="00F06384">
      <w:pPr>
        <w:adjustRightInd w:val="0"/>
        <w:spacing w:line="360" w:lineRule="atLeast"/>
        <w:ind w:firstLine="709"/>
        <w:contextualSpacing/>
        <w:jc w:val="both"/>
        <w:rPr>
          <w:rFonts w:ascii="Times New Roman" w:hAnsi="Times New Roman" w:cs="Times New Roman"/>
          <w:iCs/>
          <w:sz w:val="28"/>
          <w:szCs w:val="28"/>
        </w:rPr>
      </w:pPr>
      <w:r w:rsidRPr="00F06384">
        <w:rPr>
          <w:rFonts w:ascii="Times New Roman" w:hAnsi="Times New Roman" w:cs="Times New Roman"/>
          <w:sz w:val="28"/>
          <w:szCs w:val="28"/>
        </w:rPr>
        <w:t xml:space="preserve">7. </w:t>
      </w:r>
      <w:r w:rsidRPr="00F06384">
        <w:rPr>
          <w:rFonts w:ascii="Times New Roman" w:hAnsi="Times New Roman" w:cs="Times New Roman"/>
          <w:iCs/>
          <w:sz w:val="28"/>
          <w:szCs w:val="28"/>
        </w:rPr>
        <w:t>В случае выявления при проведении контрольного (надзорного) мер</w:t>
      </w:r>
      <w:r w:rsidRPr="00F06384">
        <w:rPr>
          <w:rFonts w:ascii="Times New Roman" w:hAnsi="Times New Roman" w:cs="Times New Roman"/>
          <w:iCs/>
          <w:sz w:val="28"/>
          <w:szCs w:val="28"/>
        </w:rPr>
        <w:t>о</w:t>
      </w:r>
      <w:r w:rsidRPr="00F06384">
        <w:rPr>
          <w:rFonts w:ascii="Times New Roman" w:hAnsi="Times New Roman" w:cs="Times New Roman"/>
          <w:iCs/>
          <w:sz w:val="28"/>
          <w:szCs w:val="28"/>
        </w:rPr>
        <w:t>приятия нарушений обязательных требований контролируемым лицом Адм</w:t>
      </w:r>
      <w:r w:rsidRPr="00F06384">
        <w:rPr>
          <w:rFonts w:ascii="Times New Roman" w:hAnsi="Times New Roman" w:cs="Times New Roman"/>
          <w:iCs/>
          <w:sz w:val="28"/>
          <w:szCs w:val="28"/>
        </w:rPr>
        <w:t>и</w:t>
      </w:r>
      <w:r w:rsidRPr="00F06384">
        <w:rPr>
          <w:rFonts w:ascii="Times New Roman" w:hAnsi="Times New Roman" w:cs="Times New Roman"/>
          <w:iCs/>
          <w:sz w:val="28"/>
          <w:szCs w:val="28"/>
        </w:rPr>
        <w:t>нистрация в пределах полномочий, предусмотренных законодательством Ро</w:t>
      </w:r>
      <w:r w:rsidRPr="00F06384">
        <w:rPr>
          <w:rFonts w:ascii="Times New Roman" w:hAnsi="Times New Roman" w:cs="Times New Roman"/>
          <w:iCs/>
          <w:sz w:val="28"/>
          <w:szCs w:val="28"/>
        </w:rPr>
        <w:t>с</w:t>
      </w:r>
      <w:r w:rsidRPr="00F06384">
        <w:rPr>
          <w:rFonts w:ascii="Times New Roman" w:hAnsi="Times New Roman" w:cs="Times New Roman"/>
          <w:iCs/>
          <w:sz w:val="28"/>
          <w:szCs w:val="28"/>
        </w:rPr>
        <w:t>сийской Федерации, обязана:</w:t>
      </w:r>
    </w:p>
    <w:p w:rsidR="009F73F4" w:rsidRPr="00F06384" w:rsidRDefault="009F73F4" w:rsidP="00F06384">
      <w:pPr>
        <w:adjustRightInd w:val="0"/>
        <w:spacing w:line="360" w:lineRule="atLeast"/>
        <w:ind w:firstLine="709"/>
        <w:contextualSpacing/>
        <w:jc w:val="both"/>
        <w:rPr>
          <w:rFonts w:ascii="Times New Roman" w:hAnsi="Times New Roman" w:cs="Times New Roman"/>
          <w:iCs/>
          <w:sz w:val="28"/>
          <w:szCs w:val="28"/>
        </w:rPr>
      </w:pPr>
      <w:r w:rsidRPr="00F06384">
        <w:rPr>
          <w:rFonts w:ascii="Times New Roman" w:hAnsi="Times New Roman" w:cs="Times New Roman"/>
          <w:iCs/>
          <w:sz w:val="28"/>
          <w:szCs w:val="28"/>
        </w:rPr>
        <w:t>1) выдать после оформления акта контрольного (надзорного) меропри</w:t>
      </w:r>
      <w:r w:rsidRPr="00F06384">
        <w:rPr>
          <w:rFonts w:ascii="Times New Roman" w:hAnsi="Times New Roman" w:cs="Times New Roman"/>
          <w:iCs/>
          <w:sz w:val="28"/>
          <w:szCs w:val="28"/>
        </w:rPr>
        <w:t>я</w:t>
      </w:r>
      <w:r w:rsidRPr="00F06384">
        <w:rPr>
          <w:rFonts w:ascii="Times New Roman" w:hAnsi="Times New Roman" w:cs="Times New Roman"/>
          <w:iCs/>
          <w:sz w:val="28"/>
          <w:szCs w:val="28"/>
        </w:rPr>
        <w:t>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w:t>
      </w:r>
      <w:r w:rsidRPr="00F06384">
        <w:rPr>
          <w:rFonts w:ascii="Times New Roman" w:hAnsi="Times New Roman" w:cs="Times New Roman"/>
          <w:iCs/>
          <w:sz w:val="28"/>
          <w:szCs w:val="28"/>
        </w:rPr>
        <w:t>о</w:t>
      </w:r>
      <w:r w:rsidRPr="00F06384">
        <w:rPr>
          <w:rFonts w:ascii="Times New Roman" w:hAnsi="Times New Roman" w:cs="Times New Roman"/>
          <w:iCs/>
          <w:sz w:val="28"/>
          <w:szCs w:val="28"/>
        </w:rPr>
        <w:t>стям, а также других мероприятий, предусмотренных законодательством Ро</w:t>
      </w:r>
      <w:r w:rsidRPr="00F06384">
        <w:rPr>
          <w:rFonts w:ascii="Times New Roman" w:hAnsi="Times New Roman" w:cs="Times New Roman"/>
          <w:iCs/>
          <w:sz w:val="28"/>
          <w:szCs w:val="28"/>
        </w:rPr>
        <w:t>с</w:t>
      </w:r>
      <w:r w:rsidRPr="00F06384">
        <w:rPr>
          <w:rFonts w:ascii="Times New Roman" w:hAnsi="Times New Roman" w:cs="Times New Roman"/>
          <w:iCs/>
          <w:sz w:val="28"/>
          <w:szCs w:val="28"/>
        </w:rPr>
        <w:t>сийской Федерации;</w:t>
      </w:r>
    </w:p>
    <w:p w:rsidR="009F73F4" w:rsidRPr="00F06384" w:rsidRDefault="009F73F4" w:rsidP="00F06384">
      <w:pPr>
        <w:adjustRightInd w:val="0"/>
        <w:spacing w:line="360" w:lineRule="atLeast"/>
        <w:ind w:firstLine="709"/>
        <w:contextualSpacing/>
        <w:jc w:val="both"/>
        <w:rPr>
          <w:rFonts w:ascii="Times New Roman" w:hAnsi="Times New Roman" w:cs="Times New Roman"/>
          <w:iCs/>
          <w:sz w:val="28"/>
          <w:szCs w:val="28"/>
        </w:rPr>
      </w:pPr>
      <w:proofErr w:type="gramStart"/>
      <w:r w:rsidRPr="00F06384">
        <w:rPr>
          <w:rFonts w:ascii="Times New Roman" w:hAnsi="Times New Roman" w:cs="Times New Roman"/>
          <w:iCs/>
          <w:sz w:val="28"/>
          <w:szCs w:val="28"/>
        </w:rPr>
        <w:t>2) незамедлительно принять предусмотренные законодательством Ро</w:t>
      </w:r>
      <w:r w:rsidRPr="00F06384">
        <w:rPr>
          <w:rFonts w:ascii="Times New Roman" w:hAnsi="Times New Roman" w:cs="Times New Roman"/>
          <w:iCs/>
          <w:sz w:val="28"/>
          <w:szCs w:val="28"/>
        </w:rPr>
        <w:t>с</w:t>
      </w:r>
      <w:r w:rsidRPr="00F06384">
        <w:rPr>
          <w:rFonts w:ascii="Times New Roman" w:hAnsi="Times New Roman" w:cs="Times New Roman"/>
          <w:iCs/>
          <w:sz w:val="28"/>
          <w:szCs w:val="28"/>
        </w:rPr>
        <w:t>сийской Федерации меры по недопущению причинения вреда (ущерба) охран</w:t>
      </w:r>
      <w:r w:rsidRPr="00F06384">
        <w:rPr>
          <w:rFonts w:ascii="Times New Roman" w:hAnsi="Times New Roman" w:cs="Times New Roman"/>
          <w:iCs/>
          <w:sz w:val="28"/>
          <w:szCs w:val="28"/>
        </w:rPr>
        <w:t>я</w:t>
      </w:r>
      <w:r w:rsidRPr="00F06384">
        <w:rPr>
          <w:rFonts w:ascii="Times New Roman" w:hAnsi="Times New Roman" w:cs="Times New Roman"/>
          <w:iCs/>
          <w:sz w:val="28"/>
          <w:szCs w:val="28"/>
        </w:rPr>
        <w:t>емым законом ценностям или прекращению его причинения вплоть до обращ</w:t>
      </w:r>
      <w:r w:rsidRPr="00F06384">
        <w:rPr>
          <w:rFonts w:ascii="Times New Roman" w:hAnsi="Times New Roman" w:cs="Times New Roman"/>
          <w:iCs/>
          <w:sz w:val="28"/>
          <w:szCs w:val="28"/>
        </w:rPr>
        <w:t>е</w:t>
      </w:r>
      <w:r w:rsidRPr="00F06384">
        <w:rPr>
          <w:rFonts w:ascii="Times New Roman" w:hAnsi="Times New Roman" w:cs="Times New Roman"/>
          <w:iCs/>
          <w:sz w:val="28"/>
          <w:szCs w:val="28"/>
        </w:rPr>
        <w:t>ния в суд с требованием о принудительном отзыве продукции (товаров), пре</w:t>
      </w:r>
      <w:r w:rsidRPr="00F06384">
        <w:rPr>
          <w:rFonts w:ascii="Times New Roman" w:hAnsi="Times New Roman" w:cs="Times New Roman"/>
          <w:iCs/>
          <w:sz w:val="28"/>
          <w:szCs w:val="28"/>
        </w:rPr>
        <w:t>д</w:t>
      </w:r>
      <w:r w:rsidRPr="00F06384">
        <w:rPr>
          <w:rFonts w:ascii="Times New Roman" w:hAnsi="Times New Roman" w:cs="Times New Roman"/>
          <w:iCs/>
          <w:sz w:val="28"/>
          <w:szCs w:val="28"/>
        </w:rPr>
        <w:t>ставляющей опасность для жизни, здоровья людей и для окружающей среды, о запрете эксплуатации (использования) зданий, строений, сооружений, помещ</w:t>
      </w:r>
      <w:r w:rsidRPr="00F06384">
        <w:rPr>
          <w:rFonts w:ascii="Times New Roman" w:hAnsi="Times New Roman" w:cs="Times New Roman"/>
          <w:iCs/>
          <w:sz w:val="28"/>
          <w:szCs w:val="28"/>
        </w:rPr>
        <w:t>е</w:t>
      </w:r>
      <w:r w:rsidRPr="00F06384">
        <w:rPr>
          <w:rFonts w:ascii="Times New Roman" w:hAnsi="Times New Roman" w:cs="Times New Roman"/>
          <w:iCs/>
          <w:sz w:val="28"/>
          <w:szCs w:val="28"/>
        </w:rPr>
        <w:t>ний, оборудования, транспортных средств и иных подобных объектов и о дов</w:t>
      </w:r>
      <w:r w:rsidRPr="00F06384">
        <w:rPr>
          <w:rFonts w:ascii="Times New Roman" w:hAnsi="Times New Roman" w:cs="Times New Roman"/>
          <w:iCs/>
          <w:sz w:val="28"/>
          <w:szCs w:val="28"/>
        </w:rPr>
        <w:t>е</w:t>
      </w:r>
      <w:r w:rsidRPr="00F06384">
        <w:rPr>
          <w:rFonts w:ascii="Times New Roman" w:hAnsi="Times New Roman" w:cs="Times New Roman"/>
          <w:iCs/>
          <w:sz w:val="28"/>
          <w:szCs w:val="28"/>
        </w:rPr>
        <w:t>дении</w:t>
      </w:r>
      <w:proofErr w:type="gramEnd"/>
      <w:r w:rsidRPr="00F06384">
        <w:rPr>
          <w:rFonts w:ascii="Times New Roman" w:hAnsi="Times New Roman" w:cs="Times New Roman"/>
          <w:iCs/>
          <w:sz w:val="28"/>
          <w:szCs w:val="28"/>
        </w:rPr>
        <w:t xml:space="preserve"> </w:t>
      </w:r>
      <w:proofErr w:type="gramStart"/>
      <w:r w:rsidRPr="00F06384">
        <w:rPr>
          <w:rFonts w:ascii="Times New Roman" w:hAnsi="Times New Roman" w:cs="Times New Roman"/>
          <w:iCs/>
          <w:sz w:val="28"/>
          <w:szCs w:val="28"/>
        </w:rPr>
        <w:t>до сведения граждан, организаций любым доступным способом инфо</w:t>
      </w:r>
      <w:r w:rsidRPr="00F06384">
        <w:rPr>
          <w:rFonts w:ascii="Times New Roman" w:hAnsi="Times New Roman" w:cs="Times New Roman"/>
          <w:iCs/>
          <w:sz w:val="28"/>
          <w:szCs w:val="28"/>
        </w:rPr>
        <w:t>р</w:t>
      </w:r>
      <w:r w:rsidRPr="00F06384">
        <w:rPr>
          <w:rFonts w:ascii="Times New Roman" w:hAnsi="Times New Roman" w:cs="Times New Roman"/>
          <w:iCs/>
          <w:sz w:val="28"/>
          <w:szCs w:val="28"/>
        </w:rPr>
        <w:t>мации о наличии угрозы причинения вреда (ущерба) охраняемым законом це</w:t>
      </w:r>
      <w:r w:rsidRPr="00F06384">
        <w:rPr>
          <w:rFonts w:ascii="Times New Roman" w:hAnsi="Times New Roman" w:cs="Times New Roman"/>
          <w:iCs/>
          <w:sz w:val="28"/>
          <w:szCs w:val="28"/>
        </w:rPr>
        <w:t>н</w:t>
      </w:r>
      <w:r w:rsidRPr="00F06384">
        <w:rPr>
          <w:rFonts w:ascii="Times New Roman" w:hAnsi="Times New Roman" w:cs="Times New Roman"/>
          <w:iCs/>
          <w:sz w:val="28"/>
          <w:szCs w:val="28"/>
        </w:rPr>
        <w:t>ностям и способах ее предотвращения в случае, если при проведении контрол</w:t>
      </w:r>
      <w:r w:rsidRPr="00F06384">
        <w:rPr>
          <w:rFonts w:ascii="Times New Roman" w:hAnsi="Times New Roman" w:cs="Times New Roman"/>
          <w:iCs/>
          <w:sz w:val="28"/>
          <w:szCs w:val="28"/>
        </w:rPr>
        <w:t>ь</w:t>
      </w:r>
      <w:r w:rsidRPr="00F06384">
        <w:rPr>
          <w:rFonts w:ascii="Times New Roman" w:hAnsi="Times New Roman" w:cs="Times New Roman"/>
          <w:iCs/>
          <w:sz w:val="28"/>
          <w:szCs w:val="28"/>
        </w:rPr>
        <w:lastRenderedPageBreak/>
        <w:t>ного (надзорного) мероприятия установлено, что деятельность гражданина, о</w:t>
      </w:r>
      <w:r w:rsidRPr="00F06384">
        <w:rPr>
          <w:rFonts w:ascii="Times New Roman" w:hAnsi="Times New Roman" w:cs="Times New Roman"/>
          <w:iCs/>
          <w:sz w:val="28"/>
          <w:szCs w:val="28"/>
        </w:rPr>
        <w:t>р</w:t>
      </w:r>
      <w:r w:rsidRPr="00F06384">
        <w:rPr>
          <w:rFonts w:ascii="Times New Roman" w:hAnsi="Times New Roman" w:cs="Times New Roman"/>
          <w:iCs/>
          <w:sz w:val="28"/>
          <w:szCs w:val="28"/>
        </w:rPr>
        <w:t>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w:t>
      </w:r>
      <w:r w:rsidRPr="00F06384">
        <w:rPr>
          <w:rFonts w:ascii="Times New Roman" w:hAnsi="Times New Roman" w:cs="Times New Roman"/>
          <w:iCs/>
          <w:sz w:val="28"/>
          <w:szCs w:val="28"/>
        </w:rPr>
        <w:t>е</w:t>
      </w:r>
      <w:r w:rsidRPr="00F06384">
        <w:rPr>
          <w:rFonts w:ascii="Times New Roman" w:hAnsi="Times New Roman" w:cs="Times New Roman"/>
          <w:iCs/>
          <w:sz w:val="28"/>
          <w:szCs w:val="28"/>
        </w:rPr>
        <w:t>мые ими товары, выполняемые</w:t>
      </w:r>
      <w:proofErr w:type="gramEnd"/>
      <w:r w:rsidRPr="00F06384">
        <w:rPr>
          <w:rFonts w:ascii="Times New Roman" w:hAnsi="Times New Roman" w:cs="Times New Roman"/>
          <w:iCs/>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F73F4" w:rsidRPr="00F06384" w:rsidRDefault="009F73F4" w:rsidP="00F06384">
      <w:pPr>
        <w:adjustRightInd w:val="0"/>
        <w:spacing w:line="360" w:lineRule="atLeast"/>
        <w:ind w:firstLine="709"/>
        <w:contextualSpacing/>
        <w:jc w:val="both"/>
        <w:rPr>
          <w:rFonts w:ascii="Times New Roman" w:hAnsi="Times New Roman" w:cs="Times New Roman"/>
          <w:iCs/>
          <w:sz w:val="28"/>
          <w:szCs w:val="28"/>
        </w:rPr>
      </w:pPr>
      <w:r w:rsidRPr="00F06384">
        <w:rPr>
          <w:rFonts w:ascii="Times New Roman" w:hAnsi="Times New Roman" w:cs="Times New Roman"/>
          <w:iCs/>
          <w:sz w:val="28"/>
          <w:szCs w:val="28"/>
        </w:rPr>
        <w:t>3) при выявлении в ходе контрольного (надзорного) мероприятия призн</w:t>
      </w:r>
      <w:r w:rsidRPr="00F06384">
        <w:rPr>
          <w:rFonts w:ascii="Times New Roman" w:hAnsi="Times New Roman" w:cs="Times New Roman"/>
          <w:iCs/>
          <w:sz w:val="28"/>
          <w:szCs w:val="28"/>
        </w:rPr>
        <w:t>а</w:t>
      </w:r>
      <w:r w:rsidRPr="00F06384">
        <w:rPr>
          <w:rFonts w:ascii="Times New Roman" w:hAnsi="Times New Roman" w:cs="Times New Roman"/>
          <w:iCs/>
          <w:sz w:val="28"/>
          <w:szCs w:val="28"/>
        </w:rPr>
        <w:t>ков преступления или административного правонарушения направить соотве</w:t>
      </w:r>
      <w:r w:rsidRPr="00F06384">
        <w:rPr>
          <w:rFonts w:ascii="Times New Roman" w:hAnsi="Times New Roman" w:cs="Times New Roman"/>
          <w:iCs/>
          <w:sz w:val="28"/>
          <w:szCs w:val="28"/>
        </w:rPr>
        <w:t>т</w:t>
      </w:r>
      <w:r w:rsidRPr="00F06384">
        <w:rPr>
          <w:rFonts w:ascii="Times New Roman" w:hAnsi="Times New Roman" w:cs="Times New Roman"/>
          <w:iCs/>
          <w:sz w:val="28"/>
          <w:szCs w:val="28"/>
        </w:rPr>
        <w:t>ствующую информацию в государственный орган в соответствии со своей ко</w:t>
      </w:r>
      <w:r w:rsidRPr="00F06384">
        <w:rPr>
          <w:rFonts w:ascii="Times New Roman" w:hAnsi="Times New Roman" w:cs="Times New Roman"/>
          <w:iCs/>
          <w:sz w:val="28"/>
          <w:szCs w:val="28"/>
        </w:rPr>
        <w:t>м</w:t>
      </w:r>
      <w:r w:rsidRPr="00F06384">
        <w:rPr>
          <w:rFonts w:ascii="Times New Roman" w:hAnsi="Times New Roman" w:cs="Times New Roman"/>
          <w:iCs/>
          <w:sz w:val="28"/>
          <w:szCs w:val="28"/>
        </w:rPr>
        <w:t>петенцией или при наличии соответствующих полномочий принять меры по привлечению виновных лиц к установленной законом ответственности;</w:t>
      </w:r>
    </w:p>
    <w:p w:rsidR="009F73F4" w:rsidRPr="00F06384" w:rsidRDefault="009F73F4" w:rsidP="00F06384">
      <w:pPr>
        <w:adjustRightInd w:val="0"/>
        <w:spacing w:line="360" w:lineRule="atLeast"/>
        <w:ind w:firstLine="709"/>
        <w:contextualSpacing/>
        <w:jc w:val="both"/>
        <w:rPr>
          <w:rFonts w:ascii="Times New Roman" w:hAnsi="Times New Roman" w:cs="Times New Roman"/>
          <w:iCs/>
          <w:sz w:val="28"/>
          <w:szCs w:val="28"/>
        </w:rPr>
      </w:pPr>
      <w:proofErr w:type="gramStart"/>
      <w:r w:rsidRPr="00F06384">
        <w:rPr>
          <w:rFonts w:ascii="Times New Roman" w:hAnsi="Times New Roman" w:cs="Times New Roman"/>
          <w:iCs/>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w:t>
      </w:r>
      <w:r w:rsidRPr="00F06384">
        <w:rPr>
          <w:rFonts w:ascii="Times New Roman" w:hAnsi="Times New Roman" w:cs="Times New Roman"/>
          <w:iCs/>
          <w:sz w:val="28"/>
          <w:szCs w:val="28"/>
        </w:rPr>
        <w:t>ь</w:t>
      </w:r>
      <w:r w:rsidRPr="00F06384">
        <w:rPr>
          <w:rFonts w:ascii="Times New Roman" w:hAnsi="Times New Roman" w:cs="Times New Roman"/>
          <w:iCs/>
          <w:sz w:val="28"/>
          <w:szCs w:val="28"/>
        </w:rPr>
        <w:t>ных требований, предотвращению возможного причинения вреда (ущерба) охраняемым законом ценностям, при неисполнении предписания в установле</w:t>
      </w:r>
      <w:r w:rsidRPr="00F06384">
        <w:rPr>
          <w:rFonts w:ascii="Times New Roman" w:hAnsi="Times New Roman" w:cs="Times New Roman"/>
          <w:iCs/>
          <w:sz w:val="28"/>
          <w:szCs w:val="28"/>
        </w:rPr>
        <w:t>н</w:t>
      </w:r>
      <w:r w:rsidRPr="00F06384">
        <w:rPr>
          <w:rFonts w:ascii="Times New Roman" w:hAnsi="Times New Roman" w:cs="Times New Roman"/>
          <w:iCs/>
          <w:sz w:val="28"/>
          <w:szCs w:val="28"/>
        </w:rPr>
        <w:t>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F73F4" w:rsidRPr="00F06384" w:rsidRDefault="009F73F4" w:rsidP="00F06384">
      <w:pPr>
        <w:adjustRightInd w:val="0"/>
        <w:spacing w:line="360" w:lineRule="atLeast"/>
        <w:ind w:firstLine="709"/>
        <w:contextualSpacing/>
        <w:jc w:val="both"/>
        <w:rPr>
          <w:rFonts w:ascii="Times New Roman" w:hAnsi="Times New Roman" w:cs="Times New Roman"/>
          <w:iCs/>
          <w:sz w:val="28"/>
          <w:szCs w:val="28"/>
        </w:rPr>
      </w:pPr>
      <w:r w:rsidRPr="00F06384">
        <w:rPr>
          <w:rFonts w:ascii="Times New Roman" w:hAnsi="Times New Roman" w:cs="Times New Roman"/>
          <w:iCs/>
          <w:sz w:val="28"/>
          <w:szCs w:val="28"/>
        </w:rPr>
        <w:t>5) рассмотреть вопрос о выдаче рекомендаций по соблюдению обязател</w:t>
      </w:r>
      <w:r w:rsidRPr="00F06384">
        <w:rPr>
          <w:rFonts w:ascii="Times New Roman" w:hAnsi="Times New Roman" w:cs="Times New Roman"/>
          <w:iCs/>
          <w:sz w:val="28"/>
          <w:szCs w:val="28"/>
        </w:rPr>
        <w:t>ь</w:t>
      </w:r>
      <w:r w:rsidRPr="00F06384">
        <w:rPr>
          <w:rFonts w:ascii="Times New Roman" w:hAnsi="Times New Roman" w:cs="Times New Roman"/>
          <w:iCs/>
          <w:sz w:val="28"/>
          <w:szCs w:val="28"/>
        </w:rPr>
        <w:t>ных требований, проведении иных мероприятий, направленных на профила</w:t>
      </w:r>
      <w:r w:rsidRPr="00F06384">
        <w:rPr>
          <w:rFonts w:ascii="Times New Roman" w:hAnsi="Times New Roman" w:cs="Times New Roman"/>
          <w:iCs/>
          <w:sz w:val="28"/>
          <w:szCs w:val="28"/>
        </w:rPr>
        <w:t>к</w:t>
      </w:r>
      <w:r w:rsidRPr="00F06384">
        <w:rPr>
          <w:rFonts w:ascii="Times New Roman" w:hAnsi="Times New Roman" w:cs="Times New Roman"/>
          <w:iCs/>
          <w:sz w:val="28"/>
          <w:szCs w:val="28"/>
        </w:rPr>
        <w:t>тику рисков причинения вреда (ущерба) охраняемым законом ценностям.</w:t>
      </w:r>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iCs/>
          <w:sz w:val="28"/>
          <w:szCs w:val="28"/>
        </w:rPr>
        <w:t xml:space="preserve">8. </w:t>
      </w:r>
      <w:proofErr w:type="gramStart"/>
      <w:r w:rsidRPr="00F06384">
        <w:rPr>
          <w:rFonts w:ascii="Times New Roman" w:hAnsi="Times New Roman" w:cs="Times New Roman"/>
          <w:iCs/>
          <w:sz w:val="28"/>
          <w:szCs w:val="28"/>
        </w:rPr>
        <w:t>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предусмотренные пунктом пп.3 п. 36 настоящего Положения, не принимаются (в части административных правонарушений)</w:t>
      </w:r>
      <w:proofErr w:type="gramEnd"/>
    </w:p>
    <w:p w:rsidR="009F73F4" w:rsidRPr="00F0638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 xml:space="preserve">9. Администрация муниципального района осуществляет </w:t>
      </w:r>
      <w:proofErr w:type="gramStart"/>
      <w:r w:rsidRPr="00F06384">
        <w:rPr>
          <w:rFonts w:ascii="Times New Roman" w:hAnsi="Times New Roman" w:cs="Times New Roman"/>
          <w:sz w:val="28"/>
          <w:szCs w:val="28"/>
        </w:rPr>
        <w:t>контроль за</w:t>
      </w:r>
      <w:proofErr w:type="gramEnd"/>
      <w:r w:rsidRPr="00F06384">
        <w:rPr>
          <w:rFonts w:ascii="Times New Roman" w:hAnsi="Times New Roman" w:cs="Times New Roman"/>
          <w:sz w:val="28"/>
          <w:szCs w:val="28"/>
        </w:rPr>
        <w:t xml:space="preserve"> и</w:t>
      </w:r>
      <w:r w:rsidRPr="00F06384">
        <w:rPr>
          <w:rFonts w:ascii="Times New Roman" w:hAnsi="Times New Roman" w:cs="Times New Roman"/>
          <w:sz w:val="28"/>
          <w:szCs w:val="28"/>
        </w:rPr>
        <w:t>с</w:t>
      </w:r>
      <w:r w:rsidRPr="00F06384">
        <w:rPr>
          <w:rFonts w:ascii="Times New Roman" w:hAnsi="Times New Roman" w:cs="Times New Roman"/>
          <w:sz w:val="28"/>
          <w:szCs w:val="28"/>
        </w:rPr>
        <w:t>полнением предписаний, иных принятых решений в рамках муниципального контроля.</w:t>
      </w:r>
    </w:p>
    <w:p w:rsidR="009F73F4" w:rsidRDefault="009F73F4" w:rsidP="00F06384">
      <w:pPr>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Оценка исполнения контролируемым лицом решений, принятых в соо</w:t>
      </w:r>
      <w:r w:rsidRPr="00F06384">
        <w:rPr>
          <w:rFonts w:ascii="Times New Roman" w:hAnsi="Times New Roman" w:cs="Times New Roman"/>
          <w:sz w:val="28"/>
          <w:szCs w:val="28"/>
        </w:rPr>
        <w:t>т</w:t>
      </w:r>
      <w:r w:rsidRPr="00F06384">
        <w:rPr>
          <w:rFonts w:ascii="Times New Roman" w:hAnsi="Times New Roman" w:cs="Times New Roman"/>
          <w:sz w:val="28"/>
          <w:szCs w:val="28"/>
        </w:rPr>
        <w:t>ветствии с п. 36 настоящего Положения осуществляется Администрацией ра</w:t>
      </w:r>
      <w:r w:rsidRPr="00F06384">
        <w:rPr>
          <w:rFonts w:ascii="Times New Roman" w:hAnsi="Times New Roman" w:cs="Times New Roman"/>
          <w:sz w:val="28"/>
          <w:szCs w:val="28"/>
        </w:rPr>
        <w:t>й</w:t>
      </w:r>
      <w:r w:rsidRPr="00F06384">
        <w:rPr>
          <w:rFonts w:ascii="Times New Roman" w:hAnsi="Times New Roman" w:cs="Times New Roman"/>
          <w:sz w:val="28"/>
          <w:szCs w:val="28"/>
        </w:rPr>
        <w:t>она в порядке, установленном Федеральным законом от 31 июля 2020 года № 248-ФЗ «О государственном контроле (надзоре) и муниципальном контроле в Российской Федерации».</w:t>
      </w:r>
    </w:p>
    <w:p w:rsidR="00F06384" w:rsidRPr="00F06384" w:rsidRDefault="00F06384" w:rsidP="00F06384">
      <w:pPr>
        <w:spacing w:line="360" w:lineRule="atLeast"/>
        <w:ind w:firstLine="709"/>
        <w:contextualSpacing/>
        <w:jc w:val="both"/>
        <w:rPr>
          <w:rFonts w:ascii="Times New Roman" w:hAnsi="Times New Roman" w:cs="Times New Roman"/>
          <w:sz w:val="28"/>
          <w:szCs w:val="28"/>
        </w:rPr>
      </w:pPr>
    </w:p>
    <w:p w:rsidR="009F73F4" w:rsidRPr="00F06384" w:rsidRDefault="009F73F4" w:rsidP="00F06384">
      <w:pPr>
        <w:adjustRightInd w:val="0"/>
        <w:spacing w:line="360" w:lineRule="atLeast"/>
        <w:ind w:firstLine="709"/>
        <w:jc w:val="center"/>
        <w:outlineLvl w:val="0"/>
        <w:rPr>
          <w:rFonts w:ascii="Times New Roman" w:hAnsi="Times New Roman" w:cs="Times New Roman"/>
          <w:b/>
          <w:bCs/>
          <w:sz w:val="28"/>
          <w:szCs w:val="28"/>
        </w:rPr>
      </w:pPr>
      <w:r w:rsidRPr="00F06384">
        <w:rPr>
          <w:rFonts w:ascii="Times New Roman" w:hAnsi="Times New Roman" w:cs="Times New Roman"/>
          <w:b/>
          <w:bCs/>
          <w:sz w:val="28"/>
          <w:szCs w:val="28"/>
          <w:lang w:val="en-US"/>
        </w:rPr>
        <w:t>VI</w:t>
      </w:r>
      <w:r w:rsidRPr="00F06384">
        <w:rPr>
          <w:rFonts w:ascii="Times New Roman" w:hAnsi="Times New Roman" w:cs="Times New Roman"/>
          <w:b/>
          <w:bCs/>
          <w:sz w:val="28"/>
          <w:szCs w:val="28"/>
        </w:rPr>
        <w:t>. Обжалование решений администрации района, действий (безде</w:t>
      </w:r>
      <w:r w:rsidRPr="00F06384">
        <w:rPr>
          <w:rFonts w:ascii="Times New Roman" w:hAnsi="Times New Roman" w:cs="Times New Roman"/>
          <w:b/>
          <w:bCs/>
          <w:sz w:val="28"/>
          <w:szCs w:val="28"/>
        </w:rPr>
        <w:t>й</w:t>
      </w:r>
      <w:r w:rsidRPr="00F06384">
        <w:rPr>
          <w:rFonts w:ascii="Times New Roman" w:hAnsi="Times New Roman" w:cs="Times New Roman"/>
          <w:b/>
          <w:bCs/>
          <w:sz w:val="28"/>
          <w:szCs w:val="28"/>
        </w:rPr>
        <w:t>ствия) её должностных лиц</w:t>
      </w:r>
    </w:p>
    <w:p w:rsidR="009F73F4" w:rsidRPr="00F06384" w:rsidRDefault="009F73F4" w:rsidP="00F06384">
      <w:pPr>
        <w:tabs>
          <w:tab w:val="left" w:pos="1134"/>
        </w:tabs>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9F73F4" w:rsidRDefault="009F73F4" w:rsidP="00F06384">
      <w:pPr>
        <w:tabs>
          <w:tab w:val="left" w:pos="1134"/>
        </w:tabs>
        <w:spacing w:line="360" w:lineRule="atLeast"/>
        <w:ind w:firstLine="709"/>
        <w:contextualSpacing/>
        <w:jc w:val="both"/>
        <w:rPr>
          <w:rFonts w:ascii="Times New Roman" w:hAnsi="Times New Roman" w:cs="Times New Roman"/>
          <w:sz w:val="28"/>
          <w:szCs w:val="28"/>
        </w:rPr>
      </w:pPr>
      <w:r w:rsidRPr="00F06384">
        <w:rPr>
          <w:rFonts w:ascii="Times New Roman" w:hAnsi="Times New Roman" w:cs="Times New Roman"/>
          <w:sz w:val="28"/>
          <w:szCs w:val="28"/>
        </w:rPr>
        <w:lastRenderedPageBreak/>
        <w:t>2. Досудебный порядок подачи жалоб, установленный главой 9 Фед</w:t>
      </w:r>
      <w:r w:rsidRPr="00F06384">
        <w:rPr>
          <w:rFonts w:ascii="Times New Roman" w:hAnsi="Times New Roman" w:cs="Times New Roman"/>
          <w:sz w:val="28"/>
          <w:szCs w:val="28"/>
        </w:rPr>
        <w:t>е</w:t>
      </w:r>
      <w:r w:rsidRPr="00F06384">
        <w:rPr>
          <w:rFonts w:ascii="Times New Roman" w:hAnsi="Times New Roman" w:cs="Times New Roman"/>
          <w:sz w:val="28"/>
          <w:szCs w:val="28"/>
        </w:rPr>
        <w:t>рального закона от 31 июля 2020 года № 248-ФЗ «О государственном контроле (надзоре) и муниципальном контроле в Российской Федерации», при осущест</w:t>
      </w:r>
      <w:r w:rsidRPr="00F06384">
        <w:rPr>
          <w:rFonts w:ascii="Times New Roman" w:hAnsi="Times New Roman" w:cs="Times New Roman"/>
          <w:sz w:val="28"/>
          <w:szCs w:val="28"/>
        </w:rPr>
        <w:t>в</w:t>
      </w:r>
      <w:r w:rsidRPr="00F06384">
        <w:rPr>
          <w:rFonts w:ascii="Times New Roman" w:hAnsi="Times New Roman" w:cs="Times New Roman"/>
          <w:sz w:val="28"/>
          <w:szCs w:val="28"/>
        </w:rPr>
        <w:t xml:space="preserve">лении муниципального контроля не применяется. </w:t>
      </w:r>
    </w:p>
    <w:p w:rsidR="00F06384" w:rsidRPr="00F06384" w:rsidRDefault="00F06384" w:rsidP="00F06384">
      <w:pPr>
        <w:tabs>
          <w:tab w:val="left" w:pos="1134"/>
        </w:tabs>
        <w:spacing w:line="360" w:lineRule="atLeast"/>
        <w:ind w:firstLine="709"/>
        <w:contextualSpacing/>
        <w:jc w:val="both"/>
        <w:rPr>
          <w:rFonts w:ascii="Times New Roman" w:hAnsi="Times New Roman" w:cs="Times New Roman"/>
          <w:sz w:val="28"/>
          <w:szCs w:val="28"/>
        </w:rPr>
      </w:pPr>
    </w:p>
    <w:p w:rsidR="009F73F4" w:rsidRPr="00F06384" w:rsidRDefault="009F73F4" w:rsidP="00F06384">
      <w:pPr>
        <w:adjustRightInd w:val="0"/>
        <w:spacing w:line="360" w:lineRule="atLeast"/>
        <w:ind w:firstLine="709"/>
        <w:jc w:val="center"/>
        <w:outlineLvl w:val="0"/>
        <w:rPr>
          <w:rFonts w:ascii="Times New Roman" w:hAnsi="Times New Roman" w:cs="Times New Roman"/>
          <w:b/>
          <w:bCs/>
          <w:sz w:val="28"/>
          <w:szCs w:val="28"/>
        </w:rPr>
      </w:pPr>
      <w:r w:rsidRPr="00F06384">
        <w:rPr>
          <w:rFonts w:ascii="Times New Roman" w:hAnsi="Times New Roman" w:cs="Times New Roman"/>
          <w:b/>
          <w:bCs/>
          <w:sz w:val="28"/>
          <w:szCs w:val="28"/>
          <w:lang w:val="en-US"/>
        </w:rPr>
        <w:t>VII</w:t>
      </w:r>
      <w:r w:rsidRPr="00F06384">
        <w:rPr>
          <w:rFonts w:ascii="Times New Roman" w:hAnsi="Times New Roman" w:cs="Times New Roman"/>
          <w:b/>
          <w:bCs/>
          <w:sz w:val="28"/>
          <w:szCs w:val="28"/>
        </w:rPr>
        <w:t>. Оценка результативности и эффективности деятельности адм</w:t>
      </w:r>
      <w:r w:rsidRPr="00F06384">
        <w:rPr>
          <w:rFonts w:ascii="Times New Roman" w:hAnsi="Times New Roman" w:cs="Times New Roman"/>
          <w:b/>
          <w:bCs/>
          <w:sz w:val="28"/>
          <w:szCs w:val="28"/>
        </w:rPr>
        <w:t>и</w:t>
      </w:r>
      <w:r w:rsidRPr="00F06384">
        <w:rPr>
          <w:rFonts w:ascii="Times New Roman" w:hAnsi="Times New Roman" w:cs="Times New Roman"/>
          <w:b/>
          <w:bCs/>
          <w:sz w:val="28"/>
          <w:szCs w:val="28"/>
        </w:rPr>
        <w:t>нистрации района при осуществлении муниципального контроля</w:t>
      </w:r>
    </w:p>
    <w:p w:rsidR="009F73F4" w:rsidRPr="00F06384" w:rsidRDefault="009F73F4" w:rsidP="00F06384">
      <w:pPr>
        <w:pStyle w:val="ab"/>
        <w:spacing w:line="360" w:lineRule="atLeast"/>
        <w:ind w:firstLine="709"/>
        <w:jc w:val="both"/>
        <w:rPr>
          <w:rFonts w:ascii="Times New Roman" w:hAnsi="Times New Roman"/>
          <w:sz w:val="28"/>
          <w:szCs w:val="28"/>
        </w:rPr>
      </w:pPr>
      <w:r w:rsidRPr="00F06384">
        <w:rPr>
          <w:rFonts w:ascii="Times New Roman" w:hAnsi="Times New Roman"/>
          <w:sz w:val="28"/>
          <w:szCs w:val="28"/>
        </w:rPr>
        <w:t>1. Оценка результативности и эффективности осуществления муниц</w:t>
      </w:r>
      <w:r w:rsidRPr="00F06384">
        <w:rPr>
          <w:rFonts w:ascii="Times New Roman" w:hAnsi="Times New Roman"/>
          <w:sz w:val="28"/>
          <w:szCs w:val="28"/>
        </w:rPr>
        <w:t>и</w:t>
      </w:r>
      <w:r w:rsidRPr="00F06384">
        <w:rPr>
          <w:rFonts w:ascii="Times New Roman" w:hAnsi="Times New Roman"/>
          <w:sz w:val="28"/>
          <w:szCs w:val="28"/>
        </w:rPr>
        <w:t>пального контроля осуществляется на основании статьи 30 Федерального зак</w:t>
      </w:r>
      <w:r w:rsidRPr="00F06384">
        <w:rPr>
          <w:rFonts w:ascii="Times New Roman" w:hAnsi="Times New Roman"/>
          <w:sz w:val="28"/>
          <w:szCs w:val="28"/>
        </w:rPr>
        <w:t>о</w:t>
      </w:r>
      <w:r w:rsidRPr="00F06384">
        <w:rPr>
          <w:rFonts w:ascii="Times New Roman" w:hAnsi="Times New Roman"/>
          <w:sz w:val="28"/>
          <w:szCs w:val="28"/>
        </w:rPr>
        <w:t xml:space="preserve">на от 31 июля 2020 года № 248-ФЗ «О государственном контроле (надзоре) и муниципальном контроле в Российской Федерации». </w:t>
      </w:r>
    </w:p>
    <w:p w:rsidR="009F73F4" w:rsidRPr="00F06384" w:rsidRDefault="009F73F4" w:rsidP="00F06384">
      <w:pPr>
        <w:pStyle w:val="ab"/>
        <w:spacing w:line="360" w:lineRule="atLeast"/>
        <w:ind w:firstLine="709"/>
        <w:jc w:val="both"/>
        <w:rPr>
          <w:rFonts w:ascii="Times New Roman" w:hAnsi="Times New Roman"/>
          <w:sz w:val="28"/>
          <w:szCs w:val="28"/>
        </w:rPr>
      </w:pPr>
      <w:r w:rsidRPr="00F06384">
        <w:rPr>
          <w:rFonts w:ascii="Times New Roman" w:hAnsi="Times New Roman"/>
          <w:sz w:val="28"/>
          <w:szCs w:val="28"/>
        </w:rPr>
        <w:t>2. Ключевые показатели контроля и их целевые значения, индикативные показатели для муниципального контроля утверждаются Думой Шимского м</w:t>
      </w:r>
      <w:r w:rsidRPr="00F06384">
        <w:rPr>
          <w:rFonts w:ascii="Times New Roman" w:hAnsi="Times New Roman"/>
          <w:sz w:val="28"/>
          <w:szCs w:val="28"/>
        </w:rPr>
        <w:t>у</w:t>
      </w:r>
      <w:r w:rsidRPr="00F06384">
        <w:rPr>
          <w:rFonts w:ascii="Times New Roman" w:hAnsi="Times New Roman"/>
          <w:sz w:val="28"/>
          <w:szCs w:val="28"/>
        </w:rPr>
        <w:t>ниципального района.</w:t>
      </w:r>
    </w:p>
    <w:p w:rsidR="009F73F4" w:rsidRPr="00F06384" w:rsidRDefault="009F73F4" w:rsidP="00F06384">
      <w:pPr>
        <w:pStyle w:val="ab"/>
        <w:spacing w:line="360" w:lineRule="atLeast"/>
        <w:ind w:firstLine="709"/>
        <w:jc w:val="both"/>
        <w:rPr>
          <w:rFonts w:ascii="Times New Roman" w:hAnsi="Times New Roman"/>
          <w:sz w:val="28"/>
          <w:szCs w:val="28"/>
        </w:rPr>
      </w:pPr>
      <w:r w:rsidRPr="00F06384">
        <w:rPr>
          <w:rFonts w:ascii="Times New Roman" w:hAnsi="Times New Roman"/>
          <w:sz w:val="28"/>
          <w:szCs w:val="28"/>
        </w:rPr>
        <w:t>3. Ключевые показатели вида контроля и их целевые значения для мун</w:t>
      </w:r>
      <w:r w:rsidRPr="00F06384">
        <w:rPr>
          <w:rFonts w:ascii="Times New Roman" w:hAnsi="Times New Roman"/>
          <w:sz w:val="28"/>
          <w:szCs w:val="28"/>
        </w:rPr>
        <w:t>и</w:t>
      </w:r>
      <w:r w:rsidRPr="00F06384">
        <w:rPr>
          <w:rFonts w:ascii="Times New Roman" w:hAnsi="Times New Roman"/>
          <w:sz w:val="28"/>
          <w:szCs w:val="28"/>
        </w:rPr>
        <w:t>ципального контроля установлены приложением 3 к настоящему Положению.</w:t>
      </w:r>
    </w:p>
    <w:p w:rsidR="009F73F4" w:rsidRPr="00F06384" w:rsidRDefault="009F73F4" w:rsidP="00F06384">
      <w:pPr>
        <w:spacing w:line="360" w:lineRule="atLeast"/>
        <w:ind w:firstLine="709"/>
        <w:jc w:val="center"/>
        <w:rPr>
          <w:rFonts w:ascii="Times New Roman" w:hAnsi="Times New Roman" w:cs="Times New Roman"/>
          <w:b/>
          <w:sz w:val="28"/>
          <w:szCs w:val="28"/>
        </w:rPr>
      </w:pPr>
      <w:r w:rsidRPr="00F06384">
        <w:rPr>
          <w:rFonts w:ascii="Times New Roman" w:hAnsi="Times New Roman" w:cs="Times New Roman"/>
          <w:b/>
          <w:sz w:val="28"/>
          <w:szCs w:val="28"/>
          <w:lang w:val="en-US"/>
        </w:rPr>
        <w:t>VIII</w:t>
      </w:r>
      <w:r w:rsidRPr="00F06384">
        <w:rPr>
          <w:rFonts w:ascii="Times New Roman" w:hAnsi="Times New Roman" w:cs="Times New Roman"/>
          <w:b/>
          <w:sz w:val="28"/>
          <w:szCs w:val="28"/>
        </w:rPr>
        <w:t>. Заключительные положения</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 xml:space="preserve">1. Настоящее Положение вступает в силу с 01 января 2022 года. </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2. До 31 декабря 2023 года подготовка Контрольным органом в ходе ос</w:t>
      </w:r>
      <w:r w:rsidRPr="00F06384">
        <w:rPr>
          <w:rFonts w:ascii="Times New Roman" w:hAnsi="Times New Roman" w:cs="Times New Roman"/>
          <w:sz w:val="28"/>
          <w:szCs w:val="28"/>
        </w:rPr>
        <w:t>у</w:t>
      </w:r>
      <w:r w:rsidRPr="00F06384">
        <w:rPr>
          <w:rFonts w:ascii="Times New Roman" w:hAnsi="Times New Roman" w:cs="Times New Roman"/>
          <w:sz w:val="28"/>
          <w:szCs w:val="28"/>
        </w:rPr>
        <w:t>ществления муниципального контроля документов, информирование контр</w:t>
      </w:r>
      <w:r w:rsidRPr="00F06384">
        <w:rPr>
          <w:rFonts w:ascii="Times New Roman" w:hAnsi="Times New Roman" w:cs="Times New Roman"/>
          <w:sz w:val="28"/>
          <w:szCs w:val="28"/>
        </w:rPr>
        <w:t>о</w:t>
      </w:r>
      <w:r w:rsidRPr="00F06384">
        <w:rPr>
          <w:rFonts w:ascii="Times New Roman" w:hAnsi="Times New Roman" w:cs="Times New Roman"/>
          <w:sz w:val="28"/>
          <w:szCs w:val="28"/>
        </w:rPr>
        <w:t>лируемых лиц о совершаемых должностными лицами Контрольного органа действиях и принимаемых решениях, обмен документами и сведениями с ко</w:t>
      </w:r>
      <w:r w:rsidRPr="00F06384">
        <w:rPr>
          <w:rFonts w:ascii="Times New Roman" w:hAnsi="Times New Roman" w:cs="Times New Roman"/>
          <w:sz w:val="28"/>
          <w:szCs w:val="28"/>
        </w:rPr>
        <w:t>н</w:t>
      </w:r>
      <w:r w:rsidRPr="00F06384">
        <w:rPr>
          <w:rFonts w:ascii="Times New Roman" w:hAnsi="Times New Roman" w:cs="Times New Roman"/>
          <w:sz w:val="28"/>
          <w:szCs w:val="28"/>
        </w:rPr>
        <w:t>тролируемыми лицами осуществляется на бумажном носителе.</w:t>
      </w:r>
    </w:p>
    <w:p w:rsidR="009F73F4" w:rsidRDefault="00F06384" w:rsidP="00F06384">
      <w:pPr>
        <w:ind w:firstLine="708"/>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F06384" w:rsidRDefault="00F06384" w:rsidP="009F73F4">
      <w:pPr>
        <w:ind w:firstLine="708"/>
        <w:rPr>
          <w:rFonts w:ascii="Times New Roman" w:hAnsi="Times New Roman" w:cs="Times New Roman"/>
          <w:sz w:val="28"/>
          <w:szCs w:val="28"/>
        </w:rPr>
      </w:pPr>
    </w:p>
    <w:p w:rsidR="009F73F4" w:rsidRPr="00F06384" w:rsidRDefault="009F73F4" w:rsidP="009F73F4">
      <w:pPr>
        <w:ind w:left="4536"/>
        <w:jc w:val="center"/>
        <w:rPr>
          <w:rFonts w:ascii="Times New Roman" w:hAnsi="Times New Roman" w:cs="Times New Roman"/>
        </w:rPr>
      </w:pPr>
      <w:r w:rsidRPr="00F06384">
        <w:rPr>
          <w:rFonts w:ascii="Times New Roman" w:hAnsi="Times New Roman" w:cs="Times New Roman"/>
        </w:rPr>
        <w:lastRenderedPageBreak/>
        <w:t>Приложение 1</w:t>
      </w:r>
    </w:p>
    <w:p w:rsidR="009F73F4" w:rsidRPr="00F06384" w:rsidRDefault="009F73F4" w:rsidP="00F06384">
      <w:pPr>
        <w:ind w:left="4536"/>
        <w:jc w:val="both"/>
        <w:rPr>
          <w:rFonts w:ascii="Times New Roman" w:hAnsi="Times New Roman" w:cs="Times New Roman"/>
        </w:rPr>
      </w:pPr>
      <w:r w:rsidRPr="00F06384">
        <w:rPr>
          <w:rFonts w:ascii="Times New Roman" w:hAnsi="Times New Roman" w:cs="Times New Roman"/>
        </w:rPr>
        <w:t>к Положению о муниципальном контроле на а</w:t>
      </w:r>
      <w:r w:rsidRPr="00F06384">
        <w:rPr>
          <w:rFonts w:ascii="Times New Roman" w:hAnsi="Times New Roman" w:cs="Times New Roman"/>
        </w:rPr>
        <w:t>в</w:t>
      </w:r>
      <w:r w:rsidRPr="00F06384">
        <w:rPr>
          <w:rFonts w:ascii="Times New Roman" w:hAnsi="Times New Roman" w:cs="Times New Roman"/>
        </w:rPr>
        <w:t>томобильном транспорте, городском наземном электрическом транспорте и в дорожном хозя</w:t>
      </w:r>
      <w:r w:rsidRPr="00F06384">
        <w:rPr>
          <w:rFonts w:ascii="Times New Roman" w:hAnsi="Times New Roman" w:cs="Times New Roman"/>
        </w:rPr>
        <w:t>й</w:t>
      </w:r>
      <w:r w:rsidRPr="00F06384">
        <w:rPr>
          <w:rFonts w:ascii="Times New Roman" w:hAnsi="Times New Roman" w:cs="Times New Roman"/>
        </w:rPr>
        <w:t>стве на территории Шимского муниципального района</w:t>
      </w:r>
    </w:p>
    <w:p w:rsidR="009F73F4" w:rsidRPr="00F06384" w:rsidRDefault="009F73F4" w:rsidP="009F73F4">
      <w:pPr>
        <w:pStyle w:val="ConsPlusNormal"/>
        <w:jc w:val="center"/>
        <w:rPr>
          <w:rFonts w:ascii="Times New Roman" w:hAnsi="Times New Roman" w:cs="Times New Roman"/>
          <w:sz w:val="28"/>
          <w:szCs w:val="28"/>
        </w:rPr>
      </w:pPr>
    </w:p>
    <w:p w:rsidR="009F73F4" w:rsidRPr="00F06384" w:rsidRDefault="009F73F4" w:rsidP="009F73F4">
      <w:pPr>
        <w:pStyle w:val="ConsPlusNormal"/>
        <w:jc w:val="center"/>
        <w:rPr>
          <w:rFonts w:ascii="Times New Roman" w:hAnsi="Times New Roman" w:cs="Times New Roman"/>
          <w:sz w:val="28"/>
          <w:szCs w:val="28"/>
        </w:rPr>
      </w:pPr>
    </w:p>
    <w:p w:rsidR="009F73F4" w:rsidRPr="00F06384" w:rsidRDefault="009F73F4" w:rsidP="009F73F4">
      <w:pPr>
        <w:pStyle w:val="ConsPlusNormal"/>
        <w:jc w:val="center"/>
        <w:rPr>
          <w:rFonts w:ascii="Times New Roman" w:hAnsi="Times New Roman" w:cs="Times New Roman"/>
          <w:b/>
          <w:sz w:val="28"/>
          <w:szCs w:val="28"/>
        </w:rPr>
      </w:pPr>
      <w:r w:rsidRPr="00F06384">
        <w:rPr>
          <w:rFonts w:ascii="Times New Roman" w:hAnsi="Times New Roman" w:cs="Times New Roman"/>
          <w:b/>
          <w:bCs/>
          <w:sz w:val="28"/>
          <w:szCs w:val="28"/>
        </w:rPr>
        <w:t xml:space="preserve">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w:t>
      </w:r>
      <w:r w:rsidRPr="00F06384">
        <w:rPr>
          <w:rFonts w:ascii="Times New Roman" w:hAnsi="Times New Roman" w:cs="Times New Roman"/>
          <w:b/>
          <w:sz w:val="28"/>
          <w:szCs w:val="28"/>
        </w:rPr>
        <w:t>на территории Шимского муниципального района</w:t>
      </w:r>
    </w:p>
    <w:p w:rsidR="009F73F4" w:rsidRPr="00F06384" w:rsidRDefault="009F73F4" w:rsidP="009F73F4">
      <w:pPr>
        <w:pStyle w:val="ConsPlusNormal"/>
        <w:jc w:val="center"/>
        <w:rPr>
          <w:rFonts w:ascii="Times New Roman" w:hAnsi="Times New Roman" w:cs="Times New Roman"/>
          <w:sz w:val="28"/>
          <w:szCs w:val="28"/>
        </w:rPr>
      </w:pPr>
    </w:p>
    <w:tbl>
      <w:tblPr>
        <w:tblW w:w="0" w:type="auto"/>
        <w:tblInd w:w="-18" w:type="dxa"/>
        <w:tblLayout w:type="fixed"/>
        <w:tblCellMar>
          <w:left w:w="0" w:type="dxa"/>
          <w:right w:w="0" w:type="dxa"/>
        </w:tblCellMar>
        <w:tblLook w:val="0000" w:firstRow="0" w:lastRow="0" w:firstColumn="0" w:lastColumn="0" w:noHBand="0" w:noVBand="0"/>
      </w:tblPr>
      <w:tblGrid>
        <w:gridCol w:w="732"/>
        <w:gridCol w:w="6859"/>
        <w:gridCol w:w="2011"/>
      </w:tblGrid>
      <w:tr w:rsidR="009F73F4" w:rsidRPr="00F06384" w:rsidTr="009F73F4">
        <w:tc>
          <w:tcPr>
            <w:tcW w:w="732" w:type="dxa"/>
            <w:tcBorders>
              <w:top w:val="single" w:sz="4" w:space="0" w:color="000000"/>
              <w:left w:val="single" w:sz="4" w:space="0" w:color="000000"/>
            </w:tcBorders>
            <w:shd w:val="clear" w:color="auto" w:fill="auto"/>
          </w:tcPr>
          <w:p w:rsidR="009F73F4" w:rsidRPr="00F06384" w:rsidRDefault="009F73F4" w:rsidP="009F73F4">
            <w:pPr>
              <w:ind w:firstLine="23"/>
              <w:jc w:val="center"/>
              <w:rPr>
                <w:rFonts w:ascii="Times New Roman" w:hAnsi="Times New Roman" w:cs="Times New Roman"/>
                <w:sz w:val="28"/>
                <w:szCs w:val="28"/>
              </w:rPr>
            </w:pPr>
            <w:r w:rsidRPr="00F06384">
              <w:rPr>
                <w:rFonts w:ascii="Times New Roman" w:hAnsi="Times New Roman" w:cs="Times New Roman"/>
                <w:sz w:val="28"/>
                <w:szCs w:val="28"/>
              </w:rPr>
              <w:t>№</w:t>
            </w:r>
          </w:p>
          <w:p w:rsidR="009F73F4" w:rsidRPr="00F06384" w:rsidRDefault="009F73F4" w:rsidP="009F73F4">
            <w:pPr>
              <w:ind w:firstLine="23"/>
              <w:jc w:val="center"/>
              <w:rPr>
                <w:rFonts w:ascii="Times New Roman" w:hAnsi="Times New Roman" w:cs="Times New Roman"/>
                <w:sz w:val="28"/>
                <w:szCs w:val="28"/>
              </w:rPr>
            </w:pPr>
            <w:proofErr w:type="gramStart"/>
            <w:r w:rsidRPr="00F06384">
              <w:rPr>
                <w:rFonts w:ascii="Times New Roman" w:hAnsi="Times New Roman" w:cs="Times New Roman"/>
                <w:sz w:val="28"/>
                <w:szCs w:val="28"/>
              </w:rPr>
              <w:t>п</w:t>
            </w:r>
            <w:proofErr w:type="gramEnd"/>
            <w:r w:rsidRPr="00F06384">
              <w:rPr>
                <w:rFonts w:ascii="Times New Roman" w:hAnsi="Times New Roman" w:cs="Times New Roman"/>
                <w:sz w:val="28"/>
                <w:szCs w:val="28"/>
              </w:rPr>
              <w:t>/п</w:t>
            </w:r>
          </w:p>
        </w:tc>
        <w:tc>
          <w:tcPr>
            <w:tcW w:w="6859" w:type="dxa"/>
            <w:tcBorders>
              <w:top w:val="single" w:sz="4" w:space="0" w:color="000000"/>
              <w:left w:val="single" w:sz="4" w:space="0" w:color="000000"/>
            </w:tcBorders>
            <w:shd w:val="clear" w:color="auto" w:fill="auto"/>
          </w:tcPr>
          <w:p w:rsidR="009F73F4" w:rsidRPr="00F06384" w:rsidRDefault="009F73F4" w:rsidP="009F73F4">
            <w:pPr>
              <w:ind w:left="142" w:right="55"/>
              <w:rPr>
                <w:rFonts w:ascii="Times New Roman" w:hAnsi="Times New Roman" w:cs="Times New Roman"/>
                <w:sz w:val="28"/>
                <w:szCs w:val="28"/>
              </w:rPr>
            </w:pPr>
            <w:r w:rsidRPr="00F06384">
              <w:rPr>
                <w:rFonts w:ascii="Times New Roman" w:hAnsi="Times New Roman" w:cs="Times New Roman"/>
                <w:sz w:val="28"/>
                <w:szCs w:val="28"/>
              </w:rPr>
              <w:t>Объекты муниципального контроля в сфере благ</w:t>
            </w:r>
            <w:r w:rsidRPr="00F06384">
              <w:rPr>
                <w:rFonts w:ascii="Times New Roman" w:hAnsi="Times New Roman" w:cs="Times New Roman"/>
                <w:sz w:val="28"/>
                <w:szCs w:val="28"/>
              </w:rPr>
              <w:t>о</w:t>
            </w:r>
            <w:r w:rsidRPr="00F06384">
              <w:rPr>
                <w:rFonts w:ascii="Times New Roman" w:hAnsi="Times New Roman" w:cs="Times New Roman"/>
                <w:sz w:val="28"/>
                <w:szCs w:val="28"/>
              </w:rPr>
              <w:t>устройства на территории Шимского муниципального района</w:t>
            </w:r>
          </w:p>
          <w:p w:rsidR="009F73F4" w:rsidRPr="00F06384" w:rsidRDefault="009F73F4" w:rsidP="009F73F4">
            <w:pPr>
              <w:ind w:right="55"/>
              <w:rPr>
                <w:rFonts w:ascii="Times New Roman" w:hAnsi="Times New Roman" w:cs="Times New Roman"/>
                <w:sz w:val="28"/>
                <w:szCs w:val="28"/>
              </w:rPr>
            </w:pPr>
          </w:p>
        </w:tc>
        <w:tc>
          <w:tcPr>
            <w:tcW w:w="2011" w:type="dxa"/>
            <w:tcBorders>
              <w:top w:val="single" w:sz="4" w:space="0" w:color="000000"/>
              <w:left w:val="single" w:sz="4" w:space="0" w:color="000000"/>
              <w:right w:val="single" w:sz="4" w:space="0" w:color="000000"/>
            </w:tcBorders>
            <w:shd w:val="clear" w:color="auto" w:fill="auto"/>
          </w:tcPr>
          <w:p w:rsidR="009F73F4" w:rsidRPr="00F06384" w:rsidRDefault="009F73F4" w:rsidP="009F73F4">
            <w:pPr>
              <w:ind w:left="87" w:right="81"/>
              <w:jc w:val="center"/>
              <w:rPr>
                <w:rFonts w:ascii="Times New Roman" w:hAnsi="Times New Roman" w:cs="Times New Roman"/>
                <w:sz w:val="28"/>
                <w:szCs w:val="28"/>
              </w:rPr>
            </w:pPr>
            <w:r w:rsidRPr="00F06384">
              <w:rPr>
                <w:rFonts w:ascii="Times New Roman" w:hAnsi="Times New Roman" w:cs="Times New Roman"/>
                <w:sz w:val="28"/>
                <w:szCs w:val="28"/>
              </w:rPr>
              <w:t>Категория риска</w:t>
            </w:r>
          </w:p>
        </w:tc>
      </w:tr>
      <w:tr w:rsidR="009F73F4" w:rsidRPr="00F06384" w:rsidTr="009F73F4">
        <w:tc>
          <w:tcPr>
            <w:tcW w:w="732" w:type="dxa"/>
            <w:tcBorders>
              <w:top w:val="single" w:sz="4" w:space="0" w:color="000000"/>
              <w:left w:val="single" w:sz="4" w:space="0" w:color="000000"/>
            </w:tcBorders>
            <w:shd w:val="clear" w:color="auto" w:fill="auto"/>
          </w:tcPr>
          <w:p w:rsidR="009F73F4" w:rsidRPr="00F06384" w:rsidRDefault="009F73F4" w:rsidP="009F73F4">
            <w:pPr>
              <w:ind w:firstLine="23"/>
              <w:jc w:val="center"/>
              <w:rPr>
                <w:rFonts w:ascii="Times New Roman" w:hAnsi="Times New Roman" w:cs="Times New Roman"/>
                <w:sz w:val="28"/>
                <w:szCs w:val="28"/>
              </w:rPr>
            </w:pPr>
            <w:r w:rsidRPr="00F06384">
              <w:rPr>
                <w:rFonts w:ascii="Times New Roman" w:hAnsi="Times New Roman" w:cs="Times New Roman"/>
                <w:sz w:val="28"/>
                <w:szCs w:val="28"/>
              </w:rPr>
              <w:t>1</w:t>
            </w:r>
          </w:p>
        </w:tc>
        <w:tc>
          <w:tcPr>
            <w:tcW w:w="6859" w:type="dxa"/>
            <w:tcBorders>
              <w:top w:val="single" w:sz="4" w:space="0" w:color="000000"/>
              <w:left w:val="single" w:sz="4" w:space="0" w:color="000000"/>
            </w:tcBorders>
            <w:shd w:val="clear" w:color="auto" w:fill="auto"/>
          </w:tcPr>
          <w:p w:rsidR="009F73F4" w:rsidRPr="00F06384" w:rsidRDefault="009F73F4" w:rsidP="009F73F4">
            <w:pPr>
              <w:ind w:left="142" w:right="55"/>
              <w:rPr>
                <w:rFonts w:ascii="Times New Roman" w:hAnsi="Times New Roman" w:cs="Times New Roman"/>
                <w:sz w:val="28"/>
                <w:szCs w:val="28"/>
              </w:rPr>
            </w:pPr>
            <w:r w:rsidRPr="00F06384">
              <w:rPr>
                <w:rFonts w:ascii="Times New Roman" w:hAnsi="Times New Roman" w:cs="Times New Roman"/>
                <w:sz w:val="28"/>
                <w:szCs w:val="28"/>
              </w:rPr>
              <w:t>Юридические лица, индивидуальные предпринимат</w:t>
            </w:r>
            <w:r w:rsidRPr="00F06384">
              <w:rPr>
                <w:rFonts w:ascii="Times New Roman" w:hAnsi="Times New Roman" w:cs="Times New Roman"/>
                <w:sz w:val="28"/>
                <w:szCs w:val="28"/>
              </w:rPr>
              <w:t>е</w:t>
            </w:r>
            <w:r w:rsidRPr="00F06384">
              <w:rPr>
                <w:rFonts w:ascii="Times New Roman" w:hAnsi="Times New Roman" w:cs="Times New Roman"/>
                <w:sz w:val="28"/>
                <w:szCs w:val="28"/>
              </w:rPr>
              <w:t>ли при наличии вступившего в законную силу в теч</w:t>
            </w:r>
            <w:r w:rsidRPr="00F06384">
              <w:rPr>
                <w:rFonts w:ascii="Times New Roman" w:hAnsi="Times New Roman" w:cs="Times New Roman"/>
                <w:sz w:val="28"/>
                <w:szCs w:val="28"/>
              </w:rPr>
              <w:t>е</w:t>
            </w:r>
            <w:r w:rsidRPr="00F06384">
              <w:rPr>
                <w:rFonts w:ascii="Times New Roman" w:hAnsi="Times New Roman" w:cs="Times New Roman"/>
                <w:sz w:val="28"/>
                <w:szCs w:val="28"/>
              </w:rPr>
              <w:t>ние последних трех лет на дату принятия решения об отнесении деятельности юридического лица или инд</w:t>
            </w:r>
            <w:r w:rsidRPr="00F06384">
              <w:rPr>
                <w:rFonts w:ascii="Times New Roman" w:hAnsi="Times New Roman" w:cs="Times New Roman"/>
                <w:sz w:val="28"/>
                <w:szCs w:val="28"/>
              </w:rPr>
              <w:t>и</w:t>
            </w:r>
            <w:r w:rsidRPr="00F06384">
              <w:rPr>
                <w:rFonts w:ascii="Times New Roman" w:hAnsi="Times New Roman" w:cs="Times New Roman"/>
                <w:sz w:val="28"/>
                <w:szCs w:val="28"/>
              </w:rPr>
              <w:t>видуального предпринимателя к категории риска п</w:t>
            </w:r>
            <w:r w:rsidRPr="00F06384">
              <w:rPr>
                <w:rFonts w:ascii="Times New Roman" w:hAnsi="Times New Roman" w:cs="Times New Roman"/>
                <w:sz w:val="28"/>
                <w:szCs w:val="28"/>
              </w:rPr>
              <w:t>о</w:t>
            </w:r>
            <w:r w:rsidRPr="00F06384">
              <w:rPr>
                <w:rFonts w:ascii="Times New Roman" w:hAnsi="Times New Roman" w:cs="Times New Roman"/>
                <w:sz w:val="28"/>
                <w:szCs w:val="28"/>
              </w:rPr>
              <w:t>становления о назначении административного наказ</w:t>
            </w:r>
            <w:r w:rsidRPr="00F06384">
              <w:rPr>
                <w:rFonts w:ascii="Times New Roman" w:hAnsi="Times New Roman" w:cs="Times New Roman"/>
                <w:sz w:val="28"/>
                <w:szCs w:val="28"/>
              </w:rPr>
              <w:t>а</w:t>
            </w:r>
            <w:r w:rsidRPr="00F06384">
              <w:rPr>
                <w:rFonts w:ascii="Times New Roman" w:hAnsi="Times New Roman" w:cs="Times New Roman"/>
                <w:sz w:val="28"/>
                <w:szCs w:val="28"/>
              </w:rPr>
              <w:t>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9F73F4" w:rsidRPr="00F06384" w:rsidRDefault="009F73F4" w:rsidP="009F73F4">
            <w:pPr>
              <w:ind w:left="142" w:right="55"/>
              <w:rPr>
                <w:rFonts w:ascii="Times New Roman" w:hAnsi="Times New Roman" w:cs="Times New Roman"/>
                <w:sz w:val="28"/>
                <w:szCs w:val="28"/>
              </w:rPr>
            </w:pPr>
            <w:r w:rsidRPr="00F06384">
              <w:rPr>
                <w:rFonts w:ascii="Times New Roman" w:hAnsi="Times New Roman" w:cs="Times New Roman"/>
                <w:sz w:val="28"/>
                <w:szCs w:val="28"/>
              </w:rPr>
              <w:t>обязательных требований, подлежащих исполнению (соблюдению) контролируемыми лицами при ос</w:t>
            </w:r>
            <w:r w:rsidRPr="00F06384">
              <w:rPr>
                <w:rFonts w:ascii="Times New Roman" w:hAnsi="Times New Roman" w:cs="Times New Roman"/>
                <w:sz w:val="28"/>
                <w:szCs w:val="28"/>
              </w:rPr>
              <w:t>у</w:t>
            </w:r>
            <w:r w:rsidRPr="00F06384">
              <w:rPr>
                <w:rFonts w:ascii="Times New Roman" w:hAnsi="Times New Roman" w:cs="Times New Roman"/>
                <w:sz w:val="28"/>
                <w:szCs w:val="28"/>
              </w:rPr>
              <w:t xml:space="preserve">ществлении деятельности </w:t>
            </w:r>
            <w:r w:rsidRPr="00F06384">
              <w:rPr>
                <w:rFonts w:ascii="Times New Roman" w:hAnsi="Times New Roman" w:cs="Times New Roman"/>
                <w:spacing w:val="2"/>
                <w:sz w:val="28"/>
                <w:szCs w:val="28"/>
              </w:rPr>
              <w:t>на автомобильном тран</w:t>
            </w:r>
            <w:r w:rsidRPr="00F06384">
              <w:rPr>
                <w:rFonts w:ascii="Times New Roman" w:hAnsi="Times New Roman" w:cs="Times New Roman"/>
                <w:spacing w:val="2"/>
                <w:sz w:val="28"/>
                <w:szCs w:val="28"/>
              </w:rPr>
              <w:t>с</w:t>
            </w:r>
            <w:r w:rsidRPr="00F06384">
              <w:rPr>
                <w:rFonts w:ascii="Times New Roman" w:hAnsi="Times New Roman" w:cs="Times New Roman"/>
                <w:spacing w:val="2"/>
                <w:sz w:val="28"/>
                <w:szCs w:val="28"/>
              </w:rPr>
              <w:t>порте, городском наземном электрическом транспорте и в дорожном хозяйстве</w:t>
            </w:r>
          </w:p>
        </w:tc>
        <w:tc>
          <w:tcPr>
            <w:tcW w:w="2011" w:type="dxa"/>
            <w:tcBorders>
              <w:top w:val="single" w:sz="4" w:space="0" w:color="000000"/>
              <w:left w:val="single" w:sz="4" w:space="0" w:color="000000"/>
              <w:right w:val="single" w:sz="4" w:space="0" w:color="000000"/>
            </w:tcBorders>
            <w:shd w:val="clear" w:color="auto" w:fill="auto"/>
          </w:tcPr>
          <w:p w:rsidR="009F73F4" w:rsidRPr="00F06384" w:rsidRDefault="009F73F4" w:rsidP="009F73F4">
            <w:pPr>
              <w:ind w:left="87" w:right="81"/>
              <w:jc w:val="center"/>
              <w:rPr>
                <w:rFonts w:ascii="Times New Roman" w:hAnsi="Times New Roman" w:cs="Times New Roman"/>
                <w:sz w:val="28"/>
                <w:szCs w:val="28"/>
              </w:rPr>
            </w:pPr>
            <w:r w:rsidRPr="00F06384">
              <w:rPr>
                <w:rFonts w:ascii="Times New Roman" w:hAnsi="Times New Roman" w:cs="Times New Roman"/>
                <w:sz w:val="28"/>
                <w:szCs w:val="28"/>
              </w:rPr>
              <w:t>Значительный риск</w:t>
            </w:r>
          </w:p>
        </w:tc>
      </w:tr>
      <w:tr w:rsidR="009F73F4" w:rsidRPr="00F06384" w:rsidTr="009F73F4">
        <w:tc>
          <w:tcPr>
            <w:tcW w:w="732" w:type="dxa"/>
            <w:tcBorders>
              <w:top w:val="single" w:sz="4" w:space="0" w:color="000000"/>
              <w:left w:val="single" w:sz="4" w:space="0" w:color="000000"/>
            </w:tcBorders>
            <w:shd w:val="clear" w:color="auto" w:fill="auto"/>
          </w:tcPr>
          <w:p w:rsidR="009F73F4" w:rsidRPr="00F06384" w:rsidRDefault="009F73F4" w:rsidP="009F73F4">
            <w:pPr>
              <w:ind w:firstLine="23"/>
              <w:jc w:val="center"/>
              <w:rPr>
                <w:rFonts w:ascii="Times New Roman" w:hAnsi="Times New Roman" w:cs="Times New Roman"/>
                <w:sz w:val="28"/>
                <w:szCs w:val="28"/>
              </w:rPr>
            </w:pPr>
            <w:r w:rsidRPr="00F06384">
              <w:rPr>
                <w:rFonts w:ascii="Times New Roman" w:hAnsi="Times New Roman" w:cs="Times New Roman"/>
                <w:sz w:val="28"/>
                <w:szCs w:val="28"/>
              </w:rPr>
              <w:t>2</w:t>
            </w:r>
          </w:p>
        </w:tc>
        <w:tc>
          <w:tcPr>
            <w:tcW w:w="6859" w:type="dxa"/>
            <w:tcBorders>
              <w:top w:val="single" w:sz="4" w:space="0" w:color="000000"/>
              <w:left w:val="single" w:sz="4" w:space="0" w:color="000000"/>
            </w:tcBorders>
            <w:shd w:val="clear" w:color="auto" w:fill="auto"/>
          </w:tcPr>
          <w:p w:rsidR="009F73F4" w:rsidRPr="00F06384" w:rsidRDefault="009F73F4" w:rsidP="009F73F4">
            <w:pPr>
              <w:ind w:left="142" w:right="55"/>
              <w:rPr>
                <w:rFonts w:ascii="Times New Roman" w:hAnsi="Times New Roman" w:cs="Times New Roman"/>
                <w:sz w:val="28"/>
                <w:szCs w:val="28"/>
              </w:rPr>
            </w:pPr>
            <w:proofErr w:type="gramStart"/>
            <w:r w:rsidRPr="00F06384">
              <w:rPr>
                <w:rFonts w:ascii="Times New Roman" w:hAnsi="Times New Roman" w:cs="Times New Roman"/>
                <w:sz w:val="28"/>
                <w:szCs w:val="28"/>
              </w:rPr>
              <w:t>Юридические лица, индивидуальные предпринимат</w:t>
            </w:r>
            <w:r w:rsidRPr="00F06384">
              <w:rPr>
                <w:rFonts w:ascii="Times New Roman" w:hAnsi="Times New Roman" w:cs="Times New Roman"/>
                <w:sz w:val="28"/>
                <w:szCs w:val="28"/>
              </w:rPr>
              <w:t>е</w:t>
            </w:r>
            <w:r w:rsidRPr="00F06384">
              <w:rPr>
                <w:rFonts w:ascii="Times New Roman" w:hAnsi="Times New Roman" w:cs="Times New Roman"/>
                <w:sz w:val="28"/>
                <w:szCs w:val="28"/>
              </w:rPr>
              <w:t>ли при наличии в течение последних трех лет на дату принятия решения об отнесении деятельности юрид</w:t>
            </w:r>
            <w:r w:rsidRPr="00F06384">
              <w:rPr>
                <w:rFonts w:ascii="Times New Roman" w:hAnsi="Times New Roman" w:cs="Times New Roman"/>
                <w:sz w:val="28"/>
                <w:szCs w:val="28"/>
              </w:rPr>
              <w:t>и</w:t>
            </w:r>
            <w:r w:rsidRPr="00F06384">
              <w:rPr>
                <w:rFonts w:ascii="Times New Roman" w:hAnsi="Times New Roman" w:cs="Times New Roman"/>
                <w:sz w:val="28"/>
                <w:szCs w:val="28"/>
              </w:rPr>
              <w:t>ческого лица или индивидуального предпринимателя к категории риска предписания, не исполненного в срок, установленный предписанием, выданным по факту н</w:t>
            </w:r>
            <w:r w:rsidRPr="00F06384">
              <w:rPr>
                <w:rFonts w:ascii="Times New Roman" w:hAnsi="Times New Roman" w:cs="Times New Roman"/>
                <w:sz w:val="28"/>
                <w:szCs w:val="28"/>
              </w:rPr>
              <w:t>е</w:t>
            </w:r>
            <w:r w:rsidRPr="00F06384">
              <w:rPr>
                <w:rFonts w:ascii="Times New Roman" w:hAnsi="Times New Roman" w:cs="Times New Roman"/>
                <w:sz w:val="28"/>
                <w:szCs w:val="28"/>
              </w:rPr>
              <w:t xml:space="preserve">соблюдения обязательных требований,  подлежащих исполнению (соблюдению) контролируемыми лицами при осуществлении деятельности </w:t>
            </w:r>
            <w:r w:rsidRPr="00F0638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roofErr w:type="gramEnd"/>
          </w:p>
        </w:tc>
        <w:tc>
          <w:tcPr>
            <w:tcW w:w="2011" w:type="dxa"/>
            <w:tcBorders>
              <w:top w:val="single" w:sz="4" w:space="0" w:color="000000"/>
              <w:left w:val="single" w:sz="4" w:space="0" w:color="000000"/>
              <w:right w:val="single" w:sz="4" w:space="0" w:color="000000"/>
            </w:tcBorders>
            <w:shd w:val="clear" w:color="auto" w:fill="auto"/>
          </w:tcPr>
          <w:p w:rsidR="009F73F4" w:rsidRPr="00F06384" w:rsidRDefault="009F73F4" w:rsidP="009F73F4">
            <w:pPr>
              <w:ind w:left="87" w:right="81"/>
              <w:jc w:val="center"/>
              <w:rPr>
                <w:rFonts w:ascii="Times New Roman" w:hAnsi="Times New Roman" w:cs="Times New Roman"/>
                <w:sz w:val="28"/>
                <w:szCs w:val="28"/>
              </w:rPr>
            </w:pPr>
            <w:r w:rsidRPr="00F06384">
              <w:rPr>
                <w:rFonts w:ascii="Times New Roman" w:hAnsi="Times New Roman" w:cs="Times New Roman"/>
                <w:sz w:val="28"/>
                <w:szCs w:val="28"/>
              </w:rPr>
              <w:t>Средний риск</w:t>
            </w:r>
          </w:p>
        </w:tc>
      </w:tr>
      <w:tr w:rsidR="009F73F4" w:rsidRPr="00F06384" w:rsidTr="009F73F4">
        <w:tc>
          <w:tcPr>
            <w:tcW w:w="732" w:type="dxa"/>
            <w:tcBorders>
              <w:top w:val="single" w:sz="4" w:space="0" w:color="000000"/>
              <w:left w:val="single" w:sz="4" w:space="0" w:color="000000"/>
              <w:bottom w:val="single" w:sz="4" w:space="0" w:color="000000"/>
            </w:tcBorders>
            <w:shd w:val="clear" w:color="auto" w:fill="auto"/>
          </w:tcPr>
          <w:p w:rsidR="009F73F4" w:rsidRPr="00F06384" w:rsidRDefault="009F73F4" w:rsidP="009F73F4">
            <w:pPr>
              <w:ind w:firstLine="23"/>
              <w:jc w:val="center"/>
              <w:rPr>
                <w:rFonts w:ascii="Times New Roman" w:hAnsi="Times New Roman" w:cs="Times New Roman"/>
                <w:sz w:val="28"/>
                <w:szCs w:val="28"/>
              </w:rPr>
            </w:pPr>
            <w:r w:rsidRPr="00F06384">
              <w:rPr>
                <w:rFonts w:ascii="Times New Roman" w:hAnsi="Times New Roman" w:cs="Times New Roman"/>
                <w:sz w:val="28"/>
                <w:szCs w:val="28"/>
              </w:rPr>
              <w:t>3</w:t>
            </w:r>
          </w:p>
        </w:tc>
        <w:tc>
          <w:tcPr>
            <w:tcW w:w="6859" w:type="dxa"/>
            <w:tcBorders>
              <w:top w:val="single" w:sz="4" w:space="0" w:color="000000"/>
              <w:left w:val="single" w:sz="4" w:space="0" w:color="000000"/>
              <w:bottom w:val="single" w:sz="4" w:space="0" w:color="000000"/>
            </w:tcBorders>
            <w:shd w:val="clear" w:color="auto" w:fill="auto"/>
          </w:tcPr>
          <w:p w:rsidR="009F73F4" w:rsidRPr="00F06384" w:rsidRDefault="009F73F4" w:rsidP="009F73F4">
            <w:pPr>
              <w:ind w:left="142" w:right="55"/>
              <w:rPr>
                <w:rFonts w:ascii="Times New Roman" w:hAnsi="Times New Roman" w:cs="Times New Roman"/>
                <w:sz w:val="28"/>
                <w:szCs w:val="28"/>
              </w:rPr>
            </w:pPr>
            <w:proofErr w:type="gramStart"/>
            <w:r w:rsidRPr="00F06384">
              <w:rPr>
                <w:rFonts w:ascii="Times New Roman" w:hAnsi="Times New Roman" w:cs="Times New Roman"/>
                <w:sz w:val="28"/>
                <w:szCs w:val="28"/>
              </w:rPr>
              <w:t>Юридические лица, индивидуальные предпринимат</w:t>
            </w:r>
            <w:r w:rsidRPr="00F06384">
              <w:rPr>
                <w:rFonts w:ascii="Times New Roman" w:hAnsi="Times New Roman" w:cs="Times New Roman"/>
                <w:sz w:val="28"/>
                <w:szCs w:val="28"/>
              </w:rPr>
              <w:t>е</w:t>
            </w:r>
            <w:r w:rsidRPr="00F06384">
              <w:rPr>
                <w:rFonts w:ascii="Times New Roman" w:hAnsi="Times New Roman" w:cs="Times New Roman"/>
                <w:sz w:val="28"/>
                <w:szCs w:val="28"/>
              </w:rPr>
              <w:t>ли при наличии в течение последних пяти лет на дату принятия решения об отнесении деятельности юрид</w:t>
            </w:r>
            <w:r w:rsidRPr="00F06384">
              <w:rPr>
                <w:rFonts w:ascii="Times New Roman" w:hAnsi="Times New Roman" w:cs="Times New Roman"/>
                <w:sz w:val="28"/>
                <w:szCs w:val="28"/>
              </w:rPr>
              <w:t>и</w:t>
            </w:r>
            <w:r w:rsidRPr="00F06384">
              <w:rPr>
                <w:rFonts w:ascii="Times New Roman" w:hAnsi="Times New Roman" w:cs="Times New Roman"/>
                <w:sz w:val="28"/>
                <w:szCs w:val="28"/>
              </w:rPr>
              <w:t xml:space="preserve">ческого лица или индивидуального предпринимателя к </w:t>
            </w:r>
            <w:r w:rsidRPr="00F06384">
              <w:rPr>
                <w:rFonts w:ascii="Times New Roman" w:hAnsi="Times New Roman" w:cs="Times New Roman"/>
                <w:sz w:val="28"/>
                <w:szCs w:val="28"/>
              </w:rPr>
              <w:lastRenderedPageBreak/>
              <w:t>категории риска предписания, выданного по итогам проведения плановой или внеплановой проверки по факту выявленных нарушений за несоблюдение обяз</w:t>
            </w:r>
            <w:r w:rsidRPr="00F06384">
              <w:rPr>
                <w:rFonts w:ascii="Times New Roman" w:hAnsi="Times New Roman" w:cs="Times New Roman"/>
                <w:sz w:val="28"/>
                <w:szCs w:val="28"/>
              </w:rPr>
              <w:t>а</w:t>
            </w:r>
            <w:r w:rsidRPr="00F06384">
              <w:rPr>
                <w:rFonts w:ascii="Times New Roman" w:hAnsi="Times New Roman" w:cs="Times New Roman"/>
                <w:sz w:val="28"/>
                <w:szCs w:val="28"/>
              </w:rPr>
              <w:t>тельных требований,  подлежащих исполнению (с</w:t>
            </w:r>
            <w:r w:rsidRPr="00F06384">
              <w:rPr>
                <w:rFonts w:ascii="Times New Roman" w:hAnsi="Times New Roman" w:cs="Times New Roman"/>
                <w:sz w:val="28"/>
                <w:szCs w:val="28"/>
              </w:rPr>
              <w:t>о</w:t>
            </w:r>
            <w:r w:rsidRPr="00F06384">
              <w:rPr>
                <w:rFonts w:ascii="Times New Roman" w:hAnsi="Times New Roman" w:cs="Times New Roman"/>
                <w:sz w:val="28"/>
                <w:szCs w:val="28"/>
              </w:rPr>
              <w:t>блюдению) контролируемыми лицами при осущест</w:t>
            </w:r>
            <w:r w:rsidRPr="00F06384">
              <w:rPr>
                <w:rFonts w:ascii="Times New Roman" w:hAnsi="Times New Roman" w:cs="Times New Roman"/>
                <w:sz w:val="28"/>
                <w:szCs w:val="28"/>
              </w:rPr>
              <w:t>в</w:t>
            </w:r>
            <w:r w:rsidRPr="00F06384">
              <w:rPr>
                <w:rFonts w:ascii="Times New Roman" w:hAnsi="Times New Roman" w:cs="Times New Roman"/>
                <w:sz w:val="28"/>
                <w:szCs w:val="28"/>
              </w:rPr>
              <w:t xml:space="preserve">лении деятельности </w:t>
            </w:r>
            <w:r w:rsidRPr="00F06384">
              <w:rPr>
                <w:rFonts w:ascii="Times New Roman" w:hAnsi="Times New Roman" w:cs="Times New Roman"/>
                <w:spacing w:val="2"/>
                <w:sz w:val="28"/>
                <w:szCs w:val="28"/>
              </w:rPr>
              <w:t>на автомобильном транспорте, городском наземном электрическом транспорте и в</w:t>
            </w:r>
            <w:proofErr w:type="gramEnd"/>
            <w:r w:rsidRPr="00F06384">
              <w:rPr>
                <w:rFonts w:ascii="Times New Roman" w:hAnsi="Times New Roman" w:cs="Times New Roman"/>
                <w:spacing w:val="2"/>
                <w:sz w:val="28"/>
                <w:szCs w:val="28"/>
              </w:rPr>
              <w:t xml:space="preserve"> дорожном </w:t>
            </w:r>
            <w:proofErr w:type="gramStart"/>
            <w:r w:rsidRPr="00F06384">
              <w:rPr>
                <w:rFonts w:ascii="Times New Roman" w:hAnsi="Times New Roman" w:cs="Times New Roman"/>
                <w:spacing w:val="2"/>
                <w:sz w:val="28"/>
                <w:szCs w:val="28"/>
              </w:rPr>
              <w:t>хозяйстве</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F73F4" w:rsidRPr="00F06384" w:rsidRDefault="009F73F4" w:rsidP="009F73F4">
            <w:pPr>
              <w:ind w:left="87" w:right="81"/>
              <w:jc w:val="center"/>
              <w:rPr>
                <w:rFonts w:ascii="Times New Roman" w:hAnsi="Times New Roman" w:cs="Times New Roman"/>
                <w:sz w:val="28"/>
                <w:szCs w:val="28"/>
              </w:rPr>
            </w:pPr>
            <w:r w:rsidRPr="00F06384">
              <w:rPr>
                <w:rFonts w:ascii="Times New Roman" w:hAnsi="Times New Roman" w:cs="Times New Roman"/>
                <w:sz w:val="28"/>
                <w:szCs w:val="28"/>
              </w:rPr>
              <w:lastRenderedPageBreak/>
              <w:t>Умеренный риск</w:t>
            </w:r>
          </w:p>
        </w:tc>
      </w:tr>
      <w:tr w:rsidR="009F73F4" w:rsidRPr="00F06384" w:rsidTr="009F73F4">
        <w:tc>
          <w:tcPr>
            <w:tcW w:w="732" w:type="dxa"/>
            <w:tcBorders>
              <w:top w:val="single" w:sz="4" w:space="0" w:color="000000"/>
              <w:left w:val="single" w:sz="4" w:space="0" w:color="000000"/>
              <w:bottom w:val="single" w:sz="4" w:space="0" w:color="000000"/>
            </w:tcBorders>
            <w:shd w:val="clear" w:color="auto" w:fill="auto"/>
          </w:tcPr>
          <w:p w:rsidR="009F73F4" w:rsidRPr="00F06384" w:rsidRDefault="009F73F4" w:rsidP="009F73F4">
            <w:pPr>
              <w:ind w:firstLine="23"/>
              <w:jc w:val="center"/>
              <w:rPr>
                <w:rFonts w:ascii="Times New Roman" w:hAnsi="Times New Roman" w:cs="Times New Roman"/>
                <w:sz w:val="28"/>
                <w:szCs w:val="28"/>
              </w:rPr>
            </w:pPr>
            <w:r w:rsidRPr="00F06384">
              <w:rPr>
                <w:rFonts w:ascii="Times New Roman" w:hAnsi="Times New Roman" w:cs="Times New Roman"/>
                <w:sz w:val="28"/>
                <w:szCs w:val="28"/>
              </w:rPr>
              <w:lastRenderedPageBreak/>
              <w:t>4</w:t>
            </w:r>
          </w:p>
        </w:tc>
        <w:tc>
          <w:tcPr>
            <w:tcW w:w="6859" w:type="dxa"/>
            <w:tcBorders>
              <w:top w:val="single" w:sz="4" w:space="0" w:color="000000"/>
              <w:left w:val="single" w:sz="4" w:space="0" w:color="000000"/>
              <w:bottom w:val="single" w:sz="4" w:space="0" w:color="000000"/>
            </w:tcBorders>
            <w:shd w:val="clear" w:color="auto" w:fill="auto"/>
          </w:tcPr>
          <w:p w:rsidR="009F73F4" w:rsidRPr="00F06384" w:rsidRDefault="009F73F4" w:rsidP="009F73F4">
            <w:pPr>
              <w:ind w:left="142" w:right="55"/>
              <w:rPr>
                <w:rFonts w:ascii="Times New Roman" w:hAnsi="Times New Roman" w:cs="Times New Roman"/>
                <w:sz w:val="28"/>
                <w:szCs w:val="28"/>
              </w:rPr>
            </w:pPr>
            <w:r w:rsidRPr="00F06384">
              <w:rPr>
                <w:rFonts w:ascii="Times New Roman" w:hAnsi="Times New Roman" w:cs="Times New Roman"/>
                <w:sz w:val="28"/>
                <w:szCs w:val="28"/>
              </w:rPr>
              <w:t>Юридические лица, индивидуальные предпринимат</w:t>
            </w:r>
            <w:r w:rsidRPr="00F06384">
              <w:rPr>
                <w:rFonts w:ascii="Times New Roman" w:hAnsi="Times New Roman" w:cs="Times New Roman"/>
                <w:sz w:val="28"/>
                <w:szCs w:val="28"/>
              </w:rPr>
              <w:t>е</w:t>
            </w:r>
            <w:r w:rsidRPr="00F06384">
              <w:rPr>
                <w:rFonts w:ascii="Times New Roman" w:hAnsi="Times New Roman" w:cs="Times New Roman"/>
                <w:sz w:val="28"/>
                <w:szCs w:val="28"/>
              </w:rPr>
              <w:t>ли и физические лица при отсутствии обстоятельств, указанных в пунктах 1, 2 и 3 настоящих Критериев о</w:t>
            </w:r>
            <w:r w:rsidRPr="00F06384">
              <w:rPr>
                <w:rFonts w:ascii="Times New Roman" w:hAnsi="Times New Roman" w:cs="Times New Roman"/>
                <w:sz w:val="28"/>
                <w:szCs w:val="28"/>
              </w:rPr>
              <w:t>т</w:t>
            </w:r>
            <w:r w:rsidRPr="00F06384">
              <w:rPr>
                <w:rFonts w:ascii="Times New Roman" w:hAnsi="Times New Roman" w:cs="Times New Roman"/>
                <w:sz w:val="28"/>
                <w:szCs w:val="28"/>
              </w:rPr>
              <w:t>несения деятельности юридических лиц и индивид</w:t>
            </w:r>
            <w:r w:rsidRPr="00F06384">
              <w:rPr>
                <w:rFonts w:ascii="Times New Roman" w:hAnsi="Times New Roman" w:cs="Times New Roman"/>
                <w:sz w:val="28"/>
                <w:szCs w:val="28"/>
              </w:rPr>
              <w:t>у</w:t>
            </w:r>
            <w:r w:rsidRPr="00F06384">
              <w:rPr>
                <w:rFonts w:ascii="Times New Roman" w:hAnsi="Times New Roman" w:cs="Times New Roman"/>
                <w:sz w:val="28"/>
                <w:szCs w:val="28"/>
              </w:rPr>
              <w:t>альных предпринимателей к категориям риска</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F73F4" w:rsidRPr="00F06384" w:rsidRDefault="009F73F4" w:rsidP="009F73F4">
            <w:pPr>
              <w:ind w:left="87" w:right="81"/>
              <w:jc w:val="center"/>
              <w:rPr>
                <w:rFonts w:ascii="Times New Roman" w:hAnsi="Times New Roman" w:cs="Times New Roman"/>
                <w:sz w:val="28"/>
                <w:szCs w:val="28"/>
              </w:rPr>
            </w:pPr>
            <w:r w:rsidRPr="00F06384">
              <w:rPr>
                <w:rFonts w:ascii="Times New Roman" w:hAnsi="Times New Roman" w:cs="Times New Roman"/>
                <w:sz w:val="28"/>
                <w:szCs w:val="28"/>
              </w:rPr>
              <w:t>Низкий риск</w:t>
            </w:r>
          </w:p>
        </w:tc>
      </w:tr>
    </w:tbl>
    <w:p w:rsidR="009F73F4" w:rsidRPr="00F06384" w:rsidRDefault="009F73F4" w:rsidP="009F73F4">
      <w:pPr>
        <w:spacing w:after="200"/>
        <w:rPr>
          <w:rFonts w:ascii="Times New Roman" w:hAnsi="Times New Roman" w:cs="Times New Roman"/>
          <w:sz w:val="28"/>
          <w:szCs w:val="28"/>
        </w:rPr>
      </w:pPr>
    </w:p>
    <w:p w:rsidR="009F73F4" w:rsidRPr="00F06384" w:rsidRDefault="009F73F4" w:rsidP="00F06384">
      <w:pPr>
        <w:pageBreakBefore/>
        <w:ind w:left="4536"/>
        <w:jc w:val="center"/>
        <w:rPr>
          <w:rFonts w:ascii="Times New Roman" w:hAnsi="Times New Roman" w:cs="Times New Roman"/>
        </w:rPr>
      </w:pPr>
      <w:bookmarkStart w:id="1" w:name="Bookmark18"/>
      <w:r w:rsidRPr="00F06384">
        <w:rPr>
          <w:rFonts w:ascii="Times New Roman" w:hAnsi="Times New Roman" w:cs="Times New Roman"/>
        </w:rPr>
        <w:lastRenderedPageBreak/>
        <w:t>Приложение 2</w:t>
      </w:r>
    </w:p>
    <w:p w:rsidR="009F73F4" w:rsidRPr="00F06384" w:rsidRDefault="009F73F4" w:rsidP="00F06384">
      <w:pPr>
        <w:ind w:left="4536"/>
        <w:jc w:val="both"/>
        <w:rPr>
          <w:rFonts w:ascii="Times New Roman" w:hAnsi="Times New Roman" w:cs="Times New Roman"/>
        </w:rPr>
      </w:pPr>
      <w:r w:rsidRPr="00F06384">
        <w:rPr>
          <w:rFonts w:ascii="Times New Roman" w:hAnsi="Times New Roman" w:cs="Times New Roman"/>
        </w:rPr>
        <w:t>к Положению о муниципальном контроле на а</w:t>
      </w:r>
      <w:r w:rsidRPr="00F06384">
        <w:rPr>
          <w:rFonts w:ascii="Times New Roman" w:hAnsi="Times New Roman" w:cs="Times New Roman"/>
        </w:rPr>
        <w:t>в</w:t>
      </w:r>
      <w:r w:rsidRPr="00F06384">
        <w:rPr>
          <w:rFonts w:ascii="Times New Roman" w:hAnsi="Times New Roman" w:cs="Times New Roman"/>
        </w:rPr>
        <w:t>томобильном транспорте, городском наземном электрическом транспорте и в дорожном хозя</w:t>
      </w:r>
      <w:r w:rsidRPr="00F06384">
        <w:rPr>
          <w:rFonts w:ascii="Times New Roman" w:hAnsi="Times New Roman" w:cs="Times New Roman"/>
        </w:rPr>
        <w:t>й</w:t>
      </w:r>
      <w:r w:rsidRPr="00F06384">
        <w:rPr>
          <w:rFonts w:ascii="Times New Roman" w:hAnsi="Times New Roman" w:cs="Times New Roman"/>
        </w:rPr>
        <w:t xml:space="preserve">стве </w:t>
      </w:r>
      <w:bookmarkEnd w:id="1"/>
      <w:r w:rsidRPr="00F06384">
        <w:rPr>
          <w:rFonts w:ascii="Times New Roman" w:hAnsi="Times New Roman" w:cs="Times New Roman"/>
        </w:rPr>
        <w:t>на территории Шимского муниципального района</w:t>
      </w:r>
    </w:p>
    <w:p w:rsidR="009F73F4" w:rsidRPr="00F06384" w:rsidRDefault="009F73F4" w:rsidP="009F73F4">
      <w:pPr>
        <w:pStyle w:val="ConsPlusNormal"/>
        <w:jc w:val="center"/>
        <w:rPr>
          <w:rFonts w:ascii="Times New Roman" w:hAnsi="Times New Roman" w:cs="Times New Roman"/>
          <w:b/>
          <w:bCs/>
          <w:sz w:val="28"/>
          <w:szCs w:val="28"/>
        </w:rPr>
      </w:pPr>
    </w:p>
    <w:p w:rsidR="009F73F4" w:rsidRPr="00F06384" w:rsidRDefault="009F73F4" w:rsidP="009F73F4">
      <w:pPr>
        <w:pStyle w:val="ConsPlusNormal"/>
        <w:jc w:val="center"/>
        <w:rPr>
          <w:rFonts w:ascii="Times New Roman" w:hAnsi="Times New Roman" w:cs="Times New Roman"/>
          <w:b/>
          <w:bCs/>
          <w:sz w:val="28"/>
          <w:szCs w:val="28"/>
        </w:rPr>
      </w:pPr>
      <w:bookmarkStart w:id="2" w:name="Bookmark19"/>
      <w:r w:rsidRPr="00F06384">
        <w:rPr>
          <w:rFonts w:ascii="Times New Roman" w:hAnsi="Times New Roman" w:cs="Times New Roman"/>
          <w:b/>
          <w:bCs/>
          <w:sz w:val="28"/>
          <w:szCs w:val="28"/>
        </w:rPr>
        <w:t xml:space="preserve">Перечень индикаторов риска </w:t>
      </w:r>
    </w:p>
    <w:p w:rsidR="009F73F4" w:rsidRPr="00F06384" w:rsidRDefault="009F73F4" w:rsidP="009F73F4">
      <w:pPr>
        <w:pStyle w:val="ConsPlusNormal"/>
        <w:jc w:val="center"/>
        <w:rPr>
          <w:rFonts w:ascii="Times New Roman" w:hAnsi="Times New Roman" w:cs="Times New Roman"/>
          <w:b/>
          <w:sz w:val="28"/>
          <w:szCs w:val="28"/>
        </w:rPr>
      </w:pPr>
      <w:r w:rsidRPr="00F06384">
        <w:rPr>
          <w:rFonts w:ascii="Times New Roman" w:hAnsi="Times New Roman" w:cs="Times New Roman"/>
          <w:b/>
          <w:bCs/>
          <w:sz w:val="28"/>
          <w:szCs w:val="28"/>
        </w:rPr>
        <w:t>нарушения обязательных требований, проверяемых в рамках осуществл</w:t>
      </w:r>
      <w:r w:rsidRPr="00F06384">
        <w:rPr>
          <w:rFonts w:ascii="Times New Roman" w:hAnsi="Times New Roman" w:cs="Times New Roman"/>
          <w:b/>
          <w:bCs/>
          <w:sz w:val="28"/>
          <w:szCs w:val="28"/>
        </w:rPr>
        <w:t>е</w:t>
      </w:r>
      <w:r w:rsidRPr="00F06384">
        <w:rPr>
          <w:rFonts w:ascii="Times New Roman" w:hAnsi="Times New Roman" w:cs="Times New Roman"/>
          <w:b/>
          <w:bCs/>
          <w:sz w:val="28"/>
          <w:szCs w:val="28"/>
        </w:rPr>
        <w:t xml:space="preserve">ния муниципального контроля на автомобильном транспорте, городском наземном электрическом транспорте и в дорожном хозяйстве </w:t>
      </w:r>
      <w:r w:rsidRPr="00F06384">
        <w:rPr>
          <w:rFonts w:ascii="Times New Roman" w:hAnsi="Times New Roman" w:cs="Times New Roman"/>
          <w:b/>
          <w:sz w:val="28"/>
          <w:szCs w:val="28"/>
        </w:rPr>
        <w:t>на террит</w:t>
      </w:r>
      <w:r w:rsidRPr="00F06384">
        <w:rPr>
          <w:rFonts w:ascii="Times New Roman" w:hAnsi="Times New Roman" w:cs="Times New Roman"/>
          <w:b/>
          <w:sz w:val="28"/>
          <w:szCs w:val="28"/>
        </w:rPr>
        <w:t>о</w:t>
      </w:r>
      <w:r w:rsidRPr="00F06384">
        <w:rPr>
          <w:rFonts w:ascii="Times New Roman" w:hAnsi="Times New Roman" w:cs="Times New Roman"/>
          <w:b/>
          <w:sz w:val="28"/>
          <w:szCs w:val="28"/>
        </w:rPr>
        <w:t>рии Шимского муниципального района</w:t>
      </w:r>
    </w:p>
    <w:p w:rsidR="009F73F4" w:rsidRPr="00F06384" w:rsidRDefault="009F73F4" w:rsidP="009F73F4">
      <w:pPr>
        <w:pStyle w:val="ConsPlusNormal"/>
        <w:jc w:val="both"/>
        <w:rPr>
          <w:rFonts w:ascii="Times New Roman" w:hAnsi="Times New Roman" w:cs="Times New Roman"/>
          <w:sz w:val="28"/>
          <w:szCs w:val="28"/>
        </w:rPr>
      </w:pPr>
    </w:p>
    <w:p w:rsidR="009F73F4" w:rsidRPr="00F06384" w:rsidRDefault="009F73F4" w:rsidP="00F06384">
      <w:pPr>
        <w:pStyle w:val="11"/>
        <w:shd w:val="clear" w:color="auto" w:fill="FFFFFF"/>
        <w:spacing w:before="0" w:after="0" w:line="360" w:lineRule="atLeast"/>
        <w:ind w:firstLine="709"/>
        <w:jc w:val="both"/>
        <w:rPr>
          <w:color w:val="auto"/>
          <w:sz w:val="28"/>
          <w:szCs w:val="28"/>
        </w:rPr>
      </w:pPr>
      <w:r w:rsidRPr="00F06384">
        <w:rPr>
          <w:color w:val="auto"/>
          <w:sz w:val="28"/>
          <w:szCs w:val="28"/>
        </w:rPr>
        <w:t>К индикаторам риска нарушения обязательных требований относятся:</w:t>
      </w:r>
    </w:p>
    <w:p w:rsidR="009F73F4" w:rsidRPr="00F06384" w:rsidRDefault="009F73F4" w:rsidP="00F06384">
      <w:pPr>
        <w:pStyle w:val="11"/>
        <w:shd w:val="clear" w:color="auto" w:fill="FFFFFF"/>
        <w:spacing w:before="0" w:after="0" w:line="360" w:lineRule="atLeast"/>
        <w:ind w:firstLine="709"/>
        <w:jc w:val="both"/>
        <w:rPr>
          <w:color w:val="auto"/>
          <w:sz w:val="28"/>
          <w:szCs w:val="28"/>
        </w:rPr>
      </w:pPr>
      <w:r w:rsidRPr="00F06384">
        <w:rPr>
          <w:color w:val="auto"/>
          <w:sz w:val="28"/>
          <w:szCs w:val="28"/>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9F73F4" w:rsidRPr="00F06384" w:rsidRDefault="009F73F4" w:rsidP="00F06384">
      <w:pPr>
        <w:pStyle w:val="11"/>
        <w:shd w:val="clear" w:color="auto" w:fill="FFFFFF"/>
        <w:spacing w:before="0" w:after="0" w:line="360" w:lineRule="atLeast"/>
        <w:ind w:firstLine="709"/>
        <w:jc w:val="both"/>
        <w:rPr>
          <w:color w:val="auto"/>
          <w:sz w:val="28"/>
          <w:szCs w:val="28"/>
        </w:rPr>
      </w:pPr>
      <w:r w:rsidRPr="00F06384">
        <w:rPr>
          <w:color w:val="auto"/>
          <w:sz w:val="28"/>
          <w:szCs w:val="28"/>
        </w:rPr>
        <w:t>- наличие информации о фактическом местонахождении трех и более контролируемых лиц по одному адресу;</w:t>
      </w:r>
    </w:p>
    <w:p w:rsidR="009F73F4" w:rsidRPr="00F06384" w:rsidRDefault="009F73F4" w:rsidP="00F06384">
      <w:pPr>
        <w:pStyle w:val="11"/>
        <w:shd w:val="clear" w:color="auto" w:fill="FFFFFF"/>
        <w:spacing w:before="0" w:after="0" w:line="360" w:lineRule="atLeast"/>
        <w:ind w:firstLine="709"/>
        <w:jc w:val="both"/>
        <w:rPr>
          <w:color w:val="auto"/>
          <w:sz w:val="28"/>
          <w:szCs w:val="28"/>
        </w:rPr>
      </w:pPr>
      <w:r w:rsidRPr="00F06384">
        <w:rPr>
          <w:color w:val="auto"/>
          <w:sz w:val="28"/>
          <w:szCs w:val="28"/>
        </w:rPr>
        <w:t>-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9F73F4" w:rsidRPr="00F06384" w:rsidRDefault="009F73F4" w:rsidP="00F06384">
      <w:pPr>
        <w:pStyle w:val="11"/>
        <w:shd w:val="clear" w:color="auto" w:fill="FFFFFF"/>
        <w:spacing w:before="0" w:after="0" w:line="360" w:lineRule="atLeast"/>
        <w:ind w:firstLine="709"/>
        <w:jc w:val="both"/>
        <w:rPr>
          <w:color w:val="auto"/>
          <w:sz w:val="28"/>
          <w:szCs w:val="28"/>
        </w:rPr>
      </w:pPr>
      <w:r w:rsidRPr="00F06384">
        <w:rPr>
          <w:color w:val="auto"/>
          <w:sz w:val="28"/>
          <w:szCs w:val="28"/>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9F73F4" w:rsidRPr="00F06384" w:rsidRDefault="009F73F4" w:rsidP="00F06384">
      <w:pPr>
        <w:pStyle w:val="11"/>
        <w:shd w:val="clear" w:color="auto" w:fill="FFFFFF"/>
        <w:spacing w:before="0" w:after="0" w:line="360" w:lineRule="atLeast"/>
        <w:ind w:firstLine="709"/>
        <w:jc w:val="both"/>
        <w:rPr>
          <w:color w:val="auto"/>
          <w:sz w:val="28"/>
          <w:szCs w:val="28"/>
        </w:rPr>
      </w:pPr>
      <w:proofErr w:type="gramStart"/>
      <w:r w:rsidRPr="00F06384">
        <w:rPr>
          <w:color w:val="auto"/>
          <w:sz w:val="28"/>
          <w:szCs w:val="28"/>
        </w:rPr>
        <w:t>-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w:t>
      </w:r>
      <w:proofErr w:type="gramEnd"/>
      <w:r w:rsidRPr="00F06384">
        <w:rPr>
          <w:color w:val="auto"/>
          <w:sz w:val="28"/>
          <w:szCs w:val="28"/>
        </w:rPr>
        <w:t xml:space="preserve"> (за исключением административного наказания в виде предупреждения).</w:t>
      </w:r>
    </w:p>
    <w:bookmarkEnd w:id="2"/>
    <w:p w:rsidR="009F73F4" w:rsidRDefault="009F73F4" w:rsidP="009F73F4">
      <w:pPr>
        <w:ind w:left="567" w:hanging="567"/>
        <w:rPr>
          <w:rFonts w:ascii="Times New Roman" w:hAnsi="Times New Roman" w:cs="Times New Roman"/>
          <w:sz w:val="28"/>
          <w:szCs w:val="28"/>
        </w:rPr>
      </w:pPr>
    </w:p>
    <w:p w:rsidR="00F06384" w:rsidRDefault="00F06384" w:rsidP="009F73F4">
      <w:pPr>
        <w:ind w:left="567" w:hanging="567"/>
        <w:rPr>
          <w:rFonts w:ascii="Times New Roman" w:hAnsi="Times New Roman" w:cs="Times New Roman"/>
          <w:sz w:val="28"/>
          <w:szCs w:val="28"/>
        </w:rPr>
      </w:pPr>
    </w:p>
    <w:p w:rsidR="00F06384" w:rsidRDefault="00F06384" w:rsidP="009F73F4">
      <w:pPr>
        <w:ind w:left="567" w:hanging="567"/>
        <w:rPr>
          <w:rFonts w:ascii="Times New Roman" w:hAnsi="Times New Roman" w:cs="Times New Roman"/>
          <w:sz w:val="28"/>
          <w:szCs w:val="28"/>
        </w:rPr>
      </w:pPr>
    </w:p>
    <w:p w:rsidR="00F06384" w:rsidRDefault="00F06384" w:rsidP="009F73F4">
      <w:pPr>
        <w:ind w:left="567" w:hanging="567"/>
        <w:rPr>
          <w:rFonts w:ascii="Times New Roman" w:hAnsi="Times New Roman" w:cs="Times New Roman"/>
          <w:sz w:val="28"/>
          <w:szCs w:val="28"/>
        </w:rPr>
      </w:pPr>
    </w:p>
    <w:p w:rsidR="00F06384" w:rsidRDefault="00F06384" w:rsidP="009F73F4">
      <w:pPr>
        <w:ind w:left="567" w:hanging="567"/>
        <w:rPr>
          <w:rFonts w:ascii="Times New Roman" w:hAnsi="Times New Roman" w:cs="Times New Roman"/>
          <w:sz w:val="28"/>
          <w:szCs w:val="28"/>
        </w:rPr>
      </w:pPr>
    </w:p>
    <w:p w:rsidR="00F06384" w:rsidRDefault="00F06384" w:rsidP="009F73F4">
      <w:pPr>
        <w:ind w:left="567" w:hanging="567"/>
        <w:rPr>
          <w:rFonts w:ascii="Times New Roman" w:hAnsi="Times New Roman" w:cs="Times New Roman"/>
          <w:sz w:val="28"/>
          <w:szCs w:val="28"/>
        </w:rPr>
      </w:pPr>
    </w:p>
    <w:p w:rsidR="00F06384" w:rsidRPr="00F06384" w:rsidRDefault="00F06384" w:rsidP="009F73F4">
      <w:pPr>
        <w:ind w:left="567" w:hanging="567"/>
        <w:rPr>
          <w:rFonts w:ascii="Times New Roman" w:hAnsi="Times New Roman" w:cs="Times New Roman"/>
          <w:sz w:val="28"/>
          <w:szCs w:val="28"/>
        </w:rPr>
      </w:pPr>
    </w:p>
    <w:p w:rsidR="009F73F4" w:rsidRPr="00F06384" w:rsidRDefault="009F73F4" w:rsidP="00F06384">
      <w:pPr>
        <w:ind w:left="3969"/>
        <w:jc w:val="center"/>
        <w:rPr>
          <w:rFonts w:ascii="Times New Roman" w:hAnsi="Times New Roman" w:cs="Times New Roman"/>
        </w:rPr>
      </w:pPr>
      <w:r w:rsidRPr="00F06384">
        <w:rPr>
          <w:rFonts w:ascii="Times New Roman" w:hAnsi="Times New Roman" w:cs="Times New Roman"/>
        </w:rPr>
        <w:t>Приложение 3</w:t>
      </w:r>
    </w:p>
    <w:p w:rsidR="009F73F4" w:rsidRPr="00F06384" w:rsidRDefault="009F73F4" w:rsidP="00F06384">
      <w:pPr>
        <w:ind w:left="3969"/>
        <w:jc w:val="both"/>
        <w:rPr>
          <w:rFonts w:ascii="Times New Roman" w:hAnsi="Times New Roman" w:cs="Times New Roman"/>
        </w:rPr>
      </w:pPr>
      <w:r w:rsidRPr="00F06384">
        <w:rPr>
          <w:rFonts w:ascii="Times New Roman" w:hAnsi="Times New Roman" w:cs="Times New Roman"/>
        </w:rPr>
        <w:t>к Положению о муниципальном контроле на автом</w:t>
      </w:r>
      <w:r w:rsidRPr="00F06384">
        <w:rPr>
          <w:rFonts w:ascii="Times New Roman" w:hAnsi="Times New Roman" w:cs="Times New Roman"/>
        </w:rPr>
        <w:t>о</w:t>
      </w:r>
      <w:r w:rsidRPr="00F06384">
        <w:rPr>
          <w:rFonts w:ascii="Times New Roman" w:hAnsi="Times New Roman" w:cs="Times New Roman"/>
        </w:rPr>
        <w:t>бильном транспорте, городском наземном электрич</w:t>
      </w:r>
      <w:r w:rsidRPr="00F06384">
        <w:rPr>
          <w:rFonts w:ascii="Times New Roman" w:hAnsi="Times New Roman" w:cs="Times New Roman"/>
        </w:rPr>
        <w:t>е</w:t>
      </w:r>
      <w:r w:rsidRPr="00F06384">
        <w:rPr>
          <w:rFonts w:ascii="Times New Roman" w:hAnsi="Times New Roman" w:cs="Times New Roman"/>
        </w:rPr>
        <w:t>ском транспорте и в дорожном хозяйстве на террит</w:t>
      </w:r>
      <w:r w:rsidRPr="00F06384">
        <w:rPr>
          <w:rFonts w:ascii="Times New Roman" w:hAnsi="Times New Roman" w:cs="Times New Roman"/>
        </w:rPr>
        <w:t>о</w:t>
      </w:r>
      <w:r w:rsidRPr="00F06384">
        <w:rPr>
          <w:rFonts w:ascii="Times New Roman" w:hAnsi="Times New Roman" w:cs="Times New Roman"/>
        </w:rPr>
        <w:t>рии Шимского муниципального района</w:t>
      </w:r>
    </w:p>
    <w:p w:rsidR="009F73F4" w:rsidRPr="00F06384" w:rsidRDefault="009F73F4" w:rsidP="009F73F4">
      <w:pPr>
        <w:pStyle w:val="ConsPlusNormal"/>
        <w:jc w:val="center"/>
        <w:rPr>
          <w:rFonts w:ascii="Times New Roman" w:hAnsi="Times New Roman" w:cs="Times New Roman"/>
          <w:sz w:val="28"/>
          <w:szCs w:val="28"/>
        </w:rPr>
      </w:pPr>
    </w:p>
    <w:p w:rsidR="009F73F4" w:rsidRPr="00F06384" w:rsidRDefault="009F73F4" w:rsidP="009F73F4">
      <w:pPr>
        <w:pStyle w:val="ConsPlusNormal"/>
        <w:jc w:val="center"/>
        <w:rPr>
          <w:rFonts w:ascii="Times New Roman" w:hAnsi="Times New Roman" w:cs="Times New Roman"/>
          <w:sz w:val="28"/>
          <w:szCs w:val="28"/>
        </w:rPr>
      </w:pPr>
      <w:r w:rsidRPr="00F06384">
        <w:rPr>
          <w:rFonts w:ascii="Times New Roman" w:hAnsi="Times New Roman" w:cs="Times New Roman"/>
          <w:b/>
          <w:bCs/>
          <w:sz w:val="28"/>
          <w:szCs w:val="28"/>
        </w:rPr>
        <w:t>Ключевые показатели вида контроля и их целевые значения, индикати</w:t>
      </w:r>
      <w:r w:rsidRPr="00F06384">
        <w:rPr>
          <w:rFonts w:ascii="Times New Roman" w:hAnsi="Times New Roman" w:cs="Times New Roman"/>
          <w:b/>
          <w:bCs/>
          <w:sz w:val="28"/>
          <w:szCs w:val="28"/>
        </w:rPr>
        <w:t>в</w:t>
      </w:r>
      <w:r w:rsidRPr="00F06384">
        <w:rPr>
          <w:rFonts w:ascii="Times New Roman" w:hAnsi="Times New Roman" w:cs="Times New Roman"/>
          <w:b/>
          <w:bCs/>
          <w:sz w:val="28"/>
          <w:szCs w:val="28"/>
        </w:rPr>
        <w:t>ные показатели для муниципального контроля на автомобильном тран</w:t>
      </w:r>
      <w:r w:rsidRPr="00F06384">
        <w:rPr>
          <w:rFonts w:ascii="Times New Roman" w:hAnsi="Times New Roman" w:cs="Times New Roman"/>
          <w:b/>
          <w:bCs/>
          <w:sz w:val="28"/>
          <w:szCs w:val="28"/>
        </w:rPr>
        <w:t>с</w:t>
      </w:r>
      <w:r w:rsidRPr="00F06384">
        <w:rPr>
          <w:rFonts w:ascii="Times New Roman" w:hAnsi="Times New Roman" w:cs="Times New Roman"/>
          <w:b/>
          <w:bCs/>
          <w:sz w:val="28"/>
          <w:szCs w:val="28"/>
        </w:rPr>
        <w:t>порте, городском наземном электрическом транспорте и в дорожном х</w:t>
      </w:r>
      <w:r w:rsidRPr="00F06384">
        <w:rPr>
          <w:rFonts w:ascii="Times New Roman" w:hAnsi="Times New Roman" w:cs="Times New Roman"/>
          <w:b/>
          <w:bCs/>
          <w:sz w:val="28"/>
          <w:szCs w:val="28"/>
        </w:rPr>
        <w:t>о</w:t>
      </w:r>
      <w:r w:rsidRPr="00F06384">
        <w:rPr>
          <w:rFonts w:ascii="Times New Roman" w:hAnsi="Times New Roman" w:cs="Times New Roman"/>
          <w:b/>
          <w:bCs/>
          <w:sz w:val="28"/>
          <w:szCs w:val="28"/>
        </w:rPr>
        <w:t>зяйстве</w:t>
      </w:r>
      <w:r w:rsidR="00F06384">
        <w:rPr>
          <w:rFonts w:ascii="Times New Roman" w:hAnsi="Times New Roman" w:cs="Times New Roman"/>
          <w:b/>
          <w:bCs/>
          <w:sz w:val="28"/>
          <w:szCs w:val="28"/>
        </w:rPr>
        <w:t xml:space="preserve"> н</w:t>
      </w:r>
      <w:r w:rsidRPr="00F06384">
        <w:rPr>
          <w:rFonts w:ascii="Times New Roman" w:hAnsi="Times New Roman" w:cs="Times New Roman"/>
          <w:b/>
          <w:bCs/>
          <w:sz w:val="28"/>
          <w:szCs w:val="28"/>
        </w:rPr>
        <w:t>а территории Шимского муниципального района</w:t>
      </w:r>
    </w:p>
    <w:p w:rsidR="009F73F4" w:rsidRPr="00F06384" w:rsidRDefault="009F73F4" w:rsidP="009F73F4">
      <w:pPr>
        <w:pStyle w:val="ConsPlusNormal"/>
        <w:ind w:firstLine="709"/>
        <w:jc w:val="both"/>
        <w:rPr>
          <w:rFonts w:ascii="Times New Roman" w:hAnsi="Times New Roman" w:cs="Times New Roman"/>
          <w:sz w:val="28"/>
          <w:szCs w:val="28"/>
        </w:rPr>
      </w:pPr>
    </w:p>
    <w:p w:rsidR="009F73F4" w:rsidRPr="00F06384" w:rsidRDefault="009F73F4" w:rsidP="00F06384">
      <w:pPr>
        <w:pStyle w:val="ConsPlusNormal"/>
        <w:numPr>
          <w:ilvl w:val="0"/>
          <w:numId w:val="2"/>
        </w:numPr>
        <w:spacing w:line="360" w:lineRule="atLeast"/>
        <w:jc w:val="both"/>
        <w:rPr>
          <w:rFonts w:ascii="Times New Roman" w:hAnsi="Times New Roman" w:cs="Times New Roman"/>
          <w:sz w:val="28"/>
          <w:szCs w:val="28"/>
        </w:rPr>
      </w:pPr>
      <w:r w:rsidRPr="00F06384">
        <w:rPr>
          <w:rFonts w:ascii="Times New Roman" w:hAnsi="Times New Roman" w:cs="Times New Roman"/>
          <w:sz w:val="28"/>
          <w:szCs w:val="28"/>
        </w:rPr>
        <w:t>Ключевые показатели и их целевые значения:</w:t>
      </w:r>
    </w:p>
    <w:p w:rsidR="009F73F4" w:rsidRPr="00F06384" w:rsidRDefault="009F73F4" w:rsidP="00F06384">
      <w:pPr>
        <w:pStyle w:val="ConsPlusNormal"/>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Доля устраненных нарушений из числа выявленных нарушений обяз</w:t>
      </w:r>
      <w:r w:rsidRPr="00F06384">
        <w:rPr>
          <w:rFonts w:ascii="Times New Roman" w:hAnsi="Times New Roman" w:cs="Times New Roman"/>
          <w:sz w:val="28"/>
          <w:szCs w:val="28"/>
        </w:rPr>
        <w:t>а</w:t>
      </w:r>
      <w:r w:rsidRPr="00F06384">
        <w:rPr>
          <w:rFonts w:ascii="Times New Roman" w:hAnsi="Times New Roman" w:cs="Times New Roman"/>
          <w:sz w:val="28"/>
          <w:szCs w:val="28"/>
        </w:rPr>
        <w:t>тельных требований - 70%.</w:t>
      </w:r>
    </w:p>
    <w:p w:rsidR="009F73F4" w:rsidRPr="00F06384" w:rsidRDefault="009F73F4" w:rsidP="00F06384">
      <w:pPr>
        <w:pStyle w:val="ConsPlusNormal"/>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Доля выполнения плана проведения плановых контрольных мероприятий на очередной календарный год - 100%.</w:t>
      </w:r>
    </w:p>
    <w:p w:rsidR="009F73F4" w:rsidRPr="00F06384" w:rsidRDefault="009F73F4" w:rsidP="00F06384">
      <w:pPr>
        <w:pStyle w:val="ConsPlusNormal"/>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Доля обоснованных жалоб на действия (бездействие) контрольного орг</w:t>
      </w:r>
      <w:r w:rsidRPr="00F06384">
        <w:rPr>
          <w:rFonts w:ascii="Times New Roman" w:hAnsi="Times New Roman" w:cs="Times New Roman"/>
          <w:sz w:val="28"/>
          <w:szCs w:val="28"/>
        </w:rPr>
        <w:t>а</w:t>
      </w:r>
      <w:r w:rsidRPr="00F06384">
        <w:rPr>
          <w:rFonts w:ascii="Times New Roman" w:hAnsi="Times New Roman" w:cs="Times New Roman"/>
          <w:sz w:val="28"/>
          <w:szCs w:val="28"/>
        </w:rPr>
        <w:t>на и (или) его должностного лица при проведении контрольных мероприятий - 0%.</w:t>
      </w:r>
    </w:p>
    <w:p w:rsidR="009F73F4" w:rsidRPr="00F06384" w:rsidRDefault="009F73F4" w:rsidP="00F06384">
      <w:pPr>
        <w:pStyle w:val="ConsPlusNormal"/>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Доля отмененных результатов контрольных мероприятий - 0%.</w:t>
      </w:r>
    </w:p>
    <w:p w:rsidR="009F73F4" w:rsidRPr="00F06384" w:rsidRDefault="009F73F4" w:rsidP="00F06384">
      <w:pPr>
        <w:pStyle w:val="ConsPlusNormal"/>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w:t>
      </w:r>
      <w:r w:rsidRPr="00F06384">
        <w:rPr>
          <w:rFonts w:ascii="Times New Roman" w:hAnsi="Times New Roman" w:cs="Times New Roman"/>
          <w:sz w:val="28"/>
          <w:szCs w:val="28"/>
        </w:rPr>
        <w:t>й</w:t>
      </w:r>
      <w:r w:rsidRPr="00F06384">
        <w:rPr>
          <w:rFonts w:ascii="Times New Roman" w:hAnsi="Times New Roman" w:cs="Times New Roman"/>
          <w:sz w:val="28"/>
          <w:szCs w:val="28"/>
        </w:rPr>
        <w:t>ствия - 5%.</w:t>
      </w:r>
    </w:p>
    <w:p w:rsidR="009F73F4" w:rsidRPr="00F06384" w:rsidRDefault="009F73F4" w:rsidP="00F06384">
      <w:pPr>
        <w:pStyle w:val="ConsPlusNormal"/>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9F73F4" w:rsidRPr="00F06384" w:rsidRDefault="009F73F4" w:rsidP="00F06384">
      <w:pPr>
        <w:pStyle w:val="ConsPlusNormal"/>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Доля отмененных в судебном порядке постановлений по делам об адм</w:t>
      </w:r>
      <w:r w:rsidRPr="00F06384">
        <w:rPr>
          <w:rFonts w:ascii="Times New Roman" w:hAnsi="Times New Roman" w:cs="Times New Roman"/>
          <w:sz w:val="28"/>
          <w:szCs w:val="28"/>
        </w:rPr>
        <w:t>и</w:t>
      </w:r>
      <w:r w:rsidRPr="00F06384">
        <w:rPr>
          <w:rFonts w:ascii="Times New Roman" w:hAnsi="Times New Roman" w:cs="Times New Roman"/>
          <w:sz w:val="28"/>
          <w:szCs w:val="28"/>
        </w:rPr>
        <w:t>нистративных правонарушениях от общего количества вынесенных контрол</w:t>
      </w:r>
      <w:r w:rsidRPr="00F06384">
        <w:rPr>
          <w:rFonts w:ascii="Times New Roman" w:hAnsi="Times New Roman" w:cs="Times New Roman"/>
          <w:sz w:val="28"/>
          <w:szCs w:val="28"/>
        </w:rPr>
        <w:t>ь</w:t>
      </w:r>
      <w:r w:rsidRPr="00F06384">
        <w:rPr>
          <w:rFonts w:ascii="Times New Roman" w:hAnsi="Times New Roman" w:cs="Times New Roman"/>
          <w:sz w:val="28"/>
          <w:szCs w:val="28"/>
        </w:rPr>
        <w:t>ным органом постановлений, за исключением постановлений, отмененных на основании статей 2.7 и 2.9 Кодекса Российской Федерации об администрати</w:t>
      </w:r>
      <w:r w:rsidRPr="00F06384">
        <w:rPr>
          <w:rFonts w:ascii="Times New Roman" w:hAnsi="Times New Roman" w:cs="Times New Roman"/>
          <w:sz w:val="28"/>
          <w:szCs w:val="28"/>
        </w:rPr>
        <w:t>в</w:t>
      </w:r>
      <w:r w:rsidRPr="00F06384">
        <w:rPr>
          <w:rFonts w:ascii="Times New Roman" w:hAnsi="Times New Roman" w:cs="Times New Roman"/>
          <w:sz w:val="28"/>
          <w:szCs w:val="28"/>
        </w:rPr>
        <w:t>ных правонарушениях - 0%.</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2. Индикативные показатели:</w:t>
      </w:r>
    </w:p>
    <w:p w:rsidR="009F73F4" w:rsidRPr="00F06384" w:rsidRDefault="009F73F4" w:rsidP="00F06384">
      <w:pPr>
        <w:pStyle w:val="ConsPlusNormal"/>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При осуществлении муниципального контроля на автомобильном тран</w:t>
      </w:r>
      <w:r w:rsidRPr="00F06384">
        <w:rPr>
          <w:rFonts w:ascii="Times New Roman" w:hAnsi="Times New Roman" w:cs="Times New Roman"/>
          <w:sz w:val="28"/>
          <w:szCs w:val="28"/>
        </w:rPr>
        <w:t>с</w:t>
      </w:r>
      <w:r w:rsidRPr="00F06384">
        <w:rPr>
          <w:rFonts w:ascii="Times New Roman" w:hAnsi="Times New Roman" w:cs="Times New Roman"/>
          <w:sz w:val="28"/>
          <w:szCs w:val="28"/>
        </w:rPr>
        <w:t>порте, городском наземном электрическом транспорте и в дорожном хозяйстве на территории Шимского муниципального района устанавливаются следующие индикативные показатели:</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количество проведенных плановых контрольных мероприятий;</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количество проведенных внеплановых контрольных мероприятий;</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количество поступивших возражений в отношении акта контрольного мероприятия;</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количество выданных предписаний об устранении нарушений обязател</w:t>
      </w:r>
      <w:r w:rsidRPr="00F06384">
        <w:rPr>
          <w:rFonts w:ascii="Times New Roman" w:hAnsi="Times New Roman" w:cs="Times New Roman"/>
          <w:sz w:val="28"/>
          <w:szCs w:val="28"/>
        </w:rPr>
        <w:t>ь</w:t>
      </w:r>
      <w:r w:rsidRPr="00F06384">
        <w:rPr>
          <w:rFonts w:ascii="Times New Roman" w:hAnsi="Times New Roman" w:cs="Times New Roman"/>
          <w:sz w:val="28"/>
          <w:szCs w:val="28"/>
        </w:rPr>
        <w:t>ных требований;</w:t>
      </w:r>
    </w:p>
    <w:p w:rsidR="009F73F4" w:rsidRPr="00F06384" w:rsidRDefault="009F73F4" w:rsidP="00F06384">
      <w:pPr>
        <w:spacing w:line="360" w:lineRule="atLeast"/>
        <w:ind w:firstLine="709"/>
        <w:jc w:val="both"/>
        <w:rPr>
          <w:rFonts w:ascii="Times New Roman" w:hAnsi="Times New Roman" w:cs="Times New Roman"/>
          <w:sz w:val="28"/>
          <w:szCs w:val="28"/>
        </w:rPr>
      </w:pPr>
      <w:r w:rsidRPr="00F06384">
        <w:rPr>
          <w:rFonts w:ascii="Times New Roman" w:hAnsi="Times New Roman" w:cs="Times New Roman"/>
          <w:sz w:val="28"/>
          <w:szCs w:val="28"/>
        </w:rPr>
        <w:t>количество устраненных нарушений обязательных требований.</w:t>
      </w:r>
    </w:p>
    <w:p w:rsidR="009F73F4" w:rsidRPr="00F06384" w:rsidRDefault="009F73F4" w:rsidP="007B3930">
      <w:pPr>
        <w:pStyle w:val="ConsPlusNormal"/>
        <w:spacing w:line="276" w:lineRule="auto"/>
        <w:jc w:val="both"/>
        <w:rPr>
          <w:rFonts w:ascii="Times New Roman" w:hAnsi="Times New Roman" w:cs="Times New Roman"/>
          <w:sz w:val="28"/>
          <w:szCs w:val="28"/>
        </w:rPr>
      </w:pPr>
    </w:p>
    <w:sectPr w:rsidR="009F73F4" w:rsidRPr="00F06384" w:rsidSect="000A3D0D">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713"/>
    <w:multiLevelType w:val="hybridMultilevel"/>
    <w:tmpl w:val="480A1004"/>
    <w:lvl w:ilvl="0" w:tplc="77382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663231"/>
    <w:multiLevelType w:val="hybridMultilevel"/>
    <w:tmpl w:val="B24C8F80"/>
    <w:lvl w:ilvl="0" w:tplc="ED1A99F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30"/>
    <w:rsid w:val="000A3D0D"/>
    <w:rsid w:val="003240EA"/>
    <w:rsid w:val="007B3930"/>
    <w:rsid w:val="007C1378"/>
    <w:rsid w:val="009F73F4"/>
    <w:rsid w:val="00F0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30"/>
    <w:pPr>
      <w:autoSpaceDE w:val="0"/>
      <w:autoSpaceDN w:val="0"/>
      <w:spacing w:after="0" w:line="240" w:lineRule="auto"/>
    </w:pPr>
    <w:rPr>
      <w:rFonts w:ascii="Courier New" w:eastAsia="Courier New" w:hAnsi="Courier New" w:cs="Courier New"/>
      <w:sz w:val="24"/>
      <w:szCs w:val="24"/>
      <w:lang w:eastAsia="ru-RU"/>
    </w:rPr>
  </w:style>
  <w:style w:type="paragraph" w:styleId="3">
    <w:name w:val="heading 3"/>
    <w:basedOn w:val="a"/>
    <w:next w:val="a"/>
    <w:link w:val="30"/>
    <w:uiPriority w:val="99"/>
    <w:qFormat/>
    <w:rsid w:val="009F73F4"/>
    <w:pPr>
      <w:keepNext/>
      <w:autoSpaceDE/>
      <w:autoSpaceDN/>
      <w:spacing w:before="240" w:after="60"/>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7B3930"/>
    <w:pPr>
      <w:overflowPunct w:val="0"/>
      <w:adjustRightInd w:val="0"/>
      <w:spacing w:line="360" w:lineRule="auto"/>
      <w:jc w:val="center"/>
    </w:pPr>
    <w:rPr>
      <w:b/>
      <w:smallCaps/>
      <w:sz w:val="28"/>
      <w:szCs w:val="20"/>
    </w:rPr>
  </w:style>
  <w:style w:type="character" w:customStyle="1" w:styleId="a4">
    <w:name w:val="Основной текст Знак"/>
    <w:aliases w:val="Основной текст1 Знак"/>
    <w:basedOn w:val="a0"/>
    <w:link w:val="a5"/>
    <w:locked/>
    <w:rsid w:val="007B3930"/>
    <w:rPr>
      <w:rFonts w:ascii="Times New Roman" w:hAnsi="Times New Roman" w:cs="Times New Roman"/>
      <w:sz w:val="24"/>
      <w:lang w:val="x-none" w:eastAsia="x-none"/>
    </w:rPr>
  </w:style>
  <w:style w:type="paragraph" w:styleId="a5">
    <w:name w:val="Body Text"/>
    <w:aliases w:val="Основной текст1"/>
    <w:basedOn w:val="a"/>
    <w:link w:val="a4"/>
    <w:unhideWhenUsed/>
    <w:rsid w:val="007B3930"/>
    <w:pPr>
      <w:autoSpaceDE/>
      <w:autoSpaceDN/>
      <w:spacing w:line="360" w:lineRule="auto"/>
      <w:jc w:val="both"/>
    </w:pPr>
    <w:rPr>
      <w:rFonts w:ascii="Times New Roman" w:eastAsiaTheme="minorHAnsi" w:hAnsi="Times New Roman" w:cs="Times New Roman"/>
      <w:szCs w:val="22"/>
      <w:lang w:val="x-none" w:eastAsia="x-none"/>
    </w:rPr>
  </w:style>
  <w:style w:type="character" w:customStyle="1" w:styleId="1">
    <w:name w:val="Основной текст Знак1"/>
    <w:basedOn w:val="a0"/>
    <w:uiPriority w:val="99"/>
    <w:semiHidden/>
    <w:rsid w:val="007B3930"/>
    <w:rPr>
      <w:rFonts w:ascii="Courier New" w:eastAsia="Courier New" w:hAnsi="Courier New" w:cs="Courier New"/>
      <w:sz w:val="24"/>
      <w:szCs w:val="24"/>
      <w:lang w:eastAsia="ru-RU"/>
    </w:rPr>
  </w:style>
  <w:style w:type="character" w:customStyle="1" w:styleId="a6">
    <w:name w:val="Основной текст с отступом Знак"/>
    <w:aliases w:val="Нумерованный список !! Знак,Надин стиль Знак,Основной текст 1 Знак"/>
    <w:basedOn w:val="a0"/>
    <w:link w:val="a7"/>
    <w:uiPriority w:val="99"/>
    <w:locked/>
    <w:rsid w:val="007B3930"/>
    <w:rPr>
      <w:rFonts w:ascii="Times New Roman" w:hAnsi="Times New Roman" w:cs="Times New Roman"/>
      <w:sz w:val="24"/>
      <w:szCs w:val="24"/>
      <w:lang w:val="x-none" w:eastAsia="x-none"/>
    </w:rPr>
  </w:style>
  <w:style w:type="paragraph" w:styleId="a7">
    <w:name w:val="Body Text Indent"/>
    <w:aliases w:val="Нумерованный список !!,Надин стиль,Основной текст 1"/>
    <w:basedOn w:val="a"/>
    <w:link w:val="a6"/>
    <w:uiPriority w:val="99"/>
    <w:unhideWhenUsed/>
    <w:rsid w:val="007B3930"/>
    <w:pPr>
      <w:autoSpaceDE/>
      <w:autoSpaceDN/>
      <w:spacing w:after="120"/>
      <w:ind w:left="283"/>
    </w:pPr>
    <w:rPr>
      <w:rFonts w:ascii="Times New Roman" w:eastAsiaTheme="minorHAnsi" w:hAnsi="Times New Roman" w:cs="Times New Roman"/>
      <w:lang w:val="x-none" w:eastAsia="x-none"/>
    </w:rPr>
  </w:style>
  <w:style w:type="character" w:customStyle="1" w:styleId="10">
    <w:name w:val="Основной текст с отступом Знак1"/>
    <w:basedOn w:val="a0"/>
    <w:uiPriority w:val="99"/>
    <w:semiHidden/>
    <w:rsid w:val="007B3930"/>
    <w:rPr>
      <w:rFonts w:ascii="Courier New" w:eastAsia="Courier New" w:hAnsi="Courier New" w:cs="Courier New"/>
      <w:sz w:val="24"/>
      <w:szCs w:val="24"/>
      <w:lang w:eastAsia="ru-RU"/>
    </w:rPr>
  </w:style>
  <w:style w:type="paragraph" w:customStyle="1" w:styleId="ConsPlusNormal">
    <w:name w:val="ConsPlusNormal"/>
    <w:rsid w:val="007B3930"/>
    <w:pPr>
      <w:widowControl w:val="0"/>
      <w:autoSpaceDE w:val="0"/>
      <w:autoSpaceDN w:val="0"/>
      <w:adjustRightInd w:val="0"/>
      <w:spacing w:after="0" w:line="240" w:lineRule="auto"/>
    </w:pPr>
    <w:rPr>
      <w:rFonts w:ascii="Tahoma" w:eastAsia="Courier New" w:hAnsi="Tahoma" w:cs="Tahoma"/>
      <w:sz w:val="20"/>
      <w:szCs w:val="20"/>
      <w:lang w:eastAsia="ru-RU"/>
    </w:rPr>
  </w:style>
  <w:style w:type="paragraph" w:customStyle="1" w:styleId="ConsPlusTitle">
    <w:name w:val="ConsPlusTitle"/>
    <w:rsid w:val="000A3D0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Balloon Text"/>
    <w:basedOn w:val="a"/>
    <w:link w:val="a9"/>
    <w:uiPriority w:val="99"/>
    <w:semiHidden/>
    <w:unhideWhenUsed/>
    <w:rsid w:val="000A3D0D"/>
    <w:rPr>
      <w:rFonts w:ascii="Tahoma" w:hAnsi="Tahoma" w:cs="Tahoma"/>
      <w:sz w:val="16"/>
      <w:szCs w:val="16"/>
    </w:rPr>
  </w:style>
  <w:style w:type="character" w:customStyle="1" w:styleId="a9">
    <w:name w:val="Текст выноски Знак"/>
    <w:basedOn w:val="a0"/>
    <w:link w:val="a8"/>
    <w:uiPriority w:val="99"/>
    <w:semiHidden/>
    <w:rsid w:val="000A3D0D"/>
    <w:rPr>
      <w:rFonts w:ascii="Tahoma" w:eastAsia="Courier New" w:hAnsi="Tahoma" w:cs="Tahoma"/>
      <w:sz w:val="16"/>
      <w:szCs w:val="16"/>
      <w:lang w:eastAsia="ru-RU"/>
    </w:rPr>
  </w:style>
  <w:style w:type="paragraph" w:styleId="aa">
    <w:name w:val="List Paragraph"/>
    <w:basedOn w:val="a"/>
    <w:uiPriority w:val="34"/>
    <w:qFormat/>
    <w:rsid w:val="009F73F4"/>
    <w:pPr>
      <w:overflowPunct w:val="0"/>
      <w:adjustRightInd w:val="0"/>
      <w:ind w:left="720"/>
      <w:contextualSpacing/>
      <w:textAlignment w:val="baseline"/>
    </w:pPr>
    <w:rPr>
      <w:rFonts w:ascii="Times New Roman" w:eastAsia="Times New Roman" w:hAnsi="Times New Roman" w:cs="Times New Roman"/>
      <w:sz w:val="26"/>
      <w:szCs w:val="20"/>
    </w:rPr>
  </w:style>
  <w:style w:type="character" w:customStyle="1" w:styleId="30">
    <w:name w:val="Заголовок 3 Знак"/>
    <w:basedOn w:val="a0"/>
    <w:link w:val="3"/>
    <w:uiPriority w:val="99"/>
    <w:rsid w:val="009F73F4"/>
    <w:rPr>
      <w:rFonts w:ascii="Arial" w:eastAsia="Times New Roman" w:hAnsi="Arial" w:cs="Times New Roman"/>
      <w:b/>
      <w:bCs/>
      <w:sz w:val="26"/>
      <w:szCs w:val="26"/>
      <w:lang w:val="x-none" w:eastAsia="x-none"/>
    </w:rPr>
  </w:style>
  <w:style w:type="paragraph" w:styleId="ab">
    <w:name w:val="No Spacing"/>
    <w:uiPriority w:val="1"/>
    <w:qFormat/>
    <w:rsid w:val="009F73F4"/>
    <w:pPr>
      <w:spacing w:after="0" w:line="240" w:lineRule="auto"/>
    </w:pPr>
    <w:rPr>
      <w:rFonts w:ascii="Calibri" w:eastAsia="Calibri" w:hAnsi="Calibri" w:cs="Times New Roman"/>
    </w:rPr>
  </w:style>
  <w:style w:type="paragraph" w:customStyle="1" w:styleId="11">
    <w:name w:val="Обычный (веб)1"/>
    <w:basedOn w:val="a"/>
    <w:rsid w:val="009F73F4"/>
    <w:pPr>
      <w:suppressAutoHyphens/>
      <w:autoSpaceDE/>
      <w:autoSpaceDN/>
      <w:spacing w:before="100" w:after="100"/>
    </w:pPr>
    <w:rPr>
      <w:rFonts w:ascii="Times New Roman" w:eastAsia="Times New Roman" w:hAnsi="Times New Roman" w:cs="Times New Roman"/>
      <w:color w:val="00000A"/>
      <w:lang w:eastAsia="ar-SA"/>
    </w:rPr>
  </w:style>
  <w:style w:type="paragraph" w:styleId="ac">
    <w:name w:val="Normal (Web)"/>
    <w:basedOn w:val="a"/>
    <w:uiPriority w:val="99"/>
    <w:unhideWhenUsed/>
    <w:rsid w:val="009F73F4"/>
    <w:pPr>
      <w:autoSpaceDE/>
      <w:autoSpaceDN/>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30"/>
    <w:pPr>
      <w:autoSpaceDE w:val="0"/>
      <w:autoSpaceDN w:val="0"/>
      <w:spacing w:after="0" w:line="240" w:lineRule="auto"/>
    </w:pPr>
    <w:rPr>
      <w:rFonts w:ascii="Courier New" w:eastAsia="Courier New" w:hAnsi="Courier New" w:cs="Courier New"/>
      <w:sz w:val="24"/>
      <w:szCs w:val="24"/>
      <w:lang w:eastAsia="ru-RU"/>
    </w:rPr>
  </w:style>
  <w:style w:type="paragraph" w:styleId="3">
    <w:name w:val="heading 3"/>
    <w:basedOn w:val="a"/>
    <w:next w:val="a"/>
    <w:link w:val="30"/>
    <w:uiPriority w:val="99"/>
    <w:qFormat/>
    <w:rsid w:val="009F73F4"/>
    <w:pPr>
      <w:keepNext/>
      <w:autoSpaceDE/>
      <w:autoSpaceDN/>
      <w:spacing w:before="240" w:after="60"/>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7B3930"/>
    <w:pPr>
      <w:overflowPunct w:val="0"/>
      <w:adjustRightInd w:val="0"/>
      <w:spacing w:line="360" w:lineRule="auto"/>
      <w:jc w:val="center"/>
    </w:pPr>
    <w:rPr>
      <w:b/>
      <w:smallCaps/>
      <w:sz w:val="28"/>
      <w:szCs w:val="20"/>
    </w:rPr>
  </w:style>
  <w:style w:type="character" w:customStyle="1" w:styleId="a4">
    <w:name w:val="Основной текст Знак"/>
    <w:aliases w:val="Основной текст1 Знак"/>
    <w:basedOn w:val="a0"/>
    <w:link w:val="a5"/>
    <w:locked/>
    <w:rsid w:val="007B3930"/>
    <w:rPr>
      <w:rFonts w:ascii="Times New Roman" w:hAnsi="Times New Roman" w:cs="Times New Roman"/>
      <w:sz w:val="24"/>
      <w:lang w:val="x-none" w:eastAsia="x-none"/>
    </w:rPr>
  </w:style>
  <w:style w:type="paragraph" w:styleId="a5">
    <w:name w:val="Body Text"/>
    <w:aliases w:val="Основной текст1"/>
    <w:basedOn w:val="a"/>
    <w:link w:val="a4"/>
    <w:unhideWhenUsed/>
    <w:rsid w:val="007B3930"/>
    <w:pPr>
      <w:autoSpaceDE/>
      <w:autoSpaceDN/>
      <w:spacing w:line="360" w:lineRule="auto"/>
      <w:jc w:val="both"/>
    </w:pPr>
    <w:rPr>
      <w:rFonts w:ascii="Times New Roman" w:eastAsiaTheme="minorHAnsi" w:hAnsi="Times New Roman" w:cs="Times New Roman"/>
      <w:szCs w:val="22"/>
      <w:lang w:val="x-none" w:eastAsia="x-none"/>
    </w:rPr>
  </w:style>
  <w:style w:type="character" w:customStyle="1" w:styleId="1">
    <w:name w:val="Основной текст Знак1"/>
    <w:basedOn w:val="a0"/>
    <w:uiPriority w:val="99"/>
    <w:semiHidden/>
    <w:rsid w:val="007B3930"/>
    <w:rPr>
      <w:rFonts w:ascii="Courier New" w:eastAsia="Courier New" w:hAnsi="Courier New" w:cs="Courier New"/>
      <w:sz w:val="24"/>
      <w:szCs w:val="24"/>
      <w:lang w:eastAsia="ru-RU"/>
    </w:rPr>
  </w:style>
  <w:style w:type="character" w:customStyle="1" w:styleId="a6">
    <w:name w:val="Основной текст с отступом Знак"/>
    <w:aliases w:val="Нумерованный список !! Знак,Надин стиль Знак,Основной текст 1 Знак"/>
    <w:basedOn w:val="a0"/>
    <w:link w:val="a7"/>
    <w:uiPriority w:val="99"/>
    <w:locked/>
    <w:rsid w:val="007B3930"/>
    <w:rPr>
      <w:rFonts w:ascii="Times New Roman" w:hAnsi="Times New Roman" w:cs="Times New Roman"/>
      <w:sz w:val="24"/>
      <w:szCs w:val="24"/>
      <w:lang w:val="x-none" w:eastAsia="x-none"/>
    </w:rPr>
  </w:style>
  <w:style w:type="paragraph" w:styleId="a7">
    <w:name w:val="Body Text Indent"/>
    <w:aliases w:val="Нумерованный список !!,Надин стиль,Основной текст 1"/>
    <w:basedOn w:val="a"/>
    <w:link w:val="a6"/>
    <w:uiPriority w:val="99"/>
    <w:unhideWhenUsed/>
    <w:rsid w:val="007B3930"/>
    <w:pPr>
      <w:autoSpaceDE/>
      <w:autoSpaceDN/>
      <w:spacing w:after="120"/>
      <w:ind w:left="283"/>
    </w:pPr>
    <w:rPr>
      <w:rFonts w:ascii="Times New Roman" w:eastAsiaTheme="minorHAnsi" w:hAnsi="Times New Roman" w:cs="Times New Roman"/>
      <w:lang w:val="x-none" w:eastAsia="x-none"/>
    </w:rPr>
  </w:style>
  <w:style w:type="character" w:customStyle="1" w:styleId="10">
    <w:name w:val="Основной текст с отступом Знак1"/>
    <w:basedOn w:val="a0"/>
    <w:uiPriority w:val="99"/>
    <w:semiHidden/>
    <w:rsid w:val="007B3930"/>
    <w:rPr>
      <w:rFonts w:ascii="Courier New" w:eastAsia="Courier New" w:hAnsi="Courier New" w:cs="Courier New"/>
      <w:sz w:val="24"/>
      <w:szCs w:val="24"/>
      <w:lang w:eastAsia="ru-RU"/>
    </w:rPr>
  </w:style>
  <w:style w:type="paragraph" w:customStyle="1" w:styleId="ConsPlusNormal">
    <w:name w:val="ConsPlusNormal"/>
    <w:rsid w:val="007B3930"/>
    <w:pPr>
      <w:widowControl w:val="0"/>
      <w:autoSpaceDE w:val="0"/>
      <w:autoSpaceDN w:val="0"/>
      <w:adjustRightInd w:val="0"/>
      <w:spacing w:after="0" w:line="240" w:lineRule="auto"/>
    </w:pPr>
    <w:rPr>
      <w:rFonts w:ascii="Tahoma" w:eastAsia="Courier New" w:hAnsi="Tahoma" w:cs="Tahoma"/>
      <w:sz w:val="20"/>
      <w:szCs w:val="20"/>
      <w:lang w:eastAsia="ru-RU"/>
    </w:rPr>
  </w:style>
  <w:style w:type="paragraph" w:customStyle="1" w:styleId="ConsPlusTitle">
    <w:name w:val="ConsPlusTitle"/>
    <w:rsid w:val="000A3D0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Balloon Text"/>
    <w:basedOn w:val="a"/>
    <w:link w:val="a9"/>
    <w:uiPriority w:val="99"/>
    <w:semiHidden/>
    <w:unhideWhenUsed/>
    <w:rsid w:val="000A3D0D"/>
    <w:rPr>
      <w:rFonts w:ascii="Tahoma" w:hAnsi="Tahoma" w:cs="Tahoma"/>
      <w:sz w:val="16"/>
      <w:szCs w:val="16"/>
    </w:rPr>
  </w:style>
  <w:style w:type="character" w:customStyle="1" w:styleId="a9">
    <w:name w:val="Текст выноски Знак"/>
    <w:basedOn w:val="a0"/>
    <w:link w:val="a8"/>
    <w:uiPriority w:val="99"/>
    <w:semiHidden/>
    <w:rsid w:val="000A3D0D"/>
    <w:rPr>
      <w:rFonts w:ascii="Tahoma" w:eastAsia="Courier New" w:hAnsi="Tahoma" w:cs="Tahoma"/>
      <w:sz w:val="16"/>
      <w:szCs w:val="16"/>
      <w:lang w:eastAsia="ru-RU"/>
    </w:rPr>
  </w:style>
  <w:style w:type="paragraph" w:styleId="aa">
    <w:name w:val="List Paragraph"/>
    <w:basedOn w:val="a"/>
    <w:uiPriority w:val="34"/>
    <w:qFormat/>
    <w:rsid w:val="009F73F4"/>
    <w:pPr>
      <w:overflowPunct w:val="0"/>
      <w:adjustRightInd w:val="0"/>
      <w:ind w:left="720"/>
      <w:contextualSpacing/>
      <w:textAlignment w:val="baseline"/>
    </w:pPr>
    <w:rPr>
      <w:rFonts w:ascii="Times New Roman" w:eastAsia="Times New Roman" w:hAnsi="Times New Roman" w:cs="Times New Roman"/>
      <w:sz w:val="26"/>
      <w:szCs w:val="20"/>
    </w:rPr>
  </w:style>
  <w:style w:type="character" w:customStyle="1" w:styleId="30">
    <w:name w:val="Заголовок 3 Знак"/>
    <w:basedOn w:val="a0"/>
    <w:link w:val="3"/>
    <w:uiPriority w:val="99"/>
    <w:rsid w:val="009F73F4"/>
    <w:rPr>
      <w:rFonts w:ascii="Arial" w:eastAsia="Times New Roman" w:hAnsi="Arial" w:cs="Times New Roman"/>
      <w:b/>
      <w:bCs/>
      <w:sz w:val="26"/>
      <w:szCs w:val="26"/>
      <w:lang w:val="x-none" w:eastAsia="x-none"/>
    </w:rPr>
  </w:style>
  <w:style w:type="paragraph" w:styleId="ab">
    <w:name w:val="No Spacing"/>
    <w:uiPriority w:val="1"/>
    <w:qFormat/>
    <w:rsid w:val="009F73F4"/>
    <w:pPr>
      <w:spacing w:after="0" w:line="240" w:lineRule="auto"/>
    </w:pPr>
    <w:rPr>
      <w:rFonts w:ascii="Calibri" w:eastAsia="Calibri" w:hAnsi="Calibri" w:cs="Times New Roman"/>
    </w:rPr>
  </w:style>
  <w:style w:type="paragraph" w:customStyle="1" w:styleId="11">
    <w:name w:val="Обычный (веб)1"/>
    <w:basedOn w:val="a"/>
    <w:rsid w:val="009F73F4"/>
    <w:pPr>
      <w:suppressAutoHyphens/>
      <w:autoSpaceDE/>
      <w:autoSpaceDN/>
      <w:spacing w:before="100" w:after="100"/>
    </w:pPr>
    <w:rPr>
      <w:rFonts w:ascii="Times New Roman" w:eastAsia="Times New Roman" w:hAnsi="Times New Roman" w:cs="Times New Roman"/>
      <w:color w:val="00000A"/>
      <w:lang w:eastAsia="ar-SA"/>
    </w:rPr>
  </w:style>
  <w:style w:type="paragraph" w:styleId="ac">
    <w:name w:val="Normal (Web)"/>
    <w:basedOn w:val="a"/>
    <w:uiPriority w:val="99"/>
    <w:unhideWhenUsed/>
    <w:rsid w:val="009F73F4"/>
    <w:pPr>
      <w:autoSpaceDE/>
      <w:autoSpaceDN/>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73AF9809BF6FD7C6FA1DCB1E3BFC325CA72E64D6D0187C48E7D1D092BB72F1061FA5639DFA6EBAFE80ED108EC9F0C63D63A127D42BC0FBZ6nEJ" TargetMode="External"/><Relationship Id="rId3" Type="http://schemas.openxmlformats.org/officeDocument/2006/relationships/styles" Target="styles.xml"/><Relationship Id="rId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25DC-4BA2-45B8-A0F9-C0D10AED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7020</Words>
  <Characters>40014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2021-11-01T05:47:00Z</cp:lastPrinted>
  <dcterms:created xsi:type="dcterms:W3CDTF">2021-11-01T11:38:00Z</dcterms:created>
  <dcterms:modified xsi:type="dcterms:W3CDTF">2021-11-01T11:38:00Z</dcterms:modified>
</cp:coreProperties>
</file>