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9" w:rsidRPr="00A57D6F" w:rsidRDefault="002C1632" w:rsidP="002C1632">
      <w:pPr>
        <w:spacing w:line="360" w:lineRule="atLeast"/>
        <w:ind w:firstLine="709"/>
        <w:jc w:val="right"/>
        <w:rPr>
          <w:b/>
          <w:smallCaps/>
          <w:sz w:val="28"/>
          <w:szCs w:val="28"/>
        </w:rPr>
      </w:pPr>
      <w:r w:rsidRPr="00A57D6F">
        <w:rPr>
          <w:noProof/>
        </w:rPr>
        <w:t>Проект</w:t>
      </w:r>
    </w:p>
    <w:p w:rsidR="005514C0" w:rsidRPr="00A57D6F" w:rsidRDefault="005514C0" w:rsidP="005D7E72">
      <w:pPr>
        <w:pStyle w:val="ad"/>
        <w:spacing w:line="360" w:lineRule="atLeast"/>
        <w:ind w:firstLine="709"/>
      </w:pPr>
      <w:r w:rsidRPr="00A57D6F">
        <w:t>Российская Федерация</w:t>
      </w:r>
    </w:p>
    <w:p w:rsidR="005514C0" w:rsidRPr="00A57D6F" w:rsidRDefault="005514C0" w:rsidP="005D7E72">
      <w:pPr>
        <w:pStyle w:val="ad"/>
        <w:spacing w:line="360" w:lineRule="atLeast"/>
        <w:ind w:firstLine="709"/>
      </w:pPr>
      <w:r w:rsidRPr="00A57D6F">
        <w:t>Новгородская область</w:t>
      </w:r>
    </w:p>
    <w:p w:rsidR="005514C0" w:rsidRPr="00A57D6F" w:rsidRDefault="005514C0" w:rsidP="005D7E72">
      <w:pPr>
        <w:pStyle w:val="ad"/>
        <w:spacing w:line="360" w:lineRule="atLeast"/>
        <w:ind w:firstLine="709"/>
      </w:pPr>
      <w:r w:rsidRPr="00A57D6F">
        <w:t xml:space="preserve">Администрация Шимского муниципального района </w:t>
      </w:r>
    </w:p>
    <w:p w:rsidR="002C1632" w:rsidRPr="00A57D6F" w:rsidRDefault="006127E5" w:rsidP="005D7E72">
      <w:pPr>
        <w:pStyle w:val="ad"/>
        <w:spacing w:line="360" w:lineRule="atLeast"/>
        <w:ind w:firstLine="709"/>
        <w:rPr>
          <w:sz w:val="34"/>
        </w:rPr>
      </w:pPr>
      <w:r w:rsidRPr="00A57D6F">
        <w:rPr>
          <w:sz w:val="34"/>
        </w:rPr>
        <w:t>ПОСТАНОВЛЕНИЕ</w:t>
      </w:r>
    </w:p>
    <w:p w:rsidR="005514C0" w:rsidRPr="00A57D6F" w:rsidRDefault="005514C0" w:rsidP="005D7E72">
      <w:pPr>
        <w:pStyle w:val="ad"/>
        <w:spacing w:line="360" w:lineRule="atLeast"/>
        <w:ind w:firstLine="709"/>
      </w:pPr>
      <w:r w:rsidRPr="00A57D6F">
        <w:t xml:space="preserve">                                                                                                                           </w:t>
      </w:r>
    </w:p>
    <w:p w:rsidR="005514C0" w:rsidRPr="00A57D6F" w:rsidRDefault="002C1632" w:rsidP="002C1632">
      <w:pPr>
        <w:spacing w:line="360" w:lineRule="atLeast"/>
        <w:rPr>
          <w:sz w:val="28"/>
        </w:rPr>
      </w:pPr>
      <w:r w:rsidRPr="00A57D6F">
        <w:rPr>
          <w:sz w:val="28"/>
        </w:rPr>
        <w:t>__________</w:t>
      </w:r>
      <w:r w:rsidR="006127E5" w:rsidRPr="00A57D6F">
        <w:rPr>
          <w:sz w:val="28"/>
        </w:rPr>
        <w:t xml:space="preserve"> </w:t>
      </w:r>
      <w:r w:rsidR="005514C0" w:rsidRPr="00A57D6F">
        <w:rPr>
          <w:sz w:val="28"/>
        </w:rPr>
        <w:t xml:space="preserve">№ </w:t>
      </w:r>
      <w:r w:rsidRPr="00A57D6F">
        <w:rPr>
          <w:sz w:val="28"/>
        </w:rPr>
        <w:t>____</w:t>
      </w:r>
    </w:p>
    <w:p w:rsidR="005514C0" w:rsidRPr="00A57D6F" w:rsidRDefault="005514C0" w:rsidP="002C1632">
      <w:pPr>
        <w:spacing w:line="360" w:lineRule="atLeast"/>
        <w:rPr>
          <w:sz w:val="28"/>
        </w:rPr>
      </w:pPr>
      <w:proofErr w:type="spellStart"/>
      <w:r w:rsidRPr="00A57D6F">
        <w:rPr>
          <w:sz w:val="28"/>
        </w:rPr>
        <w:t>р.п</w:t>
      </w:r>
      <w:proofErr w:type="spellEnd"/>
      <w:r w:rsidRPr="00A57D6F">
        <w:rPr>
          <w:sz w:val="28"/>
        </w:rPr>
        <w:t>. Шим</w:t>
      </w:r>
      <w:bookmarkStart w:id="0" w:name="_GoBack"/>
      <w:bookmarkEnd w:id="0"/>
      <w:r w:rsidRPr="00A57D6F">
        <w:rPr>
          <w:sz w:val="28"/>
        </w:rPr>
        <w:t>ск</w:t>
      </w:r>
    </w:p>
    <w:p w:rsidR="002C1632" w:rsidRPr="000B525C" w:rsidRDefault="002C1632" w:rsidP="002C1632">
      <w:pPr>
        <w:spacing w:line="360" w:lineRule="atLeast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7"/>
        <w:gridCol w:w="5574"/>
      </w:tblGrid>
      <w:tr w:rsidR="00FF1276" w:rsidRPr="00A57D6F" w:rsidTr="009C370C">
        <w:tc>
          <w:tcPr>
            <w:tcW w:w="3997" w:type="dxa"/>
            <w:shd w:val="clear" w:color="auto" w:fill="auto"/>
          </w:tcPr>
          <w:p w:rsidR="00095B7D" w:rsidRPr="00A57D6F" w:rsidRDefault="003A1AC9" w:rsidP="00B372E4">
            <w:pPr>
              <w:jc w:val="both"/>
              <w:rPr>
                <w:b/>
                <w:sz w:val="28"/>
                <w:szCs w:val="28"/>
              </w:rPr>
            </w:pPr>
            <w:r w:rsidRPr="00A57D6F">
              <w:rPr>
                <w:b/>
                <w:sz w:val="28"/>
                <w:szCs w:val="28"/>
              </w:rPr>
              <w:t>Об утверждении адми</w:t>
            </w:r>
            <w:r w:rsidR="00B372E4">
              <w:rPr>
                <w:b/>
                <w:sz w:val="28"/>
                <w:szCs w:val="28"/>
              </w:rPr>
              <w:t>н</w:t>
            </w:r>
            <w:r w:rsidR="00B372E4">
              <w:rPr>
                <w:b/>
                <w:sz w:val="28"/>
                <w:szCs w:val="28"/>
              </w:rPr>
              <w:t>и</w:t>
            </w:r>
            <w:r w:rsidR="00B372E4">
              <w:rPr>
                <w:b/>
                <w:sz w:val="28"/>
                <w:szCs w:val="28"/>
              </w:rPr>
              <w:t>стративного регламента предос</w:t>
            </w:r>
            <w:r w:rsidRPr="00A57D6F">
              <w:rPr>
                <w:b/>
                <w:sz w:val="28"/>
                <w:szCs w:val="28"/>
              </w:rPr>
              <w:t>тавления муниц</w:t>
            </w:r>
            <w:r w:rsidRPr="00A57D6F">
              <w:rPr>
                <w:b/>
                <w:sz w:val="28"/>
                <w:szCs w:val="28"/>
              </w:rPr>
              <w:t>и</w:t>
            </w:r>
            <w:r w:rsidR="00B372E4">
              <w:rPr>
                <w:b/>
                <w:sz w:val="28"/>
                <w:szCs w:val="28"/>
              </w:rPr>
              <w:t>пальной ус</w:t>
            </w:r>
            <w:r w:rsidRPr="00A57D6F">
              <w:rPr>
                <w:b/>
                <w:sz w:val="28"/>
                <w:szCs w:val="28"/>
              </w:rPr>
              <w:t xml:space="preserve">луги </w:t>
            </w:r>
            <w:r w:rsidR="00B372E4" w:rsidRPr="00A57D6F">
              <w:rPr>
                <w:b/>
                <w:sz w:val="28"/>
                <w:szCs w:val="28"/>
              </w:rPr>
              <w:t>по назнач</w:t>
            </w:r>
            <w:r w:rsidR="00B372E4" w:rsidRPr="00A57D6F">
              <w:rPr>
                <w:b/>
                <w:sz w:val="28"/>
                <w:szCs w:val="28"/>
              </w:rPr>
              <w:t>е</w:t>
            </w:r>
            <w:r w:rsidR="00B372E4" w:rsidRPr="00A57D6F">
              <w:rPr>
                <w:b/>
                <w:sz w:val="28"/>
                <w:szCs w:val="28"/>
              </w:rPr>
              <w:t>нию, выплате и перерасчету пенсии за выслугу лет л</w:t>
            </w:r>
            <w:r w:rsidR="00B372E4" w:rsidRPr="00A57D6F">
              <w:rPr>
                <w:b/>
                <w:sz w:val="28"/>
                <w:szCs w:val="28"/>
              </w:rPr>
              <w:t>и</w:t>
            </w:r>
            <w:r w:rsidR="00B372E4" w:rsidRPr="00A57D6F">
              <w:rPr>
                <w:b/>
                <w:sz w:val="28"/>
                <w:szCs w:val="28"/>
              </w:rPr>
              <w:t>цам, замещавшим должности муниципальной службы в органах местного сам</w:t>
            </w:r>
            <w:r w:rsidR="00B372E4" w:rsidRPr="00A57D6F">
              <w:rPr>
                <w:b/>
                <w:sz w:val="28"/>
                <w:szCs w:val="28"/>
              </w:rPr>
              <w:t>о</w:t>
            </w:r>
            <w:r w:rsidR="00B372E4" w:rsidRPr="00A57D6F">
              <w:rPr>
                <w:b/>
                <w:sz w:val="28"/>
                <w:szCs w:val="28"/>
              </w:rPr>
              <w:t>управления Шимского м</w:t>
            </w:r>
            <w:r w:rsidR="00B372E4" w:rsidRPr="00A57D6F">
              <w:rPr>
                <w:b/>
                <w:sz w:val="28"/>
                <w:szCs w:val="28"/>
              </w:rPr>
              <w:t>у</w:t>
            </w:r>
            <w:r w:rsidR="00B372E4" w:rsidRPr="00A57D6F">
              <w:rPr>
                <w:b/>
                <w:sz w:val="28"/>
                <w:szCs w:val="28"/>
              </w:rPr>
              <w:t>ниципального района</w:t>
            </w:r>
            <w:r w:rsidR="002C1632" w:rsidRPr="00A57D6F">
              <w:rPr>
                <w:b/>
                <w:sz w:val="28"/>
                <w:szCs w:val="28"/>
              </w:rPr>
              <w:t>, Ши</w:t>
            </w:r>
            <w:r w:rsidR="002C1632" w:rsidRPr="00A57D6F">
              <w:rPr>
                <w:b/>
                <w:sz w:val="28"/>
                <w:szCs w:val="28"/>
              </w:rPr>
              <w:t>м</w:t>
            </w:r>
            <w:r w:rsidR="002C1632" w:rsidRPr="00A57D6F">
              <w:rPr>
                <w:b/>
                <w:sz w:val="28"/>
                <w:szCs w:val="28"/>
              </w:rPr>
              <w:t>ского городского поселения</w:t>
            </w:r>
          </w:p>
          <w:p w:rsidR="005C4E5A" w:rsidRPr="00A57D6F" w:rsidRDefault="005C4E5A" w:rsidP="00B372E4">
            <w:pPr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574" w:type="dxa"/>
            <w:shd w:val="clear" w:color="auto" w:fill="auto"/>
          </w:tcPr>
          <w:p w:rsidR="00FF1276" w:rsidRPr="00A57D6F" w:rsidRDefault="00FF1276" w:rsidP="005D7E72">
            <w:pPr>
              <w:spacing w:line="360" w:lineRule="atLeast"/>
              <w:ind w:firstLine="709"/>
              <w:jc w:val="both"/>
              <w:rPr>
                <w:rFonts w:eastAsia="Calibri"/>
                <w:b/>
                <w:sz w:val="28"/>
                <w:szCs w:val="22"/>
              </w:rPr>
            </w:pPr>
          </w:p>
        </w:tc>
      </w:tr>
    </w:tbl>
    <w:p w:rsidR="00B372E4" w:rsidRDefault="0042698E" w:rsidP="00B372E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sz w:val="28"/>
          <w:szCs w:val="28"/>
        </w:rPr>
        <w:t xml:space="preserve">В соответствие с Федеральным законом от 27 июля 2010 года № 210-ФЗ «Об организации предоставления государственных и муниципальных услуг» Администрация Шимского муниципального района </w:t>
      </w:r>
      <w:r w:rsidRPr="00A57D6F">
        <w:rPr>
          <w:b/>
          <w:sz w:val="28"/>
          <w:szCs w:val="28"/>
        </w:rPr>
        <w:t>ПОСТАНОВЛЯЕТ</w:t>
      </w:r>
      <w:r w:rsidRPr="00A57D6F">
        <w:rPr>
          <w:sz w:val="28"/>
          <w:szCs w:val="28"/>
        </w:rPr>
        <w:t>:</w:t>
      </w:r>
    </w:p>
    <w:p w:rsidR="0042698E" w:rsidRPr="00B372E4" w:rsidRDefault="0042698E" w:rsidP="00B372E4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назначению, выплате и перерасчету пенсии за вы</w:t>
      </w:r>
      <w:r w:rsidRPr="00A57D6F">
        <w:rPr>
          <w:sz w:val="28"/>
          <w:szCs w:val="28"/>
        </w:rPr>
        <w:softHyphen/>
        <w:t xml:space="preserve">слугу лет </w:t>
      </w:r>
      <w:r w:rsidR="00B372E4" w:rsidRPr="00B372E4">
        <w:rPr>
          <w:sz w:val="28"/>
          <w:szCs w:val="28"/>
        </w:rPr>
        <w:t>лицам, замещавшим должности муниципальной службы в органах местного самоуправления Шимского муниципального района, Шимского г</w:t>
      </w:r>
      <w:r w:rsidR="00B372E4" w:rsidRPr="00B372E4">
        <w:rPr>
          <w:sz w:val="28"/>
          <w:szCs w:val="28"/>
        </w:rPr>
        <w:t>о</w:t>
      </w:r>
      <w:r w:rsidR="00B372E4" w:rsidRPr="00B372E4">
        <w:rPr>
          <w:sz w:val="28"/>
          <w:szCs w:val="28"/>
        </w:rPr>
        <w:t>родского поселения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 Опубликовать настоящее постановление на официальном сайте Адм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нистрации Шимского муниципального района в информационно-телекоммуникационной сети «Интернет» (</w:t>
      </w:r>
      <w:proofErr w:type="spellStart"/>
      <w:r w:rsidRPr="00A57D6F">
        <w:rPr>
          <w:sz w:val="28"/>
          <w:szCs w:val="28"/>
        </w:rPr>
        <w:t>шимский</w:t>
      </w:r>
      <w:proofErr w:type="gramStart"/>
      <w:r w:rsidRPr="00A57D6F">
        <w:rPr>
          <w:sz w:val="28"/>
          <w:szCs w:val="28"/>
        </w:rPr>
        <w:t>.р</w:t>
      </w:r>
      <w:proofErr w:type="gramEnd"/>
      <w:r w:rsidRPr="00A57D6F">
        <w:rPr>
          <w:sz w:val="28"/>
          <w:szCs w:val="28"/>
        </w:rPr>
        <w:t>ф</w:t>
      </w:r>
      <w:proofErr w:type="spellEnd"/>
      <w:r w:rsidRPr="00A57D6F">
        <w:rPr>
          <w:sz w:val="28"/>
          <w:szCs w:val="28"/>
        </w:rPr>
        <w:t>).</w:t>
      </w:r>
    </w:p>
    <w:p w:rsidR="001D7D15" w:rsidRPr="00A57D6F" w:rsidRDefault="001D7D15" w:rsidP="00AC66D2">
      <w:pPr>
        <w:spacing w:line="360" w:lineRule="atLeast"/>
        <w:jc w:val="both"/>
      </w:pPr>
    </w:p>
    <w:p w:rsidR="000B525C" w:rsidRDefault="000B525C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775D07" w:rsidRDefault="00775D07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B372E4" w:rsidRDefault="00B372E4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</w:p>
    <w:p w:rsidR="002C1632" w:rsidRPr="00A57D6F" w:rsidRDefault="002C1632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  <w:r w:rsidRPr="00A57D6F">
        <w:rPr>
          <w:rFonts w:eastAsia="Calibri"/>
          <w:b/>
          <w:sz w:val="28"/>
          <w:szCs w:val="22"/>
        </w:rPr>
        <w:t>Утвержден</w:t>
      </w:r>
    </w:p>
    <w:p w:rsidR="002C1632" w:rsidRPr="00A57D6F" w:rsidRDefault="002C1632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  <w:r w:rsidRPr="00A57D6F">
        <w:rPr>
          <w:rFonts w:eastAsia="Calibri"/>
          <w:b/>
          <w:sz w:val="28"/>
          <w:szCs w:val="22"/>
        </w:rPr>
        <w:t>постановлением Администрации</w:t>
      </w:r>
    </w:p>
    <w:p w:rsidR="002C1632" w:rsidRPr="00A57D6F" w:rsidRDefault="002C1632" w:rsidP="002C1632">
      <w:pPr>
        <w:tabs>
          <w:tab w:val="left" w:pos="360"/>
        </w:tabs>
        <w:spacing w:line="360" w:lineRule="atLeast"/>
        <w:jc w:val="right"/>
        <w:rPr>
          <w:rFonts w:eastAsia="Calibri"/>
          <w:b/>
          <w:sz w:val="28"/>
          <w:szCs w:val="22"/>
        </w:rPr>
      </w:pPr>
      <w:r w:rsidRPr="00A57D6F">
        <w:rPr>
          <w:rFonts w:eastAsia="Calibri"/>
          <w:b/>
          <w:sz w:val="28"/>
          <w:szCs w:val="22"/>
        </w:rPr>
        <w:t xml:space="preserve">муниципального района </w:t>
      </w:r>
    </w:p>
    <w:p w:rsidR="002C1632" w:rsidRPr="00A57D6F" w:rsidRDefault="002C1632" w:rsidP="002C1632">
      <w:pPr>
        <w:spacing w:line="360" w:lineRule="atLeast"/>
        <w:ind w:firstLine="709"/>
        <w:jc w:val="right"/>
        <w:rPr>
          <w:rFonts w:eastAsia="Calibri"/>
          <w:b/>
          <w:sz w:val="28"/>
          <w:szCs w:val="22"/>
        </w:rPr>
      </w:pPr>
      <w:r w:rsidRPr="00A57D6F">
        <w:rPr>
          <w:rFonts w:eastAsia="Calibri"/>
          <w:b/>
          <w:sz w:val="28"/>
          <w:szCs w:val="22"/>
        </w:rPr>
        <w:t>от</w:t>
      </w:r>
      <w:r w:rsidR="00AC66D2">
        <w:rPr>
          <w:rFonts w:eastAsia="Calibri"/>
          <w:b/>
          <w:sz w:val="28"/>
          <w:szCs w:val="22"/>
        </w:rPr>
        <w:t>________</w:t>
      </w:r>
      <w:r w:rsidRPr="00A57D6F">
        <w:rPr>
          <w:rFonts w:eastAsia="Calibri"/>
          <w:b/>
          <w:sz w:val="28"/>
          <w:szCs w:val="22"/>
        </w:rPr>
        <w:t xml:space="preserve">№ </w:t>
      </w:r>
      <w:r w:rsidR="00AC66D2">
        <w:rPr>
          <w:rFonts w:eastAsia="Calibri"/>
          <w:b/>
          <w:sz w:val="28"/>
          <w:szCs w:val="22"/>
        </w:rPr>
        <w:t>___</w:t>
      </w:r>
    </w:p>
    <w:p w:rsidR="00A57D6F" w:rsidRPr="00A57D6F" w:rsidRDefault="00A57D6F" w:rsidP="002C1632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</w:p>
    <w:p w:rsidR="00296F4B" w:rsidRPr="00A57D6F" w:rsidRDefault="00296F4B" w:rsidP="002C1632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A57D6F">
        <w:rPr>
          <w:b/>
          <w:bCs/>
          <w:sz w:val="28"/>
          <w:szCs w:val="28"/>
        </w:rPr>
        <w:t xml:space="preserve">Административный регламент </w:t>
      </w:r>
    </w:p>
    <w:p w:rsidR="005A685C" w:rsidRPr="00A57D6F" w:rsidRDefault="00296F4B" w:rsidP="005D7E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57D6F">
        <w:rPr>
          <w:b/>
          <w:bCs/>
          <w:sz w:val="28"/>
          <w:szCs w:val="28"/>
        </w:rPr>
        <w:t xml:space="preserve"> </w:t>
      </w:r>
      <w:r w:rsidR="0042698E" w:rsidRPr="00A57D6F">
        <w:rPr>
          <w:b/>
          <w:sz w:val="28"/>
          <w:szCs w:val="28"/>
        </w:rPr>
        <w:t xml:space="preserve">предоставления муниципальной услуги по </w:t>
      </w:r>
      <w:r w:rsidR="00D8135A" w:rsidRPr="00A57D6F">
        <w:rPr>
          <w:b/>
          <w:sz w:val="28"/>
          <w:szCs w:val="28"/>
        </w:rPr>
        <w:t>назначению</w:t>
      </w:r>
      <w:r w:rsidR="0042698E" w:rsidRPr="00A57D6F">
        <w:rPr>
          <w:b/>
          <w:sz w:val="28"/>
          <w:szCs w:val="28"/>
        </w:rPr>
        <w:t xml:space="preserve">, выплате и перерасчету пенсии за выслугу лет лицам, замещавшим </w:t>
      </w:r>
      <w:r w:rsidR="005A685C" w:rsidRPr="00A57D6F">
        <w:rPr>
          <w:b/>
          <w:sz w:val="28"/>
          <w:szCs w:val="28"/>
        </w:rPr>
        <w:t xml:space="preserve">должности </w:t>
      </w:r>
      <w:r w:rsidR="0042698E" w:rsidRPr="00A57D6F">
        <w:rPr>
          <w:b/>
          <w:sz w:val="28"/>
          <w:szCs w:val="28"/>
        </w:rPr>
        <w:t>мун</w:t>
      </w:r>
      <w:r w:rsidR="0042698E" w:rsidRPr="00A57D6F">
        <w:rPr>
          <w:b/>
          <w:sz w:val="28"/>
          <w:szCs w:val="28"/>
        </w:rPr>
        <w:t>и</w:t>
      </w:r>
      <w:r w:rsidR="0042698E" w:rsidRPr="00A57D6F">
        <w:rPr>
          <w:b/>
          <w:sz w:val="28"/>
          <w:szCs w:val="28"/>
        </w:rPr>
        <w:t>ципальн</w:t>
      </w:r>
      <w:r w:rsidR="005A685C" w:rsidRPr="00A57D6F">
        <w:rPr>
          <w:b/>
          <w:sz w:val="28"/>
          <w:szCs w:val="28"/>
        </w:rPr>
        <w:t>ой службы</w:t>
      </w:r>
      <w:r w:rsidR="0042698E" w:rsidRPr="00A57D6F">
        <w:rPr>
          <w:b/>
          <w:sz w:val="28"/>
          <w:szCs w:val="28"/>
        </w:rPr>
        <w:t xml:space="preserve"> в органах местного самоуправления Шимско</w:t>
      </w:r>
      <w:r w:rsidR="005A685C" w:rsidRPr="00A57D6F">
        <w:rPr>
          <w:b/>
          <w:sz w:val="28"/>
          <w:szCs w:val="28"/>
        </w:rPr>
        <w:t>го</w:t>
      </w:r>
      <w:r w:rsidR="0042698E" w:rsidRPr="00A57D6F">
        <w:rPr>
          <w:b/>
          <w:sz w:val="28"/>
          <w:szCs w:val="28"/>
        </w:rPr>
        <w:t xml:space="preserve"> </w:t>
      </w:r>
    </w:p>
    <w:p w:rsidR="00296F4B" w:rsidRPr="00A57D6F" w:rsidRDefault="0042698E" w:rsidP="005D7E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57D6F">
        <w:rPr>
          <w:b/>
          <w:sz w:val="28"/>
          <w:szCs w:val="28"/>
        </w:rPr>
        <w:t>муниципального района</w:t>
      </w:r>
    </w:p>
    <w:p w:rsidR="0042698E" w:rsidRPr="00A57D6F" w:rsidRDefault="0042698E" w:rsidP="005D7E72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center"/>
        <w:outlineLvl w:val="1"/>
        <w:rPr>
          <w:b/>
          <w:sz w:val="28"/>
          <w:szCs w:val="28"/>
        </w:rPr>
      </w:pPr>
      <w:r w:rsidRPr="00A57D6F">
        <w:rPr>
          <w:b/>
          <w:sz w:val="28"/>
          <w:szCs w:val="28"/>
        </w:rPr>
        <w:t>1. Общие положения</w:t>
      </w:r>
    </w:p>
    <w:p w:rsidR="00D8135A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1.1. Предмет регулирования регламента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>Предметом регулирования Административного регламента предостав</w:t>
      </w:r>
      <w:r w:rsidRPr="00A57D6F">
        <w:rPr>
          <w:sz w:val="28"/>
          <w:szCs w:val="28"/>
        </w:rPr>
        <w:softHyphen/>
        <w:t xml:space="preserve">ления муниципальной услуги </w:t>
      </w:r>
      <w:r w:rsidRPr="00A57D6F">
        <w:rPr>
          <w:bCs/>
          <w:sz w:val="28"/>
          <w:szCs w:val="28"/>
        </w:rPr>
        <w:t xml:space="preserve">по </w:t>
      </w:r>
      <w:r w:rsidR="00D8135A" w:rsidRPr="00A57D6F">
        <w:rPr>
          <w:sz w:val="28"/>
          <w:szCs w:val="28"/>
        </w:rPr>
        <w:t>назначению, выплате и перерасчету пенсии за выслугу лет лицам, замещавшим должности муниципальной службы в органах местного самоуправления Шимского муниципального района</w:t>
      </w:r>
      <w:r w:rsidR="002C1632" w:rsidRPr="00A57D6F">
        <w:rPr>
          <w:sz w:val="28"/>
          <w:szCs w:val="28"/>
        </w:rPr>
        <w:t>, Шимского г</w:t>
      </w:r>
      <w:r w:rsidR="002C1632" w:rsidRPr="00A57D6F">
        <w:rPr>
          <w:sz w:val="28"/>
          <w:szCs w:val="28"/>
        </w:rPr>
        <w:t>о</w:t>
      </w:r>
      <w:r w:rsidR="002C1632" w:rsidRPr="00A57D6F">
        <w:rPr>
          <w:sz w:val="28"/>
          <w:szCs w:val="28"/>
        </w:rPr>
        <w:t>родского поселения</w:t>
      </w:r>
      <w:r w:rsidR="00D8135A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 xml:space="preserve">(далее административный регламент) </w:t>
      </w:r>
      <w:r w:rsidRPr="00A57D6F">
        <w:rPr>
          <w:bCs/>
          <w:sz w:val="28"/>
          <w:szCs w:val="28"/>
        </w:rPr>
        <w:t>является регулиров</w:t>
      </w:r>
      <w:r w:rsidRPr="00A57D6F">
        <w:rPr>
          <w:bCs/>
          <w:sz w:val="28"/>
          <w:szCs w:val="28"/>
        </w:rPr>
        <w:t>а</w:t>
      </w:r>
      <w:r w:rsidRPr="00A57D6F">
        <w:rPr>
          <w:bCs/>
          <w:sz w:val="28"/>
          <w:szCs w:val="28"/>
        </w:rPr>
        <w:t>ние отношений, возникающих между Администрацией Шимского муниципал</w:t>
      </w:r>
      <w:r w:rsidRPr="00A57D6F">
        <w:rPr>
          <w:bCs/>
          <w:sz w:val="28"/>
          <w:szCs w:val="28"/>
        </w:rPr>
        <w:t>ь</w:t>
      </w:r>
      <w:r w:rsidRPr="00A57D6F">
        <w:rPr>
          <w:bCs/>
          <w:sz w:val="28"/>
          <w:szCs w:val="28"/>
        </w:rPr>
        <w:t xml:space="preserve">ного района и заявителями при предоставлении муниципальной услуги по назначению, выплате и перерасчету пенсии за выслугу </w:t>
      </w:r>
      <w:r w:rsidR="00D8135A" w:rsidRPr="00A57D6F">
        <w:rPr>
          <w:sz w:val="28"/>
          <w:szCs w:val="28"/>
        </w:rPr>
        <w:t>лет лицам, замещавшим</w:t>
      </w:r>
      <w:proofErr w:type="gramEnd"/>
      <w:r w:rsidR="00D8135A" w:rsidRPr="00A57D6F">
        <w:rPr>
          <w:sz w:val="28"/>
          <w:szCs w:val="28"/>
        </w:rPr>
        <w:t xml:space="preserve"> должности муниципальной службы в органах местного самоуправления Ши</w:t>
      </w:r>
      <w:r w:rsidR="00D8135A" w:rsidRPr="00A57D6F">
        <w:rPr>
          <w:sz w:val="28"/>
          <w:szCs w:val="28"/>
        </w:rPr>
        <w:t>м</w:t>
      </w:r>
      <w:r w:rsidR="00D8135A" w:rsidRPr="00A57D6F">
        <w:rPr>
          <w:sz w:val="28"/>
          <w:szCs w:val="28"/>
        </w:rPr>
        <w:t>ского муниципального района</w:t>
      </w:r>
      <w:r w:rsidR="002F6B9F" w:rsidRPr="00A57D6F">
        <w:rPr>
          <w:sz w:val="28"/>
          <w:szCs w:val="28"/>
        </w:rPr>
        <w:t>, Шимского городского поселения</w:t>
      </w:r>
      <w:r w:rsidR="003D2B22" w:rsidRPr="00A57D6F">
        <w:rPr>
          <w:sz w:val="28"/>
          <w:szCs w:val="28"/>
        </w:rPr>
        <w:t xml:space="preserve"> (муниципал</w:t>
      </w:r>
      <w:r w:rsidR="003D2B22" w:rsidRPr="00A57D6F">
        <w:rPr>
          <w:sz w:val="28"/>
          <w:szCs w:val="28"/>
        </w:rPr>
        <w:t>ь</w:t>
      </w:r>
      <w:r w:rsidR="003D2B22" w:rsidRPr="00A57D6F">
        <w:rPr>
          <w:sz w:val="28"/>
          <w:szCs w:val="28"/>
        </w:rPr>
        <w:t>ные должности муниципальной службы - до 1 июня 2007 года)</w:t>
      </w:r>
      <w:r w:rsidR="00D8135A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(далее муниц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пальная услуга).</w:t>
      </w:r>
    </w:p>
    <w:p w:rsidR="00271374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1.2. Круг заявителей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1.2.1. </w:t>
      </w:r>
      <w:proofErr w:type="gramStart"/>
      <w:r w:rsidRPr="00A57D6F">
        <w:rPr>
          <w:sz w:val="28"/>
          <w:szCs w:val="28"/>
        </w:rPr>
        <w:t xml:space="preserve">Заявителями на предоставление муниципальной услуги выступают </w:t>
      </w:r>
      <w:r w:rsidR="00271374" w:rsidRPr="00A57D6F">
        <w:rPr>
          <w:sz w:val="28"/>
          <w:szCs w:val="28"/>
        </w:rPr>
        <w:t>граждане Российской Федерации, иностранные граждане и лица без гражда</w:t>
      </w:r>
      <w:r w:rsidR="00271374" w:rsidRPr="00A57D6F">
        <w:rPr>
          <w:sz w:val="28"/>
          <w:szCs w:val="28"/>
        </w:rPr>
        <w:t>н</w:t>
      </w:r>
      <w:r w:rsidR="00271374" w:rsidRPr="00A57D6F">
        <w:rPr>
          <w:sz w:val="28"/>
          <w:szCs w:val="28"/>
        </w:rPr>
        <w:t>ства, постоянно проживающие на территории Российской Федерации, - на тех же основаниях, что и граждане Российской Федерации, замещавшие в период после 24 октября 1997 года муниципальные должности, должности муниц</w:t>
      </w:r>
      <w:r w:rsidR="00271374" w:rsidRPr="00A57D6F">
        <w:rPr>
          <w:sz w:val="28"/>
          <w:szCs w:val="28"/>
        </w:rPr>
        <w:t>и</w:t>
      </w:r>
      <w:r w:rsidR="00271374" w:rsidRPr="00A57D6F">
        <w:rPr>
          <w:sz w:val="28"/>
          <w:szCs w:val="28"/>
        </w:rPr>
        <w:t>пальной службы в органах местного самоуправления Шимского муниципальн</w:t>
      </w:r>
      <w:r w:rsidR="00271374" w:rsidRPr="00A57D6F">
        <w:rPr>
          <w:sz w:val="28"/>
          <w:szCs w:val="28"/>
        </w:rPr>
        <w:t>о</w:t>
      </w:r>
      <w:r w:rsidR="002F6B9F" w:rsidRPr="00A57D6F">
        <w:rPr>
          <w:sz w:val="28"/>
          <w:szCs w:val="28"/>
        </w:rPr>
        <w:t xml:space="preserve">го района, Шимского городского поселения </w:t>
      </w:r>
      <w:r w:rsidRPr="00A57D6F">
        <w:rPr>
          <w:sz w:val="28"/>
          <w:szCs w:val="28"/>
        </w:rPr>
        <w:t>при наличии у них стажа муниц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пальной службы</w:t>
      </w:r>
      <w:proofErr w:type="gramEnd"/>
      <w:r w:rsidRPr="00A57D6F">
        <w:rPr>
          <w:sz w:val="28"/>
          <w:szCs w:val="28"/>
        </w:rPr>
        <w:t xml:space="preserve"> </w:t>
      </w:r>
      <w:r w:rsidR="00271374" w:rsidRPr="00A57D6F">
        <w:rPr>
          <w:sz w:val="28"/>
          <w:szCs w:val="28"/>
        </w:rPr>
        <w:t xml:space="preserve">минимальная </w:t>
      </w:r>
      <w:proofErr w:type="gramStart"/>
      <w:r w:rsidR="00271374" w:rsidRPr="00A57D6F">
        <w:rPr>
          <w:sz w:val="28"/>
          <w:szCs w:val="28"/>
        </w:rPr>
        <w:t>продолжительность</w:t>
      </w:r>
      <w:proofErr w:type="gramEnd"/>
      <w:r w:rsidR="00271374" w:rsidRPr="00A57D6F">
        <w:rPr>
          <w:sz w:val="28"/>
          <w:szCs w:val="28"/>
        </w:rPr>
        <w:t xml:space="preserve"> которого для назначения пенсии за выслугу лет в соответствующем году определяется согласно </w:t>
      </w:r>
      <w:hyperlink r:id="rId9" w:history="1">
        <w:r w:rsidR="00271374" w:rsidRPr="00A57D6F">
          <w:rPr>
            <w:sz w:val="28"/>
            <w:szCs w:val="28"/>
          </w:rPr>
          <w:t>прил</w:t>
        </w:r>
        <w:r w:rsidR="00271374" w:rsidRPr="00A57D6F">
          <w:rPr>
            <w:sz w:val="28"/>
            <w:szCs w:val="28"/>
          </w:rPr>
          <w:t>о</w:t>
        </w:r>
        <w:r w:rsidR="00271374" w:rsidRPr="00A57D6F">
          <w:rPr>
            <w:sz w:val="28"/>
            <w:szCs w:val="28"/>
          </w:rPr>
          <w:t>жению</w:t>
        </w:r>
      </w:hyperlink>
      <w:r w:rsidR="00271374" w:rsidRPr="00A57D6F">
        <w:rPr>
          <w:sz w:val="28"/>
          <w:szCs w:val="28"/>
        </w:rPr>
        <w:t xml:space="preserve"> к Федеральному закону от 15 декабря 2001 года № 166-ФЗ «О госуда</w:t>
      </w:r>
      <w:r w:rsidR="00271374" w:rsidRPr="00A57D6F">
        <w:rPr>
          <w:sz w:val="28"/>
          <w:szCs w:val="28"/>
        </w:rPr>
        <w:t>р</w:t>
      </w:r>
      <w:r w:rsidR="00271374" w:rsidRPr="00A57D6F">
        <w:rPr>
          <w:sz w:val="28"/>
          <w:szCs w:val="28"/>
        </w:rPr>
        <w:t>ственном пенсионном обеспечении в Российской Федерации»</w:t>
      </w:r>
      <w:r w:rsidRPr="00A57D6F">
        <w:rPr>
          <w:sz w:val="28"/>
          <w:szCs w:val="28"/>
        </w:rPr>
        <w:t xml:space="preserve">, </w:t>
      </w:r>
      <w:r w:rsidR="00271374" w:rsidRPr="00A57D6F">
        <w:rPr>
          <w:sz w:val="28"/>
          <w:szCs w:val="28"/>
        </w:rPr>
        <w:t>если на момент освобождения от должности они имели право на страховую пенсию по старости (инвалидности) в соответствии с частью 1 статьи 8 и статьями 9, 30 - 33 Фед</w:t>
      </w:r>
      <w:r w:rsidR="00271374" w:rsidRPr="00A57D6F">
        <w:rPr>
          <w:sz w:val="28"/>
          <w:szCs w:val="28"/>
        </w:rPr>
        <w:t>е</w:t>
      </w:r>
      <w:r w:rsidR="00271374" w:rsidRPr="00A57D6F">
        <w:rPr>
          <w:sz w:val="28"/>
          <w:szCs w:val="28"/>
        </w:rPr>
        <w:lastRenderedPageBreak/>
        <w:t xml:space="preserve">рального закона </w:t>
      </w:r>
      <w:r w:rsidR="00271374" w:rsidRPr="00A57D6F">
        <w:t xml:space="preserve">от </w:t>
      </w:r>
      <w:r w:rsidR="00271374" w:rsidRPr="00A57D6F">
        <w:rPr>
          <w:sz w:val="28"/>
          <w:szCs w:val="28"/>
        </w:rPr>
        <w:t>28 декабря 2013 года № 400-ФЗ</w:t>
      </w:r>
      <w:r w:rsidR="00271374" w:rsidRPr="00A57D6F">
        <w:t xml:space="preserve"> </w:t>
      </w:r>
      <w:r w:rsidR="00271374" w:rsidRPr="00A57D6F">
        <w:rPr>
          <w:sz w:val="28"/>
          <w:szCs w:val="28"/>
        </w:rPr>
        <w:t xml:space="preserve">«О страховых пенсиях» и непосредственно перед увольнением замещали должности муниципальной службы не менее </w:t>
      </w:r>
      <w:proofErr w:type="gramStart"/>
      <w:r w:rsidR="00271374" w:rsidRPr="00A57D6F">
        <w:rPr>
          <w:sz w:val="28"/>
          <w:szCs w:val="28"/>
        </w:rPr>
        <w:t>12 полных месяцев</w:t>
      </w:r>
      <w:proofErr w:type="gramEnd"/>
      <w:r w:rsidRPr="00A57D6F">
        <w:rPr>
          <w:sz w:val="28"/>
          <w:szCs w:val="28"/>
        </w:rPr>
        <w:t>, обратившиеся в орган, предоставляющий муниципальную услугу, с запросом о предоставлении муниципальной услуги, выраженным в письменной или электронной форме.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b/>
          <w:sz w:val="28"/>
          <w:szCs w:val="28"/>
          <w:highlight w:val="yellow"/>
        </w:rPr>
      </w:pPr>
      <w:r w:rsidRPr="00A57D6F">
        <w:rPr>
          <w:sz w:val="28"/>
          <w:szCs w:val="28"/>
        </w:rPr>
        <w:t>1.2.2. От имени заявителей в целях по</w:t>
      </w:r>
      <w:r w:rsidR="00271374" w:rsidRPr="00A57D6F">
        <w:rPr>
          <w:sz w:val="28"/>
          <w:szCs w:val="28"/>
        </w:rPr>
        <w:t>лучения муниципальной услуги м</w:t>
      </w:r>
      <w:r w:rsidR="00271374"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гут выступать лица, имеющие такое право в соответствии с законодательством Российской Федерации, либо в силу наделения их соответствующими пол</w:t>
      </w:r>
      <w:r w:rsidR="00271374" w:rsidRPr="00A57D6F">
        <w:rPr>
          <w:sz w:val="28"/>
          <w:szCs w:val="28"/>
        </w:rPr>
        <w:t>ном</w:t>
      </w:r>
      <w:r w:rsidR="00271374"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чиями в порядке, установленном законодательством Российской Федерации.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1.3. Требования к порядку информирования о предоставлении му</w:t>
      </w:r>
      <w:r w:rsidR="00271374" w:rsidRPr="00A57D6F">
        <w:rPr>
          <w:sz w:val="28"/>
          <w:szCs w:val="28"/>
        </w:rPr>
        <w:t>ниц</w:t>
      </w:r>
      <w:r w:rsidR="00271374"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пальной услуги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</w:t>
      </w:r>
      <w:r w:rsidRPr="00A57D6F">
        <w:rPr>
          <w:rFonts w:ascii="Times New Roman" w:hAnsi="Times New Roman" w:cs="Times New Roman"/>
          <w:sz w:val="28"/>
          <w:szCs w:val="28"/>
        </w:rPr>
        <w:t>у</w:t>
      </w:r>
      <w:r w:rsidRPr="00A57D6F">
        <w:rPr>
          <w:rFonts w:ascii="Times New Roman" w:hAnsi="Times New Roman" w:cs="Times New Roman"/>
          <w:sz w:val="28"/>
          <w:szCs w:val="28"/>
        </w:rPr>
        <w:t>ги:</w:t>
      </w:r>
    </w:p>
    <w:p w:rsidR="0042698E" w:rsidRPr="00A57D6F" w:rsidRDefault="0042698E" w:rsidP="005D7E72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Место нахождения </w:t>
      </w:r>
      <w:r w:rsidRPr="00A57D6F">
        <w:rPr>
          <w:iCs/>
          <w:sz w:val="28"/>
          <w:szCs w:val="28"/>
        </w:rPr>
        <w:t>Администрации Шимского муниципального района</w:t>
      </w:r>
      <w:r w:rsidR="00764FF8" w:rsidRPr="00A57D6F">
        <w:rPr>
          <w:iCs/>
          <w:sz w:val="28"/>
          <w:szCs w:val="28"/>
        </w:rPr>
        <w:t xml:space="preserve"> (далее Администрация)</w:t>
      </w:r>
      <w:r w:rsidRPr="00A57D6F">
        <w:rPr>
          <w:sz w:val="28"/>
          <w:szCs w:val="28"/>
        </w:rPr>
        <w:t>:</w:t>
      </w:r>
    </w:p>
    <w:p w:rsidR="0042698E" w:rsidRPr="00A57D6F" w:rsidRDefault="0042698E" w:rsidP="005D7E72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Почтовый адрес </w:t>
      </w:r>
      <w:r w:rsidRPr="00A57D6F">
        <w:rPr>
          <w:iCs/>
          <w:sz w:val="28"/>
          <w:szCs w:val="28"/>
        </w:rPr>
        <w:t>Уполномоченного органа</w:t>
      </w:r>
      <w:r w:rsidRPr="00A57D6F">
        <w:rPr>
          <w:sz w:val="28"/>
          <w:szCs w:val="28"/>
        </w:rPr>
        <w:t xml:space="preserve">: 174150 Новгородская область, </w:t>
      </w:r>
      <w:proofErr w:type="spellStart"/>
      <w:r w:rsidRPr="00A57D6F">
        <w:rPr>
          <w:sz w:val="28"/>
          <w:szCs w:val="28"/>
        </w:rPr>
        <w:t>р.п</w:t>
      </w:r>
      <w:proofErr w:type="spellEnd"/>
      <w:r w:rsidRPr="00A57D6F">
        <w:rPr>
          <w:sz w:val="28"/>
          <w:szCs w:val="28"/>
        </w:rPr>
        <w:t xml:space="preserve">. Шимск, ул. </w:t>
      </w:r>
      <w:proofErr w:type="gramStart"/>
      <w:r w:rsidRPr="00A57D6F">
        <w:rPr>
          <w:sz w:val="28"/>
          <w:szCs w:val="28"/>
        </w:rPr>
        <w:t>Новгородская</w:t>
      </w:r>
      <w:proofErr w:type="gramEnd"/>
      <w:r w:rsidRPr="00A57D6F">
        <w:rPr>
          <w:sz w:val="28"/>
          <w:szCs w:val="28"/>
        </w:rPr>
        <w:t>, д.21</w:t>
      </w:r>
    </w:p>
    <w:p w:rsidR="0042698E" w:rsidRPr="00A57D6F" w:rsidRDefault="0042698E" w:rsidP="005D7E72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Телефон/факс: 8(81656) 54-461</w:t>
      </w:r>
    </w:p>
    <w:p w:rsidR="0042698E" w:rsidRPr="00A57D6F" w:rsidRDefault="0042698E" w:rsidP="005D7E72">
      <w:pPr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Адрес электронной почты: </w:t>
      </w:r>
      <w:hyperlink r:id="rId10" w:history="1">
        <w:r w:rsidRPr="00A57D6F">
          <w:rPr>
            <w:rStyle w:val="af1"/>
            <w:color w:val="auto"/>
            <w:sz w:val="28"/>
            <w:szCs w:val="28"/>
            <w:lang w:val="en-US"/>
          </w:rPr>
          <w:t>isveshenie</w:t>
        </w:r>
        <w:r w:rsidRPr="00A57D6F">
          <w:rPr>
            <w:rStyle w:val="af1"/>
            <w:color w:val="auto"/>
            <w:sz w:val="28"/>
            <w:szCs w:val="28"/>
          </w:rPr>
          <w:t>@</w:t>
        </w:r>
        <w:r w:rsidRPr="00A57D6F">
          <w:rPr>
            <w:rStyle w:val="af1"/>
            <w:color w:val="auto"/>
            <w:sz w:val="28"/>
            <w:szCs w:val="28"/>
            <w:lang w:val="en-US"/>
          </w:rPr>
          <w:t>mail</w:t>
        </w:r>
        <w:r w:rsidRPr="00A57D6F">
          <w:rPr>
            <w:rStyle w:val="af1"/>
            <w:color w:val="auto"/>
            <w:sz w:val="28"/>
            <w:szCs w:val="28"/>
          </w:rPr>
          <w:t>.</w:t>
        </w:r>
        <w:r w:rsidRPr="00A57D6F">
          <w:rPr>
            <w:rStyle w:val="af1"/>
            <w:color w:val="auto"/>
            <w:sz w:val="28"/>
            <w:szCs w:val="28"/>
            <w:lang w:val="en-US"/>
          </w:rPr>
          <w:t>ru</w:t>
        </w:r>
      </w:hyperlink>
      <w:r w:rsidRPr="00A57D6F">
        <w:rPr>
          <w:sz w:val="28"/>
          <w:szCs w:val="28"/>
        </w:rPr>
        <w:t xml:space="preserve"> </w:t>
      </w:r>
    </w:p>
    <w:p w:rsidR="0042698E" w:rsidRPr="00A57D6F" w:rsidRDefault="0042698E" w:rsidP="005D7E72">
      <w:pPr>
        <w:pStyle w:val="ConsPlusNormal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ем муниципальной услуги 8(81656) 54-406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Адрес официального сайта </w:t>
      </w:r>
      <w:r w:rsidR="00764FF8" w:rsidRPr="00A57D6F">
        <w:rPr>
          <w:iCs/>
          <w:sz w:val="28"/>
          <w:szCs w:val="28"/>
        </w:rPr>
        <w:t>Администрации</w:t>
      </w:r>
      <w:r w:rsidR="00764FF8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в ин</w:t>
      </w:r>
      <w:r w:rsidR="003D2B22" w:rsidRPr="00A57D6F">
        <w:rPr>
          <w:sz w:val="28"/>
          <w:szCs w:val="28"/>
        </w:rPr>
        <w:t>формационно-те</w:t>
      </w:r>
      <w:r w:rsidRPr="00A57D6F">
        <w:rPr>
          <w:sz w:val="28"/>
          <w:szCs w:val="28"/>
        </w:rPr>
        <w:t>лекоммуникационной сети общего пользования «Интернет» (далее – Инте</w:t>
      </w:r>
      <w:r w:rsidRPr="00A57D6F">
        <w:rPr>
          <w:sz w:val="28"/>
          <w:szCs w:val="28"/>
        </w:rPr>
        <w:t>р</w:t>
      </w:r>
      <w:r w:rsidRPr="00A57D6F">
        <w:rPr>
          <w:sz w:val="28"/>
          <w:szCs w:val="28"/>
        </w:rPr>
        <w:t>нет-сайт): http://шимский</w:t>
      </w:r>
      <w:proofErr w:type="gramStart"/>
      <w:r w:rsidRPr="00A57D6F">
        <w:rPr>
          <w:sz w:val="28"/>
          <w:szCs w:val="28"/>
        </w:rPr>
        <w:t>.р</w:t>
      </w:r>
      <w:proofErr w:type="gramEnd"/>
      <w:r w:rsidRPr="00A57D6F">
        <w:rPr>
          <w:sz w:val="28"/>
          <w:szCs w:val="28"/>
        </w:rPr>
        <w:t xml:space="preserve">ф/  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Адрес Единого портала государственных и муниципальных услуг (функ</w:t>
      </w:r>
      <w:r w:rsidRPr="00A57D6F">
        <w:rPr>
          <w:sz w:val="28"/>
          <w:szCs w:val="28"/>
        </w:rPr>
        <w:softHyphen/>
        <w:t>ций): www.gosuslugi.</w:t>
      </w:r>
      <w:r w:rsidRPr="00A57D6F">
        <w:rPr>
          <w:sz w:val="28"/>
          <w:szCs w:val="28"/>
          <w:lang w:val="en-US"/>
        </w:rPr>
        <w:t>ru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Адрес Портала государственных и муниципальных услуг (функций) об</w:t>
      </w:r>
      <w:r w:rsidRPr="00A57D6F">
        <w:rPr>
          <w:sz w:val="28"/>
          <w:szCs w:val="28"/>
        </w:rPr>
        <w:softHyphen/>
        <w:t xml:space="preserve">ласти: </w:t>
      </w:r>
      <w:hyperlink r:id="rId11" w:history="1">
        <w:r w:rsidRPr="00A57D6F">
          <w:rPr>
            <w:rStyle w:val="af1"/>
            <w:color w:val="auto"/>
            <w:sz w:val="28"/>
            <w:szCs w:val="28"/>
          </w:rPr>
          <w:t>www.</w:t>
        </w:r>
        <w:r w:rsidRPr="00A57D6F">
          <w:rPr>
            <w:rStyle w:val="af1"/>
            <w:color w:val="auto"/>
            <w:sz w:val="28"/>
            <w:szCs w:val="28"/>
            <w:lang w:val="en-US"/>
          </w:rPr>
          <w:t>pgu</w:t>
        </w:r>
        <w:r w:rsidRPr="00A57D6F">
          <w:rPr>
            <w:rStyle w:val="af1"/>
            <w:color w:val="auto"/>
            <w:sz w:val="28"/>
            <w:szCs w:val="28"/>
          </w:rPr>
          <w:t>.</w:t>
        </w:r>
        <w:r w:rsidRPr="00A57D6F">
          <w:rPr>
            <w:rStyle w:val="af1"/>
            <w:color w:val="auto"/>
            <w:sz w:val="28"/>
            <w:szCs w:val="28"/>
            <w:lang w:val="en-US"/>
          </w:rPr>
          <w:t>novreg</w:t>
        </w:r>
        <w:r w:rsidRPr="00A57D6F">
          <w:rPr>
            <w:rStyle w:val="af1"/>
            <w:color w:val="auto"/>
            <w:sz w:val="28"/>
            <w:szCs w:val="28"/>
          </w:rPr>
          <w:t>.ru.</w:t>
        </w:r>
      </w:hyperlink>
    </w:p>
    <w:p w:rsidR="005D7E72" w:rsidRPr="00A57D6F" w:rsidRDefault="0042698E" w:rsidP="005D7E72">
      <w:pPr>
        <w:widowControl w:val="0"/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Место нахождения </w:t>
      </w:r>
      <w:r w:rsidR="005D7E72" w:rsidRPr="00A57D6F">
        <w:rPr>
          <w:sz w:val="28"/>
          <w:szCs w:val="28"/>
        </w:rPr>
        <w:t>МФЦ по Шимскому муниципальному</w:t>
      </w:r>
      <w:r w:rsidR="006B0681" w:rsidRPr="00A57D6F">
        <w:rPr>
          <w:sz w:val="28"/>
          <w:szCs w:val="28"/>
        </w:rPr>
        <w:t xml:space="preserve"> району государственного област</w:t>
      </w:r>
      <w:r w:rsidR="005D7E72" w:rsidRPr="00A57D6F">
        <w:rPr>
          <w:sz w:val="28"/>
          <w:szCs w:val="28"/>
        </w:rPr>
        <w:t>ного автономного учреждения «Многофункциональный центр предоставления государственных и муниципальных услуг» (далее - МФЦ):</w:t>
      </w:r>
    </w:p>
    <w:p w:rsidR="005D7E72" w:rsidRPr="00A57D6F" w:rsidRDefault="005D7E72" w:rsidP="005D7E72">
      <w:pPr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A57D6F">
        <w:rPr>
          <w:sz w:val="28"/>
          <w:szCs w:val="28"/>
        </w:rPr>
        <w:t xml:space="preserve">Почтовый адрес: 174150, </w:t>
      </w:r>
      <w:proofErr w:type="gramStart"/>
      <w:r w:rsidRPr="00A57D6F">
        <w:rPr>
          <w:sz w:val="28"/>
          <w:szCs w:val="28"/>
        </w:rPr>
        <w:t>Новгородская</w:t>
      </w:r>
      <w:proofErr w:type="gramEnd"/>
      <w:r w:rsidRPr="00A57D6F">
        <w:rPr>
          <w:sz w:val="28"/>
          <w:szCs w:val="28"/>
        </w:rPr>
        <w:t xml:space="preserve"> обл., </w:t>
      </w:r>
      <w:proofErr w:type="spellStart"/>
      <w:r w:rsidRPr="00A57D6F">
        <w:rPr>
          <w:sz w:val="28"/>
          <w:szCs w:val="28"/>
        </w:rPr>
        <w:t>р.п</w:t>
      </w:r>
      <w:proofErr w:type="spellEnd"/>
      <w:r w:rsidRPr="00A57D6F">
        <w:rPr>
          <w:sz w:val="28"/>
          <w:szCs w:val="28"/>
        </w:rPr>
        <w:t xml:space="preserve">. Шимск, ул. </w:t>
      </w:r>
      <w:proofErr w:type="gramStart"/>
      <w:r w:rsidRPr="00A57D6F">
        <w:rPr>
          <w:sz w:val="28"/>
          <w:szCs w:val="28"/>
        </w:rPr>
        <w:t>Новгоро</w:t>
      </w:r>
      <w:r w:rsidRPr="00A57D6F">
        <w:rPr>
          <w:sz w:val="28"/>
          <w:szCs w:val="28"/>
        </w:rPr>
        <w:t>д</w:t>
      </w:r>
      <w:r w:rsidRPr="00A57D6F">
        <w:rPr>
          <w:sz w:val="28"/>
          <w:szCs w:val="28"/>
        </w:rPr>
        <w:t>ская</w:t>
      </w:r>
      <w:proofErr w:type="gramEnd"/>
      <w:r w:rsidRPr="00A57D6F">
        <w:rPr>
          <w:sz w:val="28"/>
          <w:szCs w:val="28"/>
        </w:rPr>
        <w:t>, д. 25</w:t>
      </w:r>
    </w:p>
    <w:p w:rsidR="005D7E72" w:rsidRPr="00A57D6F" w:rsidRDefault="005D7E72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Телефоны: 8(81656) 56-322.</w:t>
      </w:r>
    </w:p>
    <w:p w:rsidR="005D7E72" w:rsidRPr="00A57D6F" w:rsidRDefault="005D7E72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Официальный сайт в сети Интернет: </w:t>
      </w:r>
      <w:proofErr w:type="spellStart"/>
      <w:r w:rsidRPr="00A57D6F">
        <w:rPr>
          <w:sz w:val="28"/>
          <w:szCs w:val="28"/>
          <w:lang w:val="en-US"/>
        </w:rPr>
        <w:t>mfc</w:t>
      </w:r>
      <w:proofErr w:type="spellEnd"/>
      <w:r w:rsidRPr="00A57D6F">
        <w:rPr>
          <w:sz w:val="28"/>
          <w:szCs w:val="28"/>
        </w:rPr>
        <w:t>53.</w:t>
      </w:r>
      <w:proofErr w:type="spellStart"/>
      <w:r w:rsidRPr="00A57D6F">
        <w:rPr>
          <w:sz w:val="28"/>
          <w:szCs w:val="28"/>
          <w:lang w:val="en-US"/>
        </w:rPr>
        <w:t>novreg</w:t>
      </w:r>
      <w:proofErr w:type="spellEnd"/>
      <w:r w:rsidRPr="00A57D6F">
        <w:rPr>
          <w:sz w:val="28"/>
          <w:szCs w:val="28"/>
        </w:rPr>
        <w:t>.</w:t>
      </w:r>
      <w:r w:rsidRPr="00A57D6F">
        <w:rPr>
          <w:sz w:val="28"/>
          <w:szCs w:val="28"/>
          <w:lang w:val="en-US"/>
        </w:rPr>
        <w:t>ru</w:t>
      </w:r>
      <w:r w:rsidRPr="00A57D6F">
        <w:rPr>
          <w:sz w:val="28"/>
          <w:szCs w:val="28"/>
        </w:rPr>
        <w:t>.</w:t>
      </w:r>
    </w:p>
    <w:p w:rsidR="005D7E72" w:rsidRPr="00A57D6F" w:rsidRDefault="005D7E72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Адрес электронной почты: </w:t>
      </w:r>
      <w:proofErr w:type="spellStart"/>
      <w:r w:rsidRPr="00A57D6F">
        <w:rPr>
          <w:sz w:val="28"/>
          <w:szCs w:val="28"/>
          <w:lang w:val="en-US"/>
        </w:rPr>
        <w:t>mfc</w:t>
      </w:r>
      <w:proofErr w:type="spellEnd"/>
      <w:r w:rsidRPr="00A57D6F">
        <w:rPr>
          <w:sz w:val="28"/>
          <w:szCs w:val="28"/>
        </w:rPr>
        <w:t>.</w:t>
      </w:r>
      <w:r w:rsidRPr="00A57D6F">
        <w:rPr>
          <w:sz w:val="28"/>
          <w:szCs w:val="28"/>
          <w:lang w:val="en-US"/>
        </w:rPr>
        <w:t>shimsk</w:t>
      </w:r>
      <w:r w:rsidRPr="00A57D6F">
        <w:rPr>
          <w:sz w:val="28"/>
          <w:szCs w:val="28"/>
        </w:rPr>
        <w:t>@</w:t>
      </w:r>
      <w:r w:rsidRPr="00A57D6F">
        <w:rPr>
          <w:sz w:val="28"/>
          <w:szCs w:val="28"/>
          <w:lang w:val="en-US"/>
        </w:rPr>
        <w:t>mail</w:t>
      </w:r>
      <w:r w:rsidRPr="00A57D6F">
        <w:rPr>
          <w:sz w:val="28"/>
          <w:szCs w:val="28"/>
        </w:rPr>
        <w:t>.</w:t>
      </w:r>
      <w:r w:rsidRPr="00A57D6F">
        <w:rPr>
          <w:sz w:val="28"/>
          <w:szCs w:val="28"/>
          <w:lang w:val="en-US"/>
        </w:rPr>
        <w:t>ru</w:t>
      </w:r>
      <w:r w:rsidRPr="00A57D6F">
        <w:rPr>
          <w:sz w:val="28"/>
          <w:szCs w:val="28"/>
        </w:rPr>
        <w:t xml:space="preserve"> </w:t>
      </w:r>
    </w:p>
    <w:p w:rsidR="00A57D6F" w:rsidRPr="00A57D6F" w:rsidRDefault="00A57D6F" w:rsidP="005D7E72">
      <w:pPr>
        <w:spacing w:line="360" w:lineRule="atLeast"/>
        <w:ind w:firstLine="709"/>
        <w:jc w:val="both"/>
        <w:rPr>
          <w:sz w:val="28"/>
          <w:szCs w:val="28"/>
        </w:rPr>
      </w:pPr>
    </w:p>
    <w:p w:rsidR="00A57D6F" w:rsidRPr="00A57D6F" w:rsidRDefault="00A57D6F" w:rsidP="005D7E72">
      <w:pPr>
        <w:spacing w:line="360" w:lineRule="atLeast"/>
        <w:ind w:firstLine="709"/>
        <w:jc w:val="both"/>
        <w:rPr>
          <w:sz w:val="28"/>
          <w:szCs w:val="28"/>
        </w:rPr>
      </w:pPr>
    </w:p>
    <w:p w:rsidR="00A57D6F" w:rsidRPr="00A57D6F" w:rsidRDefault="00A57D6F" w:rsidP="005D7E72">
      <w:pPr>
        <w:spacing w:line="360" w:lineRule="atLeast"/>
        <w:ind w:firstLine="709"/>
        <w:jc w:val="both"/>
        <w:rPr>
          <w:sz w:val="28"/>
          <w:szCs w:val="28"/>
        </w:rPr>
      </w:pPr>
    </w:p>
    <w:p w:rsidR="005D7E72" w:rsidRPr="00A57D6F" w:rsidRDefault="005D7E72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lastRenderedPageBreak/>
        <w:t>График приема граждан:</w:t>
      </w:r>
    </w:p>
    <w:tbl>
      <w:tblPr>
        <w:tblW w:w="541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2977"/>
      </w:tblGrid>
      <w:tr w:rsidR="00A57D6F" w:rsidRPr="00A57D6F" w:rsidTr="002C163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2C163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понедельник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2C1632">
            <w:pPr>
              <w:tabs>
                <w:tab w:val="num" w:pos="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  <w:lang w:val="en-US"/>
              </w:rPr>
              <w:t>08</w:t>
            </w:r>
            <w:r w:rsidRPr="00A57D6F">
              <w:rPr>
                <w:sz w:val="28"/>
                <w:szCs w:val="28"/>
              </w:rPr>
              <w:t>.</w:t>
            </w:r>
            <w:r w:rsidRPr="00A57D6F">
              <w:rPr>
                <w:sz w:val="28"/>
                <w:szCs w:val="28"/>
                <w:lang w:val="en-US"/>
              </w:rPr>
              <w:t>30 – 14</w:t>
            </w:r>
            <w:r w:rsidRPr="00A57D6F">
              <w:rPr>
                <w:sz w:val="28"/>
                <w:szCs w:val="28"/>
              </w:rPr>
              <w:t>.</w:t>
            </w:r>
            <w:r w:rsidRPr="00A57D6F">
              <w:rPr>
                <w:sz w:val="28"/>
                <w:szCs w:val="28"/>
                <w:lang w:val="en-US"/>
              </w:rPr>
              <w:t>30</w:t>
            </w:r>
          </w:p>
        </w:tc>
      </w:tr>
      <w:tr w:rsidR="00A57D6F" w:rsidRPr="00A57D6F" w:rsidTr="002C163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2C163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вторник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2C1632">
            <w:pPr>
              <w:tabs>
                <w:tab w:val="num" w:pos="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57D6F" w:rsidRPr="00A57D6F" w:rsidTr="005D7E7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среда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spacing w:line="360" w:lineRule="atLeast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57D6F" w:rsidRPr="00A57D6F" w:rsidTr="005D7E7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четверг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spacing w:line="360" w:lineRule="atLeast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57D6F" w:rsidRPr="00A57D6F" w:rsidTr="005D7E7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пятница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spacing w:line="360" w:lineRule="atLeast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57D6F" w:rsidRPr="00A57D6F" w:rsidTr="005D7E7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суббота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tabs>
                <w:tab w:val="num" w:pos="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9.00 – 15.00</w:t>
            </w:r>
          </w:p>
        </w:tc>
      </w:tr>
      <w:tr w:rsidR="00A57D6F" w:rsidRPr="00A57D6F" w:rsidTr="005D7E72"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воскресенье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D7E72" w:rsidRPr="00A57D6F" w:rsidRDefault="005D7E72" w:rsidP="005D7E72">
            <w:pPr>
              <w:tabs>
                <w:tab w:val="num" w:pos="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выходной</w:t>
            </w:r>
          </w:p>
        </w:tc>
      </w:tr>
    </w:tbl>
    <w:p w:rsidR="005D7E72" w:rsidRPr="00A57D6F" w:rsidRDefault="005D7E72" w:rsidP="005D7E72">
      <w:pPr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1.3.2. Способы и порядок получения информации о правилах предоста</w:t>
      </w:r>
      <w:r w:rsidRPr="00A57D6F">
        <w:rPr>
          <w:sz w:val="28"/>
          <w:szCs w:val="28"/>
        </w:rPr>
        <w:t>в</w:t>
      </w:r>
      <w:r w:rsidR="003D2B22" w:rsidRPr="00A57D6F">
        <w:rPr>
          <w:sz w:val="28"/>
          <w:szCs w:val="28"/>
        </w:rPr>
        <w:t>ле</w:t>
      </w:r>
      <w:r w:rsidRPr="00A57D6F">
        <w:rPr>
          <w:sz w:val="28"/>
          <w:szCs w:val="28"/>
        </w:rPr>
        <w:t>ния муниципальной услуги:</w:t>
      </w:r>
    </w:p>
    <w:p w:rsidR="0042698E" w:rsidRPr="00A57D6F" w:rsidRDefault="0042698E" w:rsidP="005D7E72">
      <w:pPr>
        <w:tabs>
          <w:tab w:val="left" w:pos="0"/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Информацию о правилах предоставления муниципальной услуги заяв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 xml:space="preserve">тель может получить следующими способами: 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лично;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посредством телефонной, факсимильной связи;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57D6F">
        <w:rPr>
          <w:rFonts w:ascii="Times New Roman" w:hAnsi="Times New Roman" w:cs="Times New Roman"/>
          <w:iCs/>
          <w:sz w:val="28"/>
          <w:szCs w:val="28"/>
        </w:rPr>
        <w:t>, МФЦ</w:t>
      </w:r>
      <w:r w:rsidRPr="00A57D6F">
        <w:rPr>
          <w:rFonts w:ascii="Times New Roman" w:hAnsi="Times New Roman" w:cs="Times New Roman"/>
          <w:sz w:val="28"/>
          <w:szCs w:val="28"/>
        </w:rPr>
        <w:t>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57D6F">
        <w:rPr>
          <w:rFonts w:ascii="Times New Roman" w:hAnsi="Times New Roman" w:cs="Times New Roman"/>
          <w:iCs/>
          <w:sz w:val="28"/>
          <w:szCs w:val="28"/>
        </w:rPr>
        <w:t>, МФЦ;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на Портале государственных и муниципальных услуг (функций) Новго</w:t>
      </w:r>
      <w:r w:rsidRPr="00A57D6F">
        <w:rPr>
          <w:sz w:val="28"/>
          <w:szCs w:val="28"/>
        </w:rPr>
        <w:softHyphen/>
        <w:t>родской области.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A57D6F">
        <w:rPr>
          <w:sz w:val="28"/>
          <w:szCs w:val="28"/>
        </w:rPr>
        <w:t>на</w:t>
      </w:r>
      <w:proofErr w:type="gramEnd"/>
      <w:r w:rsidRPr="00A57D6F">
        <w:rPr>
          <w:sz w:val="28"/>
          <w:szCs w:val="28"/>
        </w:rPr>
        <w:t>: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информационных </w:t>
      </w:r>
      <w:proofErr w:type="gramStart"/>
      <w:r w:rsidRPr="00A57D6F">
        <w:rPr>
          <w:sz w:val="28"/>
          <w:szCs w:val="28"/>
        </w:rPr>
        <w:t>стендах</w:t>
      </w:r>
      <w:proofErr w:type="gramEnd"/>
      <w:r w:rsidRPr="00A57D6F">
        <w:rPr>
          <w:sz w:val="28"/>
          <w:szCs w:val="28"/>
        </w:rPr>
        <w:t xml:space="preserve">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, МФЦ</w:t>
      </w:r>
      <w:r w:rsidRPr="00A57D6F">
        <w:rPr>
          <w:sz w:val="28"/>
          <w:szCs w:val="28"/>
        </w:rPr>
        <w:t xml:space="preserve">; 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в средствах массовой информации; 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на официальном Интернет-сайте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, МФЦ</w:t>
      </w:r>
      <w:r w:rsidRPr="00A57D6F">
        <w:rPr>
          <w:sz w:val="28"/>
          <w:szCs w:val="28"/>
        </w:rPr>
        <w:t>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на Портале государственных и муниципальных услуг (функций) Новг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родской области.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1.3.4. Информирование по вопросам предоставления муниципальной ус</w:t>
      </w:r>
      <w:r w:rsidRPr="00A57D6F">
        <w:rPr>
          <w:rFonts w:ascii="Times New Roman" w:hAnsi="Times New Roman" w:cs="Times New Roman"/>
          <w:sz w:val="28"/>
          <w:szCs w:val="28"/>
        </w:rPr>
        <w:softHyphen/>
        <w:t xml:space="preserve">луги осуществляется специалистами 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57D6F">
        <w:rPr>
          <w:rFonts w:ascii="Times New Roman" w:hAnsi="Times New Roman" w:cs="Times New Roman"/>
          <w:sz w:val="28"/>
          <w:szCs w:val="28"/>
        </w:rPr>
        <w:t>, ответственными за и</w:t>
      </w:r>
      <w:r w:rsidRPr="00A57D6F">
        <w:rPr>
          <w:rFonts w:ascii="Times New Roman" w:hAnsi="Times New Roman" w:cs="Times New Roman"/>
          <w:sz w:val="28"/>
          <w:szCs w:val="28"/>
        </w:rPr>
        <w:t>н</w:t>
      </w:r>
      <w:r w:rsidRPr="00A57D6F">
        <w:rPr>
          <w:rFonts w:ascii="Times New Roman" w:hAnsi="Times New Roman" w:cs="Times New Roman"/>
          <w:sz w:val="28"/>
          <w:szCs w:val="28"/>
        </w:rPr>
        <w:t xml:space="preserve">формирование 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4FF8" w:rsidRPr="00A57D6F">
        <w:rPr>
          <w:rFonts w:ascii="Times New Roman" w:hAnsi="Times New Roman" w:cs="Times New Roman"/>
          <w:sz w:val="28"/>
          <w:szCs w:val="28"/>
        </w:rPr>
        <w:t>, ответственные за информирова</w:t>
      </w:r>
      <w:r w:rsidRPr="00A57D6F">
        <w:rPr>
          <w:rFonts w:ascii="Times New Roman" w:hAnsi="Times New Roman" w:cs="Times New Roman"/>
          <w:sz w:val="28"/>
          <w:szCs w:val="28"/>
        </w:rPr>
        <w:t>ние, опр</w:t>
      </w:r>
      <w:r w:rsidRPr="00A57D6F">
        <w:rPr>
          <w:rFonts w:ascii="Times New Roman" w:hAnsi="Times New Roman" w:cs="Times New Roman"/>
          <w:sz w:val="28"/>
          <w:szCs w:val="28"/>
        </w:rPr>
        <w:t>е</w:t>
      </w:r>
      <w:r w:rsidRPr="00A57D6F">
        <w:rPr>
          <w:rFonts w:ascii="Times New Roman" w:hAnsi="Times New Roman" w:cs="Times New Roman"/>
          <w:sz w:val="28"/>
          <w:szCs w:val="28"/>
        </w:rPr>
        <w:t xml:space="preserve">деляются муниципальным правовым актом 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57D6F">
        <w:rPr>
          <w:rFonts w:ascii="Times New Roman" w:hAnsi="Times New Roman" w:cs="Times New Roman"/>
          <w:sz w:val="28"/>
          <w:szCs w:val="28"/>
        </w:rPr>
        <w:t>, который размещ</w:t>
      </w:r>
      <w:r w:rsidRPr="00A57D6F">
        <w:rPr>
          <w:rFonts w:ascii="Times New Roman" w:hAnsi="Times New Roman" w:cs="Times New Roman"/>
          <w:sz w:val="28"/>
          <w:szCs w:val="28"/>
        </w:rPr>
        <w:t>а</w:t>
      </w:r>
      <w:r w:rsidRPr="00A57D6F">
        <w:rPr>
          <w:rFonts w:ascii="Times New Roman" w:hAnsi="Times New Roman" w:cs="Times New Roman"/>
          <w:sz w:val="28"/>
          <w:szCs w:val="28"/>
        </w:rPr>
        <w:lastRenderedPageBreak/>
        <w:t xml:space="preserve">ется на официальном Интернет-сайте и на информационном стенде 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Админ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и</w:t>
      </w:r>
      <w:r w:rsidR="00764FF8" w:rsidRPr="00A57D6F">
        <w:rPr>
          <w:rFonts w:ascii="Times New Roman" w:hAnsi="Times New Roman" w:cs="Times New Roman"/>
          <w:iCs/>
          <w:sz w:val="28"/>
          <w:szCs w:val="28"/>
        </w:rPr>
        <w:t>страции</w:t>
      </w:r>
      <w:r w:rsidRPr="00A57D6F">
        <w:rPr>
          <w:rFonts w:ascii="Times New Roman" w:hAnsi="Times New Roman" w:cs="Times New Roman"/>
          <w:iCs/>
          <w:sz w:val="28"/>
          <w:szCs w:val="28"/>
        </w:rPr>
        <w:t>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sz w:val="28"/>
          <w:szCs w:val="28"/>
        </w:rPr>
        <w:t>1.3.5.</w:t>
      </w:r>
      <w:r w:rsidRPr="00A57D6F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</w:t>
      </w:r>
      <w:r w:rsidRPr="00A57D6F">
        <w:rPr>
          <w:rFonts w:eastAsia="Arial Unicode MS"/>
          <w:sz w:val="28"/>
          <w:szCs w:val="28"/>
        </w:rPr>
        <w:t>у</w:t>
      </w:r>
      <w:r w:rsidRPr="00A57D6F">
        <w:rPr>
          <w:rFonts w:eastAsia="Arial Unicode MS"/>
          <w:sz w:val="28"/>
          <w:szCs w:val="28"/>
        </w:rPr>
        <w:t>ги осуществляется по следующим вопросам: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 xml:space="preserve">место нахождения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rFonts w:eastAsia="Arial Unicode MS"/>
          <w:sz w:val="28"/>
          <w:szCs w:val="28"/>
        </w:rPr>
        <w:t>, его структурных подразделений, МФЦ;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rFonts w:eastAsia="Arial Unicode MS"/>
          <w:sz w:val="28"/>
          <w:szCs w:val="28"/>
        </w:rPr>
        <w:t>, уполн</w:t>
      </w:r>
      <w:r w:rsidRPr="00A57D6F">
        <w:rPr>
          <w:rFonts w:eastAsia="Arial Unicode MS"/>
          <w:sz w:val="28"/>
          <w:szCs w:val="28"/>
        </w:rPr>
        <w:t>о</w:t>
      </w:r>
      <w:r w:rsidRPr="00A57D6F">
        <w:rPr>
          <w:rFonts w:eastAsia="Arial Unicode MS"/>
          <w:sz w:val="28"/>
          <w:szCs w:val="28"/>
        </w:rPr>
        <w:t xml:space="preserve">моченные </w:t>
      </w:r>
      <w:r w:rsidRPr="00A57D6F">
        <w:rPr>
          <w:sz w:val="28"/>
          <w:szCs w:val="28"/>
        </w:rPr>
        <w:t>предоставлять муниципальную услугу и</w:t>
      </w:r>
      <w:r w:rsidRPr="00A57D6F">
        <w:rPr>
          <w:rFonts w:eastAsia="Arial Unicode MS"/>
          <w:sz w:val="28"/>
          <w:szCs w:val="28"/>
        </w:rPr>
        <w:t xml:space="preserve"> номера контактных телеф</w:t>
      </w:r>
      <w:r w:rsidRPr="00A57D6F">
        <w:rPr>
          <w:rFonts w:eastAsia="Arial Unicode MS"/>
          <w:sz w:val="28"/>
          <w:szCs w:val="28"/>
        </w:rPr>
        <w:t>о</w:t>
      </w:r>
      <w:r w:rsidRPr="00A57D6F">
        <w:rPr>
          <w:rFonts w:eastAsia="Arial Unicode MS"/>
          <w:sz w:val="28"/>
          <w:szCs w:val="28"/>
        </w:rPr>
        <w:t xml:space="preserve">нов; 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i/>
          <w:iCs/>
          <w:sz w:val="28"/>
          <w:szCs w:val="28"/>
          <w:u w:val="single"/>
        </w:rPr>
      </w:pPr>
      <w:r w:rsidRPr="00A57D6F">
        <w:rPr>
          <w:rFonts w:eastAsia="Arial Unicode MS"/>
          <w:sz w:val="28"/>
          <w:szCs w:val="28"/>
        </w:rPr>
        <w:t xml:space="preserve">график работы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, МФЦ;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 xml:space="preserve">адрес Интернет-сайтов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, МФЦ;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 xml:space="preserve">адрес электронной почты </w:t>
      </w:r>
      <w:r w:rsidR="00764FF8" w:rsidRPr="00A57D6F">
        <w:rPr>
          <w:iCs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, МФЦ;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42698E" w:rsidRPr="00A57D6F" w:rsidRDefault="0042698E" w:rsidP="005D7E72">
      <w:pPr>
        <w:tabs>
          <w:tab w:val="left" w:pos="54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срок предоставления муниципальной услуги;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A57D6F">
        <w:rPr>
          <w:rFonts w:eastAsia="Arial Unicode MS"/>
          <w:sz w:val="28"/>
          <w:szCs w:val="28"/>
        </w:rPr>
        <w:t>контроля за</w:t>
      </w:r>
      <w:proofErr w:type="gramEnd"/>
      <w:r w:rsidRPr="00A57D6F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A57D6F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="007F4691" w:rsidRPr="00A57D6F">
        <w:rPr>
          <w:iCs/>
          <w:sz w:val="28"/>
          <w:szCs w:val="28"/>
        </w:rPr>
        <w:t>Администрации</w:t>
      </w:r>
      <w:r w:rsidRPr="00A57D6F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иная информация о деятельности </w:t>
      </w:r>
      <w:r w:rsidRPr="00A57D6F">
        <w:rPr>
          <w:iCs/>
          <w:sz w:val="28"/>
          <w:szCs w:val="28"/>
        </w:rPr>
        <w:t>Уполномоченного органа</w:t>
      </w:r>
      <w:r w:rsidRPr="00A57D6F">
        <w:rPr>
          <w:sz w:val="28"/>
          <w:szCs w:val="28"/>
        </w:rPr>
        <w:t>, в соотве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2698E" w:rsidRPr="00A57D6F" w:rsidRDefault="0042698E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1.3.6. Информирование (консультирование) осуществляется специал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Информирование проводится на русском языке в форме: индивидуальн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го и публичного информирования.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1.3.6.1. Индивидуальное устное информирование осуществляется дол</w:t>
      </w:r>
      <w:r w:rsidRPr="00A57D6F">
        <w:rPr>
          <w:sz w:val="28"/>
          <w:szCs w:val="28"/>
        </w:rPr>
        <w:t>ж</w:t>
      </w:r>
      <w:r w:rsidRPr="00A57D6F">
        <w:rPr>
          <w:sz w:val="28"/>
          <w:szCs w:val="28"/>
        </w:rPr>
        <w:t>ностными лицами, ответственными за информирование, при обращении заяв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телей за информацией лично или по телефону.</w:t>
      </w:r>
    </w:p>
    <w:p w:rsidR="0042698E" w:rsidRPr="00A57D6F" w:rsidRDefault="0042698E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Специалист, ответственный за информирование, принимает все необх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димые меры для предоставления полного и оперативного ответа на поставле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ные вопросы, в том числе с привлечением других сотрудников.</w:t>
      </w:r>
    </w:p>
    <w:p w:rsidR="0042698E" w:rsidRPr="00A57D6F" w:rsidRDefault="0042698E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lastRenderedPageBreak/>
        <w:t>Если для подготовки ответа тр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буется продолжительное время, спец</w:t>
      </w:r>
      <w:r w:rsidRPr="00A57D6F">
        <w:rPr>
          <w:sz w:val="28"/>
          <w:szCs w:val="28"/>
        </w:rPr>
        <w:t>и</w:t>
      </w:r>
      <w:r w:rsid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лист, ответственный за информирование, может предложить заявителям обра</w:t>
      </w:r>
      <w:r w:rsidRPr="00A57D6F">
        <w:rPr>
          <w:sz w:val="28"/>
          <w:szCs w:val="28"/>
        </w:rPr>
        <w:softHyphen/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</w:t>
      </w:r>
      <w:r w:rsidR="007F4691" w:rsidRPr="00A57D6F">
        <w:rPr>
          <w:sz w:val="28"/>
          <w:szCs w:val="28"/>
        </w:rPr>
        <w:t>ветного звонка специалиста, о</w:t>
      </w:r>
      <w:r w:rsidR="007F4691"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ветственного за информирование, заявителю для разъяснения.</w:t>
      </w:r>
    </w:p>
    <w:p w:rsidR="0042698E" w:rsidRPr="00A57D6F" w:rsidRDefault="0042698E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При ответе на телефонные звонки специалист, ответственный за инфо</w:t>
      </w:r>
      <w:r w:rsidRPr="00A57D6F">
        <w:rPr>
          <w:sz w:val="28"/>
          <w:szCs w:val="28"/>
        </w:rPr>
        <w:t>р</w:t>
      </w:r>
      <w:r w:rsidRPr="00A57D6F">
        <w:rPr>
          <w:sz w:val="28"/>
          <w:szCs w:val="28"/>
        </w:rPr>
        <w:t xml:space="preserve">мирование, должен назвать фамилию, имя, отчество, занимаемую должность и наименование структурного подразделения </w:t>
      </w:r>
      <w:r w:rsidR="007F4691" w:rsidRPr="00A57D6F">
        <w:rPr>
          <w:iCs/>
          <w:sz w:val="28"/>
          <w:szCs w:val="28"/>
        </w:rPr>
        <w:t>Администрации</w:t>
      </w:r>
      <w:r w:rsidRPr="00A57D6F">
        <w:rPr>
          <w:sz w:val="28"/>
          <w:szCs w:val="28"/>
        </w:rPr>
        <w:t xml:space="preserve">. </w:t>
      </w:r>
    </w:p>
    <w:p w:rsidR="0042698E" w:rsidRPr="00A57D6F" w:rsidRDefault="0042698E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Устное информирование должно проводиться с учетом требований оф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Ответ на заявление предоставляется в простой, четкой форме, с указан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 xml:space="preserve">ем фамилии, имени, отчества, номера телефона исполнителя и подписывается руководителем </w:t>
      </w:r>
      <w:r w:rsidRPr="00A57D6F">
        <w:rPr>
          <w:iCs/>
          <w:sz w:val="28"/>
          <w:szCs w:val="28"/>
        </w:rPr>
        <w:t>Уполномоченного органа.</w:t>
      </w:r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="007F4691" w:rsidRPr="00A57D6F">
        <w:rPr>
          <w:iCs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.</w:t>
      </w:r>
    </w:p>
    <w:p w:rsidR="0042698E" w:rsidRPr="00A57D6F" w:rsidRDefault="0042698E" w:rsidP="005D7E72">
      <w:pPr>
        <w:pStyle w:val="ConsNormal"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пальной услуги, а также настоящего административного регламента и муници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пального правового акта об его утверждении: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Новг</w:t>
      </w:r>
      <w:r w:rsidRPr="00A57D6F">
        <w:rPr>
          <w:rFonts w:ascii="Times New Roman" w:hAnsi="Times New Roman" w:cs="Times New Roman"/>
          <w:sz w:val="28"/>
          <w:szCs w:val="28"/>
        </w:rPr>
        <w:t>о</w:t>
      </w:r>
      <w:r w:rsidRPr="00A57D6F">
        <w:rPr>
          <w:rFonts w:ascii="Times New Roman" w:hAnsi="Times New Roman" w:cs="Times New Roman"/>
          <w:sz w:val="28"/>
          <w:szCs w:val="28"/>
        </w:rPr>
        <w:t>родской области;</w:t>
      </w:r>
    </w:p>
    <w:p w:rsidR="0042698E" w:rsidRPr="00A57D6F" w:rsidRDefault="0042698E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A57D6F">
        <w:rPr>
          <w:rFonts w:ascii="Times New Roman" w:hAnsi="Times New Roman" w:cs="Times New Roman"/>
          <w:sz w:val="28"/>
          <w:szCs w:val="28"/>
        </w:rPr>
        <w:t>, МФЦ.</w:t>
      </w:r>
    </w:p>
    <w:p w:rsidR="0042698E" w:rsidRPr="00A57D6F" w:rsidRDefault="0042698E" w:rsidP="005D7E72">
      <w:pPr>
        <w:pStyle w:val="ConsNormal"/>
        <w:tabs>
          <w:tab w:val="num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</w:t>
      </w:r>
      <w:r w:rsidRPr="00A57D6F">
        <w:rPr>
          <w:rFonts w:ascii="Times New Roman" w:hAnsi="Times New Roman" w:cs="Times New Roman"/>
          <w:sz w:val="28"/>
          <w:szCs w:val="28"/>
        </w:rPr>
        <w:softHyphen/>
        <w:t xml:space="preserve">ния информационных материалов в виде брошюр требования к размеру шрифта </w:t>
      </w:r>
      <w:r w:rsidRPr="00A57D6F">
        <w:rPr>
          <w:rFonts w:ascii="Times New Roman" w:hAnsi="Times New Roman" w:cs="Times New Roman"/>
          <w:sz w:val="28"/>
          <w:szCs w:val="28"/>
        </w:rPr>
        <w:lastRenderedPageBreak/>
        <w:t>могут быть снижены (не менее № 10).</w:t>
      </w:r>
    </w:p>
    <w:p w:rsidR="005D7E72" w:rsidRPr="00A57D6F" w:rsidRDefault="005D7E72" w:rsidP="005D7E72">
      <w:pPr>
        <w:keepNext/>
        <w:tabs>
          <w:tab w:val="num" w:pos="0"/>
        </w:tabs>
        <w:spacing w:line="360" w:lineRule="atLeast"/>
        <w:jc w:val="center"/>
        <w:outlineLvl w:val="3"/>
        <w:rPr>
          <w:b/>
          <w:sz w:val="28"/>
          <w:szCs w:val="28"/>
        </w:rPr>
      </w:pPr>
    </w:p>
    <w:p w:rsidR="00296F4B" w:rsidRPr="00A57D6F" w:rsidRDefault="00296F4B" w:rsidP="005D7E72">
      <w:pPr>
        <w:keepNext/>
        <w:tabs>
          <w:tab w:val="num" w:pos="0"/>
        </w:tabs>
        <w:spacing w:line="360" w:lineRule="atLeast"/>
        <w:jc w:val="center"/>
        <w:outlineLvl w:val="3"/>
        <w:rPr>
          <w:b/>
          <w:sz w:val="28"/>
          <w:szCs w:val="28"/>
        </w:rPr>
      </w:pPr>
      <w:r w:rsidRPr="00A57D6F">
        <w:rPr>
          <w:b/>
          <w:sz w:val="28"/>
          <w:szCs w:val="28"/>
          <w:lang w:val="en-US"/>
        </w:rPr>
        <w:t>II</w:t>
      </w:r>
      <w:r w:rsidRPr="00A57D6F">
        <w:rPr>
          <w:b/>
          <w:sz w:val="28"/>
          <w:szCs w:val="28"/>
        </w:rPr>
        <w:t>. Стандарт предоставления муниципальной услуги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bookmarkStart w:id="1" w:name="_Toc206489247"/>
      <w:r w:rsidRPr="00A57D6F">
        <w:rPr>
          <w:sz w:val="28"/>
          <w:szCs w:val="28"/>
        </w:rPr>
        <w:t>2.1. Наименование муниципальной услуги</w:t>
      </w:r>
      <w:bookmarkEnd w:id="1"/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Назначение, </w:t>
      </w:r>
      <w:r w:rsidR="003D2B22" w:rsidRPr="00A57D6F">
        <w:rPr>
          <w:sz w:val="28"/>
          <w:szCs w:val="28"/>
        </w:rPr>
        <w:t>выплата и перерасчет пенсии за выслугу лет лицам, зам</w:t>
      </w:r>
      <w:r w:rsidR="003D2B22" w:rsidRPr="00A57D6F">
        <w:rPr>
          <w:sz w:val="28"/>
          <w:szCs w:val="28"/>
        </w:rPr>
        <w:t>е</w:t>
      </w:r>
      <w:r w:rsidR="003D2B22" w:rsidRPr="00A57D6F">
        <w:rPr>
          <w:sz w:val="28"/>
          <w:szCs w:val="28"/>
        </w:rPr>
        <w:t>щавшим должности муниципальной службы в органах местного самоуправл</w:t>
      </w:r>
      <w:r w:rsidR="003D2B22" w:rsidRPr="00A57D6F">
        <w:rPr>
          <w:sz w:val="28"/>
          <w:szCs w:val="28"/>
        </w:rPr>
        <w:t>е</w:t>
      </w:r>
      <w:r w:rsidR="003D2B22" w:rsidRPr="00A57D6F">
        <w:rPr>
          <w:sz w:val="28"/>
          <w:szCs w:val="28"/>
        </w:rPr>
        <w:t>ния Шимского муниципального района</w:t>
      </w:r>
      <w:r w:rsidR="002F6B9F" w:rsidRPr="00A57D6F">
        <w:rPr>
          <w:sz w:val="28"/>
          <w:szCs w:val="28"/>
        </w:rPr>
        <w:t>, Шимского городского поселения</w:t>
      </w:r>
      <w:r w:rsidR="003D2B22" w:rsidRPr="00A57D6F">
        <w:rPr>
          <w:sz w:val="28"/>
          <w:szCs w:val="28"/>
        </w:rPr>
        <w:t xml:space="preserve"> (д</w:t>
      </w:r>
      <w:r w:rsidR="003D2B22" w:rsidRPr="00A57D6F">
        <w:rPr>
          <w:sz w:val="28"/>
          <w:szCs w:val="28"/>
        </w:rPr>
        <w:t>а</w:t>
      </w:r>
      <w:r w:rsidR="003D2B22" w:rsidRPr="00A57D6F">
        <w:rPr>
          <w:sz w:val="28"/>
          <w:szCs w:val="28"/>
        </w:rPr>
        <w:t>лее пенсия за выслугу лет)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2.2. Наименование </w:t>
      </w:r>
      <w:r w:rsidR="00526FBF" w:rsidRPr="00A57D6F">
        <w:rPr>
          <w:sz w:val="28"/>
          <w:szCs w:val="28"/>
        </w:rPr>
        <w:t>структурного подразделения</w:t>
      </w:r>
      <w:r w:rsidRPr="00A57D6F">
        <w:rPr>
          <w:sz w:val="28"/>
          <w:szCs w:val="28"/>
        </w:rPr>
        <w:t>, предоставляющего м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ниципальную услугу.</w:t>
      </w:r>
    </w:p>
    <w:p w:rsidR="0042698E" w:rsidRPr="00A57D6F" w:rsidRDefault="003D2B22" w:rsidP="005D7E72">
      <w:pPr>
        <w:pStyle w:val="af2"/>
        <w:tabs>
          <w:tab w:val="left" w:pos="0"/>
        </w:tabs>
        <w:spacing w:before="0" w:after="0" w:line="360" w:lineRule="atLeast"/>
        <w:ind w:firstLine="709"/>
        <w:jc w:val="both"/>
        <w:textAlignment w:val="top"/>
        <w:rPr>
          <w:sz w:val="28"/>
          <w:szCs w:val="28"/>
        </w:rPr>
      </w:pPr>
      <w:r w:rsidRPr="00A57D6F">
        <w:rPr>
          <w:sz w:val="28"/>
          <w:szCs w:val="28"/>
        </w:rPr>
        <w:t xml:space="preserve">2.2.1. </w:t>
      </w:r>
      <w:r w:rsidR="007952CA" w:rsidRPr="00A57D6F">
        <w:rPr>
          <w:sz w:val="28"/>
          <w:szCs w:val="28"/>
        </w:rPr>
        <w:t>П</w:t>
      </w:r>
      <w:r w:rsidR="0042698E" w:rsidRPr="00A57D6F">
        <w:rPr>
          <w:sz w:val="28"/>
          <w:szCs w:val="28"/>
        </w:rPr>
        <w:t>редоставление муниципальной услуги осуществляют:</w:t>
      </w:r>
    </w:p>
    <w:p w:rsidR="0042698E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управление Делами Администрации Шимского муниципального района </w:t>
      </w:r>
      <w:r w:rsidR="007F4691" w:rsidRPr="00A57D6F">
        <w:rPr>
          <w:sz w:val="28"/>
          <w:szCs w:val="28"/>
        </w:rPr>
        <w:t xml:space="preserve">(далее управление Делами) </w:t>
      </w:r>
      <w:r w:rsidRPr="00A57D6F">
        <w:rPr>
          <w:sz w:val="28"/>
          <w:szCs w:val="28"/>
        </w:rPr>
        <w:t xml:space="preserve">– в части рассмотрения заявления и представленных документов на назначение и выплату пенсии </w:t>
      </w:r>
      <w:r w:rsidR="007952CA" w:rsidRPr="00A57D6F">
        <w:rPr>
          <w:sz w:val="28"/>
          <w:szCs w:val="28"/>
        </w:rPr>
        <w:t>за выслугу лет</w:t>
      </w:r>
      <w:r w:rsidR="003D2B22" w:rsidRPr="00A57D6F">
        <w:rPr>
          <w:sz w:val="28"/>
          <w:szCs w:val="28"/>
        </w:rPr>
        <w:t xml:space="preserve">, </w:t>
      </w:r>
      <w:r w:rsidRPr="00A57D6F">
        <w:rPr>
          <w:sz w:val="28"/>
          <w:szCs w:val="28"/>
        </w:rPr>
        <w:t>и подготовки и оформления проекта распоряжения о назначении пенсии за выслугу лет,</w:t>
      </w:r>
      <w:r w:rsidRPr="00A57D6F">
        <w:rPr>
          <w:bCs/>
          <w:sz w:val="28"/>
          <w:szCs w:val="28"/>
        </w:rPr>
        <w:t xml:space="preserve"> </w:t>
      </w:r>
      <w:r w:rsidRPr="00A57D6F">
        <w:rPr>
          <w:sz w:val="28"/>
          <w:szCs w:val="28"/>
        </w:rPr>
        <w:t>или об отказе в назначении пенсии за выслугу лет, с указанием мотивов отказа.</w:t>
      </w:r>
    </w:p>
    <w:p w:rsidR="0042698E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sz w:val="28"/>
          <w:szCs w:val="28"/>
        </w:rPr>
        <w:t>отдел бухгалтерского учета и отчетности Администрации Шимского м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 xml:space="preserve">ниципального района </w:t>
      </w:r>
      <w:r w:rsidR="007F4691" w:rsidRPr="00A57D6F">
        <w:rPr>
          <w:sz w:val="28"/>
          <w:szCs w:val="28"/>
        </w:rPr>
        <w:t>(далее отдел бухгалтерского учета и отчетности)</w:t>
      </w:r>
      <w:r w:rsidRPr="00A57D6F">
        <w:rPr>
          <w:sz w:val="28"/>
          <w:szCs w:val="28"/>
        </w:rPr>
        <w:t>– в части выплаты пенсии за выслугу лет, перерасчета назначенной</w:t>
      </w:r>
      <w:r w:rsidRPr="00A57D6F">
        <w:rPr>
          <w:bCs/>
          <w:sz w:val="28"/>
          <w:szCs w:val="28"/>
        </w:rPr>
        <w:t xml:space="preserve"> пенсии за выслугу лет получателям муниципальной услуги, </w:t>
      </w:r>
      <w:r w:rsidRPr="00A57D6F">
        <w:rPr>
          <w:sz w:val="28"/>
          <w:szCs w:val="28"/>
        </w:rPr>
        <w:t>приостановлении и возобновлении выплаты</w:t>
      </w:r>
      <w:r w:rsidRPr="00A57D6F">
        <w:rPr>
          <w:bCs/>
          <w:sz w:val="28"/>
          <w:szCs w:val="28"/>
        </w:rPr>
        <w:t xml:space="preserve"> пенсии за высл</w:t>
      </w:r>
      <w:r w:rsidR="007952CA" w:rsidRPr="00A57D6F">
        <w:rPr>
          <w:bCs/>
          <w:sz w:val="28"/>
          <w:szCs w:val="28"/>
        </w:rPr>
        <w:t>угу лет</w:t>
      </w:r>
      <w:r w:rsidRPr="00A57D6F">
        <w:rPr>
          <w:bCs/>
          <w:sz w:val="28"/>
          <w:szCs w:val="28"/>
        </w:rPr>
        <w:t>,</w:t>
      </w:r>
      <w:r w:rsidRPr="00A57D6F">
        <w:rPr>
          <w:sz w:val="28"/>
          <w:szCs w:val="28"/>
        </w:rPr>
        <w:t xml:space="preserve"> </w:t>
      </w:r>
      <w:r w:rsidRPr="00A57D6F">
        <w:rPr>
          <w:bCs/>
          <w:sz w:val="28"/>
          <w:szCs w:val="28"/>
        </w:rPr>
        <w:t>п</w:t>
      </w:r>
      <w:r w:rsidRPr="00A57D6F">
        <w:rPr>
          <w:sz w:val="28"/>
          <w:szCs w:val="28"/>
        </w:rPr>
        <w:t>рекращении выплаты</w:t>
      </w:r>
      <w:r w:rsidRPr="00A57D6F">
        <w:rPr>
          <w:bCs/>
          <w:sz w:val="28"/>
          <w:szCs w:val="28"/>
        </w:rPr>
        <w:t xml:space="preserve"> пенсии за выслугу лет.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МФЦ</w:t>
      </w:r>
      <w:r w:rsidR="007952CA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– в части информирования и приема документов на предоставление муниципальной услуги.</w:t>
      </w:r>
    </w:p>
    <w:p w:rsidR="007952CA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bCs/>
          <w:iCs/>
          <w:sz w:val="28"/>
          <w:szCs w:val="28"/>
        </w:rPr>
        <w:t>2.2.2. Должностные лица, ответственные за предоставление муниципал</w:t>
      </w:r>
      <w:r w:rsidRPr="00A57D6F">
        <w:rPr>
          <w:bCs/>
          <w:iCs/>
          <w:sz w:val="28"/>
          <w:szCs w:val="28"/>
        </w:rPr>
        <w:t>ь</w:t>
      </w:r>
      <w:r w:rsidRPr="00A57D6F">
        <w:rPr>
          <w:bCs/>
          <w:iCs/>
          <w:sz w:val="28"/>
          <w:szCs w:val="28"/>
        </w:rPr>
        <w:t xml:space="preserve">ной услуги, определяются распоряжением </w:t>
      </w:r>
      <w:r w:rsidR="007952CA" w:rsidRPr="00A57D6F">
        <w:rPr>
          <w:bCs/>
          <w:iCs/>
          <w:sz w:val="28"/>
          <w:szCs w:val="28"/>
        </w:rPr>
        <w:t>Администрации</w:t>
      </w:r>
      <w:r w:rsidRPr="00A57D6F">
        <w:rPr>
          <w:bCs/>
          <w:iCs/>
          <w:sz w:val="28"/>
          <w:szCs w:val="28"/>
        </w:rPr>
        <w:t>, которое размещае</w:t>
      </w:r>
      <w:r w:rsidRPr="00A57D6F">
        <w:rPr>
          <w:bCs/>
          <w:iCs/>
          <w:sz w:val="28"/>
          <w:szCs w:val="28"/>
        </w:rPr>
        <w:t>т</w:t>
      </w:r>
      <w:r w:rsidRPr="00A57D6F">
        <w:rPr>
          <w:bCs/>
          <w:iCs/>
          <w:sz w:val="28"/>
          <w:szCs w:val="28"/>
        </w:rPr>
        <w:t>ся на официальном сайте</w:t>
      </w:r>
      <w:r w:rsidR="007952CA" w:rsidRPr="00A57D6F">
        <w:rPr>
          <w:bCs/>
          <w:iCs/>
          <w:sz w:val="28"/>
          <w:szCs w:val="28"/>
        </w:rPr>
        <w:t xml:space="preserve"> Администрации</w:t>
      </w:r>
      <w:r w:rsidRPr="00A57D6F">
        <w:rPr>
          <w:bCs/>
          <w:iCs/>
          <w:sz w:val="28"/>
          <w:szCs w:val="28"/>
        </w:rPr>
        <w:t xml:space="preserve">, на информационном стенде </w:t>
      </w:r>
      <w:r w:rsidR="007952CA" w:rsidRPr="00A57D6F">
        <w:rPr>
          <w:bCs/>
          <w:iCs/>
          <w:sz w:val="28"/>
          <w:szCs w:val="28"/>
        </w:rPr>
        <w:t>Адм</w:t>
      </w:r>
      <w:r w:rsidR="007952CA" w:rsidRPr="00A57D6F">
        <w:rPr>
          <w:bCs/>
          <w:iCs/>
          <w:sz w:val="28"/>
          <w:szCs w:val="28"/>
        </w:rPr>
        <w:t>и</w:t>
      </w:r>
      <w:r w:rsidR="007952CA" w:rsidRPr="00A57D6F">
        <w:rPr>
          <w:bCs/>
          <w:iCs/>
          <w:sz w:val="28"/>
          <w:szCs w:val="28"/>
        </w:rPr>
        <w:t>нистрации</w:t>
      </w:r>
      <w:r w:rsidR="007952CA"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2.3. Результат предоставления муниципальной услуги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Результатами предоставления муниципальной услуги являются: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уведомление о назначении пенсии за выслугу лет на муниципальной службе (Приложение № </w:t>
      </w:r>
      <w:r w:rsidR="006B0681" w:rsidRPr="00A57D6F">
        <w:rPr>
          <w:sz w:val="28"/>
          <w:szCs w:val="28"/>
        </w:rPr>
        <w:t>6</w:t>
      </w:r>
      <w:r w:rsidRPr="00A57D6F">
        <w:rPr>
          <w:sz w:val="28"/>
          <w:szCs w:val="28"/>
        </w:rPr>
        <w:t xml:space="preserve"> к настоящему административному регламенту);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распоряжение об отказе в назначении пенсии за выслугу лет (Приложение № </w:t>
      </w:r>
      <w:r w:rsidR="006B0681" w:rsidRPr="00A57D6F">
        <w:rPr>
          <w:sz w:val="28"/>
          <w:szCs w:val="28"/>
        </w:rPr>
        <w:t>7</w:t>
      </w:r>
      <w:r w:rsidRPr="00A57D6F">
        <w:rPr>
          <w:sz w:val="28"/>
          <w:szCs w:val="28"/>
        </w:rPr>
        <w:t xml:space="preserve"> к настоящему административному регламенту).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2.4. Срок предоставления муниципальной услуги</w:t>
      </w:r>
    </w:p>
    <w:p w:rsidR="00023B93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2.4.1.</w:t>
      </w:r>
      <w:r w:rsidR="00023B93" w:rsidRPr="00A57D6F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  <w:r w:rsidRPr="00A57D6F">
        <w:rPr>
          <w:rFonts w:ascii="Times New Roman" w:hAnsi="Times New Roman" w:cs="Times New Roman"/>
          <w:sz w:val="28"/>
          <w:szCs w:val="28"/>
        </w:rPr>
        <w:t>рассматривает представленные заявителем д</w:t>
      </w:r>
      <w:r w:rsidRPr="00A57D6F">
        <w:rPr>
          <w:rFonts w:ascii="Times New Roman" w:hAnsi="Times New Roman" w:cs="Times New Roman"/>
          <w:sz w:val="28"/>
          <w:szCs w:val="28"/>
        </w:rPr>
        <w:t>о</w:t>
      </w:r>
      <w:r w:rsidRPr="00A57D6F">
        <w:rPr>
          <w:rFonts w:ascii="Times New Roman" w:hAnsi="Times New Roman" w:cs="Times New Roman"/>
          <w:sz w:val="28"/>
          <w:szCs w:val="28"/>
        </w:rPr>
        <w:t xml:space="preserve">кументы и на основании предложения Комиссии не позднее </w:t>
      </w:r>
      <w:r w:rsidR="00023B93" w:rsidRPr="00A57D6F">
        <w:rPr>
          <w:rFonts w:ascii="Times New Roman" w:hAnsi="Times New Roman" w:cs="Times New Roman"/>
          <w:sz w:val="28"/>
          <w:szCs w:val="28"/>
        </w:rPr>
        <w:t>35</w:t>
      </w:r>
      <w:r w:rsidRPr="00A57D6F">
        <w:rPr>
          <w:rFonts w:ascii="Times New Roman" w:hAnsi="Times New Roman" w:cs="Times New Roman"/>
          <w:sz w:val="28"/>
          <w:szCs w:val="28"/>
        </w:rPr>
        <w:t xml:space="preserve"> дней со дня п</w:t>
      </w:r>
      <w:r w:rsidRPr="00A57D6F">
        <w:rPr>
          <w:rFonts w:ascii="Times New Roman" w:hAnsi="Times New Roman" w:cs="Times New Roman"/>
          <w:sz w:val="28"/>
          <w:szCs w:val="28"/>
        </w:rPr>
        <w:t>о</w:t>
      </w:r>
      <w:r w:rsidRPr="00A57D6F">
        <w:rPr>
          <w:rFonts w:ascii="Times New Roman" w:hAnsi="Times New Roman" w:cs="Times New Roman"/>
          <w:sz w:val="28"/>
          <w:szCs w:val="28"/>
        </w:rPr>
        <w:lastRenderedPageBreak/>
        <w:t>дачи заявления и представления нео</w:t>
      </w:r>
      <w:r w:rsidRPr="00A57D6F">
        <w:rPr>
          <w:rFonts w:ascii="Times New Roman" w:hAnsi="Times New Roman" w:cs="Times New Roman"/>
          <w:sz w:val="28"/>
          <w:szCs w:val="28"/>
        </w:rPr>
        <w:t>б</w:t>
      </w:r>
      <w:r w:rsidRPr="00A57D6F">
        <w:rPr>
          <w:rFonts w:ascii="Times New Roman" w:hAnsi="Times New Roman" w:cs="Times New Roman"/>
          <w:sz w:val="28"/>
          <w:szCs w:val="28"/>
        </w:rPr>
        <w:t>ходимых документов направляет з</w:t>
      </w:r>
      <w:r w:rsidRPr="00A57D6F">
        <w:rPr>
          <w:rFonts w:ascii="Times New Roman" w:hAnsi="Times New Roman" w:cs="Times New Roman"/>
          <w:sz w:val="28"/>
          <w:szCs w:val="28"/>
        </w:rPr>
        <w:t>а</w:t>
      </w:r>
      <w:r w:rsidRPr="00A57D6F">
        <w:rPr>
          <w:rFonts w:ascii="Times New Roman" w:hAnsi="Times New Roman" w:cs="Times New Roman"/>
          <w:sz w:val="28"/>
          <w:szCs w:val="28"/>
        </w:rPr>
        <w:t>явителю уведомление о принятом решении (в случае отказа в оказании мун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ципальной услуги заявителю направляется копия распоряжения Администр</w:t>
      </w:r>
      <w:r w:rsidRPr="00A57D6F">
        <w:rPr>
          <w:rFonts w:ascii="Times New Roman" w:hAnsi="Times New Roman" w:cs="Times New Roman"/>
          <w:sz w:val="28"/>
          <w:szCs w:val="28"/>
        </w:rPr>
        <w:t>а</w:t>
      </w:r>
      <w:r w:rsidRPr="00A57D6F">
        <w:rPr>
          <w:rFonts w:ascii="Times New Roman" w:hAnsi="Times New Roman" w:cs="Times New Roman"/>
          <w:sz w:val="28"/>
          <w:szCs w:val="28"/>
        </w:rPr>
        <w:t xml:space="preserve">ции). 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2.4.2. Организация перечисления денежных сре</w:t>
      </w:r>
      <w:proofErr w:type="gramStart"/>
      <w:r w:rsidRPr="00A57D6F">
        <w:rPr>
          <w:sz w:val="28"/>
          <w:szCs w:val="28"/>
        </w:rPr>
        <w:t>дств пр</w:t>
      </w:r>
      <w:proofErr w:type="gramEnd"/>
      <w:r w:rsidRPr="00A57D6F">
        <w:rPr>
          <w:sz w:val="28"/>
          <w:szCs w:val="28"/>
        </w:rPr>
        <w:t>оизводится ежеме</w:t>
      </w:r>
      <w:r w:rsidRPr="00A57D6F">
        <w:rPr>
          <w:sz w:val="28"/>
          <w:szCs w:val="28"/>
        </w:rPr>
        <w:softHyphen/>
        <w:t>сячно до 10 числа месяца, следующего за месяцем начисления пенсии за высл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гу лет.</w:t>
      </w:r>
    </w:p>
    <w:p w:rsidR="007235B6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2.4.3. Днем обращения заявителя за предоставлением муниципальной ус</w:t>
      </w:r>
      <w:r w:rsidRPr="00A57D6F">
        <w:rPr>
          <w:sz w:val="28"/>
          <w:szCs w:val="28"/>
        </w:rPr>
        <w:softHyphen/>
        <w:t>луги считается день приема и регистрации заявления со всеми необходимыми документами, указанными в пунктах 2.6. настоящего административного рег</w:t>
      </w:r>
      <w:r w:rsidRPr="00A57D6F">
        <w:rPr>
          <w:sz w:val="28"/>
          <w:szCs w:val="28"/>
        </w:rPr>
        <w:softHyphen/>
        <w:t>ламента.</w:t>
      </w:r>
    </w:p>
    <w:p w:rsidR="007235B6" w:rsidRPr="00A57D6F" w:rsidRDefault="007235B6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2.4.4. Выплата пенсии </w:t>
      </w:r>
      <w:proofErr w:type="gramStart"/>
      <w:r w:rsidRPr="00A57D6F">
        <w:rPr>
          <w:sz w:val="28"/>
          <w:szCs w:val="28"/>
        </w:rPr>
        <w:t>за</w:t>
      </w:r>
      <w:proofErr w:type="gramEnd"/>
      <w:r w:rsidRPr="00A57D6F">
        <w:rPr>
          <w:sz w:val="28"/>
          <w:szCs w:val="28"/>
        </w:rPr>
        <w:t xml:space="preserve"> </w:t>
      </w:r>
      <w:proofErr w:type="gramStart"/>
      <w:r w:rsidRPr="00A57D6F">
        <w:rPr>
          <w:sz w:val="28"/>
          <w:szCs w:val="28"/>
        </w:rPr>
        <w:t>выслуг</w:t>
      </w:r>
      <w:proofErr w:type="gramEnd"/>
      <w:r w:rsidRPr="00A57D6F">
        <w:rPr>
          <w:sz w:val="28"/>
          <w:szCs w:val="28"/>
        </w:rPr>
        <w:t xml:space="preserve"> лет приостанавливается:</w:t>
      </w:r>
    </w:p>
    <w:p w:rsidR="007235B6" w:rsidRPr="00A57D6F" w:rsidRDefault="007235B6" w:rsidP="005D7E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>при замещении лицом, получающим пенсию за выслугу лет на муниц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пальной службе, государственной должности Российской Федерации, госуда</w:t>
      </w:r>
      <w:r w:rsidRPr="00A57D6F">
        <w:rPr>
          <w:sz w:val="28"/>
          <w:szCs w:val="28"/>
        </w:rPr>
        <w:t>р</w:t>
      </w:r>
      <w:r w:rsidRPr="00A57D6F">
        <w:rPr>
          <w:sz w:val="28"/>
          <w:szCs w:val="28"/>
        </w:rPr>
        <w:t>ственной должности субъекта Российской Федерации, муниципальной должн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сти, должности федеральной государственной службы, должности федеральной государственной гражданской службы, должности государственной гражда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ской службы субъекта Российской Федерации или должности муниципальной службы, а также в период работы в межгосударственных (межправительстве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ных) органах, созданных с участием Российской Федерации, на должностях, по которым</w:t>
      </w:r>
      <w:proofErr w:type="gramEnd"/>
      <w:r w:rsidRPr="00A57D6F">
        <w:rPr>
          <w:sz w:val="28"/>
          <w:szCs w:val="28"/>
        </w:rPr>
        <w:t xml:space="preserve">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ских) служащих - со дня замещения соответствующей должности</w:t>
      </w:r>
      <w:r w:rsidR="00443EB3" w:rsidRPr="00A57D6F">
        <w:rPr>
          <w:sz w:val="28"/>
          <w:szCs w:val="28"/>
        </w:rPr>
        <w:t xml:space="preserve"> до дня, сл</w:t>
      </w:r>
      <w:r w:rsidR="00443EB3" w:rsidRPr="00A57D6F">
        <w:rPr>
          <w:sz w:val="28"/>
          <w:szCs w:val="28"/>
        </w:rPr>
        <w:t>е</w:t>
      </w:r>
      <w:r w:rsidR="00443EB3" w:rsidRPr="00A57D6F">
        <w:rPr>
          <w:sz w:val="28"/>
          <w:szCs w:val="28"/>
        </w:rPr>
        <w:t>дующего за днем освобождения от соответствующей должности</w:t>
      </w:r>
      <w:r w:rsidRPr="00A57D6F">
        <w:rPr>
          <w:sz w:val="28"/>
          <w:szCs w:val="28"/>
        </w:rPr>
        <w:t>;</w:t>
      </w:r>
    </w:p>
    <w:p w:rsidR="007235B6" w:rsidRPr="00A57D6F" w:rsidRDefault="007235B6" w:rsidP="005D7E72">
      <w:pPr>
        <w:spacing w:line="360" w:lineRule="atLeast"/>
        <w:ind w:firstLine="709"/>
        <w:jc w:val="both"/>
        <w:rPr>
          <w:sz w:val="28"/>
          <w:szCs w:val="28"/>
        </w:rPr>
      </w:pPr>
      <w:bookmarkStart w:id="2" w:name="P202"/>
      <w:bookmarkEnd w:id="2"/>
      <w:proofErr w:type="gramStart"/>
      <w:r w:rsidRPr="00A57D6F">
        <w:rPr>
          <w:sz w:val="28"/>
          <w:szCs w:val="28"/>
        </w:rPr>
        <w:t>при выборе получателем пенсии за выслугу на муниципальной службе, для получения: пенсии за выслугу лет, ежемесячного пожизненного содерж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ния, ежемесячной доплаты к пенсии (ежемесячному пожизненному содерж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нию) или дополнительного (пожизненного) ежемесячного материального обе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печения, назначаемых и финансируемых за счет средств федерального бюджета в соответствии с федеральными законами, актами Президента Российской Ф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дерации и Правительства Российской Федерации, а также пенсии за выслугу лет (ежемесячной доплаты</w:t>
      </w:r>
      <w:proofErr w:type="gramEnd"/>
      <w:r w:rsidRPr="00A57D6F">
        <w:rPr>
          <w:sz w:val="28"/>
          <w:szCs w:val="28"/>
        </w:rPr>
        <w:t xml:space="preserve"> </w:t>
      </w:r>
      <w:proofErr w:type="gramStart"/>
      <w:r w:rsidRPr="00A57D6F">
        <w:rPr>
          <w:sz w:val="28"/>
          <w:szCs w:val="28"/>
        </w:rPr>
        <w:t>к пенсии, иных выплат), устанавливаемых в соо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ветствии с законодательством субъектов Российской Федерации или актами о</w:t>
      </w:r>
      <w:r w:rsidRPr="00A57D6F">
        <w:rPr>
          <w:sz w:val="28"/>
          <w:szCs w:val="28"/>
        </w:rPr>
        <w:t>р</w:t>
      </w:r>
      <w:r w:rsidRPr="00A57D6F">
        <w:rPr>
          <w:sz w:val="28"/>
          <w:szCs w:val="28"/>
        </w:rPr>
        <w:t>ганов местного самоуправления в связи с замещением государственных дол</w:t>
      </w:r>
      <w:r w:rsidRPr="00A57D6F">
        <w:rPr>
          <w:sz w:val="28"/>
          <w:szCs w:val="28"/>
        </w:rPr>
        <w:t>ж</w:t>
      </w:r>
      <w:r w:rsidRPr="00A57D6F">
        <w:rPr>
          <w:sz w:val="28"/>
          <w:szCs w:val="28"/>
        </w:rPr>
        <w:t>ностей субъектов Российской Федерации или муниципальных должностей либо в связи с прохождением государственной гражданской службы субъектов Ро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сийской Федерации или муниципальной службы (за исключением случаев, предусмотренных пунктом 3 статьи 3 Федерального  закона от 15 декабря 2001 го</w:t>
      </w:r>
      <w:r w:rsidR="006B0681" w:rsidRPr="00A57D6F">
        <w:rPr>
          <w:sz w:val="28"/>
          <w:szCs w:val="28"/>
        </w:rPr>
        <w:t xml:space="preserve">да </w:t>
      </w:r>
      <w:r w:rsidRPr="00A57D6F">
        <w:rPr>
          <w:sz w:val="28"/>
          <w:szCs w:val="28"/>
        </w:rPr>
        <w:t>№ 166-ФЗ «О</w:t>
      </w:r>
      <w:proofErr w:type="gramEnd"/>
      <w:r w:rsidRPr="00A57D6F">
        <w:rPr>
          <w:sz w:val="28"/>
          <w:szCs w:val="28"/>
        </w:rPr>
        <w:t xml:space="preserve"> государственном пенсионном </w:t>
      </w:r>
      <w:proofErr w:type="gramStart"/>
      <w:r w:rsidRPr="00A57D6F">
        <w:rPr>
          <w:sz w:val="28"/>
          <w:szCs w:val="28"/>
        </w:rPr>
        <w:t>обеспечении</w:t>
      </w:r>
      <w:proofErr w:type="gramEnd"/>
      <w:r w:rsidRPr="00A57D6F">
        <w:rPr>
          <w:sz w:val="28"/>
          <w:szCs w:val="28"/>
        </w:rPr>
        <w:t xml:space="preserve"> в Российской </w:t>
      </w:r>
      <w:r w:rsidRPr="00A57D6F">
        <w:rPr>
          <w:sz w:val="28"/>
          <w:szCs w:val="28"/>
        </w:rPr>
        <w:lastRenderedPageBreak/>
        <w:t>Федерации» - со дня назначения да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ной выплаты</w:t>
      </w:r>
      <w:r w:rsidR="00443EB3" w:rsidRPr="00A57D6F">
        <w:rPr>
          <w:sz w:val="28"/>
          <w:szCs w:val="28"/>
        </w:rPr>
        <w:t xml:space="preserve"> до первого числа месяца, сл</w:t>
      </w:r>
      <w:r w:rsidR="00443EB3" w:rsidRPr="00A57D6F">
        <w:rPr>
          <w:sz w:val="28"/>
          <w:szCs w:val="28"/>
        </w:rPr>
        <w:t>е</w:t>
      </w:r>
      <w:r w:rsidR="00443EB3" w:rsidRPr="00A57D6F">
        <w:rPr>
          <w:sz w:val="28"/>
          <w:szCs w:val="28"/>
        </w:rPr>
        <w:t>дующего за месяцем прекращения соответствующих выплат</w:t>
      </w:r>
      <w:r w:rsidRPr="00A57D6F">
        <w:rPr>
          <w:sz w:val="28"/>
          <w:szCs w:val="28"/>
        </w:rPr>
        <w:t>;</w:t>
      </w:r>
    </w:p>
    <w:p w:rsidR="007235B6" w:rsidRPr="00A57D6F" w:rsidRDefault="007235B6" w:rsidP="005D7E72">
      <w:pPr>
        <w:spacing w:line="360" w:lineRule="atLeast"/>
        <w:ind w:firstLine="709"/>
        <w:jc w:val="both"/>
        <w:rPr>
          <w:sz w:val="28"/>
          <w:szCs w:val="28"/>
        </w:rPr>
      </w:pPr>
      <w:bookmarkStart w:id="3" w:name="P205"/>
      <w:bookmarkEnd w:id="3"/>
      <w:r w:rsidRPr="00A57D6F">
        <w:rPr>
          <w:sz w:val="28"/>
          <w:szCs w:val="28"/>
        </w:rPr>
        <w:t>при приостановлении (прекращении) выплаты всех пенсий, начисленных в соответствии с федеральным пенсионным законодательством, - со дня пр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остановления (прекращения) указанных выплат</w:t>
      </w:r>
      <w:r w:rsidR="00443EB3" w:rsidRPr="00A57D6F">
        <w:rPr>
          <w:sz w:val="28"/>
          <w:szCs w:val="28"/>
        </w:rPr>
        <w:t xml:space="preserve"> до дня возобновления соотве</w:t>
      </w:r>
      <w:r w:rsidR="00443EB3" w:rsidRPr="00A57D6F">
        <w:rPr>
          <w:sz w:val="28"/>
          <w:szCs w:val="28"/>
        </w:rPr>
        <w:t>т</w:t>
      </w:r>
      <w:r w:rsidR="00443EB3" w:rsidRPr="00A57D6F">
        <w:rPr>
          <w:sz w:val="28"/>
          <w:szCs w:val="28"/>
        </w:rPr>
        <w:t>ствующих выплат со дня возобновления соответствующих выплат</w:t>
      </w:r>
      <w:r w:rsidRPr="00A57D6F">
        <w:rPr>
          <w:sz w:val="28"/>
          <w:szCs w:val="28"/>
        </w:rPr>
        <w:t>;</w:t>
      </w:r>
    </w:p>
    <w:p w:rsidR="007235B6" w:rsidRPr="00A57D6F" w:rsidRDefault="007235B6" w:rsidP="005D7E72">
      <w:pPr>
        <w:spacing w:line="360" w:lineRule="atLeast"/>
        <w:ind w:firstLine="709"/>
        <w:jc w:val="both"/>
        <w:rPr>
          <w:sz w:val="28"/>
          <w:szCs w:val="28"/>
        </w:rPr>
      </w:pPr>
      <w:bookmarkStart w:id="4" w:name="P206"/>
      <w:bookmarkStart w:id="5" w:name="P207"/>
      <w:bookmarkEnd w:id="4"/>
      <w:bookmarkEnd w:id="5"/>
      <w:r w:rsidRPr="00A57D6F">
        <w:rPr>
          <w:sz w:val="28"/>
          <w:szCs w:val="28"/>
        </w:rPr>
        <w:t>в случае нахождения в местах лишения свободы по приговору суда - с первого числа месяца, следующего за месяцем наступления указанного обсто</w:t>
      </w:r>
      <w:r w:rsidRPr="00A57D6F">
        <w:rPr>
          <w:sz w:val="28"/>
          <w:szCs w:val="28"/>
        </w:rPr>
        <w:t>я</w:t>
      </w:r>
      <w:r w:rsidRPr="00A57D6F">
        <w:rPr>
          <w:sz w:val="28"/>
          <w:szCs w:val="28"/>
        </w:rPr>
        <w:t>тельства</w:t>
      </w:r>
      <w:r w:rsidR="00443EB3" w:rsidRPr="00A57D6F">
        <w:rPr>
          <w:sz w:val="28"/>
          <w:szCs w:val="28"/>
        </w:rPr>
        <w:t xml:space="preserve"> до первого числа месяца, следующего за месяцем прекращения де</w:t>
      </w:r>
      <w:r w:rsidR="00443EB3" w:rsidRPr="00A57D6F">
        <w:rPr>
          <w:sz w:val="28"/>
          <w:szCs w:val="28"/>
        </w:rPr>
        <w:t>й</w:t>
      </w:r>
      <w:r w:rsidR="00443EB3" w:rsidRPr="00A57D6F">
        <w:rPr>
          <w:sz w:val="28"/>
          <w:szCs w:val="28"/>
        </w:rPr>
        <w:t>ствия соответствующего обстоятельства</w:t>
      </w:r>
      <w:r w:rsidRPr="00A57D6F">
        <w:rPr>
          <w:sz w:val="28"/>
          <w:szCs w:val="28"/>
        </w:rPr>
        <w:t>;</w:t>
      </w:r>
    </w:p>
    <w:p w:rsidR="007235B6" w:rsidRPr="00A57D6F" w:rsidRDefault="007235B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 случае выезда на постоянное место жительства за пределы Российской Федерации – со дня выезда</w:t>
      </w:r>
      <w:r w:rsidR="00443EB3" w:rsidRPr="00A57D6F">
        <w:rPr>
          <w:sz w:val="28"/>
          <w:szCs w:val="28"/>
        </w:rPr>
        <w:t xml:space="preserve"> до первого числа месяца, следующего за месяцем прекращения действия соответствующего обстоятельства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sz w:val="28"/>
          <w:szCs w:val="28"/>
        </w:rPr>
        <w:t xml:space="preserve">Отношения, возникающие в связи </w:t>
      </w:r>
      <w:r w:rsidRPr="00A57D6F">
        <w:rPr>
          <w:bCs/>
          <w:sz w:val="28"/>
          <w:szCs w:val="28"/>
        </w:rPr>
        <w:t>с предоставлением муниципальной ус</w:t>
      </w:r>
      <w:r w:rsidRPr="00A57D6F">
        <w:rPr>
          <w:bCs/>
          <w:sz w:val="28"/>
          <w:szCs w:val="28"/>
        </w:rPr>
        <w:softHyphen/>
        <w:t>луги,</w:t>
      </w:r>
      <w:r w:rsidRPr="00A57D6F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Конституцией Российской Федерации (Собрание законодательства Рос</w:t>
      </w:r>
      <w:r w:rsidRPr="00A57D6F">
        <w:rPr>
          <w:sz w:val="28"/>
          <w:szCs w:val="28"/>
        </w:rPr>
        <w:softHyphen/>
        <w:t>сийской Федерации, 26.01.2009, № 4, ст. 445);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Федеральным законом от 27 июля 2006 года № 152-ФЗ «О персональных данных», (Собрание законодательства Российской Федерации, 31.07.2006, № 31 (1 ч.), ст.3451);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(</w:t>
      </w:r>
      <w:r w:rsidR="00A57D6F">
        <w:rPr>
          <w:sz w:val="28"/>
          <w:szCs w:val="28"/>
        </w:rPr>
        <w:t>«Российская га</w:t>
      </w:r>
      <w:r w:rsidR="00A57D6F">
        <w:rPr>
          <w:sz w:val="28"/>
          <w:szCs w:val="28"/>
        </w:rPr>
        <w:softHyphen/>
        <w:t>зета»</w:t>
      </w:r>
      <w:r w:rsidRPr="00A57D6F">
        <w:rPr>
          <w:sz w:val="28"/>
          <w:szCs w:val="28"/>
        </w:rPr>
        <w:t>, № 168, 30.07.2010);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("Российская газета", № 47, 07.03.2007);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областным законом от </w:t>
      </w:r>
      <w:r w:rsidR="00443EB3" w:rsidRPr="00A57D6F">
        <w:rPr>
          <w:sz w:val="28"/>
          <w:szCs w:val="28"/>
        </w:rPr>
        <w:t>30.06.2016 № 1005</w:t>
      </w:r>
      <w:r w:rsidRPr="00A57D6F">
        <w:rPr>
          <w:sz w:val="28"/>
          <w:szCs w:val="28"/>
        </w:rPr>
        <w:t>-ОЗ «О стаж</w:t>
      </w:r>
      <w:r w:rsidR="00443EB3"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 xml:space="preserve"> муниципальной службы муниципальных служащих в Новгородской области»;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решением Думы Шимского муниципального района от 2</w:t>
      </w:r>
      <w:r w:rsidR="00600847" w:rsidRPr="00A57D6F">
        <w:rPr>
          <w:sz w:val="28"/>
          <w:szCs w:val="28"/>
        </w:rPr>
        <w:t>8.11</w:t>
      </w:r>
      <w:r w:rsidRPr="00A57D6F">
        <w:rPr>
          <w:sz w:val="28"/>
          <w:szCs w:val="28"/>
        </w:rPr>
        <w:t xml:space="preserve">.2016 № </w:t>
      </w:r>
      <w:r w:rsidR="00600847" w:rsidRPr="00A57D6F">
        <w:rPr>
          <w:sz w:val="28"/>
          <w:szCs w:val="28"/>
        </w:rPr>
        <w:t>106</w:t>
      </w:r>
      <w:r w:rsidRPr="00A57D6F">
        <w:rPr>
          <w:spacing w:val="-2"/>
          <w:sz w:val="28"/>
          <w:szCs w:val="28"/>
          <w:lang w:bidi="ru-RU"/>
        </w:rPr>
        <w:t xml:space="preserve"> «Об утверждении </w:t>
      </w:r>
      <w:r w:rsidRPr="00A57D6F">
        <w:rPr>
          <w:sz w:val="28"/>
          <w:szCs w:val="28"/>
        </w:rPr>
        <w:t xml:space="preserve">Положения о </w:t>
      </w:r>
      <w:r w:rsidR="00600847" w:rsidRPr="00A57D6F">
        <w:rPr>
          <w:sz w:val="28"/>
          <w:szCs w:val="28"/>
        </w:rPr>
        <w:t>пенсии за выслугу лет лицам, замещавшим должности муниципальной службы в органах местного самоуправления Ши</w:t>
      </w:r>
      <w:r w:rsidR="00600847" w:rsidRPr="00A57D6F">
        <w:rPr>
          <w:sz w:val="28"/>
          <w:szCs w:val="28"/>
        </w:rPr>
        <w:t>м</w:t>
      </w:r>
      <w:r w:rsidR="00600847" w:rsidRPr="00A57D6F">
        <w:rPr>
          <w:sz w:val="28"/>
          <w:szCs w:val="28"/>
        </w:rPr>
        <w:t>ского муниципального района (муниципальные должности муниципальной службы - до 1 июня 2007 года)</w:t>
      </w:r>
      <w:r w:rsidRPr="00A57D6F">
        <w:rPr>
          <w:spacing w:val="-2"/>
          <w:sz w:val="28"/>
          <w:szCs w:val="28"/>
          <w:lang w:bidi="ru-RU"/>
        </w:rPr>
        <w:t>»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A57D6F">
        <w:rPr>
          <w:bCs/>
          <w:sz w:val="28"/>
          <w:szCs w:val="28"/>
        </w:rPr>
        <w:t>е</w:t>
      </w:r>
      <w:r w:rsidRPr="00A57D6F">
        <w:rPr>
          <w:bCs/>
          <w:sz w:val="28"/>
          <w:szCs w:val="28"/>
        </w:rPr>
        <w:t>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Pr="00A57D6F">
        <w:rPr>
          <w:bCs/>
          <w:sz w:val="28"/>
          <w:szCs w:val="28"/>
        </w:rPr>
        <w:softHyphen/>
        <w:t>доставления.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bCs/>
          <w:sz w:val="28"/>
          <w:szCs w:val="28"/>
        </w:rPr>
        <w:lastRenderedPageBreak/>
        <w:t>2.6.1. Для предоставления мун</w:t>
      </w:r>
      <w:r w:rsidRPr="00A57D6F">
        <w:rPr>
          <w:bCs/>
          <w:sz w:val="28"/>
          <w:szCs w:val="28"/>
        </w:rPr>
        <w:t>и</w:t>
      </w:r>
      <w:r w:rsidRPr="00A57D6F">
        <w:rPr>
          <w:bCs/>
          <w:sz w:val="28"/>
          <w:szCs w:val="28"/>
        </w:rPr>
        <w:t>ципальной услуги заявитель предста</w:t>
      </w:r>
      <w:r w:rsidRPr="00A57D6F">
        <w:rPr>
          <w:bCs/>
          <w:sz w:val="28"/>
          <w:szCs w:val="28"/>
        </w:rPr>
        <w:t>в</w:t>
      </w:r>
      <w:r w:rsidRPr="00A57D6F">
        <w:rPr>
          <w:bCs/>
          <w:sz w:val="28"/>
          <w:szCs w:val="28"/>
        </w:rPr>
        <w:t>ляет следующие документы:</w:t>
      </w:r>
    </w:p>
    <w:p w:rsidR="00600847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1) заявление</w:t>
      </w:r>
      <w:r w:rsidRPr="00A57D6F">
        <w:rPr>
          <w:bCs/>
          <w:sz w:val="28"/>
          <w:szCs w:val="28"/>
        </w:rPr>
        <w:t xml:space="preserve"> по форме указанной в Приложении № </w:t>
      </w:r>
      <w:r w:rsidR="006B0681" w:rsidRPr="00A57D6F">
        <w:rPr>
          <w:bCs/>
          <w:sz w:val="28"/>
          <w:szCs w:val="28"/>
        </w:rPr>
        <w:t>3</w:t>
      </w:r>
      <w:r w:rsidRPr="00A57D6F">
        <w:rPr>
          <w:bCs/>
          <w:sz w:val="28"/>
          <w:szCs w:val="28"/>
        </w:rPr>
        <w:t xml:space="preserve"> к настоящему ад</w:t>
      </w:r>
      <w:r w:rsidR="00600847" w:rsidRPr="00A57D6F">
        <w:rPr>
          <w:bCs/>
          <w:sz w:val="28"/>
          <w:szCs w:val="28"/>
        </w:rPr>
        <w:t>м</w:t>
      </w:r>
      <w:r w:rsidR="00600847" w:rsidRPr="00A57D6F">
        <w:rPr>
          <w:bCs/>
          <w:sz w:val="28"/>
          <w:szCs w:val="28"/>
        </w:rPr>
        <w:t>и</w:t>
      </w:r>
      <w:r w:rsidRPr="00A57D6F">
        <w:rPr>
          <w:bCs/>
          <w:sz w:val="28"/>
          <w:szCs w:val="28"/>
        </w:rPr>
        <w:t>нистративному регламенту</w:t>
      </w:r>
      <w:r w:rsidRPr="00A57D6F">
        <w:rPr>
          <w:sz w:val="28"/>
          <w:szCs w:val="28"/>
        </w:rPr>
        <w:t>;</w:t>
      </w:r>
    </w:p>
    <w:p w:rsidR="00600847" w:rsidRPr="00A57D6F" w:rsidRDefault="00600847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2) документы, удостоверяющие личность, возраст, место жительства, гражданство;</w:t>
      </w:r>
    </w:p>
    <w:p w:rsidR="00600847" w:rsidRPr="00A57D6F" w:rsidRDefault="00600847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3) копию трудовой книжки;</w:t>
      </w:r>
    </w:p>
    <w:p w:rsidR="00B67A50" w:rsidRPr="00A57D6F" w:rsidRDefault="00600847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4) копию страхового свидетельства обязательного пенсионного страхов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ния (СНИЛС) лица, замещавшего должность муниципальной службы;</w:t>
      </w:r>
    </w:p>
    <w:p w:rsidR="00B67A50" w:rsidRPr="00A57D6F" w:rsidRDefault="00B67A50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5</w:t>
      </w:r>
      <w:r w:rsidR="00600847" w:rsidRPr="00A57D6F">
        <w:rPr>
          <w:sz w:val="28"/>
          <w:szCs w:val="28"/>
        </w:rPr>
        <w:t>)</w:t>
      </w:r>
      <w:r w:rsidRPr="00A57D6F">
        <w:rPr>
          <w:sz w:val="28"/>
          <w:szCs w:val="28"/>
        </w:rPr>
        <w:t xml:space="preserve"> документ, подтверждающий постоянное проживание в Российской Ф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дерации - для установления пенсии иностранному гражданину, лицу без гра</w:t>
      </w:r>
      <w:r w:rsidRPr="00A57D6F">
        <w:rPr>
          <w:sz w:val="28"/>
          <w:szCs w:val="28"/>
        </w:rPr>
        <w:t>ж</w:t>
      </w:r>
      <w:r w:rsidRPr="00A57D6F">
        <w:rPr>
          <w:sz w:val="28"/>
          <w:szCs w:val="28"/>
        </w:rPr>
        <w:t>данства;</w:t>
      </w:r>
    </w:p>
    <w:p w:rsidR="00600847" w:rsidRPr="00A57D6F" w:rsidRDefault="00B67A50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6) </w:t>
      </w:r>
      <w:r w:rsidR="00600847" w:rsidRPr="00A57D6F">
        <w:rPr>
          <w:sz w:val="28"/>
          <w:szCs w:val="28"/>
        </w:rPr>
        <w:t>заявление в уполномоченный орган на перечисление пенсии за выслугу лет</w:t>
      </w:r>
      <w:r w:rsidR="00600847" w:rsidRPr="00A57D6F">
        <w:rPr>
          <w:bCs/>
          <w:sz w:val="28"/>
          <w:szCs w:val="28"/>
        </w:rPr>
        <w:t xml:space="preserve"> </w:t>
      </w:r>
      <w:r w:rsidR="00600847" w:rsidRPr="00A57D6F">
        <w:rPr>
          <w:sz w:val="28"/>
          <w:szCs w:val="28"/>
        </w:rPr>
        <w:t>на банковский счет заявителя, открытый в банке или кредитной организ</w:t>
      </w:r>
      <w:r w:rsidR="00600847" w:rsidRPr="00A57D6F">
        <w:rPr>
          <w:sz w:val="28"/>
          <w:szCs w:val="28"/>
        </w:rPr>
        <w:t>а</w:t>
      </w:r>
      <w:r w:rsidR="00600847" w:rsidRPr="00A57D6F">
        <w:rPr>
          <w:sz w:val="28"/>
          <w:szCs w:val="28"/>
        </w:rPr>
        <w:t>ции (с указанием реквизитов счета);</w:t>
      </w:r>
    </w:p>
    <w:p w:rsidR="0042698E" w:rsidRPr="00A57D6F" w:rsidRDefault="00B67A50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7</w:t>
      </w:r>
      <w:r w:rsidR="0042698E" w:rsidRPr="00A57D6F">
        <w:rPr>
          <w:sz w:val="28"/>
          <w:szCs w:val="28"/>
        </w:rPr>
        <w:t>) доверенност</w:t>
      </w:r>
      <w:r w:rsidRPr="00A57D6F">
        <w:rPr>
          <w:sz w:val="28"/>
          <w:szCs w:val="28"/>
        </w:rPr>
        <w:t>ь</w:t>
      </w:r>
      <w:r w:rsidR="0042698E" w:rsidRPr="00A57D6F">
        <w:rPr>
          <w:sz w:val="28"/>
          <w:szCs w:val="28"/>
        </w:rPr>
        <w:t>, в случае подачи заявления о предоставлении муници</w:t>
      </w:r>
      <w:r w:rsidR="0042698E" w:rsidRPr="00A57D6F">
        <w:rPr>
          <w:sz w:val="28"/>
          <w:szCs w:val="28"/>
        </w:rPr>
        <w:softHyphen/>
        <w:t>пальной услуги уполномоченным лицом.</w:t>
      </w:r>
    </w:p>
    <w:p w:rsidR="00B67A50" w:rsidRPr="00A57D6F" w:rsidRDefault="00B67A50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Копии представляемых документов должны быть заверены в нотариал</w:t>
      </w:r>
      <w:r w:rsidRPr="00A57D6F">
        <w:rPr>
          <w:sz w:val="28"/>
          <w:szCs w:val="28"/>
        </w:rPr>
        <w:t>ь</w:t>
      </w:r>
      <w:r w:rsidRPr="00A57D6F">
        <w:rPr>
          <w:sz w:val="28"/>
          <w:szCs w:val="28"/>
        </w:rPr>
        <w:t>ном порядке, либо представляется с оригиналами, на которых специалист, ос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ществляющий прием, после проверки на соответствие оригиналу, делает отме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 xml:space="preserve">ку на копии о соответствии её подлиннику. 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2.6.2. По собственной инициативе заявитель или его уполномоченный представитель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Заявитель вправе направить заявление и копии прилагаемых документов (информацию) в электронной форме с использованием федеральной государст</w:t>
      </w:r>
      <w:r w:rsidRPr="00A57D6F">
        <w:rPr>
          <w:sz w:val="28"/>
          <w:szCs w:val="28"/>
        </w:rPr>
        <w:softHyphen/>
        <w:t>венной информационной системы «Единый портал государственных и муници</w:t>
      </w:r>
      <w:r w:rsidRPr="00A57D6F">
        <w:rPr>
          <w:sz w:val="28"/>
          <w:szCs w:val="28"/>
        </w:rPr>
        <w:softHyphen/>
        <w:t>пальных услуг (функций)» либо государственной информационной системы «Портал государственных и муниципальных услуг (функций) Новгородской области».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 полном объеме услуга может быть предоставлена на портале, если ак</w:t>
      </w:r>
      <w:r w:rsidRPr="00A57D6F">
        <w:rPr>
          <w:sz w:val="28"/>
          <w:szCs w:val="28"/>
        </w:rPr>
        <w:softHyphen/>
        <w:t>тивна кнопка «Получить услугу». В противном случае, на указанных порталах размещена информация о порядке получения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При обращении в электронной форме за получением муниципальной ус</w:t>
      </w:r>
      <w:r w:rsidRPr="00A57D6F">
        <w:rPr>
          <w:sz w:val="28"/>
          <w:szCs w:val="28"/>
        </w:rPr>
        <w:softHyphen/>
        <w:t>луги заявление и каждый прилагаемый к нему документ в электронном виде подписывается квалифицированной электронной подписью заявителя при за</w:t>
      </w:r>
      <w:r w:rsidRPr="00A57D6F">
        <w:rPr>
          <w:sz w:val="28"/>
          <w:szCs w:val="28"/>
        </w:rPr>
        <w:softHyphen/>
        <w:t xml:space="preserve">полнении экранной формы на портале государственных услуг. 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A57D6F">
        <w:rPr>
          <w:rFonts w:ascii="Times New Roman" w:hAnsi="Times New Roman" w:cs="Times New Roman"/>
          <w:sz w:val="28"/>
          <w:szCs w:val="28"/>
        </w:rPr>
        <w:t>у</w:t>
      </w:r>
      <w:r w:rsidRPr="00A57D6F">
        <w:rPr>
          <w:rFonts w:ascii="Times New Roman" w:hAnsi="Times New Roman" w:cs="Times New Roman"/>
          <w:sz w:val="28"/>
          <w:szCs w:val="28"/>
        </w:rPr>
        <w:t xml:space="preserve">ги, которые находятся в распоряжении государственных органов, органов </w:t>
      </w:r>
      <w:r w:rsidRPr="00A57D6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 иных о</w:t>
      </w:r>
      <w:r w:rsidRPr="00A57D6F">
        <w:rPr>
          <w:rFonts w:ascii="Times New Roman" w:hAnsi="Times New Roman" w:cs="Times New Roman"/>
          <w:sz w:val="28"/>
          <w:szCs w:val="28"/>
        </w:rPr>
        <w:t>р</w:t>
      </w:r>
      <w:r w:rsidRPr="00A57D6F">
        <w:rPr>
          <w:rFonts w:ascii="Times New Roman" w:hAnsi="Times New Roman" w:cs="Times New Roman"/>
          <w:sz w:val="28"/>
          <w:szCs w:val="28"/>
        </w:rPr>
        <w:t>ганов и которые заявитель вправе предоставить, а также способы их получения заявителями, в том числе в эле</w:t>
      </w:r>
      <w:r w:rsidRPr="00A57D6F">
        <w:rPr>
          <w:rFonts w:ascii="Times New Roman" w:hAnsi="Times New Roman" w:cs="Times New Roman"/>
          <w:sz w:val="28"/>
          <w:szCs w:val="28"/>
        </w:rPr>
        <w:t>к</w:t>
      </w:r>
      <w:r w:rsidRPr="00A57D6F">
        <w:rPr>
          <w:rFonts w:ascii="Times New Roman" w:hAnsi="Times New Roman" w:cs="Times New Roman"/>
          <w:sz w:val="28"/>
          <w:szCs w:val="28"/>
        </w:rPr>
        <w:t>тронной форме, порядок их представления.</w:t>
      </w:r>
    </w:p>
    <w:p w:rsidR="00677B5D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2.7.1. Заявитель вправе по своему усмотрению представить в 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Админ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и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страцию</w:t>
      </w:r>
      <w:r w:rsidRPr="00A57D6F">
        <w:rPr>
          <w:rFonts w:ascii="Times New Roman" w:hAnsi="Times New Roman" w:cs="Times New Roman"/>
          <w:sz w:val="28"/>
          <w:szCs w:val="28"/>
        </w:rPr>
        <w:t xml:space="preserve"> документы, которые находятся в распоряжении органов го</w:t>
      </w:r>
      <w:r w:rsidR="00677B5D" w:rsidRPr="00A57D6F">
        <w:rPr>
          <w:rFonts w:ascii="Times New Roman" w:hAnsi="Times New Roman" w:cs="Times New Roman"/>
          <w:sz w:val="28"/>
          <w:szCs w:val="28"/>
        </w:rPr>
        <w:t>судар</w:t>
      </w:r>
      <w:r w:rsidRPr="00A57D6F">
        <w:rPr>
          <w:rFonts w:ascii="Times New Roman" w:hAnsi="Times New Roman" w:cs="Times New Roman"/>
          <w:sz w:val="28"/>
          <w:szCs w:val="28"/>
        </w:rPr>
        <w:t>стве</w:t>
      </w:r>
      <w:r w:rsidRPr="00A57D6F">
        <w:rPr>
          <w:rFonts w:ascii="Times New Roman" w:hAnsi="Times New Roman" w:cs="Times New Roman"/>
          <w:sz w:val="28"/>
          <w:szCs w:val="28"/>
        </w:rPr>
        <w:t>н</w:t>
      </w:r>
      <w:r w:rsidRPr="00A57D6F">
        <w:rPr>
          <w:rFonts w:ascii="Times New Roman" w:hAnsi="Times New Roman" w:cs="Times New Roman"/>
          <w:sz w:val="28"/>
          <w:szCs w:val="28"/>
        </w:rPr>
        <w:t>ной власти: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D6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" w:name="Par148"/>
      <w:bookmarkEnd w:id="6"/>
      <w:r w:rsidR="00600847" w:rsidRPr="00A57D6F">
        <w:rPr>
          <w:rFonts w:ascii="Times New Roman" w:hAnsi="Times New Roman" w:cs="Times New Roman"/>
          <w:sz w:val="28"/>
          <w:szCs w:val="28"/>
        </w:rPr>
        <w:t>справку о денежном содержании лица, замещавшего должность мун</w:t>
      </w:r>
      <w:r w:rsidR="00600847" w:rsidRPr="00A57D6F">
        <w:rPr>
          <w:rFonts w:ascii="Times New Roman" w:hAnsi="Times New Roman" w:cs="Times New Roman"/>
          <w:sz w:val="28"/>
          <w:szCs w:val="28"/>
        </w:rPr>
        <w:t>и</w:t>
      </w:r>
      <w:r w:rsidR="00600847" w:rsidRPr="00A57D6F">
        <w:rPr>
          <w:rFonts w:ascii="Times New Roman" w:hAnsi="Times New Roman" w:cs="Times New Roman"/>
          <w:sz w:val="28"/>
          <w:szCs w:val="28"/>
        </w:rPr>
        <w:t>ципальной службы,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(по месту замещения заявителем должности муниц</w:t>
      </w:r>
      <w:r w:rsidR="00600847" w:rsidRPr="00A57D6F">
        <w:rPr>
          <w:rFonts w:ascii="Times New Roman" w:hAnsi="Times New Roman" w:cs="Times New Roman"/>
          <w:sz w:val="28"/>
          <w:szCs w:val="28"/>
        </w:rPr>
        <w:t>и</w:t>
      </w:r>
      <w:r w:rsidR="00600847" w:rsidRPr="00A57D6F">
        <w:rPr>
          <w:rFonts w:ascii="Times New Roman" w:hAnsi="Times New Roman" w:cs="Times New Roman"/>
          <w:sz w:val="28"/>
          <w:szCs w:val="28"/>
        </w:rPr>
        <w:t xml:space="preserve">пальной службы), рассчитанного в соответствии с пунктом 4 </w:t>
      </w:r>
      <w:r w:rsidRPr="00A57D6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6B0681" w:rsidRPr="00A57D6F">
        <w:rPr>
          <w:rFonts w:ascii="Times New Roman" w:hAnsi="Times New Roman" w:cs="Times New Roman"/>
          <w:sz w:val="28"/>
          <w:szCs w:val="28"/>
        </w:rPr>
        <w:t>пе</w:t>
      </w:r>
      <w:r w:rsidR="006B0681" w:rsidRPr="00A57D6F">
        <w:rPr>
          <w:rFonts w:ascii="Times New Roman" w:hAnsi="Times New Roman" w:cs="Times New Roman"/>
          <w:sz w:val="28"/>
          <w:szCs w:val="28"/>
        </w:rPr>
        <w:t>н</w:t>
      </w:r>
      <w:r w:rsidR="006B0681" w:rsidRPr="00A57D6F">
        <w:rPr>
          <w:rFonts w:ascii="Times New Roman" w:hAnsi="Times New Roman" w:cs="Times New Roman"/>
          <w:sz w:val="28"/>
          <w:szCs w:val="28"/>
        </w:rPr>
        <w:t>сии за выслугу лет лицам, замещавшим должности муниципальной службы в органах местного самоуправления Шимского муниципального района (мун</w:t>
      </w:r>
      <w:r w:rsidR="006B0681" w:rsidRPr="00A57D6F">
        <w:rPr>
          <w:rFonts w:ascii="Times New Roman" w:hAnsi="Times New Roman" w:cs="Times New Roman"/>
          <w:sz w:val="28"/>
          <w:szCs w:val="28"/>
        </w:rPr>
        <w:t>и</w:t>
      </w:r>
      <w:r w:rsidR="006B0681" w:rsidRPr="00A57D6F">
        <w:rPr>
          <w:rFonts w:ascii="Times New Roman" w:hAnsi="Times New Roman" w:cs="Times New Roman"/>
          <w:sz w:val="28"/>
          <w:szCs w:val="28"/>
        </w:rPr>
        <w:t>ципальные</w:t>
      </w:r>
      <w:proofErr w:type="gramEnd"/>
      <w:r w:rsidR="006B0681" w:rsidRPr="00A57D6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– до 1 июня 2007 года)</w:t>
      </w:r>
      <w:r w:rsidR="00A57D6F">
        <w:rPr>
          <w:rFonts w:ascii="Times New Roman" w:hAnsi="Times New Roman" w:cs="Times New Roman"/>
          <w:sz w:val="28"/>
          <w:szCs w:val="28"/>
        </w:rPr>
        <w:t xml:space="preserve">, </w:t>
      </w:r>
      <w:r w:rsidR="00A57D6F" w:rsidRPr="00A57D6F">
        <w:rPr>
          <w:rFonts w:ascii="Times New Roman" w:hAnsi="Times New Roman" w:cs="Times New Roman"/>
          <w:color w:val="FF0000"/>
          <w:sz w:val="28"/>
          <w:szCs w:val="28"/>
        </w:rPr>
        <w:t>пункта</w:t>
      </w:r>
      <w:proofErr w:type="gramStart"/>
      <w:r w:rsidR="00A57D6F" w:rsidRPr="00A57D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7D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2698E" w:rsidRPr="00A57D6F" w:rsidRDefault="0042698E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2) </w:t>
      </w:r>
      <w:r w:rsidR="00677B5D" w:rsidRPr="00A57D6F">
        <w:rPr>
          <w:sz w:val="28"/>
          <w:szCs w:val="28"/>
        </w:rPr>
        <w:t>решение представителя нанимателя об установлении периодов службы (работы) заявителя, включаемых в стаж, дающий заявителю право на пенсию за выслугу лет</w:t>
      </w:r>
      <w:r w:rsidR="00B67A50" w:rsidRPr="00A57D6F">
        <w:rPr>
          <w:sz w:val="28"/>
          <w:szCs w:val="28"/>
        </w:rPr>
        <w:t xml:space="preserve"> на муниципальной службе</w:t>
      </w:r>
      <w:r w:rsidR="00677B5D"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2.7.2. Документы, указанные в </w:t>
      </w:r>
      <w:hyperlink w:anchor="Par148" w:history="1">
        <w:r w:rsidRPr="00A57D6F">
          <w:rPr>
            <w:rStyle w:val="af1"/>
            <w:color w:val="auto"/>
            <w:sz w:val="28"/>
            <w:szCs w:val="28"/>
            <w:u w:val="none"/>
          </w:rPr>
          <w:t xml:space="preserve">подпунктах </w:t>
        </w:r>
      </w:hyperlink>
      <w:r w:rsidRPr="00A57D6F">
        <w:rPr>
          <w:sz w:val="28"/>
          <w:szCs w:val="28"/>
        </w:rPr>
        <w:t>1, 2</w:t>
      </w:r>
      <w:hyperlink w:anchor="Par152" w:history="1">
        <w:r w:rsidRPr="00A57D6F">
          <w:rPr>
            <w:rStyle w:val="af1"/>
            <w:color w:val="auto"/>
            <w:sz w:val="28"/>
            <w:szCs w:val="28"/>
            <w:u w:val="none"/>
          </w:rPr>
          <w:t xml:space="preserve"> пункта 2.7.1</w:t>
        </w:r>
      </w:hyperlink>
      <w:r w:rsidRPr="00A57D6F">
        <w:rPr>
          <w:sz w:val="28"/>
          <w:szCs w:val="28"/>
        </w:rPr>
        <w:t xml:space="preserve">. настоящего административного регламента, запрашиваются специалистом </w:t>
      </w:r>
      <w:r w:rsidR="002F6B9F" w:rsidRPr="00A57D6F">
        <w:rPr>
          <w:sz w:val="28"/>
          <w:szCs w:val="28"/>
        </w:rPr>
        <w:t>Управления Д</w:t>
      </w:r>
      <w:r w:rsidR="002F6B9F" w:rsidRPr="00A57D6F">
        <w:rPr>
          <w:sz w:val="28"/>
          <w:szCs w:val="28"/>
        </w:rPr>
        <w:t>е</w:t>
      </w:r>
      <w:r w:rsidR="002F6B9F" w:rsidRPr="00A57D6F">
        <w:rPr>
          <w:sz w:val="28"/>
          <w:szCs w:val="28"/>
        </w:rPr>
        <w:t>лами</w:t>
      </w:r>
      <w:r w:rsidRPr="00A57D6F">
        <w:rPr>
          <w:sz w:val="28"/>
          <w:szCs w:val="28"/>
        </w:rPr>
        <w:t xml:space="preserve"> по каналам межведомственного взаимодействия в органах местного сам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управления, отраслевых органах Администрации, имеющих статус юридич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ского лица, в случае, если указанные документы заявителем не представлены самостоятельно.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sz w:val="28"/>
          <w:szCs w:val="28"/>
        </w:rPr>
        <w:t>2.7.3.</w:t>
      </w:r>
      <w:r w:rsidRPr="00A57D6F">
        <w:rPr>
          <w:bCs/>
          <w:sz w:val="28"/>
          <w:szCs w:val="28"/>
        </w:rPr>
        <w:t xml:space="preserve"> Непредставление заявителем указанных документов не является ос</w:t>
      </w:r>
      <w:r w:rsidRPr="00A57D6F">
        <w:rPr>
          <w:bCs/>
          <w:sz w:val="28"/>
          <w:szCs w:val="28"/>
        </w:rPr>
        <w:softHyphen/>
        <w:t>нованием для отказа заявителю в предоставлении муниципальной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 w:rsidRPr="00A57D6F">
        <w:rPr>
          <w:bCs/>
          <w:sz w:val="28"/>
          <w:szCs w:val="28"/>
          <w:lang w:eastAsia="zh-CN"/>
        </w:rPr>
        <w:t xml:space="preserve">2.8. Указание на запрет требовать от заявителя. 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2.8.1. Запрещено требовать от заявителя: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 w:rsidRPr="00A57D6F">
        <w:rPr>
          <w:sz w:val="28"/>
          <w:szCs w:val="28"/>
        </w:rPr>
        <w:softHyphen/>
        <w:t xml:space="preserve">доставлением </w:t>
      </w:r>
      <w:r w:rsidRPr="00A57D6F">
        <w:rPr>
          <w:bCs/>
          <w:iCs/>
          <w:sz w:val="28"/>
          <w:szCs w:val="28"/>
        </w:rPr>
        <w:t>муниципаль</w:t>
      </w:r>
      <w:r w:rsidRPr="00A57D6F">
        <w:rPr>
          <w:sz w:val="28"/>
          <w:szCs w:val="28"/>
        </w:rPr>
        <w:t>ной услуги;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 xml:space="preserve">представления документов и информации, которые </w:t>
      </w:r>
      <w:r w:rsidR="00E73B42" w:rsidRPr="00A57D6F">
        <w:rPr>
          <w:sz w:val="28"/>
          <w:szCs w:val="28"/>
        </w:rPr>
        <w:t>в соответствии с но</w:t>
      </w:r>
      <w:r w:rsidR="00E73B42" w:rsidRPr="00A57D6F">
        <w:rPr>
          <w:sz w:val="28"/>
          <w:szCs w:val="28"/>
        </w:rPr>
        <w:t>р</w:t>
      </w:r>
      <w:r w:rsidR="00E73B42" w:rsidRPr="00A57D6F">
        <w:rPr>
          <w:sz w:val="28"/>
          <w:szCs w:val="28"/>
        </w:rPr>
        <w:t>мативными правовыми актами Российской Федерации, областными нормати</w:t>
      </w:r>
      <w:r w:rsidR="00E73B42" w:rsidRPr="00A57D6F">
        <w:rPr>
          <w:sz w:val="28"/>
          <w:szCs w:val="28"/>
        </w:rPr>
        <w:t>в</w:t>
      </w:r>
      <w:r w:rsidR="00E73B42" w:rsidRPr="00A57D6F">
        <w:rPr>
          <w:sz w:val="28"/>
          <w:szCs w:val="28"/>
        </w:rPr>
        <w:t xml:space="preserve">ными правовыми актами и муниципальными правовыми актами </w:t>
      </w:r>
      <w:r w:rsidRPr="00A57D6F">
        <w:rPr>
          <w:sz w:val="28"/>
          <w:szCs w:val="28"/>
        </w:rPr>
        <w:t>находятся в распо</w:t>
      </w:r>
      <w:r w:rsidR="00E73B42" w:rsidRPr="00A57D6F">
        <w:rPr>
          <w:sz w:val="28"/>
          <w:szCs w:val="28"/>
        </w:rPr>
        <w:t>ря</w:t>
      </w:r>
      <w:r w:rsidRPr="00A57D6F">
        <w:rPr>
          <w:sz w:val="28"/>
          <w:szCs w:val="28"/>
        </w:rPr>
        <w:t xml:space="preserve">жении </w:t>
      </w:r>
      <w:r w:rsidR="00E73B42" w:rsidRPr="00A57D6F">
        <w:rPr>
          <w:sz w:val="28"/>
          <w:szCs w:val="28"/>
        </w:rPr>
        <w:t xml:space="preserve">государственных </w:t>
      </w:r>
      <w:r w:rsidRPr="00A57D6F">
        <w:rPr>
          <w:sz w:val="28"/>
          <w:szCs w:val="28"/>
        </w:rPr>
        <w:t>органов, предоставляющих государственную услугу, иных государ</w:t>
      </w:r>
      <w:r w:rsidR="00E73B42" w:rsidRPr="00A57D6F">
        <w:rPr>
          <w:sz w:val="28"/>
          <w:szCs w:val="28"/>
        </w:rPr>
        <w:t>ст</w:t>
      </w:r>
      <w:r w:rsidRPr="00A57D6F">
        <w:rPr>
          <w:sz w:val="28"/>
          <w:szCs w:val="28"/>
        </w:rPr>
        <w:t xml:space="preserve">венных органов, органов местного самоуправления и </w:t>
      </w:r>
      <w:r w:rsidR="00E73B42" w:rsidRPr="00A57D6F">
        <w:rPr>
          <w:sz w:val="28"/>
          <w:szCs w:val="28"/>
        </w:rPr>
        <w:t xml:space="preserve"> (или) подведомственных государственным органам и органам местного сам</w:t>
      </w:r>
      <w:r w:rsidR="00E73B42" w:rsidRPr="00A57D6F">
        <w:rPr>
          <w:sz w:val="28"/>
          <w:szCs w:val="28"/>
        </w:rPr>
        <w:t>о</w:t>
      </w:r>
      <w:r w:rsidR="00E73B42" w:rsidRPr="00A57D6F">
        <w:rPr>
          <w:sz w:val="28"/>
          <w:szCs w:val="28"/>
        </w:rPr>
        <w:t>управления участвующих в предоставлении муниципальных услуг, за исключ</w:t>
      </w:r>
      <w:r w:rsidR="00E73B42" w:rsidRPr="00A57D6F">
        <w:rPr>
          <w:sz w:val="28"/>
          <w:szCs w:val="28"/>
        </w:rPr>
        <w:t>е</w:t>
      </w:r>
      <w:r w:rsidR="00E73B42" w:rsidRPr="00A57D6F">
        <w:rPr>
          <w:sz w:val="28"/>
          <w:szCs w:val="28"/>
        </w:rPr>
        <w:t>нием документов, указанных в части 6 статьи 7 Федерального закона</w:t>
      </w:r>
      <w:proofErr w:type="gramEnd"/>
      <w:r w:rsidR="00E73B42" w:rsidRPr="00A57D6F">
        <w:rPr>
          <w:sz w:val="28"/>
          <w:szCs w:val="28"/>
        </w:rPr>
        <w:t xml:space="preserve"> от 27 </w:t>
      </w:r>
      <w:r w:rsidR="00E73B42" w:rsidRPr="00A57D6F">
        <w:rPr>
          <w:sz w:val="28"/>
          <w:szCs w:val="28"/>
        </w:rPr>
        <w:lastRenderedPageBreak/>
        <w:t>июля 2010 года № 210-ФЗ «Об орган</w:t>
      </w:r>
      <w:r w:rsidR="00E73B42" w:rsidRPr="00A57D6F">
        <w:rPr>
          <w:sz w:val="28"/>
          <w:szCs w:val="28"/>
        </w:rPr>
        <w:t>и</w:t>
      </w:r>
      <w:r w:rsidR="00E73B42" w:rsidRPr="00A57D6F">
        <w:rPr>
          <w:sz w:val="28"/>
          <w:szCs w:val="28"/>
        </w:rPr>
        <w:t>зации предоставления государстве</w:t>
      </w:r>
      <w:r w:rsidR="00E73B42" w:rsidRPr="00A57D6F">
        <w:rPr>
          <w:sz w:val="28"/>
          <w:szCs w:val="28"/>
        </w:rPr>
        <w:t>н</w:t>
      </w:r>
      <w:r w:rsidR="00E73B42" w:rsidRPr="00A57D6F">
        <w:rPr>
          <w:sz w:val="28"/>
          <w:szCs w:val="28"/>
        </w:rPr>
        <w:t>ных и муниципальных услуг»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bookmarkStart w:id="7" w:name="Par172"/>
      <w:bookmarkStart w:id="8" w:name="Par175"/>
      <w:bookmarkStart w:id="9" w:name="Par180"/>
      <w:bookmarkEnd w:id="7"/>
      <w:bookmarkEnd w:id="8"/>
      <w:bookmarkEnd w:id="9"/>
      <w:r w:rsidRPr="00A57D6F">
        <w:rPr>
          <w:sz w:val="28"/>
          <w:szCs w:val="28"/>
        </w:rPr>
        <w:t>2.9. Исчерпывающий перечень оснований для отказа в приеме докуме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тов, необходимых для предоставления муниципальной услуги.</w:t>
      </w:r>
    </w:p>
    <w:p w:rsidR="0042698E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Основания для отказа в приеме документов законодательством не преду</w:t>
      </w:r>
      <w:r w:rsidRPr="00A57D6F">
        <w:rPr>
          <w:sz w:val="28"/>
          <w:szCs w:val="28"/>
        </w:rPr>
        <w:softHyphen/>
        <w:t>смотрены.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2.10. Исчерпывающий перечень оснований для приостановления или от</w:t>
      </w:r>
      <w:r w:rsidRPr="00A57D6F">
        <w:rPr>
          <w:sz w:val="28"/>
          <w:szCs w:val="28"/>
        </w:rPr>
        <w:softHyphen/>
        <w:t>каза в предоставлении муниципальной услуги.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D6F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услуги:</w:t>
      </w:r>
    </w:p>
    <w:p w:rsidR="00D35D94" w:rsidRPr="00A57D6F" w:rsidRDefault="00D35D94" w:rsidP="005D7E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>замещение лицом, получающим пенсию за выслугу лет на муниципал</w:t>
      </w:r>
      <w:r w:rsidRPr="00A57D6F">
        <w:rPr>
          <w:sz w:val="28"/>
          <w:szCs w:val="28"/>
        </w:rPr>
        <w:t>ь</w:t>
      </w:r>
      <w:r w:rsidRPr="00A57D6F">
        <w:rPr>
          <w:sz w:val="28"/>
          <w:szCs w:val="28"/>
        </w:rPr>
        <w:t>ной службе, государственной должности Российской Федерации, государстве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ной должности субъекта Российской Федерации, муниципальной должности, должности федеральной государственной службы, должности федеральной государственной гражданской службы, должности государственной гражда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ской службы субъекта Российской Федерации или должности муниципальной службы, а также в период работы в межгосударственных (межправительстве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ных) органах, созданных с участием Российской Федерации, на должностях, по которым в</w:t>
      </w:r>
      <w:proofErr w:type="gramEnd"/>
      <w:r w:rsidRPr="00A57D6F">
        <w:rPr>
          <w:sz w:val="28"/>
          <w:szCs w:val="28"/>
        </w:rPr>
        <w:t xml:space="preserve"> </w:t>
      </w:r>
      <w:proofErr w:type="gramStart"/>
      <w:r w:rsidRPr="00A57D6F">
        <w:rPr>
          <w:sz w:val="28"/>
          <w:szCs w:val="28"/>
        </w:rPr>
        <w:t>соответствии</w:t>
      </w:r>
      <w:proofErr w:type="gramEnd"/>
      <w:r w:rsidRPr="00A57D6F">
        <w:rPr>
          <w:sz w:val="28"/>
          <w:szCs w:val="28"/>
        </w:rPr>
        <w:t xml:space="preserve">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ских) служащих;</w:t>
      </w:r>
    </w:p>
    <w:p w:rsidR="00D35D94" w:rsidRPr="00A57D6F" w:rsidRDefault="00D35D94" w:rsidP="005D7E72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>выбор получателем пенсии за выслугу на муниципальной службе для п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лучения: пенсии за выслугу лет, ежемесячного пожизненного содержания, еж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месячной доплаты к пенсии (ежемесячному пожизненному содержанию) или дополнительного (пожизненного) ежемесячного материального обеспечения, назначаемых и финансируемых за счет средств федерального бюджета в соо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ветствии с федеральными законами, актами Президента Российской Федерации и Правительства Российской Федерации, а также пенсии за выслугу лет (еж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месячной доплаты к</w:t>
      </w:r>
      <w:proofErr w:type="gramEnd"/>
      <w:r w:rsidRPr="00A57D6F">
        <w:rPr>
          <w:sz w:val="28"/>
          <w:szCs w:val="28"/>
        </w:rPr>
        <w:t xml:space="preserve"> </w:t>
      </w:r>
      <w:proofErr w:type="gramStart"/>
      <w:r w:rsidRPr="00A57D6F">
        <w:rPr>
          <w:sz w:val="28"/>
          <w:szCs w:val="28"/>
        </w:rPr>
        <w:t>пенсии, иных выплат), устанавливаемых в соответствии с законодательством субъектов Российской Федерации или актами органов мес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ного самоуправления в связи с замещением государственных должностей суб</w:t>
      </w:r>
      <w:r w:rsidRPr="00A57D6F">
        <w:rPr>
          <w:sz w:val="28"/>
          <w:szCs w:val="28"/>
        </w:rPr>
        <w:t>ъ</w:t>
      </w:r>
      <w:r w:rsidRPr="00A57D6F">
        <w:rPr>
          <w:sz w:val="28"/>
          <w:szCs w:val="28"/>
        </w:rPr>
        <w:t>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(за исключением случаев, предусмо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 xml:space="preserve">ренных пунктом 3 статьи 3 Федерального закона от 15 декабря 2001 года </w:t>
      </w:r>
      <w:r w:rsidRPr="00A57D6F">
        <w:rPr>
          <w:sz w:val="28"/>
          <w:szCs w:val="28"/>
        </w:rPr>
        <w:br/>
        <w:t>№ 166-ФЗ «О государственном</w:t>
      </w:r>
      <w:proofErr w:type="gramEnd"/>
      <w:r w:rsidRPr="00A57D6F">
        <w:rPr>
          <w:sz w:val="28"/>
          <w:szCs w:val="28"/>
        </w:rPr>
        <w:t xml:space="preserve"> пенсионном обеспечении в </w:t>
      </w:r>
      <w:proofErr w:type="gramStart"/>
      <w:r w:rsidRPr="00A57D6F">
        <w:rPr>
          <w:sz w:val="28"/>
          <w:szCs w:val="28"/>
        </w:rPr>
        <w:t>Российской</w:t>
      </w:r>
      <w:proofErr w:type="gramEnd"/>
      <w:r w:rsidRPr="00A57D6F">
        <w:rPr>
          <w:sz w:val="28"/>
          <w:szCs w:val="28"/>
        </w:rPr>
        <w:t>»;</w:t>
      </w:r>
    </w:p>
    <w:p w:rsidR="00D35D94" w:rsidRPr="00A57D6F" w:rsidRDefault="00D35D94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приостановление (прекращение) выплаты всех пенсий, начисленных в с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ответствии с федеральным пенсионным законодательством;</w:t>
      </w:r>
    </w:p>
    <w:p w:rsidR="00D35D94" w:rsidRPr="00A57D6F" w:rsidRDefault="00D35D94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нахождение в местах лишения свободы по приговору суда;</w:t>
      </w:r>
    </w:p>
    <w:p w:rsidR="00D35D94" w:rsidRPr="00A57D6F" w:rsidRDefault="00D35D94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lastRenderedPageBreak/>
        <w:t>выезд на постоянное место ж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тельства за пределы Российской Фед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рации.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42698E" w:rsidRPr="00A57D6F" w:rsidRDefault="0042698E" w:rsidP="005D7E72">
      <w:pPr>
        <w:tabs>
          <w:tab w:val="left" w:pos="0"/>
        </w:tabs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A57D6F">
        <w:rPr>
          <w:bCs/>
          <w:sz w:val="28"/>
          <w:szCs w:val="28"/>
          <w:lang w:eastAsia="ar-SA"/>
        </w:rPr>
        <w:t>1) несоответствие заявителя требованиям, указанным в пункте 1.2 настоящего административного регламента;</w:t>
      </w:r>
    </w:p>
    <w:p w:rsidR="0042698E" w:rsidRPr="00A57D6F" w:rsidRDefault="0042698E" w:rsidP="005D7E72">
      <w:pPr>
        <w:tabs>
          <w:tab w:val="left" w:pos="0"/>
          <w:tab w:val="left" w:pos="720"/>
          <w:tab w:val="left" w:pos="1080"/>
          <w:tab w:val="left" w:pos="1800"/>
        </w:tabs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A57D6F">
        <w:rPr>
          <w:sz w:val="28"/>
          <w:szCs w:val="28"/>
          <w:lang w:eastAsia="ar-SA"/>
        </w:rPr>
        <w:t>2) непредставление документов, указанных в пункте 2.6.1 настоящего административного регламента, обязанность по представлению которых возложена на заявителя;</w:t>
      </w:r>
      <w:proofErr w:type="gramEnd"/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3) представление документов, не подтверждающих право назначения и выплаты пенсии за выс</w:t>
      </w:r>
      <w:r w:rsidR="001E6259" w:rsidRPr="00A57D6F">
        <w:rPr>
          <w:sz w:val="28"/>
          <w:szCs w:val="28"/>
        </w:rPr>
        <w:t>лугу лет муниципальным служащим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4) наличие стажа муниципальной служб</w:t>
      </w:r>
      <w:r w:rsidR="001E6259" w:rsidRPr="00A57D6F">
        <w:rPr>
          <w:sz w:val="28"/>
          <w:szCs w:val="28"/>
        </w:rPr>
        <w:t>ы</w:t>
      </w:r>
      <w:r w:rsidRPr="00A57D6F">
        <w:rPr>
          <w:sz w:val="28"/>
          <w:szCs w:val="28"/>
        </w:rPr>
        <w:t xml:space="preserve"> менее </w:t>
      </w:r>
      <w:r w:rsidR="001E6259" w:rsidRPr="00A57D6F">
        <w:rPr>
          <w:sz w:val="28"/>
          <w:szCs w:val="28"/>
        </w:rPr>
        <w:t xml:space="preserve">определенного в </w:t>
      </w:r>
      <w:hyperlink r:id="rId12" w:history="1"/>
      <w:r w:rsidR="001E6259" w:rsidRPr="00A57D6F">
        <w:rPr>
          <w:sz w:val="28"/>
          <w:szCs w:val="28"/>
        </w:rPr>
        <w:t>прил</w:t>
      </w:r>
      <w:r w:rsidR="001E6259" w:rsidRPr="00A57D6F">
        <w:rPr>
          <w:sz w:val="28"/>
          <w:szCs w:val="28"/>
        </w:rPr>
        <w:t>о</w:t>
      </w:r>
      <w:r w:rsidR="001E6259" w:rsidRPr="00A57D6F">
        <w:rPr>
          <w:sz w:val="28"/>
          <w:szCs w:val="28"/>
        </w:rPr>
        <w:t>жении к Федеральному закону от 15 декабря 2001 года № 166-ФЗ «О госуда</w:t>
      </w:r>
      <w:r w:rsidR="001E6259" w:rsidRPr="00A57D6F">
        <w:rPr>
          <w:sz w:val="28"/>
          <w:szCs w:val="28"/>
        </w:rPr>
        <w:t>р</w:t>
      </w:r>
      <w:r w:rsidR="001E6259" w:rsidRPr="00A57D6F">
        <w:rPr>
          <w:sz w:val="28"/>
          <w:szCs w:val="28"/>
        </w:rPr>
        <w:t>ственном пенсионном обеспечении в Российской Федерации»</w:t>
      </w:r>
      <w:r w:rsidRPr="00A57D6F">
        <w:rPr>
          <w:sz w:val="28"/>
          <w:szCs w:val="28"/>
        </w:rPr>
        <w:t>;</w:t>
      </w:r>
    </w:p>
    <w:p w:rsidR="0042698E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i/>
          <w:sz w:val="28"/>
          <w:szCs w:val="28"/>
        </w:rPr>
      </w:pPr>
      <w:r w:rsidRPr="00A57D6F">
        <w:rPr>
          <w:sz w:val="28"/>
          <w:szCs w:val="28"/>
        </w:rPr>
        <w:t xml:space="preserve">5) замещение должности муниципальной службы менее </w:t>
      </w:r>
      <w:proofErr w:type="gramStart"/>
      <w:r w:rsidRPr="00A57D6F">
        <w:rPr>
          <w:sz w:val="28"/>
          <w:szCs w:val="28"/>
        </w:rPr>
        <w:t>12 полных меся</w:t>
      </w:r>
      <w:r w:rsidRPr="00A57D6F">
        <w:rPr>
          <w:sz w:val="28"/>
          <w:szCs w:val="28"/>
        </w:rPr>
        <w:softHyphen/>
        <w:t>цев</w:t>
      </w:r>
      <w:proofErr w:type="gramEnd"/>
      <w:r w:rsidR="001E6259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непосредственно перед увольнением</w:t>
      </w:r>
      <w:r w:rsidRPr="00A57D6F">
        <w:rPr>
          <w:i/>
          <w:sz w:val="28"/>
          <w:szCs w:val="28"/>
        </w:rPr>
        <w:t>;</w:t>
      </w:r>
    </w:p>
    <w:p w:rsidR="001E6259" w:rsidRPr="00A57D6F" w:rsidRDefault="0042698E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6) наличие стажа муниципальной службы менее 25 лет и замещение м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 xml:space="preserve">ниципальным служащим непосредственно перед увольнением должности (должностей) муниципальной службы менее </w:t>
      </w:r>
      <w:r w:rsidR="001E6259" w:rsidRPr="00A57D6F">
        <w:rPr>
          <w:sz w:val="28"/>
          <w:szCs w:val="28"/>
        </w:rPr>
        <w:t>7</w:t>
      </w:r>
      <w:r w:rsidRPr="00A57D6F">
        <w:rPr>
          <w:sz w:val="28"/>
          <w:szCs w:val="28"/>
        </w:rPr>
        <w:t xml:space="preserve"> лет </w:t>
      </w:r>
      <w:r w:rsidR="001E6259" w:rsidRPr="00A57D6F">
        <w:rPr>
          <w:sz w:val="28"/>
          <w:szCs w:val="28"/>
        </w:rPr>
        <w:t>в случае прекращения труд</w:t>
      </w:r>
      <w:r w:rsidR="001E6259" w:rsidRPr="00A57D6F">
        <w:rPr>
          <w:sz w:val="28"/>
          <w:szCs w:val="28"/>
        </w:rPr>
        <w:t>о</w:t>
      </w:r>
      <w:r w:rsidR="001E6259" w:rsidRPr="00A57D6F">
        <w:rPr>
          <w:sz w:val="28"/>
          <w:szCs w:val="28"/>
        </w:rPr>
        <w:t>вого договора по инициативе муниципального служащего (по собственному желанию), до приобретения права на страховую пенсию по старости (инвали</w:t>
      </w:r>
      <w:r w:rsidR="001E6259" w:rsidRPr="00A57D6F">
        <w:rPr>
          <w:sz w:val="28"/>
          <w:szCs w:val="28"/>
        </w:rPr>
        <w:t>д</w:t>
      </w:r>
      <w:r w:rsidR="001E6259" w:rsidRPr="00A57D6F">
        <w:rPr>
          <w:sz w:val="28"/>
          <w:szCs w:val="28"/>
        </w:rPr>
        <w:t>ности)</w:t>
      </w:r>
      <w:r w:rsidRPr="00A57D6F">
        <w:rPr>
          <w:sz w:val="28"/>
          <w:szCs w:val="28"/>
        </w:rPr>
        <w:t>;</w:t>
      </w:r>
    </w:p>
    <w:p w:rsidR="001E6259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7) нахождение на муниципальной (государственной гражданской) слу</w:t>
      </w:r>
      <w:r w:rsidRPr="00A57D6F">
        <w:rPr>
          <w:sz w:val="28"/>
          <w:szCs w:val="28"/>
        </w:rPr>
        <w:t>ж</w:t>
      </w:r>
      <w:r w:rsidRPr="00A57D6F">
        <w:rPr>
          <w:sz w:val="28"/>
          <w:szCs w:val="28"/>
        </w:rPr>
        <w:t>бе, замещение муниципальных должностей или государственных должностей;</w:t>
      </w:r>
    </w:p>
    <w:p w:rsidR="001E6259" w:rsidRPr="00A57D6F" w:rsidRDefault="001E6259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>8) наличие пенсии за выслугу лет, ежемесячного пожизненного содерж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ния, ежемесячной доплаты к пенсии (ежемесячному пожизненному содерж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нию) или дополнительного (пожизненного) ежемесячного материального обе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печения, назначаемых и финансируемых за счет средств федерального бюджета в соответствии с федеральными законами, актами Президента Российской Ф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дерации и Правительства Российской Федерации, пенсии за выслугу лет (еж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месячной доплаты к пенсии, иных выплат), устанавливаемых в соответствии с законодательством субъектов Российской</w:t>
      </w:r>
      <w:proofErr w:type="gramEnd"/>
      <w:r w:rsidRPr="00A57D6F">
        <w:rPr>
          <w:sz w:val="28"/>
          <w:szCs w:val="28"/>
        </w:rPr>
        <w:t xml:space="preserve"> </w:t>
      </w:r>
      <w:proofErr w:type="gramStart"/>
      <w:r w:rsidRPr="00A57D6F">
        <w:rPr>
          <w:sz w:val="28"/>
          <w:szCs w:val="28"/>
        </w:rPr>
        <w:t>Федерации или актами органов мес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ного самоуправления в связи с замещением государственных должностей суб</w:t>
      </w:r>
      <w:r w:rsidRPr="00A57D6F">
        <w:rPr>
          <w:sz w:val="28"/>
          <w:szCs w:val="28"/>
        </w:rPr>
        <w:t>ъ</w:t>
      </w:r>
      <w:r w:rsidRPr="00A57D6F">
        <w:rPr>
          <w:sz w:val="28"/>
          <w:szCs w:val="28"/>
        </w:rPr>
        <w:t>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(за исключением случаев, предусмо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ренных пунктом 3 статьи 3 Федерального закона от 15 декабря 2001года № 166-ФЗ «О государственном пенсионном обеспечении в Российской Федера</w:t>
      </w:r>
      <w:r w:rsidR="00CF596B" w:rsidRPr="00A57D6F">
        <w:rPr>
          <w:sz w:val="28"/>
          <w:szCs w:val="28"/>
        </w:rPr>
        <w:t>ции») и отказа от ей получения.</w:t>
      </w:r>
      <w:proofErr w:type="gramEnd"/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lastRenderedPageBreak/>
        <w:t>2.10.</w:t>
      </w:r>
      <w:r w:rsidR="00CF596B" w:rsidRPr="00A57D6F">
        <w:rPr>
          <w:sz w:val="28"/>
          <w:szCs w:val="28"/>
        </w:rPr>
        <w:t>3</w:t>
      </w:r>
      <w:r w:rsidRPr="00A57D6F">
        <w:rPr>
          <w:sz w:val="28"/>
          <w:szCs w:val="28"/>
        </w:rPr>
        <w:t>. Мотивированное реш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ние об отказе в предоставлении мун</w:t>
      </w:r>
      <w:r w:rsidRPr="00A57D6F">
        <w:rPr>
          <w:sz w:val="28"/>
          <w:szCs w:val="28"/>
        </w:rPr>
        <w:t>и</w:t>
      </w:r>
      <w:r w:rsidR="002639FB" w:rsidRPr="00A57D6F">
        <w:rPr>
          <w:sz w:val="28"/>
          <w:szCs w:val="28"/>
        </w:rPr>
        <w:t>ци</w:t>
      </w:r>
      <w:r w:rsidRPr="00A57D6F">
        <w:rPr>
          <w:sz w:val="28"/>
          <w:szCs w:val="28"/>
        </w:rPr>
        <w:t>пальной услуги выдается или направляется гражданину, подавшему соотве</w:t>
      </w:r>
      <w:r w:rsidRPr="00A57D6F">
        <w:rPr>
          <w:sz w:val="28"/>
          <w:szCs w:val="28"/>
        </w:rPr>
        <w:t>т</w:t>
      </w:r>
      <w:r w:rsidR="002639FB" w:rsidRPr="00A57D6F">
        <w:rPr>
          <w:sz w:val="28"/>
          <w:szCs w:val="28"/>
        </w:rPr>
        <w:t>ст</w:t>
      </w:r>
      <w:r w:rsidRPr="00A57D6F">
        <w:rPr>
          <w:sz w:val="28"/>
          <w:szCs w:val="28"/>
        </w:rPr>
        <w:t xml:space="preserve">вующее заявление, не позднее, чем через </w:t>
      </w:r>
      <w:r w:rsidR="00CF596B" w:rsidRPr="00A57D6F">
        <w:rPr>
          <w:sz w:val="28"/>
          <w:szCs w:val="28"/>
        </w:rPr>
        <w:t>3</w:t>
      </w:r>
      <w:r w:rsidRPr="00A57D6F">
        <w:rPr>
          <w:sz w:val="28"/>
          <w:szCs w:val="28"/>
        </w:rPr>
        <w:t xml:space="preserve"> (</w:t>
      </w:r>
      <w:r w:rsidR="00CF596B" w:rsidRPr="00A57D6F">
        <w:rPr>
          <w:sz w:val="28"/>
          <w:szCs w:val="28"/>
        </w:rPr>
        <w:t>три</w:t>
      </w:r>
      <w:r w:rsidRPr="00A57D6F">
        <w:rPr>
          <w:sz w:val="28"/>
          <w:szCs w:val="28"/>
        </w:rPr>
        <w:t>) дн</w:t>
      </w:r>
      <w:r w:rsidR="00CF596B" w:rsidRPr="00A57D6F">
        <w:rPr>
          <w:sz w:val="28"/>
          <w:szCs w:val="28"/>
        </w:rPr>
        <w:t>я</w:t>
      </w:r>
      <w:r w:rsidRPr="00A57D6F">
        <w:rPr>
          <w:sz w:val="28"/>
          <w:szCs w:val="28"/>
        </w:rPr>
        <w:t xml:space="preserve"> со дня вынесения реш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ния.</w:t>
      </w:r>
    </w:p>
    <w:p w:rsidR="0042698E" w:rsidRPr="00A57D6F" w:rsidRDefault="0042698E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2.10.</w:t>
      </w:r>
      <w:r w:rsidR="00CF596B" w:rsidRPr="00A57D6F">
        <w:rPr>
          <w:sz w:val="28"/>
          <w:szCs w:val="28"/>
        </w:rPr>
        <w:t>4</w:t>
      </w:r>
      <w:r w:rsidRPr="00A57D6F">
        <w:rPr>
          <w:sz w:val="28"/>
          <w:szCs w:val="28"/>
        </w:rPr>
        <w:t>. Граждане имеют право повторно обратиться за получением мун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ципальной услуги после устранения предусмотренных пунктом 2.10.2 насто</w:t>
      </w:r>
      <w:r w:rsidRPr="00A57D6F">
        <w:rPr>
          <w:sz w:val="28"/>
          <w:szCs w:val="28"/>
        </w:rPr>
        <w:t>я</w:t>
      </w:r>
      <w:r w:rsidRPr="00A57D6F">
        <w:rPr>
          <w:sz w:val="28"/>
          <w:szCs w:val="28"/>
        </w:rPr>
        <w:t>щего административного регламента оснований для отказа в предоставлении муниципальной услуги.</w:t>
      </w:r>
    </w:p>
    <w:p w:rsidR="00CF596B" w:rsidRPr="00A57D6F" w:rsidRDefault="00CF596B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2.10.5. Основания для прекращения выплаты пенсии за выслугу лет по</w:t>
      </w:r>
      <w:r w:rsidRPr="00A57D6F">
        <w:rPr>
          <w:sz w:val="28"/>
          <w:szCs w:val="28"/>
        </w:rPr>
        <w:softHyphen/>
        <w:t>лучателям муниципальной услуги:</w:t>
      </w:r>
    </w:p>
    <w:p w:rsidR="00CF596B" w:rsidRPr="00A57D6F" w:rsidRDefault="00CF596B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отказ лица, получающего пенсию за выслугу лет муниципальным служ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щим, от её получения;</w:t>
      </w:r>
    </w:p>
    <w:p w:rsidR="003C7D99" w:rsidRPr="00A57D6F" w:rsidRDefault="00CF596B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объявление лица, получающего пенсию за выслугу, в установленном з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конодательством Российской Федерации порядке умершим или признание его безвестно отсутс</w:t>
      </w:r>
      <w:r w:rsidR="003C7D99" w:rsidRPr="00A57D6F">
        <w:rPr>
          <w:sz w:val="28"/>
          <w:szCs w:val="28"/>
        </w:rPr>
        <w:t>твующим</w:t>
      </w:r>
      <w:r w:rsidRPr="00A57D6F">
        <w:rPr>
          <w:sz w:val="28"/>
          <w:szCs w:val="28"/>
        </w:rPr>
        <w:t>;</w:t>
      </w:r>
    </w:p>
    <w:p w:rsidR="003C7D99" w:rsidRPr="00A57D6F" w:rsidRDefault="003C7D99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</w:t>
      </w:r>
      <w:r w:rsidR="00CF596B" w:rsidRPr="00A57D6F">
        <w:rPr>
          <w:sz w:val="28"/>
          <w:szCs w:val="28"/>
        </w:rPr>
        <w:t>мерть лица, получающего пенсию за выслугу</w:t>
      </w:r>
      <w:r w:rsidRPr="00A57D6F">
        <w:rPr>
          <w:sz w:val="28"/>
          <w:szCs w:val="28"/>
        </w:rPr>
        <w:t>;</w:t>
      </w:r>
    </w:p>
    <w:p w:rsidR="00CF596B" w:rsidRPr="00A57D6F" w:rsidRDefault="003C7D99" w:rsidP="005D7E7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и</w:t>
      </w:r>
      <w:r w:rsidR="00CF596B" w:rsidRPr="00A57D6F">
        <w:rPr>
          <w:sz w:val="28"/>
          <w:szCs w:val="28"/>
        </w:rPr>
        <w:t>стечени</w:t>
      </w:r>
      <w:r w:rsidRPr="00A57D6F">
        <w:rPr>
          <w:sz w:val="28"/>
          <w:szCs w:val="28"/>
        </w:rPr>
        <w:t>е</w:t>
      </w:r>
      <w:r w:rsidR="00CF596B" w:rsidRPr="00A57D6F">
        <w:rPr>
          <w:sz w:val="28"/>
          <w:szCs w:val="28"/>
        </w:rPr>
        <w:t xml:space="preserve"> срока призна</w:t>
      </w:r>
      <w:r w:rsidRPr="00A57D6F">
        <w:rPr>
          <w:sz w:val="28"/>
          <w:szCs w:val="28"/>
        </w:rPr>
        <w:t>ния лица инвалидом I, II группы.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="003C7D99" w:rsidRPr="00A57D6F">
        <w:rPr>
          <w:sz w:val="28"/>
          <w:szCs w:val="28"/>
        </w:rPr>
        <w:t>органами государственной власти, о</w:t>
      </w:r>
      <w:r w:rsidR="003C7D99" w:rsidRPr="00A57D6F">
        <w:rPr>
          <w:sz w:val="28"/>
          <w:szCs w:val="28"/>
        </w:rPr>
        <w:t>р</w:t>
      </w:r>
      <w:r w:rsidR="003C7D99" w:rsidRPr="00A57D6F">
        <w:rPr>
          <w:sz w:val="28"/>
          <w:szCs w:val="28"/>
        </w:rPr>
        <w:t>ганами местного самоуправления и организациями</w:t>
      </w:r>
      <w:r w:rsidRPr="00A57D6F">
        <w:rPr>
          <w:sz w:val="28"/>
          <w:szCs w:val="28"/>
        </w:rPr>
        <w:t>, участвующими в пре</w:t>
      </w:r>
      <w:r w:rsidRPr="00A57D6F">
        <w:rPr>
          <w:sz w:val="28"/>
          <w:szCs w:val="28"/>
        </w:rPr>
        <w:softHyphen/>
        <w:t>доставлении муниципальной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bCs/>
          <w:sz w:val="28"/>
          <w:szCs w:val="28"/>
        </w:rPr>
        <w:t>2.11.1. Не предусмотрен.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2.12. </w:t>
      </w:r>
      <w:r w:rsidR="003C7D99" w:rsidRPr="00A57D6F">
        <w:rPr>
          <w:sz w:val="28"/>
          <w:szCs w:val="28"/>
        </w:rPr>
        <w:t>Порядок, размер и основания взимания  платы государственной п</w:t>
      </w:r>
      <w:r w:rsidR="003C7D99" w:rsidRPr="00A57D6F">
        <w:rPr>
          <w:sz w:val="28"/>
          <w:szCs w:val="28"/>
        </w:rPr>
        <w:t>о</w:t>
      </w:r>
      <w:r w:rsidR="003C7D99" w:rsidRPr="00A57D6F">
        <w:rPr>
          <w:sz w:val="28"/>
          <w:szCs w:val="28"/>
        </w:rPr>
        <w:t>шлины или иной платы за предоставление муниципальной услуги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A57D6F">
        <w:rPr>
          <w:sz w:val="28"/>
          <w:szCs w:val="28"/>
        </w:rPr>
        <w:t>2.12.1. Муниципальная услуга предоставляется бесплатно.</w:t>
      </w:r>
    </w:p>
    <w:p w:rsidR="0042698E" w:rsidRPr="00A57D6F" w:rsidRDefault="0042698E" w:rsidP="005D7E72">
      <w:pPr>
        <w:pStyle w:val="ab"/>
        <w:tabs>
          <w:tab w:val="left" w:pos="0"/>
        </w:tabs>
        <w:spacing w:line="360" w:lineRule="atLeast"/>
        <w:ind w:firstLine="709"/>
        <w:rPr>
          <w:sz w:val="28"/>
          <w:szCs w:val="28"/>
        </w:rPr>
      </w:pPr>
      <w:r w:rsidRPr="00A57D6F">
        <w:rPr>
          <w:sz w:val="28"/>
          <w:szCs w:val="28"/>
        </w:rPr>
        <w:t>2.13. Максимальный срок ожидания в очереди при подаче запроса о пре</w:t>
      </w:r>
      <w:r w:rsidRPr="00A57D6F">
        <w:rPr>
          <w:sz w:val="28"/>
          <w:szCs w:val="28"/>
        </w:rPr>
        <w:softHyphen/>
        <w:t>доставлении муниципальной услуги и при получении результата предоставлен</w:t>
      </w:r>
      <w:r w:rsidRPr="00A57D6F">
        <w:rPr>
          <w:sz w:val="28"/>
          <w:szCs w:val="28"/>
        </w:rPr>
        <w:softHyphen/>
        <w:t>ной муниципальной услуги.</w:t>
      </w:r>
    </w:p>
    <w:p w:rsidR="0042698E" w:rsidRPr="00A57D6F" w:rsidRDefault="0042698E" w:rsidP="005D7E72">
      <w:pPr>
        <w:pStyle w:val="fn2r"/>
        <w:tabs>
          <w:tab w:val="left" w:pos="0"/>
          <w:tab w:val="left" w:pos="6840"/>
        </w:tabs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A57D6F">
        <w:rPr>
          <w:bCs/>
          <w:sz w:val="28"/>
          <w:szCs w:val="28"/>
        </w:rPr>
        <w:t xml:space="preserve">2.13.1. Максимальный срок ожидания в очереди при подаче запроса о предоставлении муниципальной услуги и </w:t>
      </w:r>
      <w:r w:rsidRPr="00A57D6F">
        <w:rPr>
          <w:sz w:val="28"/>
          <w:szCs w:val="28"/>
        </w:rPr>
        <w:t>при получении результата предостав</w:t>
      </w:r>
      <w:r w:rsidRPr="00A57D6F">
        <w:rPr>
          <w:sz w:val="28"/>
          <w:szCs w:val="28"/>
        </w:rPr>
        <w:softHyphen/>
        <w:t>ления муниципальной услуги составляет не более</w:t>
      </w:r>
      <w:r w:rsidRPr="00A57D6F">
        <w:rPr>
          <w:bCs/>
          <w:sz w:val="28"/>
          <w:szCs w:val="28"/>
        </w:rPr>
        <w:t xml:space="preserve"> 15</w:t>
      </w:r>
      <w:r w:rsidRPr="00A57D6F">
        <w:rPr>
          <w:sz w:val="28"/>
          <w:szCs w:val="28"/>
        </w:rPr>
        <w:t xml:space="preserve"> (пятнадцати) минут.</w:t>
      </w:r>
    </w:p>
    <w:p w:rsidR="0042698E" w:rsidRPr="00A57D6F" w:rsidRDefault="0042698E" w:rsidP="005D7E72">
      <w:pPr>
        <w:pStyle w:val="ab"/>
        <w:tabs>
          <w:tab w:val="left" w:pos="0"/>
        </w:tabs>
        <w:spacing w:line="360" w:lineRule="atLeast"/>
        <w:ind w:firstLine="709"/>
        <w:rPr>
          <w:sz w:val="28"/>
          <w:szCs w:val="28"/>
        </w:rPr>
      </w:pPr>
      <w:r w:rsidRPr="00A57D6F">
        <w:rPr>
          <w:sz w:val="28"/>
          <w:szCs w:val="28"/>
        </w:rPr>
        <w:t>2.14. Срок и порядок регистрации запроса заявителя о предоставлении муниципальной услуги</w:t>
      </w:r>
      <w:r w:rsidR="003C7D99" w:rsidRPr="00A57D6F">
        <w:rPr>
          <w:sz w:val="28"/>
          <w:szCs w:val="28"/>
        </w:rPr>
        <w:t>, в том числе в электронной форме</w:t>
      </w:r>
      <w:r w:rsidRPr="00A57D6F">
        <w:rPr>
          <w:sz w:val="28"/>
          <w:szCs w:val="28"/>
        </w:rPr>
        <w:t>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D6F">
        <w:rPr>
          <w:rFonts w:ascii="Times New Roman" w:hAnsi="Times New Roman" w:cs="Times New Roman"/>
          <w:bCs/>
          <w:sz w:val="28"/>
          <w:szCs w:val="28"/>
        </w:rPr>
        <w:t>2.14.1. Запрос заявителя о предоставлении муниципальной</w:t>
      </w:r>
      <w:r w:rsidRPr="00A57D6F">
        <w:rPr>
          <w:rFonts w:ascii="Times New Roman" w:hAnsi="Times New Roman" w:cs="Times New Roman"/>
          <w:sz w:val="28"/>
          <w:szCs w:val="28"/>
        </w:rPr>
        <w:t xml:space="preserve"> </w:t>
      </w:r>
      <w:r w:rsidRPr="00A57D6F">
        <w:rPr>
          <w:rFonts w:ascii="Times New Roman" w:hAnsi="Times New Roman" w:cs="Times New Roman"/>
          <w:bCs/>
          <w:sz w:val="28"/>
          <w:szCs w:val="28"/>
        </w:rPr>
        <w:t>услуги регист</w:t>
      </w:r>
      <w:r w:rsidRPr="00A57D6F">
        <w:rPr>
          <w:rFonts w:ascii="Times New Roman" w:hAnsi="Times New Roman" w:cs="Times New Roman"/>
          <w:bCs/>
          <w:sz w:val="28"/>
          <w:szCs w:val="28"/>
        </w:rPr>
        <w:softHyphen/>
        <w:t>рируется в день поступления заявления и документов, указанных в пункте 2.6 настоящего административного регламента, на предоставление муниципальной услуги в</w:t>
      </w:r>
      <w:r w:rsidR="003C7D99" w:rsidRPr="00A57D6F">
        <w:rPr>
          <w:rFonts w:ascii="Times New Roman" w:hAnsi="Times New Roman" w:cs="Times New Roman"/>
          <w:bCs/>
          <w:sz w:val="28"/>
          <w:szCs w:val="28"/>
        </w:rPr>
        <w:t xml:space="preserve"> Уполномоченном органе</w:t>
      </w:r>
      <w:r w:rsidRPr="00A57D6F">
        <w:rPr>
          <w:rFonts w:ascii="Times New Roman" w:hAnsi="Times New Roman" w:cs="Times New Roman"/>
          <w:bCs/>
          <w:sz w:val="28"/>
          <w:szCs w:val="28"/>
        </w:rPr>
        <w:t>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2.14.2. Прием и регистрация запроса о предоставлении муниципальной услуги в электронной форме обеспечивается при наличии технической </w:t>
      </w:r>
      <w:r w:rsidR="006B0681" w:rsidRPr="00A57D6F">
        <w:rPr>
          <w:rFonts w:ascii="Times New Roman" w:hAnsi="Times New Roman" w:cs="Times New Roman"/>
          <w:sz w:val="28"/>
          <w:szCs w:val="28"/>
        </w:rPr>
        <w:t>возмо</w:t>
      </w:r>
      <w:r w:rsidR="006B0681" w:rsidRPr="00A57D6F">
        <w:rPr>
          <w:rFonts w:ascii="Times New Roman" w:hAnsi="Times New Roman" w:cs="Times New Roman"/>
          <w:sz w:val="28"/>
          <w:szCs w:val="28"/>
        </w:rPr>
        <w:t>ж</w:t>
      </w:r>
      <w:r w:rsidRPr="00A57D6F">
        <w:rPr>
          <w:rFonts w:ascii="Times New Roman" w:hAnsi="Times New Roman" w:cs="Times New Roman"/>
          <w:sz w:val="28"/>
          <w:szCs w:val="28"/>
        </w:rPr>
        <w:lastRenderedPageBreak/>
        <w:t>ности с помощью региональной гос</w:t>
      </w:r>
      <w:r w:rsidRPr="00A57D6F">
        <w:rPr>
          <w:rFonts w:ascii="Times New Roman" w:hAnsi="Times New Roman" w:cs="Times New Roman"/>
          <w:sz w:val="28"/>
          <w:szCs w:val="28"/>
        </w:rPr>
        <w:t>у</w:t>
      </w:r>
      <w:r w:rsidRPr="00A57D6F">
        <w:rPr>
          <w:rFonts w:ascii="Times New Roman" w:hAnsi="Times New Roman" w:cs="Times New Roman"/>
          <w:sz w:val="28"/>
          <w:szCs w:val="28"/>
        </w:rPr>
        <w:t>дарственной информационной сист</w:t>
      </w:r>
      <w:r w:rsidRPr="00A57D6F">
        <w:rPr>
          <w:rFonts w:ascii="Times New Roman" w:hAnsi="Times New Roman" w:cs="Times New Roman"/>
          <w:sz w:val="28"/>
          <w:szCs w:val="28"/>
        </w:rPr>
        <w:t>е</w:t>
      </w:r>
      <w:r w:rsidRPr="00A57D6F">
        <w:rPr>
          <w:rFonts w:ascii="Times New Roman" w:hAnsi="Times New Roman" w:cs="Times New Roman"/>
          <w:sz w:val="28"/>
          <w:szCs w:val="28"/>
        </w:rPr>
        <w:t>мы «Портал государственных и муниципальных услуг (функций) Новгородской области».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 случае если заявитель направил заявление о предоставлении муници</w:t>
      </w:r>
      <w:r w:rsidRPr="00A57D6F">
        <w:rPr>
          <w:sz w:val="28"/>
          <w:szCs w:val="28"/>
        </w:rPr>
        <w:softHyphen/>
        <w:t>пальной услуги в электронном виде, специалист, ответственный за прием и ре</w:t>
      </w:r>
      <w:r w:rsidRPr="00A57D6F">
        <w:rPr>
          <w:sz w:val="28"/>
          <w:szCs w:val="28"/>
        </w:rPr>
        <w:softHyphen/>
        <w:t xml:space="preserve">гистрацию заявления, в течение 3 дней со дня поступления такого заявления проводит проверку комплектности представленных документов и </w:t>
      </w:r>
      <w:proofErr w:type="spellStart"/>
      <w:r w:rsidRPr="00A57D6F">
        <w:rPr>
          <w:sz w:val="28"/>
          <w:szCs w:val="28"/>
        </w:rPr>
        <w:t>валидности</w:t>
      </w:r>
      <w:proofErr w:type="spellEnd"/>
      <w:r w:rsidRPr="00A57D6F">
        <w:rPr>
          <w:sz w:val="28"/>
          <w:szCs w:val="28"/>
        </w:rPr>
        <w:t xml:space="preserve"> электронной подписи, которой подписаны заявление и прилагаемые электрон</w:t>
      </w:r>
      <w:r w:rsidRPr="00A57D6F">
        <w:rPr>
          <w:sz w:val="28"/>
          <w:szCs w:val="28"/>
        </w:rPr>
        <w:softHyphen/>
        <w:t>ные документы. При необходимости, специалист формирует запрос на недос</w:t>
      </w:r>
      <w:r w:rsidRPr="00A57D6F">
        <w:rPr>
          <w:sz w:val="28"/>
          <w:szCs w:val="28"/>
        </w:rPr>
        <w:softHyphen/>
        <w:t>тающие документы через систему межведомственного электронного взаи</w:t>
      </w:r>
      <w:r w:rsidR="003C7D99" w:rsidRPr="00A57D6F">
        <w:rPr>
          <w:sz w:val="28"/>
          <w:szCs w:val="28"/>
        </w:rPr>
        <w:t>м</w:t>
      </w:r>
      <w:r w:rsidR="003C7D99"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действия к ведомствам, которые могут предоставить требуемую информацию (запрос Ф-сведений и Р-сведений).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Проверка </w:t>
      </w:r>
      <w:proofErr w:type="spellStart"/>
      <w:r w:rsidRPr="00A57D6F">
        <w:rPr>
          <w:sz w:val="28"/>
          <w:szCs w:val="28"/>
        </w:rPr>
        <w:t>валидности</w:t>
      </w:r>
      <w:proofErr w:type="spellEnd"/>
      <w:r w:rsidRPr="00A57D6F">
        <w:rPr>
          <w:sz w:val="28"/>
          <w:szCs w:val="28"/>
        </w:rPr>
        <w:t xml:space="preserve"> электронной подписи осуществляется с использо</w:t>
      </w:r>
      <w:r w:rsidRPr="00A57D6F">
        <w:rPr>
          <w:sz w:val="28"/>
          <w:szCs w:val="28"/>
        </w:rPr>
        <w:softHyphen/>
        <w:t>ванием имеющихся средств электронной подписи или средств информационной системы головного удостоверяющего центра, которая входит в состав инфр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тованного удостоверяющего центра.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2.14.3. Порядок </w:t>
      </w:r>
      <w:r w:rsidRPr="00A57D6F">
        <w:rPr>
          <w:rFonts w:ascii="Times New Roman" w:hAnsi="Times New Roman" w:cs="Times New Roman"/>
          <w:bCs/>
          <w:sz w:val="28"/>
          <w:szCs w:val="28"/>
        </w:rPr>
        <w:t>регистрации запроса заявителя о предоставлении услуги, предоставляемой организациями, участвующими в предоставлении муници</w:t>
      </w:r>
      <w:r w:rsidRPr="00A57D6F">
        <w:rPr>
          <w:rFonts w:ascii="Times New Roman" w:hAnsi="Times New Roman" w:cs="Times New Roman"/>
          <w:bCs/>
          <w:sz w:val="28"/>
          <w:szCs w:val="28"/>
        </w:rPr>
        <w:softHyphen/>
        <w:t>пальной услуги, устанавливается регламентами органи</w:t>
      </w:r>
      <w:r w:rsidR="006B0681" w:rsidRPr="00A57D6F">
        <w:rPr>
          <w:rFonts w:ascii="Times New Roman" w:hAnsi="Times New Roman" w:cs="Times New Roman"/>
          <w:bCs/>
          <w:sz w:val="28"/>
          <w:szCs w:val="28"/>
        </w:rPr>
        <w:t>заций, указанных в При</w:t>
      </w:r>
      <w:r w:rsidR="006B0681" w:rsidRPr="00A57D6F">
        <w:rPr>
          <w:rFonts w:ascii="Times New Roman" w:hAnsi="Times New Roman" w:cs="Times New Roman"/>
          <w:bCs/>
          <w:sz w:val="28"/>
          <w:szCs w:val="28"/>
        </w:rPr>
        <w:softHyphen/>
        <w:t xml:space="preserve">ложении </w:t>
      </w:r>
      <w:r w:rsidRPr="00A57D6F">
        <w:rPr>
          <w:rFonts w:ascii="Times New Roman" w:hAnsi="Times New Roman" w:cs="Times New Roman"/>
          <w:bCs/>
          <w:sz w:val="28"/>
          <w:szCs w:val="28"/>
        </w:rPr>
        <w:t xml:space="preserve">1 к настоящему административному регламенту. </w:t>
      </w:r>
    </w:p>
    <w:p w:rsidR="0042698E" w:rsidRPr="00A57D6F" w:rsidRDefault="0042698E" w:rsidP="005D7E72">
      <w:pPr>
        <w:pStyle w:val="ab"/>
        <w:tabs>
          <w:tab w:val="left" w:pos="0"/>
        </w:tabs>
        <w:spacing w:line="360" w:lineRule="atLeast"/>
        <w:ind w:firstLine="709"/>
        <w:rPr>
          <w:i/>
          <w:iCs/>
          <w:sz w:val="28"/>
          <w:szCs w:val="28"/>
        </w:rPr>
      </w:pPr>
      <w:r w:rsidRPr="00A57D6F">
        <w:rPr>
          <w:sz w:val="28"/>
          <w:szCs w:val="28"/>
        </w:rPr>
        <w:t>2.15.</w:t>
      </w:r>
      <w:r w:rsidRPr="00A57D6F">
        <w:rPr>
          <w:sz w:val="28"/>
          <w:szCs w:val="28"/>
        </w:rPr>
        <w:tab/>
        <w:t>Требования к помещениям, в которых предоставляется муниц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пальная услуга, к месту ожидания и приема заявителей, размещению и офор</w:t>
      </w:r>
      <w:r w:rsidRPr="00A57D6F">
        <w:rPr>
          <w:sz w:val="28"/>
          <w:szCs w:val="28"/>
        </w:rPr>
        <w:t>м</w:t>
      </w:r>
      <w:r w:rsidRPr="00A57D6F">
        <w:rPr>
          <w:sz w:val="28"/>
          <w:szCs w:val="28"/>
        </w:rPr>
        <w:t>лению визуальной, текстовой и мультимедийной информации о порядке пред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ставления муниципальной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2.15.1. Центральный вход в здание </w:t>
      </w:r>
      <w:r w:rsidR="007F4691" w:rsidRPr="00A57D6F">
        <w:rPr>
          <w:iCs/>
          <w:sz w:val="28"/>
          <w:szCs w:val="28"/>
        </w:rPr>
        <w:t>Администрации</w:t>
      </w:r>
      <w:r w:rsidRPr="00A57D6F">
        <w:rPr>
          <w:sz w:val="28"/>
          <w:szCs w:val="28"/>
        </w:rPr>
        <w:t>, в котором предоста</w:t>
      </w:r>
      <w:r w:rsidRPr="00A57D6F">
        <w:rPr>
          <w:sz w:val="28"/>
          <w:szCs w:val="28"/>
        </w:rPr>
        <w:t>в</w:t>
      </w:r>
      <w:r w:rsidRPr="00A57D6F">
        <w:rPr>
          <w:sz w:val="28"/>
          <w:szCs w:val="28"/>
        </w:rPr>
        <w:t>ляется муниципальная услуга, оборудуется вывеской, содержащей информацию о наименовании и режиме работы.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мой и средствами пожаротушения, системой оповещения о возникновении чрезвычайной ситуации, системой охраны.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lastRenderedPageBreak/>
        <w:t>2.15.3. Места информирования, предназначенные для ознакомления зая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вителя с информационными материалами, оборудуются информационным стендом.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</w:t>
      </w:r>
      <w:r w:rsidR="007F4691" w:rsidRPr="00A57D6F">
        <w:rPr>
          <w:sz w:val="28"/>
          <w:szCs w:val="28"/>
        </w:rPr>
        <w:t>ставл</w:t>
      </w:r>
      <w:r w:rsidR="007F4691"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 xml:space="preserve">ние муниципальной услуги, доступны для </w:t>
      </w:r>
      <w:r w:rsidR="007F4691" w:rsidRPr="00A57D6F">
        <w:rPr>
          <w:sz w:val="28"/>
          <w:szCs w:val="28"/>
        </w:rPr>
        <w:t>ознакомления на бумажных носит</w:t>
      </w:r>
      <w:r w:rsidR="007F4691"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лях, а также в электронном виде (информационные системы общего пользова</w:t>
      </w:r>
      <w:r w:rsidRPr="00A57D6F">
        <w:rPr>
          <w:sz w:val="28"/>
          <w:szCs w:val="28"/>
        </w:rPr>
        <w:softHyphen/>
        <w:t>ния).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2.15.4. Места ожидания и приема заявителей соответствуют комфортным условиям, оборудованы столами, стульями для возможности оформ</w:t>
      </w:r>
      <w:r w:rsidR="008002AA" w:rsidRPr="00A57D6F">
        <w:rPr>
          <w:sz w:val="28"/>
          <w:szCs w:val="28"/>
        </w:rPr>
        <w:t>ления док</w:t>
      </w:r>
      <w:r w:rsidR="008002AA"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 xml:space="preserve">ментов, обеспечиваются канцелярскими принадлежностями. 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Прием заявителей осуществляется в специально выделенных для этих це</w:t>
      </w:r>
      <w:r w:rsidRPr="00A57D6F">
        <w:rPr>
          <w:sz w:val="28"/>
          <w:szCs w:val="28"/>
        </w:rPr>
        <w:softHyphen/>
        <w:t>лей помещениях - местах предоставления муниципальной услуги.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Кабинеты ответственных должностных лиц оборудуются информацион</w:t>
      </w:r>
      <w:r w:rsidRPr="00A57D6F">
        <w:rPr>
          <w:sz w:val="28"/>
          <w:szCs w:val="28"/>
        </w:rPr>
        <w:softHyphen/>
        <w:t xml:space="preserve">ными табличками (вывесками) с указанием номера кабинета и наименования Уполномоченного органа. 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2.15.5. В здании, в котором предоставляется муниципальная услуга, соз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даются условия для прохода инвалидов и маломобильных групп населения.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</w:t>
      </w:r>
      <w:r w:rsidRPr="00A57D6F">
        <w:rPr>
          <w:rFonts w:ascii="Times New Roman" w:hAnsi="Times New Roman" w:cs="Times New Roman"/>
          <w:sz w:val="28"/>
          <w:szCs w:val="28"/>
        </w:rPr>
        <w:softHyphen/>
        <w:t xml:space="preserve">зывается помощь в преодолении различных барьеров, мешающих в получении ими муниципальной услуги наравне с другими лицами. Вход в здание 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Админ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и</w:t>
      </w:r>
      <w:r w:rsidR="007F4691" w:rsidRPr="00A57D6F">
        <w:rPr>
          <w:rFonts w:ascii="Times New Roman" w:hAnsi="Times New Roman" w:cs="Times New Roman"/>
          <w:iCs/>
          <w:sz w:val="28"/>
          <w:szCs w:val="28"/>
        </w:rPr>
        <w:t>страции</w:t>
      </w:r>
      <w:r w:rsidR="007F4691" w:rsidRPr="00A57D6F">
        <w:rPr>
          <w:rFonts w:ascii="Times New Roman" w:hAnsi="Times New Roman" w:cs="Times New Roman"/>
          <w:sz w:val="28"/>
          <w:szCs w:val="28"/>
        </w:rPr>
        <w:t xml:space="preserve"> </w:t>
      </w:r>
      <w:r w:rsidRPr="00A57D6F">
        <w:rPr>
          <w:rFonts w:ascii="Times New Roman" w:hAnsi="Times New Roman" w:cs="Times New Roman"/>
          <w:sz w:val="28"/>
          <w:szCs w:val="28"/>
        </w:rPr>
        <w:t>оборудуется пандусом. Помещения, в которых предоставля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ется мун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ципальная услуга, должны иметь расширенные проходы, позволяю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щие обесп</w:t>
      </w:r>
      <w:r w:rsidRPr="00A57D6F">
        <w:rPr>
          <w:rFonts w:ascii="Times New Roman" w:hAnsi="Times New Roman" w:cs="Times New Roman"/>
          <w:sz w:val="28"/>
          <w:szCs w:val="28"/>
        </w:rPr>
        <w:t>е</w:t>
      </w:r>
      <w:r w:rsidRPr="00A57D6F">
        <w:rPr>
          <w:rFonts w:ascii="Times New Roman" w:hAnsi="Times New Roman" w:cs="Times New Roman"/>
          <w:sz w:val="28"/>
          <w:szCs w:val="28"/>
        </w:rPr>
        <w:t>чить беспрепятственный доступ инвалидов, включая инвалидов, ис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пользующих кресла-коляски, а также должны быть оборудованы устройствами для озвуч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вания визуальной, текстовой информации, надписи, знаки, иная тек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стовая и графическая информация дублируется знаками, выполненными рель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ефно-точечным шрифтом Брайля.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зическими возможностями при необходимости оказывается помощь по пере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движению в помещениях и сопровождение.</w:t>
      </w:r>
    </w:p>
    <w:p w:rsidR="0042698E" w:rsidRPr="00A57D6F" w:rsidRDefault="0042698E" w:rsidP="005D7E72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A57D6F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ных транспортных средств инвалидов. За пользование парковочным местом плата не взимается.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2.16. </w:t>
      </w:r>
      <w:proofErr w:type="gramStart"/>
      <w:r w:rsidRPr="00A57D6F">
        <w:rPr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</w:t>
      </w:r>
      <w:r w:rsidRPr="00A57D6F">
        <w:rPr>
          <w:sz w:val="28"/>
          <w:szCs w:val="28"/>
        </w:rPr>
        <w:softHyphen/>
        <w:t xml:space="preserve">цами </w:t>
      </w:r>
      <w:r w:rsidR="002D57D7" w:rsidRPr="00A57D6F">
        <w:rPr>
          <w:sz w:val="28"/>
          <w:szCs w:val="28"/>
        </w:rPr>
        <w:t>структурного подразделения</w:t>
      </w:r>
      <w:r w:rsidRPr="00A57D6F">
        <w:rPr>
          <w:sz w:val="28"/>
          <w:szCs w:val="28"/>
        </w:rPr>
        <w:t>, пр</w:t>
      </w:r>
      <w:r w:rsidR="002D57D7" w:rsidRPr="00A57D6F">
        <w:rPr>
          <w:sz w:val="28"/>
          <w:szCs w:val="28"/>
        </w:rPr>
        <w:t>едоставляющего муниципальную ус</w:t>
      </w:r>
      <w:r w:rsidRPr="00A57D6F">
        <w:rPr>
          <w:sz w:val="28"/>
          <w:szCs w:val="28"/>
        </w:rPr>
        <w:t>лугу, при предоставлении муниципальной услуги и их продолжительность, возмо</w:t>
      </w:r>
      <w:r w:rsidRPr="00A57D6F">
        <w:rPr>
          <w:sz w:val="28"/>
          <w:szCs w:val="28"/>
        </w:rPr>
        <w:t>ж</w:t>
      </w:r>
      <w:r w:rsidRPr="00A57D6F">
        <w:rPr>
          <w:sz w:val="28"/>
          <w:szCs w:val="28"/>
        </w:rPr>
        <w:lastRenderedPageBreak/>
        <w:t>ность получения муниципальной услуги в многофункцио</w:t>
      </w:r>
      <w:r w:rsidR="002D57D7" w:rsidRPr="00A57D6F">
        <w:rPr>
          <w:sz w:val="28"/>
          <w:szCs w:val="28"/>
        </w:rPr>
        <w:t>нальном це</w:t>
      </w:r>
      <w:r w:rsidR="002D57D7"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тре предоставления государственных и муни</w:t>
      </w:r>
      <w:r w:rsidR="002D57D7" w:rsidRPr="00A57D6F">
        <w:rPr>
          <w:sz w:val="28"/>
          <w:szCs w:val="28"/>
        </w:rPr>
        <w:t>ципальных услуг, возможность п</w:t>
      </w:r>
      <w:r w:rsidR="002D57D7"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лучения информации о ходе предоставления муниципальной услуги, в том чи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ле с использованием информационно-коммуникационных технологий.</w:t>
      </w:r>
      <w:proofErr w:type="gramEnd"/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2.16.1. Показателями доступности муниципальной услуги являются: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оборудование территорий, прилега</w:t>
      </w:r>
      <w:r w:rsidR="002D57D7" w:rsidRPr="00A57D6F">
        <w:rPr>
          <w:sz w:val="28"/>
          <w:szCs w:val="28"/>
        </w:rPr>
        <w:t xml:space="preserve">ющих к месторасположению </w:t>
      </w:r>
      <w:r w:rsidR="007F4691" w:rsidRPr="00A57D6F">
        <w:rPr>
          <w:iCs/>
          <w:sz w:val="28"/>
          <w:szCs w:val="28"/>
        </w:rPr>
        <w:t>Админ</w:t>
      </w:r>
      <w:r w:rsidR="007F4691" w:rsidRPr="00A57D6F">
        <w:rPr>
          <w:iCs/>
          <w:sz w:val="28"/>
          <w:szCs w:val="28"/>
        </w:rPr>
        <w:t>и</w:t>
      </w:r>
      <w:r w:rsidR="007F4691" w:rsidRPr="00A57D6F">
        <w:rPr>
          <w:iCs/>
          <w:sz w:val="28"/>
          <w:szCs w:val="28"/>
        </w:rPr>
        <w:t>страции</w:t>
      </w:r>
      <w:r w:rsidRPr="00A57D6F">
        <w:rPr>
          <w:sz w:val="28"/>
          <w:szCs w:val="28"/>
        </w:rPr>
        <w:t xml:space="preserve">, </w:t>
      </w:r>
      <w:r w:rsidR="002D57D7" w:rsidRPr="00A57D6F">
        <w:rPr>
          <w:sz w:val="28"/>
          <w:szCs w:val="28"/>
        </w:rPr>
        <w:t>местами парковки авто</w:t>
      </w:r>
      <w:r w:rsidRPr="00A57D6F">
        <w:rPr>
          <w:sz w:val="28"/>
          <w:szCs w:val="28"/>
        </w:rPr>
        <w:t>транспортных средств, в том числе для лиц с ограниченными возможностями;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оборудование помещений </w:t>
      </w:r>
      <w:r w:rsidR="007F4691" w:rsidRPr="00A57D6F">
        <w:rPr>
          <w:iCs/>
          <w:sz w:val="28"/>
          <w:szCs w:val="28"/>
        </w:rPr>
        <w:t>Администрации</w:t>
      </w:r>
      <w:r w:rsidR="007F4691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местами хранения верхней одежды заявителей, местами общего пользования;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соблюдение графика работы Уполномоченного органа;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оборудование мест ожидания и мест приема заявителей в </w:t>
      </w:r>
      <w:r w:rsidR="007F4691" w:rsidRPr="00A57D6F">
        <w:rPr>
          <w:iCs/>
          <w:sz w:val="28"/>
          <w:szCs w:val="28"/>
        </w:rPr>
        <w:t>Администрации</w:t>
      </w:r>
      <w:r w:rsidRPr="00A57D6F">
        <w:rPr>
          <w:sz w:val="28"/>
          <w:szCs w:val="28"/>
        </w:rPr>
        <w:t xml:space="preserve"> стульями, столами, обеспечение канцелярскими принадлежностями для пред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ставления возможности оформления документов;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время, затраченное на получение конечного результата муниципальн</w:t>
      </w:r>
      <w:r w:rsidR="002D57D7" w:rsidRPr="00A57D6F">
        <w:rPr>
          <w:sz w:val="28"/>
          <w:szCs w:val="28"/>
        </w:rPr>
        <w:t>ой усл</w:t>
      </w:r>
      <w:r w:rsidRPr="00A57D6F">
        <w:rPr>
          <w:sz w:val="28"/>
          <w:szCs w:val="28"/>
        </w:rPr>
        <w:t>уги.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2.16.2. Показателями качества муниципальной услуги являются: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соблюдение сроков и последовательности выполнения всех администра</w:t>
      </w:r>
      <w:r w:rsidRPr="00A57D6F">
        <w:rPr>
          <w:sz w:val="28"/>
          <w:szCs w:val="28"/>
        </w:rPr>
        <w:softHyphen/>
        <w:t>тивных процедур, предусмотренных настоящим административным регламен</w:t>
      </w:r>
      <w:r w:rsidRPr="00A57D6F">
        <w:rPr>
          <w:sz w:val="28"/>
          <w:szCs w:val="28"/>
        </w:rPr>
        <w:softHyphen/>
        <w:t>том;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D6F">
        <w:rPr>
          <w:sz w:val="28"/>
          <w:szCs w:val="28"/>
        </w:rPr>
        <w:t>количество обоснованных жалоб заявителей о несоблюдении порядка вы</w:t>
      </w:r>
      <w:r w:rsidRPr="00A57D6F">
        <w:rPr>
          <w:sz w:val="28"/>
          <w:szCs w:val="28"/>
        </w:rPr>
        <w:softHyphen/>
        <w:t>полнения административных процедур, сроков регистрации запроса и предос</w:t>
      </w:r>
      <w:r w:rsidRPr="00A57D6F">
        <w:rPr>
          <w:sz w:val="28"/>
          <w:szCs w:val="28"/>
        </w:rPr>
        <w:softHyphen/>
        <w:t>тавления муниципальной услуги, об отказе в исправлении допущенных опеча</w:t>
      </w:r>
      <w:r w:rsidRPr="00A57D6F">
        <w:rPr>
          <w:sz w:val="28"/>
          <w:szCs w:val="28"/>
        </w:rPr>
        <w:softHyphen/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за</w:t>
      </w:r>
      <w:r w:rsidRPr="00A57D6F">
        <w:rPr>
          <w:sz w:val="28"/>
          <w:szCs w:val="28"/>
        </w:rPr>
        <w:softHyphen/>
        <w:t xml:space="preserve">требования должностными лицами </w:t>
      </w:r>
      <w:r w:rsidR="007F4691" w:rsidRPr="00A57D6F">
        <w:rPr>
          <w:iCs/>
          <w:sz w:val="28"/>
          <w:szCs w:val="28"/>
        </w:rPr>
        <w:t>Администрации</w:t>
      </w:r>
      <w:r w:rsidR="007F4691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документов, платы, не предусмотренных настоящим административным регламентом.</w:t>
      </w:r>
      <w:proofErr w:type="gramEnd"/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2.17. Иные требования, в том числе учитывающие особенности пред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ставления муниципальной услуги в многофункциональных центрах предоста</w:t>
      </w:r>
      <w:r w:rsidRPr="00A57D6F">
        <w:rPr>
          <w:sz w:val="28"/>
          <w:szCs w:val="28"/>
        </w:rPr>
        <w:t>в</w:t>
      </w:r>
      <w:r w:rsidRPr="00A57D6F">
        <w:rPr>
          <w:sz w:val="28"/>
          <w:szCs w:val="28"/>
        </w:rPr>
        <w:t>ления государственных и муниципальных услуг и особенности предоставления муниципальной услуги в электронной форме.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2.17.1. Прием документов на предоставление муниципальной услуги и выдача результата муниципальной услуги может осуществляться в МФЦ на о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новании заключенного Соглашения о взаимодействии между Администрацией Шимского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Выполнение административных процедур в МФЦ включает в себя сл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дующие процедуры: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lastRenderedPageBreak/>
        <w:t>1) прием и регистрация заявл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ния с документами от заявителя;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прием и регистрация заявления с документами, поступившими от  заяв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теля, осуществляется в административном здании, по адресу указному в п. 1.3.1.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работник МФЦ принимает заявления и документы от заявителя, после ч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 xml:space="preserve">го регистрирует в установленном порядке. 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срок предоставления административной процедуры не более 15 минут.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результат административной процедуры – регистрация заявления с док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ментами в МФЦ.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2) направление заявления с документами заявителя в </w:t>
      </w:r>
      <w:r w:rsidR="007F4691" w:rsidRPr="00A57D6F">
        <w:rPr>
          <w:iCs/>
          <w:sz w:val="28"/>
          <w:szCs w:val="28"/>
        </w:rPr>
        <w:t>Администрацию</w:t>
      </w:r>
      <w:r w:rsidRPr="00A57D6F">
        <w:rPr>
          <w:sz w:val="28"/>
          <w:szCs w:val="28"/>
        </w:rPr>
        <w:t>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работники МФЦ формируют зарегистрированное заявление и документы, поступившие от заявителя, после чего направляют Уполномоченному органу для принятия решения.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срок направления заявления и документов составляет не более 2 дней со дня регистрации заявления и документов. День регистрации заявления и док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 xml:space="preserve">ментов не включается в срок направления. 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заявление и документы, поступившие от заявителя, направляются </w:t>
      </w:r>
      <w:r w:rsidR="007F4691" w:rsidRPr="00A57D6F">
        <w:rPr>
          <w:iCs/>
          <w:sz w:val="28"/>
          <w:szCs w:val="28"/>
        </w:rPr>
        <w:t>Адм</w:t>
      </w:r>
      <w:r w:rsidR="007F4691" w:rsidRPr="00A57D6F">
        <w:rPr>
          <w:iCs/>
          <w:sz w:val="28"/>
          <w:szCs w:val="28"/>
        </w:rPr>
        <w:t>и</w:t>
      </w:r>
      <w:r w:rsidR="007F4691" w:rsidRPr="00A57D6F">
        <w:rPr>
          <w:iCs/>
          <w:sz w:val="28"/>
          <w:szCs w:val="28"/>
        </w:rPr>
        <w:t>нистрации</w:t>
      </w:r>
      <w:r w:rsidRPr="00A57D6F">
        <w:rPr>
          <w:sz w:val="28"/>
          <w:szCs w:val="28"/>
        </w:rPr>
        <w:t xml:space="preserve"> посредством почтовой связи или «нарочным».           </w:t>
      </w:r>
    </w:p>
    <w:p w:rsidR="002D57D7" w:rsidRPr="00A57D6F" w:rsidRDefault="002D57D7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результат административной процедуры – направление заявления с док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 xml:space="preserve">ментами Уполномоченному лицу для рассмотрения.  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2.17.</w:t>
      </w:r>
      <w:r w:rsidR="002D57D7" w:rsidRPr="00A57D6F">
        <w:rPr>
          <w:sz w:val="28"/>
          <w:szCs w:val="28"/>
        </w:rPr>
        <w:t>2</w:t>
      </w:r>
      <w:r w:rsidRPr="00A57D6F">
        <w:rPr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</w:t>
      </w:r>
      <w:r w:rsidRPr="00A57D6F">
        <w:rPr>
          <w:sz w:val="28"/>
          <w:szCs w:val="28"/>
        </w:rPr>
        <w:softHyphen/>
        <w:t>явлений и иных документов, необходимых для получения муниципальной ус</w:t>
      </w:r>
      <w:r w:rsidRPr="00A57D6F">
        <w:rPr>
          <w:sz w:val="28"/>
          <w:szCs w:val="28"/>
        </w:rPr>
        <w:softHyphen/>
        <w:t>луги, в том числе при наличии технических возможностей с использованием  региональной государственной информационной системы «Портал государст</w:t>
      </w:r>
      <w:r w:rsidRPr="00A57D6F">
        <w:rPr>
          <w:sz w:val="28"/>
          <w:szCs w:val="28"/>
        </w:rPr>
        <w:softHyphen/>
        <w:t>венных и муниципальных услуг (функций) Новгородской области».</w:t>
      </w:r>
    </w:p>
    <w:p w:rsidR="0042698E" w:rsidRPr="00A57D6F" w:rsidRDefault="0042698E" w:rsidP="005D7E72">
      <w:pPr>
        <w:keepNext/>
        <w:tabs>
          <w:tab w:val="left" w:pos="0"/>
        </w:tabs>
        <w:spacing w:line="360" w:lineRule="atLeast"/>
        <w:ind w:firstLine="709"/>
        <w:jc w:val="both"/>
        <w:rPr>
          <w:iCs/>
          <w:sz w:val="28"/>
          <w:szCs w:val="28"/>
        </w:rPr>
      </w:pPr>
      <w:r w:rsidRPr="00A57D6F">
        <w:rPr>
          <w:sz w:val="28"/>
          <w:szCs w:val="28"/>
        </w:rPr>
        <w:t>2</w:t>
      </w:r>
      <w:r w:rsidRPr="00A57D6F">
        <w:rPr>
          <w:iCs/>
          <w:sz w:val="28"/>
          <w:szCs w:val="28"/>
        </w:rPr>
        <w:t>.17.3. Перечень классов средств электронной подписи, которые допу</w:t>
      </w:r>
      <w:r w:rsidRPr="00A57D6F">
        <w:rPr>
          <w:iCs/>
          <w:sz w:val="28"/>
          <w:szCs w:val="28"/>
        </w:rPr>
        <w:t>с</w:t>
      </w:r>
      <w:r w:rsidR="002D57D7" w:rsidRPr="00A57D6F">
        <w:rPr>
          <w:iCs/>
          <w:sz w:val="28"/>
          <w:szCs w:val="28"/>
        </w:rPr>
        <w:t>ка</w:t>
      </w:r>
      <w:r w:rsidRPr="00A57D6F">
        <w:rPr>
          <w:iCs/>
          <w:sz w:val="28"/>
          <w:szCs w:val="28"/>
        </w:rPr>
        <w:t xml:space="preserve">ются к использованию при обращении за получением </w:t>
      </w:r>
      <w:r w:rsidRPr="00A57D6F">
        <w:rPr>
          <w:bCs/>
          <w:iCs/>
          <w:sz w:val="28"/>
          <w:szCs w:val="28"/>
        </w:rPr>
        <w:t>муниципаль</w:t>
      </w:r>
      <w:r w:rsidRPr="00A57D6F">
        <w:rPr>
          <w:iCs/>
          <w:sz w:val="28"/>
          <w:szCs w:val="28"/>
        </w:rPr>
        <w:t>ной услуги, оказываемой с применением усиленной квалифицированной электронной под</w:t>
      </w:r>
      <w:r w:rsidRPr="00A57D6F">
        <w:rPr>
          <w:iCs/>
          <w:sz w:val="28"/>
          <w:szCs w:val="28"/>
        </w:rPr>
        <w:softHyphen/>
        <w:t>писи.</w:t>
      </w:r>
    </w:p>
    <w:p w:rsidR="0042698E" w:rsidRPr="00A57D6F" w:rsidRDefault="0042698E" w:rsidP="005D7E72">
      <w:pPr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A57D6F">
        <w:rPr>
          <w:bCs/>
          <w:iCs/>
          <w:sz w:val="28"/>
          <w:szCs w:val="28"/>
        </w:rPr>
        <w:t>муниципаль</w:t>
      </w:r>
      <w:r w:rsidRPr="00A57D6F">
        <w:rPr>
          <w:sz w:val="28"/>
          <w:szCs w:val="28"/>
        </w:rPr>
        <w:t>ной услуги, оказы</w:t>
      </w:r>
      <w:r w:rsidRPr="00A57D6F">
        <w:rPr>
          <w:sz w:val="28"/>
          <w:szCs w:val="28"/>
        </w:rPr>
        <w:softHyphen/>
        <w:t>ваемой с применением усиленной квалифицированной электронной подписи, определяется на основании модели угроз безопасности информации в инфор</w:t>
      </w:r>
      <w:r w:rsidRPr="00A57D6F">
        <w:rPr>
          <w:sz w:val="28"/>
          <w:szCs w:val="28"/>
        </w:rPr>
        <w:softHyphen/>
        <w:t xml:space="preserve">мационной системе, используемой в целях приема обращений за получением </w:t>
      </w:r>
      <w:r w:rsidRPr="00A57D6F">
        <w:rPr>
          <w:bCs/>
          <w:iCs/>
          <w:sz w:val="28"/>
          <w:szCs w:val="28"/>
        </w:rPr>
        <w:t>муниципаль</w:t>
      </w:r>
      <w:r w:rsidRPr="00A57D6F">
        <w:rPr>
          <w:sz w:val="28"/>
          <w:szCs w:val="28"/>
        </w:rPr>
        <w:t>ной услуги и (или) предоставления такой услуги.</w:t>
      </w:r>
    </w:p>
    <w:p w:rsidR="00993D45" w:rsidRPr="00A57D6F" w:rsidRDefault="00993D45" w:rsidP="005D7E72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993D45" w:rsidRPr="00A57D6F" w:rsidRDefault="00993D45" w:rsidP="005D7E72">
      <w:pPr>
        <w:keepNext/>
        <w:tabs>
          <w:tab w:val="num" w:pos="0"/>
        </w:tabs>
        <w:spacing w:line="360" w:lineRule="atLeast"/>
        <w:ind w:firstLine="709"/>
        <w:jc w:val="center"/>
        <w:outlineLvl w:val="3"/>
        <w:rPr>
          <w:b/>
          <w:bCs/>
          <w:sz w:val="28"/>
          <w:szCs w:val="28"/>
        </w:rPr>
      </w:pPr>
      <w:r w:rsidRPr="00A57D6F">
        <w:rPr>
          <w:b/>
          <w:bCs/>
          <w:sz w:val="28"/>
          <w:szCs w:val="28"/>
          <w:lang w:val="en-US"/>
        </w:rPr>
        <w:t>III</w:t>
      </w:r>
      <w:r w:rsidRPr="00A57D6F">
        <w:rPr>
          <w:b/>
          <w:bCs/>
          <w:sz w:val="28"/>
          <w:szCs w:val="28"/>
        </w:rPr>
        <w:t>. Состав, последовательность и сроки выполнения администр</w:t>
      </w:r>
      <w:r w:rsidRPr="00A57D6F">
        <w:rPr>
          <w:b/>
          <w:bCs/>
          <w:sz w:val="28"/>
          <w:szCs w:val="28"/>
        </w:rPr>
        <w:t>а</w:t>
      </w:r>
      <w:r w:rsidRPr="00A57D6F">
        <w:rPr>
          <w:b/>
          <w:bCs/>
          <w:sz w:val="28"/>
          <w:szCs w:val="28"/>
        </w:rPr>
        <w:t>тивных процедур</w:t>
      </w:r>
      <w:r w:rsidR="005A685C" w:rsidRPr="00A57D6F">
        <w:rPr>
          <w:b/>
          <w:bCs/>
          <w:sz w:val="28"/>
          <w:szCs w:val="28"/>
        </w:rPr>
        <w:t xml:space="preserve"> (действий)</w:t>
      </w:r>
      <w:r w:rsidRPr="00A57D6F">
        <w:rPr>
          <w:b/>
          <w:bCs/>
          <w:sz w:val="28"/>
          <w:szCs w:val="28"/>
        </w:rPr>
        <w:t xml:space="preserve">, требования к порядку их выполнения, в том </w:t>
      </w:r>
      <w:r w:rsidRPr="00A57D6F">
        <w:rPr>
          <w:b/>
          <w:bCs/>
          <w:sz w:val="28"/>
          <w:szCs w:val="28"/>
        </w:rPr>
        <w:lastRenderedPageBreak/>
        <w:t>числе особенности выполнения а</w:t>
      </w:r>
      <w:r w:rsidRPr="00A57D6F">
        <w:rPr>
          <w:b/>
          <w:bCs/>
          <w:sz w:val="28"/>
          <w:szCs w:val="28"/>
        </w:rPr>
        <w:t>д</w:t>
      </w:r>
      <w:r w:rsidRPr="00A57D6F">
        <w:rPr>
          <w:b/>
          <w:bCs/>
          <w:sz w:val="28"/>
          <w:szCs w:val="28"/>
        </w:rPr>
        <w:t>министративных процедур</w:t>
      </w:r>
      <w:r w:rsidR="005A685C" w:rsidRPr="00A57D6F">
        <w:rPr>
          <w:b/>
          <w:bCs/>
          <w:sz w:val="28"/>
          <w:szCs w:val="28"/>
        </w:rPr>
        <w:t xml:space="preserve"> (де</w:t>
      </w:r>
      <w:r w:rsidR="005A685C" w:rsidRPr="00A57D6F">
        <w:rPr>
          <w:b/>
          <w:bCs/>
          <w:sz w:val="28"/>
          <w:szCs w:val="28"/>
        </w:rPr>
        <w:t>й</w:t>
      </w:r>
      <w:r w:rsidR="005A685C" w:rsidRPr="00A57D6F">
        <w:rPr>
          <w:b/>
          <w:bCs/>
          <w:sz w:val="28"/>
          <w:szCs w:val="28"/>
        </w:rPr>
        <w:t>ствий)</w:t>
      </w:r>
      <w:r w:rsidRPr="00A57D6F">
        <w:rPr>
          <w:b/>
          <w:bCs/>
          <w:sz w:val="28"/>
          <w:szCs w:val="28"/>
        </w:rPr>
        <w:t xml:space="preserve"> в электронной форме</w:t>
      </w:r>
      <w:r w:rsidR="00A73C73" w:rsidRPr="00A57D6F">
        <w:rPr>
          <w:b/>
          <w:bCs/>
          <w:sz w:val="28"/>
          <w:szCs w:val="28"/>
        </w:rPr>
        <w:t>.</w:t>
      </w:r>
      <w:r w:rsidRPr="00A57D6F">
        <w:rPr>
          <w:b/>
          <w:bCs/>
          <w:sz w:val="28"/>
          <w:szCs w:val="28"/>
        </w:rPr>
        <w:t xml:space="preserve"> 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2D79A7" w:rsidRPr="00A57D6F">
        <w:rPr>
          <w:sz w:val="28"/>
          <w:szCs w:val="28"/>
        </w:rPr>
        <w:t xml:space="preserve"> (действия):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1) прием и регистрация заявления с до</w:t>
      </w:r>
      <w:r w:rsidR="002D57D7" w:rsidRPr="00A57D6F">
        <w:rPr>
          <w:sz w:val="28"/>
          <w:szCs w:val="28"/>
        </w:rPr>
        <w:t xml:space="preserve">кументами от заявителя в </w:t>
      </w:r>
      <w:r w:rsidR="000B5515" w:rsidRPr="00A57D6F">
        <w:rPr>
          <w:iCs/>
          <w:sz w:val="28"/>
          <w:szCs w:val="28"/>
        </w:rPr>
        <w:t>Админ</w:t>
      </w:r>
      <w:r w:rsidR="000B5515" w:rsidRPr="00A57D6F">
        <w:rPr>
          <w:iCs/>
          <w:sz w:val="28"/>
          <w:szCs w:val="28"/>
        </w:rPr>
        <w:t>и</w:t>
      </w:r>
      <w:r w:rsidR="000B5515" w:rsidRPr="00A57D6F">
        <w:rPr>
          <w:iCs/>
          <w:sz w:val="28"/>
          <w:szCs w:val="28"/>
        </w:rPr>
        <w:t>страции</w:t>
      </w:r>
      <w:r w:rsidRPr="00A57D6F">
        <w:rPr>
          <w:sz w:val="28"/>
          <w:szCs w:val="28"/>
        </w:rPr>
        <w:t>;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2) рассмотрение заявления в </w:t>
      </w:r>
      <w:r w:rsidR="000B5515" w:rsidRPr="00A57D6F">
        <w:rPr>
          <w:iCs/>
          <w:sz w:val="28"/>
          <w:szCs w:val="28"/>
        </w:rPr>
        <w:t>Администрации</w:t>
      </w:r>
      <w:r w:rsidR="000B5515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и направление межведо</w:t>
      </w:r>
      <w:r w:rsidRPr="00A57D6F">
        <w:rPr>
          <w:sz w:val="28"/>
          <w:szCs w:val="28"/>
        </w:rPr>
        <w:t>м</w:t>
      </w:r>
      <w:r w:rsidRPr="00A57D6F">
        <w:rPr>
          <w:sz w:val="28"/>
          <w:szCs w:val="28"/>
        </w:rPr>
        <w:t>ственных запросов;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3) принятие решения о предоставлении муниципальной услуги, или об отказе в предоставлении муниципальной услуги.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4) уведомление заявителя о предоставлении муниципальной услуги, либо об отказе в предоставлении муниципальной услуги.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5) выплата пенсии за выслугу лет заявителю.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2 к настоящему административ</w:t>
      </w:r>
      <w:r w:rsidRPr="00A57D6F">
        <w:rPr>
          <w:sz w:val="28"/>
          <w:szCs w:val="28"/>
        </w:rPr>
        <w:softHyphen/>
        <w:t>ному регламенту.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A57D6F">
        <w:rPr>
          <w:sz w:val="28"/>
          <w:szCs w:val="28"/>
        </w:rPr>
        <w:t xml:space="preserve">3.2. Прием и регистрация заявления с документами от заявителя в </w:t>
      </w:r>
      <w:r w:rsidR="000B5515" w:rsidRPr="00A57D6F">
        <w:rPr>
          <w:iCs/>
          <w:sz w:val="28"/>
          <w:szCs w:val="28"/>
        </w:rPr>
        <w:t>Адм</w:t>
      </w:r>
      <w:r w:rsidR="000B5515" w:rsidRPr="00A57D6F">
        <w:rPr>
          <w:iCs/>
          <w:sz w:val="28"/>
          <w:szCs w:val="28"/>
        </w:rPr>
        <w:t>и</w:t>
      </w:r>
      <w:r w:rsidR="000B5515" w:rsidRPr="00A57D6F">
        <w:rPr>
          <w:iCs/>
          <w:sz w:val="28"/>
          <w:szCs w:val="28"/>
        </w:rPr>
        <w:t>нистрации</w:t>
      </w:r>
      <w:r w:rsidRPr="00A57D6F">
        <w:rPr>
          <w:sz w:val="28"/>
          <w:szCs w:val="28"/>
        </w:rPr>
        <w:t>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3.2.1. </w:t>
      </w:r>
      <w:proofErr w:type="gramStart"/>
      <w:r w:rsidRPr="00A57D6F">
        <w:rPr>
          <w:sz w:val="28"/>
          <w:szCs w:val="28"/>
        </w:rPr>
        <w:t>Основанием для начала административной процедуры</w:t>
      </w:r>
      <w:r w:rsidR="002D79A7" w:rsidRPr="00A57D6F">
        <w:rPr>
          <w:sz w:val="28"/>
          <w:szCs w:val="28"/>
        </w:rPr>
        <w:t xml:space="preserve"> (действия)</w:t>
      </w:r>
      <w:r w:rsidRPr="00A57D6F">
        <w:rPr>
          <w:sz w:val="28"/>
          <w:szCs w:val="28"/>
        </w:rPr>
        <w:t xml:space="preserve"> по приему заявления, поступившего от заявителя на бумажном носителе или в электронной форме либо при наличии технических возможностей с использ</w:t>
      </w:r>
      <w:r w:rsidRPr="00A57D6F">
        <w:rPr>
          <w:sz w:val="28"/>
          <w:szCs w:val="28"/>
        </w:rPr>
        <w:t>о</w:t>
      </w:r>
      <w:r w:rsidR="002D79A7" w:rsidRPr="00A57D6F">
        <w:rPr>
          <w:sz w:val="28"/>
          <w:szCs w:val="28"/>
        </w:rPr>
        <w:t>ванием ре</w:t>
      </w:r>
      <w:r w:rsidRPr="00A57D6F">
        <w:rPr>
          <w:sz w:val="28"/>
          <w:szCs w:val="28"/>
        </w:rPr>
        <w:t>гиональной информационной системы «</w:t>
      </w:r>
      <w:r w:rsidR="002D79A7" w:rsidRPr="00A57D6F">
        <w:rPr>
          <w:sz w:val="28"/>
          <w:szCs w:val="28"/>
        </w:rPr>
        <w:t>Портал государственных и муници</w:t>
      </w:r>
      <w:r w:rsidRPr="00A57D6F">
        <w:rPr>
          <w:sz w:val="28"/>
          <w:szCs w:val="28"/>
        </w:rPr>
        <w:t>пальных услуг (функций) Новгородской обл</w:t>
      </w:r>
      <w:r w:rsidR="002D79A7" w:rsidRPr="00A57D6F">
        <w:rPr>
          <w:sz w:val="28"/>
          <w:szCs w:val="28"/>
        </w:rPr>
        <w:t>асти», является обращение заяви</w:t>
      </w:r>
      <w:r w:rsidRPr="00A57D6F">
        <w:rPr>
          <w:sz w:val="28"/>
          <w:szCs w:val="28"/>
        </w:rPr>
        <w:t>теля с заявлением на предоставление муниципальной услуги и предста</w:t>
      </w:r>
      <w:r w:rsidRPr="00A57D6F">
        <w:rPr>
          <w:sz w:val="28"/>
          <w:szCs w:val="28"/>
        </w:rPr>
        <w:t>в</w:t>
      </w:r>
      <w:r w:rsidRPr="00A57D6F">
        <w:rPr>
          <w:sz w:val="28"/>
          <w:szCs w:val="28"/>
        </w:rPr>
        <w:t>лением документов, указанных в пункте 2.6. настоящего административного регламента.</w:t>
      </w:r>
      <w:proofErr w:type="gramEnd"/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3.2.2. Специалист, ответственный за учет входящей и исходящей доку</w:t>
      </w:r>
      <w:r w:rsidRPr="00A57D6F">
        <w:rPr>
          <w:sz w:val="28"/>
          <w:szCs w:val="28"/>
        </w:rPr>
        <w:softHyphen/>
        <w:t>ментации, регистрирует заявление в соответствии с пунктом 2.14 настоящего административного регламента и передает его на рассмотрение Главе муници</w:t>
      </w:r>
      <w:r w:rsidRPr="00A57D6F">
        <w:rPr>
          <w:sz w:val="28"/>
          <w:szCs w:val="28"/>
        </w:rPr>
        <w:softHyphen/>
        <w:t>пального района.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3.2.3. Результат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– регистрация заявления с документами и направление документов Главе муниципального района на рассмотрение.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3.2.4. Время выполнения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о</w:t>
      </w:r>
      <w:r w:rsidR="002D79A7" w:rsidRPr="00A57D6F">
        <w:rPr>
          <w:sz w:val="28"/>
          <w:szCs w:val="28"/>
        </w:rPr>
        <w:t>ставляет поло</w:t>
      </w:r>
      <w:r w:rsidRPr="00A57D6F">
        <w:rPr>
          <w:sz w:val="28"/>
          <w:szCs w:val="28"/>
        </w:rPr>
        <w:t>вина рабочего дня.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bCs/>
          <w:sz w:val="28"/>
          <w:szCs w:val="28"/>
        </w:rPr>
        <w:t>3.3. Р</w:t>
      </w:r>
      <w:r w:rsidRPr="00A57D6F">
        <w:rPr>
          <w:sz w:val="28"/>
          <w:szCs w:val="28"/>
        </w:rPr>
        <w:t xml:space="preserve">ассмотрение заявления в </w:t>
      </w:r>
      <w:r w:rsidR="000B5515" w:rsidRPr="00A57D6F">
        <w:rPr>
          <w:iCs/>
          <w:sz w:val="28"/>
          <w:szCs w:val="28"/>
        </w:rPr>
        <w:t>Администрации</w:t>
      </w:r>
      <w:r w:rsidR="000B5515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>и направление межведо</w:t>
      </w:r>
      <w:r w:rsidRPr="00A57D6F">
        <w:rPr>
          <w:sz w:val="28"/>
          <w:szCs w:val="28"/>
        </w:rPr>
        <w:t>м</w:t>
      </w:r>
      <w:r w:rsidRPr="00A57D6F">
        <w:rPr>
          <w:sz w:val="28"/>
          <w:szCs w:val="28"/>
        </w:rPr>
        <w:t>ственных запросов.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3.3.1.Основанием для начала административной процедуры</w:t>
      </w:r>
      <w:r w:rsidR="002D79A7" w:rsidRPr="00A57D6F">
        <w:rPr>
          <w:sz w:val="28"/>
          <w:szCs w:val="28"/>
        </w:rPr>
        <w:t xml:space="preserve"> (действия), является ре</w:t>
      </w:r>
      <w:r w:rsidRPr="00A57D6F">
        <w:rPr>
          <w:sz w:val="28"/>
          <w:szCs w:val="28"/>
        </w:rPr>
        <w:t xml:space="preserve">гистрация заявления в </w:t>
      </w:r>
      <w:r w:rsidR="000B5515" w:rsidRPr="00A57D6F">
        <w:rPr>
          <w:iCs/>
          <w:sz w:val="28"/>
          <w:szCs w:val="28"/>
        </w:rPr>
        <w:t>Администрации</w:t>
      </w:r>
      <w:r w:rsidR="000B5515" w:rsidRPr="00A57D6F">
        <w:rPr>
          <w:sz w:val="28"/>
          <w:szCs w:val="28"/>
        </w:rPr>
        <w:t xml:space="preserve"> </w:t>
      </w:r>
      <w:r w:rsidRPr="00A57D6F">
        <w:rPr>
          <w:sz w:val="28"/>
          <w:szCs w:val="28"/>
        </w:rPr>
        <w:t xml:space="preserve">и направление заявления от </w:t>
      </w:r>
      <w:r w:rsidRPr="00A57D6F">
        <w:rPr>
          <w:sz w:val="28"/>
          <w:szCs w:val="28"/>
        </w:rPr>
        <w:lastRenderedPageBreak/>
        <w:t>заявителя со всеми приложенными д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кументами Главе Шимского муниц</w:t>
      </w:r>
      <w:r w:rsidRPr="00A57D6F">
        <w:rPr>
          <w:sz w:val="28"/>
          <w:szCs w:val="28"/>
        </w:rPr>
        <w:t>и</w:t>
      </w:r>
      <w:r w:rsidR="002D79A7" w:rsidRPr="00A57D6F">
        <w:rPr>
          <w:sz w:val="28"/>
          <w:szCs w:val="28"/>
        </w:rPr>
        <w:t>пал</w:t>
      </w:r>
      <w:r w:rsidR="002D79A7" w:rsidRPr="00A57D6F">
        <w:rPr>
          <w:sz w:val="28"/>
          <w:szCs w:val="28"/>
        </w:rPr>
        <w:t>ь</w:t>
      </w:r>
      <w:r w:rsidRPr="00A57D6F">
        <w:rPr>
          <w:sz w:val="28"/>
          <w:szCs w:val="28"/>
        </w:rPr>
        <w:t>ного района для наложения резолюции.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3.3.2. Глава Шимского муниципального района налагает соответствую</w:t>
      </w:r>
      <w:r w:rsidRPr="00A57D6F">
        <w:rPr>
          <w:sz w:val="28"/>
          <w:szCs w:val="28"/>
        </w:rPr>
        <w:softHyphen/>
        <w:t xml:space="preserve">щую резолюцию на заявление и направляет в </w:t>
      </w:r>
      <w:r w:rsidR="000B5515" w:rsidRPr="00A57D6F">
        <w:rPr>
          <w:sz w:val="28"/>
          <w:szCs w:val="28"/>
        </w:rPr>
        <w:t>управление Делами</w:t>
      </w:r>
      <w:r w:rsidRPr="00A57D6F">
        <w:rPr>
          <w:sz w:val="28"/>
          <w:szCs w:val="28"/>
        </w:rPr>
        <w:t xml:space="preserve"> для даль</w:t>
      </w:r>
      <w:r w:rsidRPr="00A57D6F">
        <w:rPr>
          <w:sz w:val="28"/>
          <w:szCs w:val="28"/>
        </w:rPr>
        <w:softHyphen/>
        <w:t>нейшей работы.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3.3.3. Специалист </w:t>
      </w:r>
      <w:r w:rsidR="000B5515" w:rsidRPr="00A57D6F">
        <w:rPr>
          <w:sz w:val="28"/>
          <w:szCs w:val="28"/>
        </w:rPr>
        <w:t>управления Делами</w:t>
      </w:r>
      <w:r w:rsidRPr="00A57D6F">
        <w:rPr>
          <w:sz w:val="28"/>
          <w:szCs w:val="28"/>
        </w:rPr>
        <w:t>, о</w:t>
      </w:r>
      <w:r w:rsidR="000B5515" w:rsidRPr="00A57D6F">
        <w:rPr>
          <w:sz w:val="28"/>
          <w:szCs w:val="28"/>
        </w:rPr>
        <w:t>тветственный за предостав</w:t>
      </w:r>
      <w:r w:rsidRPr="00A57D6F">
        <w:rPr>
          <w:sz w:val="28"/>
          <w:szCs w:val="28"/>
        </w:rPr>
        <w:t>ление муниципальной услуги: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1) проводит проверку представленных документов на предмет соответст</w:t>
      </w:r>
      <w:r w:rsidRPr="00A57D6F">
        <w:rPr>
          <w:sz w:val="28"/>
          <w:szCs w:val="28"/>
        </w:rPr>
        <w:softHyphen/>
        <w:t>вия их требованиям, установленным законодательством и настоящим админи</w:t>
      </w:r>
      <w:r w:rsidRPr="00A57D6F">
        <w:rPr>
          <w:sz w:val="28"/>
          <w:szCs w:val="28"/>
        </w:rPr>
        <w:softHyphen/>
        <w:t>стративным регламентом, а именно: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наличие документов, указанных в пункте 2.6 настоящего административ</w:t>
      </w:r>
      <w:r w:rsidRPr="00A57D6F">
        <w:rPr>
          <w:sz w:val="28"/>
          <w:szCs w:val="28"/>
        </w:rPr>
        <w:softHyphen/>
        <w:t>ного регламента;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правильность заполнения заявления;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2) проверяет соблюдение следующих требований: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тексты документов написаны разборчиво;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фамилия, имя и отчество </w:t>
      </w:r>
      <w:proofErr w:type="gramStart"/>
      <w:r w:rsidRPr="00A57D6F">
        <w:rPr>
          <w:sz w:val="28"/>
          <w:szCs w:val="28"/>
        </w:rPr>
        <w:t>указаны</w:t>
      </w:r>
      <w:proofErr w:type="gramEnd"/>
      <w:r w:rsidRPr="00A57D6F">
        <w:rPr>
          <w:sz w:val="28"/>
          <w:szCs w:val="28"/>
        </w:rPr>
        <w:t xml:space="preserve"> полностью;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документы не заполнены карандашом;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документы не имеют серьезных повреждений, наличие которых не позво</w:t>
      </w:r>
      <w:r w:rsidRPr="00A57D6F">
        <w:rPr>
          <w:sz w:val="28"/>
          <w:szCs w:val="28"/>
        </w:rPr>
        <w:softHyphen/>
        <w:t>ляет однозначно истолковать их содержание.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3.3.4. В случае непредставления заявителем документов, указанных в </w:t>
      </w:r>
      <w:hyperlink w:anchor="Par148" w:history="1">
        <w:r w:rsidRPr="00A57D6F">
          <w:rPr>
            <w:rStyle w:val="af1"/>
            <w:color w:val="auto"/>
            <w:sz w:val="28"/>
            <w:szCs w:val="28"/>
            <w:u w:val="none"/>
          </w:rPr>
          <w:t xml:space="preserve">подпунктах </w:t>
        </w:r>
      </w:hyperlink>
      <w:r w:rsidRPr="00A57D6F">
        <w:rPr>
          <w:sz w:val="28"/>
          <w:szCs w:val="28"/>
        </w:rPr>
        <w:t>1, 2</w:t>
      </w:r>
      <w:hyperlink w:anchor="Par152" w:history="1">
        <w:r w:rsidRPr="00A57D6F">
          <w:rPr>
            <w:rStyle w:val="af1"/>
            <w:color w:val="auto"/>
            <w:sz w:val="28"/>
            <w:szCs w:val="28"/>
            <w:u w:val="none"/>
          </w:rPr>
          <w:t xml:space="preserve"> пункта 2.7.1</w:t>
        </w:r>
      </w:hyperlink>
      <w:r w:rsidRPr="00A57D6F">
        <w:rPr>
          <w:sz w:val="28"/>
          <w:szCs w:val="28"/>
        </w:rPr>
        <w:t>. настоящего административного регламента, з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 xml:space="preserve">прашиваются специалистом </w:t>
      </w:r>
      <w:r w:rsidR="000B5515" w:rsidRPr="00A57D6F">
        <w:rPr>
          <w:sz w:val="28"/>
          <w:szCs w:val="28"/>
        </w:rPr>
        <w:t>управления Делами</w:t>
      </w:r>
      <w:r w:rsidRPr="00A57D6F">
        <w:rPr>
          <w:sz w:val="28"/>
          <w:szCs w:val="28"/>
        </w:rPr>
        <w:t xml:space="preserve"> по каналам межведомственн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го взаимодействия в органах местного самоуправления Шимского муниципал</w:t>
      </w:r>
      <w:r w:rsidRPr="00A57D6F">
        <w:rPr>
          <w:sz w:val="28"/>
          <w:szCs w:val="28"/>
        </w:rPr>
        <w:t>ь</w:t>
      </w:r>
      <w:r w:rsidRPr="00A57D6F">
        <w:rPr>
          <w:sz w:val="28"/>
          <w:szCs w:val="28"/>
        </w:rPr>
        <w:t>ного района, отраслевых органах Администрации, имеющих статус юридич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ского лица в течение одного рабочего дня.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Органы местного самоуправления Шимского муниципального района, отраслевые органы Администрации, имеющие статус юридического лица в т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чение пяти рабочих дней направляют ответ на запрос.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3.3.5. Результат административной процедуры</w:t>
      </w:r>
      <w:r w:rsidR="002D79A7" w:rsidRPr="00A57D6F">
        <w:rPr>
          <w:sz w:val="28"/>
          <w:szCs w:val="28"/>
        </w:rPr>
        <w:t xml:space="preserve"> (действия) </w:t>
      </w:r>
      <w:r w:rsidRPr="00A57D6F">
        <w:rPr>
          <w:sz w:val="28"/>
          <w:szCs w:val="28"/>
        </w:rPr>
        <w:t xml:space="preserve">– формирование полного пакета документов для предоставления муниципальной услуги. 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3.3.6. Время выполнения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ставляет не 5 (пяти) дней.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bCs/>
          <w:sz w:val="28"/>
          <w:szCs w:val="28"/>
        </w:rPr>
        <w:t>3.4. П</w:t>
      </w:r>
      <w:r w:rsidRPr="00A57D6F">
        <w:rPr>
          <w:sz w:val="28"/>
          <w:szCs w:val="28"/>
        </w:rPr>
        <w:t>ринятие решения о предоставлении муниципальной услуги, или об отказе в предоставлении муниципальной услуги.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3.4.1. Основанием для начала административной процедуры</w:t>
      </w:r>
      <w:r w:rsidR="002D79A7" w:rsidRPr="00A57D6F">
        <w:rPr>
          <w:sz w:val="28"/>
          <w:szCs w:val="28"/>
        </w:rPr>
        <w:t xml:space="preserve"> (действия)</w:t>
      </w:r>
      <w:r w:rsidRPr="00A57D6F">
        <w:rPr>
          <w:sz w:val="28"/>
          <w:szCs w:val="28"/>
        </w:rPr>
        <w:t>, является формирование полного пакета документов на предоставление мун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ципальной услуги.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3.4.2. Специалист </w:t>
      </w:r>
      <w:r w:rsidR="000B5515" w:rsidRPr="00A57D6F">
        <w:rPr>
          <w:sz w:val="28"/>
          <w:szCs w:val="28"/>
        </w:rPr>
        <w:t>управления Делами</w:t>
      </w:r>
      <w:r w:rsidRPr="00A57D6F">
        <w:rPr>
          <w:sz w:val="28"/>
          <w:szCs w:val="28"/>
        </w:rPr>
        <w:t>, ответственный за предостав</w:t>
      </w:r>
      <w:r w:rsidRPr="00A57D6F">
        <w:rPr>
          <w:sz w:val="28"/>
          <w:szCs w:val="28"/>
        </w:rPr>
        <w:softHyphen/>
        <w:t xml:space="preserve">ление </w:t>
      </w:r>
      <w:r w:rsidRPr="00A57D6F">
        <w:rPr>
          <w:sz w:val="28"/>
          <w:szCs w:val="28"/>
        </w:rPr>
        <w:lastRenderedPageBreak/>
        <w:t>муниципальной услуги, выносит сформированный пакет документов на засед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ние комиссии по назначению пенсии за выслугу лет нам муниципальной слу</w:t>
      </w:r>
      <w:r w:rsidRPr="00A57D6F">
        <w:rPr>
          <w:sz w:val="28"/>
          <w:szCs w:val="28"/>
        </w:rPr>
        <w:t>ж</w:t>
      </w:r>
      <w:r w:rsidRPr="00A57D6F">
        <w:rPr>
          <w:sz w:val="28"/>
          <w:szCs w:val="28"/>
        </w:rPr>
        <w:t>бе (далее - Комиссия).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3.4.3. Комиссия принимает одно из следующих решений: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1) решение о предоставлении муниципальной услуги;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2) решение об отказе в предоставлении муниципальной услуги.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3.4.4. В соответствии с предложением Комиссии готовится проект расп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ряжения о назначении пенсии за выслугу лет, либо об отказе в назначении пе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сии за выслугу лет в соответствии с Приложением 4 и 7 к настоящему админ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стративному регламенту.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3.4.5. Результат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– принятие р</w:t>
      </w:r>
      <w:r w:rsidRPr="00A57D6F">
        <w:rPr>
          <w:sz w:val="28"/>
          <w:szCs w:val="28"/>
        </w:rPr>
        <w:t>е</w:t>
      </w:r>
      <w:r w:rsidR="002D79A7" w:rsidRPr="00A57D6F">
        <w:rPr>
          <w:sz w:val="28"/>
          <w:szCs w:val="28"/>
        </w:rPr>
        <w:t>шения о пре</w:t>
      </w:r>
      <w:r w:rsidRPr="00A57D6F">
        <w:rPr>
          <w:sz w:val="28"/>
          <w:szCs w:val="28"/>
        </w:rPr>
        <w:t>доставлении муниципальной услуги, или об отказе в предоставл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нии муни</w:t>
      </w:r>
      <w:r w:rsidR="002D79A7" w:rsidRPr="00A57D6F">
        <w:rPr>
          <w:sz w:val="28"/>
          <w:szCs w:val="28"/>
        </w:rPr>
        <w:t>ци</w:t>
      </w:r>
      <w:r w:rsidRPr="00A57D6F">
        <w:rPr>
          <w:sz w:val="28"/>
          <w:szCs w:val="28"/>
        </w:rPr>
        <w:t>пальной услуги.</w:t>
      </w:r>
    </w:p>
    <w:p w:rsidR="009F70E6" w:rsidRPr="00A57D6F" w:rsidRDefault="009F70E6" w:rsidP="005D7E72">
      <w:pPr>
        <w:tabs>
          <w:tab w:val="left" w:pos="720"/>
          <w:tab w:val="left" w:pos="180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3.4.6. Время выполнения административной процедуры составляет не бо</w:t>
      </w:r>
      <w:r w:rsidRPr="00A57D6F">
        <w:rPr>
          <w:sz w:val="28"/>
          <w:szCs w:val="28"/>
        </w:rPr>
        <w:softHyphen/>
        <w:t xml:space="preserve">лее </w:t>
      </w:r>
      <w:r w:rsidR="00E46CAB" w:rsidRPr="00A57D6F">
        <w:rPr>
          <w:sz w:val="28"/>
          <w:szCs w:val="28"/>
        </w:rPr>
        <w:t>25</w:t>
      </w:r>
      <w:r w:rsidRPr="00A57D6F">
        <w:rPr>
          <w:sz w:val="28"/>
          <w:szCs w:val="28"/>
        </w:rPr>
        <w:t xml:space="preserve"> (тридцати)</w:t>
      </w:r>
      <w:r w:rsidRPr="00A57D6F">
        <w:rPr>
          <w:i/>
          <w:sz w:val="28"/>
          <w:szCs w:val="28"/>
        </w:rPr>
        <w:t xml:space="preserve"> </w:t>
      </w:r>
      <w:r w:rsidRPr="00A57D6F">
        <w:rPr>
          <w:sz w:val="28"/>
          <w:szCs w:val="28"/>
        </w:rPr>
        <w:t>дней.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3.5. Уведомление заявителя о предоставлении муниципальной услуги, либо об отказе в предоставлении муниципальной услуги.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3.5.1. Основанием для начала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является принятие решения о предоставлении муниципальной услуги, или об отказе в предоставлении муниципальной услуги.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3.5.2. Уведомление о предоставлении муниципальной услуги заявителю (Приложение 6 настоящего административного регламента) или распоряжение  Администрации об отказе в предоставлении муниципальной услуги (Прилож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 xml:space="preserve">ние 7 настоящего административного регламента) направляется специалистом </w:t>
      </w:r>
      <w:r w:rsidR="000B5515" w:rsidRPr="00A57D6F">
        <w:rPr>
          <w:sz w:val="28"/>
          <w:szCs w:val="28"/>
        </w:rPr>
        <w:t>управления Делами</w:t>
      </w:r>
      <w:r w:rsidRPr="00A57D6F">
        <w:rPr>
          <w:sz w:val="28"/>
          <w:szCs w:val="28"/>
        </w:rPr>
        <w:t xml:space="preserve"> заявителю.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3.5.3. Уведомление о предоставлении муниципальной услуги, либо ра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>поряжение об отказе в предоставлении муниципальной услуги, приобщается к выплатному делу.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3.5.4. Результат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- направление заявителю уведомления о предоставлении муниципальной услуги, либо расп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 xml:space="preserve">ряжения об отказе в предоставлении муниципальной услуги, 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3.5.5. Время выполнения административной процедуры </w:t>
      </w:r>
      <w:r w:rsidR="002D79A7" w:rsidRPr="00A57D6F">
        <w:rPr>
          <w:sz w:val="28"/>
          <w:szCs w:val="28"/>
        </w:rPr>
        <w:t>(действия) не должно пре</w:t>
      </w:r>
      <w:r w:rsidRPr="00A57D6F">
        <w:rPr>
          <w:sz w:val="28"/>
          <w:szCs w:val="28"/>
        </w:rPr>
        <w:t xml:space="preserve">вышать </w:t>
      </w:r>
      <w:r w:rsidR="00E46CAB" w:rsidRPr="00A57D6F">
        <w:rPr>
          <w:sz w:val="28"/>
          <w:szCs w:val="28"/>
        </w:rPr>
        <w:t>3 (трех</w:t>
      </w:r>
      <w:r w:rsidRPr="00A57D6F">
        <w:rPr>
          <w:sz w:val="28"/>
          <w:szCs w:val="28"/>
        </w:rPr>
        <w:t>) дней.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3.6. Выплата пенсии за выслугу лет заявителю.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3.6.1. Основанием для начала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 xml:space="preserve">является </w:t>
      </w:r>
      <w:r w:rsidR="002D79A7" w:rsidRPr="00A57D6F">
        <w:rPr>
          <w:sz w:val="28"/>
          <w:szCs w:val="28"/>
        </w:rPr>
        <w:t>на</w:t>
      </w:r>
      <w:r w:rsidRPr="00A57D6F">
        <w:rPr>
          <w:sz w:val="28"/>
          <w:szCs w:val="28"/>
        </w:rPr>
        <w:t xml:space="preserve">правление копии распоряжения о предоставлении муниципальной услуги в </w:t>
      </w:r>
      <w:r w:rsidR="000B5515" w:rsidRPr="00A57D6F">
        <w:rPr>
          <w:sz w:val="28"/>
          <w:szCs w:val="28"/>
        </w:rPr>
        <w:t>отдел бухгалтерского учета и отчетности</w:t>
      </w:r>
      <w:r w:rsidRPr="00A57D6F">
        <w:rPr>
          <w:sz w:val="28"/>
          <w:szCs w:val="28"/>
        </w:rPr>
        <w:t>, уполномоченн</w:t>
      </w:r>
      <w:r w:rsidR="000B5515" w:rsidRPr="00A57D6F">
        <w:rPr>
          <w:sz w:val="28"/>
          <w:szCs w:val="28"/>
        </w:rPr>
        <w:t>ый</w:t>
      </w:r>
      <w:r w:rsidRPr="00A57D6F">
        <w:rPr>
          <w:sz w:val="28"/>
          <w:szCs w:val="28"/>
        </w:rPr>
        <w:t xml:space="preserve"> на начи</w:t>
      </w:r>
      <w:r w:rsidRPr="00A57D6F">
        <w:rPr>
          <w:sz w:val="28"/>
          <w:szCs w:val="28"/>
        </w:rPr>
        <w:t>с</w:t>
      </w:r>
      <w:r w:rsidRPr="00A57D6F">
        <w:rPr>
          <w:sz w:val="28"/>
          <w:szCs w:val="28"/>
        </w:rPr>
        <w:t xml:space="preserve">ление, выплату и перерасчет пенсии за выслугу лет. 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3.6.2. </w:t>
      </w:r>
      <w:proofErr w:type="gramStart"/>
      <w:r w:rsidRPr="00A57D6F">
        <w:rPr>
          <w:sz w:val="28"/>
          <w:szCs w:val="28"/>
        </w:rPr>
        <w:t xml:space="preserve">Специалист </w:t>
      </w:r>
      <w:r w:rsidR="000B5515" w:rsidRPr="00A57D6F">
        <w:rPr>
          <w:sz w:val="28"/>
          <w:szCs w:val="28"/>
        </w:rPr>
        <w:t>отдела бухгалтерского учета и отчетности</w:t>
      </w:r>
      <w:r w:rsidRPr="00A57D6F">
        <w:rPr>
          <w:sz w:val="28"/>
          <w:szCs w:val="28"/>
        </w:rPr>
        <w:t>, в порядке делопроизводства формирует выплатной документ и направляет его в креди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lastRenderedPageBreak/>
        <w:t>ное учреждение, расположенное по месту жительства заявителя, для пер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числения денежных средств заявителю на указанный лицевой счет или в орг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низацию почтовой связи или иной организации, занимающейся доставкой пе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 xml:space="preserve">сии путем вручения пенсии на дому или в кассе организации, производящей доставку пенсии. </w:t>
      </w:r>
      <w:proofErr w:type="gramEnd"/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3.6.3. Результат административной процедуры </w:t>
      </w:r>
      <w:r w:rsidR="002D79A7" w:rsidRPr="00A57D6F">
        <w:rPr>
          <w:sz w:val="28"/>
          <w:szCs w:val="28"/>
        </w:rPr>
        <w:t xml:space="preserve">(действия) </w:t>
      </w:r>
      <w:r w:rsidRPr="00A57D6F">
        <w:rPr>
          <w:sz w:val="28"/>
          <w:szCs w:val="28"/>
        </w:rPr>
        <w:t>- выплата пе</w:t>
      </w:r>
      <w:r w:rsidRPr="00A57D6F">
        <w:rPr>
          <w:sz w:val="28"/>
          <w:szCs w:val="28"/>
        </w:rPr>
        <w:t>н</w:t>
      </w:r>
      <w:r w:rsidR="002D79A7" w:rsidRPr="00A57D6F">
        <w:rPr>
          <w:sz w:val="28"/>
          <w:szCs w:val="28"/>
        </w:rPr>
        <w:t>сии за вы</w:t>
      </w:r>
      <w:r w:rsidRPr="00A57D6F">
        <w:rPr>
          <w:sz w:val="28"/>
          <w:szCs w:val="28"/>
        </w:rPr>
        <w:t>слугу лет заявителю.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3.6.4. Время выполнения административной процедуры по выплате пе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 xml:space="preserve">сии заявителю </w:t>
      </w:r>
      <w:r w:rsidR="00E46CAB" w:rsidRPr="00A57D6F">
        <w:rPr>
          <w:sz w:val="28"/>
          <w:szCs w:val="28"/>
        </w:rPr>
        <w:t>- до 10 числа месяца, следующего за месяцем начисления пе</w:t>
      </w:r>
      <w:r w:rsidR="00E46CAB" w:rsidRPr="00A57D6F">
        <w:rPr>
          <w:sz w:val="28"/>
          <w:szCs w:val="28"/>
        </w:rPr>
        <w:t>н</w:t>
      </w:r>
      <w:r w:rsidR="00E46CAB" w:rsidRPr="00A57D6F">
        <w:rPr>
          <w:sz w:val="28"/>
          <w:szCs w:val="28"/>
        </w:rPr>
        <w:t>сии</w:t>
      </w:r>
      <w:r w:rsidRPr="00A57D6F">
        <w:rPr>
          <w:sz w:val="28"/>
          <w:szCs w:val="28"/>
        </w:rPr>
        <w:t>.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3.6.5. Перерасчет пенсии за выслугу лет получателям муниципальной услуги производится в случаях: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централизованного повышения денежного содержания муниципальным служащим на основ</w:t>
      </w:r>
      <w:r w:rsidR="00E46CAB" w:rsidRPr="00A57D6F">
        <w:rPr>
          <w:sz w:val="28"/>
          <w:szCs w:val="28"/>
        </w:rPr>
        <w:t>ании нормативных правовых актов</w:t>
      </w:r>
      <w:r w:rsidRPr="00A57D6F">
        <w:rPr>
          <w:sz w:val="28"/>
          <w:szCs w:val="28"/>
        </w:rPr>
        <w:t xml:space="preserve"> органов местного сам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управления Шимского муниципального района;</w:t>
      </w:r>
    </w:p>
    <w:p w:rsidR="009F70E6" w:rsidRPr="00A57D6F" w:rsidRDefault="009F70E6" w:rsidP="005D7E72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увеличения продолжительности стажа муниципальной службы в связи с замещением должности муниципальной службы не менее </w:t>
      </w:r>
      <w:proofErr w:type="gramStart"/>
      <w:r w:rsidRPr="00A57D6F">
        <w:rPr>
          <w:sz w:val="28"/>
          <w:szCs w:val="28"/>
        </w:rPr>
        <w:t>12 полных месяцев</w:t>
      </w:r>
      <w:proofErr w:type="gramEnd"/>
      <w:r w:rsidRPr="00A57D6F">
        <w:rPr>
          <w:sz w:val="28"/>
          <w:szCs w:val="28"/>
        </w:rPr>
        <w:t xml:space="preserve"> с большим размером должностного оклада по заявлению гражданина.</w:t>
      </w:r>
    </w:p>
    <w:p w:rsidR="00993D45" w:rsidRPr="00A57D6F" w:rsidRDefault="00993D45" w:rsidP="005D7E72">
      <w:pPr>
        <w:spacing w:line="360" w:lineRule="atLeast"/>
        <w:ind w:firstLine="709"/>
        <w:jc w:val="both"/>
        <w:rPr>
          <w:sz w:val="28"/>
          <w:szCs w:val="28"/>
        </w:rPr>
      </w:pPr>
    </w:p>
    <w:p w:rsidR="00A73C73" w:rsidRPr="00A57D6F" w:rsidRDefault="00E46CAB" w:rsidP="005D7E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57D6F">
        <w:rPr>
          <w:b/>
          <w:sz w:val="28"/>
          <w:szCs w:val="28"/>
          <w:lang w:val="en-US"/>
        </w:rPr>
        <w:t>I</w:t>
      </w:r>
      <w:r w:rsidR="00993D45" w:rsidRPr="00A57D6F">
        <w:rPr>
          <w:b/>
          <w:sz w:val="28"/>
          <w:szCs w:val="28"/>
        </w:rPr>
        <w:t xml:space="preserve">V. </w:t>
      </w:r>
      <w:r w:rsidR="00A73C73" w:rsidRPr="00A57D6F">
        <w:rPr>
          <w:b/>
          <w:sz w:val="28"/>
          <w:szCs w:val="28"/>
        </w:rPr>
        <w:t xml:space="preserve">Порядок и формы контроля за предоставление </w: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57D6F">
        <w:rPr>
          <w:b/>
          <w:sz w:val="28"/>
          <w:szCs w:val="28"/>
        </w:rPr>
        <w:t>муниципальной услуги</w:t>
      </w:r>
    </w:p>
    <w:p w:rsidR="00296F4B" w:rsidRPr="00A57D6F" w:rsidRDefault="00296F4B" w:rsidP="005D7E72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5.1. Порядок осуществления текущего </w:t>
      </w:r>
      <w:proofErr w:type="gramStart"/>
      <w:r w:rsidRPr="00A57D6F">
        <w:rPr>
          <w:sz w:val="28"/>
          <w:szCs w:val="28"/>
        </w:rPr>
        <w:t>контроля за</w:t>
      </w:r>
      <w:proofErr w:type="gramEnd"/>
      <w:r w:rsidRPr="00A57D6F">
        <w:rPr>
          <w:sz w:val="28"/>
          <w:szCs w:val="28"/>
        </w:rPr>
        <w:t xml:space="preserve"> соблюдением и испол</w:t>
      </w:r>
      <w:r w:rsidRPr="00A57D6F">
        <w:rPr>
          <w:sz w:val="28"/>
          <w:szCs w:val="28"/>
        </w:rPr>
        <w:softHyphen/>
        <w:t xml:space="preserve">нением должностными лицами </w:t>
      </w:r>
      <w:r w:rsidR="000B5515" w:rsidRPr="00A57D6F">
        <w:rPr>
          <w:sz w:val="28"/>
          <w:szCs w:val="28"/>
        </w:rPr>
        <w:t>Администрации</w:t>
      </w:r>
      <w:r w:rsidRPr="00A57D6F">
        <w:rPr>
          <w:sz w:val="28"/>
          <w:szCs w:val="28"/>
        </w:rPr>
        <w:t xml:space="preserve"> положений регл</w:t>
      </w:r>
      <w:r w:rsidR="000B5515"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5.1.1. Текущий контроль осуществляется постоянно должностными ли</w:t>
      </w:r>
      <w:r w:rsidRPr="00A57D6F">
        <w:rPr>
          <w:sz w:val="28"/>
          <w:szCs w:val="28"/>
        </w:rPr>
        <w:softHyphen/>
        <w:t xml:space="preserve">цами по каждой административной процедуре в соответствии с утвержденным регламентом, а также путем проведения руководителем </w:t>
      </w:r>
      <w:r w:rsidR="000B5515" w:rsidRPr="00A57D6F">
        <w:rPr>
          <w:sz w:val="28"/>
          <w:szCs w:val="28"/>
        </w:rPr>
        <w:t>Администрации</w:t>
      </w:r>
      <w:r w:rsidRPr="00A57D6F">
        <w:rPr>
          <w:sz w:val="28"/>
          <w:szCs w:val="28"/>
        </w:rPr>
        <w:t>, его замещающим, проверок исполнения должностными лицами положений регл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мента.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Для текущего контроля используются сведения, содержащиеся в разре</w:t>
      </w:r>
      <w:r w:rsidRPr="00A57D6F">
        <w:rPr>
          <w:sz w:val="28"/>
          <w:szCs w:val="28"/>
        </w:rPr>
        <w:softHyphen/>
        <w:t>шительных делах, реестре выданных разрешений, устной и письменной инфор</w:t>
      </w:r>
      <w:r w:rsidRPr="00A57D6F">
        <w:rPr>
          <w:sz w:val="28"/>
          <w:szCs w:val="28"/>
        </w:rPr>
        <w:softHyphen/>
        <w:t>мации должностных лиц, осуществляющих регламентируемые действия.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A57D6F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</w:t>
      </w:r>
      <w:r w:rsidRPr="00A57D6F">
        <w:rPr>
          <w:sz w:val="28"/>
          <w:szCs w:val="28"/>
        </w:rPr>
        <w:softHyphen/>
        <w:t xml:space="preserve">теля </w:t>
      </w:r>
      <w:r w:rsidR="000B5515" w:rsidRPr="00A57D6F">
        <w:rPr>
          <w:sz w:val="28"/>
          <w:szCs w:val="28"/>
        </w:rPr>
        <w:t xml:space="preserve">Администрации </w:t>
      </w:r>
      <w:r w:rsidRPr="00A57D6F">
        <w:rPr>
          <w:sz w:val="28"/>
          <w:szCs w:val="28"/>
        </w:rPr>
        <w:t>или лицо, его замещающее, а также принимают срочные меры по устранению нарушений.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5.2.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A57D6F">
        <w:rPr>
          <w:sz w:val="28"/>
          <w:szCs w:val="28"/>
        </w:rPr>
        <w:lastRenderedPageBreak/>
        <w:t xml:space="preserve">числе порядок и формы </w:t>
      </w:r>
      <w:proofErr w:type="gramStart"/>
      <w:r w:rsidRPr="00A57D6F">
        <w:rPr>
          <w:sz w:val="28"/>
          <w:szCs w:val="28"/>
        </w:rPr>
        <w:t>контроля за</w:t>
      </w:r>
      <w:proofErr w:type="gramEnd"/>
      <w:r w:rsidRPr="00A57D6F">
        <w:rPr>
          <w:sz w:val="28"/>
          <w:szCs w:val="28"/>
        </w:rPr>
        <w:t xml:space="preserve"> полното</w:t>
      </w:r>
      <w:r w:rsidR="002D79A7" w:rsidRPr="00A57D6F">
        <w:rPr>
          <w:sz w:val="28"/>
          <w:szCs w:val="28"/>
        </w:rPr>
        <w:t>й и качеством предоставления м</w:t>
      </w:r>
      <w:r w:rsidR="002D79A7"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ниципальной услуги.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5.2.1. </w:t>
      </w:r>
      <w:proofErr w:type="gramStart"/>
      <w:r w:rsidRPr="00A57D6F">
        <w:rPr>
          <w:sz w:val="28"/>
          <w:szCs w:val="28"/>
        </w:rPr>
        <w:t>Контроль за</w:t>
      </w:r>
      <w:proofErr w:type="gramEnd"/>
      <w:r w:rsidRPr="00A57D6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</w:t>
      </w:r>
      <w:r w:rsidRPr="00A57D6F">
        <w:rPr>
          <w:sz w:val="28"/>
          <w:szCs w:val="28"/>
        </w:rPr>
        <w:softHyphen/>
        <w:t>ление и устранение нарушений прав заявителей, положений регламента и др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гих нормативных правовых актов, рассмотрение, принятие решений и подг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>товку ответов на обращение заявителей, содержащих жалобы на решения, де</w:t>
      </w:r>
      <w:r w:rsidRPr="00A57D6F">
        <w:rPr>
          <w:sz w:val="28"/>
          <w:szCs w:val="28"/>
        </w:rPr>
        <w:t>й</w:t>
      </w:r>
      <w:r w:rsidRPr="00A57D6F">
        <w:rPr>
          <w:sz w:val="28"/>
          <w:szCs w:val="28"/>
        </w:rPr>
        <w:t>ствия (бездействие) должностных лиц.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5.2.2. Проверки могут быть плановыми и внеплановыми.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Внеплановые проверки проводятся по поручению руководителя Уполно</w:t>
      </w:r>
      <w:r w:rsidRPr="00A57D6F">
        <w:rPr>
          <w:sz w:val="28"/>
          <w:szCs w:val="28"/>
        </w:rPr>
        <w:softHyphen/>
        <w:t>моченного органа или лица, его замещающего, по конкретному обращению за</w:t>
      </w:r>
      <w:r w:rsidRPr="00A57D6F">
        <w:rPr>
          <w:sz w:val="28"/>
          <w:szCs w:val="28"/>
        </w:rPr>
        <w:softHyphen/>
        <w:t>интересованных лиц.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A57D6F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</w:t>
      </w:r>
      <w:r w:rsidR="000B5515" w:rsidRPr="00A57D6F">
        <w:rPr>
          <w:sz w:val="28"/>
          <w:szCs w:val="28"/>
        </w:rPr>
        <w:t>распоряжения Администрации</w:t>
      </w:r>
      <w:r w:rsidRPr="00A57D6F">
        <w:rPr>
          <w:sz w:val="28"/>
          <w:szCs w:val="28"/>
        </w:rPr>
        <w:t>. Для проведения пр</w:t>
      </w:r>
      <w:r w:rsidRPr="00A57D6F">
        <w:rPr>
          <w:sz w:val="28"/>
          <w:szCs w:val="28"/>
        </w:rPr>
        <w:t>о</w:t>
      </w:r>
      <w:r w:rsidRPr="00A57D6F">
        <w:rPr>
          <w:sz w:val="28"/>
          <w:szCs w:val="28"/>
        </w:rPr>
        <w:t xml:space="preserve">верки формируется комиссия, в состав которой включаются муниципальные служащие </w:t>
      </w:r>
      <w:r w:rsidR="000B5515" w:rsidRPr="00A57D6F">
        <w:rPr>
          <w:sz w:val="28"/>
          <w:szCs w:val="28"/>
        </w:rPr>
        <w:t>Администрации</w:t>
      </w:r>
      <w:r w:rsidRPr="00A57D6F">
        <w:rPr>
          <w:sz w:val="28"/>
          <w:szCs w:val="28"/>
        </w:rPr>
        <w:t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bookmarkStart w:id="10" w:name="sub_283"/>
      <w:r w:rsidRPr="00A57D6F">
        <w:rPr>
          <w:sz w:val="28"/>
          <w:szCs w:val="28"/>
        </w:rPr>
        <w:t xml:space="preserve">5.3. Порядок привлечения к ответственности должностных лиц </w:t>
      </w:r>
      <w:r w:rsidR="000B5515" w:rsidRPr="00A57D6F">
        <w:rPr>
          <w:sz w:val="28"/>
          <w:szCs w:val="28"/>
        </w:rPr>
        <w:t>Админ</w:t>
      </w:r>
      <w:r w:rsidR="000B5515" w:rsidRPr="00A57D6F">
        <w:rPr>
          <w:sz w:val="28"/>
          <w:szCs w:val="28"/>
        </w:rPr>
        <w:t>и</w:t>
      </w:r>
      <w:r w:rsidR="000B5515" w:rsidRPr="00A57D6F">
        <w:rPr>
          <w:sz w:val="28"/>
          <w:szCs w:val="28"/>
        </w:rPr>
        <w:t>страции</w:t>
      </w:r>
      <w:r w:rsidRPr="00A57D6F">
        <w:rPr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</w:t>
      </w:r>
      <w:r w:rsidRPr="00A57D6F">
        <w:rPr>
          <w:sz w:val="28"/>
          <w:szCs w:val="28"/>
        </w:rPr>
        <w:softHyphen/>
        <w:t>ления м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ниципальной услуги.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A57D6F">
        <w:rPr>
          <w:sz w:val="28"/>
          <w:szCs w:val="28"/>
        </w:rPr>
        <w:t>за</w:t>
      </w:r>
      <w:proofErr w:type="gramEnd"/>
      <w:r w:rsidRPr="00A57D6F">
        <w:rPr>
          <w:sz w:val="28"/>
          <w:szCs w:val="28"/>
        </w:rPr>
        <w:t>:</w:t>
      </w:r>
    </w:p>
    <w:p w:rsidR="009F70E6" w:rsidRPr="00A57D6F" w:rsidRDefault="009F70E6" w:rsidP="005D7E72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- соблюдение установленного порядка приема документов; </w:t>
      </w:r>
    </w:p>
    <w:p w:rsidR="009F70E6" w:rsidRPr="00A57D6F" w:rsidRDefault="009F70E6" w:rsidP="005D7E72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- принятие надлежащих мер по полной и всесторонней проверке пред</w:t>
      </w:r>
      <w:r w:rsidRPr="00A57D6F">
        <w:rPr>
          <w:sz w:val="28"/>
          <w:szCs w:val="28"/>
        </w:rPr>
        <w:softHyphen/>
        <w:t xml:space="preserve">ставленных документов; </w:t>
      </w:r>
    </w:p>
    <w:p w:rsidR="009F70E6" w:rsidRPr="00A57D6F" w:rsidRDefault="009F70E6" w:rsidP="005D7E72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- соблюдение сроков рассмотрения документов, соблюдение порядка вы</w:t>
      </w:r>
      <w:r w:rsidRPr="00A57D6F">
        <w:rPr>
          <w:sz w:val="28"/>
          <w:szCs w:val="28"/>
        </w:rPr>
        <w:softHyphen/>
        <w:t>дачи документов;</w:t>
      </w:r>
    </w:p>
    <w:p w:rsidR="009F70E6" w:rsidRPr="00A57D6F" w:rsidRDefault="009F70E6" w:rsidP="005D7E72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- учет выданных документов; </w:t>
      </w:r>
    </w:p>
    <w:p w:rsidR="009F70E6" w:rsidRPr="00A57D6F" w:rsidRDefault="009F70E6" w:rsidP="005D7E72">
      <w:pPr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- своевременное формирование, ведение и надлежащее хранение доку</w:t>
      </w:r>
      <w:r w:rsidRPr="00A57D6F">
        <w:rPr>
          <w:sz w:val="28"/>
          <w:szCs w:val="28"/>
        </w:rPr>
        <w:softHyphen/>
        <w:t xml:space="preserve">ментов. </w:t>
      </w:r>
    </w:p>
    <w:p w:rsidR="002D79A7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</w:t>
      </w:r>
      <w:r w:rsidR="000B5515" w:rsidRPr="00A57D6F">
        <w:rPr>
          <w:sz w:val="28"/>
          <w:szCs w:val="28"/>
        </w:rPr>
        <w:t>овным лицам применяются меры о</w:t>
      </w:r>
      <w:r w:rsidR="000B5515"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ветственности, установленные законодательством Российской Федерации.</w:t>
      </w:r>
      <w:r w:rsidRPr="00A57D6F">
        <w:rPr>
          <w:sz w:val="28"/>
          <w:szCs w:val="28"/>
          <w:highlight w:val="yellow"/>
        </w:rPr>
        <w:t xml:space="preserve"> 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A57D6F">
        <w:rPr>
          <w:sz w:val="28"/>
          <w:szCs w:val="28"/>
        </w:rPr>
        <w:t>5.4. Положения, характеризующие тр</w:t>
      </w:r>
      <w:r w:rsidR="002D79A7" w:rsidRPr="00A57D6F">
        <w:rPr>
          <w:sz w:val="28"/>
          <w:szCs w:val="28"/>
        </w:rPr>
        <w:t xml:space="preserve">ебования к порядку и формам </w:t>
      </w:r>
      <w:proofErr w:type="gramStart"/>
      <w:r w:rsidR="002D79A7" w:rsidRPr="00A57D6F">
        <w:rPr>
          <w:sz w:val="28"/>
          <w:szCs w:val="28"/>
        </w:rPr>
        <w:t>ко</w:t>
      </w:r>
      <w:r w:rsidR="002D79A7"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троля за</w:t>
      </w:r>
      <w:proofErr w:type="gramEnd"/>
      <w:r w:rsidRPr="00A57D6F">
        <w:rPr>
          <w:sz w:val="28"/>
          <w:szCs w:val="28"/>
        </w:rPr>
        <w:t xml:space="preserve"> предоставлением муниципальной услуги, в том числе со стороны</w:t>
      </w:r>
      <w:r w:rsidR="002D79A7" w:rsidRPr="00A57D6F">
        <w:rPr>
          <w:sz w:val="28"/>
          <w:szCs w:val="28"/>
        </w:rPr>
        <w:t xml:space="preserve"> гра</w:t>
      </w:r>
      <w:r w:rsidRPr="00A57D6F">
        <w:rPr>
          <w:sz w:val="28"/>
          <w:szCs w:val="28"/>
        </w:rPr>
        <w:t>ждан, их объединений и организаций.</w:t>
      </w:r>
    </w:p>
    <w:bookmarkEnd w:id="10"/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  <w:shd w:val="clear" w:color="auto" w:fill="FFFFFF"/>
        </w:rPr>
        <w:lastRenderedPageBreak/>
        <w:t>Граждане, их объединения и о</w:t>
      </w:r>
      <w:r w:rsidRPr="00A57D6F">
        <w:rPr>
          <w:sz w:val="28"/>
          <w:szCs w:val="28"/>
          <w:shd w:val="clear" w:color="auto" w:fill="FFFFFF"/>
        </w:rPr>
        <w:t>р</w:t>
      </w:r>
      <w:r w:rsidRPr="00A57D6F">
        <w:rPr>
          <w:sz w:val="28"/>
          <w:szCs w:val="28"/>
          <w:shd w:val="clear" w:color="auto" w:fill="FFFFFF"/>
        </w:rPr>
        <w:t xml:space="preserve">ганизации в случае </w:t>
      </w:r>
      <w:proofErr w:type="gramStart"/>
      <w:r w:rsidRPr="00A57D6F">
        <w:rPr>
          <w:sz w:val="28"/>
          <w:szCs w:val="28"/>
          <w:shd w:val="clear" w:color="auto" w:fill="FFFFFF"/>
        </w:rPr>
        <w:t>выявления фактов на</w:t>
      </w:r>
      <w:r w:rsidRPr="00A57D6F">
        <w:rPr>
          <w:sz w:val="28"/>
          <w:szCs w:val="28"/>
          <w:shd w:val="clear" w:color="auto" w:fill="FFFFFF"/>
        </w:rPr>
        <w:softHyphen/>
        <w:t>рушения порядка предоставления муниципальной услуги</w:t>
      </w:r>
      <w:proofErr w:type="gramEnd"/>
      <w:r w:rsidRPr="00A57D6F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</w:t>
      </w:r>
      <w:r w:rsidR="000B5515" w:rsidRPr="00A57D6F">
        <w:rPr>
          <w:sz w:val="28"/>
          <w:szCs w:val="28"/>
        </w:rPr>
        <w:t>Администрацию</w:t>
      </w:r>
      <w:r w:rsidRPr="00A57D6F">
        <w:rPr>
          <w:sz w:val="28"/>
          <w:szCs w:val="28"/>
          <w:shd w:val="clear" w:color="auto" w:fill="FFFFFF"/>
        </w:rPr>
        <w:t>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A57D6F">
        <w:rPr>
          <w:sz w:val="28"/>
          <w:szCs w:val="28"/>
        </w:rPr>
        <w:t>контроль за</w:t>
      </w:r>
      <w:proofErr w:type="gramEnd"/>
      <w:r w:rsidRPr="00A57D6F">
        <w:rPr>
          <w:sz w:val="28"/>
          <w:szCs w:val="28"/>
        </w:rPr>
        <w:t xml:space="preserve"> полнотой и качеством предоставления </w:t>
      </w:r>
      <w:r w:rsidRPr="00A57D6F">
        <w:rPr>
          <w:sz w:val="28"/>
          <w:szCs w:val="28"/>
          <w:shd w:val="clear" w:color="auto" w:fill="FFFFFF"/>
        </w:rPr>
        <w:t>муниципальной</w:t>
      </w:r>
      <w:r w:rsidRPr="00A57D6F">
        <w:rPr>
          <w:sz w:val="28"/>
          <w:szCs w:val="28"/>
        </w:rPr>
        <w:t xml:space="preserve"> услуги, обратившись к руководи</w:t>
      </w:r>
      <w:r w:rsidRPr="00A57D6F">
        <w:rPr>
          <w:sz w:val="28"/>
          <w:szCs w:val="28"/>
        </w:rPr>
        <w:softHyphen/>
        <w:t>телю Уполномоченного органа или лицу, его замещающему.</w:t>
      </w:r>
    </w:p>
    <w:p w:rsidR="009F70E6" w:rsidRPr="00A57D6F" w:rsidRDefault="009F70E6" w:rsidP="005D7E72">
      <w:pPr>
        <w:spacing w:line="360" w:lineRule="atLeast"/>
        <w:ind w:firstLine="709"/>
        <w:jc w:val="both"/>
        <w:rPr>
          <w:sz w:val="28"/>
          <w:szCs w:val="28"/>
        </w:rPr>
      </w:pPr>
    </w:p>
    <w:p w:rsidR="009F70E6" w:rsidRPr="00A57D6F" w:rsidRDefault="009F70E6" w:rsidP="005D7E72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6F">
        <w:rPr>
          <w:rFonts w:ascii="Times New Roman" w:hAnsi="Times New Roman" w:cs="Times New Roman"/>
          <w:b/>
          <w:sz w:val="28"/>
          <w:szCs w:val="28"/>
        </w:rPr>
        <w:t>V</w:t>
      </w:r>
      <w:r w:rsidRPr="00A57D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7D6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</w:t>
      </w:r>
      <w:r w:rsidRPr="00A57D6F">
        <w:rPr>
          <w:rFonts w:ascii="Times New Roman" w:hAnsi="Times New Roman" w:cs="Times New Roman"/>
          <w:b/>
          <w:sz w:val="28"/>
          <w:szCs w:val="28"/>
        </w:rPr>
        <w:t>й</w:t>
      </w:r>
      <w:r w:rsidR="005A685C" w:rsidRPr="00A57D6F">
        <w:rPr>
          <w:rFonts w:ascii="Times New Roman" w:hAnsi="Times New Roman" w:cs="Times New Roman"/>
          <w:b/>
          <w:sz w:val="28"/>
          <w:szCs w:val="28"/>
        </w:rPr>
        <w:t>ствий (бездействия) структурного подразделения</w:t>
      </w:r>
      <w:r w:rsidRPr="00A57D6F">
        <w:rPr>
          <w:rFonts w:ascii="Times New Roman" w:hAnsi="Times New Roman" w:cs="Times New Roman"/>
          <w:b/>
          <w:sz w:val="28"/>
          <w:szCs w:val="28"/>
        </w:rPr>
        <w:t>, предоставляющего м</w:t>
      </w:r>
      <w:r w:rsidRPr="00A57D6F">
        <w:rPr>
          <w:rFonts w:ascii="Times New Roman" w:hAnsi="Times New Roman" w:cs="Times New Roman"/>
          <w:b/>
          <w:sz w:val="28"/>
          <w:szCs w:val="28"/>
        </w:rPr>
        <w:t>у</w:t>
      </w:r>
      <w:r w:rsidRPr="00A57D6F">
        <w:rPr>
          <w:rFonts w:ascii="Times New Roman" w:hAnsi="Times New Roman" w:cs="Times New Roman"/>
          <w:b/>
          <w:sz w:val="28"/>
          <w:szCs w:val="28"/>
        </w:rPr>
        <w:t xml:space="preserve">ниципальную услугу, </w:t>
      </w:r>
      <w:r w:rsidR="005A685C" w:rsidRPr="00A57D6F">
        <w:rPr>
          <w:rFonts w:ascii="Times New Roman" w:hAnsi="Times New Roman" w:cs="Times New Roman"/>
          <w:b/>
          <w:sz w:val="28"/>
          <w:szCs w:val="28"/>
        </w:rPr>
        <w:t xml:space="preserve">а также его </w:t>
      </w:r>
      <w:r w:rsidRPr="00A57D6F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:rsidR="005A685C" w:rsidRPr="00A57D6F" w:rsidRDefault="005A685C" w:rsidP="005D7E72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6.1. Информация для заявителя о его праве подать жалобу на решение и (или) действие (бездействие) </w:t>
      </w:r>
      <w:r w:rsidR="000B5515" w:rsidRPr="00A57D6F">
        <w:rPr>
          <w:sz w:val="28"/>
          <w:szCs w:val="28"/>
        </w:rPr>
        <w:t xml:space="preserve">Администрации </w:t>
      </w:r>
      <w:r w:rsidRPr="00A57D6F">
        <w:rPr>
          <w:sz w:val="28"/>
          <w:szCs w:val="28"/>
        </w:rPr>
        <w:t xml:space="preserve">и (или) </w:t>
      </w:r>
      <w:r w:rsidR="000B5515" w:rsidRPr="00A57D6F">
        <w:rPr>
          <w:sz w:val="28"/>
          <w:szCs w:val="28"/>
        </w:rPr>
        <w:t>ее должност</w:t>
      </w:r>
      <w:r w:rsidRPr="00A57D6F">
        <w:rPr>
          <w:sz w:val="28"/>
          <w:szCs w:val="28"/>
        </w:rPr>
        <w:t>ных лиц, м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ниципальных служащих при предоставлении м</w:t>
      </w:r>
      <w:r w:rsidR="000B5515" w:rsidRPr="00A57D6F">
        <w:rPr>
          <w:sz w:val="28"/>
          <w:szCs w:val="28"/>
        </w:rPr>
        <w:t>униципальной ус</w:t>
      </w:r>
      <w:r w:rsidRPr="00A57D6F">
        <w:rPr>
          <w:sz w:val="28"/>
          <w:szCs w:val="28"/>
        </w:rPr>
        <w:t>луги (далее 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лоба)</w:t>
      </w:r>
    </w:p>
    <w:p w:rsidR="00A73C73" w:rsidRPr="00A57D6F" w:rsidRDefault="00A73C73" w:rsidP="005D7E72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 xml:space="preserve">6.1.1. </w:t>
      </w:r>
      <w:proofErr w:type="gramStart"/>
      <w:r w:rsidRPr="00A57D6F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D6F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ний, действий (бездействия) в судебном порядке.</w:t>
      </w:r>
      <w:proofErr w:type="gramEnd"/>
    </w:p>
    <w:p w:rsidR="00A73C73" w:rsidRPr="00A57D6F" w:rsidRDefault="00A73C73" w:rsidP="005D7E72">
      <w:pPr>
        <w:tabs>
          <w:tab w:val="num" w:pos="540"/>
          <w:tab w:val="left" w:pos="1260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sz w:val="28"/>
          <w:szCs w:val="28"/>
        </w:rPr>
        <w:t>6.2. Предмет жалобы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A57D6F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лении муниципальной услуги.</w:t>
      </w:r>
      <w:proofErr w:type="gramEnd"/>
      <w:r w:rsidRPr="00A57D6F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A57D6F">
        <w:rPr>
          <w:rFonts w:ascii="Times New Roman" w:hAnsi="Times New Roman" w:cs="Times New Roman"/>
          <w:sz w:val="28"/>
          <w:szCs w:val="28"/>
        </w:rPr>
        <w:t>ь</w:t>
      </w:r>
      <w:r w:rsidRPr="00A57D6F">
        <w:rPr>
          <w:rFonts w:ascii="Times New Roman" w:hAnsi="Times New Roman" w:cs="Times New Roman"/>
          <w:sz w:val="28"/>
          <w:szCs w:val="28"/>
        </w:rPr>
        <w:t>ной услуги;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органов местного самоуправл</w:t>
      </w:r>
      <w:r w:rsidRPr="00A57D6F">
        <w:rPr>
          <w:rFonts w:ascii="Times New Roman" w:hAnsi="Times New Roman" w:cs="Times New Roman"/>
          <w:sz w:val="28"/>
          <w:szCs w:val="28"/>
        </w:rPr>
        <w:t>е</w:t>
      </w:r>
      <w:r w:rsidRPr="00A57D6F">
        <w:rPr>
          <w:rFonts w:ascii="Times New Roman" w:hAnsi="Times New Roman" w:cs="Times New Roman"/>
          <w:sz w:val="28"/>
          <w:szCs w:val="28"/>
        </w:rPr>
        <w:t>ния Шимского муниципального района для предоставления муниципальной услуги;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преду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смотрено нормативными правовыми актами Российской Федерации, норматив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ными правовыми актами области, муниципальными правовыми актами органов местного самоуправления Шимского муниципального района</w:t>
      </w:r>
      <w:r w:rsidR="000B5515" w:rsidRPr="00A57D6F">
        <w:rPr>
          <w:rFonts w:ascii="Times New Roman" w:hAnsi="Times New Roman" w:cs="Times New Roman"/>
          <w:sz w:val="28"/>
          <w:szCs w:val="28"/>
        </w:rPr>
        <w:t>, Шимского г</w:t>
      </w:r>
      <w:r w:rsidR="000B5515" w:rsidRPr="00A57D6F">
        <w:rPr>
          <w:rFonts w:ascii="Times New Roman" w:hAnsi="Times New Roman" w:cs="Times New Roman"/>
          <w:sz w:val="28"/>
          <w:szCs w:val="28"/>
        </w:rPr>
        <w:t>о</w:t>
      </w:r>
      <w:r w:rsidR="000B5515" w:rsidRPr="00A57D6F">
        <w:rPr>
          <w:rFonts w:ascii="Times New Roman" w:hAnsi="Times New Roman" w:cs="Times New Roman"/>
          <w:sz w:val="28"/>
          <w:szCs w:val="28"/>
        </w:rPr>
        <w:t>родского поселения</w:t>
      </w:r>
      <w:r w:rsidRPr="00A57D6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D6F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ными правовыми актами Новгородской области, муниципальными правовыми актами органов местного самоуправления Шимского муниципального района</w:t>
      </w:r>
      <w:r w:rsidR="000B5515" w:rsidRPr="00A57D6F">
        <w:rPr>
          <w:rFonts w:ascii="Times New Roman" w:hAnsi="Times New Roman" w:cs="Times New Roman"/>
          <w:sz w:val="28"/>
          <w:szCs w:val="28"/>
        </w:rPr>
        <w:t>, Шимского городского поселения</w:t>
      </w:r>
      <w:r w:rsidRPr="00A57D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дерации, нормативными правовыми актами области, муниципальными право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выми актами органов местного самоуправления Шимского муниципального района</w:t>
      </w:r>
      <w:r w:rsidR="000B5515" w:rsidRPr="00A57D6F">
        <w:rPr>
          <w:rFonts w:ascii="Times New Roman" w:hAnsi="Times New Roman" w:cs="Times New Roman"/>
          <w:sz w:val="28"/>
          <w:szCs w:val="28"/>
        </w:rPr>
        <w:t>, Шимского городского поселения</w:t>
      </w:r>
      <w:r w:rsidRPr="00A57D6F">
        <w:rPr>
          <w:rFonts w:ascii="Times New Roman" w:hAnsi="Times New Roman" w:cs="Times New Roman"/>
          <w:sz w:val="28"/>
          <w:szCs w:val="28"/>
        </w:rPr>
        <w:t>;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highlight w:val="yellow"/>
        </w:rPr>
      </w:pPr>
      <w:proofErr w:type="gramStart"/>
      <w:r w:rsidRPr="00A57D6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A57D6F">
        <w:rPr>
          <w:rFonts w:ascii="Times New Roman" w:hAnsi="Times New Roman" w:cs="Times New Roman"/>
          <w:sz w:val="28"/>
          <w:szCs w:val="28"/>
        </w:rPr>
        <w:t>о</w:t>
      </w:r>
      <w:r w:rsidRPr="00A57D6F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муниципал</w:t>
      </w:r>
      <w:r w:rsidRPr="00A57D6F">
        <w:rPr>
          <w:rFonts w:ascii="Times New Roman" w:hAnsi="Times New Roman" w:cs="Times New Roman"/>
          <w:sz w:val="28"/>
          <w:szCs w:val="28"/>
        </w:rPr>
        <w:t>ь</w:t>
      </w:r>
      <w:r w:rsidRPr="00A57D6F">
        <w:rPr>
          <w:rFonts w:ascii="Times New Roman" w:hAnsi="Times New Roman" w:cs="Times New Roman"/>
          <w:sz w:val="28"/>
          <w:szCs w:val="28"/>
        </w:rPr>
        <w:t>ную услугу, в исправлении допущенных опечаток и ошибок в выданных в р</w:t>
      </w:r>
      <w:r w:rsidRPr="00A57D6F">
        <w:rPr>
          <w:rFonts w:ascii="Times New Roman" w:hAnsi="Times New Roman" w:cs="Times New Roman"/>
          <w:sz w:val="28"/>
          <w:szCs w:val="28"/>
        </w:rPr>
        <w:t>е</w:t>
      </w:r>
      <w:r w:rsidRPr="00A57D6F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 xml:space="preserve">6.3. </w:t>
      </w:r>
      <w:r w:rsidRPr="00A57D6F">
        <w:rPr>
          <w:sz w:val="28"/>
          <w:szCs w:val="28"/>
        </w:rPr>
        <w:t xml:space="preserve">Органы </w:t>
      </w:r>
      <w:r w:rsidR="002D79A7" w:rsidRPr="00A57D6F">
        <w:rPr>
          <w:sz w:val="28"/>
          <w:szCs w:val="28"/>
        </w:rPr>
        <w:t>местного самоуправления</w:t>
      </w:r>
      <w:r w:rsidRPr="00A57D6F">
        <w:rPr>
          <w:sz w:val="28"/>
          <w:szCs w:val="28"/>
        </w:rPr>
        <w:t xml:space="preserve"> и уполномоченные на рассмотр</w:t>
      </w:r>
      <w:r w:rsidRPr="00A57D6F">
        <w:rPr>
          <w:sz w:val="28"/>
          <w:szCs w:val="28"/>
        </w:rPr>
        <w:t>е</w:t>
      </w:r>
      <w:r w:rsidRPr="00A57D6F">
        <w:rPr>
          <w:sz w:val="28"/>
          <w:szCs w:val="28"/>
        </w:rPr>
        <w:t>ние жалобы должностные лица, которым может быть направлена жалоба.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6.3.1. Жалобы на муниципального служащего </w:t>
      </w:r>
      <w:r w:rsidR="000B5515" w:rsidRPr="00A57D6F">
        <w:rPr>
          <w:sz w:val="28"/>
          <w:szCs w:val="28"/>
        </w:rPr>
        <w:t>Администрации</w:t>
      </w:r>
      <w:r w:rsidRPr="00A57D6F">
        <w:rPr>
          <w:sz w:val="28"/>
          <w:szCs w:val="28"/>
        </w:rPr>
        <w:t>, решения и действия (бездействие) которог</w:t>
      </w:r>
      <w:r w:rsidR="000B5515" w:rsidRPr="00A57D6F">
        <w:rPr>
          <w:sz w:val="28"/>
          <w:szCs w:val="28"/>
        </w:rPr>
        <w:t>о обжалуются, подаются Главе Шимского м</w:t>
      </w:r>
      <w:r w:rsidR="000B5515" w:rsidRPr="00A57D6F">
        <w:rPr>
          <w:sz w:val="28"/>
          <w:szCs w:val="28"/>
        </w:rPr>
        <w:t>у</w:t>
      </w:r>
      <w:r w:rsidR="000B5515" w:rsidRPr="00A57D6F">
        <w:rPr>
          <w:sz w:val="28"/>
          <w:szCs w:val="28"/>
        </w:rPr>
        <w:t>ниципального района</w:t>
      </w:r>
      <w:r w:rsidRPr="00A57D6F">
        <w:rPr>
          <w:sz w:val="28"/>
          <w:szCs w:val="28"/>
        </w:rPr>
        <w:t>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  <w:highlight w:val="yellow"/>
        </w:rPr>
      </w:pPr>
      <w:r w:rsidRPr="00A57D6F">
        <w:rPr>
          <w:sz w:val="28"/>
          <w:szCs w:val="28"/>
        </w:rPr>
        <w:t>6.3.</w:t>
      </w:r>
      <w:r w:rsidR="000B5515" w:rsidRPr="00A57D6F">
        <w:rPr>
          <w:sz w:val="28"/>
          <w:szCs w:val="28"/>
        </w:rPr>
        <w:t>2</w:t>
      </w:r>
      <w:r w:rsidRPr="00A57D6F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A57D6F">
        <w:rPr>
          <w:sz w:val="28"/>
          <w:szCs w:val="28"/>
        </w:rPr>
        <w:t>рассмотрения жа</w:t>
      </w:r>
      <w:r w:rsidRPr="00A57D6F">
        <w:rPr>
          <w:sz w:val="28"/>
          <w:szCs w:val="28"/>
        </w:rPr>
        <w:softHyphen/>
        <w:t>лобы признаков состава административного правонарушения</w:t>
      </w:r>
      <w:proofErr w:type="gramEnd"/>
      <w:r w:rsidRPr="00A57D6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A73C73" w:rsidRPr="00A57D6F" w:rsidRDefault="00A73C73" w:rsidP="005D7E72">
      <w:pPr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6.4. Порядок подачи и рассмотрения жалобы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6.4.1. Основанием для начала процедуры досудебного (внесудебного) об</w:t>
      </w:r>
      <w:r w:rsidRPr="00A57D6F">
        <w:rPr>
          <w:rFonts w:eastAsia="Calibri"/>
          <w:sz w:val="28"/>
          <w:szCs w:val="28"/>
        </w:rPr>
        <w:softHyphen/>
        <w:t xml:space="preserve">жалования является поступление жалобы заявителя в </w:t>
      </w:r>
      <w:r w:rsidR="000B5515" w:rsidRPr="00A57D6F">
        <w:rPr>
          <w:rFonts w:eastAsia="Calibri"/>
          <w:sz w:val="28"/>
          <w:szCs w:val="28"/>
        </w:rPr>
        <w:t>Администрацию</w:t>
      </w:r>
      <w:r w:rsidRPr="00A57D6F">
        <w:rPr>
          <w:rFonts w:eastAsia="Calibri"/>
          <w:sz w:val="28"/>
          <w:szCs w:val="28"/>
        </w:rPr>
        <w:t>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>Жалоба подается в письменной форме на бумажном носителе, в эле</w:t>
      </w:r>
      <w:r w:rsidRPr="00A57D6F">
        <w:rPr>
          <w:rFonts w:eastAsia="Calibri"/>
          <w:iCs/>
          <w:sz w:val="28"/>
          <w:szCs w:val="28"/>
        </w:rPr>
        <w:t>к</w:t>
      </w:r>
      <w:r w:rsidRPr="00A57D6F">
        <w:rPr>
          <w:rFonts w:eastAsia="Calibri"/>
          <w:iCs/>
          <w:sz w:val="28"/>
          <w:szCs w:val="28"/>
        </w:rPr>
        <w:t>тронной форме. Жалоба может быть направлена по почте, с использованием</w:t>
      </w:r>
      <w:r w:rsidR="000B5515" w:rsidRPr="00A57D6F">
        <w:rPr>
          <w:rFonts w:eastAsia="Calibri"/>
          <w:sz w:val="28"/>
          <w:szCs w:val="28"/>
        </w:rPr>
        <w:t xml:space="preserve"> инфор</w:t>
      </w:r>
      <w:r w:rsidRPr="00A57D6F">
        <w:rPr>
          <w:rFonts w:eastAsia="Calibri"/>
          <w:sz w:val="28"/>
          <w:szCs w:val="28"/>
        </w:rPr>
        <w:t>мационно-телекоммуникационных сетей общего пользования</w:t>
      </w:r>
      <w:r w:rsidRPr="00A57D6F">
        <w:rPr>
          <w:rFonts w:eastAsia="Calibri"/>
          <w:iCs/>
          <w:sz w:val="28"/>
          <w:szCs w:val="28"/>
        </w:rPr>
        <w:t>, а также может быть принята при личном приеме заявителя.</w:t>
      </w:r>
    </w:p>
    <w:p w:rsidR="00A73C73" w:rsidRPr="00A57D6F" w:rsidRDefault="00A73C73" w:rsidP="005D7E72">
      <w:pPr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6.5. Сроки рассмотрения жалобы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 xml:space="preserve">6.5.1. </w:t>
      </w:r>
      <w:proofErr w:type="gramStart"/>
      <w:r w:rsidRPr="00A57D6F">
        <w:rPr>
          <w:rFonts w:eastAsia="Calibri"/>
          <w:iCs/>
          <w:sz w:val="28"/>
          <w:szCs w:val="28"/>
        </w:rPr>
        <w:t xml:space="preserve">Жалоба, поступившая в </w:t>
      </w:r>
      <w:r w:rsidR="000B5515" w:rsidRPr="00A57D6F">
        <w:rPr>
          <w:rFonts w:eastAsia="Calibri"/>
          <w:sz w:val="28"/>
          <w:szCs w:val="28"/>
        </w:rPr>
        <w:t>Администрацию</w:t>
      </w:r>
      <w:r w:rsidRPr="00A57D6F">
        <w:rPr>
          <w:rFonts w:eastAsia="Calibri"/>
          <w:iCs/>
          <w:sz w:val="28"/>
          <w:szCs w:val="28"/>
        </w:rPr>
        <w:t>, рассматривается в теч</w:t>
      </w:r>
      <w:r w:rsidRPr="00A57D6F">
        <w:rPr>
          <w:rFonts w:eastAsia="Calibri"/>
          <w:iCs/>
          <w:sz w:val="28"/>
          <w:szCs w:val="28"/>
        </w:rPr>
        <w:t>е</w:t>
      </w:r>
      <w:r w:rsidRPr="00A57D6F">
        <w:rPr>
          <w:rFonts w:eastAsia="Calibri"/>
          <w:iCs/>
          <w:sz w:val="28"/>
          <w:szCs w:val="28"/>
        </w:rPr>
        <w:t>ние 15 рабочих дней со дня ее регистрации, а в случае обжалования отказ</w:t>
      </w:r>
      <w:r w:rsidR="000B5515" w:rsidRPr="00A57D6F">
        <w:rPr>
          <w:rFonts w:eastAsia="Calibri"/>
          <w:iCs/>
          <w:sz w:val="28"/>
          <w:szCs w:val="28"/>
        </w:rPr>
        <w:t>а</w:t>
      </w:r>
      <w:r w:rsidRPr="00A57D6F">
        <w:rPr>
          <w:rFonts w:eastAsia="Calibri"/>
          <w:iCs/>
          <w:sz w:val="28"/>
          <w:szCs w:val="28"/>
        </w:rPr>
        <w:t xml:space="preserve"> должностного лица </w:t>
      </w:r>
      <w:r w:rsidR="000B5515" w:rsidRPr="00A57D6F">
        <w:rPr>
          <w:rFonts w:eastAsia="Calibri"/>
          <w:sz w:val="28"/>
          <w:szCs w:val="28"/>
        </w:rPr>
        <w:t>Администрацию</w:t>
      </w:r>
      <w:r w:rsidR="000B5515" w:rsidRPr="00A57D6F">
        <w:rPr>
          <w:rFonts w:eastAsia="Calibri"/>
          <w:iCs/>
          <w:sz w:val="28"/>
          <w:szCs w:val="28"/>
        </w:rPr>
        <w:t xml:space="preserve"> </w:t>
      </w:r>
      <w:r w:rsidRPr="00A57D6F">
        <w:rPr>
          <w:rFonts w:eastAsia="Calibri"/>
          <w:iCs/>
          <w:sz w:val="28"/>
          <w:szCs w:val="28"/>
        </w:rPr>
        <w:t>либо муниципального служащего в приеме документов у заявителя либо в исправле</w:t>
      </w:r>
      <w:r w:rsidRPr="00A57D6F">
        <w:rPr>
          <w:rFonts w:eastAsia="Calibri"/>
          <w:iCs/>
          <w:sz w:val="28"/>
          <w:szCs w:val="28"/>
        </w:rPr>
        <w:softHyphen/>
        <w:t>нии допущенных опечаток и ошибок или в случае обжалования наруше</w:t>
      </w:r>
      <w:r w:rsidR="000B5515" w:rsidRPr="00A57D6F">
        <w:rPr>
          <w:rFonts w:eastAsia="Calibri"/>
          <w:iCs/>
          <w:sz w:val="28"/>
          <w:szCs w:val="28"/>
        </w:rPr>
        <w:t>ния ус</w:t>
      </w:r>
      <w:r w:rsidRPr="00A57D6F">
        <w:rPr>
          <w:rFonts w:eastAsia="Calibri"/>
          <w:iCs/>
          <w:sz w:val="28"/>
          <w:szCs w:val="28"/>
        </w:rPr>
        <w:t>тановленного срока таких исправлений - в тече</w:t>
      </w:r>
      <w:r w:rsidR="000B5515" w:rsidRPr="00A57D6F">
        <w:rPr>
          <w:rFonts w:eastAsia="Calibri"/>
          <w:iCs/>
          <w:sz w:val="28"/>
          <w:szCs w:val="28"/>
        </w:rPr>
        <w:t>ние 5 рабочих дней со дня ее ре</w:t>
      </w:r>
      <w:r w:rsidRPr="00A57D6F">
        <w:rPr>
          <w:rFonts w:eastAsia="Calibri"/>
          <w:iCs/>
          <w:sz w:val="28"/>
          <w:szCs w:val="28"/>
        </w:rPr>
        <w:t xml:space="preserve">гистрации. </w:t>
      </w:r>
      <w:proofErr w:type="gramEnd"/>
    </w:p>
    <w:p w:rsidR="00A73C73" w:rsidRPr="00A57D6F" w:rsidRDefault="00A73C73" w:rsidP="005D7E72">
      <w:pPr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6.6. Результат рассмотрения жалобы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lastRenderedPageBreak/>
        <w:t>6.6.1. По результатам рассмо</w:t>
      </w:r>
      <w:r w:rsidRPr="00A57D6F">
        <w:rPr>
          <w:rFonts w:eastAsia="Calibri"/>
          <w:iCs/>
          <w:sz w:val="28"/>
          <w:szCs w:val="28"/>
        </w:rPr>
        <w:t>т</w:t>
      </w:r>
      <w:r w:rsidRPr="00A57D6F">
        <w:rPr>
          <w:rFonts w:eastAsia="Calibri"/>
          <w:iCs/>
          <w:sz w:val="28"/>
          <w:szCs w:val="28"/>
        </w:rPr>
        <w:t>рения жалобы принимается одно из следую</w:t>
      </w:r>
      <w:r w:rsidRPr="00A57D6F">
        <w:rPr>
          <w:rFonts w:eastAsia="Calibri"/>
          <w:iCs/>
          <w:sz w:val="28"/>
          <w:szCs w:val="28"/>
        </w:rPr>
        <w:softHyphen/>
        <w:t>щих решений: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A57D6F">
        <w:rPr>
          <w:rFonts w:eastAsia="Calibri"/>
          <w:iCs/>
          <w:sz w:val="28"/>
          <w:szCs w:val="28"/>
        </w:rPr>
        <w:t>об удовлетворении жалобы, в том числе в форме отмены принятого реше</w:t>
      </w:r>
      <w:r w:rsidRPr="00A57D6F">
        <w:rPr>
          <w:rFonts w:eastAsia="Calibri"/>
          <w:iCs/>
          <w:sz w:val="28"/>
          <w:szCs w:val="28"/>
        </w:rPr>
        <w:softHyphen/>
        <w:t xml:space="preserve">ния, исправления допущенных </w:t>
      </w:r>
      <w:r w:rsidR="000B5515" w:rsidRPr="00A57D6F">
        <w:rPr>
          <w:rFonts w:eastAsia="Calibri"/>
          <w:sz w:val="28"/>
          <w:szCs w:val="28"/>
        </w:rPr>
        <w:t xml:space="preserve">Администрацией </w:t>
      </w:r>
      <w:r w:rsidRPr="00A57D6F">
        <w:rPr>
          <w:rFonts w:eastAsia="Calibri"/>
          <w:iCs/>
          <w:sz w:val="28"/>
          <w:szCs w:val="28"/>
        </w:rPr>
        <w:t>опечаток и ошибок в выда</w:t>
      </w:r>
      <w:r w:rsidRPr="00A57D6F">
        <w:rPr>
          <w:rFonts w:eastAsia="Calibri"/>
          <w:iCs/>
          <w:sz w:val="28"/>
          <w:szCs w:val="28"/>
        </w:rPr>
        <w:t>н</w:t>
      </w:r>
      <w:r w:rsidRPr="00A57D6F">
        <w:rPr>
          <w:rFonts w:eastAsia="Calibri"/>
          <w:iCs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A57D6F">
        <w:rPr>
          <w:rFonts w:eastAsia="Calibri"/>
          <w:iCs/>
          <w:sz w:val="28"/>
          <w:szCs w:val="28"/>
        </w:rPr>
        <w:t>в</w:t>
      </w:r>
      <w:r w:rsidRPr="00A57D6F">
        <w:rPr>
          <w:rFonts w:eastAsia="Calibri"/>
          <w:iCs/>
          <w:sz w:val="28"/>
          <w:szCs w:val="28"/>
        </w:rPr>
        <w:t>ными правовыми актами Российс</w:t>
      </w:r>
      <w:r w:rsidR="000B5515" w:rsidRPr="00A57D6F">
        <w:rPr>
          <w:rFonts w:eastAsia="Calibri"/>
          <w:iCs/>
          <w:sz w:val="28"/>
          <w:szCs w:val="28"/>
        </w:rPr>
        <w:t>кой Федерации, нормативными пра</w:t>
      </w:r>
      <w:r w:rsidRPr="00A57D6F">
        <w:rPr>
          <w:rFonts w:eastAsia="Calibri"/>
          <w:iCs/>
          <w:sz w:val="28"/>
          <w:szCs w:val="28"/>
        </w:rPr>
        <w:t>вовыми а</w:t>
      </w:r>
      <w:r w:rsidRPr="00A57D6F">
        <w:rPr>
          <w:rFonts w:eastAsia="Calibri"/>
          <w:iCs/>
          <w:sz w:val="28"/>
          <w:szCs w:val="28"/>
        </w:rPr>
        <w:t>к</w:t>
      </w:r>
      <w:r w:rsidRPr="00A57D6F">
        <w:rPr>
          <w:rFonts w:eastAsia="Calibri"/>
          <w:iCs/>
          <w:sz w:val="28"/>
          <w:szCs w:val="28"/>
        </w:rPr>
        <w:t>тами области,</w:t>
      </w:r>
      <w:r w:rsidRPr="00A57D6F">
        <w:rPr>
          <w:rFonts w:eastAsia="Calibri"/>
          <w:sz w:val="28"/>
          <w:szCs w:val="28"/>
        </w:rPr>
        <w:t xml:space="preserve"> муниципальными правовыми актами Администрации Шимского муниципального района</w:t>
      </w:r>
      <w:r w:rsidR="00A57D6F" w:rsidRPr="00A57D6F">
        <w:rPr>
          <w:rFonts w:eastAsia="Calibri"/>
          <w:sz w:val="28"/>
          <w:szCs w:val="28"/>
        </w:rPr>
        <w:t>, Шимского городского поселения</w:t>
      </w:r>
      <w:r w:rsidRPr="00A57D6F">
        <w:rPr>
          <w:rFonts w:eastAsia="Calibri"/>
          <w:sz w:val="28"/>
          <w:szCs w:val="28"/>
        </w:rPr>
        <w:t xml:space="preserve">, </w:t>
      </w:r>
      <w:r w:rsidRPr="00A57D6F">
        <w:rPr>
          <w:rFonts w:eastAsia="Calibri"/>
          <w:iCs/>
          <w:sz w:val="28"/>
          <w:szCs w:val="28"/>
        </w:rPr>
        <w:t>а также в иных формах;</w:t>
      </w:r>
      <w:proofErr w:type="gramEnd"/>
    </w:p>
    <w:p w:rsidR="00A73C73" w:rsidRPr="00A57D6F" w:rsidRDefault="00A73C73" w:rsidP="005D7E7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A73C73" w:rsidRPr="00A57D6F" w:rsidRDefault="00A73C73" w:rsidP="005D7E72">
      <w:pPr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6.7. Порядок информирования заявителя о результатах рассмотрения жа</w:t>
      </w:r>
      <w:r w:rsidRPr="00A57D6F">
        <w:rPr>
          <w:sz w:val="28"/>
          <w:szCs w:val="28"/>
        </w:rPr>
        <w:softHyphen/>
        <w:t>лобы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>6.7.1. Не позднее дня, следующего за днем принятия решения, указанного в пункте 6.7 настоящего административного регламента, заявителю в письме</w:t>
      </w:r>
      <w:r w:rsidRPr="00A57D6F">
        <w:rPr>
          <w:rFonts w:eastAsia="Calibri"/>
          <w:iCs/>
          <w:sz w:val="28"/>
          <w:szCs w:val="28"/>
        </w:rPr>
        <w:t>н</w:t>
      </w:r>
      <w:r w:rsidRPr="00A57D6F">
        <w:rPr>
          <w:rFonts w:eastAsia="Calibri"/>
          <w:iCs/>
          <w:sz w:val="28"/>
          <w:szCs w:val="28"/>
        </w:rPr>
        <w:t>ной форме и по желанию заявителя в электронной форме направляется мотив</w:t>
      </w:r>
      <w:r w:rsidRPr="00A57D6F">
        <w:rPr>
          <w:rFonts w:eastAsia="Calibri"/>
          <w:iCs/>
          <w:sz w:val="28"/>
          <w:szCs w:val="28"/>
        </w:rPr>
        <w:t>и</w:t>
      </w:r>
      <w:r w:rsidRPr="00A57D6F">
        <w:rPr>
          <w:rFonts w:eastAsia="Calibri"/>
          <w:iCs/>
          <w:sz w:val="28"/>
          <w:szCs w:val="28"/>
        </w:rPr>
        <w:t>рованный ответ о результатах рассмотрения жалобы.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6.8. Порядок обжалования решения по жалобе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>6.8.1. В досудебном порядке могут быть обжалованы действия (бездейст</w:t>
      </w:r>
      <w:r w:rsidRPr="00A57D6F">
        <w:rPr>
          <w:rFonts w:eastAsia="Calibri"/>
          <w:iCs/>
          <w:sz w:val="28"/>
          <w:szCs w:val="28"/>
        </w:rPr>
        <w:softHyphen/>
        <w:t>вие) и решения: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A57D6F">
        <w:rPr>
          <w:iCs/>
          <w:sz w:val="28"/>
          <w:szCs w:val="28"/>
        </w:rPr>
        <w:t xml:space="preserve">должностных лиц </w:t>
      </w:r>
      <w:r w:rsidR="00A57D6F" w:rsidRPr="00A57D6F">
        <w:rPr>
          <w:rFonts w:eastAsia="Calibri"/>
          <w:sz w:val="28"/>
          <w:szCs w:val="28"/>
        </w:rPr>
        <w:t>Администрации</w:t>
      </w:r>
      <w:r w:rsidRPr="00A57D6F">
        <w:rPr>
          <w:iCs/>
          <w:sz w:val="28"/>
          <w:szCs w:val="28"/>
        </w:rPr>
        <w:t>, муниципальных служащих –</w:t>
      </w:r>
      <w:r w:rsidR="00A57D6F" w:rsidRPr="00A57D6F">
        <w:rPr>
          <w:iCs/>
          <w:sz w:val="28"/>
          <w:szCs w:val="28"/>
        </w:rPr>
        <w:t xml:space="preserve"> </w:t>
      </w:r>
      <w:r w:rsidRPr="00A57D6F">
        <w:rPr>
          <w:sz w:val="28"/>
          <w:szCs w:val="28"/>
        </w:rPr>
        <w:t xml:space="preserve">Главе </w:t>
      </w:r>
      <w:r w:rsidR="00A57D6F" w:rsidRPr="00A57D6F">
        <w:rPr>
          <w:sz w:val="28"/>
          <w:szCs w:val="28"/>
        </w:rPr>
        <w:t xml:space="preserve">Шимского </w:t>
      </w:r>
      <w:r w:rsidRPr="00A57D6F">
        <w:rPr>
          <w:sz w:val="28"/>
          <w:szCs w:val="28"/>
        </w:rPr>
        <w:t xml:space="preserve">муниципального </w:t>
      </w:r>
      <w:r w:rsidR="00A57D6F" w:rsidRPr="00A57D6F">
        <w:rPr>
          <w:sz w:val="28"/>
          <w:szCs w:val="28"/>
        </w:rPr>
        <w:t>района</w:t>
      </w:r>
      <w:r w:rsidRPr="00A57D6F">
        <w:rPr>
          <w:bCs/>
          <w:sz w:val="28"/>
          <w:szCs w:val="28"/>
        </w:rPr>
        <w:t>;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rFonts w:eastAsia="Calibri"/>
          <w:sz w:val="28"/>
          <w:szCs w:val="28"/>
        </w:rPr>
        <w:t xml:space="preserve">МФЦ - в </w:t>
      </w:r>
      <w:r w:rsidR="00A57D6F" w:rsidRPr="00A57D6F">
        <w:rPr>
          <w:rFonts w:eastAsia="Calibri"/>
          <w:sz w:val="28"/>
          <w:szCs w:val="28"/>
        </w:rPr>
        <w:t>Администрацию, заключившую</w:t>
      </w:r>
      <w:r w:rsidRPr="00A57D6F">
        <w:rPr>
          <w:rFonts w:eastAsia="Calibri"/>
          <w:sz w:val="28"/>
          <w:szCs w:val="28"/>
        </w:rPr>
        <w:t xml:space="preserve"> соглашение о взаимодействии с многофункциональным центром</w:t>
      </w:r>
      <w:r w:rsidRPr="00A57D6F">
        <w:rPr>
          <w:rFonts w:eastAsia="Calibri"/>
          <w:bCs/>
          <w:sz w:val="28"/>
          <w:szCs w:val="28"/>
        </w:rPr>
        <w:t xml:space="preserve">.   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6.9. Право заявителя на получение информации и документов, необход</w:t>
      </w:r>
      <w:r w:rsidRPr="00A57D6F">
        <w:rPr>
          <w:sz w:val="28"/>
          <w:szCs w:val="28"/>
        </w:rPr>
        <w:t>и</w:t>
      </w:r>
      <w:r w:rsidRPr="00A57D6F">
        <w:rPr>
          <w:sz w:val="28"/>
          <w:szCs w:val="28"/>
        </w:rPr>
        <w:t>мых для обоснования и рассмотрения жалобы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 xml:space="preserve">6.9.1. </w:t>
      </w:r>
      <w:proofErr w:type="gramStart"/>
      <w:r w:rsidRPr="00A57D6F">
        <w:rPr>
          <w:rFonts w:eastAsia="Calibri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A57D6F" w:rsidRPr="00A57D6F">
        <w:rPr>
          <w:rFonts w:eastAsia="Calibri"/>
          <w:sz w:val="28"/>
          <w:szCs w:val="28"/>
        </w:rPr>
        <w:t>Адм</w:t>
      </w:r>
      <w:r w:rsidR="00A57D6F" w:rsidRPr="00A57D6F">
        <w:rPr>
          <w:rFonts w:eastAsia="Calibri"/>
          <w:sz w:val="28"/>
          <w:szCs w:val="28"/>
        </w:rPr>
        <w:t>и</w:t>
      </w:r>
      <w:r w:rsidR="00A57D6F" w:rsidRPr="00A57D6F">
        <w:rPr>
          <w:rFonts w:eastAsia="Calibri"/>
          <w:sz w:val="28"/>
          <w:szCs w:val="28"/>
        </w:rPr>
        <w:t>нистрации</w:t>
      </w:r>
      <w:r w:rsidRPr="00A57D6F">
        <w:rPr>
          <w:rFonts w:eastAsia="Calibri"/>
          <w:iCs/>
          <w:sz w:val="28"/>
          <w:szCs w:val="28"/>
        </w:rPr>
        <w:t xml:space="preserve">, должностного лица </w:t>
      </w:r>
      <w:r w:rsidR="00A57D6F" w:rsidRPr="00A57D6F">
        <w:rPr>
          <w:rFonts w:eastAsia="Calibri"/>
          <w:sz w:val="28"/>
          <w:szCs w:val="28"/>
        </w:rPr>
        <w:t xml:space="preserve">Администрации </w:t>
      </w:r>
      <w:r w:rsidRPr="00A57D6F">
        <w:rPr>
          <w:rFonts w:eastAsia="Calibri"/>
          <w:iCs/>
          <w:sz w:val="28"/>
          <w:szCs w:val="28"/>
        </w:rPr>
        <w:t>либо муниципального служ</w:t>
      </w:r>
      <w:r w:rsidRPr="00A57D6F">
        <w:rPr>
          <w:rFonts w:eastAsia="Calibri"/>
          <w:iCs/>
          <w:sz w:val="28"/>
          <w:szCs w:val="28"/>
        </w:rPr>
        <w:t>а</w:t>
      </w:r>
      <w:r w:rsidRPr="00A57D6F">
        <w:rPr>
          <w:rFonts w:eastAsia="Calibri"/>
          <w:iCs/>
          <w:sz w:val="28"/>
          <w:szCs w:val="28"/>
        </w:rPr>
        <w:t>щего, а также решений, принятых в ходе предоставления муниципальной усл</w:t>
      </w:r>
      <w:r w:rsidRPr="00A57D6F">
        <w:rPr>
          <w:rFonts w:eastAsia="Calibri"/>
          <w:iCs/>
          <w:sz w:val="28"/>
          <w:szCs w:val="28"/>
        </w:rPr>
        <w:t>у</w:t>
      </w:r>
      <w:r w:rsidRPr="00A57D6F">
        <w:rPr>
          <w:rFonts w:eastAsia="Calibri"/>
          <w:iCs/>
          <w:sz w:val="28"/>
          <w:szCs w:val="28"/>
        </w:rPr>
        <w:t>ги, заявитель имеет право на получение информации и документов, необход</w:t>
      </w:r>
      <w:r w:rsidRPr="00A57D6F">
        <w:rPr>
          <w:rFonts w:eastAsia="Calibri"/>
          <w:iCs/>
          <w:sz w:val="28"/>
          <w:szCs w:val="28"/>
        </w:rPr>
        <w:t>и</w:t>
      </w:r>
      <w:r w:rsidRPr="00A57D6F">
        <w:rPr>
          <w:rFonts w:eastAsia="Calibri"/>
          <w:iCs/>
          <w:sz w:val="28"/>
          <w:szCs w:val="28"/>
        </w:rPr>
        <w:t>мых для обоснования и рассмотрения жалобы, а также на представление д</w:t>
      </w:r>
      <w:r w:rsidRPr="00A57D6F">
        <w:rPr>
          <w:rFonts w:eastAsia="Calibri"/>
          <w:iCs/>
          <w:sz w:val="28"/>
          <w:szCs w:val="28"/>
        </w:rPr>
        <w:t>о</w:t>
      </w:r>
      <w:r w:rsidRPr="00A57D6F">
        <w:rPr>
          <w:rFonts w:eastAsia="Calibri"/>
          <w:iCs/>
          <w:sz w:val="28"/>
          <w:szCs w:val="28"/>
        </w:rPr>
        <w:t>полнительных материалов в срок не более 5 дней с момента обращения.</w:t>
      </w:r>
      <w:proofErr w:type="gramEnd"/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6.10. Способы информирования заявителей о порядке подачи и рассмо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рения жалобы.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>6.10.1 Жалоба должна содержать: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 xml:space="preserve">наименование органа, должностного лица </w:t>
      </w:r>
      <w:r w:rsidR="00A57D6F" w:rsidRPr="00A57D6F">
        <w:rPr>
          <w:rFonts w:eastAsia="Calibri"/>
          <w:sz w:val="28"/>
          <w:szCs w:val="28"/>
        </w:rPr>
        <w:t xml:space="preserve">Администрации </w:t>
      </w:r>
      <w:r w:rsidRPr="00A57D6F">
        <w:rPr>
          <w:rFonts w:eastAsia="Calibri"/>
          <w:iCs/>
          <w:sz w:val="28"/>
          <w:szCs w:val="28"/>
        </w:rPr>
        <w:t>либо муниц</w:t>
      </w:r>
      <w:r w:rsidRPr="00A57D6F">
        <w:rPr>
          <w:rFonts w:eastAsia="Calibri"/>
          <w:iCs/>
          <w:sz w:val="28"/>
          <w:szCs w:val="28"/>
        </w:rPr>
        <w:t>и</w:t>
      </w:r>
      <w:r w:rsidRPr="00A57D6F">
        <w:rPr>
          <w:rFonts w:eastAsia="Calibri"/>
          <w:iCs/>
          <w:sz w:val="28"/>
          <w:szCs w:val="28"/>
        </w:rPr>
        <w:t>пального служащего, решения и дейс</w:t>
      </w:r>
      <w:r w:rsidR="00A57D6F" w:rsidRPr="00A57D6F">
        <w:rPr>
          <w:rFonts w:eastAsia="Calibri"/>
          <w:iCs/>
          <w:sz w:val="28"/>
          <w:szCs w:val="28"/>
        </w:rPr>
        <w:t>твия (бездействие) которых обжа</w:t>
      </w:r>
      <w:r w:rsidRPr="00A57D6F">
        <w:rPr>
          <w:rFonts w:eastAsia="Calibri"/>
          <w:iCs/>
          <w:sz w:val="28"/>
          <w:szCs w:val="28"/>
        </w:rPr>
        <w:t>луются;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A57D6F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</w:t>
      </w:r>
      <w:r w:rsidRPr="00A57D6F">
        <w:rPr>
          <w:rFonts w:eastAsia="Calibri"/>
          <w:iCs/>
          <w:sz w:val="28"/>
          <w:szCs w:val="28"/>
        </w:rPr>
        <w:softHyphen/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</w:t>
      </w:r>
      <w:r w:rsidRPr="00A57D6F">
        <w:rPr>
          <w:rFonts w:eastAsia="Calibri"/>
          <w:iCs/>
          <w:sz w:val="28"/>
          <w:szCs w:val="28"/>
        </w:rPr>
        <w:softHyphen/>
      </w:r>
      <w:r w:rsidRPr="00A57D6F">
        <w:rPr>
          <w:rFonts w:eastAsia="Calibri"/>
          <w:iCs/>
          <w:sz w:val="28"/>
          <w:szCs w:val="28"/>
        </w:rPr>
        <w:lastRenderedPageBreak/>
        <w:t>ного телефона, адрес (адреса) эле</w:t>
      </w:r>
      <w:r w:rsidRPr="00A57D6F">
        <w:rPr>
          <w:rFonts w:eastAsia="Calibri"/>
          <w:iCs/>
          <w:sz w:val="28"/>
          <w:szCs w:val="28"/>
        </w:rPr>
        <w:t>к</w:t>
      </w:r>
      <w:r w:rsidRPr="00A57D6F">
        <w:rPr>
          <w:rFonts w:eastAsia="Calibri"/>
          <w:iCs/>
          <w:sz w:val="28"/>
          <w:szCs w:val="28"/>
        </w:rPr>
        <w:t>тронной почты (при наличии) и почт</w:t>
      </w:r>
      <w:r w:rsidRPr="00A57D6F">
        <w:rPr>
          <w:rFonts w:eastAsia="Calibri"/>
          <w:iCs/>
          <w:sz w:val="28"/>
          <w:szCs w:val="28"/>
        </w:rPr>
        <w:t>о</w:t>
      </w:r>
      <w:r w:rsidRPr="00A57D6F">
        <w:rPr>
          <w:rFonts w:eastAsia="Calibri"/>
          <w:iCs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="00A57D6F" w:rsidRPr="00A57D6F">
        <w:rPr>
          <w:rFonts w:eastAsia="Calibri"/>
          <w:sz w:val="28"/>
          <w:szCs w:val="28"/>
        </w:rPr>
        <w:t>Админ</w:t>
      </w:r>
      <w:r w:rsidR="00A57D6F" w:rsidRPr="00A57D6F">
        <w:rPr>
          <w:rFonts w:eastAsia="Calibri"/>
          <w:sz w:val="28"/>
          <w:szCs w:val="28"/>
        </w:rPr>
        <w:t>и</w:t>
      </w:r>
      <w:r w:rsidR="00A57D6F" w:rsidRPr="00A57D6F">
        <w:rPr>
          <w:rFonts w:eastAsia="Calibri"/>
          <w:sz w:val="28"/>
          <w:szCs w:val="28"/>
        </w:rPr>
        <w:t>страции</w:t>
      </w:r>
      <w:r w:rsidRPr="00A57D6F">
        <w:rPr>
          <w:rFonts w:eastAsia="Calibri"/>
          <w:iCs/>
          <w:sz w:val="28"/>
          <w:szCs w:val="28"/>
        </w:rPr>
        <w:t xml:space="preserve">, должностного лица </w:t>
      </w:r>
      <w:r w:rsidR="00A57D6F" w:rsidRPr="00A57D6F">
        <w:rPr>
          <w:rFonts w:eastAsia="Calibri"/>
          <w:sz w:val="28"/>
          <w:szCs w:val="28"/>
        </w:rPr>
        <w:t>Администрации</w:t>
      </w:r>
      <w:r w:rsidR="00A57D6F" w:rsidRPr="00A57D6F">
        <w:rPr>
          <w:rFonts w:eastAsia="Calibri"/>
          <w:iCs/>
          <w:sz w:val="28"/>
          <w:szCs w:val="28"/>
        </w:rPr>
        <w:t>, либо муници</w:t>
      </w:r>
      <w:r w:rsidRPr="00A57D6F">
        <w:rPr>
          <w:rFonts w:eastAsia="Calibri"/>
          <w:iCs/>
          <w:sz w:val="28"/>
          <w:szCs w:val="28"/>
        </w:rPr>
        <w:t>пального служащ</w:t>
      </w:r>
      <w:r w:rsidRPr="00A57D6F">
        <w:rPr>
          <w:rFonts w:eastAsia="Calibri"/>
          <w:iCs/>
          <w:sz w:val="28"/>
          <w:szCs w:val="28"/>
        </w:rPr>
        <w:t>е</w:t>
      </w:r>
      <w:r w:rsidRPr="00A57D6F">
        <w:rPr>
          <w:rFonts w:eastAsia="Calibri"/>
          <w:iCs/>
          <w:sz w:val="28"/>
          <w:szCs w:val="28"/>
        </w:rPr>
        <w:t>го;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A57D6F">
        <w:rPr>
          <w:rFonts w:eastAsia="Calibri"/>
          <w:iCs/>
          <w:sz w:val="28"/>
          <w:szCs w:val="28"/>
        </w:rPr>
        <w:t>доводы, на основании которых заявитель не согласен с решением и де</w:t>
      </w:r>
      <w:r w:rsidRPr="00A57D6F">
        <w:rPr>
          <w:rFonts w:eastAsia="Calibri"/>
          <w:iCs/>
          <w:sz w:val="28"/>
          <w:szCs w:val="28"/>
        </w:rPr>
        <w:t>й</w:t>
      </w:r>
      <w:r w:rsidRPr="00A57D6F">
        <w:rPr>
          <w:rFonts w:eastAsia="Calibri"/>
          <w:iCs/>
          <w:sz w:val="28"/>
          <w:szCs w:val="28"/>
        </w:rPr>
        <w:t xml:space="preserve">ствием (бездействием) </w:t>
      </w:r>
      <w:r w:rsidR="00A57D6F" w:rsidRPr="00A57D6F">
        <w:rPr>
          <w:rFonts w:eastAsia="Calibri"/>
          <w:sz w:val="28"/>
          <w:szCs w:val="28"/>
        </w:rPr>
        <w:t>Администрации</w:t>
      </w:r>
      <w:r w:rsidRPr="00A57D6F">
        <w:rPr>
          <w:rFonts w:eastAsia="Calibri"/>
          <w:iCs/>
          <w:sz w:val="28"/>
          <w:szCs w:val="28"/>
        </w:rPr>
        <w:t xml:space="preserve">, должностного лица </w:t>
      </w:r>
      <w:r w:rsidR="00A57D6F" w:rsidRPr="00A57D6F">
        <w:rPr>
          <w:rFonts w:eastAsia="Calibri"/>
          <w:sz w:val="28"/>
          <w:szCs w:val="28"/>
        </w:rPr>
        <w:t>Администрации</w:t>
      </w:r>
      <w:r w:rsidRPr="00A57D6F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A57D6F">
        <w:rPr>
          <w:rFonts w:eastAsia="Calibri"/>
          <w:iCs/>
          <w:sz w:val="28"/>
          <w:szCs w:val="28"/>
        </w:rPr>
        <w:t>у</w:t>
      </w:r>
      <w:r w:rsidRPr="00A57D6F">
        <w:rPr>
          <w:rFonts w:eastAsia="Calibri"/>
          <w:iCs/>
          <w:sz w:val="28"/>
          <w:szCs w:val="28"/>
        </w:rPr>
        <w:t>менты (при наличии), подтверждающие доводы заявителя, либо их копии.</w:t>
      </w:r>
    </w:p>
    <w:p w:rsidR="00A73C73" w:rsidRPr="00A57D6F" w:rsidRDefault="00A73C73" w:rsidP="005D7E72">
      <w:pPr>
        <w:spacing w:line="360" w:lineRule="atLeast"/>
        <w:ind w:firstLine="709"/>
        <w:jc w:val="center"/>
        <w:outlineLvl w:val="1"/>
        <w:rPr>
          <w:rFonts w:eastAsia="Calibri"/>
          <w:iCs/>
          <w:sz w:val="24"/>
          <w:szCs w:val="24"/>
        </w:rPr>
      </w:pPr>
      <w:r w:rsidRPr="00A57D6F">
        <w:rPr>
          <w:rFonts w:eastAsia="Calibri"/>
          <w:iCs/>
          <w:sz w:val="24"/>
          <w:szCs w:val="24"/>
        </w:rPr>
        <w:t>_____________________________________________________________________</w:t>
      </w:r>
    </w:p>
    <w:p w:rsidR="00296F4B" w:rsidRPr="00A57D6F" w:rsidRDefault="00296F4B" w:rsidP="005D7E72">
      <w:pPr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296F4B" w:rsidRPr="00A57D6F" w:rsidRDefault="00296F4B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111E60" w:rsidRPr="00A57D6F" w:rsidRDefault="00111E60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111E60" w:rsidRPr="00A57D6F" w:rsidRDefault="00111E60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111E60" w:rsidRPr="00A57D6F" w:rsidRDefault="00111E60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9F70E6" w:rsidRPr="00A57D6F" w:rsidRDefault="009F70E6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57D6F" w:rsidRPr="00A57D6F" w:rsidRDefault="00A57D6F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57D6F" w:rsidRPr="00A57D6F" w:rsidRDefault="00A57D6F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57D6F" w:rsidRPr="00A57D6F" w:rsidRDefault="00A57D6F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57D6F" w:rsidRDefault="00A57D6F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C66D2" w:rsidRPr="00A57D6F" w:rsidRDefault="00AC66D2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57D6F" w:rsidRPr="00A57D6F" w:rsidRDefault="00A57D6F" w:rsidP="005D7E72">
      <w:pPr>
        <w:spacing w:line="360" w:lineRule="atLeast"/>
        <w:ind w:firstLine="709"/>
        <w:jc w:val="both"/>
        <w:outlineLvl w:val="1"/>
        <w:rPr>
          <w:rFonts w:eastAsia="Calibri"/>
          <w:iCs/>
          <w:sz w:val="28"/>
          <w:szCs w:val="28"/>
        </w:rPr>
      </w:pPr>
    </w:p>
    <w:p w:rsidR="00A73C73" w:rsidRPr="00A57D6F" w:rsidRDefault="00A73C73" w:rsidP="006B0681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73C73" w:rsidRPr="00A57D6F" w:rsidRDefault="00A73C73" w:rsidP="006B0681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73C73" w:rsidRPr="00A57D6F" w:rsidRDefault="00A73C73" w:rsidP="005D7E72">
      <w:pPr>
        <w:pStyle w:val="ConsPlusNormal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7D6F">
        <w:rPr>
          <w:rFonts w:ascii="Times New Roman" w:hAnsi="Times New Roman" w:cs="Times New Roman"/>
          <w:b/>
          <w:sz w:val="28"/>
          <w:szCs w:val="28"/>
        </w:rPr>
        <w:t>Информация о месте нахождения и графике работы структурных подразделений территориальных органов федеральной власти и организ</w:t>
      </w:r>
      <w:r w:rsidRPr="00A57D6F">
        <w:rPr>
          <w:rFonts w:ascii="Times New Roman" w:hAnsi="Times New Roman" w:cs="Times New Roman"/>
          <w:b/>
          <w:sz w:val="28"/>
          <w:szCs w:val="28"/>
        </w:rPr>
        <w:t>а</w:t>
      </w:r>
      <w:r w:rsidRPr="00A57D6F">
        <w:rPr>
          <w:rFonts w:ascii="Times New Roman" w:hAnsi="Times New Roman" w:cs="Times New Roman"/>
          <w:b/>
          <w:sz w:val="28"/>
          <w:szCs w:val="28"/>
        </w:rPr>
        <w:t>ций участвующих в предоставлении муниципальной услуги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МФЦ по Шимскому муниципальному району государственного област</w:t>
      </w:r>
      <w:r w:rsidRPr="00A57D6F">
        <w:rPr>
          <w:rFonts w:ascii="Times New Roman" w:hAnsi="Times New Roman" w:cs="Times New Roman"/>
          <w:sz w:val="28"/>
          <w:szCs w:val="28"/>
        </w:rPr>
        <w:softHyphen/>
        <w:t>ного автономного учреждения «Многофункциональный центр предоставления государственных и муниципальных услуг»</w:t>
      </w:r>
    </w:p>
    <w:p w:rsidR="00A73C73" w:rsidRPr="00A57D6F" w:rsidRDefault="00A73C73" w:rsidP="005D7E72">
      <w:pPr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A57D6F">
        <w:rPr>
          <w:sz w:val="28"/>
          <w:szCs w:val="28"/>
        </w:rPr>
        <w:t xml:space="preserve">Местонахождение: Новгородская обл., </w:t>
      </w:r>
      <w:proofErr w:type="spellStart"/>
      <w:r w:rsidRPr="00A57D6F">
        <w:rPr>
          <w:sz w:val="28"/>
          <w:szCs w:val="28"/>
        </w:rPr>
        <w:t>р.п</w:t>
      </w:r>
      <w:proofErr w:type="spellEnd"/>
      <w:r w:rsidRPr="00A57D6F">
        <w:rPr>
          <w:sz w:val="28"/>
          <w:szCs w:val="28"/>
        </w:rPr>
        <w:t xml:space="preserve">. Шимск, ул. </w:t>
      </w:r>
      <w:proofErr w:type="gramStart"/>
      <w:r w:rsidRPr="00A57D6F">
        <w:rPr>
          <w:sz w:val="28"/>
          <w:szCs w:val="28"/>
        </w:rPr>
        <w:t>Новгородская</w:t>
      </w:r>
      <w:proofErr w:type="gramEnd"/>
      <w:r w:rsidRPr="00A57D6F">
        <w:rPr>
          <w:sz w:val="28"/>
          <w:szCs w:val="28"/>
        </w:rPr>
        <w:t>, д. 25</w:t>
      </w:r>
    </w:p>
    <w:p w:rsidR="00A73C73" w:rsidRPr="00A57D6F" w:rsidRDefault="00A73C73" w:rsidP="005D7E72">
      <w:pPr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A57D6F">
        <w:rPr>
          <w:sz w:val="28"/>
          <w:szCs w:val="28"/>
        </w:rPr>
        <w:t xml:space="preserve">Почтовый адрес: 174150, </w:t>
      </w:r>
      <w:proofErr w:type="gramStart"/>
      <w:r w:rsidRPr="00A57D6F">
        <w:rPr>
          <w:sz w:val="28"/>
          <w:szCs w:val="28"/>
        </w:rPr>
        <w:t>Новгородская</w:t>
      </w:r>
      <w:proofErr w:type="gramEnd"/>
      <w:r w:rsidRPr="00A57D6F">
        <w:rPr>
          <w:sz w:val="28"/>
          <w:szCs w:val="28"/>
        </w:rPr>
        <w:t xml:space="preserve"> обл., </w:t>
      </w:r>
      <w:proofErr w:type="spellStart"/>
      <w:r w:rsidRPr="00A57D6F">
        <w:rPr>
          <w:sz w:val="28"/>
          <w:szCs w:val="28"/>
        </w:rPr>
        <w:t>р.п</w:t>
      </w:r>
      <w:proofErr w:type="spellEnd"/>
      <w:r w:rsidRPr="00A57D6F">
        <w:rPr>
          <w:sz w:val="28"/>
          <w:szCs w:val="28"/>
        </w:rPr>
        <w:t xml:space="preserve">. Шимск, ул. </w:t>
      </w:r>
      <w:proofErr w:type="gramStart"/>
      <w:r w:rsidRPr="00A57D6F">
        <w:rPr>
          <w:sz w:val="28"/>
          <w:szCs w:val="28"/>
        </w:rPr>
        <w:t>Новгоро</w:t>
      </w:r>
      <w:r w:rsidRPr="00A57D6F">
        <w:rPr>
          <w:sz w:val="28"/>
          <w:szCs w:val="28"/>
        </w:rPr>
        <w:t>д</w:t>
      </w:r>
      <w:r w:rsidRPr="00A57D6F">
        <w:rPr>
          <w:sz w:val="28"/>
          <w:szCs w:val="28"/>
        </w:rPr>
        <w:t>ская</w:t>
      </w:r>
      <w:proofErr w:type="gramEnd"/>
      <w:r w:rsidRPr="00A57D6F">
        <w:rPr>
          <w:sz w:val="28"/>
          <w:szCs w:val="28"/>
        </w:rPr>
        <w:t>, д. 25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Телефоны: 8(81656) 56-322.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Официальный сайт в сети Интернет: </w:t>
      </w:r>
      <w:proofErr w:type="spellStart"/>
      <w:r w:rsidRPr="00A57D6F">
        <w:rPr>
          <w:sz w:val="28"/>
          <w:szCs w:val="28"/>
          <w:lang w:val="en-US"/>
        </w:rPr>
        <w:t>mfc</w:t>
      </w:r>
      <w:proofErr w:type="spellEnd"/>
      <w:r w:rsidRPr="00A57D6F">
        <w:rPr>
          <w:sz w:val="28"/>
          <w:szCs w:val="28"/>
        </w:rPr>
        <w:t>53.</w:t>
      </w:r>
      <w:proofErr w:type="spellStart"/>
      <w:r w:rsidRPr="00A57D6F">
        <w:rPr>
          <w:sz w:val="28"/>
          <w:szCs w:val="28"/>
          <w:lang w:val="en-US"/>
        </w:rPr>
        <w:t>novreg</w:t>
      </w:r>
      <w:proofErr w:type="spellEnd"/>
      <w:r w:rsidRPr="00A57D6F">
        <w:rPr>
          <w:sz w:val="28"/>
          <w:szCs w:val="28"/>
        </w:rPr>
        <w:t>.</w:t>
      </w:r>
      <w:r w:rsidRPr="00A57D6F">
        <w:rPr>
          <w:sz w:val="28"/>
          <w:szCs w:val="28"/>
          <w:lang w:val="en-US"/>
        </w:rPr>
        <w:t>ru</w:t>
      </w:r>
      <w:r w:rsidRPr="00A57D6F">
        <w:rPr>
          <w:sz w:val="28"/>
          <w:szCs w:val="28"/>
        </w:rPr>
        <w:t>.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 xml:space="preserve">Адрес электронной почты: </w:t>
      </w:r>
      <w:proofErr w:type="spellStart"/>
      <w:r w:rsidRPr="00A57D6F">
        <w:rPr>
          <w:sz w:val="28"/>
          <w:szCs w:val="28"/>
          <w:lang w:val="en-US"/>
        </w:rPr>
        <w:t>mfc</w:t>
      </w:r>
      <w:proofErr w:type="spellEnd"/>
      <w:r w:rsidRPr="00A57D6F">
        <w:rPr>
          <w:sz w:val="28"/>
          <w:szCs w:val="28"/>
        </w:rPr>
        <w:t>.</w:t>
      </w:r>
      <w:r w:rsidRPr="00A57D6F">
        <w:rPr>
          <w:sz w:val="28"/>
          <w:szCs w:val="28"/>
          <w:lang w:val="en-US"/>
        </w:rPr>
        <w:t>shimsk</w:t>
      </w:r>
      <w:r w:rsidRPr="00A57D6F">
        <w:rPr>
          <w:sz w:val="28"/>
          <w:szCs w:val="28"/>
        </w:rPr>
        <w:t>@</w:t>
      </w:r>
      <w:r w:rsidRPr="00A57D6F">
        <w:rPr>
          <w:sz w:val="28"/>
          <w:szCs w:val="28"/>
          <w:lang w:val="en-US"/>
        </w:rPr>
        <w:t>mail</w:t>
      </w:r>
      <w:r w:rsidRPr="00A57D6F">
        <w:rPr>
          <w:sz w:val="28"/>
          <w:szCs w:val="28"/>
        </w:rPr>
        <w:t>.</w:t>
      </w:r>
      <w:r w:rsidRPr="00A57D6F">
        <w:rPr>
          <w:sz w:val="28"/>
          <w:szCs w:val="28"/>
          <w:lang w:val="en-US"/>
        </w:rPr>
        <w:t>ru</w:t>
      </w:r>
      <w:r w:rsidRPr="00A57D6F">
        <w:rPr>
          <w:sz w:val="28"/>
          <w:szCs w:val="28"/>
        </w:rPr>
        <w:t xml:space="preserve"> 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понедельник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tabs>
                <w:tab w:val="num" w:pos="0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  <w:lang w:val="en-US"/>
              </w:rPr>
              <w:t>08</w:t>
            </w:r>
            <w:r w:rsidRPr="00A57D6F">
              <w:rPr>
                <w:sz w:val="28"/>
                <w:szCs w:val="28"/>
              </w:rPr>
              <w:t>.</w:t>
            </w:r>
            <w:r w:rsidRPr="00A57D6F">
              <w:rPr>
                <w:sz w:val="28"/>
                <w:szCs w:val="28"/>
                <w:lang w:val="en-US"/>
              </w:rPr>
              <w:t>30 – 14</w:t>
            </w:r>
            <w:r w:rsidRPr="00A57D6F">
              <w:rPr>
                <w:sz w:val="28"/>
                <w:szCs w:val="28"/>
              </w:rPr>
              <w:t>.</w:t>
            </w:r>
            <w:r w:rsidRPr="00A57D6F">
              <w:rPr>
                <w:sz w:val="28"/>
                <w:szCs w:val="28"/>
                <w:lang w:val="en-US"/>
              </w:rPr>
              <w:t>30</w:t>
            </w:r>
          </w:p>
        </w:tc>
      </w:tr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вторник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tabs>
                <w:tab w:val="num" w:pos="0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среда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spacing w:line="360" w:lineRule="atLeast"/>
              <w:ind w:firstLine="709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четверг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spacing w:line="360" w:lineRule="atLeast"/>
              <w:ind w:firstLine="709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пятница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spacing w:line="360" w:lineRule="atLeast"/>
              <w:ind w:firstLine="709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08.30 – 17.30</w:t>
            </w:r>
          </w:p>
        </w:tc>
      </w:tr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суббота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tabs>
                <w:tab w:val="num" w:pos="0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9.00 – 15.00</w:t>
            </w:r>
          </w:p>
        </w:tc>
      </w:tr>
      <w:tr w:rsidR="00A73C73" w:rsidRPr="00A57D6F" w:rsidTr="002E7DD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2639FB">
            <w:pPr>
              <w:pStyle w:val="6"/>
              <w:tabs>
                <w:tab w:val="num" w:pos="0"/>
              </w:tabs>
              <w:spacing w:line="360" w:lineRule="atLeast"/>
              <w:ind w:left="0"/>
              <w:rPr>
                <w:b w:val="0"/>
                <w:bCs/>
                <w:szCs w:val="28"/>
              </w:rPr>
            </w:pPr>
            <w:r w:rsidRPr="00A57D6F">
              <w:rPr>
                <w:b w:val="0"/>
                <w:bCs/>
                <w:szCs w:val="28"/>
              </w:rPr>
              <w:t>воскресенье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tabs>
                <w:tab w:val="num" w:pos="0"/>
              </w:tabs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A57D6F">
              <w:rPr>
                <w:sz w:val="28"/>
                <w:szCs w:val="28"/>
              </w:rPr>
              <w:t>выходной</w:t>
            </w:r>
          </w:p>
        </w:tc>
      </w:tr>
    </w:tbl>
    <w:p w:rsidR="00A73C73" w:rsidRPr="00A57D6F" w:rsidRDefault="00A73C73" w:rsidP="005D7E72">
      <w:pPr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A73C73" w:rsidRPr="00A57D6F" w:rsidRDefault="00A73C73" w:rsidP="005D7E72">
      <w:pPr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A57D6F">
        <w:rPr>
          <w:sz w:val="28"/>
          <w:szCs w:val="28"/>
        </w:rPr>
        <w:t>Время перерыва для отдыха и питания должностных лиц устанавливается правилами служебного распорядка с соблюдением графика (режима) работы с заявителями.</w:t>
      </w:r>
    </w:p>
    <w:p w:rsidR="00A73C73" w:rsidRPr="00A57D6F" w:rsidRDefault="00A73C73" w:rsidP="005D7E72">
      <w:pPr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W w:w="4678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</w:tblGrid>
      <w:tr w:rsidR="00A73C73" w:rsidRPr="00A57D6F" w:rsidTr="006B068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6B0681">
            <w:pPr>
              <w:pStyle w:val="ConsPlusNormal"/>
              <w:spacing w:line="3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D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73C73" w:rsidRPr="00A57D6F" w:rsidRDefault="00A73C73" w:rsidP="006B0681">
            <w:pPr>
              <w:pStyle w:val="ConsPlusNormal"/>
              <w:spacing w:line="3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7D6F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73" w:rsidRPr="00A57D6F" w:rsidRDefault="00A73C73" w:rsidP="005D7E72">
      <w:pPr>
        <w:tabs>
          <w:tab w:val="num" w:pos="0"/>
        </w:tabs>
        <w:spacing w:line="360" w:lineRule="atLeast"/>
        <w:ind w:firstLine="709"/>
        <w:jc w:val="both"/>
        <w:rPr>
          <w:sz w:val="24"/>
          <w:szCs w:val="24"/>
          <w:highlight w:val="yellow"/>
        </w:rPr>
      </w:pPr>
    </w:p>
    <w:p w:rsidR="00A73C73" w:rsidRPr="00A57D6F" w:rsidRDefault="00A73C73" w:rsidP="005D7E72">
      <w:pPr>
        <w:pStyle w:val="af2"/>
        <w:spacing w:before="0" w:after="0" w:line="360" w:lineRule="atLeast"/>
        <w:ind w:firstLine="709"/>
        <w:rPr>
          <w:b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A57D6F">
        <w:rPr>
          <w:b/>
          <w:sz w:val="28"/>
          <w:szCs w:val="28"/>
        </w:rPr>
        <w:t xml:space="preserve">БЛОК-СХЕМА </w:t>
      </w:r>
    </w:p>
    <w:p w:rsidR="002639FB" w:rsidRPr="00A57D6F" w:rsidRDefault="00A73C73" w:rsidP="005D7E72">
      <w:pPr>
        <w:pStyle w:val="af2"/>
        <w:spacing w:before="0" w:after="0" w:line="360" w:lineRule="atLeast"/>
        <w:ind w:firstLine="709"/>
        <w:jc w:val="center"/>
        <w:rPr>
          <w:sz w:val="28"/>
          <w:szCs w:val="28"/>
        </w:rPr>
      </w:pPr>
      <w:r w:rsidRPr="00A57D6F">
        <w:rPr>
          <w:sz w:val="28"/>
          <w:szCs w:val="28"/>
        </w:rPr>
        <w:t>муниципальной услуги по предоставлению муниципальной услуги «На</w:t>
      </w:r>
      <w:r w:rsidRPr="00A57D6F">
        <w:rPr>
          <w:sz w:val="28"/>
          <w:szCs w:val="28"/>
        </w:rPr>
        <w:softHyphen/>
        <w:t>значение, выплата и перерасчет пенсии за выслугу лет муниципальным служ</w:t>
      </w:r>
      <w:r w:rsidRPr="00A57D6F">
        <w:rPr>
          <w:sz w:val="28"/>
          <w:szCs w:val="28"/>
        </w:rPr>
        <w:t>а</w:t>
      </w:r>
      <w:r w:rsidRPr="00A57D6F">
        <w:rPr>
          <w:sz w:val="28"/>
          <w:szCs w:val="28"/>
        </w:rPr>
        <w:t>щим, а также лицам, замещавшим муниципальные должности в органах мес</w:t>
      </w:r>
      <w:r w:rsidRPr="00A57D6F">
        <w:rPr>
          <w:sz w:val="28"/>
          <w:szCs w:val="28"/>
        </w:rPr>
        <w:t>т</w:t>
      </w:r>
      <w:r w:rsidRPr="00A57D6F">
        <w:rPr>
          <w:sz w:val="28"/>
          <w:szCs w:val="28"/>
        </w:rPr>
        <w:t>ного самоуправления Шимско</w:t>
      </w:r>
      <w:r w:rsidR="002639FB" w:rsidRPr="00A57D6F">
        <w:rPr>
          <w:sz w:val="28"/>
          <w:szCs w:val="28"/>
        </w:rPr>
        <w:t>го</w:t>
      </w:r>
      <w:r w:rsidRPr="00A57D6F">
        <w:rPr>
          <w:sz w:val="28"/>
          <w:szCs w:val="28"/>
        </w:rPr>
        <w:t xml:space="preserve"> муниципального района</w:t>
      </w:r>
      <w:r w:rsidR="002639FB" w:rsidRPr="00A57D6F">
        <w:rPr>
          <w:sz w:val="28"/>
          <w:szCs w:val="28"/>
        </w:rPr>
        <w:t xml:space="preserve">, Шимского </w:t>
      </w:r>
    </w:p>
    <w:p w:rsidR="00A73C73" w:rsidRPr="00A57D6F" w:rsidRDefault="002639FB" w:rsidP="005D7E72">
      <w:pPr>
        <w:pStyle w:val="af2"/>
        <w:spacing w:before="0" w:after="0" w:line="360" w:lineRule="atLeast"/>
        <w:ind w:firstLine="709"/>
        <w:jc w:val="center"/>
        <w:rPr>
          <w:sz w:val="28"/>
          <w:szCs w:val="28"/>
        </w:rPr>
      </w:pPr>
      <w:r w:rsidRPr="00A57D6F">
        <w:rPr>
          <w:sz w:val="28"/>
          <w:szCs w:val="28"/>
        </w:rPr>
        <w:t>городского поселения</w:t>
      </w:r>
      <w:r w:rsidR="00A73C73" w:rsidRPr="00A57D6F">
        <w:rPr>
          <w:sz w:val="28"/>
          <w:szCs w:val="28"/>
        </w:rPr>
        <w:t>»</w:t>
      </w:r>
    </w:p>
    <w:p w:rsidR="00A73C73" w:rsidRPr="00A57D6F" w:rsidRDefault="00A73C73" w:rsidP="005D7E72">
      <w:pPr>
        <w:pStyle w:val="af2"/>
        <w:spacing w:before="0" w:after="0" w:line="360" w:lineRule="atLeast"/>
        <w:ind w:firstLine="709"/>
        <w:jc w:val="center"/>
        <w:rPr>
          <w:sz w:val="28"/>
          <w:szCs w:val="28"/>
        </w:rPr>
      </w:pPr>
    </w:p>
    <w:p w:rsidR="00A73C73" w:rsidRPr="00A57D6F" w:rsidRDefault="00AD423D" w:rsidP="005D7E72">
      <w:pPr>
        <w:pStyle w:val="af2"/>
        <w:spacing w:before="0" w:after="0" w:line="360" w:lineRule="atLeast"/>
        <w:ind w:firstLine="709"/>
        <w:jc w:val="center"/>
        <w:rPr>
          <w:sz w:val="28"/>
          <w:szCs w:val="28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E79DC7" wp14:editId="339CAA32">
                <wp:simplePos x="0" y="0"/>
                <wp:positionH relativeFrom="column">
                  <wp:posOffset>1272540</wp:posOffset>
                </wp:positionH>
                <wp:positionV relativeFrom="paragraph">
                  <wp:posOffset>18415</wp:posOffset>
                </wp:positionV>
                <wp:extent cx="3457575" cy="790575"/>
                <wp:effectExtent l="9525" t="8890" r="9525" b="1016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0813">
                              <w:rPr>
                                <w:sz w:val="28"/>
                                <w:szCs w:val="28"/>
                              </w:rPr>
                              <w:t>Прием и регистрация заявления с док</w:t>
                            </w:r>
                            <w:r w:rsidRPr="00CA0813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CA0813">
                              <w:rPr>
                                <w:sz w:val="28"/>
                                <w:szCs w:val="28"/>
                              </w:rPr>
                              <w:t>ментами от заявителя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0.2pt;margin-top:1.45pt;width:272.25pt;height:6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LHJAIAAEgEAAAOAAAAZHJzL2Uyb0RvYy54bWysVFFv0zAQfkfiP1h+p0lLu61R02nqKEIa&#10;MDH4ARfHSSwc25zdpuPXc3a6rgOeEIlk3eU+f7777pzV9aHXbC/RK2tKPp3knEkjbK1MW/JvX7dv&#10;rjjzAUwN2hpZ8kfp+fX69avV4Ao5s53VtURGJMYXgyt5F4IrssyLTvbgJ9ZJQ8HGYg+BXGyzGmEg&#10;9l5nszy/yAaLtUMrpPf09XYM8nXibxopwuem8TIwXXLKLaQV01rFNVuvoGgRXKfEMQ34hyx6UIYO&#10;PVHdQgC2Q/UHVa8EWm+bMBG2z2zTKCFTDVTNNP+tmocOnEy1kDjenWTy/49WfNrfI1M19W7OmYGe&#10;evSFVAPTaskuoj6D8wXBHtw9xgq9u7Piu2fGbjpCyRtEO3QSaspqGvHZiw3R8bSVVcNHWxM77IJN&#10;Uh0a7CMhicAOqSOPp47IQ2CCPr6dLy7p5UxQ7HKZRzseAcXTboc+vJe2Z9EoOVLuiR32dz6M0CdI&#10;yt5qVW+V1snBttpoZHug6dim58juz2HasKHky8VskZhfxPw5RZ6ev1H0KtCYa9WX/OoEgiLK9s7U&#10;lCYUAZQebapOm6OOUbqxBeFQHQgY9axs/UiKoh3Hma4fGZ3Fn5wNNMol9z92gJIz/cFQV5bT+TzO&#10;fnJI0Bk5eB6pziNgBFGVPHA2mpsw3pedQ9V2dNI0yWDsDXWyUUnk56yOedO4pjYdr1a8D+d+Qj3/&#10;ANa/AAAA//8DAFBLAwQUAAYACAAAACEAF64dWNwAAAAJAQAADwAAAGRycy9kb3ducmV2LnhtbEyP&#10;QU+DQBCF7yb+h82YeLOLSKylLI3R1MRjSy/eBhiBys4SdmnRX+94qrc3eV/evJdtZturE42+c2zg&#10;fhGBIq5c3XFj4FBs755A+YBcY++YDHyTh01+fZVhWrsz7+i0D42SEPYpGmhDGFKtfdWSRb9wA7F4&#10;n260GOQcG12PeJZw2+s4ih61xY7lQ4sDvbRUfe0na6Ds4gP+7Iq3yK62D+F9Lo7Tx6sxtzfz8xpU&#10;oDlcYPirL9Uhl06lm7j2qjcg6YmgIlagxF8miYhSwHiZgM4z/X9B/gsAAP//AwBQSwECLQAUAAYA&#10;CAAAACEAtoM4kv4AAADhAQAAEwAAAAAAAAAAAAAAAAAAAAAAW0NvbnRlbnRfVHlwZXNdLnhtbFBL&#10;AQItABQABgAIAAAAIQA4/SH/1gAAAJQBAAALAAAAAAAAAAAAAAAAAC8BAABfcmVscy8ucmVsc1BL&#10;AQItABQABgAIAAAAIQDwKULHJAIAAEgEAAAOAAAAAAAAAAAAAAAAAC4CAABkcnMvZTJvRG9jLnht&#10;bFBLAQItABQABgAIAAAAIQAXrh1Y3AAAAAkBAAAPAAAAAAAAAAAAAAAAAH4EAABkcnMvZG93bnJl&#10;di54bWxQSwUGAAAAAAQABADzAAAAhwUAAAAA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0813">
                        <w:rPr>
                          <w:sz w:val="28"/>
                          <w:szCs w:val="28"/>
                        </w:rPr>
                        <w:t>Прием и регистрация заявления с док</w:t>
                      </w:r>
                      <w:r w:rsidRPr="00CA0813">
                        <w:rPr>
                          <w:sz w:val="28"/>
                          <w:szCs w:val="28"/>
                        </w:rPr>
                        <w:t>у</w:t>
                      </w:r>
                      <w:r w:rsidRPr="00CA0813">
                        <w:rPr>
                          <w:sz w:val="28"/>
                          <w:szCs w:val="28"/>
                        </w:rPr>
                        <w:t>ментами от заявителя</w:t>
                      </w:r>
                      <w:r>
                        <w:rPr>
                          <w:sz w:val="28"/>
                          <w:szCs w:val="28"/>
                        </w:rPr>
                        <w:t xml:space="preserve">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A73C73" w:rsidRPr="00A57D6F" w:rsidRDefault="00A73C73" w:rsidP="005D7E72">
      <w:pPr>
        <w:pStyle w:val="af2"/>
        <w:spacing w:before="0" w:after="0" w:line="360" w:lineRule="atLeast"/>
        <w:ind w:firstLine="709"/>
        <w:jc w:val="center"/>
        <w:rPr>
          <w:sz w:val="28"/>
          <w:szCs w:val="28"/>
        </w:rPr>
      </w:pPr>
    </w:p>
    <w:p w:rsidR="00A73C73" w:rsidRPr="00A57D6F" w:rsidRDefault="00A73C73" w:rsidP="005D7E72">
      <w:pPr>
        <w:pStyle w:val="af2"/>
        <w:spacing w:before="0" w:after="0" w:line="360" w:lineRule="atLeast"/>
        <w:ind w:firstLine="709"/>
        <w:jc w:val="center"/>
        <w:rPr>
          <w:b/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39FDE8" wp14:editId="77CE7A87">
                <wp:simplePos x="0" y="0"/>
                <wp:positionH relativeFrom="column">
                  <wp:posOffset>2939415</wp:posOffset>
                </wp:positionH>
                <wp:positionV relativeFrom="paragraph">
                  <wp:posOffset>64135</wp:posOffset>
                </wp:positionV>
                <wp:extent cx="635" cy="419100"/>
                <wp:effectExtent l="57150" t="6985" r="56515" b="2159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1.45pt;margin-top:5.05pt;width:.0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QF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boKR&#10;Ij3M6HHvdUyN7kN/BuMKcKvU1oYK6VG9mCdNvzmkdNUR1fLo/HoyEJuFiORdSNg4A1l2w2fNwIcA&#10;fmzWsbF9gIQ2oGOcyek2E370iMLhbDLFiMJ5ni2yNA4sIcU10ljnP3Hdo2CU2HlLRNv5SisFo9c2&#10;i3nI4cn5wIsU14CQVumNkDIqQCo0lHgxHU9jgNNSsHAZ3Jxtd5W06ECChuIvFgk3b92s3isWwTpO&#10;2PpieyIk2MjH7ngroF+S45Ct5wwjyeHZBOtMT6qQEWoHwhfrLKPvi3Sxnq/n+Sgfz9ajPK3r0eOm&#10;ykezTXY/rSd1VdXZj0A+y4tOMMZV4H+VdJb/nWQuj+ssxpuob41K3qPHjgLZ638kHYcf5n1Wzk6z&#10;09aG6oIOQMXR+fLiwjN5u49ev74Lq58AAAD//wMAUEsDBBQABgAIAAAAIQAS259P4AAAAAkBAAAP&#10;AAAAZHJzL2Rvd25yZXYueG1sTI/BTsMwEETvSPyDtUjcqJNSmTbEqYAKkUuRaCvE0Y1NbBGvo9ht&#10;U76e5QTH1TzNvimXo+/Y0QzRBZSQTzJgBpugHbYSdtvnmzmwmBRq1QU0Es4mwrK6vChVocMJ38xx&#10;k1pGJRgLJcGm1Becx8Yar+Ik9AYp+wyDV4nOoeV6UCcq9x2fZpngXjmkD1b15sma5mtz8BLS6uNs&#10;xXvzuHCv25e1cN91Xa+kvL4aH+6BJTOmPxh+9UkdKnLahwPqyDoJMzFdEEpBlgMjYCZuadxewp3I&#10;gVcl/7+g+gEAAP//AwBQSwECLQAUAAYACAAAACEAtoM4kv4AAADhAQAAEwAAAAAAAAAAAAAAAAAA&#10;AAAAW0NvbnRlbnRfVHlwZXNdLnhtbFBLAQItABQABgAIAAAAIQA4/SH/1gAAAJQBAAALAAAAAAAA&#10;AAAAAAAAAC8BAABfcmVscy8ucmVsc1BLAQItABQABgAIAAAAIQBNKcQFOAIAAF8EAAAOAAAAAAAA&#10;AAAAAAAAAC4CAABkcnMvZTJvRG9jLnhtbFBLAQItABQABgAIAAAAIQAS259P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3F97A9" wp14:editId="6DAA0994">
                <wp:simplePos x="0" y="0"/>
                <wp:positionH relativeFrom="column">
                  <wp:posOffset>1272540</wp:posOffset>
                </wp:positionH>
                <wp:positionV relativeFrom="paragraph">
                  <wp:posOffset>35560</wp:posOffset>
                </wp:positionV>
                <wp:extent cx="3457575" cy="714375"/>
                <wp:effectExtent l="9525" t="6985" r="9525" b="120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Рассмотрения заявления в Уполномоче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ном органе и направление межведо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00.2pt;margin-top:2.8pt;width:272.2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cyJwIAAE8EAAAOAAAAZHJzL2Uyb0RvYy54bWysVFFv0zAQfkfiP1h+p2m6lnVR02nqKEIa&#10;MDH4AY7jJBaOz5zdpuPXc3a6rgOeEI5k3fnOn+++u8vq+tAbtlfoNdiS55MpZ8pKqLVtS/7t6/bN&#10;kjMfhK2FAatK/qg8v16/frUaXKFm0IGpFTICsb4YXMm7EFyRZV52qhd+Ak5ZMjaAvQikYpvVKAZC&#10;7002m07fZgNg7RCk8p5Ob0cjXyf8plEyfG4arwIzJafYQtox7VXcs/VKFC0K12l5DEP8QxS90JYe&#10;PUHdiiDYDvUfUL2WCB6aMJHQZ9A0WqqUA2WTT3/L5qETTqVciBzvTjT5/wcrP+3vkemaajfjzIqe&#10;avSFWBO2NYotIz+D8wW5Pbh7jBl6dwfyu2cWNh15qRtEGDolaooqj/7ZiwtR8XSVVcNHqAld7AIk&#10;qg4N9hGQSGCHVJHHU0XUITBJhxfzxSV9nEmyXebzC5LjE6J4uu3Qh/cKehaFkiPFntDF/s6H0fXJ&#10;JUUPRtdbbUxSsK02BtleUHds0zqi+3M3Y9lQ8qvFbJGQX9j8OcQ0rb9B9DpQmxvdl3x5chJFpO2d&#10;rSlMUQShzShTdsYeeYzUjSUIh+owFio+EGmtoH4kYhHGrqYpJKED/MnZQB1dcv9jJ1BxZj5YKs5V&#10;Pp/HEUgK8TojBc8t1blFWElQJQ+cjeImjGOzc6jbjl7KExsWbqigjU5cP0d1DJ+6NlXrOGFxLM71&#10;5PX8H1j/AgAA//8DAFBLAwQUAAYACAAAACEA4ujan90AAAAJAQAADwAAAGRycy9kb3ducmV2Lnht&#10;bEyPQU+DQBCF7yb+h82YeLMLFWuLLI3R1MRjSy/eBhgBZWcJu7Tor3c86XHyXr73Tbadba9ONPrO&#10;sYF4EYEirlzdcWPgWOxu1qB8QK6xd0wGvsjDNr+8yDCt3Zn3dDqERgmEfYoG2hCGVGtftWTRL9xA&#10;LNm7Gy0GOcdG1yOeBW57vYyilbbYsSy0ONBTS9XnYbIGym55xO998RLZze42vM7Fx/T2bMz11fz4&#10;ACrQHP7K8Ksv6pCLU+kmrr3qDQg9kaqBuxUoye+TZAOqlGK8jkHnmf7/Qf4DAAD//wMAUEsBAi0A&#10;FAAGAAgAAAAhALaDOJL+AAAA4QEAABMAAAAAAAAAAAAAAAAAAAAAAFtDb250ZW50X1R5cGVzXS54&#10;bWxQSwECLQAUAAYACAAAACEAOP0h/9YAAACUAQAACwAAAAAAAAAAAAAAAAAvAQAAX3JlbHMvLnJl&#10;bHNQSwECLQAUAAYACAAAACEAxfdHMicCAABPBAAADgAAAAAAAAAAAAAAAAAuAgAAZHJzL2Uyb0Rv&#10;Yy54bWxQSwECLQAUAAYACAAAACEA4ujan90AAAAJAQAADwAAAAAAAAAAAAAAAACBBAAAZHJzL2Rv&#10;d25yZXYueG1sUEsFBgAAAAAEAAQA8wAAAIsFAAAAAA==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Рассмотрения заявления в Уполномоче</w:t>
                      </w:r>
                      <w:r>
                        <w:rPr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sz w:val="28"/>
                          <w:szCs w:val="28"/>
                        </w:rPr>
                        <w:t>ном органе и направление межведо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>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3E7524" wp14:editId="0A20C205">
                <wp:simplePos x="0" y="0"/>
                <wp:positionH relativeFrom="column">
                  <wp:posOffset>4491990</wp:posOffset>
                </wp:positionH>
                <wp:positionV relativeFrom="paragraph">
                  <wp:posOffset>19685</wp:posOffset>
                </wp:positionV>
                <wp:extent cx="635" cy="419100"/>
                <wp:effectExtent l="57150" t="10160" r="56515" b="1841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53.7pt;margin-top:1.55pt;width:.05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5FOAIAAGAEAAAOAAAAZHJzL2Uyb0RvYy54bWysVM2O2jAQvlfqO1i+s4nZQCEirFYJ9LJt&#10;kXb7AMZ2iFXHtmxDQFXfvWPz0932UlXlYGbs+fnmm5ksHo69QgfhvDS6wuQux0hoZrjUuwp/fVmP&#10;Zhj5QDWnymhR4ZPw+GH5/t1isKUYm84oLhyCINqXg61wF4Its8yzTvTU3xkrNDy2xvU0gOp2GXd0&#10;gOi9ysZ5Ps0G47h1hgnv4bY5P+Jlit+2goUvbetFQKrCgC2k06VzG89suaDlzlHbSXaBQf8BRU+l&#10;hqS3UA0NFO2d/CNUL5kz3rThjpk+M20rmUg1QDUk/62a545akWoBcry90eT/X1j2+bBxSHLoHcFI&#10;0x569LgPJqVGJBE0WF+CXa03LpbIjvrZPhn2zSNt6o7qnUjWLycLziRSmr1xiYq3kGY7fDIcbCgk&#10;SGwdW9fHkMADOqamnG5NEceAGFxO7ycYMbgvyJzkCVBGy6undT58FKZHUaiwD47KXRdqozX03jiS&#10;8tDDkw8RFy2vDjGtNmupVBoBpdFQ4flkPEkO3ijJ42M08263rZVDBxqHKP1SkfDy2syZveYpWCco&#10;X13kQKUCGYXETnAS+FICx2y94BgpAXsTpTM8pWNGqB0AX6TzHH2f5/PVbDUrRsV4uhoVedOMHtd1&#10;MZquyYdJc9/UdUN+RPCkKDvJudAR/3WmSfF3M3PZrvM03qb6RlT2NnpiFMBe/xPo1PzY77iEvtwa&#10;ftq4WF3UYIyT8WXl4p681pPVrw/D8icAAAD//wMAUEsDBBQABgAIAAAAIQDyhI9d4AAAAAgBAAAP&#10;AAAAZHJzL2Rvd25yZXYueG1sTI/NTsMwEITvSLyDtUjcqBN+0jbEqYAKkQtIbRHi6MZLHBGvo9ht&#10;U56+ywmOoxnNfFMsRteJPQ6h9aQgnSQgkGpvWmoUvG+er2YgQtRkdOcJFRwxwKI8Pyt0bvyBVrhf&#10;x0ZwCYVcK7Ax9rmUobbodJj4Hom9Lz84HVkOjTSDPnC56+R1kmTS6ZZ4weoenyzW3+udUxCXn0eb&#10;fdSP8/Zt8/KatT9VVS2VurwYH+5BRBzjXxh+8RkdSmba+h2ZIDoF02R6y1EFNykI9lnfgdgqyOYp&#10;yLKQ/w+UJwAAAP//AwBQSwECLQAUAAYACAAAACEAtoM4kv4AAADhAQAAEwAAAAAAAAAAAAAAAAAA&#10;AAAAW0NvbnRlbnRfVHlwZXNdLnhtbFBLAQItABQABgAIAAAAIQA4/SH/1gAAAJQBAAALAAAAAAAA&#10;AAAAAAAAAC8BAABfcmVscy8ucmVsc1BLAQItABQABgAIAAAAIQAiL75FOAIAAGAEAAAOAAAAAAAA&#10;AAAAAAAAAC4CAABkcnMvZTJvRG9jLnhtbFBLAQItABQABgAIAAAAIQDyhI9d4AAAAAgBAAAPAAAA&#10;AAAAAAAAAAAAAJIEAABkcnMvZG93bnJldi54bWxQSwUGAAAAAAQABADzAAAAnwUAAAAA&#10;">
                <v:stroke endarrow="block"/>
              </v:shape>
            </w:pict>
          </mc:Fallback>
        </mc:AlternateContent>
      </w: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BFE86C" wp14:editId="4E445053">
                <wp:simplePos x="0" y="0"/>
                <wp:positionH relativeFrom="column">
                  <wp:posOffset>1490980</wp:posOffset>
                </wp:positionH>
                <wp:positionV relativeFrom="paragraph">
                  <wp:posOffset>19685</wp:posOffset>
                </wp:positionV>
                <wp:extent cx="635" cy="419100"/>
                <wp:effectExtent l="56515" t="10160" r="57150" b="1841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7.4pt;margin-top:1.55pt;width:.0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BoOAIAAF8EAAAOAAAAZHJzL2Uyb0RvYy54bWysVE1v2zAMvQ/YfxB0T22nTtYYdYrCTnbp&#10;tgLtfoAiybEwWRQkNU4w7L+PUj7WbpdhWA4KJZGP5OOTb+/2gyY76bwCU9PiKqdEGg5CmW1Nvz6v&#10;JzeU+MCMYBqMrOlBenq3fP/udrSVnEIPWkhHEMT4arQ17UOwVZZ53suB+Suw0uBlB25gAbdumwnH&#10;RkQfdDbN83k2ghPWAZfe42l7vKTLhN91kocvXedlILqmWFtIq0vrJq7Z8pZVW8dsr/ipDPYPVQxM&#10;GUx6gWpZYOTFqT+gBsUdeOjCFYchg65TXKYesJsi/62bp55ZmXpBcry90OT/Hyz/vHt0RAmcHdJj&#10;2IAzun8JkFKTReRntL5Ct8Y8utgh35sn+wD8mycGmp6ZrUzOzweLsUWMyN6ExI23mGUzfgKBPgzx&#10;E1n7zg0REmkg+zSTw2Umch8Ix8P59YwSjudlsSjyNLCMVedI63z4KGEg0aipD46pbR8aMAZHD65I&#10;edjuwYdYF6vOATGtgbXSOilAGzLWdDGbzlKAB61EvIxu3m03jXZkx6KG0i81iTev3Ry8GJHAesnE&#10;6mQHpjTaJCR2glPIl5Y0ZhukoERLfDbROpanTcyIvWPBJ+soo++LfLG6Wd2Uk3I6X03KvG0n9+um&#10;nMzXxYdZe902TVv8iMUXZdUrIaSJ9Z8lXZR/J5nT4zqK8SLqC1HZW/TEKBZ7/k9Fp+HHeR+VswFx&#10;eHSxu6gDVHFyPr24+Exe75PXr+/C8icAAAD//wMAUEsDBBQABgAIAAAAIQBFn2Yc3wAAAAgBAAAP&#10;AAAAZHJzL2Rvd25yZXYueG1sTI9BS8NAFITvgv9heYI3u0krwcRsilrEXBRsRTxus89kMfs2ZLdt&#10;6q/v60mPwwwz35TLyfVij2OwnhSkswQEUuONpVbBx+b55g5EiJqM7j2hgiMGWFaXF6UujD/QO+7X&#10;sRVcQqHQCroYh0LK0HTodJj5AYm9bz86HVmOrTSjPnC56+U8STLptCVe6PSATx02P+udUxBXX8cu&#10;+2wec/u2eXnN7G9d1yulrq+mh3sQEaf4F4YzPqNDxUxbvyMTRK9gvrhl9KhgkYJgn3UOYqsgy1OQ&#10;VSn/H6hOAAAA//8DAFBLAQItABQABgAIAAAAIQC2gziS/gAAAOEBAAATAAAAAAAAAAAAAAAAAAAA&#10;AABbQ29udGVudF9UeXBlc10ueG1sUEsBAi0AFAAGAAgAAAAhADj9If/WAAAAlAEAAAsAAAAAAAAA&#10;AAAAAAAALwEAAF9yZWxzLy5yZWxzUEsBAi0AFAAGAAgAAAAhAI7f4Gg4AgAAXwQAAA4AAAAAAAAA&#10;AAAAAAAALgIAAGRycy9lMm9Eb2MueG1sUEsBAi0AFAAGAAgAAAAhAEWfZhz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A58DE" wp14:editId="46C018E3">
                <wp:simplePos x="0" y="0"/>
                <wp:positionH relativeFrom="column">
                  <wp:posOffset>96520</wp:posOffset>
                </wp:positionH>
                <wp:positionV relativeFrom="paragraph">
                  <wp:posOffset>48260</wp:posOffset>
                </wp:positionV>
                <wp:extent cx="2752725" cy="714375"/>
                <wp:effectExtent l="5080" t="10160" r="13970" b="889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предоста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7.6pt;margin-top:3.8pt;width:216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eLJQIAAE8EAAAOAAAAZHJzL2Uyb0RvYy54bWysVNuO0zAQfUfiHyy/0zShpbtR09WqSxHS&#10;AisWPsBxnMTC8Zix22T5eiZOW8pFPCDyYHk84+MzZ2ayvhk6ww4KvQZb8HQ250xZCZW2TcE/f9q9&#10;uOLMB2ErYcCqgj8pz282z5+te5erDFowlUJGINbnvSt4G4LLk8TLVnXCz8ApS84asBOBTGySCkVP&#10;6J1Jsvn8VdIDVg5BKu/p9G5y8k3Er2slw4e69iowU3DiFuKKcS3HNdmsRd6gcK2WRxriH1h0Qlt6&#10;9Ax1J4Jge9S/QXVaIniow0xCl0Bda6liDpRNOv8lm8dWOBVzIXG8O8vk/x+sfH94QKargl9zZkVH&#10;JfpIognbGMXSdNSndz6nsEf3gGOG3t2D/OKZhW1LYeoWEfpWiYpYxfjkpwuj4ekqK/t3UBG82AeI&#10;Ug01diMgicCGWJGnc0XUEJikw2y1zFbZkjNJvlW6eLlajpQSkZ9uO/ThjYKOjZuCI5GP6OJw78MU&#10;egqJ7MHoaqeNiQY25dYgOwjqjl38juj+MsxY1pM+S+Lxd4h5/P4E0elAbW50V/Crc5DIR9le2yo2&#10;YRDaTHvKzlhK8iTdVIIwlEMsVHYqSgnVEwmLMHU1TSFtWsBvnPXU0QX3X/cCFWfmraXiXKeLxTgC&#10;0VgsVxkZeOkpLz3CSoIqeOBs2m7DNDZ7h7pp6aU0qmHhlgpa66j1yHhidaRPXRurdZywcSwu7Rj1&#10;4z+w+Q4AAP//AwBQSwMEFAAGAAgAAAAhAD6lugbdAAAACAEAAA8AAABkcnMvZG93bnJldi54bWxM&#10;j81OwzAQhO9IvIO1SNyo3VD6E+JUCFQkjm164baJ3SQQr6PYaQNPz3KC4+yMZr/JtpPrxNkOofWk&#10;YT5TICxV3rRUazgWu7s1iBCRDHaerIYvG2CbX19lmBp/ob09H2ItuIRCihqaGPtUylA11mGY+d4S&#10;eyc/OIwsh1qaAS9c7jqZKLWUDlviDw329rmx1edhdBrKNjni9754VW6zu49vU/Exvr9ofXszPT2C&#10;iHaKf2H4xWd0yJmp9COZIDrWDwknNayWINheLNYrECXfEzUHmWfy/4D8BwAA//8DAFBLAQItABQA&#10;BgAIAAAAIQC2gziS/gAAAOEBAAATAAAAAAAAAAAAAAAAAAAAAABbQ29udGVudF9UeXBlc10ueG1s&#10;UEsBAi0AFAAGAAgAAAAhADj9If/WAAAAlAEAAAsAAAAAAAAAAAAAAAAALwEAAF9yZWxzLy5yZWxz&#10;UEsBAi0AFAAGAAgAAAAhAIiAJ4slAgAATwQAAA4AAAAAAAAAAAAAAAAALgIAAGRycy9lMm9Eb2Mu&#10;eG1sUEsBAi0AFAAGAAgAAAAhAD6lugbdAAAACAEAAA8AAAAAAAAAAAAAAAAAfwQAAGRycy9kb3du&#10;cmV2LnhtbFBLBQYAAAAABAAEAPMAAACJBQAAAAA=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предоста</w:t>
                      </w: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sz w:val="28"/>
                          <w:szCs w:val="28"/>
                        </w:rPr>
                        <w:t>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8786F1" wp14:editId="3450BA85">
                <wp:simplePos x="0" y="0"/>
                <wp:positionH relativeFrom="column">
                  <wp:posOffset>3509010</wp:posOffset>
                </wp:positionH>
                <wp:positionV relativeFrom="paragraph">
                  <wp:posOffset>635</wp:posOffset>
                </wp:positionV>
                <wp:extent cx="2752725" cy="714375"/>
                <wp:effectExtent l="7620" t="10160" r="11430" b="889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 предоставлении муниципальной услуги</w:t>
                            </w:r>
                          </w:p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276.3pt;margin-top:.05pt;width:216.75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ERJwIAAE8EAAAOAAAAZHJzL2Uyb0RvYy54bWysVNtu2zAMfR+wfxD0vjh2k2Y14hRFugwD&#10;uq1Ytw+QZdkWptsoJXb39aPkNM0u2MMwPwiiSB0dHpJeX49akYMAL62paD6bUyIMt400XUW/fN69&#10;ek2JD8w0TFkjKvooPL3evHyxHlwpCttb1QggCGJ8ObiK9iG4Mss874VmfmadMOhsLWgW0IQua4AN&#10;iK5VVsznl9lgoXFgufAeT28nJ90k/LYVPHxsWy8CURVFbiGtkNY6rtlmzcoOmOslP9Jg/8BCM2nw&#10;0RPULQuM7EH+BqUlB+ttG2bc6sy2reQi5YDZ5PNfsnnomRMpFxTHu5NM/v/B8g+HeyCyqSgWyjCN&#10;JfqEojHTKUHyy6jP4HyJYQ/uHmKG3t1Z/tUTY7c9hokbADv0gjXIKo/x2U8XouHxKqmH97ZBeLYP&#10;Nkk1tqAjIIpAxlSRx1NFxBgIx8NitSxWxZISjr5VvrhYLdMTrHy67cCHt8JqEjcVBSSf0NnhzofI&#10;hpVPIYm9VbLZSaWSAV29VUAODLtjl74juj8PU4YMFb1aIo+/Q8zT9ycILQO2uZIadT4FsTLK9sY0&#10;qQkDk2raI2VljjpG6aYShLEeU6Eu4gNR1to2jygs2KmrcQpx01v4TsmAHV1R/23PQFCi3hkszlW+&#10;WMQRSMZiuSrQgHNPfe5hhiNURQMl03YbprHZO5Bdjy/lSQ1jb7CgrUxaP7M60seuTSU4Tlgci3M7&#10;RT3/BzY/AAAA//8DAFBLAwQUAAYACAAAACEAPUg/n9wAAAAIAQAADwAAAGRycy9kb3ducmV2Lnht&#10;bEyPQU+DQBCF7yb+h82YeLNLMSUtsjRGUxOPLb14G2AElJ0l7NKiv97pyd7mzffy5k22nW2vTjT6&#10;zrGB5SICRVy5uuPGwLHYPaxB+YBcY++YDPyQh21+e5NhWrsz7+l0CI2SEPYpGmhDGFKtfdWSRb9w&#10;A7GwTzdaDCLHRtcjniXc9jqOokRb7FgutDjQS0vV92GyBsouPuLvvniL7Gb3GN7n4mv6eDXm/m5+&#10;fgIVaA7/ZrjUl+qQS6fSTVx71RtYreJErBegBG/WiQylyKXsdZ7p6wfyPwAAAP//AwBQSwECLQAU&#10;AAYACAAAACEAtoM4kv4AAADhAQAAEwAAAAAAAAAAAAAAAAAAAAAAW0NvbnRlbnRfVHlwZXNdLnht&#10;bFBLAQItABQABgAIAAAAIQA4/SH/1gAAAJQBAAALAAAAAAAAAAAAAAAAAC8BAABfcmVscy8ucmVs&#10;c1BLAQItABQABgAIAAAAIQA0fQERJwIAAE8EAAAOAAAAAAAAAAAAAAAAAC4CAABkcnMvZTJvRG9j&#10;LnhtbFBLAQItABQABgAIAAAAIQA9SD+f3AAAAAgBAAAPAAAAAAAAAAAAAAAAAIEEAABkcnMvZG93&#10;bnJldi54bWxQSwUGAAAAAAQABADzAAAAigUAAAAA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 предоставлении муниципальной услуги</w:t>
                      </w:r>
                    </w:p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105A88" wp14:editId="466DE18E">
                <wp:simplePos x="0" y="0"/>
                <wp:positionH relativeFrom="column">
                  <wp:posOffset>4492625</wp:posOffset>
                </wp:positionH>
                <wp:positionV relativeFrom="paragraph">
                  <wp:posOffset>207010</wp:posOffset>
                </wp:positionV>
                <wp:extent cx="635" cy="419100"/>
                <wp:effectExtent l="57785" t="6985" r="55880" b="2159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53.75pt;margin-top:16.3pt;width:.0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3T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PUaK&#10;9DCix73XsTLK7gM/g3EFuFVqa0OH9KhezJOm3xxSuuqIann0fj0ZCM5CRPIuJGycgSq74bNm4EOg&#10;QCTr2Ng+pAQa0DHO5HSbCT96ROFwdjfFiMJ5ni2yNA4sIcU10ljnP3Hdo2CU2HlLRNv5SisFo9c2&#10;i3XI4cn5gIsU14BQVumNkDIqQCo0lHgxnUxjgNNSsHAZ3Jxtd5W06ECChuIvNgk3b92s3isWk3Wc&#10;sPXF9kRIsJGP7HgrgC/JcajWc4aR5PBsgnWGJ1WoCL0D4It1ltH3RbpYz9fzfJRPZutRntb16HFT&#10;5aPZJruf1nd1VdXZjwA+y4tOMMZVwH+VdJb/nWQuj+ssxpuob0Ql77NHRgHs9T+CjsMP8z4rZ6fZ&#10;aWtDd0EHoOLofHlx4Zm83UevX9+F1U8AAAD//wMAUEsDBBQABgAIAAAAIQDNWBvk4AAAAAkBAAAP&#10;AAAAZHJzL2Rvd25yZXYueG1sTI9NT8MwDIbvSPyHyEjcWMoQ2VbqTsCE6GVIbAhxzBrTVDRJ1WRb&#10;x6/HnODmj0evHxfL0XXiQENsg0e4nmQgyNfBtL5BeNs+Xc1BxKS90V3whHCiCMvy/KzQuQlH/0qH&#10;TWoEh/iYawSbUp9LGWtLTsdJ6Mnz7jMMTiduh0aaQR853HVymmVKOt16vmB1T4+W6q/N3iGk1cfJ&#10;qvf6YdG+bJ/Xqv2uqmqFeHkx3t+BSDSmPxh+9VkdSnbahb03UXQIs2x2yyjCzVSBYIAHXOwQFnMF&#10;sizk/w/KHwAAAP//AwBQSwECLQAUAAYACAAAACEAtoM4kv4AAADhAQAAEwAAAAAAAAAAAAAAAAAA&#10;AAAAW0NvbnRlbnRfVHlwZXNdLnhtbFBLAQItABQABgAIAAAAIQA4/SH/1gAAAJQBAAALAAAAAAAA&#10;AAAAAAAAAC8BAABfcmVscy8ucmVsc1BLAQItABQABgAIAAAAIQBOy63TOAIAAF8EAAAOAAAAAAAA&#10;AAAAAAAAAC4CAABkcnMvZTJvRG9jLnhtbFBLAQItABQABgAIAAAAIQDNWBvk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2EFBD" wp14:editId="5463CF65">
                <wp:simplePos x="0" y="0"/>
                <wp:positionH relativeFrom="column">
                  <wp:posOffset>1490345</wp:posOffset>
                </wp:positionH>
                <wp:positionV relativeFrom="paragraph">
                  <wp:posOffset>207010</wp:posOffset>
                </wp:positionV>
                <wp:extent cx="635" cy="419100"/>
                <wp:effectExtent l="55880" t="6985" r="57785" b="215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7.35pt;margin-top:16.3pt;width:.0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jvOAIAAF8EAAAOAAAAZHJzL2Uyb0RvYy54bWysVF1v2yAUfZ+0/4B4T22nTtZYdarKTvbS&#10;bZXa/QACOEbDXAQ0TjTtv+9CPtZuL9O0PJAL3I9zzz349m4/aLKTziswNS2uckqk4SCU2db06/N6&#10;ckOJD8wIpsHImh6kp3fL9+9uR1vJKfSghXQEkxhfjbamfQi2yjLPezkwfwVWGrzswA0s4NZtM+HY&#10;iNkHnU3zfJ6N4IR1wKX3eNoeL+ky5e86ycOXrvMyEF1TxBbS6tK6iWu2vGXV1jHbK36Cwf4BxcCU&#10;waKXVC0LjLw49UeqQXEHHrpwxWHIoOsUl6kH7KbIf+vmqWdWpl6QHG8vNPn/l5Z/3j06okRN55QY&#10;NuCI7l8CpMqkmEZ+RusrdGvMo4sd8r15sg/Av3lioOmZ2crk/XywGFzEiOxNSNx4i1U24ycQ6MOw&#10;QCJr37khpkQayD7N5HCZidwHwvFwfj2jhON5WSyKPA0sY9U50jofPkoYSDRq6oNjatuHBozB0YMr&#10;Uh22e/Ah4mLVOSCWNbBWWicFaEPGmi5m01kK8KCViJfRzbvtptGO7FjUUPqlJvHmtZuDFyNSsl4y&#10;sTrZgSmNNgmJneAU8qUljdUGKSjREp9NtI7wtIkVsXcEfLKOMvq+yBerm9VNOSmn89WkzNt2cr9u&#10;ysl8XXyYtddt07TFjwi+KKteCSFNxH+WdFH+nWROj+soxouoL0Rlb7MnRhHs+T+BTsOP8z4qZwPi&#10;8Ohid1EHqOLkfHpx8Zm83ievX9+F5U8AAAD//wMAUEsDBBQABgAIAAAAIQC3UtgM4AAAAAkBAAAP&#10;AAAAZHJzL2Rvd25yZXYueG1sTI/BTsMwDIbvSLxDZCRuLKVDYStNJ2BC9DIktmnimDWmiWiSqsm2&#10;jqfHnOBo+9Pv7y8Xo+vYEYdog5dwO8mAoW+Ctr6VsN283MyAxaS8Vl3wKOGMERbV5UWpCh1O/h2P&#10;69QyCvGxUBJMSn3BeWwMOhUnoUdPt88wOJVoHFquB3WicNfxPMsEd8p6+mBUj88Gm6/1wUlIy4+z&#10;EbvmaW7fNq8rYb/rul5KeX01Pj4ASzimPxh+9UkdKnLah4PXkXUS8undPaESprkARgAtqMtewnwm&#10;gFcl/9+g+gEAAP//AwBQSwECLQAUAAYACAAAACEAtoM4kv4AAADhAQAAEwAAAAAAAAAAAAAAAAAA&#10;AAAAW0NvbnRlbnRfVHlwZXNdLnhtbFBLAQItABQABgAIAAAAIQA4/SH/1gAAAJQBAAALAAAAAAAA&#10;AAAAAAAAAC8BAABfcmVscy8ucmVsc1BLAQItABQABgAIAAAAIQDDGRjvOAIAAF8EAAAOAAAAAAAA&#10;AAAAAAAAAC4CAABkcnMvZTJvRG9jLnhtbFBLAQItABQABgAIAAAAIQC3UtgM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183634" wp14:editId="7FE42607">
                <wp:simplePos x="0" y="0"/>
                <wp:positionH relativeFrom="column">
                  <wp:posOffset>96520</wp:posOffset>
                </wp:positionH>
                <wp:positionV relativeFrom="paragraph">
                  <wp:posOffset>92710</wp:posOffset>
                </wp:positionV>
                <wp:extent cx="2752725" cy="714375"/>
                <wp:effectExtent l="5080" t="6985" r="13970" b="1206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 пред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ставлении муниципальной усл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ги</w:t>
                            </w:r>
                          </w:p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7.6pt;margin-top:7.3pt;width:216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DQJwIAAE8EAAAOAAAAZHJzL2Uyb0RvYy54bWysVNtu2zAMfR+wfxD0vjh2k6U14hRFugwD&#10;uq1Ytw+QZdkWptsoJXb39aPkNM0u2MMwPwiiSB0dHpJeX49akYMAL62paD6bUyIMt400XUW/fN69&#10;uqTEB2YapqwRFX0Unl5vXr5YD64Uhe2tagQQBDG+HFxF+xBcmWWe90IzP7NOGHS2FjQLaEKXNcAG&#10;RNcqK+bz19lgoXFgufAeT28nJ90k/LYVPHxsWy8CURVFbiGtkNY6rtlmzcoOmOslP9Jg/8BCM2nw&#10;0RPULQuM7EH+BqUlB+ttG2bc6sy2reQi5YDZ5PNfsnnomRMpFxTHu5NM/v/B8g+HeyCyqeiSEsM0&#10;lugTisZMpwTJL6I+g/Mlhj24e4gZendn+VdPjN32GCZuAOzQC9YgqzzGZz9diIbHq6Qe3tsG4dk+&#10;2CTV2IKOgCgCGVNFHk8VEWMgHA+L1bJYFUiNo2+VLy5Wy/QEK59uO/DhrbCaxE1FAckndHa48yGy&#10;YeVTSGJvlWx2UqlkQFdvFZADw+7Ype+I7s/DlCFDRa+WyOPvEPP0/QlCy4BtrqSu6OUpiJVRtjem&#10;SU0YmFTTHikrc9QxSjeVIIz1mAq1iA9EWWvbPKKwYKeuxinETW/hOyUDdnRF/bc9A0GJemewOFf5&#10;YhFHIBmL5apAA8499bmHGY5QFQ2UTNttmMZm70B2Pb6UJzWMvcGCtjJp/czqSB+7NpXgOGFxLM7t&#10;FPX8H9j8AAAA//8DAFBLAwQUAAYACAAAACEATyoRYd4AAAAJAQAADwAAAGRycy9kb3ducmV2Lnht&#10;bEyPQU+DQBCF7yb+h82YeLNLEduKLI3R1MRjSy/eBhgBZWcJu7Tor3c86Wny5r28+SbbzrZXJxp9&#10;59jAchGBIq5c3XFj4FjsbjagfECusXdMBr7Iwza/vMgwrd2Z93Q6hEZJCfsUDbQhDKnWvmrJol+4&#10;gVi8dzdaDCLHRtcjnqXc9jqOopW22LFcaHGgp5aqz8NkDZRdfMTvffES2fvdbXidi4/p7dmY66v5&#10;8QFUoDn8heEXX9AhF6bSTVx71Yu+iyUpM1mBEj9JNmtQpSzi9RJ0nun/H+Q/AAAA//8DAFBLAQIt&#10;ABQABgAIAAAAIQC2gziS/gAAAOEBAAATAAAAAAAAAAAAAAAAAAAAAABbQ29udGVudF9UeXBlc10u&#10;eG1sUEsBAi0AFAAGAAgAAAAhADj9If/WAAAAlAEAAAsAAAAAAAAAAAAAAAAALwEAAF9yZWxzLy5y&#10;ZWxzUEsBAi0AFAAGAAgAAAAhABcaANAnAgAATwQAAA4AAAAAAAAAAAAAAAAALgIAAGRycy9lMm9E&#10;b2MueG1sUEsBAi0AFAAGAAgAAAAhAE8qEWHeAAAACQEAAA8AAAAAAAAAAAAAAAAAgQQAAGRycy9k&#10;b3ducmV2LnhtbFBLBQYAAAAABAAEAPMAAACMBQAAAAA=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 пред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ставлении муниципальной усл</w:t>
                      </w:r>
                      <w:r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ги</w:t>
                      </w:r>
                    </w:p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A57D6F">
        <w:rPr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93E322" wp14:editId="3A7D94A6">
                <wp:simplePos x="0" y="0"/>
                <wp:positionH relativeFrom="column">
                  <wp:posOffset>3509010</wp:posOffset>
                </wp:positionH>
                <wp:positionV relativeFrom="paragraph">
                  <wp:posOffset>92710</wp:posOffset>
                </wp:positionV>
                <wp:extent cx="2752725" cy="714375"/>
                <wp:effectExtent l="7620" t="6985" r="11430" b="120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Уведомление заявителя об отказе в  предоставлении муниципал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ной услуги</w:t>
                            </w:r>
                          </w:p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276.3pt;margin-top:7.3pt;width:216.75pt;height:5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zIJwIAAE8EAAAOAAAAZHJzL2Uyb0RvYy54bWysVNuO0zAQfUfiHyy/0zShpd2o6WrVpQhp&#10;gRULH+A4TmLhG2O3afn6HTvdbrmIB0QeLI9nfHzmzExW1wetyF6Al9ZUNJ9MKRGG20aarqJfv2xf&#10;LSnxgZmGKWtERY/C0+v1yxerwZWisL1VjQCCIMaXg6toH4Irs8zzXmjmJ9YJg87WgmYBTeiyBtiA&#10;6FplxXT6JhssNA4sF97j6e3opOuE37aCh09t60UgqqLILaQV0lrHNVuvWNkBc73kJxrsH1hoJg0+&#10;eoa6ZYGRHcjfoLTkYL1tw4Rbndm2lVykHDCbfPpLNg89cyLlguJ4d5bJ/z9Y/nF/D0Q2FZ1RYpjG&#10;En1G0ZjplCD5MuozOF9i2IO7h5ihd3eWf/PE2E2PYeIGwA69YA2yymN89tOFaHi8Surhg20Qnu2C&#10;TVIdWtAREEUgh1SR47ki4hAIx8NiMS8WxZwSjr5FPnu9mKcnWPl024EP74TVJG4qCkg+obP9nQ+R&#10;DSufQhJ7q2SzlUolA7p6o4DsGXbHNn0ndH8ZpgwZKno1Rx5/h5im708QWgZscyV1RZfnIFZG2d6a&#10;JjVhYFKNe6SszEnHKN1YgnCoD6lQSYEoa22bIwoLduxqnELc9BZ+UDJgR1fUf98xEJSo9waLc5XP&#10;ZnEEkjGbLwo04NJTX3qY4QhV0UDJuN2EcWx2DmTX40t5UsPYGyxoK5PWz6xO9LFrUwlOExbH4tJO&#10;Uc//gfUjAAAA//8DAFBLAwQUAAYACAAAACEALqumJd8AAAAKAQAADwAAAGRycy9kb3ducmV2Lnht&#10;bEyPQU+DQBCF7yb+h82YeLMLaLFFlsZo2sRjSy/eBnYFlJ0l7NKiv97pSU+Tmffy5nv5Zra9OJnR&#10;d44UxIsIhKHa6Y4aBcdye7cC4QOSxt6RUfBtPGyK66scM+3OtDenQ2gEh5DPUEEbwpBJ6evWWPQL&#10;Nxhi7cONFgOvYyP1iGcOt71MoiiVFjviDy0O5qU19ddhsgqqLjniz77cRXa9vQ9vc/k5vb8qdXsz&#10;Pz+BCGYOf2a44DM6FMxUuYm0F72C5TJJ2crCA082rFdpDKLiQ/IYgyxy+b9C8QsAAP//AwBQSwEC&#10;LQAUAAYACAAAACEAtoM4kv4AAADhAQAAEwAAAAAAAAAAAAAAAAAAAAAAW0NvbnRlbnRfVHlwZXNd&#10;LnhtbFBLAQItABQABgAIAAAAIQA4/SH/1gAAAJQBAAALAAAAAAAAAAAAAAAAAC8BAABfcmVscy8u&#10;cmVsc1BLAQItABQABgAIAAAAIQA+eDzIJwIAAE8EAAAOAAAAAAAAAAAAAAAAAC4CAABkcnMvZTJv&#10;RG9jLnhtbFBLAQItABQABgAIAAAAIQAuq6Yl3wAAAAoBAAAPAAAAAAAAAAAAAAAAAIEEAABkcnMv&#10;ZG93bnJldi54bWxQSwUGAAAAAAQABADzAAAAjQUAAAAA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Уведомление заявителя об отказе в  предоставлении муниципал</w:t>
                      </w:r>
                      <w:r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ной услуги</w:t>
                      </w:r>
                    </w:p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C8389" wp14:editId="210F19CE">
                <wp:simplePos x="0" y="0"/>
                <wp:positionH relativeFrom="column">
                  <wp:posOffset>1489710</wp:posOffset>
                </wp:positionH>
                <wp:positionV relativeFrom="paragraph">
                  <wp:posOffset>67945</wp:posOffset>
                </wp:positionV>
                <wp:extent cx="635" cy="419100"/>
                <wp:effectExtent l="55245" t="10795" r="58420" b="177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7.3pt;margin-top:5.35pt;width:.0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I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ZZHvgZjCvArVI7GzqkJ/VsnjT95pDSVUdUy6P3y9lAcBYikjchYeMMVNkPnzQDHwIF&#10;IlmnxvYhJdCATnEm5/tM+MkjCofz6QwjCud5tszSOLCEFLdIY53/yHWPglFi5y0RbecrrRSMXtss&#10;1iHHJ+cDLlLcAkJZpbdCyqgAqdBQ4uVsMosBTkvBwmVwc7bdV9KiIwkair/YJNy8drP6oFhM1nHC&#10;NlfbEyHBRj6y460AviTHoVrPGUaSw7MJ1gWeVKEi9A6Ar9ZFRt+X6XKz2CzyUT6Zb0Z5Wtejx22V&#10;j+bb7MOsntZVVWc/AvgsLzrBGFcB/03SWf53krk+rosY76K+E5W8zR4ZBbC3/wg6Dj/M+6KcvWbn&#10;nQ3dBR2AiqPz9cWFZ/J6H71+fRfWPwEAAP//AwBQSwMEFAAGAAgAAAAhADk886TfAAAACQEAAA8A&#10;AABkcnMvZG93bnJldi54bWxMj0FPwzAMhe9I/IfISNxYykAplKYTMCF6GRIbQhyzxrQRjVM12dbx&#10;6zEnuNl+T8/fKxeT78Uex+gCabicZSCQmmAdtRreNk8XNyBiMmRNHwg1HDHCojo9KU1hw4Fecb9O&#10;reAQioXR0KU0FFLGpkNv4iwMSKx9htGbxOvYSjuaA4f7Xs6zTElvHPGHzgz42GHztd55DWn5cezU&#10;e/Nw6142zyvlvuu6Xmp9fjbd34FIOKU/M/ziMzpUzLQNO7JR9BrmV9eKrSxkOQg28IGHrYZc5SCr&#10;Uv5vUP0AAAD//wMAUEsBAi0AFAAGAAgAAAAhALaDOJL+AAAA4QEAABMAAAAAAAAAAAAAAAAAAAAA&#10;AFtDb250ZW50X1R5cGVzXS54bWxQSwECLQAUAAYACAAAACEAOP0h/9YAAACUAQAACwAAAAAAAAAA&#10;AAAAAAAvAQAAX3JlbHMvLnJlbHNQSwECLQAUAAYACAAAACEA9gzCEzcCAABfBAAADgAAAAAAAAAA&#10;AAAAAAAuAgAAZHJzL2Uyb0RvYy54bWxQSwECLQAUAAYACAAAACEAOTzzp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caps/>
          <w:sz w:val="28"/>
          <w:szCs w:val="28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caps/>
          <w:sz w:val="28"/>
          <w:szCs w:val="28"/>
        </w:rPr>
      </w:pPr>
    </w:p>
    <w:p w:rsidR="00A73C73" w:rsidRPr="00A57D6F" w:rsidRDefault="00AD423D" w:rsidP="005D7E72">
      <w:pPr>
        <w:spacing w:line="360" w:lineRule="atLeast"/>
        <w:ind w:firstLine="709"/>
        <w:jc w:val="center"/>
        <w:rPr>
          <w:caps/>
          <w:sz w:val="28"/>
          <w:szCs w:val="28"/>
          <w:highlight w:val="yellow"/>
        </w:rPr>
      </w:pPr>
      <w:r w:rsidRPr="00A57D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5DB10D" wp14:editId="345E28EC">
                <wp:simplePos x="0" y="0"/>
                <wp:positionH relativeFrom="column">
                  <wp:posOffset>96520</wp:posOffset>
                </wp:positionH>
                <wp:positionV relativeFrom="paragraph">
                  <wp:posOffset>635</wp:posOffset>
                </wp:positionV>
                <wp:extent cx="2752725" cy="323850"/>
                <wp:effectExtent l="5080" t="10160" r="13970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F68" w:rsidRPr="00CA0813" w:rsidRDefault="000D2F68" w:rsidP="00A73C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Выплата пенсии за выслугу лет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7.6pt;margin-top:.05pt;width:216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u4KQIAAE8EAAAOAAAAZHJzL2Uyb0RvYy54bWysVNuO0zAQfUfiHyy/0zTZZrcbNV2tuhQh&#10;LbBi4QMcx0ksHNuM3Sbl6xk7bSkX8YDIg+WJxydnzpnJ6m7sFdkLcNLokqazOSVCc1NL3Zb086ft&#10;qyUlzjNdM2W0KOlBOHq3fvliNdhCZKYzqhZAEES7YrAl7by3RZI43omeuZmxQuNhY6BnHkNokxrY&#10;gOi9SrL5/DoZDNQWDBfO4duH6ZCuI37TCO4/NI0TnqiSIjcfV4hrFdZkvWJFC8x2kh9psH9g0TOp&#10;8aNnqAfmGdmB/A2qlxyMM42fcdMnpmkkF7EGrCad/1LNc8esiLWgOM6eZXL/D5a/3z8BkXVJM0o0&#10;69Gijyga060SJM2DPoN1BaY92ycIFTr7aPgXR7TZdJgm7gHM0AlWI6s05Cc/XQiBw6ukGt6ZGuHZ&#10;zpso1dhAHwBRBDJGRw5nR8ToCceX2U2e3WQ5JRzPrrKrZR4tS1hxum3B+TfC9CRsSgpIPqKz/aPz&#10;gQ0rTimRvVGy3kqlYgBttVFA9gy7YxufWAAWeZmmNBlKepsjj79DzOPzJ4heemxzJfuSLs9JrAiy&#10;vdZ1bELPpJr2SFnpo45BuskCP1ZjNOr6ZEpl6gMKC2bqapxC3HQGvlEyYEeX1H3dMRCUqLcazblN&#10;F4swAjFY5DcZBnB5Ul2eMM0RqqSekmm78dPY7CzItsMvpVENbe7R0EZGrYPZE6sjfezaaMFxwsJY&#10;XMYx68d/YP0dAAD//wMAUEsDBBQABgAIAAAAIQApjAUV2gAAAAYBAAAPAAAAZHJzL2Rvd25yZXYu&#10;eG1sTI5PT4NAEMXvJn6HzZh4swvYakWWxmhq4rGlF28DjICys4RdWvTTOz3p8f3Je79sM9teHWn0&#10;nWMD8SICRVy5uuPGwKHY3qxB+YBcY++YDHyTh01+eZFhWrsT7+i4D42SEfYpGmhDGFKtfdWSRb9w&#10;A7FkH260GESOja5HPMm47XUSRXfaYsfy0OJAzy1VX/vJGii75IA/u+I1sg/b2/A2F5/T+4sx11fz&#10;0yOoQHP4K8MZX9AhF6bSTVx71YteJdI8+0rS5XJ9D6o0sIpj0Hmm/+PnvwAAAP//AwBQSwECLQAU&#10;AAYACAAAACEAtoM4kv4AAADhAQAAEwAAAAAAAAAAAAAAAAAAAAAAW0NvbnRlbnRfVHlwZXNdLnht&#10;bFBLAQItABQABgAIAAAAIQA4/SH/1gAAAJQBAAALAAAAAAAAAAAAAAAAAC8BAABfcmVscy8ucmVs&#10;c1BLAQItABQABgAIAAAAIQD+jhu4KQIAAE8EAAAOAAAAAAAAAAAAAAAAAC4CAABkcnMvZTJvRG9j&#10;LnhtbFBLAQItABQABgAIAAAAIQApjAUV2gAAAAYBAAAPAAAAAAAAAAAAAAAAAIMEAABkcnMvZG93&#10;bnJldi54bWxQSwUGAAAAAAQABADzAAAAigUAAAAA&#10;">
                <v:textbox>
                  <w:txbxContent>
                    <w:p w:rsidR="000D2F68" w:rsidRPr="00CA0813" w:rsidRDefault="000D2F68" w:rsidP="00A73C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Выплата пенсии за выслугу лет </w:t>
                      </w:r>
                    </w:p>
                  </w:txbxContent>
                </v:textbox>
              </v:rect>
            </w:pict>
          </mc:Fallback>
        </mc:AlternateConten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A2B" w:rsidRDefault="00386A2B" w:rsidP="00386A2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C73" w:rsidRPr="00A57D6F" w:rsidRDefault="00A73C73" w:rsidP="00386A2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73C73" w:rsidRPr="00A57D6F" w:rsidRDefault="00A73C73" w:rsidP="006B0681">
      <w:pPr>
        <w:pStyle w:val="ConsPlusNormal"/>
        <w:spacing w:line="36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3C73" w:rsidRPr="00386A2B" w:rsidRDefault="00A73C73" w:rsidP="005D7E72">
      <w:pPr>
        <w:spacing w:line="360" w:lineRule="atLeast"/>
        <w:ind w:firstLine="709"/>
        <w:jc w:val="center"/>
        <w:rPr>
          <w:caps/>
          <w:sz w:val="20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caps/>
          <w:sz w:val="24"/>
          <w:szCs w:val="24"/>
        </w:rPr>
      </w:pPr>
      <w:r w:rsidRPr="00A57D6F">
        <w:rPr>
          <w:caps/>
          <w:sz w:val="24"/>
          <w:szCs w:val="24"/>
        </w:rPr>
        <w:t>Форма заявления</w:t>
      </w:r>
    </w:p>
    <w:p w:rsidR="00AD423D" w:rsidRPr="00386A2B" w:rsidRDefault="00AD423D" w:rsidP="00386A2B">
      <w:pPr>
        <w:ind w:firstLine="709"/>
        <w:jc w:val="center"/>
        <w:rPr>
          <w:caps/>
          <w:sz w:val="20"/>
        </w:rPr>
      </w:pP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___________________________________________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(наименование органа местного самоуправления)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___________________________________________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от ________________________________________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(фамилия, имя, отчество заявителя)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___________________________________________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(должность заявителя)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Домашний адрес (почтовый индекс) 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___________________________________________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___________________________________________</w:t>
      </w:r>
    </w:p>
    <w:p w:rsidR="00600847" w:rsidRPr="00A57D6F" w:rsidRDefault="00600847" w:rsidP="00386A2B">
      <w:pPr>
        <w:ind w:firstLine="709"/>
        <w:jc w:val="right"/>
        <w:rPr>
          <w:sz w:val="20"/>
        </w:rPr>
      </w:pPr>
      <w:r w:rsidRPr="00A57D6F">
        <w:rPr>
          <w:sz w:val="20"/>
        </w:rPr>
        <w:t>телефон ________________________</w:t>
      </w:r>
    </w:p>
    <w:p w:rsidR="00AD423D" w:rsidRPr="00386A2B" w:rsidRDefault="00AD423D" w:rsidP="00386A2B">
      <w:pPr>
        <w:spacing w:line="300" w:lineRule="atLeast"/>
        <w:rPr>
          <w:sz w:val="20"/>
        </w:rPr>
      </w:pPr>
    </w:p>
    <w:p w:rsidR="00600847" w:rsidRPr="00A57D6F" w:rsidRDefault="00600847" w:rsidP="00386A2B">
      <w:pPr>
        <w:spacing w:line="300" w:lineRule="atLeast"/>
        <w:ind w:firstLine="709"/>
        <w:jc w:val="center"/>
      </w:pPr>
      <w:r w:rsidRPr="00A57D6F">
        <w:t>ЗАЯВЛЕНИЕ</w:t>
      </w:r>
    </w:p>
    <w:p w:rsidR="00600847" w:rsidRPr="00386A2B" w:rsidRDefault="00600847" w:rsidP="00386A2B">
      <w:pPr>
        <w:spacing w:line="300" w:lineRule="atLeast"/>
        <w:ind w:firstLine="709"/>
        <w:jc w:val="both"/>
        <w:rPr>
          <w:sz w:val="20"/>
        </w:rPr>
      </w:pPr>
    </w:p>
    <w:p w:rsidR="00600847" w:rsidRPr="00AC66D2" w:rsidRDefault="00600847" w:rsidP="00386A2B">
      <w:pPr>
        <w:tabs>
          <w:tab w:val="left" w:pos="6787"/>
        </w:tabs>
        <w:spacing w:line="260" w:lineRule="atLeast"/>
        <w:ind w:firstLine="709"/>
        <w:jc w:val="both"/>
        <w:rPr>
          <w:sz w:val="28"/>
          <w:szCs w:val="28"/>
        </w:rPr>
      </w:pPr>
      <w:proofErr w:type="gramStart"/>
      <w:r w:rsidRPr="00AC66D2">
        <w:rPr>
          <w:sz w:val="28"/>
          <w:szCs w:val="28"/>
        </w:rPr>
        <w:t>В соответствии с Положением о пенсии за выслугу лет лицам, замеща</w:t>
      </w:r>
      <w:r w:rsidRPr="00AC66D2">
        <w:rPr>
          <w:sz w:val="28"/>
          <w:szCs w:val="28"/>
        </w:rPr>
        <w:t>в</w:t>
      </w:r>
      <w:r w:rsidRPr="00AC66D2">
        <w:rPr>
          <w:sz w:val="28"/>
          <w:szCs w:val="28"/>
        </w:rPr>
        <w:t>шим должности муниципальной службы в органах местного самоуправления Шимского муниципального района (муниципальные должности муниципал</w:t>
      </w:r>
      <w:r w:rsidRPr="00AC66D2">
        <w:rPr>
          <w:sz w:val="28"/>
          <w:szCs w:val="28"/>
        </w:rPr>
        <w:t>ь</w:t>
      </w:r>
      <w:r w:rsidRPr="00AC66D2">
        <w:rPr>
          <w:sz w:val="28"/>
          <w:szCs w:val="28"/>
        </w:rPr>
        <w:t xml:space="preserve">ной службы - до 1 июня 2007 года), утвержденным решением Думы Шимского муниципального района от 28.11.2016 № 106 </w:t>
      </w:r>
      <w:r w:rsidR="002639FB" w:rsidRPr="00AC66D2">
        <w:rPr>
          <w:sz w:val="28"/>
          <w:szCs w:val="28"/>
        </w:rPr>
        <w:t>(Положением о пенсии за выслугу лет лицам, замещавшим должности муниципальной службы в органах местного самоуправления Шимского городского поселения (муниципальные должности муниципальной</w:t>
      </w:r>
      <w:proofErr w:type="gramEnd"/>
      <w:r w:rsidR="002639FB" w:rsidRPr="00AC66D2">
        <w:rPr>
          <w:sz w:val="28"/>
          <w:szCs w:val="28"/>
        </w:rPr>
        <w:t xml:space="preserve"> службы - до 1 июня 2007 года), утвержденным решением Сов</w:t>
      </w:r>
      <w:r w:rsidR="002639FB" w:rsidRPr="00AC66D2">
        <w:rPr>
          <w:sz w:val="28"/>
          <w:szCs w:val="28"/>
        </w:rPr>
        <w:t>е</w:t>
      </w:r>
      <w:r w:rsidR="002639FB" w:rsidRPr="00AC66D2">
        <w:rPr>
          <w:sz w:val="28"/>
          <w:szCs w:val="28"/>
        </w:rPr>
        <w:t xml:space="preserve">та депутатов Шимского городского поселения от </w:t>
      </w:r>
      <w:r w:rsidR="000D2F68" w:rsidRPr="00AC66D2">
        <w:rPr>
          <w:sz w:val="28"/>
          <w:szCs w:val="28"/>
        </w:rPr>
        <w:t>23.12.2016</w:t>
      </w:r>
      <w:r w:rsidR="002639FB" w:rsidRPr="00AC66D2">
        <w:rPr>
          <w:sz w:val="28"/>
          <w:szCs w:val="28"/>
        </w:rPr>
        <w:t xml:space="preserve"> № </w:t>
      </w:r>
      <w:r w:rsidR="000D2F68" w:rsidRPr="00AC66D2">
        <w:rPr>
          <w:sz w:val="28"/>
          <w:szCs w:val="28"/>
        </w:rPr>
        <w:t>83</w:t>
      </w:r>
      <w:r w:rsidR="002639FB" w:rsidRPr="00AC66D2">
        <w:rPr>
          <w:sz w:val="28"/>
          <w:szCs w:val="28"/>
        </w:rPr>
        <w:t xml:space="preserve"> </w:t>
      </w:r>
      <w:r w:rsidRPr="00AC66D2">
        <w:rPr>
          <w:sz w:val="28"/>
          <w:szCs w:val="28"/>
        </w:rPr>
        <w:t>(далее Пол</w:t>
      </w:r>
      <w:r w:rsidRPr="00AC66D2">
        <w:rPr>
          <w:sz w:val="28"/>
          <w:szCs w:val="28"/>
        </w:rPr>
        <w:t>о</w:t>
      </w:r>
      <w:r w:rsidRPr="00AC66D2">
        <w:rPr>
          <w:sz w:val="28"/>
          <w:szCs w:val="28"/>
        </w:rPr>
        <w:t>жение) прошу назначить мне пенсию за выслугу лет.</w:t>
      </w:r>
    </w:p>
    <w:p w:rsidR="00600847" w:rsidRPr="00AC66D2" w:rsidRDefault="00600847" w:rsidP="00386A2B">
      <w:pPr>
        <w:spacing w:line="260" w:lineRule="atLeast"/>
        <w:ind w:firstLine="709"/>
        <w:jc w:val="both"/>
        <w:rPr>
          <w:sz w:val="28"/>
          <w:szCs w:val="28"/>
        </w:rPr>
      </w:pPr>
      <w:r w:rsidRPr="00AC66D2">
        <w:rPr>
          <w:sz w:val="28"/>
          <w:szCs w:val="28"/>
        </w:rPr>
        <w:t xml:space="preserve">На основании Федерального </w:t>
      </w:r>
      <w:hyperlink r:id="rId13" w:history="1">
        <w:r w:rsidRPr="00AC66D2">
          <w:rPr>
            <w:sz w:val="28"/>
            <w:szCs w:val="28"/>
          </w:rPr>
          <w:t>закона</w:t>
        </w:r>
      </w:hyperlink>
      <w:r w:rsidRPr="00AC66D2">
        <w:rPr>
          <w:sz w:val="28"/>
          <w:szCs w:val="28"/>
        </w:rPr>
        <w:t xml:space="preserve"> от 28 декабря 2013 года № 400-ФЗ «О стра</w:t>
      </w:r>
      <w:r w:rsidR="006B0681" w:rsidRPr="00AC66D2">
        <w:rPr>
          <w:sz w:val="28"/>
          <w:szCs w:val="28"/>
        </w:rPr>
        <w:t xml:space="preserve">ховых </w:t>
      </w:r>
      <w:r w:rsidRPr="00AC66D2">
        <w:rPr>
          <w:sz w:val="28"/>
          <w:szCs w:val="28"/>
        </w:rPr>
        <w:t xml:space="preserve">пенсиях» (до 01.01.2015 - на основании Федерального </w:t>
      </w:r>
      <w:hyperlink r:id="rId14" w:history="1">
        <w:r w:rsidRPr="00AC66D2">
          <w:rPr>
            <w:sz w:val="28"/>
            <w:szCs w:val="28"/>
          </w:rPr>
          <w:t>закона</w:t>
        </w:r>
      </w:hyperlink>
      <w:r w:rsidRPr="00AC66D2">
        <w:rPr>
          <w:sz w:val="28"/>
          <w:szCs w:val="28"/>
        </w:rPr>
        <w:t xml:space="preserve"> от 17декабря 2001 года № 173-ФЗ «О трудовых пенсиях») </w:t>
      </w:r>
    </w:p>
    <w:p w:rsidR="00386A2B" w:rsidRDefault="00600847" w:rsidP="00386A2B">
      <w:pPr>
        <w:spacing w:line="200" w:lineRule="atLeast"/>
        <w:jc w:val="both"/>
        <w:rPr>
          <w:sz w:val="20"/>
        </w:rPr>
      </w:pPr>
      <w:r w:rsidRPr="00AC66D2">
        <w:rPr>
          <w:sz w:val="28"/>
          <w:szCs w:val="28"/>
        </w:rPr>
        <w:t xml:space="preserve">На основании Федерального </w:t>
      </w:r>
      <w:hyperlink r:id="rId15" w:history="1">
        <w:r w:rsidRPr="00AC66D2">
          <w:rPr>
            <w:sz w:val="28"/>
            <w:szCs w:val="28"/>
          </w:rPr>
          <w:t>закона</w:t>
        </w:r>
      </w:hyperlink>
      <w:r w:rsidRPr="00AC66D2">
        <w:rPr>
          <w:sz w:val="28"/>
          <w:szCs w:val="28"/>
        </w:rPr>
        <w:t xml:space="preserve"> от 19 апреля 1991 года № 1032-1 «О занят</w:t>
      </w:r>
      <w:r w:rsidRPr="00AC66D2">
        <w:rPr>
          <w:sz w:val="28"/>
          <w:szCs w:val="28"/>
        </w:rPr>
        <w:t>о</w:t>
      </w:r>
      <w:r w:rsidRPr="00AC66D2">
        <w:rPr>
          <w:sz w:val="28"/>
          <w:szCs w:val="28"/>
        </w:rPr>
        <w:t xml:space="preserve">сти населения в Российской Федерации» </w:t>
      </w:r>
      <w:r w:rsidRPr="00386A2B">
        <w:rPr>
          <w:sz w:val="20"/>
        </w:rPr>
        <w:t>(</w:t>
      </w:r>
      <w:proofErr w:type="gramStart"/>
      <w:r w:rsidRPr="00386A2B">
        <w:rPr>
          <w:sz w:val="20"/>
        </w:rPr>
        <w:t>нужное</w:t>
      </w:r>
      <w:proofErr w:type="gramEnd"/>
      <w:r w:rsidRPr="00386A2B">
        <w:rPr>
          <w:sz w:val="20"/>
        </w:rPr>
        <w:t xml:space="preserve"> подчеркнуть)</w:t>
      </w:r>
      <w:r w:rsidR="00386A2B">
        <w:rPr>
          <w:sz w:val="28"/>
          <w:szCs w:val="28"/>
        </w:rPr>
        <w:t xml:space="preserve"> </w:t>
      </w:r>
      <w:r w:rsidRPr="00AC66D2">
        <w:rPr>
          <w:sz w:val="28"/>
          <w:szCs w:val="28"/>
        </w:rPr>
        <w:t>с «___</w:t>
      </w:r>
      <w:r w:rsidR="006B0681" w:rsidRPr="00AC66D2">
        <w:rPr>
          <w:sz w:val="28"/>
          <w:szCs w:val="28"/>
        </w:rPr>
        <w:t>» _________</w:t>
      </w:r>
      <w:r w:rsidRPr="00AC66D2">
        <w:rPr>
          <w:sz w:val="28"/>
          <w:szCs w:val="28"/>
        </w:rPr>
        <w:t>20____ года мне назначена _______________</w:t>
      </w:r>
      <w:r w:rsidR="00386A2B">
        <w:rPr>
          <w:sz w:val="28"/>
          <w:szCs w:val="28"/>
        </w:rPr>
        <w:t>___</w:t>
      </w:r>
      <w:r w:rsidRPr="00AC66D2">
        <w:rPr>
          <w:sz w:val="28"/>
          <w:szCs w:val="28"/>
        </w:rPr>
        <w:t>__, которую получаю</w:t>
      </w:r>
      <w:r w:rsidR="00386A2B" w:rsidRPr="00A57D6F">
        <w:rPr>
          <w:sz w:val="20"/>
        </w:rPr>
        <w:t xml:space="preserve">         </w:t>
      </w:r>
      <w:r w:rsidR="00386A2B">
        <w:rPr>
          <w:sz w:val="20"/>
        </w:rPr>
        <w:t xml:space="preserve">                            </w:t>
      </w:r>
    </w:p>
    <w:p w:rsidR="00386A2B" w:rsidRPr="00A57D6F" w:rsidRDefault="00386A2B" w:rsidP="00386A2B">
      <w:pPr>
        <w:spacing w:line="200" w:lineRule="atLeast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A57D6F">
        <w:rPr>
          <w:sz w:val="20"/>
        </w:rPr>
        <w:t>( вид пенсии)</w:t>
      </w:r>
    </w:p>
    <w:p w:rsidR="00600847" w:rsidRPr="00A57D6F" w:rsidRDefault="00600847" w:rsidP="00386A2B">
      <w:pPr>
        <w:spacing w:line="280" w:lineRule="atLeast"/>
        <w:jc w:val="both"/>
        <w:rPr>
          <w:sz w:val="20"/>
        </w:rPr>
      </w:pPr>
      <w:r w:rsidRPr="00A57D6F">
        <w:rPr>
          <w:sz w:val="20"/>
        </w:rPr>
        <w:t>______________________________________________________________________________________________</w:t>
      </w:r>
    </w:p>
    <w:p w:rsidR="00600847" w:rsidRPr="00A57D6F" w:rsidRDefault="00600847" w:rsidP="00386A2B">
      <w:pPr>
        <w:spacing w:line="200" w:lineRule="atLeast"/>
        <w:jc w:val="both"/>
        <w:rPr>
          <w:sz w:val="20"/>
        </w:rPr>
      </w:pPr>
      <w:r w:rsidRPr="00A57D6F">
        <w:rPr>
          <w:sz w:val="20"/>
        </w:rPr>
        <w:t xml:space="preserve">  (наименование органа, осуществляющего назначение  и выплату страховых пенсий по месту жительства)</w:t>
      </w:r>
    </w:p>
    <w:p w:rsidR="00600847" w:rsidRPr="00AC66D2" w:rsidRDefault="00600847" w:rsidP="00386A2B">
      <w:pPr>
        <w:spacing w:line="260" w:lineRule="atLeast"/>
        <w:ind w:firstLine="709"/>
        <w:jc w:val="both"/>
        <w:rPr>
          <w:sz w:val="28"/>
          <w:szCs w:val="28"/>
        </w:rPr>
      </w:pPr>
      <w:r w:rsidRPr="00AC66D2">
        <w:rPr>
          <w:sz w:val="28"/>
          <w:szCs w:val="28"/>
        </w:rPr>
        <w:t xml:space="preserve">При наступлении обстоятельств, обозначенных в пунктах 5.8., 5.9., 5.10.4. Положения обязуюсь в 10-ти </w:t>
      </w:r>
      <w:proofErr w:type="spellStart"/>
      <w:r w:rsidRPr="00AC66D2">
        <w:rPr>
          <w:sz w:val="28"/>
          <w:szCs w:val="28"/>
        </w:rPr>
        <w:t>дневный</w:t>
      </w:r>
      <w:proofErr w:type="spellEnd"/>
      <w:r w:rsidRPr="00AC66D2">
        <w:rPr>
          <w:sz w:val="28"/>
          <w:szCs w:val="28"/>
        </w:rPr>
        <w:t xml:space="preserve"> срок известить в письменной форме в уполномоченный орган Шимского муниципального района по решению вопр</w:t>
      </w:r>
      <w:r w:rsidRPr="00AC66D2">
        <w:rPr>
          <w:sz w:val="28"/>
          <w:szCs w:val="28"/>
        </w:rPr>
        <w:t>о</w:t>
      </w:r>
      <w:r w:rsidRPr="00AC66D2">
        <w:rPr>
          <w:sz w:val="28"/>
          <w:szCs w:val="28"/>
        </w:rPr>
        <w:t>сов начисления и выплаты пенсии за выслугу лет о данных обстоятельствах.</w:t>
      </w:r>
    </w:p>
    <w:p w:rsidR="00600847" w:rsidRPr="00AC66D2" w:rsidRDefault="00600847" w:rsidP="00386A2B">
      <w:pPr>
        <w:spacing w:line="260" w:lineRule="atLeast"/>
        <w:ind w:firstLine="709"/>
        <w:jc w:val="both"/>
        <w:rPr>
          <w:sz w:val="28"/>
          <w:szCs w:val="28"/>
        </w:rPr>
      </w:pPr>
      <w:r w:rsidRPr="00AC66D2">
        <w:rPr>
          <w:sz w:val="28"/>
          <w:szCs w:val="28"/>
        </w:rPr>
        <w:t>В случае</w:t>
      </w:r>
      <w:proofErr w:type="gramStart"/>
      <w:r w:rsidRPr="00AC66D2">
        <w:rPr>
          <w:sz w:val="28"/>
          <w:szCs w:val="28"/>
        </w:rPr>
        <w:t>,</w:t>
      </w:r>
      <w:proofErr w:type="gramEnd"/>
      <w:r w:rsidRPr="00AC66D2">
        <w:rPr>
          <w:sz w:val="28"/>
          <w:szCs w:val="28"/>
        </w:rPr>
        <w:t xml:space="preserve"> если обстоятельства, обозначенные  в пунктах 5.8., 5.10.4.  П</w:t>
      </w:r>
      <w:r w:rsidRPr="00AC66D2">
        <w:rPr>
          <w:sz w:val="28"/>
          <w:szCs w:val="28"/>
        </w:rPr>
        <w:t>о</w:t>
      </w:r>
      <w:r w:rsidRPr="00AC66D2">
        <w:rPr>
          <w:sz w:val="28"/>
          <w:szCs w:val="28"/>
        </w:rPr>
        <w:t xml:space="preserve">ложения имеют место на день написания мною данного заявления, я обязуюсь нести ответственность за сокрытие данных обстоятельств, в соответствии с действующим законодательством РФ. </w:t>
      </w:r>
    </w:p>
    <w:p w:rsidR="00386A2B" w:rsidRDefault="00386A2B" w:rsidP="00386A2B">
      <w:pPr>
        <w:spacing w:line="260" w:lineRule="atLeast"/>
        <w:ind w:firstLine="709"/>
        <w:jc w:val="both"/>
        <w:rPr>
          <w:sz w:val="20"/>
        </w:rPr>
      </w:pPr>
    </w:p>
    <w:p w:rsidR="00600847" w:rsidRPr="00A57D6F" w:rsidRDefault="00386A2B" w:rsidP="00386A2B">
      <w:pPr>
        <w:spacing w:line="260" w:lineRule="atLeast"/>
        <w:ind w:firstLine="709"/>
        <w:jc w:val="both"/>
        <w:rPr>
          <w:sz w:val="20"/>
        </w:rPr>
      </w:pPr>
      <w:r>
        <w:rPr>
          <w:sz w:val="20"/>
        </w:rPr>
        <w:t>«____»</w:t>
      </w:r>
      <w:r w:rsidR="00600847" w:rsidRPr="00A57D6F">
        <w:rPr>
          <w:sz w:val="20"/>
        </w:rPr>
        <w:t xml:space="preserve"> ______________ 20___ г.                                   _____________________________</w:t>
      </w:r>
    </w:p>
    <w:p w:rsidR="00600847" w:rsidRPr="00A57D6F" w:rsidRDefault="00600847" w:rsidP="00386A2B">
      <w:pPr>
        <w:spacing w:line="200" w:lineRule="atLeast"/>
        <w:ind w:firstLine="709"/>
        <w:jc w:val="both"/>
      </w:pPr>
      <w:r w:rsidRPr="00A57D6F">
        <w:rPr>
          <w:sz w:val="20"/>
        </w:rPr>
        <w:t xml:space="preserve">                                                                                                     (подпись заявителя)</w:t>
      </w:r>
    </w:p>
    <w:p w:rsidR="00AD423D" w:rsidRPr="00A57D6F" w:rsidRDefault="00AD423D" w:rsidP="00DE7A6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C73" w:rsidRPr="00A57D6F" w:rsidRDefault="00A73C73" w:rsidP="00DE7A6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73C73" w:rsidRPr="00A57D6F" w:rsidRDefault="00A73C73" w:rsidP="00DE7A6B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3C73" w:rsidRPr="00A57D6F" w:rsidRDefault="00A73C73" w:rsidP="005D7E72">
      <w:pPr>
        <w:spacing w:line="360" w:lineRule="atLeast"/>
        <w:ind w:firstLine="709"/>
        <w:rPr>
          <w:sz w:val="24"/>
          <w:szCs w:val="24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4"/>
          <w:szCs w:val="24"/>
        </w:rPr>
      </w:pPr>
      <w:r w:rsidRPr="00A57D6F">
        <w:rPr>
          <w:sz w:val="24"/>
          <w:szCs w:val="24"/>
        </w:rPr>
        <w:t xml:space="preserve">                                                                        ФОРМА РАСПОРЯЖЕНИЯ</w:t>
      </w:r>
    </w:p>
    <w:p w:rsidR="00A73C73" w:rsidRPr="00386A2B" w:rsidRDefault="00A73C73" w:rsidP="00386A2B">
      <w:pPr>
        <w:spacing w:line="300" w:lineRule="atLeast"/>
        <w:ind w:firstLine="709"/>
        <w:jc w:val="center"/>
        <w:rPr>
          <w:b/>
          <w:bCs/>
          <w:sz w:val="20"/>
        </w:rPr>
      </w:pPr>
    </w:p>
    <w:p w:rsidR="00A73C73" w:rsidRPr="00A57D6F" w:rsidRDefault="00A73C73" w:rsidP="00386A2B">
      <w:pPr>
        <w:widowControl w:val="0"/>
        <w:spacing w:line="300" w:lineRule="atLeast"/>
        <w:ind w:firstLine="709"/>
        <w:jc w:val="center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>Администрации Шимского муниципального района</w:t>
      </w:r>
    </w:p>
    <w:p w:rsidR="00AD423D" w:rsidRPr="00386A2B" w:rsidRDefault="00AD423D" w:rsidP="00386A2B">
      <w:pPr>
        <w:widowControl w:val="0"/>
        <w:spacing w:line="300" w:lineRule="atLeast"/>
        <w:ind w:firstLine="709"/>
        <w:jc w:val="center"/>
        <w:outlineLvl w:val="0"/>
        <w:rPr>
          <w:b/>
          <w:bCs/>
          <w:spacing w:val="79"/>
          <w:sz w:val="22"/>
          <w:szCs w:val="22"/>
          <w:lang w:bidi="ru-RU"/>
        </w:rPr>
      </w:pPr>
      <w:bookmarkStart w:id="11" w:name="bookmark2"/>
    </w:p>
    <w:p w:rsidR="00A73C73" w:rsidRPr="00A57D6F" w:rsidRDefault="00A73C73" w:rsidP="00386A2B">
      <w:pPr>
        <w:widowControl w:val="0"/>
        <w:spacing w:line="300" w:lineRule="atLeast"/>
        <w:ind w:firstLine="709"/>
        <w:jc w:val="center"/>
        <w:outlineLvl w:val="0"/>
        <w:rPr>
          <w:b/>
          <w:bCs/>
          <w:spacing w:val="79"/>
          <w:sz w:val="28"/>
          <w:szCs w:val="28"/>
          <w:lang w:bidi="ru-RU"/>
        </w:rPr>
      </w:pPr>
      <w:r w:rsidRPr="00A57D6F">
        <w:rPr>
          <w:b/>
          <w:bCs/>
          <w:spacing w:val="79"/>
          <w:sz w:val="28"/>
          <w:szCs w:val="28"/>
          <w:lang w:bidi="ru-RU"/>
        </w:rPr>
        <w:t>РАСПОРЯЖЕНИЕ</w:t>
      </w:r>
      <w:bookmarkEnd w:id="11"/>
    </w:p>
    <w:p w:rsidR="00A73C73" w:rsidRPr="00A57D6F" w:rsidRDefault="00A73C73" w:rsidP="005D7E72">
      <w:pPr>
        <w:widowControl w:val="0"/>
        <w:tabs>
          <w:tab w:val="left" w:leader="underscore" w:pos="4853"/>
          <w:tab w:val="left" w:leader="underscore" w:pos="6658"/>
        </w:tabs>
        <w:spacing w:line="360" w:lineRule="atLeast"/>
        <w:ind w:firstLine="709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>_____________   №______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 xml:space="preserve"> </w:t>
      </w:r>
      <w:proofErr w:type="spellStart"/>
      <w:r w:rsidRPr="00A57D6F">
        <w:rPr>
          <w:spacing w:val="-2"/>
          <w:sz w:val="28"/>
          <w:szCs w:val="28"/>
          <w:lang w:bidi="ru-RU"/>
        </w:rPr>
        <w:t>р.п</w:t>
      </w:r>
      <w:proofErr w:type="spellEnd"/>
      <w:r w:rsidRPr="00A57D6F">
        <w:rPr>
          <w:spacing w:val="-2"/>
          <w:sz w:val="28"/>
          <w:szCs w:val="28"/>
          <w:lang w:bidi="ru-RU"/>
        </w:rPr>
        <w:t>. Шимск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A73C73" w:rsidRPr="00A57D6F" w:rsidTr="002E7D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386A2B" w:rsidRDefault="00A73C73" w:rsidP="00386A2B">
            <w:pPr>
              <w:spacing w:line="300" w:lineRule="atLeast"/>
              <w:ind w:firstLine="709"/>
              <w:rPr>
                <w:sz w:val="20"/>
              </w:rPr>
            </w:pPr>
          </w:p>
          <w:tbl>
            <w:tblPr>
              <w:tblW w:w="41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A73C73" w:rsidRPr="00A57D6F" w:rsidTr="002E7DDC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3C73" w:rsidRPr="00A57D6F" w:rsidRDefault="00A73C73" w:rsidP="00386A2B">
                  <w:pPr>
                    <w:spacing w:line="30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 w:rsidRPr="00A57D6F">
                    <w:rPr>
                      <w:b/>
                      <w:sz w:val="28"/>
                      <w:szCs w:val="28"/>
                    </w:rPr>
                    <w:t>О назначении пенсии за в</w:t>
                  </w:r>
                  <w:r w:rsidRPr="00A57D6F">
                    <w:rPr>
                      <w:b/>
                      <w:sz w:val="28"/>
                      <w:szCs w:val="28"/>
                    </w:rPr>
                    <w:t>ы</w:t>
                  </w:r>
                  <w:r w:rsidRPr="00A57D6F">
                    <w:rPr>
                      <w:b/>
                      <w:sz w:val="28"/>
                      <w:szCs w:val="28"/>
                    </w:rPr>
                    <w:t>слугу лет на муниципальной службе __________________</w:t>
                  </w:r>
                </w:p>
                <w:p w:rsidR="00A73C73" w:rsidRPr="00A57D6F" w:rsidRDefault="00A73C73" w:rsidP="00386A2B">
                  <w:pPr>
                    <w:spacing w:line="200" w:lineRule="atLeast"/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A57D6F">
                    <w:rPr>
                      <w:sz w:val="16"/>
                      <w:szCs w:val="16"/>
                    </w:rPr>
                    <w:t xml:space="preserve">       (фамилия, имя, отчество)</w:t>
                  </w:r>
                </w:p>
              </w:tc>
            </w:tr>
          </w:tbl>
          <w:p w:rsidR="00A73C73" w:rsidRPr="00A57D6F" w:rsidRDefault="00A73C73" w:rsidP="00386A2B">
            <w:pPr>
              <w:spacing w:line="30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3C73" w:rsidRPr="00386A2B" w:rsidRDefault="00A73C73" w:rsidP="00386A2B">
      <w:pPr>
        <w:spacing w:line="280" w:lineRule="atLeast"/>
        <w:ind w:firstLine="709"/>
        <w:jc w:val="both"/>
        <w:rPr>
          <w:spacing w:val="-2"/>
          <w:sz w:val="20"/>
          <w:lang w:bidi="ru-RU"/>
        </w:rPr>
      </w:pPr>
    </w:p>
    <w:p w:rsidR="00A73C73" w:rsidRPr="00A57D6F" w:rsidRDefault="00A73C73" w:rsidP="00386A2B">
      <w:pPr>
        <w:spacing w:line="28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spacing w:val="-2"/>
          <w:sz w:val="28"/>
          <w:szCs w:val="28"/>
          <w:lang w:bidi="ru-RU"/>
        </w:rPr>
        <w:t xml:space="preserve">В соответствии с решением Думы Шимского муниципального района от </w:t>
      </w:r>
      <w:r w:rsidR="000D2F68">
        <w:rPr>
          <w:spacing w:val="-2"/>
          <w:sz w:val="28"/>
          <w:szCs w:val="28"/>
          <w:lang w:bidi="ru-RU"/>
        </w:rPr>
        <w:t>28.11.2016</w:t>
      </w:r>
      <w:r w:rsidRPr="00A57D6F">
        <w:rPr>
          <w:spacing w:val="-2"/>
          <w:sz w:val="28"/>
          <w:szCs w:val="28"/>
          <w:lang w:bidi="ru-RU"/>
        </w:rPr>
        <w:t xml:space="preserve"> № </w:t>
      </w:r>
      <w:r w:rsidR="000D2F68">
        <w:rPr>
          <w:spacing w:val="-2"/>
          <w:sz w:val="28"/>
          <w:szCs w:val="28"/>
          <w:lang w:bidi="ru-RU"/>
        </w:rPr>
        <w:t>106</w:t>
      </w:r>
      <w:r w:rsidRPr="00A57D6F">
        <w:rPr>
          <w:spacing w:val="-2"/>
          <w:sz w:val="28"/>
          <w:szCs w:val="28"/>
          <w:lang w:bidi="ru-RU"/>
        </w:rPr>
        <w:t xml:space="preserve"> «Об утверждении </w:t>
      </w:r>
      <w:r w:rsidRPr="00A57D6F">
        <w:rPr>
          <w:sz w:val="28"/>
          <w:szCs w:val="28"/>
        </w:rPr>
        <w:t>Положения о пенсионном обеспечении лиц, замещавших муниципальные должности и должности муниципальной службы в органах местного самоуправления Шимского муниципального района</w:t>
      </w:r>
      <w:r w:rsidR="00AC66D2">
        <w:rPr>
          <w:sz w:val="28"/>
          <w:szCs w:val="28"/>
        </w:rPr>
        <w:t xml:space="preserve"> </w:t>
      </w:r>
      <w:r w:rsidR="00AC66D2" w:rsidRPr="000D2F68">
        <w:rPr>
          <w:sz w:val="28"/>
          <w:szCs w:val="28"/>
        </w:rPr>
        <w:t>(мун</w:t>
      </w:r>
      <w:r w:rsidR="00AC66D2" w:rsidRPr="000D2F68">
        <w:rPr>
          <w:sz w:val="28"/>
          <w:szCs w:val="28"/>
        </w:rPr>
        <w:t>и</w:t>
      </w:r>
      <w:r w:rsidR="00AC66D2" w:rsidRPr="000D2F68">
        <w:rPr>
          <w:sz w:val="28"/>
          <w:szCs w:val="28"/>
        </w:rPr>
        <w:t>ципальные должности муниципальной службы - до 1 июня 2007 года)</w:t>
      </w:r>
      <w:r w:rsidRPr="00A57D6F">
        <w:rPr>
          <w:spacing w:val="-2"/>
          <w:sz w:val="28"/>
          <w:szCs w:val="28"/>
          <w:lang w:bidi="ru-RU"/>
        </w:rPr>
        <w:t>»</w:t>
      </w:r>
      <w:r w:rsidR="00AD423D" w:rsidRPr="00A57D6F">
        <w:rPr>
          <w:spacing w:val="-2"/>
          <w:sz w:val="28"/>
          <w:szCs w:val="28"/>
          <w:lang w:bidi="ru-RU"/>
        </w:rPr>
        <w:t xml:space="preserve"> (с реш</w:t>
      </w:r>
      <w:r w:rsidR="00AD423D" w:rsidRPr="00A57D6F">
        <w:rPr>
          <w:spacing w:val="-2"/>
          <w:sz w:val="28"/>
          <w:szCs w:val="28"/>
          <w:lang w:bidi="ru-RU"/>
        </w:rPr>
        <w:t>е</w:t>
      </w:r>
      <w:r w:rsidR="00AD423D" w:rsidRPr="00A57D6F">
        <w:rPr>
          <w:spacing w:val="-2"/>
          <w:sz w:val="28"/>
          <w:szCs w:val="28"/>
          <w:lang w:bidi="ru-RU"/>
        </w:rPr>
        <w:t xml:space="preserve">нием Совета депутатов Шимского городского поселения от </w:t>
      </w:r>
      <w:r w:rsidR="000D2F68">
        <w:rPr>
          <w:spacing w:val="-2"/>
          <w:sz w:val="28"/>
          <w:szCs w:val="28"/>
          <w:lang w:bidi="ru-RU"/>
        </w:rPr>
        <w:t>23.12.2016</w:t>
      </w:r>
      <w:r w:rsidR="00AD423D" w:rsidRPr="00A57D6F">
        <w:rPr>
          <w:spacing w:val="-2"/>
          <w:sz w:val="28"/>
          <w:szCs w:val="28"/>
          <w:lang w:bidi="ru-RU"/>
        </w:rPr>
        <w:t xml:space="preserve"> № </w:t>
      </w:r>
      <w:r w:rsidR="000D2F68">
        <w:rPr>
          <w:spacing w:val="-2"/>
          <w:sz w:val="28"/>
          <w:szCs w:val="28"/>
          <w:lang w:bidi="ru-RU"/>
        </w:rPr>
        <w:t>83</w:t>
      </w:r>
      <w:r w:rsidR="00AD423D" w:rsidRPr="00A57D6F">
        <w:rPr>
          <w:spacing w:val="-2"/>
          <w:sz w:val="28"/>
          <w:szCs w:val="28"/>
          <w:lang w:bidi="ru-RU"/>
        </w:rPr>
        <w:t xml:space="preserve"> «</w:t>
      </w:r>
      <w:r w:rsidR="00AD423D" w:rsidRPr="000D2F68">
        <w:rPr>
          <w:spacing w:val="-2"/>
          <w:sz w:val="28"/>
          <w:szCs w:val="28"/>
          <w:lang w:bidi="ru-RU"/>
        </w:rPr>
        <w:t xml:space="preserve">Об утверждении </w:t>
      </w:r>
      <w:r w:rsidR="000D2F68" w:rsidRPr="000D2F68">
        <w:rPr>
          <w:sz w:val="28"/>
          <w:szCs w:val="28"/>
        </w:rPr>
        <w:t>Положения о пенсии за выслугу лет лицам</w:t>
      </w:r>
      <w:proofErr w:type="gramEnd"/>
      <w:r w:rsidR="000D2F68" w:rsidRPr="000D2F68">
        <w:rPr>
          <w:sz w:val="28"/>
          <w:szCs w:val="28"/>
        </w:rPr>
        <w:t>, замещавшим должн</w:t>
      </w:r>
      <w:r w:rsidR="000D2F68" w:rsidRPr="000D2F68">
        <w:rPr>
          <w:sz w:val="28"/>
          <w:szCs w:val="28"/>
        </w:rPr>
        <w:t>о</w:t>
      </w:r>
      <w:r w:rsidR="000D2F68" w:rsidRPr="000D2F68">
        <w:rPr>
          <w:sz w:val="28"/>
          <w:szCs w:val="28"/>
        </w:rPr>
        <w:t>сти муниципальной службы в органах местного самоуправления Шимского г</w:t>
      </w:r>
      <w:r w:rsidR="000D2F68" w:rsidRPr="000D2F68">
        <w:rPr>
          <w:sz w:val="28"/>
          <w:szCs w:val="28"/>
        </w:rPr>
        <w:t>о</w:t>
      </w:r>
      <w:r w:rsidR="000D2F68" w:rsidRPr="000D2F68">
        <w:rPr>
          <w:sz w:val="28"/>
          <w:szCs w:val="28"/>
        </w:rPr>
        <w:t>родского поселения (муниципальные должности муниципальной службы - до 1 июня 2007 года)</w:t>
      </w:r>
      <w:r w:rsidR="00AD423D" w:rsidRPr="000D2F68">
        <w:rPr>
          <w:spacing w:val="-2"/>
          <w:sz w:val="28"/>
          <w:szCs w:val="28"/>
          <w:lang w:bidi="ru-RU"/>
        </w:rPr>
        <w:t>»</w:t>
      </w:r>
      <w:r w:rsidR="00AD423D" w:rsidRPr="00A57D6F">
        <w:rPr>
          <w:spacing w:val="-2"/>
          <w:sz w:val="28"/>
          <w:szCs w:val="28"/>
          <w:lang w:bidi="ru-RU"/>
        </w:rPr>
        <w:t>)</w:t>
      </w:r>
      <w:r w:rsidRPr="00A57D6F">
        <w:rPr>
          <w:spacing w:val="-2"/>
          <w:sz w:val="28"/>
          <w:szCs w:val="28"/>
          <w:lang w:bidi="ru-RU"/>
        </w:rPr>
        <w:t xml:space="preserve"> и на основании предложения комиссии</w:t>
      </w:r>
      <w:r w:rsidRPr="00A57D6F">
        <w:rPr>
          <w:sz w:val="28"/>
          <w:szCs w:val="28"/>
        </w:rPr>
        <w:t xml:space="preserve"> по назначению пе</w:t>
      </w:r>
      <w:r w:rsidRPr="00A57D6F">
        <w:rPr>
          <w:sz w:val="28"/>
          <w:szCs w:val="28"/>
        </w:rPr>
        <w:t>н</w:t>
      </w:r>
      <w:r w:rsidRPr="00A57D6F">
        <w:rPr>
          <w:sz w:val="28"/>
          <w:szCs w:val="28"/>
        </w:rPr>
        <w:t>сии за выслугу лет на муниципальной службе</w:t>
      </w:r>
      <w:r w:rsidR="00386A2B">
        <w:rPr>
          <w:spacing w:val="-2"/>
          <w:sz w:val="28"/>
          <w:szCs w:val="28"/>
          <w:lang w:bidi="ru-RU"/>
        </w:rPr>
        <w:t xml:space="preserve"> </w:t>
      </w:r>
      <w:proofErr w:type="gramStart"/>
      <w:r w:rsidR="00386A2B">
        <w:rPr>
          <w:spacing w:val="-2"/>
          <w:sz w:val="28"/>
          <w:szCs w:val="28"/>
          <w:lang w:bidi="ru-RU"/>
        </w:rPr>
        <w:t>от</w:t>
      </w:r>
      <w:proofErr w:type="gramEnd"/>
      <w:r w:rsidR="00386A2B">
        <w:rPr>
          <w:spacing w:val="-2"/>
          <w:sz w:val="28"/>
          <w:szCs w:val="28"/>
          <w:lang w:bidi="ru-RU"/>
        </w:rPr>
        <w:t xml:space="preserve"> «_</w:t>
      </w:r>
      <w:r w:rsidRPr="00A57D6F">
        <w:rPr>
          <w:spacing w:val="-2"/>
          <w:sz w:val="28"/>
          <w:szCs w:val="28"/>
          <w:lang w:bidi="ru-RU"/>
        </w:rPr>
        <w:t>_» _________ установить</w:t>
      </w:r>
      <w:r w:rsidR="00386A2B">
        <w:rPr>
          <w:rFonts w:eastAsia="Calibri"/>
          <w:sz w:val="28"/>
          <w:szCs w:val="28"/>
        </w:rPr>
        <w:t xml:space="preserve"> с  «___»__________  ___</w:t>
      </w:r>
      <w:r w:rsidRPr="00A57D6F">
        <w:rPr>
          <w:rFonts w:eastAsia="Calibri"/>
          <w:sz w:val="28"/>
          <w:szCs w:val="28"/>
        </w:rPr>
        <w:t xml:space="preserve">  года</w:t>
      </w:r>
      <w:r w:rsidR="00386A2B">
        <w:rPr>
          <w:rFonts w:eastAsia="Calibri"/>
          <w:sz w:val="28"/>
          <w:szCs w:val="28"/>
        </w:rPr>
        <w:t xml:space="preserve"> ______</w:t>
      </w:r>
      <w:r w:rsidRPr="00A57D6F">
        <w:rPr>
          <w:rFonts w:eastAsia="Calibri"/>
          <w:sz w:val="28"/>
          <w:szCs w:val="28"/>
        </w:rPr>
        <w:t>________</w:t>
      </w:r>
      <w:r w:rsidR="00386A2B">
        <w:rPr>
          <w:rFonts w:eastAsia="Calibri"/>
          <w:sz w:val="28"/>
          <w:szCs w:val="28"/>
        </w:rPr>
        <w:t>_____________________________</w:t>
      </w:r>
      <w:r w:rsidRPr="00A57D6F">
        <w:rPr>
          <w:rFonts w:eastAsia="Calibri"/>
          <w:sz w:val="28"/>
          <w:szCs w:val="28"/>
        </w:rPr>
        <w:t>_,</w:t>
      </w:r>
    </w:p>
    <w:p w:rsidR="00A73C73" w:rsidRPr="00A57D6F" w:rsidRDefault="00A73C73" w:rsidP="00386A2B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(фамилия, имя, отчество)</w:t>
      </w:r>
    </w:p>
    <w:p w:rsidR="00A73C73" w:rsidRPr="00A57D6F" w:rsidRDefault="00A73C73" w:rsidP="00386A2B">
      <w:pPr>
        <w:spacing w:line="280" w:lineRule="atLeast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rFonts w:eastAsia="Calibri"/>
          <w:sz w:val="28"/>
          <w:szCs w:val="28"/>
        </w:rPr>
        <w:t>проживающему по адресу: _________________________________________,</w:t>
      </w:r>
      <w:proofErr w:type="gramEnd"/>
    </w:p>
    <w:p w:rsidR="00A73C73" w:rsidRPr="00A57D6F" w:rsidRDefault="00A73C73" w:rsidP="00386A2B">
      <w:pPr>
        <w:spacing w:line="280" w:lineRule="atLeast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rFonts w:eastAsia="Calibri"/>
          <w:sz w:val="28"/>
          <w:szCs w:val="28"/>
        </w:rPr>
        <w:t>замещавшему</w:t>
      </w:r>
      <w:proofErr w:type="gramEnd"/>
      <w:r w:rsidRPr="00A57D6F">
        <w:rPr>
          <w:rFonts w:eastAsia="Calibri"/>
          <w:sz w:val="28"/>
          <w:szCs w:val="28"/>
        </w:rPr>
        <w:t xml:space="preserve"> муниципальную должность, должность муниципальной службы</w:t>
      </w:r>
    </w:p>
    <w:p w:rsidR="00A73C73" w:rsidRPr="00A57D6F" w:rsidRDefault="00A73C73" w:rsidP="00386A2B">
      <w:pPr>
        <w:spacing w:line="280" w:lineRule="atLeast"/>
        <w:jc w:val="both"/>
        <w:rPr>
          <w:rFonts w:eastAsia="Calibri"/>
          <w:szCs w:val="26"/>
        </w:rPr>
      </w:pPr>
      <w:r w:rsidRPr="00A57D6F">
        <w:rPr>
          <w:rFonts w:eastAsia="Calibri"/>
          <w:szCs w:val="26"/>
        </w:rPr>
        <w:t>__________________________________________________________________</w:t>
      </w:r>
    </w:p>
    <w:p w:rsidR="00A73C73" w:rsidRPr="00A57D6F" w:rsidRDefault="00A73C73" w:rsidP="00386A2B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(наименование должности)</w:t>
      </w:r>
    </w:p>
    <w:p w:rsidR="00A73C73" w:rsidRPr="00A57D6F" w:rsidRDefault="00A73C73" w:rsidP="00386A2B">
      <w:pPr>
        <w:spacing w:line="280" w:lineRule="atLeast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в ________________________________________________________________,</w:t>
      </w:r>
    </w:p>
    <w:p w:rsidR="00A73C73" w:rsidRPr="00A57D6F" w:rsidRDefault="00A73C73" w:rsidP="00386A2B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(наименование органа местного самоуправления)</w:t>
      </w:r>
    </w:p>
    <w:p w:rsidR="00A73C73" w:rsidRPr="00A57D6F" w:rsidRDefault="00A73C73" w:rsidP="00386A2B">
      <w:pPr>
        <w:spacing w:line="280" w:lineRule="atLeast"/>
        <w:jc w:val="both"/>
        <w:rPr>
          <w:rFonts w:eastAsia="Calibri"/>
          <w:szCs w:val="26"/>
        </w:rPr>
      </w:pPr>
      <w:r w:rsidRPr="00A57D6F">
        <w:rPr>
          <w:rFonts w:eastAsia="Calibri"/>
          <w:sz w:val="28"/>
          <w:szCs w:val="28"/>
        </w:rPr>
        <w:t>исходя из стажа муниципальной службы ______ лет, пенсию за выслугу лет</w:t>
      </w:r>
    </w:p>
    <w:p w:rsidR="00A73C73" w:rsidRPr="00A57D6F" w:rsidRDefault="00386A2B" w:rsidP="00386A2B">
      <w:pPr>
        <w:spacing w:line="280" w:lineRule="atLeast"/>
        <w:ind w:firstLine="709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</w:t>
      </w:r>
      <w:r w:rsidR="00A73C73" w:rsidRPr="00A57D6F">
        <w:rPr>
          <w:rFonts w:eastAsia="Calibri"/>
          <w:sz w:val="16"/>
          <w:szCs w:val="16"/>
        </w:rPr>
        <w:t>(вид пенсии)</w:t>
      </w:r>
    </w:p>
    <w:p w:rsidR="00A73C73" w:rsidRPr="00A57D6F" w:rsidRDefault="00A73C73" w:rsidP="00386A2B">
      <w:pPr>
        <w:spacing w:line="280" w:lineRule="atLeast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 xml:space="preserve">____ процентов среднемесячного заработка, </w:t>
      </w:r>
      <w:proofErr w:type="gramStart"/>
      <w:r w:rsidRPr="00A57D6F">
        <w:rPr>
          <w:rFonts w:eastAsia="Calibri"/>
          <w:sz w:val="28"/>
          <w:szCs w:val="28"/>
        </w:rPr>
        <w:t>исходя из которого исчисляется</w:t>
      </w:r>
      <w:proofErr w:type="gramEnd"/>
      <w:r w:rsidRPr="00A57D6F">
        <w:rPr>
          <w:rFonts w:eastAsia="Calibri"/>
          <w:sz w:val="28"/>
          <w:szCs w:val="28"/>
        </w:rPr>
        <w:t xml:space="preserve"> пенсия за выслугу лет.</w:t>
      </w:r>
    </w:p>
    <w:p w:rsidR="00A73C73" w:rsidRPr="00A57D6F" w:rsidRDefault="00A73C73" w:rsidP="00386A2B">
      <w:pPr>
        <w:spacing w:line="280" w:lineRule="atLeast"/>
        <w:ind w:firstLine="709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Среднемесячный заработок по указанной  должности составляет _______ руб. _______ коп.</w:t>
      </w:r>
    </w:p>
    <w:p w:rsidR="00A73C73" w:rsidRPr="00A57D6F" w:rsidRDefault="00A73C73" w:rsidP="00386A2B">
      <w:pPr>
        <w:spacing w:line="280" w:lineRule="atLeast"/>
        <w:ind w:firstLine="709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 xml:space="preserve">Среднемесячный заработок, </w:t>
      </w:r>
      <w:proofErr w:type="gramStart"/>
      <w:r w:rsidRPr="00A57D6F">
        <w:rPr>
          <w:rFonts w:eastAsia="Calibri"/>
          <w:sz w:val="28"/>
          <w:szCs w:val="28"/>
        </w:rPr>
        <w:t>исходя из которого производится</w:t>
      </w:r>
      <w:proofErr w:type="gramEnd"/>
      <w:r w:rsidRPr="00A57D6F">
        <w:rPr>
          <w:rFonts w:eastAsia="Calibri"/>
          <w:sz w:val="28"/>
          <w:szCs w:val="28"/>
        </w:rPr>
        <w:t xml:space="preserve"> назначение пенсии за выслугу лет, составляет  ______ руб. ______ коп.</w:t>
      </w:r>
    </w:p>
    <w:p w:rsidR="00386A2B" w:rsidRDefault="00386A2B" w:rsidP="00386A2B">
      <w:pPr>
        <w:spacing w:line="300" w:lineRule="atLeast"/>
        <w:rPr>
          <w:b/>
          <w:sz w:val="28"/>
          <w:szCs w:val="28"/>
        </w:rPr>
      </w:pPr>
    </w:p>
    <w:p w:rsidR="00A73C73" w:rsidRPr="00A57D6F" w:rsidRDefault="00A73C73" w:rsidP="00386A2B">
      <w:pPr>
        <w:spacing w:line="300" w:lineRule="atLeast"/>
        <w:rPr>
          <w:sz w:val="28"/>
          <w:szCs w:val="28"/>
        </w:rPr>
      </w:pPr>
      <w:r w:rsidRPr="00A57D6F">
        <w:rPr>
          <w:b/>
          <w:sz w:val="28"/>
          <w:szCs w:val="28"/>
        </w:rPr>
        <w:t xml:space="preserve">Глава муниципального района </w:t>
      </w:r>
      <w:r w:rsidRPr="00A57D6F">
        <w:rPr>
          <w:sz w:val="28"/>
          <w:szCs w:val="28"/>
        </w:rPr>
        <w:t xml:space="preserve">  ____________          _____________________</w:t>
      </w:r>
    </w:p>
    <w:p w:rsidR="00A73C73" w:rsidRPr="00A57D6F" w:rsidRDefault="00A73C73" w:rsidP="00386A2B">
      <w:pPr>
        <w:spacing w:line="200" w:lineRule="atLeast"/>
        <w:ind w:firstLine="709"/>
        <w:rPr>
          <w:sz w:val="16"/>
          <w:szCs w:val="16"/>
        </w:rPr>
      </w:pPr>
      <w:r w:rsidRPr="00A57D6F">
        <w:rPr>
          <w:sz w:val="16"/>
          <w:szCs w:val="16"/>
        </w:rPr>
        <w:t xml:space="preserve">                                                                                                       (подпись)                              (расшифровка подписи)</w:t>
      </w:r>
    </w:p>
    <w:p w:rsidR="00AD423D" w:rsidRPr="00A57D6F" w:rsidRDefault="00A73C73" w:rsidP="00386A2B">
      <w:pPr>
        <w:pStyle w:val="ConsPlusNormal"/>
        <w:spacing w:line="3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4"/>
          <w:szCs w:val="24"/>
        </w:rPr>
        <w:br w:type="column"/>
      </w:r>
    </w:p>
    <w:p w:rsidR="00A73C73" w:rsidRPr="00A57D6F" w:rsidRDefault="00A73C73" w:rsidP="00AD423D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73C73" w:rsidRPr="00A57D6F" w:rsidRDefault="00A73C73" w:rsidP="00AD423D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3C73" w:rsidRPr="00A57D6F" w:rsidRDefault="00A73C73" w:rsidP="005D7E72">
      <w:pPr>
        <w:spacing w:line="360" w:lineRule="atLeast"/>
        <w:ind w:firstLine="709"/>
        <w:rPr>
          <w:sz w:val="24"/>
          <w:szCs w:val="24"/>
        </w:rPr>
      </w:pPr>
    </w:p>
    <w:p w:rsidR="00A73C73" w:rsidRPr="00A57D6F" w:rsidRDefault="00A73C73" w:rsidP="00386A2B">
      <w:pPr>
        <w:spacing w:line="300" w:lineRule="atLeast"/>
        <w:ind w:firstLine="709"/>
        <w:jc w:val="center"/>
        <w:rPr>
          <w:caps/>
          <w:sz w:val="24"/>
          <w:szCs w:val="24"/>
        </w:rPr>
      </w:pPr>
      <w:r w:rsidRPr="00A57D6F">
        <w:rPr>
          <w:caps/>
          <w:sz w:val="24"/>
          <w:szCs w:val="24"/>
        </w:rPr>
        <w:t xml:space="preserve">                                                                   Форма РАСПОРЯЖЕНИЯ</w:t>
      </w:r>
    </w:p>
    <w:p w:rsidR="00A73C73" w:rsidRPr="00A57D6F" w:rsidRDefault="00A73C73" w:rsidP="00386A2B">
      <w:pPr>
        <w:spacing w:line="300" w:lineRule="atLeast"/>
        <w:ind w:firstLine="709"/>
        <w:rPr>
          <w:sz w:val="28"/>
          <w:szCs w:val="28"/>
        </w:rPr>
      </w:pPr>
    </w:p>
    <w:p w:rsidR="00A73C73" w:rsidRPr="00A57D6F" w:rsidRDefault="00A73C73" w:rsidP="00386A2B">
      <w:pPr>
        <w:widowControl w:val="0"/>
        <w:spacing w:line="300" w:lineRule="atLeast"/>
        <w:ind w:firstLine="709"/>
        <w:jc w:val="center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>Администрации Шимского муниципального района</w:t>
      </w:r>
    </w:p>
    <w:p w:rsidR="00AD423D" w:rsidRPr="00386A2B" w:rsidRDefault="00AD423D" w:rsidP="00386A2B">
      <w:pPr>
        <w:widowControl w:val="0"/>
        <w:spacing w:line="300" w:lineRule="atLeast"/>
        <w:ind w:firstLine="709"/>
        <w:jc w:val="center"/>
        <w:outlineLvl w:val="0"/>
        <w:rPr>
          <w:b/>
          <w:bCs/>
          <w:spacing w:val="79"/>
          <w:sz w:val="20"/>
          <w:lang w:bidi="ru-RU"/>
        </w:rPr>
      </w:pPr>
    </w:p>
    <w:p w:rsidR="00A73C73" w:rsidRPr="00A57D6F" w:rsidRDefault="00A73C73" w:rsidP="00386A2B">
      <w:pPr>
        <w:widowControl w:val="0"/>
        <w:spacing w:line="300" w:lineRule="atLeast"/>
        <w:ind w:firstLine="709"/>
        <w:jc w:val="center"/>
        <w:outlineLvl w:val="0"/>
        <w:rPr>
          <w:b/>
          <w:bCs/>
          <w:spacing w:val="79"/>
          <w:sz w:val="28"/>
          <w:szCs w:val="28"/>
          <w:lang w:bidi="ru-RU"/>
        </w:rPr>
      </w:pPr>
      <w:r w:rsidRPr="00A57D6F">
        <w:rPr>
          <w:b/>
          <w:bCs/>
          <w:spacing w:val="79"/>
          <w:sz w:val="28"/>
          <w:szCs w:val="28"/>
          <w:lang w:bidi="ru-RU"/>
        </w:rPr>
        <w:t>РАСПОРЯЖЕНИЕ</w:t>
      </w:r>
    </w:p>
    <w:p w:rsidR="00A73C73" w:rsidRPr="00386A2B" w:rsidRDefault="00A73C73" w:rsidP="00386A2B">
      <w:pPr>
        <w:widowControl w:val="0"/>
        <w:spacing w:line="300" w:lineRule="atLeast"/>
        <w:ind w:firstLine="709"/>
        <w:jc w:val="both"/>
        <w:outlineLvl w:val="0"/>
        <w:rPr>
          <w:b/>
          <w:bCs/>
          <w:spacing w:val="79"/>
          <w:sz w:val="20"/>
          <w:lang w:bidi="ru-RU"/>
        </w:rPr>
      </w:pPr>
    </w:p>
    <w:p w:rsidR="00A73C73" w:rsidRPr="00A57D6F" w:rsidRDefault="00A73C73" w:rsidP="005D7E72">
      <w:pPr>
        <w:widowControl w:val="0"/>
        <w:tabs>
          <w:tab w:val="left" w:leader="underscore" w:pos="4853"/>
          <w:tab w:val="left" w:leader="underscore" w:pos="6658"/>
        </w:tabs>
        <w:spacing w:line="360" w:lineRule="atLeast"/>
        <w:ind w:firstLine="709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>_____________   №______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 xml:space="preserve"> </w:t>
      </w:r>
      <w:proofErr w:type="spellStart"/>
      <w:r w:rsidRPr="00A57D6F">
        <w:rPr>
          <w:spacing w:val="-2"/>
          <w:sz w:val="28"/>
          <w:szCs w:val="28"/>
          <w:lang w:bidi="ru-RU"/>
        </w:rPr>
        <w:t>р.п</w:t>
      </w:r>
      <w:proofErr w:type="spellEnd"/>
      <w:r w:rsidRPr="00A57D6F">
        <w:rPr>
          <w:spacing w:val="-2"/>
          <w:sz w:val="28"/>
          <w:szCs w:val="28"/>
          <w:lang w:bidi="ru-RU"/>
        </w:rPr>
        <w:t>. Шимск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A73C73" w:rsidRPr="00A57D6F" w:rsidTr="002E7D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386A2B" w:rsidRDefault="00A73C73" w:rsidP="005D7E72">
            <w:pPr>
              <w:spacing w:line="360" w:lineRule="atLeast"/>
              <w:ind w:firstLine="709"/>
              <w:rPr>
                <w:sz w:val="20"/>
              </w:rPr>
            </w:pPr>
          </w:p>
          <w:tbl>
            <w:tblPr>
              <w:tblW w:w="411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1"/>
            </w:tblGrid>
            <w:tr w:rsidR="00A73C73" w:rsidRPr="00A57D6F" w:rsidTr="002E7DDC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3C73" w:rsidRPr="00A57D6F" w:rsidRDefault="00A73C73" w:rsidP="00386A2B">
                  <w:pPr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57D6F">
                    <w:rPr>
                      <w:rFonts w:eastAsia="Calibri"/>
                      <w:b/>
                      <w:sz w:val="28"/>
                      <w:szCs w:val="28"/>
                    </w:rPr>
                    <w:t>Об определении размера пе</w:t>
                  </w:r>
                  <w:r w:rsidRPr="00A57D6F">
                    <w:rPr>
                      <w:rFonts w:eastAsia="Calibri"/>
                      <w:b/>
                      <w:sz w:val="28"/>
                      <w:szCs w:val="28"/>
                    </w:rPr>
                    <w:t>н</w:t>
                  </w:r>
                  <w:r w:rsidRPr="00A57D6F">
                    <w:rPr>
                      <w:rFonts w:eastAsia="Calibri"/>
                      <w:b/>
                      <w:sz w:val="28"/>
                      <w:szCs w:val="28"/>
                    </w:rPr>
                    <w:t>сии за выслугу лет на мун</w:t>
                  </w:r>
                  <w:r w:rsidRPr="00A57D6F">
                    <w:rPr>
                      <w:rFonts w:eastAsia="Calibri"/>
                      <w:b/>
                      <w:sz w:val="28"/>
                      <w:szCs w:val="28"/>
                    </w:rPr>
                    <w:t>и</w:t>
                  </w:r>
                  <w:r w:rsidRPr="00A57D6F">
                    <w:rPr>
                      <w:rFonts w:eastAsia="Calibri"/>
                      <w:b/>
                      <w:sz w:val="28"/>
                      <w:szCs w:val="28"/>
                    </w:rPr>
                    <w:t>ципальной службе области</w:t>
                  </w:r>
                </w:p>
                <w:p w:rsidR="00A73C73" w:rsidRPr="00A57D6F" w:rsidRDefault="00A73C73" w:rsidP="00386A2B">
                  <w:pPr>
                    <w:spacing w:line="30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 w:rsidRPr="00A57D6F">
                    <w:rPr>
                      <w:b/>
                      <w:sz w:val="28"/>
                      <w:szCs w:val="28"/>
                    </w:rPr>
                    <w:t>________________________</w:t>
                  </w:r>
                </w:p>
                <w:p w:rsidR="00A73C73" w:rsidRPr="00A57D6F" w:rsidRDefault="00AD423D" w:rsidP="00386A2B">
                  <w:pPr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A57D6F">
                    <w:rPr>
                      <w:sz w:val="16"/>
                      <w:szCs w:val="16"/>
                    </w:rPr>
                    <w:t xml:space="preserve">        </w:t>
                  </w:r>
                  <w:r w:rsidR="00A73C73" w:rsidRPr="00A57D6F">
                    <w:rPr>
                      <w:sz w:val="16"/>
                      <w:szCs w:val="16"/>
                    </w:rPr>
                    <w:t xml:space="preserve">  (фамилия, имя, отчество)</w:t>
                  </w:r>
                </w:p>
              </w:tc>
            </w:tr>
          </w:tbl>
          <w:p w:rsidR="00A73C73" w:rsidRPr="00A57D6F" w:rsidRDefault="00A73C73" w:rsidP="005D7E72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3C73" w:rsidRPr="00386A2B" w:rsidRDefault="00A73C73" w:rsidP="005D7E72">
      <w:pPr>
        <w:spacing w:line="360" w:lineRule="atLeast"/>
        <w:ind w:firstLine="709"/>
        <w:jc w:val="center"/>
        <w:rPr>
          <w:rFonts w:eastAsia="Calibri"/>
          <w:b/>
          <w:sz w:val="20"/>
        </w:rPr>
      </w:pPr>
    </w:p>
    <w:p w:rsidR="00AD423D" w:rsidRPr="00A57D6F" w:rsidRDefault="00A73C73" w:rsidP="00386A2B">
      <w:pPr>
        <w:spacing w:line="30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spacing w:val="-2"/>
          <w:sz w:val="28"/>
          <w:szCs w:val="28"/>
          <w:lang w:bidi="ru-RU"/>
        </w:rPr>
        <w:t xml:space="preserve">В соответствии с решением Думы Шимского муниципального района от </w:t>
      </w:r>
      <w:r w:rsidR="000D2F68">
        <w:rPr>
          <w:spacing w:val="-2"/>
          <w:sz w:val="28"/>
          <w:szCs w:val="28"/>
          <w:lang w:bidi="ru-RU"/>
        </w:rPr>
        <w:t>28.11.2016</w:t>
      </w:r>
      <w:r w:rsidRPr="00A57D6F">
        <w:rPr>
          <w:spacing w:val="-2"/>
          <w:sz w:val="28"/>
          <w:szCs w:val="28"/>
          <w:lang w:bidi="ru-RU"/>
        </w:rPr>
        <w:t xml:space="preserve"> № </w:t>
      </w:r>
      <w:r w:rsidR="000D2F68">
        <w:rPr>
          <w:spacing w:val="-2"/>
          <w:sz w:val="28"/>
          <w:szCs w:val="28"/>
          <w:lang w:bidi="ru-RU"/>
        </w:rPr>
        <w:t>106</w:t>
      </w:r>
      <w:r w:rsidRPr="00A57D6F">
        <w:rPr>
          <w:spacing w:val="-2"/>
          <w:sz w:val="28"/>
          <w:szCs w:val="28"/>
          <w:lang w:bidi="ru-RU"/>
        </w:rPr>
        <w:t xml:space="preserve"> «Об утверждении </w:t>
      </w:r>
      <w:r w:rsidRPr="00A57D6F">
        <w:rPr>
          <w:sz w:val="28"/>
          <w:szCs w:val="28"/>
        </w:rPr>
        <w:t>Положения о пенсионном обеспечении лиц, замещавших муниципальные должности и должности муниципальной службы в органах местного самоуправления Шимского муниципального района</w:t>
      </w:r>
      <w:r w:rsidR="00AC66D2">
        <w:rPr>
          <w:sz w:val="28"/>
          <w:szCs w:val="28"/>
        </w:rPr>
        <w:t xml:space="preserve"> </w:t>
      </w:r>
      <w:r w:rsidR="00AC66D2" w:rsidRPr="000D2F68">
        <w:rPr>
          <w:sz w:val="28"/>
          <w:szCs w:val="28"/>
        </w:rPr>
        <w:t>(мун</w:t>
      </w:r>
      <w:r w:rsidR="00AC66D2" w:rsidRPr="000D2F68">
        <w:rPr>
          <w:sz w:val="28"/>
          <w:szCs w:val="28"/>
        </w:rPr>
        <w:t>и</w:t>
      </w:r>
      <w:r w:rsidR="00AC66D2" w:rsidRPr="000D2F68">
        <w:rPr>
          <w:sz w:val="28"/>
          <w:szCs w:val="28"/>
        </w:rPr>
        <w:t>ципальные должности муниципальной службы - до 1 июня 2007 года)</w:t>
      </w:r>
      <w:r w:rsidRPr="00A57D6F">
        <w:rPr>
          <w:spacing w:val="-2"/>
          <w:sz w:val="28"/>
          <w:szCs w:val="28"/>
          <w:lang w:bidi="ru-RU"/>
        </w:rPr>
        <w:t xml:space="preserve">» </w:t>
      </w:r>
      <w:r w:rsidR="00AD423D" w:rsidRPr="00A57D6F">
        <w:rPr>
          <w:spacing w:val="-2"/>
          <w:sz w:val="28"/>
          <w:szCs w:val="28"/>
          <w:lang w:bidi="ru-RU"/>
        </w:rPr>
        <w:t>(реш</w:t>
      </w:r>
      <w:r w:rsidR="00AD423D" w:rsidRPr="00A57D6F">
        <w:rPr>
          <w:spacing w:val="-2"/>
          <w:sz w:val="28"/>
          <w:szCs w:val="28"/>
          <w:lang w:bidi="ru-RU"/>
        </w:rPr>
        <w:t>е</w:t>
      </w:r>
      <w:r w:rsidR="00AD423D" w:rsidRPr="00A57D6F">
        <w:rPr>
          <w:spacing w:val="-2"/>
          <w:sz w:val="28"/>
          <w:szCs w:val="28"/>
          <w:lang w:bidi="ru-RU"/>
        </w:rPr>
        <w:t xml:space="preserve">нием Совета депутатов Шимского городского поселения от </w:t>
      </w:r>
      <w:r w:rsidR="000D2F68">
        <w:rPr>
          <w:spacing w:val="-2"/>
          <w:sz w:val="28"/>
          <w:szCs w:val="28"/>
          <w:lang w:bidi="ru-RU"/>
        </w:rPr>
        <w:t>23.12.2016</w:t>
      </w:r>
      <w:r w:rsidR="00AD423D" w:rsidRPr="00A57D6F">
        <w:rPr>
          <w:spacing w:val="-2"/>
          <w:sz w:val="28"/>
          <w:szCs w:val="28"/>
          <w:lang w:bidi="ru-RU"/>
        </w:rPr>
        <w:t xml:space="preserve"> № </w:t>
      </w:r>
      <w:r w:rsidR="000D2F68">
        <w:rPr>
          <w:spacing w:val="-2"/>
          <w:sz w:val="28"/>
          <w:szCs w:val="28"/>
          <w:lang w:bidi="ru-RU"/>
        </w:rPr>
        <w:t>83</w:t>
      </w:r>
      <w:r w:rsidR="00AD423D" w:rsidRPr="00A57D6F">
        <w:rPr>
          <w:spacing w:val="-2"/>
          <w:sz w:val="28"/>
          <w:szCs w:val="28"/>
          <w:lang w:bidi="ru-RU"/>
        </w:rPr>
        <w:t xml:space="preserve"> «Об </w:t>
      </w:r>
      <w:r w:rsidR="00AD423D" w:rsidRPr="000D2F68">
        <w:rPr>
          <w:spacing w:val="-2"/>
          <w:sz w:val="28"/>
          <w:szCs w:val="28"/>
          <w:lang w:bidi="ru-RU"/>
        </w:rPr>
        <w:t xml:space="preserve">утверждении </w:t>
      </w:r>
      <w:r w:rsidR="00AD423D" w:rsidRPr="000D2F68">
        <w:rPr>
          <w:sz w:val="28"/>
          <w:szCs w:val="28"/>
        </w:rPr>
        <w:t xml:space="preserve">Положения </w:t>
      </w:r>
      <w:r w:rsidR="000D2F68" w:rsidRPr="000D2F68">
        <w:rPr>
          <w:sz w:val="28"/>
          <w:szCs w:val="28"/>
        </w:rPr>
        <w:t>о пенсии за выслугу лет лицам, замещавшим</w:t>
      </w:r>
      <w:proofErr w:type="gramEnd"/>
      <w:r w:rsidR="000D2F68" w:rsidRPr="000D2F68">
        <w:rPr>
          <w:sz w:val="28"/>
          <w:szCs w:val="28"/>
        </w:rPr>
        <w:t xml:space="preserve"> должн</w:t>
      </w:r>
      <w:r w:rsidR="000D2F68" w:rsidRPr="000D2F68">
        <w:rPr>
          <w:sz w:val="28"/>
          <w:szCs w:val="28"/>
        </w:rPr>
        <w:t>о</w:t>
      </w:r>
      <w:r w:rsidR="000D2F68" w:rsidRPr="000D2F68">
        <w:rPr>
          <w:sz w:val="28"/>
          <w:szCs w:val="28"/>
        </w:rPr>
        <w:t>сти муниципальной службы в органах местного самоуправления Шимского г</w:t>
      </w:r>
      <w:r w:rsidR="000D2F68" w:rsidRPr="000D2F68">
        <w:rPr>
          <w:sz w:val="28"/>
          <w:szCs w:val="28"/>
        </w:rPr>
        <w:t>о</w:t>
      </w:r>
      <w:r w:rsidR="000D2F68" w:rsidRPr="000D2F68">
        <w:rPr>
          <w:sz w:val="28"/>
          <w:szCs w:val="28"/>
        </w:rPr>
        <w:t>родского поселения (муниципальные должности муниципальной службы - до 1 июня 2007 года)</w:t>
      </w:r>
      <w:r w:rsidR="000D2F68">
        <w:rPr>
          <w:sz w:val="28"/>
          <w:szCs w:val="28"/>
        </w:rPr>
        <w:t>»</w:t>
      </w:r>
      <w:r w:rsidR="00AD423D" w:rsidRPr="000D2F68">
        <w:rPr>
          <w:spacing w:val="-2"/>
          <w:sz w:val="28"/>
          <w:szCs w:val="28"/>
          <w:lang w:bidi="ru-RU"/>
        </w:rPr>
        <w:t>)</w:t>
      </w:r>
      <w:r w:rsidR="00AD423D" w:rsidRPr="00A57D6F">
        <w:rPr>
          <w:spacing w:val="-2"/>
          <w:sz w:val="28"/>
          <w:szCs w:val="28"/>
          <w:lang w:bidi="ru-RU"/>
        </w:rPr>
        <w:t xml:space="preserve"> </w:t>
      </w:r>
      <w:r w:rsidRPr="00A57D6F">
        <w:rPr>
          <w:spacing w:val="-2"/>
          <w:sz w:val="28"/>
          <w:szCs w:val="28"/>
          <w:lang w:bidi="ru-RU"/>
        </w:rPr>
        <w:t>и на основании распоряжения Администрации Шимского м</w:t>
      </w:r>
      <w:r w:rsidRPr="00A57D6F">
        <w:rPr>
          <w:spacing w:val="-2"/>
          <w:sz w:val="28"/>
          <w:szCs w:val="28"/>
          <w:lang w:bidi="ru-RU"/>
        </w:rPr>
        <w:t>у</w:t>
      </w:r>
      <w:r w:rsidRPr="00A57D6F">
        <w:rPr>
          <w:spacing w:val="-2"/>
          <w:sz w:val="28"/>
          <w:szCs w:val="28"/>
          <w:lang w:bidi="ru-RU"/>
        </w:rPr>
        <w:t xml:space="preserve">ниципального района </w:t>
      </w:r>
      <w:proofErr w:type="gramStart"/>
      <w:r w:rsidRPr="00A57D6F">
        <w:rPr>
          <w:spacing w:val="-2"/>
          <w:sz w:val="28"/>
          <w:szCs w:val="28"/>
          <w:lang w:bidi="ru-RU"/>
        </w:rPr>
        <w:t>от</w:t>
      </w:r>
      <w:proofErr w:type="gramEnd"/>
      <w:r w:rsidRPr="00A57D6F">
        <w:rPr>
          <w:spacing w:val="-2"/>
          <w:sz w:val="28"/>
          <w:szCs w:val="28"/>
          <w:lang w:bidi="ru-RU"/>
        </w:rPr>
        <w:t xml:space="preserve"> ___________ № ___ «</w:t>
      </w:r>
      <w:proofErr w:type="gramStart"/>
      <w:r w:rsidRPr="00A57D6F">
        <w:rPr>
          <w:sz w:val="28"/>
          <w:szCs w:val="28"/>
        </w:rPr>
        <w:t>О</w:t>
      </w:r>
      <w:proofErr w:type="gramEnd"/>
      <w:r w:rsidRPr="00A57D6F">
        <w:rPr>
          <w:sz w:val="28"/>
          <w:szCs w:val="28"/>
        </w:rPr>
        <w:t xml:space="preserve"> назначении пенсии за выслугу лет на муниципальной службе ________________________________»</w:t>
      </w:r>
      <w:r w:rsidRPr="00A57D6F">
        <w:rPr>
          <w:rFonts w:eastAsia="Calibri"/>
          <w:sz w:val="28"/>
          <w:szCs w:val="28"/>
        </w:rPr>
        <w:t>:</w:t>
      </w:r>
    </w:p>
    <w:p w:rsidR="00A73C73" w:rsidRPr="00A57D6F" w:rsidRDefault="00A73C73" w:rsidP="00386A2B">
      <w:pPr>
        <w:spacing w:line="300" w:lineRule="atLeast"/>
        <w:ind w:firstLine="709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 xml:space="preserve">1. Определить </w:t>
      </w:r>
      <w:r w:rsidR="00AD423D" w:rsidRPr="00A57D6F">
        <w:rPr>
          <w:rFonts w:eastAsia="Calibri"/>
          <w:sz w:val="28"/>
          <w:szCs w:val="28"/>
        </w:rPr>
        <w:t>________</w:t>
      </w:r>
      <w:r w:rsidRPr="00A57D6F">
        <w:rPr>
          <w:rFonts w:eastAsia="Calibri"/>
          <w:sz w:val="28"/>
          <w:szCs w:val="28"/>
        </w:rPr>
        <w:t>______________</w:t>
      </w:r>
      <w:r w:rsidR="00AD423D" w:rsidRPr="00A57D6F">
        <w:rPr>
          <w:rFonts w:eastAsia="Calibri"/>
          <w:sz w:val="28"/>
          <w:szCs w:val="28"/>
        </w:rPr>
        <w:t>__________________________</w:t>
      </w:r>
      <w:r w:rsidRPr="00A57D6F">
        <w:rPr>
          <w:rFonts w:eastAsia="Calibri"/>
          <w:sz w:val="28"/>
          <w:szCs w:val="28"/>
        </w:rPr>
        <w:t>_,</w:t>
      </w:r>
    </w:p>
    <w:p w:rsidR="00A73C73" w:rsidRPr="00A57D6F" w:rsidRDefault="00A73C73" w:rsidP="00386A2B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(фамилия, имя, отчество)</w:t>
      </w:r>
    </w:p>
    <w:p w:rsidR="00A73C73" w:rsidRPr="00A57D6F" w:rsidRDefault="00A73C73" w:rsidP="00386A2B">
      <w:pPr>
        <w:spacing w:line="300" w:lineRule="atLeast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rFonts w:eastAsia="Calibri"/>
          <w:sz w:val="28"/>
          <w:szCs w:val="28"/>
        </w:rPr>
        <w:t>проживающему по адресу: _________________________________________,</w:t>
      </w:r>
      <w:proofErr w:type="gramEnd"/>
    </w:p>
    <w:p w:rsidR="00A73C73" w:rsidRPr="00A57D6F" w:rsidRDefault="00A73C73" w:rsidP="00386A2B">
      <w:pPr>
        <w:spacing w:line="300" w:lineRule="atLeast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rFonts w:eastAsia="Calibri"/>
          <w:sz w:val="28"/>
          <w:szCs w:val="28"/>
        </w:rPr>
        <w:t>замещавшему</w:t>
      </w:r>
      <w:proofErr w:type="gramEnd"/>
      <w:r w:rsidRPr="00A57D6F">
        <w:rPr>
          <w:rFonts w:eastAsia="Calibri"/>
          <w:sz w:val="28"/>
          <w:szCs w:val="28"/>
        </w:rPr>
        <w:t xml:space="preserve"> муниципальную должность, должность муниципальной службы</w:t>
      </w:r>
    </w:p>
    <w:p w:rsidR="00A73C73" w:rsidRPr="00A57D6F" w:rsidRDefault="00A73C73" w:rsidP="00386A2B">
      <w:pPr>
        <w:spacing w:line="300" w:lineRule="atLeast"/>
        <w:jc w:val="both"/>
        <w:rPr>
          <w:rFonts w:eastAsia="Calibri"/>
          <w:szCs w:val="26"/>
        </w:rPr>
      </w:pPr>
      <w:r w:rsidRPr="00A57D6F">
        <w:rPr>
          <w:rFonts w:eastAsia="Calibri"/>
          <w:szCs w:val="26"/>
        </w:rPr>
        <w:t>________________________________________________________________________</w:t>
      </w:r>
    </w:p>
    <w:p w:rsidR="00A73C73" w:rsidRPr="00A57D6F" w:rsidRDefault="00A73C73" w:rsidP="00386A2B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(наименование должности)</w:t>
      </w:r>
    </w:p>
    <w:p w:rsidR="00A73C73" w:rsidRPr="00A57D6F" w:rsidRDefault="00A73C73" w:rsidP="00386A2B">
      <w:pPr>
        <w:spacing w:line="300" w:lineRule="atLeast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в ________________________________________________________________,</w:t>
      </w:r>
    </w:p>
    <w:p w:rsidR="00A73C73" w:rsidRPr="00A57D6F" w:rsidRDefault="00A73C73" w:rsidP="00386A2B">
      <w:pPr>
        <w:spacing w:line="3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(наименование органа местного самоуправ</w:t>
      </w:r>
      <w:r w:rsidR="00386A2B">
        <w:rPr>
          <w:rFonts w:eastAsia="Calibri"/>
          <w:sz w:val="16"/>
          <w:szCs w:val="16"/>
        </w:rPr>
        <w:t>ления</w:t>
      </w:r>
      <w:r w:rsidRPr="00A57D6F">
        <w:rPr>
          <w:rFonts w:eastAsia="Calibri"/>
          <w:sz w:val="16"/>
          <w:szCs w:val="16"/>
        </w:rPr>
        <w:t>)</w:t>
      </w:r>
    </w:p>
    <w:p w:rsidR="00A73C73" w:rsidRPr="00A57D6F" w:rsidRDefault="00A73C73" w:rsidP="00386A2B">
      <w:pPr>
        <w:spacing w:line="300" w:lineRule="atLeast"/>
        <w:jc w:val="both"/>
        <w:rPr>
          <w:rFonts w:eastAsia="Calibri"/>
          <w:szCs w:val="26"/>
        </w:rPr>
      </w:pPr>
      <w:r w:rsidRPr="00A57D6F">
        <w:rPr>
          <w:rFonts w:eastAsia="Calibri"/>
          <w:sz w:val="28"/>
          <w:szCs w:val="28"/>
        </w:rPr>
        <w:t>пенсию за выслугу лет в размере _____________рублей.</w:t>
      </w:r>
    </w:p>
    <w:p w:rsidR="00A73C73" w:rsidRPr="00A57D6F" w:rsidRDefault="00A73C73" w:rsidP="00386A2B">
      <w:pPr>
        <w:spacing w:line="300" w:lineRule="atLeast"/>
        <w:ind w:firstLine="709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2. Отделу бухгалтерского учета и отчетности Администрации муниц</w:t>
      </w:r>
      <w:r w:rsidRPr="00A57D6F">
        <w:rPr>
          <w:rFonts w:eastAsia="Calibri"/>
          <w:sz w:val="28"/>
          <w:szCs w:val="28"/>
        </w:rPr>
        <w:t>и</w:t>
      </w:r>
      <w:r w:rsidRPr="00A57D6F">
        <w:rPr>
          <w:rFonts w:eastAsia="Calibri"/>
          <w:sz w:val="28"/>
          <w:szCs w:val="28"/>
        </w:rPr>
        <w:t xml:space="preserve">пального района обеспечить выплату пенсии </w:t>
      </w:r>
      <w:proofErr w:type="gramStart"/>
      <w:r w:rsidRPr="00A57D6F">
        <w:rPr>
          <w:rFonts w:eastAsia="Calibri"/>
          <w:sz w:val="28"/>
          <w:szCs w:val="28"/>
        </w:rPr>
        <w:t>за</w:t>
      </w:r>
      <w:proofErr w:type="gramEnd"/>
      <w:r w:rsidRPr="00A57D6F">
        <w:rPr>
          <w:rFonts w:eastAsia="Calibri"/>
          <w:sz w:val="28"/>
          <w:szCs w:val="28"/>
        </w:rPr>
        <w:t xml:space="preserve"> </w:t>
      </w:r>
      <w:proofErr w:type="gramStart"/>
      <w:r w:rsidRPr="00A57D6F">
        <w:rPr>
          <w:rFonts w:eastAsia="Calibri"/>
          <w:sz w:val="28"/>
          <w:szCs w:val="28"/>
        </w:rPr>
        <w:t>выслуг</w:t>
      </w:r>
      <w:proofErr w:type="gramEnd"/>
      <w:r w:rsidRPr="00A57D6F">
        <w:rPr>
          <w:rFonts w:eastAsia="Calibri"/>
          <w:sz w:val="28"/>
          <w:szCs w:val="28"/>
        </w:rPr>
        <w:t xml:space="preserve"> лет на муниципальной службе _________________________________________ с «___»_________ года.</w:t>
      </w:r>
    </w:p>
    <w:p w:rsidR="00A73C73" w:rsidRPr="00A57D6F" w:rsidRDefault="00A73C73" w:rsidP="00386A2B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(фамилия, имя, отчество)</w:t>
      </w:r>
    </w:p>
    <w:p w:rsidR="00386A2B" w:rsidRPr="00386A2B" w:rsidRDefault="00386A2B" w:rsidP="00386A2B">
      <w:pPr>
        <w:spacing w:line="300" w:lineRule="atLeast"/>
        <w:rPr>
          <w:b/>
          <w:sz w:val="20"/>
        </w:rPr>
      </w:pPr>
    </w:p>
    <w:p w:rsidR="00A73C73" w:rsidRPr="00A57D6F" w:rsidRDefault="00A73C73" w:rsidP="00386A2B">
      <w:pPr>
        <w:spacing w:line="300" w:lineRule="atLeast"/>
        <w:rPr>
          <w:sz w:val="28"/>
          <w:szCs w:val="28"/>
        </w:rPr>
      </w:pPr>
      <w:r w:rsidRPr="00A57D6F">
        <w:rPr>
          <w:b/>
          <w:sz w:val="28"/>
          <w:szCs w:val="28"/>
        </w:rPr>
        <w:t xml:space="preserve">Глава муниципального района </w:t>
      </w:r>
      <w:r w:rsidR="00386A2B">
        <w:rPr>
          <w:sz w:val="28"/>
          <w:szCs w:val="28"/>
        </w:rPr>
        <w:t xml:space="preserve">  _________</w:t>
      </w:r>
      <w:r w:rsidRPr="00A57D6F">
        <w:rPr>
          <w:sz w:val="28"/>
          <w:szCs w:val="28"/>
        </w:rPr>
        <w:t xml:space="preserve">   _____________________</w:t>
      </w:r>
    </w:p>
    <w:p w:rsidR="00A73C73" w:rsidRPr="00A57D6F" w:rsidRDefault="00A73C73" w:rsidP="00386A2B">
      <w:pPr>
        <w:spacing w:line="200" w:lineRule="atLeast"/>
        <w:ind w:firstLine="709"/>
        <w:rPr>
          <w:sz w:val="16"/>
          <w:szCs w:val="16"/>
        </w:rPr>
      </w:pPr>
      <w:r w:rsidRPr="00A57D6F">
        <w:rPr>
          <w:sz w:val="16"/>
          <w:szCs w:val="16"/>
        </w:rPr>
        <w:t xml:space="preserve">                                                                            </w:t>
      </w:r>
      <w:r w:rsidR="00386A2B">
        <w:rPr>
          <w:sz w:val="16"/>
          <w:szCs w:val="16"/>
        </w:rPr>
        <w:t xml:space="preserve">               </w:t>
      </w:r>
      <w:r w:rsidRPr="00A57D6F">
        <w:rPr>
          <w:sz w:val="16"/>
          <w:szCs w:val="16"/>
        </w:rPr>
        <w:t xml:space="preserve">   (подпись)                                         (расшифровка подписи)</w:t>
      </w:r>
    </w:p>
    <w:p w:rsidR="00AD423D" w:rsidRPr="00A57D6F" w:rsidRDefault="00AD423D" w:rsidP="00AD423D">
      <w:pPr>
        <w:pStyle w:val="ConsPlusNormal"/>
        <w:tabs>
          <w:tab w:val="left" w:pos="2893"/>
        </w:tabs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3C73" w:rsidRPr="00A57D6F" w:rsidRDefault="006B0681" w:rsidP="00AD423D">
      <w:pPr>
        <w:pStyle w:val="ConsPlusNormal"/>
        <w:tabs>
          <w:tab w:val="left" w:pos="2893"/>
        </w:tabs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Приложение 6</w:t>
      </w:r>
    </w:p>
    <w:p w:rsidR="00A73C73" w:rsidRPr="00A57D6F" w:rsidRDefault="00A73C73" w:rsidP="00AD423D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3C73" w:rsidRPr="00A57D6F" w:rsidRDefault="00A73C73" w:rsidP="005D7E72">
      <w:pPr>
        <w:widowControl w:val="0"/>
        <w:spacing w:line="360" w:lineRule="atLeast"/>
        <w:ind w:firstLine="709"/>
        <w:jc w:val="center"/>
        <w:rPr>
          <w:spacing w:val="-2"/>
          <w:sz w:val="24"/>
          <w:szCs w:val="24"/>
          <w:lang w:bidi="ru-RU"/>
        </w:rPr>
      </w:pP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7D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57D6F">
        <w:rPr>
          <w:rFonts w:ascii="Times New Roman" w:hAnsi="Times New Roman" w:cs="Times New Roman"/>
          <w:sz w:val="18"/>
          <w:szCs w:val="18"/>
        </w:rPr>
        <w:t>(наименование уполномоченного структурного подразделения Администрации муниципального района)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4"/>
          <w:szCs w:val="24"/>
        </w:rPr>
        <w:t>"___" ____________ 20___ года        № ____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D6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C73" w:rsidRPr="00A57D6F" w:rsidRDefault="00A73C73" w:rsidP="000D2F68">
      <w:pPr>
        <w:pStyle w:val="ConsPlusNonformat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A57D6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57D6F">
        <w:rPr>
          <w:rFonts w:ascii="Times New Roman" w:hAnsi="Times New Roman" w:cs="Times New Roman"/>
          <w:sz w:val="28"/>
          <w:szCs w:val="28"/>
        </w:rPr>
        <w:t>) ______________</w:t>
      </w:r>
      <w:r w:rsidR="000D2F68">
        <w:rPr>
          <w:rFonts w:ascii="Times New Roman" w:hAnsi="Times New Roman" w:cs="Times New Roman"/>
          <w:sz w:val="28"/>
          <w:szCs w:val="28"/>
        </w:rPr>
        <w:t>__________________________</w:t>
      </w:r>
      <w:r w:rsidRPr="00A57D6F">
        <w:rPr>
          <w:rFonts w:ascii="Times New Roman" w:hAnsi="Times New Roman" w:cs="Times New Roman"/>
          <w:sz w:val="28"/>
          <w:szCs w:val="28"/>
        </w:rPr>
        <w:t>!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D6F">
        <w:rPr>
          <w:rFonts w:ascii="Times New Roman" w:hAnsi="Times New Roman" w:cs="Times New Roman"/>
          <w:sz w:val="28"/>
          <w:szCs w:val="28"/>
        </w:rPr>
        <w:t>__________________________________________________________ с</w:t>
      </w:r>
      <w:r w:rsidRPr="00A57D6F">
        <w:rPr>
          <w:rFonts w:ascii="Times New Roman" w:hAnsi="Times New Roman" w:cs="Times New Roman"/>
          <w:sz w:val="28"/>
          <w:szCs w:val="28"/>
        </w:rPr>
        <w:t>о</w:t>
      </w:r>
      <w:r w:rsidRPr="00A57D6F">
        <w:rPr>
          <w:rFonts w:ascii="Times New Roman" w:hAnsi="Times New Roman" w:cs="Times New Roman"/>
          <w:sz w:val="28"/>
          <w:szCs w:val="28"/>
        </w:rPr>
        <w:t xml:space="preserve">общает, что в соответствии </w:t>
      </w:r>
      <w:r w:rsidRPr="00AC66D2">
        <w:rPr>
          <w:rFonts w:ascii="Times New Roman" w:hAnsi="Times New Roman" w:cs="Times New Roman"/>
          <w:sz w:val="28"/>
          <w:szCs w:val="28"/>
        </w:rPr>
        <w:t xml:space="preserve">с </w:t>
      </w:r>
      <w:r w:rsidR="00AC66D2" w:rsidRPr="00AC66D2">
        <w:rPr>
          <w:rFonts w:ascii="Times New Roman" w:hAnsi="Times New Roman" w:cs="Times New Roman"/>
          <w:sz w:val="28"/>
          <w:szCs w:val="28"/>
        </w:rPr>
        <w:t>Положением о пенсии за выслугу лет лицам, з</w:t>
      </w:r>
      <w:r w:rsidR="00AC66D2" w:rsidRPr="00AC66D2">
        <w:rPr>
          <w:rFonts w:ascii="Times New Roman" w:hAnsi="Times New Roman" w:cs="Times New Roman"/>
          <w:sz w:val="28"/>
          <w:szCs w:val="28"/>
        </w:rPr>
        <w:t>а</w:t>
      </w:r>
      <w:r w:rsidR="00AC66D2" w:rsidRPr="00AC66D2">
        <w:rPr>
          <w:rFonts w:ascii="Times New Roman" w:hAnsi="Times New Roman" w:cs="Times New Roman"/>
          <w:sz w:val="28"/>
          <w:szCs w:val="28"/>
        </w:rPr>
        <w:t>мещавшим должности муниципальной службы в органах местного самоупра</w:t>
      </w:r>
      <w:r w:rsidR="00AC66D2" w:rsidRPr="00AC66D2">
        <w:rPr>
          <w:rFonts w:ascii="Times New Roman" w:hAnsi="Times New Roman" w:cs="Times New Roman"/>
          <w:sz w:val="28"/>
          <w:szCs w:val="28"/>
        </w:rPr>
        <w:t>в</w:t>
      </w:r>
      <w:r w:rsidR="00AC66D2" w:rsidRPr="00AC66D2">
        <w:rPr>
          <w:rFonts w:ascii="Times New Roman" w:hAnsi="Times New Roman" w:cs="Times New Roman"/>
          <w:sz w:val="28"/>
          <w:szCs w:val="28"/>
        </w:rPr>
        <w:t>ления Шимского муниципального района (муниципальные должности муниц</w:t>
      </w:r>
      <w:r w:rsidR="00AC66D2" w:rsidRPr="00AC66D2">
        <w:rPr>
          <w:rFonts w:ascii="Times New Roman" w:hAnsi="Times New Roman" w:cs="Times New Roman"/>
          <w:sz w:val="28"/>
          <w:szCs w:val="28"/>
        </w:rPr>
        <w:t>и</w:t>
      </w:r>
      <w:r w:rsidR="00AC66D2" w:rsidRPr="00AC66D2">
        <w:rPr>
          <w:rFonts w:ascii="Times New Roman" w:hAnsi="Times New Roman" w:cs="Times New Roman"/>
          <w:sz w:val="28"/>
          <w:szCs w:val="28"/>
        </w:rPr>
        <w:t>пальной службы - до 1 июня 2007 года), утвержденным решением Думы Ши</w:t>
      </w:r>
      <w:r w:rsidR="00AC66D2" w:rsidRPr="00AC66D2">
        <w:rPr>
          <w:rFonts w:ascii="Times New Roman" w:hAnsi="Times New Roman" w:cs="Times New Roman"/>
          <w:sz w:val="28"/>
          <w:szCs w:val="28"/>
        </w:rPr>
        <w:t>м</w:t>
      </w:r>
      <w:r w:rsidR="00AC66D2" w:rsidRPr="00AC66D2">
        <w:rPr>
          <w:rFonts w:ascii="Times New Roman" w:hAnsi="Times New Roman" w:cs="Times New Roman"/>
          <w:sz w:val="28"/>
          <w:szCs w:val="28"/>
        </w:rPr>
        <w:t>ского муниципального района от 28.11.2016 № 106</w:t>
      </w:r>
      <w:r w:rsidR="00AC66D2" w:rsidRPr="00AC66D2">
        <w:rPr>
          <w:sz w:val="28"/>
          <w:szCs w:val="28"/>
        </w:rPr>
        <w:t xml:space="preserve"> </w:t>
      </w:r>
      <w:r w:rsidR="00AD423D" w:rsidRPr="00A57D6F">
        <w:rPr>
          <w:rFonts w:ascii="Times New Roman" w:hAnsi="Times New Roman" w:cs="Times New Roman"/>
          <w:spacing w:val="-2"/>
          <w:sz w:val="28"/>
          <w:szCs w:val="28"/>
          <w:lang w:bidi="ru-RU"/>
        </w:rPr>
        <w:t>(</w:t>
      </w:r>
      <w:r w:rsidR="000D2F68" w:rsidRPr="000D2F68">
        <w:rPr>
          <w:rFonts w:ascii="Times New Roman" w:hAnsi="Times New Roman" w:cs="Times New Roman"/>
          <w:sz w:val="28"/>
          <w:szCs w:val="28"/>
        </w:rPr>
        <w:t>Положением о пенсии за выслугу лет лицам, замещавшим должности муниципальной службы в органах местного самоуправления Шимского городского поселения (муниципальные</w:t>
      </w:r>
      <w:proofErr w:type="gramEnd"/>
      <w:r w:rsidR="000D2F68" w:rsidRPr="000D2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F68" w:rsidRPr="000D2F68">
        <w:rPr>
          <w:rFonts w:ascii="Times New Roman" w:hAnsi="Times New Roman" w:cs="Times New Roman"/>
          <w:sz w:val="28"/>
          <w:szCs w:val="28"/>
        </w:rPr>
        <w:t>должности муниципальной службы - до 1 июня 2007 года)</w:t>
      </w:r>
      <w:r w:rsidR="00AD423D" w:rsidRPr="00A57D6F">
        <w:rPr>
          <w:rFonts w:ascii="Times New Roman" w:hAnsi="Times New Roman" w:cs="Times New Roman"/>
          <w:spacing w:val="-2"/>
          <w:sz w:val="28"/>
          <w:szCs w:val="28"/>
          <w:lang w:bidi="ru-RU"/>
        </w:rPr>
        <w:t>, утвержденным р</w:t>
      </w:r>
      <w:r w:rsidR="00AD423D" w:rsidRPr="00A57D6F">
        <w:rPr>
          <w:rFonts w:ascii="Times New Roman" w:hAnsi="Times New Roman" w:cs="Times New Roman"/>
          <w:spacing w:val="-2"/>
          <w:sz w:val="28"/>
          <w:szCs w:val="28"/>
          <w:lang w:bidi="ru-RU"/>
        </w:rPr>
        <w:t>е</w:t>
      </w:r>
      <w:r w:rsidR="00AD423D" w:rsidRPr="00A57D6F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шением Совета депутатов Шимского городского поселения от </w:t>
      </w:r>
      <w:r w:rsidR="000D2F68">
        <w:rPr>
          <w:rFonts w:ascii="Times New Roman" w:hAnsi="Times New Roman" w:cs="Times New Roman"/>
          <w:spacing w:val="-2"/>
          <w:sz w:val="28"/>
          <w:szCs w:val="28"/>
          <w:lang w:bidi="ru-RU"/>
        </w:rPr>
        <w:t>23.12.2016</w:t>
      </w:r>
      <w:r w:rsidR="00AD423D" w:rsidRPr="00A57D6F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 № </w:t>
      </w:r>
      <w:r w:rsidR="000D2F68">
        <w:rPr>
          <w:rFonts w:ascii="Times New Roman" w:hAnsi="Times New Roman" w:cs="Times New Roman"/>
          <w:spacing w:val="-2"/>
          <w:sz w:val="28"/>
          <w:szCs w:val="28"/>
          <w:lang w:bidi="ru-RU"/>
        </w:rPr>
        <w:t>83</w:t>
      </w:r>
      <w:r w:rsidR="00AD423D" w:rsidRPr="00A57D6F">
        <w:rPr>
          <w:rFonts w:ascii="Times New Roman" w:hAnsi="Times New Roman" w:cs="Times New Roman"/>
          <w:spacing w:val="-2"/>
          <w:sz w:val="28"/>
          <w:szCs w:val="28"/>
          <w:lang w:bidi="ru-RU"/>
        </w:rPr>
        <w:t xml:space="preserve">) </w:t>
      </w:r>
      <w:r w:rsidRPr="00A57D6F">
        <w:rPr>
          <w:rFonts w:ascii="Times New Roman" w:hAnsi="Times New Roman" w:cs="Times New Roman"/>
          <w:sz w:val="28"/>
          <w:szCs w:val="28"/>
        </w:rPr>
        <w:t xml:space="preserve">Вам назначена пенсия за выслугу лет на муниципальной службе в Шимском муниципальном районе </w:t>
      </w:r>
      <w:r w:rsidR="00AD423D" w:rsidRPr="00A57D6F">
        <w:rPr>
          <w:rFonts w:ascii="Times New Roman" w:hAnsi="Times New Roman" w:cs="Times New Roman"/>
          <w:sz w:val="28"/>
          <w:szCs w:val="28"/>
        </w:rPr>
        <w:t xml:space="preserve">(Шимском городском поселении) </w:t>
      </w:r>
      <w:r w:rsidRPr="00A57D6F">
        <w:rPr>
          <w:rFonts w:ascii="Times New Roman" w:hAnsi="Times New Roman" w:cs="Times New Roman"/>
          <w:sz w:val="28"/>
          <w:szCs w:val="28"/>
        </w:rPr>
        <w:t>Новгородской обл</w:t>
      </w:r>
      <w:r w:rsidRPr="00A57D6F">
        <w:rPr>
          <w:rFonts w:ascii="Times New Roman" w:hAnsi="Times New Roman" w:cs="Times New Roman"/>
          <w:sz w:val="28"/>
          <w:szCs w:val="28"/>
        </w:rPr>
        <w:t>а</w:t>
      </w:r>
      <w:r w:rsidRPr="00A57D6F">
        <w:rPr>
          <w:rFonts w:ascii="Times New Roman" w:hAnsi="Times New Roman" w:cs="Times New Roman"/>
          <w:sz w:val="28"/>
          <w:szCs w:val="28"/>
        </w:rPr>
        <w:t>сти в размере __________ рублей, составляющая ____ процентов среднемеся</w:t>
      </w:r>
      <w:r w:rsidRPr="00A57D6F">
        <w:rPr>
          <w:rFonts w:ascii="Times New Roman" w:hAnsi="Times New Roman" w:cs="Times New Roman"/>
          <w:sz w:val="28"/>
          <w:szCs w:val="28"/>
        </w:rPr>
        <w:t>ч</w:t>
      </w:r>
      <w:r w:rsidRPr="00A57D6F">
        <w:rPr>
          <w:rFonts w:ascii="Times New Roman" w:hAnsi="Times New Roman" w:cs="Times New Roman"/>
          <w:sz w:val="28"/>
          <w:szCs w:val="28"/>
        </w:rPr>
        <w:t>ного заработка (месячного денежного содержания по замещаемой должности),</w:t>
      </w:r>
      <w:r w:rsidRPr="00A57D6F">
        <w:rPr>
          <w:rFonts w:ascii="Times New Roman" w:eastAsia="Calibri" w:hAnsi="Times New Roman" w:cs="Times New Roman"/>
          <w:sz w:val="28"/>
          <w:szCs w:val="28"/>
        </w:rPr>
        <w:t xml:space="preserve"> исходя из которого исчисляется пенсия за выслугу лет</w:t>
      </w:r>
      <w:r w:rsidRPr="00A57D6F">
        <w:rPr>
          <w:rFonts w:ascii="Times New Roman" w:hAnsi="Times New Roman" w:cs="Times New Roman"/>
          <w:sz w:val="28"/>
          <w:szCs w:val="28"/>
        </w:rPr>
        <w:t>, с учетом стажа</w:t>
      </w:r>
      <w:proofErr w:type="gramEnd"/>
      <w:r w:rsidRPr="00A57D6F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57D6F">
        <w:rPr>
          <w:rFonts w:ascii="Times New Roman" w:hAnsi="Times New Roman" w:cs="Times New Roman"/>
          <w:sz w:val="28"/>
          <w:szCs w:val="28"/>
        </w:rPr>
        <w:t>и</w:t>
      </w:r>
      <w:r w:rsidRPr="00A57D6F">
        <w:rPr>
          <w:rFonts w:ascii="Times New Roman" w:hAnsi="Times New Roman" w:cs="Times New Roman"/>
          <w:sz w:val="28"/>
          <w:szCs w:val="28"/>
        </w:rPr>
        <w:t>пальной службы (стажа, исчисленного применительно к стажу муниципальной службы в соответствии с действующим законодательством об исчислении ст</w:t>
      </w:r>
      <w:r w:rsidRPr="00A57D6F">
        <w:rPr>
          <w:rFonts w:ascii="Times New Roman" w:hAnsi="Times New Roman" w:cs="Times New Roman"/>
          <w:sz w:val="28"/>
          <w:szCs w:val="28"/>
        </w:rPr>
        <w:t>а</w:t>
      </w:r>
      <w:r w:rsidRPr="00A57D6F">
        <w:rPr>
          <w:rFonts w:ascii="Times New Roman" w:hAnsi="Times New Roman" w:cs="Times New Roman"/>
          <w:sz w:val="28"/>
          <w:szCs w:val="28"/>
        </w:rPr>
        <w:t>жа) _____лет.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Должность ответственного лица      ____________________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A57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57D6F">
        <w:rPr>
          <w:rFonts w:ascii="Times New Roman" w:hAnsi="Times New Roman" w:cs="Times New Roman"/>
        </w:rPr>
        <w:t>(подпись)</w:t>
      </w:r>
    </w:p>
    <w:p w:rsidR="00A73C73" w:rsidRPr="00A57D6F" w:rsidRDefault="00A73C73" w:rsidP="005D7E7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3C73" w:rsidRPr="00A57D6F" w:rsidRDefault="00A73C73" w:rsidP="005D7E72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4"/>
          <w:szCs w:val="24"/>
        </w:rPr>
        <w:t>МП</w:t>
      </w:r>
    </w:p>
    <w:p w:rsidR="00A73C73" w:rsidRPr="00A57D6F" w:rsidRDefault="00A73C73" w:rsidP="005D7E72">
      <w:pPr>
        <w:spacing w:line="360" w:lineRule="atLeast"/>
        <w:ind w:firstLine="709"/>
        <w:jc w:val="center"/>
        <w:rPr>
          <w:rFonts w:eastAsia="Calibri"/>
          <w:sz w:val="24"/>
          <w:szCs w:val="24"/>
        </w:rPr>
      </w:pPr>
    </w:p>
    <w:p w:rsidR="00AD423D" w:rsidRPr="00A57D6F" w:rsidRDefault="00A73C73" w:rsidP="00AD423D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7D6F">
        <w:rPr>
          <w:rFonts w:ascii="Times New Roman" w:hAnsi="Times New Roman" w:cs="Times New Roman"/>
          <w:sz w:val="24"/>
          <w:szCs w:val="24"/>
        </w:rPr>
        <w:br w:type="column"/>
      </w:r>
    </w:p>
    <w:p w:rsidR="00A73C73" w:rsidRPr="00A57D6F" w:rsidRDefault="005D7E72" w:rsidP="00AD423D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B0681" w:rsidRPr="00A57D6F">
        <w:rPr>
          <w:rFonts w:ascii="Times New Roman" w:hAnsi="Times New Roman" w:cs="Times New Roman"/>
          <w:sz w:val="28"/>
          <w:szCs w:val="28"/>
        </w:rPr>
        <w:t>7</w:t>
      </w:r>
    </w:p>
    <w:p w:rsidR="00A73C73" w:rsidRPr="00A57D6F" w:rsidRDefault="00A73C73" w:rsidP="00AD423D">
      <w:pPr>
        <w:pStyle w:val="ConsPlusNormal"/>
        <w:spacing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7D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73C73" w:rsidRPr="00A57D6F" w:rsidRDefault="00A73C73" w:rsidP="005D7E72">
      <w:pPr>
        <w:widowControl w:val="0"/>
        <w:tabs>
          <w:tab w:val="center" w:pos="0"/>
        </w:tabs>
        <w:spacing w:line="360" w:lineRule="atLeast"/>
        <w:ind w:firstLine="709"/>
        <w:rPr>
          <w:sz w:val="24"/>
          <w:szCs w:val="24"/>
          <w:highlight w:val="yellow"/>
        </w:rPr>
      </w:pPr>
    </w:p>
    <w:p w:rsidR="00A73C73" w:rsidRPr="00A57D6F" w:rsidRDefault="00A73C73" w:rsidP="005D7E72">
      <w:pPr>
        <w:spacing w:line="360" w:lineRule="atLeast"/>
        <w:ind w:firstLine="709"/>
        <w:jc w:val="center"/>
        <w:rPr>
          <w:sz w:val="24"/>
          <w:szCs w:val="24"/>
        </w:rPr>
      </w:pPr>
      <w:r w:rsidRPr="00A57D6F">
        <w:rPr>
          <w:sz w:val="24"/>
          <w:szCs w:val="24"/>
        </w:rPr>
        <w:t xml:space="preserve">                                                                        ФОРМА РАСПОРЯЖЕНИЯ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z w:val="24"/>
          <w:szCs w:val="24"/>
        </w:rPr>
      </w:pPr>
    </w:p>
    <w:p w:rsidR="00A73C73" w:rsidRPr="00A57D6F" w:rsidRDefault="00A73C73" w:rsidP="005D7E72">
      <w:pPr>
        <w:widowControl w:val="0"/>
        <w:spacing w:line="360" w:lineRule="atLeast"/>
        <w:ind w:firstLine="709"/>
        <w:jc w:val="center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>Администрации Шимского муниципального района</w:t>
      </w:r>
    </w:p>
    <w:p w:rsidR="00AD423D" w:rsidRPr="00A57D6F" w:rsidRDefault="00AD423D" w:rsidP="00AD423D">
      <w:pPr>
        <w:widowControl w:val="0"/>
        <w:spacing w:line="360" w:lineRule="atLeast"/>
        <w:ind w:firstLine="709"/>
        <w:jc w:val="center"/>
        <w:outlineLvl w:val="0"/>
        <w:rPr>
          <w:b/>
          <w:bCs/>
          <w:spacing w:val="79"/>
          <w:sz w:val="28"/>
          <w:szCs w:val="28"/>
          <w:lang w:bidi="ru-RU"/>
        </w:rPr>
      </w:pPr>
    </w:p>
    <w:p w:rsidR="00A73C73" w:rsidRPr="00A57D6F" w:rsidRDefault="00A73C73" w:rsidP="00AD423D">
      <w:pPr>
        <w:widowControl w:val="0"/>
        <w:spacing w:line="360" w:lineRule="atLeast"/>
        <w:ind w:firstLine="709"/>
        <w:jc w:val="center"/>
        <w:outlineLvl w:val="0"/>
        <w:rPr>
          <w:b/>
          <w:bCs/>
          <w:spacing w:val="79"/>
          <w:sz w:val="28"/>
          <w:szCs w:val="28"/>
          <w:lang w:bidi="ru-RU"/>
        </w:rPr>
      </w:pPr>
      <w:r w:rsidRPr="00A57D6F">
        <w:rPr>
          <w:b/>
          <w:bCs/>
          <w:spacing w:val="79"/>
          <w:sz w:val="28"/>
          <w:szCs w:val="28"/>
          <w:lang w:bidi="ru-RU"/>
        </w:rPr>
        <w:t>РАСПОРЯЖЕНИЕ</w:t>
      </w:r>
    </w:p>
    <w:p w:rsidR="00A73C73" w:rsidRPr="00A57D6F" w:rsidRDefault="00A73C73" w:rsidP="005D7E72">
      <w:pPr>
        <w:widowControl w:val="0"/>
        <w:tabs>
          <w:tab w:val="left" w:leader="underscore" w:pos="4853"/>
          <w:tab w:val="left" w:leader="underscore" w:pos="6658"/>
        </w:tabs>
        <w:spacing w:line="360" w:lineRule="atLeast"/>
        <w:ind w:firstLine="709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>_____________   №______</w:t>
      </w:r>
    </w:p>
    <w:p w:rsidR="00A73C73" w:rsidRPr="00A57D6F" w:rsidRDefault="00A73C73" w:rsidP="005D7E72">
      <w:pPr>
        <w:spacing w:line="360" w:lineRule="atLeast"/>
        <w:ind w:firstLine="709"/>
        <w:jc w:val="both"/>
        <w:rPr>
          <w:spacing w:val="-2"/>
          <w:sz w:val="28"/>
          <w:szCs w:val="28"/>
          <w:lang w:bidi="ru-RU"/>
        </w:rPr>
      </w:pPr>
      <w:r w:rsidRPr="00A57D6F">
        <w:rPr>
          <w:spacing w:val="-2"/>
          <w:sz w:val="28"/>
          <w:szCs w:val="28"/>
          <w:lang w:bidi="ru-RU"/>
        </w:rPr>
        <w:t xml:space="preserve"> </w:t>
      </w:r>
      <w:proofErr w:type="spellStart"/>
      <w:r w:rsidRPr="00A57D6F">
        <w:rPr>
          <w:spacing w:val="-2"/>
          <w:sz w:val="28"/>
          <w:szCs w:val="28"/>
          <w:lang w:bidi="ru-RU"/>
        </w:rPr>
        <w:t>р.п</w:t>
      </w:r>
      <w:proofErr w:type="spellEnd"/>
      <w:r w:rsidRPr="00A57D6F">
        <w:rPr>
          <w:spacing w:val="-2"/>
          <w:sz w:val="28"/>
          <w:szCs w:val="28"/>
          <w:lang w:bidi="ru-RU"/>
        </w:rPr>
        <w:t>. Шимск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A73C73" w:rsidRPr="00A57D6F" w:rsidTr="002E7D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3C73" w:rsidRPr="00A57D6F" w:rsidRDefault="00A73C73" w:rsidP="005D7E72">
            <w:pPr>
              <w:spacing w:line="360" w:lineRule="atLeast"/>
              <w:ind w:firstLine="709"/>
            </w:pPr>
          </w:p>
          <w:tbl>
            <w:tblPr>
              <w:tblW w:w="38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95"/>
            </w:tblGrid>
            <w:tr w:rsidR="00A73C73" w:rsidRPr="00A57D6F" w:rsidTr="002E7DDC">
              <w:tc>
                <w:tcPr>
                  <w:tcW w:w="3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3C73" w:rsidRPr="00A57D6F" w:rsidRDefault="00A73C73" w:rsidP="00AD423D">
                  <w:pPr>
                    <w:spacing w:line="36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 w:rsidRPr="00A57D6F">
                    <w:rPr>
                      <w:b/>
                      <w:sz w:val="28"/>
                      <w:szCs w:val="28"/>
                    </w:rPr>
                    <w:t>Об отказе в назначении пе</w:t>
                  </w:r>
                  <w:r w:rsidRPr="00A57D6F">
                    <w:rPr>
                      <w:b/>
                      <w:sz w:val="28"/>
                      <w:szCs w:val="28"/>
                    </w:rPr>
                    <w:t>н</w:t>
                  </w:r>
                  <w:r w:rsidRPr="00A57D6F">
                    <w:rPr>
                      <w:b/>
                      <w:sz w:val="28"/>
                      <w:szCs w:val="28"/>
                    </w:rPr>
                    <w:t>сии за выслугу лет на мун</w:t>
                  </w:r>
                  <w:r w:rsidRPr="00A57D6F">
                    <w:rPr>
                      <w:b/>
                      <w:sz w:val="28"/>
                      <w:szCs w:val="28"/>
                    </w:rPr>
                    <w:t>и</w:t>
                  </w:r>
                  <w:r w:rsidRPr="00A57D6F">
                    <w:rPr>
                      <w:b/>
                      <w:sz w:val="28"/>
                      <w:szCs w:val="28"/>
                    </w:rPr>
                    <w:t>ципальной службе __________________</w:t>
                  </w:r>
                  <w:r w:rsidR="00AD423D" w:rsidRPr="00A57D6F">
                    <w:rPr>
                      <w:b/>
                      <w:sz w:val="28"/>
                      <w:szCs w:val="28"/>
                    </w:rPr>
                    <w:t>________</w:t>
                  </w:r>
                </w:p>
                <w:p w:rsidR="00A73C73" w:rsidRPr="00A57D6F" w:rsidRDefault="00AD423D" w:rsidP="00AC66D2">
                  <w:pPr>
                    <w:spacing w:line="200" w:lineRule="atLeast"/>
                    <w:ind w:firstLine="709"/>
                    <w:jc w:val="both"/>
                    <w:rPr>
                      <w:sz w:val="16"/>
                      <w:szCs w:val="16"/>
                    </w:rPr>
                  </w:pPr>
                  <w:r w:rsidRPr="00A57D6F">
                    <w:rPr>
                      <w:sz w:val="16"/>
                      <w:szCs w:val="16"/>
                    </w:rPr>
                    <w:t xml:space="preserve">     </w:t>
                  </w:r>
                  <w:r w:rsidR="00A73C73" w:rsidRPr="00A57D6F">
                    <w:rPr>
                      <w:sz w:val="16"/>
                      <w:szCs w:val="16"/>
                    </w:rPr>
                    <w:t xml:space="preserve">    (фамилия, имя, отчество)</w:t>
                  </w:r>
                </w:p>
              </w:tc>
            </w:tr>
          </w:tbl>
          <w:p w:rsidR="00A73C73" w:rsidRPr="00A57D6F" w:rsidRDefault="00A73C73" w:rsidP="005D7E72">
            <w:pPr>
              <w:spacing w:line="36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3C73" w:rsidRPr="00A57D6F" w:rsidRDefault="00A73C73" w:rsidP="005D7E72">
      <w:pPr>
        <w:spacing w:line="360" w:lineRule="atLeast"/>
        <w:ind w:firstLine="709"/>
        <w:jc w:val="both"/>
        <w:rPr>
          <w:spacing w:val="-2"/>
          <w:sz w:val="28"/>
          <w:szCs w:val="28"/>
          <w:lang w:bidi="ru-RU"/>
        </w:rPr>
      </w:pPr>
    </w:p>
    <w:p w:rsidR="00A73C73" w:rsidRPr="00A57D6F" w:rsidRDefault="00A73C73" w:rsidP="005D7E72">
      <w:pPr>
        <w:spacing w:line="360" w:lineRule="atLeast"/>
        <w:ind w:firstLine="709"/>
        <w:jc w:val="both"/>
        <w:rPr>
          <w:rFonts w:eastAsia="Calibri"/>
          <w:szCs w:val="26"/>
        </w:rPr>
      </w:pPr>
      <w:proofErr w:type="gramStart"/>
      <w:r w:rsidRPr="00A57D6F">
        <w:rPr>
          <w:spacing w:val="-2"/>
          <w:sz w:val="28"/>
          <w:szCs w:val="28"/>
          <w:lang w:bidi="ru-RU"/>
        </w:rPr>
        <w:t xml:space="preserve">В соответствии с решением Думы Шимского муниципального района от </w:t>
      </w:r>
      <w:r w:rsidR="000D2F68">
        <w:rPr>
          <w:spacing w:val="-2"/>
          <w:sz w:val="28"/>
          <w:szCs w:val="28"/>
          <w:lang w:bidi="ru-RU"/>
        </w:rPr>
        <w:t>28.11.2016</w:t>
      </w:r>
      <w:r w:rsidRPr="00A57D6F">
        <w:rPr>
          <w:spacing w:val="-2"/>
          <w:sz w:val="28"/>
          <w:szCs w:val="28"/>
          <w:lang w:bidi="ru-RU"/>
        </w:rPr>
        <w:t xml:space="preserve"> № </w:t>
      </w:r>
      <w:r w:rsidR="000D2F68">
        <w:rPr>
          <w:spacing w:val="-2"/>
          <w:sz w:val="28"/>
          <w:szCs w:val="28"/>
          <w:lang w:bidi="ru-RU"/>
        </w:rPr>
        <w:t>106</w:t>
      </w:r>
      <w:r w:rsidRPr="00A57D6F">
        <w:rPr>
          <w:spacing w:val="-2"/>
          <w:sz w:val="28"/>
          <w:szCs w:val="28"/>
          <w:lang w:bidi="ru-RU"/>
        </w:rPr>
        <w:t xml:space="preserve"> «Об утверждении </w:t>
      </w:r>
      <w:r w:rsidRPr="00A57D6F">
        <w:rPr>
          <w:sz w:val="28"/>
          <w:szCs w:val="28"/>
        </w:rPr>
        <w:t xml:space="preserve">Положения </w:t>
      </w:r>
      <w:r w:rsidR="00AC66D2" w:rsidRPr="00AC66D2">
        <w:rPr>
          <w:sz w:val="28"/>
          <w:szCs w:val="28"/>
        </w:rPr>
        <w:t>о пенсии за выслугу лет лицам, замещавшим должности муниципальной службы в органах местного сам</w:t>
      </w:r>
      <w:r w:rsidR="00AC66D2" w:rsidRPr="00AC66D2">
        <w:rPr>
          <w:sz w:val="28"/>
          <w:szCs w:val="28"/>
        </w:rPr>
        <w:t>о</w:t>
      </w:r>
      <w:r w:rsidR="00AC66D2" w:rsidRPr="00AC66D2">
        <w:rPr>
          <w:sz w:val="28"/>
          <w:szCs w:val="28"/>
        </w:rPr>
        <w:t>управления Шимского муниципального района (муниципальные должности муниципальной службы - до 1 июня 2007 года), утвержденным решением Думы Шимского муниципального района от 28.11.2016 № 106</w:t>
      </w:r>
      <w:r w:rsidRPr="00A57D6F">
        <w:rPr>
          <w:spacing w:val="-2"/>
          <w:sz w:val="28"/>
          <w:szCs w:val="28"/>
          <w:lang w:bidi="ru-RU"/>
        </w:rPr>
        <w:t xml:space="preserve">» </w:t>
      </w:r>
      <w:r w:rsidR="00AD423D" w:rsidRPr="00A57D6F">
        <w:rPr>
          <w:spacing w:val="-2"/>
          <w:sz w:val="28"/>
          <w:szCs w:val="28"/>
          <w:lang w:bidi="ru-RU"/>
        </w:rPr>
        <w:t>(решением Совета д</w:t>
      </w:r>
      <w:r w:rsidR="00AD423D" w:rsidRPr="00A57D6F">
        <w:rPr>
          <w:spacing w:val="-2"/>
          <w:sz w:val="28"/>
          <w:szCs w:val="28"/>
          <w:lang w:bidi="ru-RU"/>
        </w:rPr>
        <w:t>е</w:t>
      </w:r>
      <w:r w:rsidR="00AD423D" w:rsidRPr="00A57D6F">
        <w:rPr>
          <w:spacing w:val="-2"/>
          <w:sz w:val="28"/>
          <w:szCs w:val="28"/>
          <w:lang w:bidi="ru-RU"/>
        </w:rPr>
        <w:t xml:space="preserve">путатов Шимского городского поселения от </w:t>
      </w:r>
      <w:r w:rsidR="000D2F68">
        <w:rPr>
          <w:spacing w:val="-2"/>
          <w:sz w:val="28"/>
          <w:szCs w:val="28"/>
          <w:lang w:bidi="ru-RU"/>
        </w:rPr>
        <w:t>23.12.2016</w:t>
      </w:r>
      <w:r w:rsidR="00AD423D" w:rsidRPr="00A57D6F">
        <w:rPr>
          <w:spacing w:val="-2"/>
          <w:sz w:val="28"/>
          <w:szCs w:val="28"/>
          <w:lang w:bidi="ru-RU"/>
        </w:rPr>
        <w:t xml:space="preserve"> № </w:t>
      </w:r>
      <w:r w:rsidR="000D2F68">
        <w:rPr>
          <w:spacing w:val="-2"/>
          <w:sz w:val="28"/>
          <w:szCs w:val="28"/>
          <w:lang w:bidi="ru-RU"/>
        </w:rPr>
        <w:t>83</w:t>
      </w:r>
      <w:r w:rsidR="00AD423D" w:rsidRPr="00A57D6F">
        <w:rPr>
          <w:spacing w:val="-2"/>
          <w:sz w:val="28"/>
          <w:szCs w:val="28"/>
          <w:lang w:bidi="ru-RU"/>
        </w:rPr>
        <w:t xml:space="preserve"> «Об утверждении</w:t>
      </w:r>
      <w:proofErr w:type="gramEnd"/>
      <w:r w:rsidR="00AD423D" w:rsidRPr="00A57D6F">
        <w:rPr>
          <w:spacing w:val="-2"/>
          <w:sz w:val="28"/>
          <w:szCs w:val="28"/>
          <w:lang w:bidi="ru-RU"/>
        </w:rPr>
        <w:t xml:space="preserve"> </w:t>
      </w:r>
      <w:proofErr w:type="gramStart"/>
      <w:r w:rsidR="00AD423D" w:rsidRPr="00A57D6F">
        <w:rPr>
          <w:sz w:val="28"/>
          <w:szCs w:val="28"/>
        </w:rPr>
        <w:t xml:space="preserve">Положения </w:t>
      </w:r>
      <w:r w:rsidR="000D2F68" w:rsidRPr="000D2F68">
        <w:rPr>
          <w:sz w:val="28"/>
          <w:szCs w:val="28"/>
        </w:rPr>
        <w:t>о пенсии за выслугу лет лицам, замещавшим должности муниц</w:t>
      </w:r>
      <w:r w:rsidR="000D2F68" w:rsidRPr="000D2F68">
        <w:rPr>
          <w:sz w:val="28"/>
          <w:szCs w:val="28"/>
        </w:rPr>
        <w:t>и</w:t>
      </w:r>
      <w:r w:rsidR="000D2F68" w:rsidRPr="000D2F68">
        <w:rPr>
          <w:sz w:val="28"/>
          <w:szCs w:val="28"/>
        </w:rPr>
        <w:t>пальной службы в органах местного самоуправления Шимского городского п</w:t>
      </w:r>
      <w:r w:rsidR="000D2F68" w:rsidRPr="000D2F68">
        <w:rPr>
          <w:sz w:val="28"/>
          <w:szCs w:val="28"/>
        </w:rPr>
        <w:t>о</w:t>
      </w:r>
      <w:r w:rsidR="000D2F68" w:rsidRPr="000D2F68">
        <w:rPr>
          <w:sz w:val="28"/>
          <w:szCs w:val="28"/>
        </w:rPr>
        <w:t>селения (муниципальные должности муниципальной службы - до 1 июня 2007 года)</w:t>
      </w:r>
      <w:r w:rsidR="00AD423D" w:rsidRPr="000D2F68">
        <w:rPr>
          <w:spacing w:val="-2"/>
          <w:sz w:val="28"/>
          <w:szCs w:val="28"/>
          <w:lang w:bidi="ru-RU"/>
        </w:rPr>
        <w:t>»</w:t>
      </w:r>
      <w:r w:rsidR="00AD423D" w:rsidRPr="00A57D6F">
        <w:rPr>
          <w:spacing w:val="-2"/>
          <w:sz w:val="28"/>
          <w:szCs w:val="28"/>
          <w:lang w:bidi="ru-RU"/>
        </w:rPr>
        <w:t xml:space="preserve">) </w:t>
      </w:r>
      <w:r w:rsidRPr="00A57D6F">
        <w:rPr>
          <w:spacing w:val="-2"/>
          <w:sz w:val="28"/>
          <w:szCs w:val="28"/>
          <w:lang w:bidi="ru-RU"/>
        </w:rPr>
        <w:t>и на основании предложения комиссии</w:t>
      </w:r>
      <w:r w:rsidRPr="00A57D6F">
        <w:rPr>
          <w:sz w:val="28"/>
          <w:szCs w:val="28"/>
        </w:rPr>
        <w:t xml:space="preserve"> по назначению пенсии за высл</w:t>
      </w:r>
      <w:r w:rsidRPr="00A57D6F">
        <w:rPr>
          <w:sz w:val="28"/>
          <w:szCs w:val="28"/>
        </w:rPr>
        <w:t>у</w:t>
      </w:r>
      <w:r w:rsidRPr="00A57D6F">
        <w:rPr>
          <w:sz w:val="28"/>
          <w:szCs w:val="28"/>
        </w:rPr>
        <w:t>гу лет на муниципальной службе</w:t>
      </w:r>
      <w:r w:rsidRPr="00A57D6F">
        <w:rPr>
          <w:spacing w:val="-2"/>
          <w:sz w:val="28"/>
          <w:szCs w:val="28"/>
          <w:lang w:bidi="ru-RU"/>
        </w:rPr>
        <w:t xml:space="preserve"> от «____» _________ отказать</w:t>
      </w:r>
      <w:r w:rsidRPr="00A57D6F">
        <w:rPr>
          <w:rFonts w:eastAsia="Calibri"/>
          <w:sz w:val="28"/>
          <w:szCs w:val="28"/>
        </w:rPr>
        <w:t xml:space="preserve"> </w:t>
      </w:r>
      <w:r w:rsidRPr="00A57D6F">
        <w:rPr>
          <w:rFonts w:eastAsia="Calibri"/>
          <w:szCs w:val="26"/>
        </w:rPr>
        <w:t>______________</w:t>
      </w:r>
      <w:r w:rsidR="00AD423D" w:rsidRPr="00A57D6F">
        <w:rPr>
          <w:rFonts w:eastAsia="Calibri"/>
          <w:szCs w:val="26"/>
        </w:rPr>
        <w:t>_________</w:t>
      </w:r>
      <w:r w:rsidRPr="00A57D6F">
        <w:rPr>
          <w:rFonts w:eastAsia="Calibri"/>
          <w:szCs w:val="26"/>
        </w:rPr>
        <w:t>,</w:t>
      </w:r>
      <w:r w:rsidR="00AC66D2" w:rsidRPr="00AC66D2">
        <w:rPr>
          <w:rFonts w:eastAsia="Calibri"/>
          <w:sz w:val="28"/>
          <w:szCs w:val="28"/>
        </w:rPr>
        <w:t xml:space="preserve"> </w:t>
      </w:r>
      <w:r w:rsidR="00AC66D2" w:rsidRPr="00A57D6F">
        <w:rPr>
          <w:rFonts w:eastAsia="Calibri"/>
          <w:sz w:val="28"/>
          <w:szCs w:val="28"/>
        </w:rPr>
        <w:t>проживающему по адресу:</w:t>
      </w:r>
      <w:r w:rsidR="00AC66D2">
        <w:rPr>
          <w:rFonts w:eastAsia="Calibri"/>
          <w:sz w:val="28"/>
          <w:szCs w:val="28"/>
        </w:rPr>
        <w:t>_______________________,</w:t>
      </w:r>
      <w:proofErr w:type="gramEnd"/>
    </w:p>
    <w:p w:rsidR="00A73C73" w:rsidRPr="00A57D6F" w:rsidRDefault="00A73C73" w:rsidP="00AC66D2">
      <w:pPr>
        <w:spacing w:line="360" w:lineRule="atLeast"/>
        <w:ind w:firstLine="709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(фамилия, имя, отчество)</w:t>
      </w:r>
    </w:p>
    <w:p w:rsidR="00A73C73" w:rsidRPr="00A57D6F" w:rsidRDefault="00A73C73" w:rsidP="00AD423D">
      <w:pPr>
        <w:spacing w:line="320" w:lineRule="atLeast"/>
        <w:jc w:val="both"/>
        <w:rPr>
          <w:rFonts w:eastAsia="Calibri"/>
          <w:sz w:val="28"/>
          <w:szCs w:val="28"/>
        </w:rPr>
      </w:pPr>
      <w:proofErr w:type="gramStart"/>
      <w:r w:rsidRPr="00A57D6F">
        <w:rPr>
          <w:rFonts w:eastAsia="Calibri"/>
          <w:sz w:val="28"/>
          <w:szCs w:val="28"/>
        </w:rPr>
        <w:t>замещавшему</w:t>
      </w:r>
      <w:proofErr w:type="gramEnd"/>
      <w:r w:rsidRPr="00A57D6F">
        <w:rPr>
          <w:rFonts w:eastAsia="Calibri"/>
          <w:sz w:val="28"/>
          <w:szCs w:val="28"/>
        </w:rPr>
        <w:t xml:space="preserve"> муниципальную должность, должность муниципальной службы</w:t>
      </w:r>
    </w:p>
    <w:p w:rsidR="00A73C73" w:rsidRPr="00A57D6F" w:rsidRDefault="00A73C73" w:rsidP="00AD423D">
      <w:pPr>
        <w:spacing w:line="320" w:lineRule="atLeast"/>
        <w:jc w:val="both"/>
        <w:rPr>
          <w:rFonts w:eastAsia="Calibri"/>
          <w:szCs w:val="26"/>
        </w:rPr>
      </w:pPr>
      <w:r w:rsidRPr="00A57D6F">
        <w:rPr>
          <w:rFonts w:eastAsia="Calibri"/>
          <w:sz w:val="28"/>
          <w:szCs w:val="28"/>
        </w:rPr>
        <w:t>__________________________________________________________________</w:t>
      </w:r>
    </w:p>
    <w:p w:rsidR="00A73C73" w:rsidRPr="00A57D6F" w:rsidRDefault="00A73C73" w:rsidP="00AC66D2">
      <w:pPr>
        <w:spacing w:line="22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(наименование должности)</w:t>
      </w:r>
    </w:p>
    <w:p w:rsidR="00A73C73" w:rsidRPr="00A57D6F" w:rsidRDefault="00A73C73" w:rsidP="00AD423D">
      <w:pPr>
        <w:spacing w:line="320" w:lineRule="atLeast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в ________________________________________________________________,</w:t>
      </w:r>
    </w:p>
    <w:p w:rsidR="00A73C73" w:rsidRPr="00A57D6F" w:rsidRDefault="00A73C73" w:rsidP="00AC66D2">
      <w:pPr>
        <w:spacing w:line="20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>(наименование органа местного самоуправления области)</w:t>
      </w:r>
    </w:p>
    <w:p w:rsidR="00A73C73" w:rsidRPr="00A57D6F" w:rsidRDefault="00A73C73" w:rsidP="00AD423D">
      <w:pPr>
        <w:spacing w:line="360" w:lineRule="atLeast"/>
        <w:jc w:val="both"/>
        <w:rPr>
          <w:rFonts w:eastAsia="Calibri"/>
          <w:sz w:val="28"/>
          <w:szCs w:val="28"/>
        </w:rPr>
      </w:pPr>
      <w:r w:rsidRPr="00A57D6F">
        <w:rPr>
          <w:rFonts w:eastAsia="Calibri"/>
          <w:sz w:val="28"/>
          <w:szCs w:val="28"/>
        </w:rPr>
        <w:t>в назначении пенсии за выслугу лет по причине___________________________</w:t>
      </w:r>
    </w:p>
    <w:p w:rsidR="00A73C73" w:rsidRPr="00AC66D2" w:rsidRDefault="00A73C73" w:rsidP="00AC66D2">
      <w:pPr>
        <w:spacing w:line="360" w:lineRule="atLeast"/>
        <w:ind w:firstLine="709"/>
        <w:jc w:val="center"/>
        <w:rPr>
          <w:rFonts w:eastAsia="Calibri"/>
          <w:sz w:val="16"/>
          <w:szCs w:val="16"/>
        </w:rPr>
      </w:pPr>
      <w:r w:rsidRPr="00A57D6F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(причина отказа)</w:t>
      </w:r>
    </w:p>
    <w:p w:rsidR="00AC66D2" w:rsidRDefault="00AC66D2" w:rsidP="00AD423D">
      <w:pPr>
        <w:spacing w:line="360" w:lineRule="atLeast"/>
        <w:rPr>
          <w:b/>
          <w:sz w:val="28"/>
          <w:szCs w:val="28"/>
        </w:rPr>
      </w:pPr>
    </w:p>
    <w:p w:rsidR="00A73C73" w:rsidRPr="00A57D6F" w:rsidRDefault="00A73C73" w:rsidP="00AD423D">
      <w:pPr>
        <w:spacing w:line="360" w:lineRule="atLeast"/>
        <w:rPr>
          <w:sz w:val="28"/>
          <w:szCs w:val="28"/>
        </w:rPr>
      </w:pPr>
      <w:r w:rsidRPr="00A57D6F">
        <w:rPr>
          <w:b/>
          <w:sz w:val="28"/>
          <w:szCs w:val="28"/>
        </w:rPr>
        <w:t xml:space="preserve">Глава муниципального района </w:t>
      </w:r>
      <w:r w:rsidRPr="00A57D6F">
        <w:rPr>
          <w:sz w:val="28"/>
          <w:szCs w:val="28"/>
        </w:rPr>
        <w:t xml:space="preserve">  ____________          _____________________</w:t>
      </w:r>
    </w:p>
    <w:p w:rsidR="00E07F53" w:rsidRPr="00A57D6F" w:rsidRDefault="00AD423D" w:rsidP="00AD423D">
      <w:pPr>
        <w:spacing w:line="360" w:lineRule="atLeast"/>
        <w:ind w:firstLine="709"/>
        <w:jc w:val="center"/>
        <w:outlineLvl w:val="1"/>
        <w:rPr>
          <w:b/>
          <w:sz w:val="28"/>
          <w:szCs w:val="28"/>
        </w:rPr>
      </w:pPr>
      <w:r w:rsidRPr="00A57D6F">
        <w:rPr>
          <w:sz w:val="16"/>
          <w:szCs w:val="16"/>
        </w:rPr>
        <w:t xml:space="preserve">                                           </w:t>
      </w:r>
      <w:r w:rsidR="00A73C73" w:rsidRPr="00A57D6F">
        <w:rPr>
          <w:sz w:val="16"/>
          <w:szCs w:val="16"/>
        </w:rPr>
        <w:t xml:space="preserve"> (подпись)                                                       (ра</w:t>
      </w:r>
      <w:r w:rsidRPr="00A57D6F">
        <w:rPr>
          <w:sz w:val="16"/>
          <w:szCs w:val="16"/>
        </w:rPr>
        <w:t>сшифровка)</w:t>
      </w:r>
    </w:p>
    <w:sectPr w:rsidR="00E07F53" w:rsidRPr="00A57D6F" w:rsidSect="000A7F89">
      <w:headerReference w:type="even" r:id="rId16"/>
      <w:headerReference w:type="default" r:id="rId17"/>
      <w:pgSz w:w="11907" w:h="16840" w:code="9"/>
      <w:pgMar w:top="567" w:right="567" w:bottom="1134" w:left="1701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82" w:rsidRDefault="006C5582">
      <w:r>
        <w:separator/>
      </w:r>
    </w:p>
  </w:endnote>
  <w:endnote w:type="continuationSeparator" w:id="0">
    <w:p w:rsidR="006C5582" w:rsidRDefault="006C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82" w:rsidRDefault="006C5582">
      <w:r>
        <w:separator/>
      </w:r>
    </w:p>
  </w:footnote>
  <w:footnote w:type="continuationSeparator" w:id="0">
    <w:p w:rsidR="006C5582" w:rsidRDefault="006C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68" w:rsidRDefault="000D2F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D2F68" w:rsidRDefault="000D2F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68" w:rsidRDefault="000D2F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D95">
      <w:rPr>
        <w:rStyle w:val="a7"/>
        <w:noProof/>
      </w:rPr>
      <w:t>2</w:t>
    </w:r>
    <w:r>
      <w:rPr>
        <w:rStyle w:val="a7"/>
      </w:rPr>
      <w:fldChar w:fldCharType="end"/>
    </w:r>
  </w:p>
  <w:p w:rsidR="000D2F68" w:rsidRDefault="000D2F68" w:rsidP="006334F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2378F"/>
    <w:multiLevelType w:val="multilevel"/>
    <w:tmpl w:val="3C32A4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86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0310EE"/>
    <w:multiLevelType w:val="multilevel"/>
    <w:tmpl w:val="77BCF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F983888"/>
    <w:multiLevelType w:val="hybridMultilevel"/>
    <w:tmpl w:val="187244DC"/>
    <w:lvl w:ilvl="0" w:tplc="80BE7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311068"/>
    <w:multiLevelType w:val="multilevel"/>
    <w:tmpl w:val="5E3CAD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3C73A6"/>
    <w:multiLevelType w:val="hybridMultilevel"/>
    <w:tmpl w:val="CA862FA2"/>
    <w:lvl w:ilvl="0" w:tplc="D66C6C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6759C9"/>
    <w:multiLevelType w:val="multilevel"/>
    <w:tmpl w:val="55F6159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A51D39"/>
    <w:multiLevelType w:val="hybridMultilevel"/>
    <w:tmpl w:val="66A094C4"/>
    <w:lvl w:ilvl="0" w:tplc="5778F1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8262F80"/>
    <w:multiLevelType w:val="hybridMultilevel"/>
    <w:tmpl w:val="FCC23738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A30594"/>
    <w:multiLevelType w:val="hybridMultilevel"/>
    <w:tmpl w:val="49A6F9A8"/>
    <w:lvl w:ilvl="0" w:tplc="0FF0EC2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C4E59DE"/>
    <w:multiLevelType w:val="multilevel"/>
    <w:tmpl w:val="E0048C4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240B3C"/>
    <w:multiLevelType w:val="multilevel"/>
    <w:tmpl w:val="722EEC4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16EFA"/>
    <w:multiLevelType w:val="hybridMultilevel"/>
    <w:tmpl w:val="586EF704"/>
    <w:lvl w:ilvl="0" w:tplc="73701E38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16D1D"/>
    <w:multiLevelType w:val="hybridMultilevel"/>
    <w:tmpl w:val="0FF0AAAE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5FE7D1D"/>
    <w:multiLevelType w:val="hybridMultilevel"/>
    <w:tmpl w:val="8CE6F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C3132"/>
    <w:multiLevelType w:val="hybridMultilevel"/>
    <w:tmpl w:val="2C2C01B2"/>
    <w:lvl w:ilvl="0" w:tplc="D66C6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805D9F"/>
    <w:multiLevelType w:val="multilevel"/>
    <w:tmpl w:val="CC6866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4A76F09"/>
    <w:multiLevelType w:val="hybridMultilevel"/>
    <w:tmpl w:val="D8F4B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D67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97517"/>
    <w:multiLevelType w:val="multilevel"/>
    <w:tmpl w:val="68A055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DD522C7"/>
    <w:multiLevelType w:val="hybridMultilevel"/>
    <w:tmpl w:val="A8FA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B71DF"/>
    <w:multiLevelType w:val="hybridMultilevel"/>
    <w:tmpl w:val="85544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3D28E7"/>
    <w:multiLevelType w:val="multilevel"/>
    <w:tmpl w:val="B03EA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6"/>
  </w:num>
  <w:num w:numId="5">
    <w:abstractNumId w:val="23"/>
  </w:num>
  <w:num w:numId="6">
    <w:abstractNumId w:val="11"/>
  </w:num>
  <w:num w:numId="7">
    <w:abstractNumId w:val="24"/>
  </w:num>
  <w:num w:numId="8">
    <w:abstractNumId w:val="18"/>
  </w:num>
  <w:num w:numId="9">
    <w:abstractNumId w:val="19"/>
  </w:num>
  <w:num w:numId="10">
    <w:abstractNumId w:val="25"/>
  </w:num>
  <w:num w:numId="11">
    <w:abstractNumId w:val="22"/>
  </w:num>
  <w:num w:numId="12">
    <w:abstractNumId w:val="5"/>
  </w:num>
  <w:num w:numId="13">
    <w:abstractNumId w:val="10"/>
  </w:num>
  <w:num w:numId="14">
    <w:abstractNumId w:val="17"/>
  </w:num>
  <w:num w:numId="15">
    <w:abstractNumId w:val="0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13"/>
  </w:num>
  <w:num w:numId="21">
    <w:abstractNumId w:val="14"/>
  </w:num>
  <w:num w:numId="22">
    <w:abstractNumId w:val="8"/>
  </w:num>
  <w:num w:numId="23">
    <w:abstractNumId w:val="4"/>
  </w:num>
  <w:num w:numId="24">
    <w:abstractNumId w:val="9"/>
  </w:num>
  <w:num w:numId="25">
    <w:abstractNumId w:val="12"/>
  </w:num>
  <w:num w:numId="26">
    <w:abstractNumId w:val="2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12E0D"/>
    <w:rsid w:val="00014B54"/>
    <w:rsid w:val="00015667"/>
    <w:rsid w:val="00015674"/>
    <w:rsid w:val="00015E50"/>
    <w:rsid w:val="00017749"/>
    <w:rsid w:val="000208AD"/>
    <w:rsid w:val="000239F3"/>
    <w:rsid w:val="00023B93"/>
    <w:rsid w:val="00023F38"/>
    <w:rsid w:val="00025B3B"/>
    <w:rsid w:val="000273C8"/>
    <w:rsid w:val="000326EC"/>
    <w:rsid w:val="00032C95"/>
    <w:rsid w:val="00041378"/>
    <w:rsid w:val="0004729A"/>
    <w:rsid w:val="0004760A"/>
    <w:rsid w:val="0005050F"/>
    <w:rsid w:val="00061574"/>
    <w:rsid w:val="0006376B"/>
    <w:rsid w:val="0006752A"/>
    <w:rsid w:val="00067C31"/>
    <w:rsid w:val="00070B03"/>
    <w:rsid w:val="00070CEA"/>
    <w:rsid w:val="00071198"/>
    <w:rsid w:val="000714C2"/>
    <w:rsid w:val="00074FF9"/>
    <w:rsid w:val="00084E12"/>
    <w:rsid w:val="000902D8"/>
    <w:rsid w:val="00095B7D"/>
    <w:rsid w:val="000A7BFE"/>
    <w:rsid w:val="000A7F89"/>
    <w:rsid w:val="000B0377"/>
    <w:rsid w:val="000B179F"/>
    <w:rsid w:val="000B30B2"/>
    <w:rsid w:val="000B525C"/>
    <w:rsid w:val="000B5515"/>
    <w:rsid w:val="000B6BDD"/>
    <w:rsid w:val="000C38AE"/>
    <w:rsid w:val="000C7B9F"/>
    <w:rsid w:val="000D03CB"/>
    <w:rsid w:val="000D2D8C"/>
    <w:rsid w:val="000D2F68"/>
    <w:rsid w:val="000D3A98"/>
    <w:rsid w:val="000D41C9"/>
    <w:rsid w:val="000D769A"/>
    <w:rsid w:val="000E70F4"/>
    <w:rsid w:val="000F08E3"/>
    <w:rsid w:val="000F189E"/>
    <w:rsid w:val="000F59DD"/>
    <w:rsid w:val="00105539"/>
    <w:rsid w:val="00106E08"/>
    <w:rsid w:val="00111E60"/>
    <w:rsid w:val="00113929"/>
    <w:rsid w:val="001152FE"/>
    <w:rsid w:val="00116375"/>
    <w:rsid w:val="001170C6"/>
    <w:rsid w:val="001224BF"/>
    <w:rsid w:val="00127935"/>
    <w:rsid w:val="0013031F"/>
    <w:rsid w:val="001317AD"/>
    <w:rsid w:val="001323F2"/>
    <w:rsid w:val="00140B11"/>
    <w:rsid w:val="00142631"/>
    <w:rsid w:val="00142699"/>
    <w:rsid w:val="00142CA6"/>
    <w:rsid w:val="00143277"/>
    <w:rsid w:val="00144548"/>
    <w:rsid w:val="00150E2C"/>
    <w:rsid w:val="0015327F"/>
    <w:rsid w:val="00154228"/>
    <w:rsid w:val="00154264"/>
    <w:rsid w:val="00154CB2"/>
    <w:rsid w:val="001556F8"/>
    <w:rsid w:val="001640C2"/>
    <w:rsid w:val="001705C1"/>
    <w:rsid w:val="001716A2"/>
    <w:rsid w:val="00173308"/>
    <w:rsid w:val="001743DA"/>
    <w:rsid w:val="001778CF"/>
    <w:rsid w:val="00182DA3"/>
    <w:rsid w:val="00183387"/>
    <w:rsid w:val="00183665"/>
    <w:rsid w:val="0018471F"/>
    <w:rsid w:val="001875F9"/>
    <w:rsid w:val="0019077A"/>
    <w:rsid w:val="00193734"/>
    <w:rsid w:val="00195645"/>
    <w:rsid w:val="00197E03"/>
    <w:rsid w:val="001B0B1C"/>
    <w:rsid w:val="001B7B36"/>
    <w:rsid w:val="001C26B7"/>
    <w:rsid w:val="001C6675"/>
    <w:rsid w:val="001C6E2F"/>
    <w:rsid w:val="001D3A8B"/>
    <w:rsid w:val="001D4203"/>
    <w:rsid w:val="001D4F4B"/>
    <w:rsid w:val="001D568E"/>
    <w:rsid w:val="001D6997"/>
    <w:rsid w:val="001D7D15"/>
    <w:rsid w:val="001E6259"/>
    <w:rsid w:val="001F65F7"/>
    <w:rsid w:val="001F6E04"/>
    <w:rsid w:val="00200845"/>
    <w:rsid w:val="00202B3A"/>
    <w:rsid w:val="00202F2F"/>
    <w:rsid w:val="00203349"/>
    <w:rsid w:val="00211E0C"/>
    <w:rsid w:val="002121E9"/>
    <w:rsid w:val="00226EF7"/>
    <w:rsid w:val="002342B3"/>
    <w:rsid w:val="00234359"/>
    <w:rsid w:val="002350C3"/>
    <w:rsid w:val="00235126"/>
    <w:rsid w:val="00235662"/>
    <w:rsid w:val="00236140"/>
    <w:rsid w:val="00244EC4"/>
    <w:rsid w:val="00245997"/>
    <w:rsid w:val="00251E4B"/>
    <w:rsid w:val="002529B2"/>
    <w:rsid w:val="002639FB"/>
    <w:rsid w:val="00265108"/>
    <w:rsid w:val="00266ACB"/>
    <w:rsid w:val="00271374"/>
    <w:rsid w:val="00272069"/>
    <w:rsid w:val="00277CD3"/>
    <w:rsid w:val="00281624"/>
    <w:rsid w:val="002849C6"/>
    <w:rsid w:val="00290CF1"/>
    <w:rsid w:val="002925F6"/>
    <w:rsid w:val="00296F4B"/>
    <w:rsid w:val="0029720C"/>
    <w:rsid w:val="002A5981"/>
    <w:rsid w:val="002A6F1A"/>
    <w:rsid w:val="002B3DEE"/>
    <w:rsid w:val="002B5396"/>
    <w:rsid w:val="002B5595"/>
    <w:rsid w:val="002B6001"/>
    <w:rsid w:val="002B6A5E"/>
    <w:rsid w:val="002B76A7"/>
    <w:rsid w:val="002C0587"/>
    <w:rsid w:val="002C1632"/>
    <w:rsid w:val="002C339B"/>
    <w:rsid w:val="002C41EF"/>
    <w:rsid w:val="002C63A2"/>
    <w:rsid w:val="002C7426"/>
    <w:rsid w:val="002C7E6C"/>
    <w:rsid w:val="002D1BF4"/>
    <w:rsid w:val="002D570F"/>
    <w:rsid w:val="002D57D7"/>
    <w:rsid w:val="002D79A7"/>
    <w:rsid w:val="002E1D0F"/>
    <w:rsid w:val="002E503D"/>
    <w:rsid w:val="002E65FE"/>
    <w:rsid w:val="002E6BF8"/>
    <w:rsid w:val="002E70F4"/>
    <w:rsid w:val="002E7DDC"/>
    <w:rsid w:val="002F183F"/>
    <w:rsid w:val="002F35D3"/>
    <w:rsid w:val="002F6B9F"/>
    <w:rsid w:val="002F6DE3"/>
    <w:rsid w:val="002F758D"/>
    <w:rsid w:val="002F7D96"/>
    <w:rsid w:val="0030426B"/>
    <w:rsid w:val="00304BBC"/>
    <w:rsid w:val="00312EC6"/>
    <w:rsid w:val="003133C5"/>
    <w:rsid w:val="00315C80"/>
    <w:rsid w:val="00316AE0"/>
    <w:rsid w:val="003251A1"/>
    <w:rsid w:val="0032648E"/>
    <w:rsid w:val="00342C73"/>
    <w:rsid w:val="0034473B"/>
    <w:rsid w:val="00345094"/>
    <w:rsid w:val="0035052E"/>
    <w:rsid w:val="00351EA8"/>
    <w:rsid w:val="003522C5"/>
    <w:rsid w:val="003537ED"/>
    <w:rsid w:val="0035391A"/>
    <w:rsid w:val="003540FD"/>
    <w:rsid w:val="00362ADA"/>
    <w:rsid w:val="00364E21"/>
    <w:rsid w:val="003745D8"/>
    <w:rsid w:val="003745F2"/>
    <w:rsid w:val="0038659A"/>
    <w:rsid w:val="00386A2B"/>
    <w:rsid w:val="003900F5"/>
    <w:rsid w:val="00391B87"/>
    <w:rsid w:val="00391E65"/>
    <w:rsid w:val="0039458D"/>
    <w:rsid w:val="00394DF1"/>
    <w:rsid w:val="00394FE8"/>
    <w:rsid w:val="003A04C2"/>
    <w:rsid w:val="003A1AC9"/>
    <w:rsid w:val="003B0275"/>
    <w:rsid w:val="003C214F"/>
    <w:rsid w:val="003C7D99"/>
    <w:rsid w:val="003D295C"/>
    <w:rsid w:val="003D2B22"/>
    <w:rsid w:val="003D2F16"/>
    <w:rsid w:val="003D4E3D"/>
    <w:rsid w:val="003D67DD"/>
    <w:rsid w:val="003D7F3E"/>
    <w:rsid w:val="003E0146"/>
    <w:rsid w:val="003E2DA5"/>
    <w:rsid w:val="003E3E9E"/>
    <w:rsid w:val="003E6512"/>
    <w:rsid w:val="003F10A5"/>
    <w:rsid w:val="003F5182"/>
    <w:rsid w:val="003F5533"/>
    <w:rsid w:val="004043B9"/>
    <w:rsid w:val="004107AE"/>
    <w:rsid w:val="00412E55"/>
    <w:rsid w:val="00423D81"/>
    <w:rsid w:val="00424156"/>
    <w:rsid w:val="0042698E"/>
    <w:rsid w:val="00432E10"/>
    <w:rsid w:val="00442B00"/>
    <w:rsid w:val="0044381C"/>
    <w:rsid w:val="00443EB3"/>
    <w:rsid w:val="0044578E"/>
    <w:rsid w:val="00454210"/>
    <w:rsid w:val="0045451F"/>
    <w:rsid w:val="004556BE"/>
    <w:rsid w:val="00465FA0"/>
    <w:rsid w:val="00470DDF"/>
    <w:rsid w:val="00472194"/>
    <w:rsid w:val="00472E67"/>
    <w:rsid w:val="004777A3"/>
    <w:rsid w:val="00482811"/>
    <w:rsid w:val="00484A10"/>
    <w:rsid w:val="004854B9"/>
    <w:rsid w:val="00486EBC"/>
    <w:rsid w:val="004911CB"/>
    <w:rsid w:val="0049568F"/>
    <w:rsid w:val="00495E68"/>
    <w:rsid w:val="004A0CA7"/>
    <w:rsid w:val="004A0E2D"/>
    <w:rsid w:val="004A3588"/>
    <w:rsid w:val="004B1574"/>
    <w:rsid w:val="004B2233"/>
    <w:rsid w:val="004B513F"/>
    <w:rsid w:val="004B72BA"/>
    <w:rsid w:val="004C0668"/>
    <w:rsid w:val="004C4465"/>
    <w:rsid w:val="004C489F"/>
    <w:rsid w:val="004D143B"/>
    <w:rsid w:val="004D19E7"/>
    <w:rsid w:val="004D5AF0"/>
    <w:rsid w:val="004E1288"/>
    <w:rsid w:val="004E2943"/>
    <w:rsid w:val="004E653B"/>
    <w:rsid w:val="004E6667"/>
    <w:rsid w:val="004F04B1"/>
    <w:rsid w:val="004F162C"/>
    <w:rsid w:val="004F216A"/>
    <w:rsid w:val="004F257A"/>
    <w:rsid w:val="004F55C2"/>
    <w:rsid w:val="004F7378"/>
    <w:rsid w:val="00501AFE"/>
    <w:rsid w:val="005029E8"/>
    <w:rsid w:val="00506E67"/>
    <w:rsid w:val="00513050"/>
    <w:rsid w:val="00514D3C"/>
    <w:rsid w:val="005163F6"/>
    <w:rsid w:val="00522F4D"/>
    <w:rsid w:val="00523E08"/>
    <w:rsid w:val="00526FBF"/>
    <w:rsid w:val="00531F02"/>
    <w:rsid w:val="00533025"/>
    <w:rsid w:val="00541742"/>
    <w:rsid w:val="005450D9"/>
    <w:rsid w:val="0054606F"/>
    <w:rsid w:val="00546C39"/>
    <w:rsid w:val="0055021A"/>
    <w:rsid w:val="005514C0"/>
    <w:rsid w:val="005517E5"/>
    <w:rsid w:val="00551E3D"/>
    <w:rsid w:val="00554A78"/>
    <w:rsid w:val="00560499"/>
    <w:rsid w:val="00562847"/>
    <w:rsid w:val="00573AFD"/>
    <w:rsid w:val="00573F09"/>
    <w:rsid w:val="00576158"/>
    <w:rsid w:val="005777B6"/>
    <w:rsid w:val="005803D5"/>
    <w:rsid w:val="005805FD"/>
    <w:rsid w:val="0058346F"/>
    <w:rsid w:val="005903FA"/>
    <w:rsid w:val="005925FE"/>
    <w:rsid w:val="00592676"/>
    <w:rsid w:val="00593A48"/>
    <w:rsid w:val="005A2BC9"/>
    <w:rsid w:val="005A685C"/>
    <w:rsid w:val="005B07A2"/>
    <w:rsid w:val="005B0C16"/>
    <w:rsid w:val="005C4E5A"/>
    <w:rsid w:val="005C7B41"/>
    <w:rsid w:val="005C7F61"/>
    <w:rsid w:val="005D5000"/>
    <w:rsid w:val="005D622C"/>
    <w:rsid w:val="005D69D7"/>
    <w:rsid w:val="005D7E72"/>
    <w:rsid w:val="005E7EB0"/>
    <w:rsid w:val="005F1E28"/>
    <w:rsid w:val="005F45DD"/>
    <w:rsid w:val="005F6A8A"/>
    <w:rsid w:val="00600847"/>
    <w:rsid w:val="00606776"/>
    <w:rsid w:val="00611B34"/>
    <w:rsid w:val="006127E5"/>
    <w:rsid w:val="00614327"/>
    <w:rsid w:val="006239AE"/>
    <w:rsid w:val="00630E1D"/>
    <w:rsid w:val="006334FC"/>
    <w:rsid w:val="00633F7E"/>
    <w:rsid w:val="00636FE5"/>
    <w:rsid w:val="0064330C"/>
    <w:rsid w:val="006513BB"/>
    <w:rsid w:val="00654228"/>
    <w:rsid w:val="0065464D"/>
    <w:rsid w:val="00661FD0"/>
    <w:rsid w:val="006674BB"/>
    <w:rsid w:val="006715BA"/>
    <w:rsid w:val="0067427F"/>
    <w:rsid w:val="00677B5D"/>
    <w:rsid w:val="006813CC"/>
    <w:rsid w:val="00687722"/>
    <w:rsid w:val="006A0B04"/>
    <w:rsid w:val="006A2061"/>
    <w:rsid w:val="006A7947"/>
    <w:rsid w:val="006B0681"/>
    <w:rsid w:val="006B68FA"/>
    <w:rsid w:val="006B6C2E"/>
    <w:rsid w:val="006C22B8"/>
    <w:rsid w:val="006C40E1"/>
    <w:rsid w:val="006C5582"/>
    <w:rsid w:val="006D1708"/>
    <w:rsid w:val="006D1BF9"/>
    <w:rsid w:val="006D6B08"/>
    <w:rsid w:val="006D722D"/>
    <w:rsid w:val="006E0746"/>
    <w:rsid w:val="006E3B69"/>
    <w:rsid w:val="006E637B"/>
    <w:rsid w:val="006E7C7A"/>
    <w:rsid w:val="006F0598"/>
    <w:rsid w:val="006F0EE7"/>
    <w:rsid w:val="00704C4D"/>
    <w:rsid w:val="00711A14"/>
    <w:rsid w:val="0071459D"/>
    <w:rsid w:val="00715FDE"/>
    <w:rsid w:val="00721F07"/>
    <w:rsid w:val="007235B6"/>
    <w:rsid w:val="00725985"/>
    <w:rsid w:val="0073088C"/>
    <w:rsid w:val="00731D76"/>
    <w:rsid w:val="00732232"/>
    <w:rsid w:val="00733A6A"/>
    <w:rsid w:val="0073407D"/>
    <w:rsid w:val="00736501"/>
    <w:rsid w:val="00737772"/>
    <w:rsid w:val="007412F2"/>
    <w:rsid w:val="00751D62"/>
    <w:rsid w:val="00754FD1"/>
    <w:rsid w:val="0076069D"/>
    <w:rsid w:val="00764E49"/>
    <w:rsid w:val="00764FF8"/>
    <w:rsid w:val="007662A7"/>
    <w:rsid w:val="007701C2"/>
    <w:rsid w:val="007714F8"/>
    <w:rsid w:val="0077470F"/>
    <w:rsid w:val="00774D9B"/>
    <w:rsid w:val="00775D07"/>
    <w:rsid w:val="00782648"/>
    <w:rsid w:val="00782E16"/>
    <w:rsid w:val="00786A85"/>
    <w:rsid w:val="00790CB7"/>
    <w:rsid w:val="007952CA"/>
    <w:rsid w:val="00797B97"/>
    <w:rsid w:val="007B01B2"/>
    <w:rsid w:val="007B0B7D"/>
    <w:rsid w:val="007C0C58"/>
    <w:rsid w:val="007C59C8"/>
    <w:rsid w:val="007D23CA"/>
    <w:rsid w:val="007E3C5F"/>
    <w:rsid w:val="007E4C31"/>
    <w:rsid w:val="007F2C46"/>
    <w:rsid w:val="007F4691"/>
    <w:rsid w:val="007F4C1E"/>
    <w:rsid w:val="007F5209"/>
    <w:rsid w:val="007F54F7"/>
    <w:rsid w:val="007F584C"/>
    <w:rsid w:val="007F76F8"/>
    <w:rsid w:val="008002AA"/>
    <w:rsid w:val="00800F69"/>
    <w:rsid w:val="00801955"/>
    <w:rsid w:val="00802A94"/>
    <w:rsid w:val="00811602"/>
    <w:rsid w:val="00816212"/>
    <w:rsid w:val="00820417"/>
    <w:rsid w:val="00822BC9"/>
    <w:rsid w:val="0082319F"/>
    <w:rsid w:val="00836879"/>
    <w:rsid w:val="00840458"/>
    <w:rsid w:val="008410F6"/>
    <w:rsid w:val="00841524"/>
    <w:rsid w:val="00842F44"/>
    <w:rsid w:val="008546E3"/>
    <w:rsid w:val="00857A36"/>
    <w:rsid w:val="008605B3"/>
    <w:rsid w:val="008642A9"/>
    <w:rsid w:val="008654CC"/>
    <w:rsid w:val="008658E0"/>
    <w:rsid w:val="0087092B"/>
    <w:rsid w:val="00882FA9"/>
    <w:rsid w:val="00883550"/>
    <w:rsid w:val="00887EBA"/>
    <w:rsid w:val="008911C7"/>
    <w:rsid w:val="0089201B"/>
    <w:rsid w:val="00894C4D"/>
    <w:rsid w:val="00895E08"/>
    <w:rsid w:val="008A37FE"/>
    <w:rsid w:val="008A7CD7"/>
    <w:rsid w:val="008B086F"/>
    <w:rsid w:val="008B4ADD"/>
    <w:rsid w:val="008B5B4B"/>
    <w:rsid w:val="008C042D"/>
    <w:rsid w:val="008C05BF"/>
    <w:rsid w:val="008C1CBD"/>
    <w:rsid w:val="008D0BCC"/>
    <w:rsid w:val="008D3E33"/>
    <w:rsid w:val="008D4552"/>
    <w:rsid w:val="008D7B8D"/>
    <w:rsid w:val="008E7563"/>
    <w:rsid w:val="008F04C1"/>
    <w:rsid w:val="008F2143"/>
    <w:rsid w:val="00906E50"/>
    <w:rsid w:val="009112EC"/>
    <w:rsid w:val="0091224D"/>
    <w:rsid w:val="00912AF2"/>
    <w:rsid w:val="009307CF"/>
    <w:rsid w:val="009318B0"/>
    <w:rsid w:val="0093351B"/>
    <w:rsid w:val="00933735"/>
    <w:rsid w:val="00933D58"/>
    <w:rsid w:val="00935984"/>
    <w:rsid w:val="00935FAA"/>
    <w:rsid w:val="00940DA6"/>
    <w:rsid w:val="0094272F"/>
    <w:rsid w:val="00947889"/>
    <w:rsid w:val="00951343"/>
    <w:rsid w:val="009573EF"/>
    <w:rsid w:val="0096097A"/>
    <w:rsid w:val="0097076A"/>
    <w:rsid w:val="00977B2C"/>
    <w:rsid w:val="009857E5"/>
    <w:rsid w:val="00987FC6"/>
    <w:rsid w:val="00993D45"/>
    <w:rsid w:val="009956E5"/>
    <w:rsid w:val="0099658B"/>
    <w:rsid w:val="00996D21"/>
    <w:rsid w:val="00996FB5"/>
    <w:rsid w:val="009A1A87"/>
    <w:rsid w:val="009A4E6E"/>
    <w:rsid w:val="009B07B9"/>
    <w:rsid w:val="009B0AF3"/>
    <w:rsid w:val="009B0FFF"/>
    <w:rsid w:val="009C1B06"/>
    <w:rsid w:val="009C1C82"/>
    <w:rsid w:val="009C370C"/>
    <w:rsid w:val="009C66AF"/>
    <w:rsid w:val="009D146C"/>
    <w:rsid w:val="009D6AF1"/>
    <w:rsid w:val="009D6EAE"/>
    <w:rsid w:val="009E35F6"/>
    <w:rsid w:val="009F12D1"/>
    <w:rsid w:val="009F3023"/>
    <w:rsid w:val="009F438F"/>
    <w:rsid w:val="009F70E6"/>
    <w:rsid w:val="009F733B"/>
    <w:rsid w:val="00A00D48"/>
    <w:rsid w:val="00A05189"/>
    <w:rsid w:val="00A1396F"/>
    <w:rsid w:val="00A13B76"/>
    <w:rsid w:val="00A16EA3"/>
    <w:rsid w:val="00A21F28"/>
    <w:rsid w:val="00A22DCA"/>
    <w:rsid w:val="00A22FA5"/>
    <w:rsid w:val="00A36800"/>
    <w:rsid w:val="00A36C5C"/>
    <w:rsid w:val="00A37541"/>
    <w:rsid w:val="00A4708E"/>
    <w:rsid w:val="00A47A8F"/>
    <w:rsid w:val="00A57B4F"/>
    <w:rsid w:val="00A57D6F"/>
    <w:rsid w:val="00A6061F"/>
    <w:rsid w:val="00A60DB0"/>
    <w:rsid w:val="00A63762"/>
    <w:rsid w:val="00A65B02"/>
    <w:rsid w:val="00A73C11"/>
    <w:rsid w:val="00A73C73"/>
    <w:rsid w:val="00A73F23"/>
    <w:rsid w:val="00A80B0D"/>
    <w:rsid w:val="00A80EDE"/>
    <w:rsid w:val="00A81346"/>
    <w:rsid w:val="00A8241F"/>
    <w:rsid w:val="00A8597E"/>
    <w:rsid w:val="00A91AC8"/>
    <w:rsid w:val="00A92EEE"/>
    <w:rsid w:val="00A962EC"/>
    <w:rsid w:val="00A96AC4"/>
    <w:rsid w:val="00A96D8F"/>
    <w:rsid w:val="00A97377"/>
    <w:rsid w:val="00A97EF2"/>
    <w:rsid w:val="00AA0DD5"/>
    <w:rsid w:val="00AA3184"/>
    <w:rsid w:val="00AA471E"/>
    <w:rsid w:val="00AA480E"/>
    <w:rsid w:val="00AB0207"/>
    <w:rsid w:val="00AB1136"/>
    <w:rsid w:val="00AB28E0"/>
    <w:rsid w:val="00AB5174"/>
    <w:rsid w:val="00AB6C1B"/>
    <w:rsid w:val="00AC03DD"/>
    <w:rsid w:val="00AC1115"/>
    <w:rsid w:val="00AC3385"/>
    <w:rsid w:val="00AC55D1"/>
    <w:rsid w:val="00AC66D2"/>
    <w:rsid w:val="00AC7C92"/>
    <w:rsid w:val="00AD423D"/>
    <w:rsid w:val="00AD4933"/>
    <w:rsid w:val="00AD77B9"/>
    <w:rsid w:val="00AE2B2E"/>
    <w:rsid w:val="00AE56A8"/>
    <w:rsid w:val="00AE5FCC"/>
    <w:rsid w:val="00AE6C35"/>
    <w:rsid w:val="00AF4CBC"/>
    <w:rsid w:val="00AF6E19"/>
    <w:rsid w:val="00B02B64"/>
    <w:rsid w:val="00B03E78"/>
    <w:rsid w:val="00B07861"/>
    <w:rsid w:val="00B11965"/>
    <w:rsid w:val="00B138C5"/>
    <w:rsid w:val="00B15D58"/>
    <w:rsid w:val="00B215E3"/>
    <w:rsid w:val="00B24A28"/>
    <w:rsid w:val="00B30D1B"/>
    <w:rsid w:val="00B3119B"/>
    <w:rsid w:val="00B320EE"/>
    <w:rsid w:val="00B3221A"/>
    <w:rsid w:val="00B33E79"/>
    <w:rsid w:val="00B372E4"/>
    <w:rsid w:val="00B42650"/>
    <w:rsid w:val="00B47C60"/>
    <w:rsid w:val="00B67A50"/>
    <w:rsid w:val="00B716F0"/>
    <w:rsid w:val="00B769B2"/>
    <w:rsid w:val="00B77C6A"/>
    <w:rsid w:val="00B77F75"/>
    <w:rsid w:val="00B8291E"/>
    <w:rsid w:val="00BA277D"/>
    <w:rsid w:val="00BB21BD"/>
    <w:rsid w:val="00BB6FA9"/>
    <w:rsid w:val="00BC0A0E"/>
    <w:rsid w:val="00BC0D38"/>
    <w:rsid w:val="00BC2F3A"/>
    <w:rsid w:val="00BC592D"/>
    <w:rsid w:val="00BC6BB8"/>
    <w:rsid w:val="00BC6D95"/>
    <w:rsid w:val="00BD0D9D"/>
    <w:rsid w:val="00BD1560"/>
    <w:rsid w:val="00BD1BB4"/>
    <w:rsid w:val="00BD78D6"/>
    <w:rsid w:val="00BF6132"/>
    <w:rsid w:val="00C02542"/>
    <w:rsid w:val="00C02BD5"/>
    <w:rsid w:val="00C041BB"/>
    <w:rsid w:val="00C04861"/>
    <w:rsid w:val="00C16EFF"/>
    <w:rsid w:val="00C24B63"/>
    <w:rsid w:val="00C3273A"/>
    <w:rsid w:val="00C34807"/>
    <w:rsid w:val="00C354EE"/>
    <w:rsid w:val="00C421CD"/>
    <w:rsid w:val="00C45D25"/>
    <w:rsid w:val="00C46639"/>
    <w:rsid w:val="00C61F62"/>
    <w:rsid w:val="00C730B1"/>
    <w:rsid w:val="00C748F7"/>
    <w:rsid w:val="00C753A9"/>
    <w:rsid w:val="00C7771D"/>
    <w:rsid w:val="00C83FEB"/>
    <w:rsid w:val="00C848BE"/>
    <w:rsid w:val="00C8715B"/>
    <w:rsid w:val="00C872A6"/>
    <w:rsid w:val="00C87F1A"/>
    <w:rsid w:val="00C96350"/>
    <w:rsid w:val="00C97556"/>
    <w:rsid w:val="00CA0609"/>
    <w:rsid w:val="00CB17A3"/>
    <w:rsid w:val="00CB69FF"/>
    <w:rsid w:val="00CB70DE"/>
    <w:rsid w:val="00CC2A1C"/>
    <w:rsid w:val="00CC4746"/>
    <w:rsid w:val="00CC4B6D"/>
    <w:rsid w:val="00CC5BBB"/>
    <w:rsid w:val="00CD4BF6"/>
    <w:rsid w:val="00CD6219"/>
    <w:rsid w:val="00CD62EF"/>
    <w:rsid w:val="00CE17C6"/>
    <w:rsid w:val="00CE2AD9"/>
    <w:rsid w:val="00CE30C4"/>
    <w:rsid w:val="00CE43C3"/>
    <w:rsid w:val="00CE461C"/>
    <w:rsid w:val="00CE5692"/>
    <w:rsid w:val="00CF2E49"/>
    <w:rsid w:val="00CF3480"/>
    <w:rsid w:val="00CF596B"/>
    <w:rsid w:val="00CF7966"/>
    <w:rsid w:val="00D0570C"/>
    <w:rsid w:val="00D2480A"/>
    <w:rsid w:val="00D26A98"/>
    <w:rsid w:val="00D34816"/>
    <w:rsid w:val="00D35D94"/>
    <w:rsid w:val="00D41545"/>
    <w:rsid w:val="00D442C7"/>
    <w:rsid w:val="00D57782"/>
    <w:rsid w:val="00D61809"/>
    <w:rsid w:val="00D623E7"/>
    <w:rsid w:val="00D717AF"/>
    <w:rsid w:val="00D73290"/>
    <w:rsid w:val="00D748FD"/>
    <w:rsid w:val="00D8135A"/>
    <w:rsid w:val="00D909BF"/>
    <w:rsid w:val="00D92218"/>
    <w:rsid w:val="00DA2850"/>
    <w:rsid w:val="00DA2D00"/>
    <w:rsid w:val="00DA40B7"/>
    <w:rsid w:val="00DB1D34"/>
    <w:rsid w:val="00DB3057"/>
    <w:rsid w:val="00DB3A37"/>
    <w:rsid w:val="00DC0888"/>
    <w:rsid w:val="00DC27DF"/>
    <w:rsid w:val="00DC6ABA"/>
    <w:rsid w:val="00DD401A"/>
    <w:rsid w:val="00DE0488"/>
    <w:rsid w:val="00DE7A6B"/>
    <w:rsid w:val="00E025CC"/>
    <w:rsid w:val="00E07F53"/>
    <w:rsid w:val="00E100C2"/>
    <w:rsid w:val="00E10323"/>
    <w:rsid w:val="00E130A5"/>
    <w:rsid w:val="00E21D42"/>
    <w:rsid w:val="00E26A02"/>
    <w:rsid w:val="00E27963"/>
    <w:rsid w:val="00E322A5"/>
    <w:rsid w:val="00E36B46"/>
    <w:rsid w:val="00E43046"/>
    <w:rsid w:val="00E46CAB"/>
    <w:rsid w:val="00E514ED"/>
    <w:rsid w:val="00E537D9"/>
    <w:rsid w:val="00E605CE"/>
    <w:rsid w:val="00E73B42"/>
    <w:rsid w:val="00E75FBF"/>
    <w:rsid w:val="00E801EB"/>
    <w:rsid w:val="00E81E42"/>
    <w:rsid w:val="00E83BE2"/>
    <w:rsid w:val="00E86333"/>
    <w:rsid w:val="00E8798F"/>
    <w:rsid w:val="00EA0417"/>
    <w:rsid w:val="00EA37EF"/>
    <w:rsid w:val="00EC1168"/>
    <w:rsid w:val="00EC42BE"/>
    <w:rsid w:val="00EC6B54"/>
    <w:rsid w:val="00EC7C5A"/>
    <w:rsid w:val="00ED6F66"/>
    <w:rsid w:val="00ED7671"/>
    <w:rsid w:val="00EE22E0"/>
    <w:rsid w:val="00EE3F44"/>
    <w:rsid w:val="00EE6089"/>
    <w:rsid w:val="00EE7E0B"/>
    <w:rsid w:val="00EE7FDB"/>
    <w:rsid w:val="00EF04CF"/>
    <w:rsid w:val="00EF0766"/>
    <w:rsid w:val="00EF1541"/>
    <w:rsid w:val="00EF3ED7"/>
    <w:rsid w:val="00EF43CD"/>
    <w:rsid w:val="00EF442B"/>
    <w:rsid w:val="00EF5316"/>
    <w:rsid w:val="00F01FB1"/>
    <w:rsid w:val="00F02A2F"/>
    <w:rsid w:val="00F04720"/>
    <w:rsid w:val="00F06BCD"/>
    <w:rsid w:val="00F06F1A"/>
    <w:rsid w:val="00F10D81"/>
    <w:rsid w:val="00F13ACC"/>
    <w:rsid w:val="00F141ED"/>
    <w:rsid w:val="00F2405C"/>
    <w:rsid w:val="00F30A45"/>
    <w:rsid w:val="00F418A4"/>
    <w:rsid w:val="00F421DB"/>
    <w:rsid w:val="00F449F9"/>
    <w:rsid w:val="00F45BB6"/>
    <w:rsid w:val="00F4728B"/>
    <w:rsid w:val="00F47918"/>
    <w:rsid w:val="00F519D2"/>
    <w:rsid w:val="00F55D63"/>
    <w:rsid w:val="00F622B3"/>
    <w:rsid w:val="00F653DB"/>
    <w:rsid w:val="00F73BDF"/>
    <w:rsid w:val="00F75E02"/>
    <w:rsid w:val="00F82A96"/>
    <w:rsid w:val="00F849CC"/>
    <w:rsid w:val="00F94BD5"/>
    <w:rsid w:val="00F9506E"/>
    <w:rsid w:val="00FA101B"/>
    <w:rsid w:val="00FA2D99"/>
    <w:rsid w:val="00FA7030"/>
    <w:rsid w:val="00FA7A17"/>
    <w:rsid w:val="00FB0BE1"/>
    <w:rsid w:val="00FC208D"/>
    <w:rsid w:val="00FC22FF"/>
    <w:rsid w:val="00FC30C8"/>
    <w:rsid w:val="00FC6163"/>
    <w:rsid w:val="00FC73AC"/>
    <w:rsid w:val="00FD02AD"/>
    <w:rsid w:val="00FD750E"/>
    <w:rsid w:val="00FE1B18"/>
    <w:rsid w:val="00FE675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421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45421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uiPriority w:val="9"/>
    <w:qFormat/>
    <w:rsid w:val="0045421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45421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uiPriority w:val="9"/>
    <w:qFormat/>
    <w:rsid w:val="0045421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qFormat/>
    <w:rsid w:val="0045421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45421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5421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454210"/>
  </w:style>
  <w:style w:type="paragraph" w:styleId="a8">
    <w:name w:val="footer"/>
    <w:basedOn w:val="a1"/>
    <w:link w:val="a9"/>
    <w:rsid w:val="0045421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454210"/>
  </w:style>
  <w:style w:type="paragraph" w:customStyle="1" w:styleId="21">
    <w:name w:val="Основной текст 21"/>
    <w:basedOn w:val="a1"/>
    <w:rsid w:val="0045421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45421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45421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45421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45421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454210"/>
    <w:rPr>
      <w:rFonts w:ascii="Tahoma" w:hAnsi="Tahoma"/>
      <w:sz w:val="16"/>
    </w:rPr>
  </w:style>
  <w:style w:type="paragraph" w:customStyle="1" w:styleId="BalloonText1">
    <w:name w:val="Balloon Text1"/>
    <w:basedOn w:val="a1"/>
    <w:rsid w:val="0045421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45421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45421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454210"/>
    <w:rPr>
      <w:rFonts w:ascii="Tahoma" w:hAnsi="Tahoma"/>
      <w:sz w:val="16"/>
    </w:rPr>
  </w:style>
  <w:style w:type="paragraph" w:customStyle="1" w:styleId="50">
    <w:name w:val="Текст выноски5"/>
    <w:basedOn w:val="a1"/>
    <w:rsid w:val="0045421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45421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45421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45421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45421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45421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45421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45421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45421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45421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45421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45421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45421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45421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454210"/>
    <w:rPr>
      <w:rFonts w:ascii="Tahoma" w:hAnsi="Tahoma"/>
      <w:sz w:val="16"/>
    </w:rPr>
  </w:style>
  <w:style w:type="paragraph" w:styleId="ae">
    <w:name w:val="Balloon Text"/>
    <w:basedOn w:val="a1"/>
    <w:link w:val="af"/>
    <w:uiPriority w:val="99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iPriority w:val="99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link w:val="a5"/>
    <w:uiPriority w:val="99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uiPriority w:val="9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uiPriority w:val="9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uiPriority w:val="99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ConsNormal">
    <w:name w:val="ConsNormal"/>
    <w:rsid w:val="00296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сновной текст с отступом1"/>
    <w:basedOn w:val="a1"/>
    <w:link w:val="BodyTextIndentChar"/>
    <w:rsid w:val="00296F4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BodyTextIndentChar">
    <w:name w:val="Body Text Indent Char"/>
    <w:link w:val="1a"/>
    <w:rsid w:val="00296F4B"/>
    <w:rPr>
      <w:sz w:val="24"/>
      <w:szCs w:val="24"/>
    </w:rPr>
  </w:style>
  <w:style w:type="character" w:customStyle="1" w:styleId="410">
    <w:name w:val="Заголовок 4 Знак1"/>
    <w:rsid w:val="00296F4B"/>
    <w:rPr>
      <w:sz w:val="28"/>
      <w:szCs w:val="28"/>
    </w:rPr>
  </w:style>
  <w:style w:type="character" w:customStyle="1" w:styleId="aff3">
    <w:name w:val="Знак"/>
    <w:rsid w:val="00296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b"/>
    <w:uiPriority w:val="99"/>
    <w:locked/>
    <w:rsid w:val="00296F4B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1"/>
    <w:link w:val="Bodytext"/>
    <w:uiPriority w:val="99"/>
    <w:rsid w:val="00296F4B"/>
    <w:pPr>
      <w:shd w:val="clear" w:color="auto" w:fill="FFFFFF"/>
      <w:overflowPunct/>
      <w:autoSpaceDE/>
      <w:autoSpaceDN/>
      <w:adjustRightInd/>
      <w:spacing w:after="600" w:line="322" w:lineRule="exact"/>
      <w:ind w:hanging="840"/>
      <w:jc w:val="right"/>
      <w:textAlignment w:val="auto"/>
    </w:pPr>
    <w:rPr>
      <w:sz w:val="27"/>
      <w:szCs w:val="27"/>
    </w:rPr>
  </w:style>
  <w:style w:type="character" w:customStyle="1" w:styleId="ConsPlusNormal0">
    <w:name w:val="ConsPlusNormal Знак"/>
    <w:link w:val="ConsPlusNormal"/>
    <w:locked/>
    <w:rsid w:val="00296F4B"/>
    <w:rPr>
      <w:rFonts w:ascii="Arial" w:hAnsi="Arial" w:cs="Arial"/>
      <w:lang w:eastAsia="en-US" w:bidi="ar-SA"/>
    </w:rPr>
  </w:style>
  <w:style w:type="character" w:customStyle="1" w:styleId="310">
    <w:name w:val="Заголовок 3 Знак1"/>
    <w:rsid w:val="00296F4B"/>
    <w:rPr>
      <w:rFonts w:ascii="Arial" w:hAnsi="Arial" w:cs="Arial"/>
      <w:b/>
      <w:bCs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rsid w:val="00296F4B"/>
    <w:pPr>
      <w:overflowPunct/>
      <w:autoSpaceDE/>
      <w:autoSpaceDN/>
      <w:adjustRightInd/>
      <w:spacing w:before="240" w:after="240"/>
      <w:textAlignment w:val="auto"/>
    </w:pPr>
    <w:rPr>
      <w:bCs/>
      <w:i/>
      <w:iCs/>
      <w:sz w:val="28"/>
    </w:rPr>
  </w:style>
  <w:style w:type="paragraph" w:customStyle="1" w:styleId="fn2r">
    <w:name w:val="fn2r"/>
    <w:basedOn w:val="a1"/>
    <w:rsid w:val="004269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5421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45421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uiPriority w:val="9"/>
    <w:qFormat/>
    <w:rsid w:val="0045421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45421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uiPriority w:val="9"/>
    <w:qFormat/>
    <w:rsid w:val="0045421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qFormat/>
    <w:rsid w:val="0045421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45421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45421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454210"/>
  </w:style>
  <w:style w:type="paragraph" w:styleId="a8">
    <w:name w:val="footer"/>
    <w:basedOn w:val="a1"/>
    <w:link w:val="a9"/>
    <w:rsid w:val="0045421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454210"/>
  </w:style>
  <w:style w:type="paragraph" w:customStyle="1" w:styleId="21">
    <w:name w:val="Основной текст 21"/>
    <w:basedOn w:val="a1"/>
    <w:rsid w:val="0045421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45421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45421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45421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45421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454210"/>
    <w:rPr>
      <w:rFonts w:ascii="Tahoma" w:hAnsi="Tahoma"/>
      <w:sz w:val="16"/>
    </w:rPr>
  </w:style>
  <w:style w:type="paragraph" w:customStyle="1" w:styleId="BalloonText1">
    <w:name w:val="Balloon Text1"/>
    <w:basedOn w:val="a1"/>
    <w:rsid w:val="0045421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45421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45421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454210"/>
    <w:rPr>
      <w:rFonts w:ascii="Tahoma" w:hAnsi="Tahoma"/>
      <w:sz w:val="16"/>
    </w:rPr>
  </w:style>
  <w:style w:type="paragraph" w:customStyle="1" w:styleId="50">
    <w:name w:val="Текст выноски5"/>
    <w:basedOn w:val="a1"/>
    <w:rsid w:val="0045421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45421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45421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45421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45421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45421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45421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45421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45421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45421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45421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45421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45421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45421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454210"/>
    <w:rPr>
      <w:rFonts w:ascii="Tahoma" w:hAnsi="Tahoma"/>
      <w:sz w:val="16"/>
    </w:rPr>
  </w:style>
  <w:style w:type="paragraph" w:styleId="ae">
    <w:name w:val="Balloon Text"/>
    <w:basedOn w:val="a1"/>
    <w:link w:val="af"/>
    <w:uiPriority w:val="99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iPriority w:val="99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link w:val="a5"/>
    <w:uiPriority w:val="99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uiPriority w:val="9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uiPriority w:val="9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uiPriority w:val="99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15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ConsNormal">
    <w:name w:val="ConsNormal"/>
    <w:rsid w:val="00296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сновной текст с отступом1"/>
    <w:basedOn w:val="a1"/>
    <w:link w:val="BodyTextIndentChar"/>
    <w:rsid w:val="00296F4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BodyTextIndentChar">
    <w:name w:val="Body Text Indent Char"/>
    <w:link w:val="1a"/>
    <w:rsid w:val="00296F4B"/>
    <w:rPr>
      <w:sz w:val="24"/>
      <w:szCs w:val="24"/>
    </w:rPr>
  </w:style>
  <w:style w:type="character" w:customStyle="1" w:styleId="410">
    <w:name w:val="Заголовок 4 Знак1"/>
    <w:rsid w:val="00296F4B"/>
    <w:rPr>
      <w:sz w:val="28"/>
      <w:szCs w:val="28"/>
    </w:rPr>
  </w:style>
  <w:style w:type="character" w:customStyle="1" w:styleId="aff3">
    <w:name w:val="Знак"/>
    <w:rsid w:val="00296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b"/>
    <w:uiPriority w:val="99"/>
    <w:locked/>
    <w:rsid w:val="00296F4B"/>
    <w:rPr>
      <w:sz w:val="27"/>
      <w:szCs w:val="27"/>
      <w:shd w:val="clear" w:color="auto" w:fill="FFFFFF"/>
    </w:rPr>
  </w:style>
  <w:style w:type="paragraph" w:customStyle="1" w:styleId="1b">
    <w:name w:val="Основной текст1"/>
    <w:basedOn w:val="a1"/>
    <w:link w:val="Bodytext"/>
    <w:uiPriority w:val="99"/>
    <w:rsid w:val="00296F4B"/>
    <w:pPr>
      <w:shd w:val="clear" w:color="auto" w:fill="FFFFFF"/>
      <w:overflowPunct/>
      <w:autoSpaceDE/>
      <w:autoSpaceDN/>
      <w:adjustRightInd/>
      <w:spacing w:after="600" w:line="322" w:lineRule="exact"/>
      <w:ind w:hanging="840"/>
      <w:jc w:val="right"/>
      <w:textAlignment w:val="auto"/>
    </w:pPr>
    <w:rPr>
      <w:sz w:val="27"/>
      <w:szCs w:val="27"/>
    </w:rPr>
  </w:style>
  <w:style w:type="character" w:customStyle="1" w:styleId="ConsPlusNormal0">
    <w:name w:val="ConsPlusNormal Знак"/>
    <w:link w:val="ConsPlusNormal"/>
    <w:locked/>
    <w:rsid w:val="00296F4B"/>
    <w:rPr>
      <w:rFonts w:ascii="Arial" w:hAnsi="Arial" w:cs="Arial"/>
      <w:lang w:eastAsia="en-US" w:bidi="ar-SA"/>
    </w:rPr>
  </w:style>
  <w:style w:type="character" w:customStyle="1" w:styleId="310">
    <w:name w:val="Заголовок 3 Знак1"/>
    <w:rsid w:val="00296F4B"/>
    <w:rPr>
      <w:rFonts w:ascii="Arial" w:hAnsi="Arial" w:cs="Arial"/>
      <w:b/>
      <w:bCs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rsid w:val="00296F4B"/>
    <w:pPr>
      <w:overflowPunct/>
      <w:autoSpaceDE/>
      <w:autoSpaceDN/>
      <w:adjustRightInd/>
      <w:spacing w:before="240" w:after="240"/>
      <w:textAlignment w:val="auto"/>
    </w:pPr>
    <w:rPr>
      <w:bCs/>
      <w:i/>
      <w:iCs/>
      <w:sz w:val="28"/>
    </w:rPr>
  </w:style>
  <w:style w:type="paragraph" w:customStyle="1" w:styleId="fn2r">
    <w:name w:val="fn2r"/>
    <w:basedOn w:val="a1"/>
    <w:rsid w:val="004269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8E0C2E8D95B98B89264C0DA65D1B8E8747FF708AD731C8C680636477H0KC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881DD20D5F6C9DF83980920B97B550A4B6B40CEDDB8B6C863CDC8286BDF90C90E43BDAC4D4xF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novreg.ru.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08E0C2E8D95B98B89264C0DA65D1B8E8747FF708AD731C8C680636477H0KCN" TargetMode="External"/><Relationship Id="rId10" Type="http://schemas.openxmlformats.org/officeDocument/2006/relationships/hyperlink" Target="mailto:isveshenie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881DD20D5F6C9DF83980920B97B550A4B6B40CEDDB8B6C863CDC8286BDF90C90E43BDAC4D4xFM" TargetMode="External"/><Relationship Id="rId14" Type="http://schemas.openxmlformats.org/officeDocument/2006/relationships/hyperlink" Target="consultantplus://offline/ref=008E0C2E8D95B98B89264C0DA65D1B8E874BF87D8AD731C8C680636477H0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6014-356A-497F-B535-1EB5406A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10740</Words>
  <Characters>61224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71821</CharactersWithSpaces>
  <SharedDoc>false</SharedDoc>
  <HLinks>
    <vt:vector size="48" baseType="variant">
      <vt:variant>
        <vt:i4>6422583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6422583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6815798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3801158</vt:i4>
      </vt:variant>
      <vt:variant>
        <vt:i4>6</vt:i4>
      </vt:variant>
      <vt:variant>
        <vt:i4>0</vt:i4>
      </vt:variant>
      <vt:variant>
        <vt:i4>5</vt:i4>
      </vt:variant>
      <vt:variant>
        <vt:lpwstr>mailto:mfc.shimsk@mail.ru</vt:lpwstr>
      </vt:variant>
      <vt:variant>
        <vt:lpwstr/>
      </vt:variant>
      <vt:variant>
        <vt:i4>2555967</vt:i4>
      </vt:variant>
      <vt:variant>
        <vt:i4>3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mailto:isveshenie@mail.ru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Serova</cp:lastModifiedBy>
  <cp:revision>2</cp:revision>
  <cp:lastPrinted>2016-12-27T09:22:00Z</cp:lastPrinted>
  <dcterms:created xsi:type="dcterms:W3CDTF">2016-12-27T11:56:00Z</dcterms:created>
  <dcterms:modified xsi:type="dcterms:W3CDTF">2016-12-27T11:56:00Z</dcterms:modified>
</cp:coreProperties>
</file>