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59" w:rsidRPr="00F80202" w:rsidRDefault="00BB3059" w:rsidP="00F8020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BB3059" w:rsidRPr="00F80202" w:rsidRDefault="00BB3059" w:rsidP="00EE6ABF">
      <w:pPr>
        <w:spacing w:line="240" w:lineRule="atLeast"/>
        <w:jc w:val="center"/>
        <w:rPr>
          <w:b/>
          <w:sz w:val="28"/>
          <w:szCs w:val="28"/>
        </w:rPr>
      </w:pPr>
      <w:r w:rsidRPr="00EE6ABF">
        <w:rPr>
          <w:sz w:val="28"/>
          <w:szCs w:val="28"/>
        </w:rPr>
        <w:t>заседания комиссии по землепользованию и застройке</w:t>
      </w:r>
      <w:r w:rsidR="00EE6ABF" w:rsidRPr="00EE6ABF">
        <w:rPr>
          <w:sz w:val="28"/>
          <w:szCs w:val="28"/>
        </w:rPr>
        <w:t xml:space="preserve"> Шимского городского поселения о результатах общественных обсуждений</w:t>
      </w:r>
      <w:r w:rsidRPr="00EE6ABF">
        <w:rPr>
          <w:sz w:val="28"/>
          <w:szCs w:val="28"/>
        </w:rPr>
        <w:t xml:space="preserve"> </w:t>
      </w:r>
      <w:r w:rsidR="00EE6ABF" w:rsidRPr="00EE6ABF">
        <w:rPr>
          <w:sz w:val="28"/>
          <w:szCs w:val="28"/>
        </w:rPr>
        <w:t>по проекту планировки и проекту межевания</w:t>
      </w:r>
      <w:r w:rsidR="00EE6ABF" w:rsidRPr="00CB1C77">
        <w:rPr>
          <w:sz w:val="28"/>
          <w:szCs w:val="28"/>
        </w:rPr>
        <w:t xml:space="preserve"> земельного участка с кадастровым номером 53:21:0000000:4387, расположенного по адресу: Российская Федерация, Новгородская область, Шимский муниципальный район, </w:t>
      </w:r>
      <w:proofErr w:type="spellStart"/>
      <w:r w:rsidR="00EE6ABF" w:rsidRPr="00CB1C77">
        <w:rPr>
          <w:sz w:val="28"/>
          <w:szCs w:val="28"/>
        </w:rPr>
        <w:t>Шимское</w:t>
      </w:r>
      <w:proofErr w:type="spellEnd"/>
      <w:r w:rsidR="00EE6ABF" w:rsidRPr="00CB1C77">
        <w:rPr>
          <w:sz w:val="28"/>
          <w:szCs w:val="28"/>
        </w:rPr>
        <w:t xml:space="preserve"> городское поселение, д. Бор, ул. Сосновая, з/у 59</w:t>
      </w:r>
    </w:p>
    <w:p w:rsidR="00BB3059" w:rsidRPr="00F80202" w:rsidRDefault="00BB3059" w:rsidP="00F80202">
      <w:pPr>
        <w:spacing w:line="240" w:lineRule="atLeast"/>
        <w:rPr>
          <w:sz w:val="28"/>
          <w:szCs w:val="28"/>
        </w:rPr>
      </w:pPr>
    </w:p>
    <w:p w:rsidR="00BB3059" w:rsidRPr="00F80202" w:rsidRDefault="00692026" w:rsidP="00F80202">
      <w:pPr>
        <w:spacing w:line="240" w:lineRule="atLeast"/>
        <w:rPr>
          <w:sz w:val="28"/>
          <w:szCs w:val="28"/>
        </w:rPr>
      </w:pPr>
      <w:proofErr w:type="spellStart"/>
      <w:r w:rsidRPr="00F80202">
        <w:rPr>
          <w:sz w:val="28"/>
          <w:szCs w:val="28"/>
        </w:rPr>
        <w:t>р.п</w:t>
      </w:r>
      <w:proofErr w:type="spellEnd"/>
      <w:r w:rsidRPr="00F80202">
        <w:rPr>
          <w:sz w:val="28"/>
          <w:szCs w:val="28"/>
        </w:rPr>
        <w:t>. Шимск</w:t>
      </w:r>
      <w:r w:rsidR="00BB3059" w:rsidRPr="00F80202">
        <w:rPr>
          <w:sz w:val="28"/>
          <w:szCs w:val="28"/>
        </w:rPr>
        <w:t xml:space="preserve">                                                                                    </w:t>
      </w:r>
      <w:r w:rsidR="00CB1C77">
        <w:rPr>
          <w:color w:val="000000" w:themeColor="text1"/>
          <w:sz w:val="28"/>
          <w:szCs w:val="28"/>
        </w:rPr>
        <w:t>02</w:t>
      </w:r>
      <w:r w:rsidRPr="00F80202">
        <w:rPr>
          <w:color w:val="000000" w:themeColor="text1"/>
          <w:sz w:val="28"/>
          <w:szCs w:val="28"/>
        </w:rPr>
        <w:t xml:space="preserve"> марта 202</w:t>
      </w:r>
      <w:r w:rsidR="00CB1C77">
        <w:rPr>
          <w:color w:val="000000" w:themeColor="text1"/>
          <w:sz w:val="28"/>
          <w:szCs w:val="28"/>
        </w:rPr>
        <w:t>2</w:t>
      </w:r>
      <w:r w:rsidR="00BB3059" w:rsidRPr="00F80202">
        <w:rPr>
          <w:sz w:val="28"/>
          <w:szCs w:val="28"/>
        </w:rPr>
        <w:t xml:space="preserve"> г.  </w:t>
      </w:r>
    </w:p>
    <w:p w:rsidR="00BB3059" w:rsidRPr="00F80202" w:rsidRDefault="00BB3059" w:rsidP="00F80202">
      <w:pPr>
        <w:spacing w:line="240" w:lineRule="atLeast"/>
        <w:rPr>
          <w:sz w:val="28"/>
          <w:szCs w:val="28"/>
        </w:rPr>
      </w:pPr>
    </w:p>
    <w:p w:rsidR="00BB3059" w:rsidRPr="00F80202" w:rsidRDefault="00BB3059" w:rsidP="006105B1">
      <w:pPr>
        <w:spacing w:line="240" w:lineRule="atLeast"/>
        <w:ind w:right="-285"/>
        <w:rPr>
          <w:sz w:val="28"/>
          <w:szCs w:val="28"/>
        </w:rPr>
      </w:pPr>
      <w:r w:rsidRPr="00F80202">
        <w:rPr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0"/>
        <w:gridCol w:w="6742"/>
      </w:tblGrid>
      <w:tr w:rsidR="00BB3059" w:rsidRPr="00F80202" w:rsidTr="009717B3">
        <w:tc>
          <w:tcPr>
            <w:tcW w:w="2518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059" w:rsidRPr="00F80202" w:rsidTr="009717B3">
        <w:tc>
          <w:tcPr>
            <w:tcW w:w="2518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059" w:rsidRPr="00F80202" w:rsidTr="009717B3">
        <w:tc>
          <w:tcPr>
            <w:tcW w:w="2518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059" w:rsidRPr="00F80202" w:rsidTr="009717B3">
        <w:tc>
          <w:tcPr>
            <w:tcW w:w="2518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B3059" w:rsidRPr="00F80202" w:rsidTr="009717B3">
        <w:tc>
          <w:tcPr>
            <w:tcW w:w="2518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BB3059" w:rsidRPr="00F80202" w:rsidRDefault="00BB3059" w:rsidP="006105B1">
            <w:pPr>
              <w:spacing w:line="240" w:lineRule="atLeast"/>
              <w:ind w:right="-28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42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"/>
        <w:gridCol w:w="1980"/>
        <w:gridCol w:w="508"/>
        <w:gridCol w:w="3455"/>
        <w:gridCol w:w="3266"/>
        <w:gridCol w:w="142"/>
        <w:gridCol w:w="4736"/>
      </w:tblGrid>
      <w:tr w:rsidR="00692026" w:rsidRPr="00F80202" w:rsidTr="006105B1">
        <w:trPr>
          <w:gridAfter w:val="1"/>
          <w:wAfter w:w="4736" w:type="dxa"/>
          <w:trHeight w:val="2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026" w:rsidRPr="00F80202" w:rsidRDefault="00692026" w:rsidP="006105B1">
            <w:pPr>
              <w:pStyle w:val="ConsPlusNormal"/>
              <w:spacing w:line="240" w:lineRule="atLeast"/>
              <w:ind w:left="-346" w:right="-285" w:firstLine="284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>Червяков А.А.</w:t>
            </w:r>
            <w:r w:rsidR="006105B1">
              <w:rPr>
                <w:sz w:val="28"/>
                <w:szCs w:val="28"/>
              </w:rPr>
              <w:t>А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2026" w:rsidRPr="00F80202" w:rsidRDefault="006105B1" w:rsidP="006105B1">
            <w:pPr>
              <w:spacing w:line="240" w:lineRule="atLeast"/>
              <w:ind w:left="588" w:right="80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  </w:t>
            </w:r>
            <w:r w:rsidR="00692026" w:rsidRPr="00F80202">
              <w:rPr>
                <w:sz w:val="28"/>
                <w:szCs w:val="28"/>
                <w:lang w:eastAsia="zh-CN"/>
              </w:rPr>
              <w:t xml:space="preserve">заместитель председателя комиссии, начальник отдела 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r w:rsidR="00692026" w:rsidRPr="00F80202">
              <w:rPr>
                <w:sz w:val="28"/>
                <w:szCs w:val="28"/>
                <w:lang w:eastAsia="zh-CN"/>
              </w:rPr>
              <w:t>градостроительства, дорожной деятельности и транспорта Администрации муниципального района;</w:t>
            </w:r>
          </w:p>
          <w:p w:rsidR="00692026" w:rsidRPr="00F80202" w:rsidRDefault="00692026" w:rsidP="006105B1">
            <w:pPr>
              <w:spacing w:line="240" w:lineRule="atLeast"/>
              <w:ind w:right="-285" w:firstLine="397"/>
              <w:jc w:val="both"/>
              <w:rPr>
                <w:sz w:val="28"/>
                <w:szCs w:val="28"/>
              </w:rPr>
            </w:pPr>
          </w:p>
        </w:tc>
      </w:tr>
      <w:tr w:rsidR="00692026" w:rsidRPr="00F80202" w:rsidTr="006105B1">
        <w:trPr>
          <w:gridAfter w:val="2"/>
          <w:wAfter w:w="4878" w:type="dxa"/>
          <w:trHeight w:val="21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026" w:rsidRPr="00F80202" w:rsidRDefault="00692026" w:rsidP="006105B1">
            <w:pPr>
              <w:pStyle w:val="ConsPlusNormal"/>
              <w:spacing w:line="240" w:lineRule="atLeast"/>
              <w:ind w:right="-28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>Чистякова Т.А.</w:t>
            </w:r>
          </w:p>
          <w:p w:rsidR="00926AD2" w:rsidRPr="00F80202" w:rsidRDefault="00926AD2" w:rsidP="006105B1">
            <w:pPr>
              <w:pStyle w:val="ConsPlusNormal"/>
              <w:spacing w:line="240" w:lineRule="atLeast"/>
              <w:ind w:right="-285"/>
              <w:jc w:val="both"/>
              <w:rPr>
                <w:sz w:val="28"/>
                <w:szCs w:val="28"/>
              </w:rPr>
            </w:pPr>
          </w:p>
          <w:p w:rsidR="00926AD2" w:rsidRPr="00F80202" w:rsidRDefault="00926AD2" w:rsidP="006105B1">
            <w:pPr>
              <w:pStyle w:val="ConsPlusNormal"/>
              <w:spacing w:line="240" w:lineRule="atLeast"/>
              <w:ind w:right="-285"/>
              <w:jc w:val="both"/>
              <w:rPr>
                <w:sz w:val="28"/>
                <w:szCs w:val="28"/>
              </w:rPr>
            </w:pPr>
          </w:p>
          <w:p w:rsidR="00926AD2" w:rsidRPr="00F80202" w:rsidRDefault="00926AD2" w:rsidP="006105B1">
            <w:pPr>
              <w:pStyle w:val="ConsPlusNormal"/>
              <w:spacing w:line="240" w:lineRule="atLeast"/>
              <w:ind w:right="-285"/>
              <w:jc w:val="both"/>
              <w:rPr>
                <w:sz w:val="28"/>
                <w:szCs w:val="28"/>
              </w:rPr>
            </w:pPr>
          </w:p>
          <w:p w:rsidR="00926AD2" w:rsidRPr="00F80202" w:rsidRDefault="00926AD2" w:rsidP="006105B1">
            <w:pPr>
              <w:pStyle w:val="ConsPlusNormal"/>
              <w:spacing w:line="240" w:lineRule="atLeast"/>
              <w:ind w:right="-28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026" w:rsidRPr="00F80202" w:rsidRDefault="00692026" w:rsidP="006105B1">
            <w:pPr>
              <w:spacing w:line="240" w:lineRule="atLeast"/>
              <w:ind w:right="-62"/>
              <w:jc w:val="both"/>
              <w:rPr>
                <w:sz w:val="28"/>
                <w:szCs w:val="28"/>
                <w:lang w:eastAsia="zh-CN"/>
              </w:rPr>
            </w:pPr>
            <w:r w:rsidRPr="00F80202">
              <w:rPr>
                <w:sz w:val="28"/>
                <w:szCs w:val="28"/>
              </w:rPr>
              <w:t xml:space="preserve">секретарь комиссии, ведущий специалист </w:t>
            </w:r>
            <w:r w:rsidRPr="00F80202">
              <w:rPr>
                <w:sz w:val="28"/>
                <w:szCs w:val="28"/>
                <w:lang w:eastAsia="zh-CN"/>
              </w:rPr>
              <w:t>отдела градостроительства, дорожной деятельности и транспорта Администрации муниципального района;</w:t>
            </w:r>
          </w:p>
          <w:p w:rsidR="00926AD2" w:rsidRPr="00F80202" w:rsidRDefault="00926AD2" w:rsidP="006105B1">
            <w:pPr>
              <w:spacing w:line="240" w:lineRule="atLeast"/>
              <w:ind w:left="-1960" w:right="-285" w:firstLine="1960"/>
              <w:jc w:val="both"/>
              <w:rPr>
                <w:sz w:val="28"/>
                <w:szCs w:val="28"/>
                <w:lang w:eastAsia="zh-CN"/>
              </w:rPr>
            </w:pPr>
          </w:p>
          <w:p w:rsidR="00926AD2" w:rsidRPr="00F80202" w:rsidRDefault="00926AD2" w:rsidP="006105B1">
            <w:pPr>
              <w:spacing w:line="240" w:lineRule="atLeast"/>
              <w:ind w:left="-1960" w:right="-285"/>
              <w:jc w:val="both"/>
              <w:rPr>
                <w:sz w:val="28"/>
                <w:szCs w:val="28"/>
                <w:lang w:eastAsia="zh-CN"/>
              </w:rPr>
            </w:pPr>
          </w:p>
          <w:p w:rsidR="00926AD2" w:rsidRPr="00F80202" w:rsidRDefault="00926AD2" w:rsidP="006105B1">
            <w:pPr>
              <w:spacing w:line="240" w:lineRule="atLeast"/>
              <w:ind w:left="-1960" w:right="-285"/>
              <w:jc w:val="both"/>
              <w:rPr>
                <w:sz w:val="28"/>
                <w:szCs w:val="28"/>
              </w:rPr>
            </w:pPr>
          </w:p>
          <w:p w:rsidR="00692026" w:rsidRPr="00F80202" w:rsidRDefault="00692026" w:rsidP="006105B1">
            <w:pPr>
              <w:pStyle w:val="ConsPlusNormal"/>
              <w:spacing w:line="240" w:lineRule="atLeast"/>
              <w:ind w:right="-285" w:hanging="28"/>
              <w:jc w:val="both"/>
              <w:rPr>
                <w:sz w:val="28"/>
                <w:szCs w:val="28"/>
              </w:rPr>
            </w:pPr>
          </w:p>
        </w:tc>
      </w:tr>
      <w:tr w:rsidR="00692026" w:rsidRPr="00F80202" w:rsidTr="006105B1">
        <w:trPr>
          <w:trHeight w:val="2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026" w:rsidRPr="00F80202" w:rsidRDefault="00692026" w:rsidP="00F80202">
            <w:pPr>
              <w:pStyle w:val="ConsPlusNormal"/>
              <w:spacing w:line="240" w:lineRule="atLeast"/>
              <w:ind w:left="2065" w:hanging="206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>Ульянов А.И.</w:t>
            </w:r>
            <w:r w:rsidR="00F80202">
              <w:rPr>
                <w:sz w:val="28"/>
                <w:szCs w:val="28"/>
              </w:rPr>
              <w:t xml:space="preserve"> н</w:t>
            </w:r>
            <w:r w:rsidRPr="00F80202">
              <w:rPr>
                <w:sz w:val="28"/>
                <w:szCs w:val="28"/>
              </w:rPr>
              <w:t xml:space="preserve">ачальник Управления правового обеспечения и     </w:t>
            </w:r>
            <w:r w:rsidR="00CB1C77">
              <w:rPr>
                <w:sz w:val="28"/>
                <w:szCs w:val="28"/>
              </w:rPr>
              <w:t xml:space="preserve">  </w:t>
            </w:r>
            <w:r w:rsidRPr="00F80202">
              <w:rPr>
                <w:sz w:val="28"/>
                <w:szCs w:val="28"/>
              </w:rPr>
              <w:t>муниципального заказа;</w:t>
            </w:r>
          </w:p>
          <w:p w:rsidR="00692026" w:rsidRPr="00F80202" w:rsidRDefault="00692026" w:rsidP="00F80202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</w:p>
          <w:p w:rsidR="00692026" w:rsidRPr="00F80202" w:rsidRDefault="00CB1C77" w:rsidP="00F80202">
            <w:pPr>
              <w:pStyle w:val="ConsPlusNormal"/>
              <w:spacing w:line="240" w:lineRule="atLeast"/>
              <w:ind w:left="2065" w:hanging="206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Кибина</w:t>
            </w:r>
            <w:proofErr w:type="spellEnd"/>
            <w:r>
              <w:rPr>
                <w:sz w:val="28"/>
                <w:szCs w:val="28"/>
              </w:rPr>
              <w:t xml:space="preserve"> Н.А.   </w:t>
            </w:r>
            <w:r w:rsidR="001616F9" w:rsidRPr="00F80202">
              <w:rPr>
                <w:sz w:val="28"/>
                <w:szCs w:val="28"/>
              </w:rPr>
              <w:t xml:space="preserve">   главный специалист комитета по управлению                       муниципальным имуществом и экономике;</w:t>
            </w:r>
          </w:p>
          <w:p w:rsidR="00267DB0" w:rsidRPr="00F80202" w:rsidRDefault="00CB1C77" w:rsidP="00F80202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Н.Н.   главный специалист комитета ЖКХ</w:t>
            </w:r>
          </w:p>
          <w:p w:rsidR="00267DB0" w:rsidRPr="00F80202" w:rsidRDefault="00267DB0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 xml:space="preserve">На заседании комиссии присутствуют </w:t>
            </w:r>
            <w:r w:rsidR="00CB1C77">
              <w:rPr>
                <w:sz w:val="28"/>
                <w:szCs w:val="28"/>
              </w:rPr>
              <w:t>пять членов комиссии</w:t>
            </w:r>
            <w:r w:rsidRPr="00F80202">
              <w:rPr>
                <w:sz w:val="28"/>
                <w:szCs w:val="28"/>
              </w:rPr>
              <w:t>.</w:t>
            </w:r>
          </w:p>
          <w:p w:rsidR="00267DB0" w:rsidRPr="00F80202" w:rsidRDefault="00267DB0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>Кворум имеется, комиссия правомочна решать вопросы.</w:t>
            </w:r>
          </w:p>
          <w:p w:rsidR="00F80202" w:rsidRDefault="00F80202" w:rsidP="00F80202">
            <w:pPr>
              <w:spacing w:line="240" w:lineRule="atLeast"/>
              <w:ind w:firstLine="505"/>
              <w:rPr>
                <w:b/>
                <w:sz w:val="28"/>
                <w:szCs w:val="28"/>
                <w:u w:val="single"/>
              </w:rPr>
            </w:pPr>
          </w:p>
          <w:p w:rsidR="00267DB0" w:rsidRPr="00F80202" w:rsidRDefault="00267DB0" w:rsidP="00F80202">
            <w:pPr>
              <w:spacing w:line="240" w:lineRule="atLeast"/>
              <w:ind w:firstLine="505"/>
              <w:rPr>
                <w:b/>
                <w:sz w:val="28"/>
                <w:szCs w:val="28"/>
                <w:u w:val="single"/>
              </w:rPr>
            </w:pPr>
            <w:r w:rsidRPr="00F80202">
              <w:rPr>
                <w:b/>
                <w:sz w:val="28"/>
                <w:szCs w:val="28"/>
                <w:u w:val="single"/>
              </w:rPr>
              <w:t>Повестка дня:</w:t>
            </w:r>
          </w:p>
          <w:p w:rsidR="00CB1C77" w:rsidRPr="00CB1C77" w:rsidRDefault="00267DB0" w:rsidP="00CB1C77">
            <w:pPr>
              <w:spacing w:line="240" w:lineRule="atLeast"/>
              <w:ind w:firstLine="505"/>
              <w:jc w:val="both"/>
              <w:textAlignment w:val="baseline"/>
              <w:outlineLvl w:val="0"/>
              <w:rPr>
                <w:color w:val="999999"/>
                <w:sz w:val="28"/>
                <w:szCs w:val="28"/>
              </w:rPr>
            </w:pPr>
            <w:r w:rsidRPr="00CB1C77">
              <w:rPr>
                <w:sz w:val="28"/>
                <w:szCs w:val="28"/>
              </w:rPr>
              <w:t xml:space="preserve">О </w:t>
            </w:r>
            <w:r w:rsidR="00CB1C77" w:rsidRPr="00CB1C77">
              <w:rPr>
                <w:sz w:val="28"/>
                <w:szCs w:val="28"/>
              </w:rPr>
              <w:t xml:space="preserve"> </w:t>
            </w:r>
            <w:r w:rsidR="00CB1C77" w:rsidRPr="00CB1C77">
              <w:rPr>
                <w:kern w:val="36"/>
                <w:sz w:val="28"/>
                <w:szCs w:val="28"/>
              </w:rPr>
              <w:t xml:space="preserve">результатах общественных обсуждений </w:t>
            </w:r>
            <w:r w:rsidR="00CB1C77" w:rsidRPr="00CB1C77">
              <w:rPr>
                <w:sz w:val="28"/>
                <w:szCs w:val="28"/>
              </w:rPr>
              <w:t xml:space="preserve">по проекту планировки и проекту межевания земельного участка с кадастровым номером 53:21:0000000:4387, расположенного по адресу: Российская Федерация, Новгородская область, Шимский муниципальный район, </w:t>
            </w:r>
            <w:proofErr w:type="spellStart"/>
            <w:r w:rsidR="00CB1C77" w:rsidRPr="00CB1C77">
              <w:rPr>
                <w:sz w:val="28"/>
                <w:szCs w:val="28"/>
              </w:rPr>
              <w:t>Шимское</w:t>
            </w:r>
            <w:proofErr w:type="spellEnd"/>
            <w:r w:rsidR="00CB1C77" w:rsidRPr="00CB1C77">
              <w:rPr>
                <w:sz w:val="28"/>
                <w:szCs w:val="28"/>
              </w:rPr>
              <w:t xml:space="preserve"> городское поселение, д. Бор, ул. Сосновая, з/у 59</w:t>
            </w:r>
            <w:r w:rsidR="00CB1C77">
              <w:rPr>
                <w:sz w:val="28"/>
                <w:szCs w:val="28"/>
              </w:rPr>
              <w:t>.</w:t>
            </w:r>
          </w:p>
          <w:p w:rsidR="00267DB0" w:rsidRPr="00F80202" w:rsidRDefault="00267DB0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67DB0" w:rsidRPr="00F80202" w:rsidRDefault="00267DB0" w:rsidP="00F80202">
            <w:pPr>
              <w:pStyle w:val="a4"/>
              <w:spacing w:line="240" w:lineRule="atLeast"/>
              <w:ind w:left="0"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 xml:space="preserve">   Повестка дня утверждена единогласно.</w:t>
            </w:r>
          </w:p>
          <w:p w:rsidR="00267DB0" w:rsidRPr="00F80202" w:rsidRDefault="00267DB0" w:rsidP="00F80202">
            <w:pPr>
              <w:pStyle w:val="a4"/>
              <w:spacing w:line="240" w:lineRule="atLeast"/>
              <w:ind w:left="0" w:firstLine="505"/>
              <w:jc w:val="both"/>
              <w:rPr>
                <w:sz w:val="28"/>
                <w:szCs w:val="28"/>
              </w:rPr>
            </w:pPr>
          </w:p>
          <w:p w:rsidR="00267DB0" w:rsidRPr="00F80202" w:rsidRDefault="00267DB0" w:rsidP="00F80202">
            <w:pPr>
              <w:spacing w:line="240" w:lineRule="atLeast"/>
              <w:ind w:firstLine="505"/>
              <w:rPr>
                <w:sz w:val="28"/>
                <w:szCs w:val="28"/>
              </w:rPr>
            </w:pPr>
            <w:r w:rsidRPr="00F80202">
              <w:rPr>
                <w:b/>
                <w:sz w:val="28"/>
                <w:szCs w:val="28"/>
                <w:u w:val="single"/>
              </w:rPr>
              <w:t>Слушали:</w:t>
            </w:r>
            <w:r w:rsidRPr="00F80202">
              <w:rPr>
                <w:b/>
                <w:sz w:val="28"/>
                <w:szCs w:val="28"/>
              </w:rPr>
              <w:t xml:space="preserve">  </w:t>
            </w:r>
            <w:r w:rsidRPr="00F80202">
              <w:rPr>
                <w:sz w:val="28"/>
                <w:szCs w:val="28"/>
              </w:rPr>
              <w:t xml:space="preserve">секретарь комиссии </w:t>
            </w:r>
            <w:r w:rsidR="0070365A" w:rsidRPr="00F80202">
              <w:rPr>
                <w:sz w:val="28"/>
                <w:szCs w:val="28"/>
              </w:rPr>
              <w:t>Чистякова Т.А</w:t>
            </w:r>
            <w:r w:rsidRPr="00F80202">
              <w:rPr>
                <w:sz w:val="28"/>
                <w:szCs w:val="28"/>
              </w:rPr>
              <w:t xml:space="preserve">. доложила: </w:t>
            </w:r>
          </w:p>
          <w:p w:rsidR="0070365A" w:rsidRPr="00F80202" w:rsidRDefault="0070365A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 xml:space="preserve">1. Информация об организаторе общественных обсуждений: Администрация  </w:t>
            </w:r>
            <w:r w:rsidR="00743F3F" w:rsidRPr="00F80202">
              <w:rPr>
                <w:sz w:val="28"/>
                <w:szCs w:val="28"/>
              </w:rPr>
              <w:t>Шимского</w:t>
            </w:r>
            <w:r w:rsidRPr="00F80202">
              <w:rPr>
                <w:sz w:val="28"/>
                <w:szCs w:val="28"/>
              </w:rPr>
              <w:t xml:space="preserve"> муниципального района  Новгородской области;</w:t>
            </w:r>
          </w:p>
          <w:p w:rsidR="0070365A" w:rsidRPr="00F80202" w:rsidRDefault="0070365A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>2. Информация, содержащаяся в опубликованных оповещениях о начале общественных обсуждений, дата и источник их опубликования:</w:t>
            </w:r>
          </w:p>
          <w:p w:rsidR="00B44B74" w:rsidRDefault="0070365A" w:rsidP="00F80202">
            <w:pPr>
              <w:tabs>
                <w:tab w:val="left" w:pos="3060"/>
              </w:tabs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lastRenderedPageBreak/>
              <w:t>1.Оповещение</w:t>
            </w:r>
            <w:r w:rsidR="00743F3F" w:rsidRPr="00F80202">
              <w:rPr>
                <w:sz w:val="28"/>
                <w:szCs w:val="28"/>
              </w:rPr>
              <w:t xml:space="preserve"> – </w:t>
            </w:r>
            <w:r w:rsidR="00B44B74">
              <w:rPr>
                <w:sz w:val="28"/>
                <w:szCs w:val="28"/>
              </w:rPr>
              <w:t>постановление</w:t>
            </w:r>
            <w:r w:rsidR="00B44B74" w:rsidRPr="00D74E0A">
              <w:rPr>
                <w:sz w:val="28"/>
                <w:szCs w:val="28"/>
              </w:rPr>
              <w:t xml:space="preserve"> Администрации  Шимского муниципального района  от </w:t>
            </w:r>
            <w:r w:rsidR="00B44B74">
              <w:rPr>
                <w:sz w:val="28"/>
                <w:szCs w:val="28"/>
              </w:rPr>
              <w:t xml:space="preserve">18.01.2022 № 29 </w:t>
            </w:r>
            <w:r w:rsidR="00B44B74" w:rsidRPr="00D74E0A">
              <w:rPr>
                <w:sz w:val="28"/>
                <w:szCs w:val="28"/>
              </w:rPr>
              <w:t xml:space="preserve">«О назначении </w:t>
            </w:r>
            <w:r w:rsidR="00B44B74" w:rsidRPr="00523FF1">
              <w:rPr>
                <w:sz w:val="28"/>
                <w:szCs w:val="28"/>
              </w:rPr>
              <w:t>общественных обсуждений</w:t>
            </w:r>
            <w:r w:rsidR="00B44B74" w:rsidRPr="00D74E0A">
              <w:rPr>
                <w:sz w:val="28"/>
                <w:szCs w:val="28"/>
              </w:rPr>
              <w:t xml:space="preserve"> по проекту планировки и межевания земельного участка с кадастровым номером </w:t>
            </w:r>
            <w:r w:rsidR="00B44B74" w:rsidRPr="00523FF1">
              <w:rPr>
                <w:sz w:val="28"/>
                <w:szCs w:val="28"/>
              </w:rPr>
              <w:t>53:21:0000000:4387</w:t>
            </w:r>
            <w:r w:rsidR="00B44B74">
              <w:rPr>
                <w:sz w:val="28"/>
                <w:szCs w:val="28"/>
              </w:rPr>
              <w:t>»</w:t>
            </w:r>
            <w:r w:rsidR="00B44B74">
              <w:rPr>
                <w:sz w:val="28"/>
                <w:szCs w:val="28"/>
              </w:rPr>
              <w:t xml:space="preserve"> </w:t>
            </w:r>
            <w:r w:rsidRPr="00F80202">
              <w:rPr>
                <w:sz w:val="28"/>
                <w:szCs w:val="28"/>
              </w:rPr>
              <w:t xml:space="preserve">о начале общественных обсуждений </w:t>
            </w:r>
            <w:r w:rsidR="0066050F">
              <w:rPr>
                <w:sz w:val="28"/>
                <w:szCs w:val="28"/>
              </w:rPr>
              <w:t xml:space="preserve"> опубликовано </w:t>
            </w:r>
            <w:r w:rsidR="00B44B74" w:rsidRPr="00D74E0A">
              <w:rPr>
                <w:sz w:val="28"/>
                <w:szCs w:val="28"/>
              </w:rPr>
              <w:t>в газете «</w:t>
            </w:r>
            <w:proofErr w:type="spellStart"/>
            <w:r w:rsidR="00B44B74" w:rsidRPr="00D74E0A">
              <w:rPr>
                <w:sz w:val="28"/>
                <w:szCs w:val="28"/>
              </w:rPr>
              <w:t>Шимские</w:t>
            </w:r>
            <w:proofErr w:type="spellEnd"/>
            <w:r w:rsidR="00B44B74" w:rsidRPr="00D74E0A">
              <w:rPr>
                <w:sz w:val="28"/>
                <w:szCs w:val="28"/>
              </w:rPr>
              <w:t xml:space="preserve"> вести» </w:t>
            </w:r>
            <w:r w:rsidR="00B44B74" w:rsidRPr="00523FF1">
              <w:rPr>
                <w:sz w:val="28"/>
                <w:szCs w:val="28"/>
              </w:rPr>
              <w:t>№2 от 21.01.2022года</w:t>
            </w:r>
            <w:r w:rsidR="00B44B74">
              <w:rPr>
                <w:sz w:val="28"/>
                <w:szCs w:val="28"/>
              </w:rPr>
              <w:t>.</w:t>
            </w:r>
            <w:r w:rsidR="00B44B74" w:rsidRPr="00D74E0A">
              <w:rPr>
                <w:sz w:val="28"/>
                <w:szCs w:val="28"/>
              </w:rPr>
              <w:t xml:space="preserve"> </w:t>
            </w:r>
          </w:p>
          <w:p w:rsidR="0070365A" w:rsidRPr="00F80202" w:rsidRDefault="00B44B74" w:rsidP="00F80202">
            <w:pPr>
              <w:tabs>
                <w:tab w:val="left" w:pos="3060"/>
              </w:tabs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D74E0A">
              <w:rPr>
                <w:sz w:val="28"/>
                <w:szCs w:val="28"/>
              </w:rPr>
              <w:t xml:space="preserve"> Администрации  Шимского муниципального района  от </w:t>
            </w:r>
            <w:r>
              <w:rPr>
                <w:sz w:val="28"/>
                <w:szCs w:val="28"/>
              </w:rPr>
              <w:t xml:space="preserve">18.01.2022 № 29 </w:t>
            </w:r>
            <w:r w:rsidRPr="00D74E0A">
              <w:rPr>
                <w:sz w:val="28"/>
                <w:szCs w:val="28"/>
              </w:rPr>
              <w:t xml:space="preserve">«О назначении </w:t>
            </w:r>
            <w:r w:rsidRPr="00523FF1">
              <w:rPr>
                <w:sz w:val="28"/>
                <w:szCs w:val="28"/>
              </w:rPr>
              <w:t>общественных обсуждений</w:t>
            </w:r>
            <w:r w:rsidRPr="00D74E0A">
              <w:rPr>
                <w:sz w:val="28"/>
                <w:szCs w:val="28"/>
              </w:rPr>
              <w:t xml:space="preserve"> по проекту планировки и межевания земельного участка с кадастровым номером </w:t>
            </w:r>
            <w:r w:rsidRPr="00523FF1">
              <w:rPr>
                <w:sz w:val="28"/>
                <w:szCs w:val="28"/>
              </w:rPr>
              <w:t>53:21:0000000:4387</w:t>
            </w:r>
            <w:r>
              <w:rPr>
                <w:sz w:val="28"/>
                <w:szCs w:val="28"/>
              </w:rPr>
              <w:t>»</w:t>
            </w:r>
            <w:r w:rsidR="0083210D" w:rsidRPr="00F80202">
              <w:rPr>
                <w:sz w:val="28"/>
                <w:szCs w:val="28"/>
              </w:rPr>
              <w:t>,</w:t>
            </w:r>
            <w:r w:rsidR="0083210D" w:rsidRPr="00F80202">
              <w:rPr>
                <w:b/>
                <w:sz w:val="28"/>
                <w:szCs w:val="28"/>
              </w:rPr>
              <w:t xml:space="preserve"> </w:t>
            </w:r>
            <w:r w:rsidR="0083210D" w:rsidRPr="00F80202">
              <w:rPr>
                <w:sz w:val="28"/>
                <w:szCs w:val="28"/>
              </w:rPr>
              <w:t xml:space="preserve">проект, подлежащий рассмотрению на общественных обсуждениях, и информационные материалы к нему были размещены  </w:t>
            </w:r>
            <w:r w:rsidR="0070365A" w:rsidRPr="00F80202">
              <w:rPr>
                <w:sz w:val="28"/>
                <w:szCs w:val="28"/>
              </w:rPr>
              <w:t xml:space="preserve">на </w:t>
            </w:r>
            <w:r w:rsidR="0083210D" w:rsidRPr="00F80202">
              <w:rPr>
                <w:sz w:val="28"/>
                <w:szCs w:val="28"/>
              </w:rPr>
              <w:t xml:space="preserve">официальном </w:t>
            </w:r>
            <w:r w:rsidR="0070365A" w:rsidRPr="00F80202">
              <w:rPr>
                <w:sz w:val="28"/>
                <w:szCs w:val="28"/>
              </w:rPr>
              <w:t xml:space="preserve">сайте администрации </w:t>
            </w:r>
            <w:r w:rsidR="0083210D" w:rsidRPr="00F80202">
              <w:rPr>
                <w:sz w:val="28"/>
                <w:szCs w:val="28"/>
              </w:rPr>
              <w:t>Шимского</w:t>
            </w:r>
            <w:r w:rsidR="0070365A" w:rsidRPr="00F80202">
              <w:rPr>
                <w:sz w:val="28"/>
                <w:szCs w:val="28"/>
              </w:rPr>
              <w:t xml:space="preserve"> муниципального района </w:t>
            </w:r>
            <w:hyperlink r:id="rId7" w:history="1">
              <w:r w:rsidR="0083210D" w:rsidRPr="00F80202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83210D" w:rsidRPr="00F80202">
                <w:rPr>
                  <w:rStyle w:val="a7"/>
                  <w:sz w:val="28"/>
                  <w:szCs w:val="28"/>
                </w:rPr>
                <w:t>://шимский.рф</w:t>
              </w:r>
            </w:hyperlink>
            <w:r w:rsidR="0070365A" w:rsidRPr="00F80202">
              <w:rPr>
                <w:sz w:val="28"/>
                <w:szCs w:val="28"/>
              </w:rPr>
              <w:t xml:space="preserve"> </w:t>
            </w:r>
            <w:r w:rsidR="0070365A" w:rsidRPr="00F80202">
              <w:t xml:space="preserve"> </w:t>
            </w:r>
          </w:p>
          <w:p w:rsidR="0083210D" w:rsidRPr="00F80202" w:rsidRDefault="0070365A" w:rsidP="00F80202">
            <w:pPr>
              <w:spacing w:line="240" w:lineRule="atLeast"/>
              <w:ind w:firstLine="505"/>
              <w:jc w:val="both"/>
              <w:rPr>
                <w:color w:val="000000"/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 xml:space="preserve">в период с </w:t>
            </w:r>
            <w:r w:rsidR="0083210D" w:rsidRPr="00F80202">
              <w:rPr>
                <w:sz w:val="28"/>
                <w:szCs w:val="28"/>
              </w:rPr>
              <w:t xml:space="preserve">01 </w:t>
            </w:r>
            <w:r w:rsidR="00B44B74">
              <w:rPr>
                <w:sz w:val="28"/>
                <w:szCs w:val="28"/>
              </w:rPr>
              <w:t>февраля</w:t>
            </w:r>
            <w:r w:rsidRPr="00F80202">
              <w:rPr>
                <w:sz w:val="28"/>
                <w:szCs w:val="28"/>
              </w:rPr>
              <w:t xml:space="preserve">  202</w:t>
            </w:r>
            <w:r w:rsidR="00B44B74">
              <w:rPr>
                <w:sz w:val="28"/>
                <w:szCs w:val="28"/>
              </w:rPr>
              <w:t>2</w:t>
            </w:r>
            <w:r w:rsidRPr="00F80202">
              <w:rPr>
                <w:sz w:val="28"/>
                <w:szCs w:val="28"/>
              </w:rPr>
              <w:t xml:space="preserve"> г. по </w:t>
            </w:r>
            <w:r w:rsidR="00B44B74">
              <w:rPr>
                <w:sz w:val="28"/>
                <w:szCs w:val="28"/>
              </w:rPr>
              <w:t>28</w:t>
            </w:r>
            <w:r w:rsidR="0083210D" w:rsidRPr="00F80202">
              <w:rPr>
                <w:sz w:val="28"/>
                <w:szCs w:val="28"/>
              </w:rPr>
              <w:t xml:space="preserve">  </w:t>
            </w:r>
            <w:r w:rsidR="00B44B74">
              <w:rPr>
                <w:sz w:val="28"/>
                <w:szCs w:val="28"/>
              </w:rPr>
              <w:t>февраля</w:t>
            </w:r>
            <w:r w:rsidRPr="00F80202">
              <w:rPr>
                <w:sz w:val="28"/>
                <w:szCs w:val="28"/>
              </w:rPr>
              <w:t xml:space="preserve"> 202</w:t>
            </w:r>
            <w:r w:rsidR="00B44B74">
              <w:rPr>
                <w:sz w:val="28"/>
                <w:szCs w:val="28"/>
              </w:rPr>
              <w:t>2</w:t>
            </w:r>
            <w:r w:rsidRPr="00F80202">
              <w:rPr>
                <w:sz w:val="28"/>
                <w:szCs w:val="28"/>
              </w:rPr>
              <w:t xml:space="preserve"> г. была организована экспозиция </w:t>
            </w:r>
            <w:r w:rsidR="0083210D" w:rsidRPr="00F80202">
              <w:rPr>
                <w:sz w:val="28"/>
                <w:szCs w:val="28"/>
              </w:rPr>
              <w:t>информационных материалов</w:t>
            </w:r>
            <w:r w:rsidR="00B44B74">
              <w:rPr>
                <w:sz w:val="28"/>
                <w:szCs w:val="28"/>
              </w:rPr>
              <w:t xml:space="preserve"> – проекта планировки и межевания</w:t>
            </w:r>
            <w:r w:rsidR="00B44B74" w:rsidRPr="00F80202">
              <w:rPr>
                <w:sz w:val="28"/>
                <w:szCs w:val="28"/>
              </w:rPr>
              <w:t xml:space="preserve"> </w:t>
            </w:r>
            <w:r w:rsidR="00B44B74" w:rsidRPr="00F80202">
              <w:rPr>
                <w:sz w:val="28"/>
                <w:szCs w:val="28"/>
              </w:rPr>
              <w:t>земельного участка</w:t>
            </w:r>
            <w:r w:rsidR="00B44B74">
              <w:rPr>
                <w:sz w:val="28"/>
                <w:szCs w:val="28"/>
              </w:rPr>
              <w:t xml:space="preserve"> </w:t>
            </w:r>
            <w:r w:rsidR="00B44B74" w:rsidRPr="00D74E0A">
              <w:rPr>
                <w:sz w:val="28"/>
                <w:szCs w:val="28"/>
              </w:rPr>
              <w:t xml:space="preserve">с кадастровым номером </w:t>
            </w:r>
            <w:r w:rsidR="00B44B74" w:rsidRPr="00523FF1">
              <w:rPr>
                <w:sz w:val="28"/>
                <w:szCs w:val="28"/>
              </w:rPr>
              <w:t>53:21:0000000:4387</w:t>
            </w:r>
            <w:r w:rsidR="00B44B74" w:rsidRPr="00F80202">
              <w:rPr>
                <w:sz w:val="28"/>
                <w:szCs w:val="28"/>
              </w:rPr>
              <w:t>»</w:t>
            </w:r>
            <w:r w:rsidR="0083210D" w:rsidRPr="00F80202">
              <w:rPr>
                <w:sz w:val="28"/>
                <w:szCs w:val="28"/>
              </w:rPr>
              <w:t xml:space="preserve">, </w:t>
            </w:r>
            <w:r w:rsidR="0083210D" w:rsidRPr="00F80202">
              <w:rPr>
                <w:color w:val="000000"/>
                <w:sz w:val="28"/>
                <w:szCs w:val="28"/>
              </w:rPr>
              <w:t>в помещении Отдела градостроительства, дорожной деятельности и транспорта Администрации муниципального района</w:t>
            </w:r>
            <w:r w:rsidR="00FE3AB0">
              <w:rPr>
                <w:color w:val="000000"/>
                <w:sz w:val="28"/>
                <w:szCs w:val="28"/>
              </w:rPr>
              <w:t>.</w:t>
            </w:r>
            <w:r w:rsidR="0083210D" w:rsidRPr="00F80202">
              <w:rPr>
                <w:color w:val="000000"/>
                <w:sz w:val="28"/>
                <w:szCs w:val="28"/>
              </w:rPr>
              <w:t xml:space="preserve"> </w:t>
            </w:r>
          </w:p>
          <w:p w:rsidR="0083210D" w:rsidRPr="00F80202" w:rsidRDefault="0070365A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 xml:space="preserve">3. </w:t>
            </w:r>
            <w:r w:rsidR="0083210D" w:rsidRPr="00F80202">
              <w:rPr>
                <w:sz w:val="28"/>
                <w:szCs w:val="28"/>
              </w:rPr>
              <w:t xml:space="preserve">Заинтересованные лица </w:t>
            </w:r>
            <w:r w:rsidR="00926AD2" w:rsidRPr="00F80202">
              <w:rPr>
                <w:sz w:val="28"/>
                <w:szCs w:val="28"/>
              </w:rPr>
              <w:t xml:space="preserve">были </w:t>
            </w:r>
            <w:r w:rsidR="0083210D" w:rsidRPr="00F80202">
              <w:rPr>
                <w:sz w:val="28"/>
                <w:szCs w:val="28"/>
              </w:rPr>
              <w:t>вправе представить свои замечания и предложения, касающиеся рассматриваемого вопроса:</w:t>
            </w:r>
          </w:p>
          <w:p w:rsidR="0083210D" w:rsidRPr="00F80202" w:rsidRDefault="0083210D" w:rsidP="00F80202">
            <w:pPr>
              <w:pStyle w:val="ConsPlusNonformat"/>
              <w:spacing w:line="240" w:lineRule="atLeast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официального сайта </w:t>
            </w:r>
            <w:hyperlink r:id="rId8" w:history="1">
              <w:r w:rsidRPr="00F8020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F802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://шимский.рф</w:t>
              </w:r>
            </w:hyperlink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 в срок </w:t>
            </w:r>
            <w:r w:rsidRPr="00F802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17 час.00 мин. </w:t>
            </w:r>
            <w:r w:rsidR="00FE3AB0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E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83210D" w:rsidRPr="00F80202" w:rsidRDefault="0083210D" w:rsidP="00F80202">
            <w:pPr>
              <w:pStyle w:val="ConsPlusNonformat"/>
              <w:spacing w:line="240" w:lineRule="atLeast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в адрес организатора общественных обсуждений – Администрации Шимского муниципального района, расположенной по адресу: 174150 Новгородская область, Шимский район, </w:t>
            </w:r>
            <w:proofErr w:type="spellStart"/>
            <w:r w:rsidRPr="00F80202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. Шимск, ул. </w:t>
            </w:r>
            <w:proofErr w:type="gramStart"/>
            <w:r w:rsidRPr="00F80202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  <w:proofErr w:type="gramEnd"/>
            <w:r w:rsidRPr="00F80202">
              <w:rPr>
                <w:rFonts w:ascii="Times New Roman" w:hAnsi="Times New Roman" w:cs="Times New Roman"/>
                <w:sz w:val="28"/>
                <w:szCs w:val="28"/>
              </w:rPr>
              <w:t>, д. 21, в срок до 17 час.</w:t>
            </w:r>
            <w:r w:rsidR="00FE3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0 мин. </w:t>
            </w:r>
            <w:r w:rsidR="00FE3AB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AB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E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83210D" w:rsidRPr="00F80202" w:rsidRDefault="0083210D" w:rsidP="00F80202">
            <w:pPr>
              <w:pStyle w:val="ConsPlusNonformat"/>
              <w:spacing w:line="240" w:lineRule="atLeast"/>
              <w:ind w:firstLine="5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записи в книге (журнале) учёта посетителей экспозиции по вопросу, подлежащему рассмотрению на общественных обсуждениях (организованной </w:t>
            </w:r>
            <w:r w:rsidRPr="00F8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помещении администрации муниципального района в Отделе градостроительства, дорожной деятельности и транспорта, по адресу:</w:t>
            </w:r>
            <w:proofErr w:type="gramEnd"/>
            <w:r w:rsidRPr="00F8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Новгородская область, Шимский район, </w:t>
            </w:r>
            <w:proofErr w:type="spellStart"/>
            <w:r w:rsidRPr="00F8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F8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8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Шимск, ул. Новгородская, д. </w:t>
            </w:r>
            <w:proofErr w:type="gramEnd"/>
            <w:r w:rsidRPr="00F8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), в </w:t>
            </w:r>
            <w:r w:rsidR="0066050F">
              <w:rPr>
                <w:rFonts w:ascii="Times New Roman" w:hAnsi="Times New Roman" w:cs="Times New Roman"/>
                <w:sz w:val="28"/>
                <w:szCs w:val="28"/>
              </w:rPr>
              <w:t>период с 01 февраля по</w:t>
            </w:r>
            <w:bookmarkStart w:id="0" w:name="_GoBack"/>
            <w:bookmarkEnd w:id="0"/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AB0"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E3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020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3210D" w:rsidRPr="00F80202" w:rsidRDefault="006074FF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Экспозицию посетили 21 человек. Замечаний нет.</w:t>
            </w:r>
          </w:p>
          <w:p w:rsidR="0070365A" w:rsidRPr="00F80202" w:rsidRDefault="0070365A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>4. Информация о территории, в пределах которой проводились общественные обсуждения:</w:t>
            </w:r>
          </w:p>
          <w:p w:rsidR="0070365A" w:rsidRPr="00F80202" w:rsidRDefault="0070365A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 xml:space="preserve">территория </w:t>
            </w:r>
            <w:r w:rsidR="00FE3AB0">
              <w:rPr>
                <w:sz w:val="28"/>
                <w:szCs w:val="28"/>
              </w:rPr>
              <w:t>Шимского городского</w:t>
            </w:r>
            <w:r w:rsidR="00926AD2" w:rsidRPr="00F80202">
              <w:rPr>
                <w:sz w:val="28"/>
                <w:szCs w:val="28"/>
              </w:rPr>
              <w:t xml:space="preserve"> поселения – д. </w:t>
            </w:r>
            <w:r w:rsidR="00FE3AB0">
              <w:rPr>
                <w:sz w:val="28"/>
                <w:szCs w:val="28"/>
              </w:rPr>
              <w:t>Бор</w:t>
            </w:r>
            <w:r w:rsidR="00926AD2" w:rsidRPr="00F80202">
              <w:rPr>
                <w:sz w:val="28"/>
                <w:szCs w:val="28"/>
              </w:rPr>
              <w:t>.</w:t>
            </w:r>
          </w:p>
          <w:p w:rsidR="0070365A" w:rsidRPr="00F80202" w:rsidRDefault="0070365A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>5. Предложения и замечания участников общественных обсуждений:</w:t>
            </w:r>
          </w:p>
          <w:p w:rsidR="0070365A" w:rsidRPr="00F80202" w:rsidRDefault="0070365A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 xml:space="preserve">5.1. Предложения и замечания граждан, являющихся участниками общественных обсуждений и постоянно проживающих на территории </w:t>
            </w:r>
            <w:r w:rsidR="00FE3AB0">
              <w:rPr>
                <w:color w:val="000000"/>
                <w:sz w:val="28"/>
                <w:szCs w:val="28"/>
                <w:shd w:val="clear" w:color="auto" w:fill="FFFFFF"/>
              </w:rPr>
              <w:t>Шимского городского поселения</w:t>
            </w:r>
            <w:r w:rsidRPr="00F80202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FE3AB0" w:rsidRPr="00EE6ABF">
              <w:rPr>
                <w:sz w:val="28"/>
                <w:szCs w:val="28"/>
              </w:rPr>
              <w:t>по проекту планировки и проекту межевания</w:t>
            </w:r>
            <w:r w:rsidR="00FE3AB0" w:rsidRPr="00CB1C77">
              <w:rPr>
                <w:sz w:val="28"/>
                <w:szCs w:val="28"/>
              </w:rPr>
              <w:t xml:space="preserve"> земельного участка с кадастровым номером 53:21:0000000:4387, расположенного по адресу: </w:t>
            </w:r>
            <w:proofErr w:type="gramStart"/>
            <w:r w:rsidR="00FE3AB0" w:rsidRPr="00CB1C77">
              <w:rPr>
                <w:sz w:val="28"/>
                <w:szCs w:val="28"/>
              </w:rPr>
              <w:t xml:space="preserve">Российская Федерация, Новгородская область, Шимский муниципальный район, </w:t>
            </w:r>
            <w:proofErr w:type="spellStart"/>
            <w:r w:rsidR="00FE3AB0" w:rsidRPr="00CB1C77">
              <w:rPr>
                <w:sz w:val="28"/>
                <w:szCs w:val="28"/>
              </w:rPr>
              <w:t>Шимское</w:t>
            </w:r>
            <w:proofErr w:type="spellEnd"/>
            <w:r w:rsidR="00FE3AB0" w:rsidRPr="00CB1C77">
              <w:rPr>
                <w:sz w:val="28"/>
                <w:szCs w:val="28"/>
              </w:rPr>
              <w:t xml:space="preserve"> городское поселение, д. Бор, ул. Сосновая, з/у 59</w:t>
            </w:r>
            <w:r w:rsidRPr="00F80202">
              <w:rPr>
                <w:sz w:val="28"/>
                <w:szCs w:val="28"/>
              </w:rPr>
              <w:t xml:space="preserve"> - не поступали.</w:t>
            </w:r>
            <w:proofErr w:type="gramEnd"/>
          </w:p>
          <w:p w:rsidR="0070365A" w:rsidRPr="00F80202" w:rsidRDefault="0070365A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sz w:val="28"/>
                <w:szCs w:val="28"/>
              </w:rPr>
              <w:t xml:space="preserve">5.2. Предложения и замечания иных участников общественных обсуждений: </w:t>
            </w:r>
          </w:p>
          <w:p w:rsidR="0070365A" w:rsidRPr="00F80202" w:rsidRDefault="00BC007E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EE6ABF">
              <w:rPr>
                <w:sz w:val="28"/>
                <w:szCs w:val="28"/>
              </w:rPr>
              <w:t>по проекту планировки и проекту межевания</w:t>
            </w:r>
            <w:r w:rsidRPr="00CB1C77">
              <w:rPr>
                <w:sz w:val="28"/>
                <w:szCs w:val="28"/>
              </w:rPr>
              <w:t xml:space="preserve"> земельного участка с </w:t>
            </w:r>
            <w:r w:rsidRPr="00CB1C77">
              <w:rPr>
                <w:sz w:val="28"/>
                <w:szCs w:val="28"/>
              </w:rPr>
              <w:lastRenderedPageBreak/>
              <w:t xml:space="preserve">кадастровым номером 53:21:0000000:4387, расположенного по адресу: </w:t>
            </w:r>
            <w:proofErr w:type="gramStart"/>
            <w:r w:rsidRPr="00CB1C77">
              <w:rPr>
                <w:sz w:val="28"/>
                <w:szCs w:val="28"/>
              </w:rPr>
              <w:t xml:space="preserve">Российская Федерация, Новгородская область, Шимский муниципальный район, </w:t>
            </w:r>
            <w:proofErr w:type="spellStart"/>
            <w:r w:rsidRPr="00CB1C77">
              <w:rPr>
                <w:sz w:val="28"/>
                <w:szCs w:val="28"/>
              </w:rPr>
              <w:t>Шимское</w:t>
            </w:r>
            <w:proofErr w:type="spellEnd"/>
            <w:r w:rsidRPr="00CB1C77">
              <w:rPr>
                <w:sz w:val="28"/>
                <w:szCs w:val="28"/>
              </w:rPr>
              <w:t xml:space="preserve"> городское поселение, д. Бор, ул. Сосновая, з/у 59</w:t>
            </w:r>
            <w:r>
              <w:rPr>
                <w:sz w:val="28"/>
                <w:szCs w:val="28"/>
              </w:rPr>
              <w:t xml:space="preserve"> - </w:t>
            </w:r>
            <w:r w:rsidR="0070365A" w:rsidRPr="00F80202">
              <w:rPr>
                <w:sz w:val="28"/>
                <w:szCs w:val="28"/>
              </w:rPr>
              <w:t>не поступали.</w:t>
            </w:r>
            <w:proofErr w:type="gramEnd"/>
          </w:p>
          <w:p w:rsidR="00F80202" w:rsidRDefault="00F80202" w:rsidP="00F80202">
            <w:pPr>
              <w:spacing w:line="240" w:lineRule="atLeast"/>
              <w:ind w:firstLine="505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0365A" w:rsidRPr="00F80202" w:rsidRDefault="0070365A" w:rsidP="00F80202">
            <w:pPr>
              <w:spacing w:line="240" w:lineRule="atLeast"/>
              <w:ind w:firstLine="505"/>
              <w:jc w:val="both"/>
              <w:rPr>
                <w:sz w:val="28"/>
                <w:szCs w:val="28"/>
              </w:rPr>
            </w:pPr>
            <w:r w:rsidRPr="00F80202">
              <w:rPr>
                <w:b/>
                <w:sz w:val="28"/>
                <w:szCs w:val="28"/>
                <w:u w:val="single"/>
              </w:rPr>
              <w:t>Решили:</w:t>
            </w:r>
            <w:r w:rsidRPr="00F80202">
              <w:rPr>
                <w:sz w:val="28"/>
                <w:szCs w:val="28"/>
              </w:rPr>
              <w:t xml:space="preserve"> </w:t>
            </w:r>
          </w:p>
          <w:p w:rsidR="0070365A" w:rsidRPr="00BC007E" w:rsidRDefault="0070365A" w:rsidP="00BC007E"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sz w:val="28"/>
                <w:szCs w:val="28"/>
              </w:rPr>
            </w:pPr>
            <w:r w:rsidRPr="00BC007E">
              <w:rPr>
                <w:sz w:val="28"/>
                <w:szCs w:val="28"/>
              </w:rPr>
              <w:t>Общественные обсуждения считать состоявшимися.</w:t>
            </w:r>
          </w:p>
          <w:p w:rsidR="00BC007E" w:rsidRPr="00E97331" w:rsidRDefault="00BC007E" w:rsidP="00BC007E">
            <w:pPr>
              <w:pStyle w:val="a4"/>
              <w:numPr>
                <w:ilvl w:val="0"/>
                <w:numId w:val="2"/>
              </w:numPr>
              <w:shd w:val="clear" w:color="auto" w:fill="F9F9F9"/>
              <w:spacing w:line="360" w:lineRule="atLeast"/>
              <w:ind w:left="80" w:firstLine="425"/>
              <w:jc w:val="both"/>
              <w:textAlignment w:val="baseline"/>
              <w:rPr>
                <w:sz w:val="28"/>
                <w:szCs w:val="28"/>
              </w:rPr>
            </w:pPr>
            <w:r w:rsidRPr="00E97331">
              <w:rPr>
                <w:sz w:val="28"/>
                <w:szCs w:val="28"/>
              </w:rPr>
              <w:t xml:space="preserve">Одобрить проект планировки и проекту межевания земельного участка с кадастровым номером 53:21:0000000:4387, расположенного по адресу: Российская Федерация, Новгородская область, Шимский муниципальный район, </w:t>
            </w:r>
            <w:proofErr w:type="spellStart"/>
            <w:r w:rsidRPr="00E97331">
              <w:rPr>
                <w:sz w:val="28"/>
                <w:szCs w:val="28"/>
              </w:rPr>
              <w:t>Шимское</w:t>
            </w:r>
            <w:proofErr w:type="spellEnd"/>
            <w:r w:rsidRPr="00E97331">
              <w:rPr>
                <w:sz w:val="28"/>
                <w:szCs w:val="28"/>
              </w:rPr>
              <w:t xml:space="preserve"> городское поселение, д. Бор, ул. Сосновая, з/у 59.</w:t>
            </w:r>
          </w:p>
          <w:p w:rsidR="00BC007E" w:rsidRPr="00BC007E" w:rsidRDefault="00BC007E" w:rsidP="00BC007E">
            <w:pPr>
              <w:pStyle w:val="a4"/>
              <w:numPr>
                <w:ilvl w:val="0"/>
                <w:numId w:val="2"/>
              </w:numPr>
              <w:shd w:val="clear" w:color="auto" w:fill="F9F9F9"/>
              <w:spacing w:line="360" w:lineRule="atLeast"/>
              <w:ind w:left="0" w:firstLine="567"/>
              <w:jc w:val="both"/>
              <w:textAlignment w:val="baseline"/>
              <w:rPr>
                <w:sz w:val="28"/>
                <w:szCs w:val="28"/>
              </w:rPr>
            </w:pPr>
            <w:r w:rsidRPr="00BC007E">
              <w:rPr>
                <w:sz w:val="28"/>
                <w:szCs w:val="28"/>
              </w:rPr>
              <w:t xml:space="preserve">Направить Главе Шимского муниципального района материалы об итогах общественных обсуждений по проекту планировки и проекту межевания земельного участка с кадастровым номером 53:21:0000000:4387, расположенного по адресу: Российская Федерация, Новгородская область, Шимский муниципальный район, </w:t>
            </w:r>
            <w:proofErr w:type="spellStart"/>
            <w:r w:rsidRPr="00BC007E">
              <w:rPr>
                <w:sz w:val="28"/>
                <w:szCs w:val="28"/>
              </w:rPr>
              <w:t>Шимское</w:t>
            </w:r>
            <w:proofErr w:type="spellEnd"/>
            <w:r w:rsidRPr="00BC007E">
              <w:rPr>
                <w:sz w:val="28"/>
                <w:szCs w:val="28"/>
              </w:rPr>
              <w:t xml:space="preserve"> городское поселение, д. Бор, ул. Сосновая, з/у 59.</w:t>
            </w:r>
          </w:p>
          <w:p w:rsidR="0070365A" w:rsidRPr="00F80202" w:rsidRDefault="0070365A" w:rsidP="00BC007E">
            <w:pPr>
              <w:pStyle w:val="a5"/>
              <w:spacing w:line="240" w:lineRule="atLeast"/>
              <w:ind w:firstLine="80"/>
              <w:rPr>
                <w:rFonts w:cs="Times New Roman"/>
                <w:b/>
                <w:szCs w:val="28"/>
                <w:u w:val="single"/>
              </w:rPr>
            </w:pPr>
          </w:p>
          <w:p w:rsidR="0070365A" w:rsidRPr="00F80202" w:rsidRDefault="0070365A" w:rsidP="00F80202">
            <w:pPr>
              <w:pStyle w:val="a5"/>
              <w:spacing w:line="240" w:lineRule="atLeast"/>
              <w:ind w:firstLine="505"/>
              <w:rPr>
                <w:rFonts w:cs="Times New Roman"/>
                <w:szCs w:val="28"/>
              </w:rPr>
            </w:pPr>
            <w:r w:rsidRPr="00F80202">
              <w:rPr>
                <w:rFonts w:cs="Times New Roman"/>
                <w:b/>
                <w:szCs w:val="28"/>
                <w:u w:val="single"/>
              </w:rPr>
              <w:t xml:space="preserve">Голосовали: </w:t>
            </w:r>
            <w:r w:rsidRPr="00F80202">
              <w:rPr>
                <w:rFonts w:cs="Times New Roman"/>
                <w:szCs w:val="28"/>
              </w:rPr>
              <w:t>«за» - единогласно, «против» - 0, «воздержались» - 0.</w:t>
            </w:r>
          </w:p>
          <w:p w:rsidR="0070365A" w:rsidRPr="00F80202" w:rsidRDefault="0070365A" w:rsidP="00F80202">
            <w:pPr>
              <w:pStyle w:val="a5"/>
              <w:spacing w:line="240" w:lineRule="atLeast"/>
              <w:ind w:firstLine="505"/>
              <w:rPr>
                <w:rFonts w:cs="Times New Roman"/>
                <w:szCs w:val="28"/>
              </w:rPr>
            </w:pPr>
            <w:r w:rsidRPr="00F80202">
              <w:rPr>
                <w:rFonts w:cs="Times New Roman"/>
                <w:b/>
                <w:szCs w:val="28"/>
                <w:u w:val="single"/>
              </w:rPr>
              <w:t xml:space="preserve">Особое мнение: </w:t>
            </w:r>
            <w:r w:rsidRPr="00F80202">
              <w:rPr>
                <w:rFonts w:cs="Times New Roman"/>
                <w:szCs w:val="28"/>
              </w:rPr>
              <w:t>Особых мнений нет.</w:t>
            </w:r>
          </w:p>
          <w:p w:rsidR="0070365A" w:rsidRPr="00F80202" w:rsidRDefault="0070365A" w:rsidP="00F80202">
            <w:pPr>
              <w:pStyle w:val="a5"/>
              <w:spacing w:line="240" w:lineRule="atLeast"/>
              <w:ind w:firstLine="505"/>
              <w:rPr>
                <w:rFonts w:cs="Times New Roman"/>
                <w:szCs w:val="28"/>
                <w:u w:val="single"/>
              </w:rPr>
            </w:pPr>
          </w:p>
          <w:p w:rsidR="0070365A" w:rsidRPr="00F80202" w:rsidRDefault="0070365A" w:rsidP="00F80202">
            <w:pPr>
              <w:pStyle w:val="a5"/>
              <w:spacing w:line="240" w:lineRule="atLeast"/>
              <w:ind w:firstLine="505"/>
              <w:rPr>
                <w:rFonts w:cs="Times New Roman"/>
                <w:szCs w:val="28"/>
              </w:rPr>
            </w:pPr>
            <w:r w:rsidRPr="00F80202">
              <w:rPr>
                <w:rFonts w:cs="Times New Roman"/>
                <w:szCs w:val="28"/>
                <w:u w:val="single"/>
              </w:rPr>
              <w:t>Приложение:</w:t>
            </w:r>
            <w:r w:rsidRPr="00F80202">
              <w:rPr>
                <w:rFonts w:cs="Times New Roman"/>
                <w:szCs w:val="28"/>
              </w:rPr>
              <w:t xml:space="preserve"> </w:t>
            </w:r>
          </w:p>
          <w:p w:rsidR="0070365A" w:rsidRPr="00F80202" w:rsidRDefault="0070365A" w:rsidP="00F80202">
            <w:pPr>
              <w:pStyle w:val="a5"/>
              <w:spacing w:line="240" w:lineRule="atLeast"/>
              <w:ind w:firstLine="505"/>
              <w:rPr>
                <w:rFonts w:cs="Times New Roman"/>
                <w:szCs w:val="28"/>
              </w:rPr>
            </w:pPr>
            <w:r w:rsidRPr="00F80202">
              <w:rPr>
                <w:rFonts w:cs="Times New Roman"/>
                <w:szCs w:val="28"/>
              </w:rPr>
              <w:t xml:space="preserve">1.Перечень  </w:t>
            </w:r>
            <w:proofErr w:type="gramStart"/>
            <w:r w:rsidRPr="00F80202">
              <w:rPr>
                <w:rFonts w:cs="Times New Roman"/>
                <w:szCs w:val="28"/>
              </w:rPr>
              <w:t>принявших</w:t>
            </w:r>
            <w:proofErr w:type="gramEnd"/>
            <w:r w:rsidRPr="00F80202">
              <w:rPr>
                <w:rFonts w:cs="Times New Roman"/>
                <w:szCs w:val="28"/>
              </w:rPr>
              <w:t xml:space="preserve"> участие в рассмотрении проекта </w:t>
            </w:r>
            <w:r w:rsidR="00BC007E" w:rsidRPr="00EE6ABF">
              <w:rPr>
                <w:rFonts w:cs="Times New Roman"/>
                <w:szCs w:val="28"/>
              </w:rPr>
              <w:t>по проекту планировки и проекту межевания</w:t>
            </w:r>
            <w:r w:rsidR="00BC007E" w:rsidRPr="00CB1C77">
              <w:rPr>
                <w:rFonts w:cs="Times New Roman"/>
                <w:szCs w:val="28"/>
              </w:rPr>
              <w:t xml:space="preserve"> земельного участка с кадастровым номером 53:21:0000000:4387, расположенного по адресу: Российская Федерация, Новгородская область, Шимский муниципальный район, </w:t>
            </w:r>
            <w:proofErr w:type="spellStart"/>
            <w:r w:rsidR="00BC007E" w:rsidRPr="00CB1C77">
              <w:rPr>
                <w:rFonts w:cs="Times New Roman"/>
                <w:szCs w:val="28"/>
              </w:rPr>
              <w:t>Шимское</w:t>
            </w:r>
            <w:proofErr w:type="spellEnd"/>
            <w:r w:rsidR="00BC007E" w:rsidRPr="00CB1C77">
              <w:rPr>
                <w:rFonts w:cs="Times New Roman"/>
                <w:szCs w:val="28"/>
              </w:rPr>
              <w:t xml:space="preserve"> городское поселение, д. Бор, ул. Сосновая, з/у 59</w:t>
            </w:r>
            <w:r w:rsidR="00BC007E">
              <w:rPr>
                <w:rFonts w:cs="Times New Roman"/>
                <w:szCs w:val="28"/>
              </w:rPr>
              <w:t xml:space="preserve"> (книг</w:t>
            </w:r>
            <w:proofErr w:type="gramStart"/>
            <w:r w:rsidR="00BC007E">
              <w:rPr>
                <w:rFonts w:cs="Times New Roman"/>
                <w:szCs w:val="28"/>
              </w:rPr>
              <w:t>а-</w:t>
            </w:r>
            <w:proofErr w:type="gramEnd"/>
            <w:r w:rsidR="00BC007E">
              <w:rPr>
                <w:rFonts w:cs="Times New Roman"/>
                <w:szCs w:val="28"/>
              </w:rPr>
              <w:t xml:space="preserve"> (журнал) учета посетителей экспозиции по проекту планировки территории).</w:t>
            </w:r>
          </w:p>
          <w:p w:rsidR="0070365A" w:rsidRPr="00F80202" w:rsidRDefault="0070365A" w:rsidP="00F80202">
            <w:pPr>
              <w:pStyle w:val="a5"/>
              <w:spacing w:line="240" w:lineRule="atLeast"/>
              <w:ind w:firstLine="708"/>
              <w:rPr>
                <w:rFonts w:cs="Times New Roman"/>
                <w:szCs w:val="28"/>
              </w:rPr>
            </w:pPr>
          </w:p>
          <w:p w:rsidR="00926AD2" w:rsidRPr="00F7717D" w:rsidRDefault="00926AD2" w:rsidP="003044B3">
            <w:pPr>
              <w:spacing w:line="240" w:lineRule="atLeast"/>
              <w:ind w:firstLine="647"/>
              <w:jc w:val="both"/>
              <w:rPr>
                <w:b/>
                <w:sz w:val="28"/>
                <w:szCs w:val="28"/>
              </w:rPr>
            </w:pPr>
            <w:r w:rsidRPr="00F7717D">
              <w:rPr>
                <w:b/>
                <w:sz w:val="28"/>
                <w:szCs w:val="28"/>
              </w:rPr>
              <w:t xml:space="preserve">Заместитель </w:t>
            </w:r>
          </w:p>
          <w:p w:rsidR="00926AD2" w:rsidRPr="00F7717D" w:rsidRDefault="00926AD2" w:rsidP="003044B3">
            <w:pPr>
              <w:spacing w:line="240" w:lineRule="atLeast"/>
              <w:ind w:firstLine="647"/>
              <w:jc w:val="both"/>
              <w:rPr>
                <w:b/>
                <w:sz w:val="28"/>
                <w:szCs w:val="28"/>
              </w:rPr>
            </w:pPr>
            <w:r w:rsidRPr="00F7717D">
              <w:rPr>
                <w:b/>
                <w:sz w:val="28"/>
                <w:szCs w:val="28"/>
              </w:rPr>
              <w:t xml:space="preserve">председателя комиссии                                             </w:t>
            </w:r>
            <w:r w:rsidR="00BC007E" w:rsidRPr="00F7717D">
              <w:rPr>
                <w:b/>
                <w:sz w:val="28"/>
                <w:szCs w:val="28"/>
              </w:rPr>
              <w:t xml:space="preserve">  </w:t>
            </w:r>
            <w:r w:rsidRPr="00F7717D">
              <w:rPr>
                <w:b/>
                <w:sz w:val="28"/>
                <w:szCs w:val="28"/>
              </w:rPr>
              <w:t xml:space="preserve"> А.А. Червяков</w:t>
            </w:r>
          </w:p>
          <w:p w:rsidR="00F80202" w:rsidRPr="00F7717D" w:rsidRDefault="00F80202" w:rsidP="003044B3">
            <w:pPr>
              <w:spacing w:line="240" w:lineRule="atLeast"/>
              <w:ind w:firstLine="647"/>
              <w:jc w:val="both"/>
              <w:rPr>
                <w:b/>
                <w:sz w:val="28"/>
                <w:szCs w:val="28"/>
              </w:rPr>
            </w:pPr>
          </w:p>
          <w:p w:rsidR="00926AD2" w:rsidRPr="00F7717D" w:rsidRDefault="00926AD2" w:rsidP="003044B3">
            <w:pPr>
              <w:spacing w:line="240" w:lineRule="atLeast"/>
              <w:ind w:firstLine="647"/>
              <w:jc w:val="both"/>
              <w:rPr>
                <w:b/>
                <w:sz w:val="28"/>
                <w:szCs w:val="28"/>
              </w:rPr>
            </w:pPr>
            <w:r w:rsidRPr="00F7717D">
              <w:rPr>
                <w:b/>
                <w:sz w:val="28"/>
                <w:szCs w:val="28"/>
              </w:rPr>
              <w:t xml:space="preserve">Секретарь комиссии                                                    </w:t>
            </w:r>
            <w:r w:rsidR="00F7717D">
              <w:rPr>
                <w:b/>
                <w:sz w:val="28"/>
                <w:szCs w:val="28"/>
              </w:rPr>
              <w:t xml:space="preserve"> </w:t>
            </w:r>
            <w:r w:rsidRPr="00F7717D">
              <w:rPr>
                <w:b/>
                <w:sz w:val="28"/>
                <w:szCs w:val="28"/>
              </w:rPr>
              <w:t xml:space="preserve"> Т.А. Чистякова</w:t>
            </w:r>
          </w:p>
          <w:p w:rsidR="00692026" w:rsidRPr="00F7717D" w:rsidRDefault="00926AD2" w:rsidP="00F80202">
            <w:pPr>
              <w:spacing w:line="240" w:lineRule="atLeast"/>
              <w:ind w:firstLine="708"/>
              <w:jc w:val="both"/>
              <w:rPr>
                <w:b/>
                <w:sz w:val="28"/>
                <w:szCs w:val="28"/>
              </w:rPr>
            </w:pPr>
            <w:r w:rsidRPr="00F7717D">
              <w:rPr>
                <w:b/>
                <w:sz w:val="28"/>
                <w:szCs w:val="28"/>
              </w:rPr>
              <w:t xml:space="preserve">Члены комиссии:                                        </w:t>
            </w:r>
          </w:p>
          <w:p w:rsidR="0070365A" w:rsidRPr="00F7717D" w:rsidRDefault="002B64AB" w:rsidP="00F80202">
            <w:pPr>
              <w:spacing w:line="240" w:lineRule="atLeast"/>
              <w:ind w:hanging="62"/>
              <w:jc w:val="both"/>
              <w:rPr>
                <w:b/>
                <w:sz w:val="28"/>
                <w:szCs w:val="28"/>
              </w:rPr>
            </w:pPr>
            <w:r w:rsidRPr="00F7717D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А.И. Ульянов</w:t>
            </w:r>
          </w:p>
          <w:p w:rsidR="002B64AB" w:rsidRPr="00F7717D" w:rsidRDefault="002B64AB" w:rsidP="00F80202">
            <w:pPr>
              <w:spacing w:line="240" w:lineRule="atLeast"/>
              <w:ind w:hanging="62"/>
              <w:jc w:val="both"/>
              <w:rPr>
                <w:b/>
                <w:sz w:val="28"/>
                <w:szCs w:val="28"/>
              </w:rPr>
            </w:pPr>
            <w:r w:rsidRPr="00F7717D">
              <w:rPr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F7717D">
              <w:rPr>
                <w:b/>
                <w:sz w:val="28"/>
                <w:szCs w:val="28"/>
              </w:rPr>
              <w:t xml:space="preserve"> </w:t>
            </w:r>
            <w:r w:rsidRPr="00F771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007E" w:rsidRPr="00F7717D">
              <w:rPr>
                <w:b/>
                <w:sz w:val="28"/>
                <w:szCs w:val="28"/>
              </w:rPr>
              <w:t>Н.А.Кибина</w:t>
            </w:r>
            <w:proofErr w:type="spellEnd"/>
          </w:p>
          <w:p w:rsidR="0070365A" w:rsidRPr="00F80202" w:rsidRDefault="002B64AB" w:rsidP="003044B3">
            <w:pPr>
              <w:spacing w:line="240" w:lineRule="atLeast"/>
              <w:ind w:hanging="62"/>
              <w:jc w:val="both"/>
              <w:rPr>
                <w:sz w:val="28"/>
                <w:szCs w:val="28"/>
              </w:rPr>
            </w:pPr>
            <w:r w:rsidRPr="00F7717D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F771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C007E" w:rsidRPr="00F7717D">
              <w:rPr>
                <w:b/>
                <w:sz w:val="28"/>
                <w:szCs w:val="28"/>
              </w:rPr>
              <w:t>Н.Н.Петрова</w:t>
            </w:r>
            <w:proofErr w:type="spellEnd"/>
          </w:p>
        </w:tc>
        <w:tc>
          <w:tcPr>
            <w:tcW w:w="4736" w:type="dxa"/>
          </w:tcPr>
          <w:p w:rsidR="00692026" w:rsidRPr="00F80202" w:rsidRDefault="00692026" w:rsidP="00F80202">
            <w:pPr>
              <w:pStyle w:val="ConsPlusNormal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92026" w:rsidTr="006105B1">
        <w:trPr>
          <w:gridAfter w:val="3"/>
          <w:wAfter w:w="8144" w:type="dxa"/>
          <w:trHeight w:val="4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692026" w:rsidRPr="00C43806" w:rsidRDefault="00692026" w:rsidP="009717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026" w:rsidRPr="00890490" w:rsidRDefault="00692026" w:rsidP="00692026">
            <w:pPr>
              <w:pStyle w:val="ConsPlusNormal"/>
              <w:ind w:left="-2041" w:hanging="142"/>
              <w:rPr>
                <w:sz w:val="28"/>
                <w:szCs w:val="28"/>
              </w:rPr>
            </w:pPr>
          </w:p>
        </w:tc>
      </w:tr>
      <w:tr w:rsidR="00692026" w:rsidTr="006105B1">
        <w:trPr>
          <w:gridAfter w:val="3"/>
          <w:wAfter w:w="8144" w:type="dxa"/>
          <w:trHeight w:val="90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692026" w:rsidRPr="00C43806" w:rsidRDefault="00692026" w:rsidP="009717B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026" w:rsidRPr="00890490" w:rsidRDefault="003044B3" w:rsidP="003044B3">
            <w:pPr>
              <w:pStyle w:val="ConsPlusNormal"/>
              <w:tabs>
                <w:tab w:val="left" w:pos="2025"/>
              </w:tabs>
              <w:ind w:left="-2041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BE4A2C" w:rsidRDefault="00BE4A2C" w:rsidP="0070365A"/>
    <w:sectPr w:rsidR="00BE4A2C" w:rsidSect="009205EA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3B37"/>
    <w:multiLevelType w:val="hybridMultilevel"/>
    <w:tmpl w:val="A5CC33D4"/>
    <w:lvl w:ilvl="0" w:tplc="415CE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991BE8"/>
    <w:multiLevelType w:val="hybridMultilevel"/>
    <w:tmpl w:val="92B83072"/>
    <w:lvl w:ilvl="0" w:tplc="B7165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059"/>
    <w:rsid w:val="00055B68"/>
    <w:rsid w:val="0015318B"/>
    <w:rsid w:val="001616F9"/>
    <w:rsid w:val="0021768F"/>
    <w:rsid w:val="00267DB0"/>
    <w:rsid w:val="00274322"/>
    <w:rsid w:val="002B64AB"/>
    <w:rsid w:val="003044B3"/>
    <w:rsid w:val="0049191E"/>
    <w:rsid w:val="004F6DB0"/>
    <w:rsid w:val="00554AB9"/>
    <w:rsid w:val="006074FF"/>
    <w:rsid w:val="006105B1"/>
    <w:rsid w:val="0066050F"/>
    <w:rsid w:val="00692026"/>
    <w:rsid w:val="0070365A"/>
    <w:rsid w:val="007038A1"/>
    <w:rsid w:val="00743F3F"/>
    <w:rsid w:val="00755FE6"/>
    <w:rsid w:val="00826C66"/>
    <w:rsid w:val="0083210D"/>
    <w:rsid w:val="008F51AA"/>
    <w:rsid w:val="00926AD2"/>
    <w:rsid w:val="00B44B74"/>
    <w:rsid w:val="00BB3059"/>
    <w:rsid w:val="00BC007E"/>
    <w:rsid w:val="00BE4A2C"/>
    <w:rsid w:val="00CB1C77"/>
    <w:rsid w:val="00E107DE"/>
    <w:rsid w:val="00EE6ABF"/>
    <w:rsid w:val="00EF7370"/>
    <w:rsid w:val="00F7717D"/>
    <w:rsid w:val="00F80202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059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B3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BB305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BB3059"/>
    <w:rPr>
      <w:rFonts w:ascii="Times New Roman" w:eastAsiaTheme="minorEastAsia" w:hAnsi="Times New Roman"/>
      <w:sz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BB30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BB3059"/>
    <w:rPr>
      <w:color w:val="0563C1"/>
      <w:u w:val="single"/>
    </w:rPr>
  </w:style>
  <w:style w:type="paragraph" w:customStyle="1" w:styleId="ConsPlusNonformat">
    <w:name w:val="ConsPlusNonformat"/>
    <w:rsid w:val="008321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3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3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0;&#108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96;&#1080;&#1084;&#1089;&#1082;&#1080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B484-6973-4D7B-8480-19CC5FAB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User</cp:lastModifiedBy>
  <cp:revision>23</cp:revision>
  <cp:lastPrinted>2022-04-01T07:53:00Z</cp:lastPrinted>
  <dcterms:created xsi:type="dcterms:W3CDTF">2020-06-22T05:29:00Z</dcterms:created>
  <dcterms:modified xsi:type="dcterms:W3CDTF">2022-04-01T08:01:00Z</dcterms:modified>
</cp:coreProperties>
</file>