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E7" w:rsidRPr="000C5AAB" w:rsidRDefault="00347CE7">
      <w:pPr>
        <w:widowControl w:val="0"/>
        <w:autoSpaceDE w:val="0"/>
        <w:autoSpaceDN w:val="0"/>
        <w:adjustRightInd w:val="0"/>
        <w:spacing w:after="0" w:line="240" w:lineRule="auto"/>
        <w:rPr>
          <w:rFonts w:ascii="Arial" w:hAnsi="Arial" w:cs="Arial"/>
          <w:sz w:val="18"/>
          <w:szCs w:val="18"/>
        </w:rPr>
      </w:pPr>
    </w:p>
    <w:tbl>
      <w:tblPr>
        <w:tblW w:w="16085" w:type="dxa"/>
        <w:tblLayout w:type="fixed"/>
        <w:tblLook w:val="0000" w:firstRow="0" w:lastRow="0" w:firstColumn="0" w:lastColumn="0" w:noHBand="0" w:noVBand="0"/>
      </w:tblPr>
      <w:tblGrid>
        <w:gridCol w:w="3119"/>
        <w:gridCol w:w="671"/>
        <w:gridCol w:w="1597"/>
        <w:gridCol w:w="1275"/>
        <w:gridCol w:w="1116"/>
        <w:gridCol w:w="1294"/>
        <w:gridCol w:w="993"/>
        <w:gridCol w:w="708"/>
        <w:gridCol w:w="430"/>
        <w:gridCol w:w="444"/>
        <w:gridCol w:w="1261"/>
        <w:gridCol w:w="1261"/>
        <w:gridCol w:w="999"/>
        <w:gridCol w:w="305"/>
        <w:gridCol w:w="376"/>
        <w:gridCol w:w="236"/>
      </w:tblGrid>
      <w:tr w:rsidR="000C5AAB" w:rsidRPr="000C5AAB" w:rsidTr="000C5AAB">
        <w:trPr>
          <w:trHeight w:val="602"/>
        </w:trPr>
        <w:tc>
          <w:tcPr>
            <w:tcW w:w="16085" w:type="dxa"/>
            <w:gridSpan w:val="16"/>
            <w:tcMar>
              <w:top w:w="0" w:type="dxa"/>
              <w:left w:w="0" w:type="dxa"/>
              <w:bottom w:w="0" w:type="dxa"/>
              <w:right w:w="0" w:type="dxa"/>
            </w:tcMar>
            <w:vAlign w:val="center"/>
          </w:tcPr>
          <w:p w:rsidR="00347CE7" w:rsidRPr="000C5AAB" w:rsidRDefault="00C87BF6">
            <w:pPr>
              <w:widowControl w:val="0"/>
              <w:autoSpaceDE w:val="0"/>
              <w:autoSpaceDN w:val="0"/>
              <w:adjustRightInd w:val="0"/>
              <w:spacing w:after="0" w:line="240" w:lineRule="auto"/>
              <w:jc w:val="center"/>
              <w:rPr>
                <w:rFonts w:ascii="Times New Roman" w:hAnsi="Times New Roman" w:cs="Times New Roman"/>
                <w:b/>
                <w:bCs/>
                <w:color w:val="000000"/>
                <w:sz w:val="18"/>
                <w:szCs w:val="18"/>
              </w:rPr>
            </w:pPr>
            <w:bookmarkStart w:id="0" w:name="_GoBack"/>
            <w:r w:rsidRPr="000C5AAB">
              <w:rPr>
                <w:rFonts w:ascii="Times New Roman" w:hAnsi="Times New Roman" w:cs="Times New Roman"/>
                <w:b/>
                <w:bCs/>
                <w:color w:val="000000"/>
                <w:sz w:val="18"/>
                <w:szCs w:val="18"/>
              </w:rPr>
              <w:t>СВОД РЕЕСТРОВ РАСХОДНЫХ ОБЯЗАТЕЛЬСТВ МУНИЦИПАЛЬНЫХ ОБРАЗОВАНИЙ,</w:t>
            </w:r>
          </w:p>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ВХОДЯЩИХ В СОСТАВ СУБЪЕКТА РОССИЙСКОЙ ФЕДЕРАЦИИ</w:t>
            </w:r>
            <w:r w:rsidR="000C5AAB">
              <w:rPr>
                <w:rFonts w:ascii="Times New Roman" w:hAnsi="Times New Roman" w:cs="Times New Roman"/>
                <w:b/>
                <w:bCs/>
                <w:color w:val="000000"/>
                <w:sz w:val="18"/>
                <w:szCs w:val="18"/>
              </w:rPr>
              <w:t xml:space="preserve"> по состоянию на 01.01.2016 года</w:t>
            </w:r>
            <w:bookmarkEnd w:id="0"/>
          </w:p>
        </w:tc>
      </w:tr>
      <w:tr w:rsidR="000C5AAB" w:rsidRPr="000C5AAB" w:rsidTr="000C5AAB">
        <w:trPr>
          <w:trHeight w:val="255"/>
        </w:trPr>
        <w:tc>
          <w:tcPr>
            <w:tcW w:w="16085" w:type="dxa"/>
            <w:gridSpan w:val="16"/>
            <w:tcMar>
              <w:top w:w="0" w:type="dxa"/>
              <w:left w:w="0" w:type="dxa"/>
              <w:bottom w:w="0" w:type="dxa"/>
              <w:right w:w="0" w:type="dxa"/>
            </w:tcMar>
            <w:vAlign w:val="cente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Шимский район</w:t>
            </w:r>
          </w:p>
        </w:tc>
      </w:tr>
      <w:tr w:rsidR="000C5AAB" w:rsidRPr="000C5AAB" w:rsidTr="000C5AAB">
        <w:trPr>
          <w:trHeight w:val="255"/>
        </w:trPr>
        <w:tc>
          <w:tcPr>
            <w:tcW w:w="16085" w:type="dxa"/>
            <w:gridSpan w:val="16"/>
            <w:tcMar>
              <w:top w:w="0" w:type="dxa"/>
              <w:left w:w="0" w:type="dxa"/>
              <w:bottom w:w="0" w:type="dxa"/>
              <w:right w:w="0" w:type="dxa"/>
            </w:tcMar>
            <w:vAlign w:val="center"/>
          </w:tcPr>
          <w:p w:rsidR="00347CE7" w:rsidRPr="000C5AAB" w:rsidRDefault="00347CE7">
            <w:pPr>
              <w:widowControl w:val="0"/>
              <w:autoSpaceDE w:val="0"/>
              <w:autoSpaceDN w:val="0"/>
              <w:adjustRightInd w:val="0"/>
              <w:spacing w:after="0" w:line="240" w:lineRule="auto"/>
              <w:rPr>
                <w:rFonts w:ascii="Arial" w:hAnsi="Arial" w:cs="Arial"/>
                <w:sz w:val="18"/>
                <w:szCs w:val="18"/>
              </w:rPr>
            </w:pPr>
          </w:p>
        </w:tc>
      </w:tr>
      <w:tr w:rsidR="000C5AAB" w:rsidRPr="000C5AAB" w:rsidTr="000C5AAB">
        <w:trPr>
          <w:trHeight w:val="255"/>
        </w:trPr>
        <w:tc>
          <w:tcPr>
            <w:tcW w:w="16085" w:type="dxa"/>
            <w:gridSpan w:val="16"/>
            <w:tcMar>
              <w:top w:w="0" w:type="dxa"/>
              <w:left w:w="0" w:type="dxa"/>
              <w:bottom w:w="0" w:type="dxa"/>
              <w:right w:w="0" w:type="dxa"/>
            </w:tcMar>
            <w:vAlign w:val="center"/>
          </w:tcPr>
          <w:p w:rsidR="00347CE7" w:rsidRPr="000C5AAB" w:rsidRDefault="00347CE7">
            <w:pPr>
              <w:widowControl w:val="0"/>
              <w:autoSpaceDE w:val="0"/>
              <w:autoSpaceDN w:val="0"/>
              <w:adjustRightInd w:val="0"/>
              <w:spacing w:after="0" w:line="240" w:lineRule="auto"/>
              <w:rPr>
                <w:rFonts w:ascii="Arial" w:hAnsi="Arial" w:cs="Arial"/>
                <w:sz w:val="18"/>
                <w:szCs w:val="18"/>
              </w:rPr>
            </w:pPr>
          </w:p>
        </w:tc>
      </w:tr>
      <w:tr w:rsidR="000C5AAB" w:rsidRPr="000C5AAB" w:rsidTr="000C5AAB">
        <w:trPr>
          <w:trHeight w:val="506"/>
        </w:trPr>
        <w:tc>
          <w:tcPr>
            <w:tcW w:w="31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Наименование полномочия, расходного обязательства</w:t>
            </w:r>
          </w:p>
        </w:tc>
        <w:tc>
          <w:tcPr>
            <w:tcW w:w="67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Код строки</w:t>
            </w:r>
          </w:p>
        </w:tc>
        <w:tc>
          <w:tcPr>
            <w:tcW w:w="6983"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Правовое основание финансового обеспечения и расходования средств (нормативные правовые акты, договоры, соглашения)</w:t>
            </w:r>
          </w:p>
        </w:tc>
        <w:tc>
          <w:tcPr>
            <w:tcW w:w="8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Код расхода по БК</w:t>
            </w:r>
          </w:p>
        </w:tc>
        <w:tc>
          <w:tcPr>
            <w:tcW w:w="4438"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Объем средств на исполнение расходного обязательства</w:t>
            </w:r>
          </w:p>
        </w:tc>
      </w:tr>
      <w:tr w:rsidR="000C5AAB" w:rsidRPr="000C5AAB" w:rsidTr="000C5AAB">
        <w:trPr>
          <w:trHeight w:val="474"/>
        </w:trPr>
        <w:tc>
          <w:tcPr>
            <w:tcW w:w="31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398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Российской Федерации</w:t>
            </w:r>
          </w:p>
        </w:tc>
        <w:tc>
          <w:tcPr>
            <w:tcW w:w="29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субъекта Российской Федерации</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5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Отчетный 2015 г.</w:t>
            </w:r>
          </w:p>
        </w:tc>
        <w:tc>
          <w:tcPr>
            <w:tcW w:w="99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текущий 2016 г.</w:t>
            </w:r>
          </w:p>
        </w:tc>
        <w:tc>
          <w:tcPr>
            <w:tcW w:w="30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очередной 2017 г.</w:t>
            </w:r>
          </w:p>
        </w:tc>
        <w:tc>
          <w:tcPr>
            <w:tcW w:w="6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плановый период</w:t>
            </w:r>
          </w:p>
        </w:tc>
      </w:tr>
      <w:tr w:rsidR="00347CE7" w:rsidRPr="000C5AAB" w:rsidTr="000C5AAB">
        <w:trPr>
          <w:trHeight w:val="1335"/>
        </w:trPr>
        <w:tc>
          <w:tcPr>
            <w:tcW w:w="31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наименование, номер и дата</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номер статьи (подстатьи), пункта (подпункта)</w:t>
            </w:r>
          </w:p>
        </w:tc>
        <w:tc>
          <w:tcPr>
            <w:tcW w:w="11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дата вступления в силу, срок действия</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наименование, номер и дата</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номер статьи (подстатьи), пункта (подпункта)</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дата вступления в силу, срок действия</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раздел</w:t>
            </w:r>
          </w:p>
        </w:tc>
        <w:tc>
          <w:tcPr>
            <w:tcW w:w="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подраздел</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 плану</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 факту исполнения</w:t>
            </w:r>
          </w:p>
        </w:tc>
        <w:tc>
          <w:tcPr>
            <w:tcW w:w="99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2018 г.</w:t>
            </w:r>
          </w:p>
        </w:tc>
        <w:tc>
          <w:tcPr>
            <w:tcW w:w="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2019 г.</w:t>
            </w:r>
          </w:p>
        </w:tc>
      </w:tr>
      <w:tr w:rsidR="00347CE7" w:rsidRPr="000C5AAB" w:rsidTr="000C5AAB">
        <w:trPr>
          <w:trHeight w:val="255"/>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w:t>
            </w:r>
          </w:p>
        </w:tc>
        <w:tc>
          <w:tcPr>
            <w:tcW w:w="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w:t>
            </w:r>
          </w:p>
        </w:tc>
        <w:tc>
          <w:tcPr>
            <w:tcW w:w="15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w:t>
            </w:r>
          </w:p>
        </w:tc>
        <w:tc>
          <w:tcPr>
            <w:tcW w:w="11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6</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7</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9</w:t>
            </w:r>
          </w:p>
        </w:tc>
        <w:tc>
          <w:tcPr>
            <w:tcW w:w="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11</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12</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13</w:t>
            </w:r>
          </w:p>
        </w:tc>
        <w:tc>
          <w:tcPr>
            <w:tcW w:w="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14</w:t>
            </w:r>
          </w:p>
        </w:tc>
        <w:tc>
          <w:tcPr>
            <w:tcW w:w="3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15</w:t>
            </w:r>
          </w:p>
        </w:tc>
        <w:tc>
          <w:tcPr>
            <w:tcW w:w="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16</w:t>
            </w: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b/>
                <w:bCs/>
                <w:color w:val="000000"/>
                <w:sz w:val="18"/>
                <w:szCs w:val="18"/>
              </w:rPr>
              <w:t>1. Расходные обязательства, возникшие в результате принятия нормативных правовых актов муниципального района, заключения договоров (соглашений), всего из них:</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1000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381587.0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349024.8</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227394.8</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b/>
                <w:bCs/>
                <w:color w:val="000000"/>
                <w:sz w:val="18"/>
                <w:szCs w:val="18"/>
              </w:rPr>
              <w:t>1.1. 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вопросов местного значения муниципального района,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1001</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225611.1</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198511.4</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62759.7</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1.1.3. владение, пользование и распоряжение имуществом, находящимся в муниципальной собственности муниципального района</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1004</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подпункт 3 пункт 1 ст. 15</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05</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11113.7</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6144.2</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514.0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lastRenderedPageBreak/>
              <w:t>1.1.5.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1006</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подпункт 5 пункт 1 ст. 15</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04</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09</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959.0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845.5</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3541.5</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1.1.9. участие в предупреждении и ликвидации последствий чрезвычайных ситуаций на территории муниципального района</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1010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пункт 1 ст. 15.1</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03</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09</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917.3</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917.3</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760.5</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lastRenderedPageBreak/>
              <w:t>1.1.14.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1015</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подпункт 11 пункт 1 ст. 15</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07</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02</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185431.4</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163586.2</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32585.0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1.1.17.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1018</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пункт 1 ст. 15.1</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04</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12</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248.4</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248.4</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255.0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lastRenderedPageBreak/>
              <w:t>1.1.22.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1023</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подпункт 19 пункт 1 ст. 15</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08</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5847.3</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5847.3</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6114.7</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1.1.23.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1024</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подпункт 19.1 пункт 1 ст. 15</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08</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18886.1</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18821.0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17770.3</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1.1.30.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1031</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подпункт 25 пункт 1 ст. 15</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04</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12</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777.0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777.0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150.0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1.1.31.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1032</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подпункт 26 пункт 1 ст. 15</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11</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758.0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652.7</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363.7</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1.1.32. организация и осуществление мероприятий межпоселенческого характера по работе с детьми и молодежью</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1033</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подпункт 27 пункт 1 ст. 15</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07</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07</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672.9</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671.8</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705.0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b/>
                <w:bCs/>
                <w:color w:val="000000"/>
                <w:sz w:val="18"/>
                <w:szCs w:val="18"/>
              </w:rPr>
              <w:lastRenderedPageBreak/>
              <w:t>1.2. 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полномочий органов местного самоуправления муниципального района по решению вопросов местного значения муниципального района,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1100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28483.9</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28190.8</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29931.7</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1.2.1. функционирование органов местного самоуправления</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1101</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04</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28289.2</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27996.1</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29261.5</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1.2.17. Пенсионное обеспечение муниципальных служащих</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1117</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194.7</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194.7</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670.2</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b/>
                <w:bCs/>
                <w:color w:val="000000"/>
                <w:sz w:val="18"/>
                <w:szCs w:val="18"/>
              </w:rPr>
              <w:t>1.3. 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органами местного самоуправления муниципального района прав на решение вопросов, не отнесенных к вопросам местного значения муниципального района,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1200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634.7</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634.7</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723.7</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1.3.3. по реализации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1400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634.7</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634.7</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723.7</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lastRenderedPageBreak/>
              <w:t>1.3.3.1. Резервные фонды</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1401</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11</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90.0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90.0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459.6</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1.3.3.2. Обслуживание муниципального долга</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1402</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13</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544.7</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544.7</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264.1</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b/>
                <w:bCs/>
                <w:color w:val="000000"/>
                <w:sz w:val="18"/>
                <w:szCs w:val="18"/>
              </w:rPr>
              <w:t>1.4. 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органами местного самоуправления муниципального района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1500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107971.9</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102802.5</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123053.6</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1.4.1. за счет субвенций, предоставленных из федерального бюджета или бюджета субъекта Российской Федерации,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1501</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107971.9</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102802.5</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123053.6</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lastRenderedPageBreak/>
              <w:t>1.4.1.2. по составлению списков кандидатов в присяжные заседатели</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1503</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29.12.2005 № 592-ОЗ "О расчете субвенций бюджетам муниципальных районов, городского округа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пункт 2,6 ст. 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29.12.2005, 01.01.2999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04</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0.8</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8.7</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lastRenderedPageBreak/>
              <w:t>1.4.1.22. на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подпункте 13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1523</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04.12.2013 № 382-ОЗ ""О порядке расчета субвенций бюджетам муниципальных районов и городского округа на реализацию полномочий по обеспечению государственных гарантий реализации прав на получение общедоступного и бесплатного образования в муниципальных образовательных организациях""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01.01.2014, 01.01.2999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07</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02</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56421.0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56003.4</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64389.3</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lastRenderedPageBreak/>
              <w:t>1.4.1.38. на социальную поддержку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социальную поддержку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организацию предоставления гражданам субсидий на оплату жилых помещений и коммунальных услуг</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1539</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20.12.2004 № 363-ОЗ "О наделении органов местного самоуправления государственными полномочиями по предоставлению мер социальной поддержки по оплате жилья и коммунальных услуг и определении формы предоставления таких мер социальной поддержки ветеранов, инвалидов и граждан, подвергшихся воздействию радиации"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пункт 1,2 ст. 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20.12.2004, 01.01.2999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1010</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0304</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46602.1</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41878.2</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53226.4</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lastRenderedPageBreak/>
              <w:t>1.4.1.39. на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создание комиссий по делам несовершеннолетних и защите их прав и организации деятельности этих комиссий,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1540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31.03.2014 № 524-ОЗ "О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01.07.2014, 01.01.2999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13</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3.5</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3.5</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3.5</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1.4.1.46. на осуществление региональных и межмуниципальных программ и проектов в области физической культуры и спорта, организацию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присвоение спортивных разрядов и соответствующих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1547</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03.12.2012 № 163-ОЗ "О наделении органов местного самоуправления муниципальных районов, городского округа области отдельными государственными полномочиями по присвоению спортивных разрядов и квалификационных категорий спортивных судий"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01.01.2013, 04.11.2015</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11</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05</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6.0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6.0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lastRenderedPageBreak/>
              <w:t>1.4.1.58. на организацию проведения на территории субъекта Российской Федерации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 исключением вопросов, решение которых отнесено к ведению Российской Федерации</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1559</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Постановление Правительства Новгородской области от 04.02.2016 № 35 "Об утверждении Порядка организации проведения мероприятий по предупреждению и леквидации болезней животных, отлову и содержанию безнадзорных животных, защите населения от болезней, общих для человека и животных, в части отлова и временного содержания безнадзорных животных на территории Новгородской области"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06.02.2016, 01.01.2999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04</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05</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119.9</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lastRenderedPageBreak/>
              <w:t>1.4.1.91. на возмещение затрат по содержанию штатных единиц, осуществляющих переданные отдельные государственные полномочия</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1592</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31.12.2008 № 461-ОЗ "О расчете субвенций бюджетам муниципальных образований на возмещение затрат по содержанию штатных единиц, осуществляющих переданные отдельные государственные полномочия области"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пункт 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31.12.2008, 01.01.2999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01071011</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04090605</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4711.0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4683.9</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5091.4</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1.4.1.92. на осуществление воинского учета на территориях, на которых отсутствуют структурные подразделения военных комиссариатов</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1593</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03.03.2008 № 255-ОЗ "Об утверждении методики распределения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01.01.2008, 01.01.2999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02</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03</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227.5</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227.5</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214.4</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b/>
                <w:bCs/>
                <w:color w:val="000000"/>
                <w:sz w:val="18"/>
                <w:szCs w:val="18"/>
              </w:rPr>
              <w:lastRenderedPageBreak/>
              <w:t>1.5. Расходные обязательства, возникшие в результате принятия нормативных правовых актов муниципального района, заключения соглашений, предусматривающих предоставление межбюджетных трансфертов из бюджета муниципального района другим бюджетам бюджетной системы Российской Федерации,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1700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18885.4</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18885.4</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10926.1</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1.5.1. по предоставлению дотаций на выравнивание бюджетной обеспеченности городских, сельских поселений,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1701</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21.06.2007 № 120-ОЗ "О наделении органов местного самоуправления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поселений за счет средств областного бюджета"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01.01.2008, 01.01.2999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14</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15674.0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15674.0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10926.1</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1.5.4. по предоставлению иных межбюджетных трансфертов,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1800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3211.4</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3211.4</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1.5.4.1. в бюджет городского, сельского поселения в случае заключения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1801</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3211.4</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3211.4</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lastRenderedPageBreak/>
              <w:t>1.5.4.1.3.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1804</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Постановление Администрации Новгородской области от 30.09.2010 № 456 "Об утверждении долгосрочной областной целевой программы "Комплексное развитие инфраструктуры водоснабжения и водоотведения в Новгородской области на 2011-2015 годы""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пункт 2.1.17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30.09.2010, 31.12.2013</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05</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3211.4</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3211.4</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b/>
                <w:bCs/>
                <w:color w:val="000000"/>
                <w:sz w:val="18"/>
                <w:szCs w:val="18"/>
              </w:rPr>
              <w:t>4. Расходные обязательства, возникшие в результате принятия нормативных правовых актов городского поселения, заключения договоров (соглашений),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4000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23153.1</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22767.8</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49349.3</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b/>
                <w:bCs/>
                <w:color w:val="000000"/>
                <w:sz w:val="18"/>
                <w:szCs w:val="18"/>
              </w:rPr>
              <w:t>4.1. Расходные обязательства, возникшие в результате принятия нормативных правовых актов городского поселения, заключения договоров (соглашений) в рамках реализации вопросов местного значения городского поселения,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4001</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16242.0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15906.7</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42409.5</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4.1.4. организация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4005</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0505</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0205</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4961.7</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4628.6</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328.0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lastRenderedPageBreak/>
              <w:t>4.1.5.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городского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4006</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подпункт 14 пункт 2 ст. 43.1</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06.10.2003, 01.01.2999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31.10.2011 № 1087-ОЗ "О дорожном фонде Новгородской области"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ч. 2 ст. 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01.01.2012, 01.01.2999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04</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09</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3593.8</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3593.8</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3149.1</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Постановление Администрации Новгородской области от 22.02.2012 № 79 "Об утверждении Порядка формирования и использования бюджетных ассигнований дорожного фонда Новгородской области"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18.03.2012, 01.01.2999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4.1.6. обеспечение проживающих в городского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4007</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21.07.2007 № 185-ФЗ "О Фонде содействия реформированию жилищно-коммунального хозяйства"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07.08.2007, 01.01.2999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05</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1039.0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1039.0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34248.4</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4.1.10. участие в предупреждении и ликвидации последствий чрезвычайных ситуаций в границах городского поселения</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4011</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12.02.1998 № 28-ФЗ "О гражданской обороне"</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пункт 2 ст. 8</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12.02.1998, 01.01.2999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08.02.1996 № 36-ОЗ "О защите населения и территорий от чрезвычайных ситуаций природного и техногенного характера"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пункт 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08.02.1996, 01.01.2999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03</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09</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4.1.11. обеспечение первичных мер пожарной безопасности в границах населенных пунктов городского поселения</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4012</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21.12.1994 № 69-ФЗ "О пожарной безопасности"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пункт 2 ст. 5</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05.01.1995, 01.01.2999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11.01.2005 № 384-ОЗ "О пожарной безопасности"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ст. 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20.01.2005, 01.01.2999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03</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133.1</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133.1</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112.0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lastRenderedPageBreak/>
              <w:t>4.1.12. создание условий для обеспечения жителей городского поселения услугами связи, общественного питания, торговли и бытового обслуживания</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4013</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05</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02</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1094.5</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1092.3</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450.0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4.1.14. создание условий для организации досуга и обеспечения жителей городского поселения услугами организаций культуры</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4015</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04.12.2007 № 329-ФЗ "О физической культуре и спорте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30.03.2008, 01.01.2999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05.02.2010 № 680-ОЗ "О физической культуре и спорте в Новгородской области"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10.02.2010, 01.01.2999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08</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20.0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20.0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20.0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4.1.17. обеспечение условий для развития на территории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поселения</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4018</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05.02.2010 № 680-ОЗ "О физической культуре и спорте в Новгородской области"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10.02.2010, 01.01.2999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11</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02</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30.0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30.0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30.0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lastRenderedPageBreak/>
              <w:t>5.1.12. организация и осуществление мероприятий по работе с детьми и молодежью в сельском поселении</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5013</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пункт 15 ст. 15</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07</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07</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13.2</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13.2</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17.0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4.1.21. утверждение правил благоустройства территории городского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городского поселения</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4022</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Постановление Правительства Новгородской области от 28.10.2013 № 325 "О государственной программе Новгородской области "Охрана окружающей среды Новгородской области на 2014-2020 годы""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01.01.2014, 31.12.2020</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0505</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0305</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3995.0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3995.0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3488.0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10.01.2002 № 7-ФЗ "Об охране окружающей среды"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ст. 6</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10.01.2002, 01.01.2999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lastRenderedPageBreak/>
              <w:t>4.1.22. утверждение генеральных планов городского поселения,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утверждение местных нормативов градостроительного проектирования городского поселений, резервирование земель и изъятие земельных участков в границах городского поселения для муниципальных нужд, осуществление муниципального земельного контроля в границах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4023</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29.12.2004 № 190-ФЗ "Градостроительный кодекс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пункт 3 ст. 6.1</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29.12.2004, 01.01.2999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Постановление Правительства Новгородской области от 17.10.2013 № 278 "О государственной программе Новгородской области "Градостроительная политика на территории Новгородской области на 2014 - 2018 годы""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01.01.2014, 31.12.2018</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0104</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1312</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28.3</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28.3</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425.0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25.10.2001 № 136-ФЗ "Земельный кодекс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30.10.2001, 01.01.2999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03.10.2011 № 1057-ОЗ "О некоторых вопросах оборота земель сельскохозяйственного назначения на территории Новгородской области"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09.10.2011, 01.01.2999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4.1.24. организация ритуальных услуг и содержание мест захоронения</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4025</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05.01.2004 № 226-ОЗ "Об объектах культурного наследия (памятниках истории и культуры) на территории Новгородской области"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01.01.2008, 01.01.2999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05</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03</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1246.0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1246.0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130.0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4.1.27. осуществление мероприятий по обеспечению безопасности людей на водных объектах, охране их жизни и здоровья</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4028</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03.06.2006 № 74-ФЗ "Водный кодекс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подпункт 12 ст. 26</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03.06.2006, 01.01.2999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03</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09</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8.0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8.0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9.0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4.1.30. организация и осуществление мероприятий по работе с детьми и молодежью в городском поселении</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4031</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0707</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0709</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82.6</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82.6</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20.0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b/>
                <w:bCs/>
                <w:color w:val="000000"/>
                <w:sz w:val="18"/>
                <w:szCs w:val="18"/>
              </w:rPr>
              <w:t>4.2. Расходные обязательства, возникшие в результате принятия нормативных правовых актов городского поселения, заключения договоров (соглашений) в рамках реализации полномочий органов местного самоуправления городского поселения по решению вопросов местного значения городского поселения,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4100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6633.0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6633.0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6546.1</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lastRenderedPageBreak/>
              <w:t>4.2.1. функционирование органов местного самоуправления</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4101</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02.03.2007 № 25-ФЗ "№ 25-ФЗ Федеральный закон О муниципальной службе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01.06.2007, 01.01.2999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08.09.2006 № 713-ОЗ "Об оплате труда в органах государственной власти, иных государственных органах Новгородской области"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ст. 2-6;5;2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08.09.2006, 01.01.2999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010101</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020413</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6383.1</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6383.1</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6286.1</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27.07.2004 № 79-ФЗ "О государственной гражданской службе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ст. 61,62,63,65</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27.07.2004, 01.01.2999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подпункт 14 пункт 2 ст. 43.1</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06.10.2003, 01.01.2999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4.2.10.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4110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21.06.2007 № 121-ОЗ "О выборах Главы муниципального образования в Новгородской области"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06.07.2007, 01.01.2999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07</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249.9</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249.9</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260.0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30.07.2007 № 147-ОЗ "О выборах депутатов представительного органа муниципальных образований в Новгородской области"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19.08.2007, 01.01.2999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b/>
                <w:bCs/>
                <w:color w:val="000000"/>
                <w:sz w:val="18"/>
                <w:szCs w:val="18"/>
              </w:rPr>
              <w:t>4.3. Расходные обязательства, возникшие в результате принятия нормативных правовых актов городского поселения, заключения договоров (соглашений) в рамках реализации органами местного самоуправления городского поселения прав на решение вопросов, не отнесенных к вопросам местного значения городского поселения,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4200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50.0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0.0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148.0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4.3.3. по реализации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4400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50.0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148.0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4.3.3.1. Резервные фонды</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4401</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Постановление Администрации Новгородской области от 09.07.2008 № 239 "О порядке использования бюджетных ассигнований резервного фонда Правительства Новгородской области"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24.07.2008, 01.01.2999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11</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50.0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148.0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b/>
                <w:bCs/>
                <w:color w:val="000000"/>
                <w:sz w:val="18"/>
                <w:szCs w:val="18"/>
              </w:rPr>
              <w:t>4.4. Расходные обязательства, возникшие в результате принятия нормативных правовых актов городского поселения, заключения договоров (соглашений) в рамках реализации органами местного самоуправления городского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4500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0.0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0.0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30.3</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4.4.1. за счет субвенций, предоставленных из федерального бюджета или бюджета субъекта Российской Федерации,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4501</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30.3</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4.4.1.90. на возмещение затрат по содержанию штатных единиц, осуществляющих переданные отдельные государственные полномочия</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4591</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01.12.2015 № 880-ОЗ ""О мерах по реализации Федерального закона "Об отходах производства и потребления"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01.01.2016, 01.01.2999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04</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30.3</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b/>
                <w:bCs/>
                <w:color w:val="000000"/>
                <w:sz w:val="18"/>
                <w:szCs w:val="18"/>
              </w:rPr>
              <w:t>4.5. Расходные обязательства, возникшие в результате принятия нормативных правовых актов городского поселения, заключения соглашений, предусматривающих предоставление межбюджетных трансфертов из бюджета городского поселения другим бюджетам бюджетной системы Российской Федерации,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4700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228.1</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228.1</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215.4</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4.5.2. по предоставлению иных межбюджетных трансфертов,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4800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228.1</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228.1</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215.4</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4.5.2.1. в бюджет муниципального района в случае заключения соглашения с органами местного самоуправления муниципального района, в состав которого входит городское поселение, о передаче им осуществления части своих полномочий по решению вопросов местного значения,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4801</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228.1</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228.1</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215.4</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4.5.2.1.3. функционирование органов местного самоуправления</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4804</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04</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180.1</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180.1</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180.1</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4.5.2.1.15. утверждение генеральных планов городского поселения,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утверждение местных нормативов градостроительного проектирования городского поселений, резервирование земель и изъятие земельных участков в границах городского поселения для муниципальных нужд, осуществление муниципального земельного контроля в границах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4816</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04</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12</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48.0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48.0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35.3</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b/>
                <w:bCs/>
                <w:color w:val="000000"/>
                <w:sz w:val="18"/>
                <w:szCs w:val="18"/>
              </w:rPr>
              <w:t>5. Расходные обязательства, возникшие в результате принятия нормативных правовых актов сельского поселения, заключения договоров (соглашений), всего из них:</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5000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21455.9</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21447.7</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20256.7</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b/>
                <w:bCs/>
                <w:color w:val="000000"/>
                <w:sz w:val="18"/>
                <w:szCs w:val="18"/>
              </w:rPr>
              <w:t>5.1.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вопросов местного значения сельского поселения,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5001</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9025.3</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9021.8</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8904.8</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5.1.3. владение, пользование и распоряжение имуществом, находящимся в муниципальной собственности сельского поселения</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5004</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пункт 15 ст. 15</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04</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12</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90.0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90.0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30.0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5.1.4. обеспечение первичных мер пожарной безопасности в границах населенных пунктов сельского поселения</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5005</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21.12.1994 № 69-ФЗ "О пожарной безопасности"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26.12.1994, 01.01.2999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11.01.2005 № 384-ОЗ "О пожарной безопасности"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ст. 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20.01.2005, 01.01.2999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03</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131.8</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131.8</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116.0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подпункт 14 пункт 2 ст. 43.1</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06.10.2003, 01.01.2999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5.1.6. создание условий для организации досуга и обеспечения жителей сельского поселения услугами организаций культуры</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5007</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подпункт 14 пункт 2 ст. 43.1</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06.10.2003, 01.01.2999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08</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24.6</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24.6</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32.0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5.1.7.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5008</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подпункт 14 пункт 2 ст. 43.1</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06.10.2003, 01.01.2999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05.02.2010 № 680-ОЗ "О физической культуре и спорте в Новгородской области"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10.02.2010, 01.01.2999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11</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02</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28.5</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28.5</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34.9</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Постановление Администрации Новгородской области от 30.09.2010 № 463 "Об утверждении долгосрочной целевой программы "Развитие физической культуры и спорта в Новгородской области на 2011-2015 годы""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01.01.2011, 31.12.2013</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5.1.9.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5010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подпункт 14 пункт 2 ст. 43.1</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06.10.2003, 01.01.2999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31.03.2014 № 524-ОЗ "О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01.07.2014, 01.01.2999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05</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03</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5502.9</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5502.8</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5828.9</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5.1.15.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5016</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подпункт 14 пункт 2 ст. 43.1</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06.10.2003, 01.01.2999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31.10.2011 № 1087-ОЗ "О дорожном фонде Новгородской области"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01.01.2012, 01.01.2999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04</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09</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1879.5</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1876.2</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1818.0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06.03.2009 № 482-ОЗ "О межбюджетных отношениях в Новгородской области"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15.03.2009, 01.01.2999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Оьластной закон от 28.12.2015 № 888-ОЗ "Областной закое "Об областном бюджете на 2016 год""</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01.01.2016, 01.01.2999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16.12.2014 № 679-ОЗ "Областной закон "Об областном бюджете на 2015 год и на плановый период 2016 и 2017 годов""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01.01.2015, 01.01.2999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5.1.18.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5019</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06.03.2006 № 35-ФЗ "О противодействии терроризму"</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ст. 5</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10.03.2006, 01.01.2999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03</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14</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0.5</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5.1.24.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5025</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подпункт 14 пункт 2 ст. 43.1</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06.10.2003, 01.01.2999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0304</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1005</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446.8</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446.8</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20.0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5.1.25. участие в организации деятельности по сбору (в том числе раздельному сбору) и транспортированию твердых коммунальных отходов</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5026</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подпункт 14 пункт 2 ст. 43.1</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06.10.2003, 01.01.2999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05</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03</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503.5</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503.5</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590.0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5.1.26.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поселений,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5027</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подпункт 14 пункт 2 ст. 43.1</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06.10.2003, 01.01.2999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Постановление Правительства Новгородской области от 17.10.2013 № 278 "О государственной программе Новгородской области "Градостроительная политика на территории Новгородской области на 2014 - 2018 годы""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01.01.2014, 31.12.2018</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13</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5.1</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5.1.27. организация ритуальных услуг и содержание мест захоронения</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5028</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12.01.1996 № 8-ФЗ "О погребении и похоронном деле"</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пункт 3.1.11,3.1.19 ст. 26</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12.01.1996, 01.01.2999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05</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03</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371.9</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371.9</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390.0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ст. 26.3</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01.01.2005, 01.01.2999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подпункт 14 пункт 2 ст. 43.1</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06.10.2003, 01.01.2999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5.1.30. осуществление мероприятий по обеспечению безопасности людей на водных объектах, охране их жизни и здоровья</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5031</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03.06.2006 № 74-ФЗ "Водный кодекс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подпункт 12 ст. 26</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03.06.2006, 01.01.2999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03</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09</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17.5</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17.5</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19.5</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5.1.38. осуществление мер по противодействию коррупции в границах сельского поселения</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5039</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25.12.2008 № 273-ФЗ "О противодействии коррупции"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ч. 4 ст. 5</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09.01.2008, 01.01.2999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04</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8.0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подпункт 14 пункт 2 ст. 43.1</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06.10.2003, 01.01.2999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b/>
                <w:bCs/>
                <w:color w:val="000000"/>
                <w:sz w:val="18"/>
                <w:szCs w:val="18"/>
              </w:rPr>
              <w:t>5.2.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полномочий органов местного самоуправления сельского поселения по решению вопросов местного значения сельского поселения,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5100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11929.7</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11925.0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10318.7</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5.2.1. функционирование органов местного самоуправления</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5101</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02.03.2007 № 25-ФЗ "№ 25-ФЗ Федеральный закон О муниципальной службе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01.06.2007, 01.01.2999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25.12.2007 № 240-ОЗ "О некоторых вопросах правового регулирования муниципальной службы в Новгородской области"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01.01.2008, 01.01.2999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010101</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020413</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11289.3</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11284.6</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10136.7</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подпункт 14 пункт 2 ст. 43.1</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06.10.2003, 01.01.2999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5.2.10.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5110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02.07.2009 № 122-ОЗ "О выборах депутатов Новгородской областной Думы"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13.07.2009, 01.01.2999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07</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545.8</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545.8</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150.0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29.05.2007 № 101-ОЗ "О референдуме Новгородской области"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01.06.2007, 01.01.2999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19.10.2006 № 737-ОЗ "Об Избирательной комиссии Новгородской области и территориальных избирательных комиссиях Новгородской области в системе избирательных комиссий"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пункт 1 ст. 23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11.11.2006, 01.01.2999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5.2.15.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5115</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ст. 26.3</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01.01.2005, 01.01.2999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25.12.2007 № 240-ОЗ "О некоторых вопросах правового регулирования муниципальной службы в Новгородской области"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01.01.2008, 01.01.2999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0413</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51.1</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51.1</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30.0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подпункт 14 пункт 2 ст. 43.1</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06.10.2003, 01.01.2999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5.2.16.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5116</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05</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02</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43.5</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43.5</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27.11.2009, 01.01.2999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5.2.17. Пенсионное обеспечение муниципальных служащих</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5117</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06.11.2003 № 204-ОЗ "О доплате к трудовым пенсиям лицам, замещавшим в Новгородской области должности в органах государственной власти и управления, общественных и политических организациях, органах местного самоуправления"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01.01.2004, 01.01.2999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b/>
                <w:bCs/>
                <w:color w:val="000000"/>
                <w:sz w:val="18"/>
                <w:szCs w:val="18"/>
              </w:rPr>
              <w:t>5.3.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 на решение вопросов, не отнесенных к вопросам местного значения сельского поселения,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5200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0.0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0.0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100.0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5.3.3. по реализации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5400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100.0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5.3.3.1. Резервные фонды</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5401</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подпункт 14 пункт 2 ст. 43.1</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06.10.2003, 01.01.2999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Постановление Администрации Новгородской области от 09.07.2008 № 239 "О порядке использования бюджетных ассигнований резервного фонда Правительства Новгородской области"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24.07.2008, 01.01.2999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11</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100.0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b/>
                <w:bCs/>
                <w:color w:val="000000"/>
                <w:sz w:val="18"/>
                <w:szCs w:val="18"/>
              </w:rPr>
              <w:t>5.4.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5500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227.5</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227.5</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663.0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5.4.1. за счет субвенций, предоставленных из федерального бюджета или бюджета субъекта Российской Федерации,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5501</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227.5</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227.5</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663.0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5.4.1.3. на осуществление воинского учета на территориях, на которых отсутствуют структурные подразделения военных комиссариатов</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5504</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28.03.1998 № 53-ФЗ "О воинской обязанности и военной службе"</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ст. 8</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01.01.2006, 01.01.2999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03.03.2008 № 255-ОЗ "Об утверждении методики распределения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01.01.2008, 01.01.2999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02</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03</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227.5</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227.5</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214.4</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5.4.1.14. на планирование использование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5515</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25.10.2001 № 136-ФЗ "Земельный кодекс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30.10.2001, 01.01.2999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04</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12</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200.0</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24.07.2002 № 101-ФЗ "Об обороте земель сельскохозяйственного назначения"</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27.01.2003, 01.01.2999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5.4.1.90. на возмещение затрат по содержанию штатных единиц, осуществляющих переданные отдельные государственные полномочия</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5591</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01.12.2015 № 880-ОЗ ""О мерах по реализации Федерального закона "Об отходах производства и потребления"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01.01.2016, 01.01.2999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04</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248.6</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b/>
                <w:bCs/>
                <w:color w:val="000000"/>
                <w:sz w:val="18"/>
                <w:szCs w:val="18"/>
              </w:rPr>
              <w:t>5.5. Расходные обязательства, возникшие в результате принятия нормативных правовых актов сельского поселения, заключения соглашений, предусматривающих предоставление межбюджетных трансфертов из бюджета сельского поселения другим бюджетам бюджетной системы Российской Федерации,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5700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273.4</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273.4</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270.2</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5.5.2. по предоставлению иных межбюджетных трансфертов,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5800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273.4</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273.4</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270.2</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5.5.2.1. в бюджет муниципального района в случае заключения соглашения с органами местного самоуправления муниципального района, в состав которого входит сельское поселение, о передаче им осуществления части своих полномочий по решению вопросов местного значения, всего</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5801</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273.4</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273.4</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270.2</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5.5.2.1.1.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5802</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04</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91.1</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91.1</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89.5</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color w:val="000000"/>
                <w:sz w:val="18"/>
                <w:szCs w:val="18"/>
              </w:rPr>
              <w:t>5.5.2.1.19. функционирование органов местного самоуправления</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5820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подпункт 14 пункт 2 ст. 43.1</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06.10.2003, 01.01.2999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Областной Закон от 06.03.2009 № 482-ОЗ "О межбюджетных отношениях в Новгородской области"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15.03.2009, 01.01.2999</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04</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182.3</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182.3</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180.7</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rPr>
                <w:rFonts w:ascii="Arial" w:hAnsi="Arial" w:cs="Arial"/>
                <w:sz w:val="18"/>
                <w:szCs w:val="18"/>
              </w:rPr>
            </w:pP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Федеральный закон от 06.10.2003 № 131-ФЗ "Об общих принципах организации местного самоуправления в Российской Федерации"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в целом</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color w:val="000000"/>
                <w:sz w:val="18"/>
                <w:szCs w:val="18"/>
              </w:rPr>
              <w:t>01.01.2009, 01.01.2999</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r w:rsidR="00347CE7" w:rsidRPr="000C5AAB" w:rsidTr="000C5AAB">
        <w:trPr>
          <w:trHeight w:val="25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rPr>
                <w:rFonts w:ascii="Arial" w:hAnsi="Arial" w:cs="Arial"/>
                <w:sz w:val="18"/>
                <w:szCs w:val="18"/>
              </w:rPr>
            </w:pPr>
            <w:r w:rsidRPr="000C5AAB">
              <w:rPr>
                <w:rFonts w:ascii="Times New Roman" w:hAnsi="Times New Roman" w:cs="Times New Roman"/>
                <w:b/>
                <w:bCs/>
                <w:color w:val="000000"/>
                <w:sz w:val="18"/>
                <w:szCs w:val="18"/>
              </w:rPr>
              <w:t>Итого расходных обязательств муниципальных образований</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8000</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x</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426196.0</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393240.3</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C87BF6">
            <w:pPr>
              <w:widowControl w:val="0"/>
              <w:autoSpaceDE w:val="0"/>
              <w:autoSpaceDN w:val="0"/>
              <w:adjustRightInd w:val="0"/>
              <w:spacing w:after="0" w:line="240" w:lineRule="auto"/>
              <w:jc w:val="center"/>
              <w:rPr>
                <w:rFonts w:ascii="Arial" w:hAnsi="Arial" w:cs="Arial"/>
                <w:sz w:val="18"/>
                <w:szCs w:val="18"/>
              </w:rPr>
            </w:pPr>
            <w:r w:rsidRPr="000C5AAB">
              <w:rPr>
                <w:rFonts w:ascii="Times New Roman" w:hAnsi="Times New Roman" w:cs="Times New Roman"/>
                <w:b/>
                <w:bCs/>
                <w:color w:val="000000"/>
                <w:sz w:val="18"/>
                <w:szCs w:val="18"/>
              </w:rPr>
              <w:t>297000.8</w:t>
            </w:r>
          </w:p>
        </w:tc>
        <w:tc>
          <w:tcPr>
            <w:tcW w:w="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7CE7" w:rsidRPr="000C5AAB" w:rsidRDefault="00347CE7">
            <w:pPr>
              <w:widowControl w:val="0"/>
              <w:autoSpaceDE w:val="0"/>
              <w:autoSpaceDN w:val="0"/>
              <w:adjustRightInd w:val="0"/>
              <w:spacing w:after="0" w:line="240" w:lineRule="auto"/>
              <w:jc w:val="center"/>
              <w:rPr>
                <w:rFonts w:ascii="Arial" w:hAnsi="Arial" w:cs="Arial"/>
                <w:sz w:val="18"/>
                <w:szCs w:val="18"/>
              </w:rPr>
            </w:pPr>
          </w:p>
        </w:tc>
      </w:tr>
    </w:tbl>
    <w:p w:rsidR="00C87BF6" w:rsidRPr="000C5AAB" w:rsidRDefault="00C87BF6">
      <w:pPr>
        <w:rPr>
          <w:sz w:val="18"/>
          <w:szCs w:val="18"/>
        </w:rPr>
      </w:pPr>
    </w:p>
    <w:sectPr w:rsidR="00C87BF6" w:rsidRPr="000C5AAB" w:rsidSect="000C5AAB">
      <w:footerReference w:type="default" r:id="rId7"/>
      <w:pgSz w:w="16839" w:h="11907" w:orient="landscape" w:code="9"/>
      <w:pgMar w:top="567" w:right="567" w:bottom="567" w:left="567"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B76" w:rsidRDefault="00B90B76">
      <w:pPr>
        <w:spacing w:after="0" w:line="240" w:lineRule="auto"/>
      </w:pPr>
      <w:r>
        <w:separator/>
      </w:r>
    </w:p>
  </w:endnote>
  <w:endnote w:type="continuationSeparator" w:id="0">
    <w:p w:rsidR="00B90B76" w:rsidRDefault="00B9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E7" w:rsidRDefault="00C87BF6">
    <w:pPr>
      <w:framePr w:w="4535" w:h="239" w:wrap="auto" w:hAnchor="text" w:x="13484"/>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PAGE</w:instrText>
    </w:r>
    <w:r>
      <w:rPr>
        <w:rFonts w:ascii="Times New Roman" w:hAnsi="Times New Roman" w:cs="Times New Roman"/>
        <w:color w:val="000000"/>
        <w:sz w:val="20"/>
        <w:szCs w:val="20"/>
      </w:rPr>
      <w:fldChar w:fldCharType="separate"/>
    </w:r>
    <w:r w:rsidR="000F595C">
      <w:rPr>
        <w:rFonts w:ascii="Times New Roman" w:hAnsi="Times New Roman" w:cs="Times New Roman"/>
        <w:noProof/>
        <w:color w:val="000000"/>
        <w:sz w:val="20"/>
        <w:szCs w:val="20"/>
      </w:rPr>
      <w:t>1</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 xml:space="preserve"> из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NUMPAGES</w:instrText>
    </w:r>
    <w:r>
      <w:rPr>
        <w:rFonts w:ascii="Times New Roman" w:hAnsi="Times New Roman" w:cs="Times New Roman"/>
        <w:color w:val="000000"/>
        <w:sz w:val="20"/>
        <w:szCs w:val="20"/>
      </w:rPr>
      <w:fldChar w:fldCharType="separate"/>
    </w:r>
    <w:r w:rsidR="000F595C">
      <w:rPr>
        <w:rFonts w:ascii="Times New Roman" w:hAnsi="Times New Roman" w:cs="Times New Roman"/>
        <w:noProof/>
        <w:color w:val="000000"/>
        <w:sz w:val="20"/>
        <w:szCs w:val="20"/>
      </w:rPr>
      <w:t>21</w:t>
    </w:r>
    <w:r>
      <w:rPr>
        <w:rFonts w:ascii="Times New Roman" w:hAnsi="Times New Roman" w:cs="Times New Roman"/>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B76" w:rsidRDefault="00B90B76">
      <w:pPr>
        <w:spacing w:after="0" w:line="240" w:lineRule="auto"/>
      </w:pPr>
      <w:r>
        <w:separator/>
      </w:r>
    </w:p>
  </w:footnote>
  <w:footnote w:type="continuationSeparator" w:id="0">
    <w:p w:rsidR="00B90B76" w:rsidRDefault="00B90B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AB"/>
    <w:rsid w:val="000C5AAB"/>
    <w:rsid w:val="000F595C"/>
    <w:rsid w:val="00347CE7"/>
    <w:rsid w:val="00B90B76"/>
    <w:rsid w:val="00C87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8253</Words>
  <Characters>47046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РЎРѕР·РґР°РЅ: van82i 15.02.2016 12:16:20; РР·РјРµРЅРµРЅ: van82i 20.02.2016 08:38:41</dc:subject>
  <dc:creator>Keysystems.DWH.ReportDesigner</dc:creator>
  <cp:lastModifiedBy>Serova</cp:lastModifiedBy>
  <cp:revision>2</cp:revision>
  <cp:lastPrinted>2016-03-17T08:25:00Z</cp:lastPrinted>
  <dcterms:created xsi:type="dcterms:W3CDTF">2016-03-17T09:08:00Z</dcterms:created>
  <dcterms:modified xsi:type="dcterms:W3CDTF">2016-03-17T09:08:00Z</dcterms:modified>
</cp:coreProperties>
</file>