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08" w:rsidRDefault="00C45E08" w:rsidP="004C0D7E">
      <w:pPr>
        <w:spacing w:line="240" w:lineRule="exact"/>
        <w:jc w:val="both"/>
        <w:rPr>
          <w:b/>
          <w:sz w:val="28"/>
          <w:szCs w:val="28"/>
        </w:rPr>
      </w:pPr>
    </w:p>
    <w:p w:rsidR="00C45E08" w:rsidRDefault="00C45E08" w:rsidP="004C0D7E">
      <w:pPr>
        <w:spacing w:line="240" w:lineRule="exact"/>
        <w:jc w:val="both"/>
        <w:rPr>
          <w:b/>
          <w:sz w:val="28"/>
          <w:szCs w:val="28"/>
        </w:rPr>
      </w:pPr>
    </w:p>
    <w:p w:rsidR="00C45E08" w:rsidRDefault="00C45E08" w:rsidP="004C0D7E">
      <w:pPr>
        <w:spacing w:line="240" w:lineRule="exact"/>
        <w:jc w:val="both"/>
        <w:rPr>
          <w:b/>
          <w:sz w:val="28"/>
          <w:szCs w:val="28"/>
        </w:rPr>
      </w:pPr>
    </w:p>
    <w:p w:rsidR="00C45E08" w:rsidRDefault="00C45E08" w:rsidP="004C0D7E">
      <w:pPr>
        <w:spacing w:line="240" w:lineRule="exact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500"/>
      </w:tblGrid>
      <w:tr w:rsidR="00C45E08" w:rsidRPr="00541357" w:rsidTr="00650ED6">
        <w:trPr>
          <w:trHeight w:val="1418"/>
        </w:trPr>
        <w:tc>
          <w:tcPr>
            <w:tcW w:w="5070" w:type="dxa"/>
          </w:tcPr>
          <w:p w:rsidR="00C45E08" w:rsidRPr="00541357" w:rsidRDefault="00C45E08" w:rsidP="00650ED6">
            <w:pPr>
              <w:jc w:val="both"/>
              <w:rPr>
                <w:rFonts w:ascii="Calibri" w:eastAsia="Calibri" w:hAnsi="Calibri"/>
                <w:b/>
                <w:szCs w:val="26"/>
              </w:rPr>
            </w:pPr>
          </w:p>
        </w:tc>
        <w:tc>
          <w:tcPr>
            <w:tcW w:w="4500" w:type="dxa"/>
          </w:tcPr>
          <w:p w:rsidR="00C45E08" w:rsidRPr="00650ED6" w:rsidRDefault="00650ED6" w:rsidP="00650ED6">
            <w:pPr>
              <w:widowControl w:val="0"/>
              <w:spacing w:after="120" w:line="240" w:lineRule="exact"/>
              <w:jc w:val="center"/>
              <w:rPr>
                <w:rFonts w:eastAsia="Calibri"/>
                <w:szCs w:val="26"/>
              </w:rPr>
            </w:pPr>
            <w:r w:rsidRPr="00650ED6">
              <w:rPr>
                <w:rFonts w:eastAsia="Calibri"/>
                <w:szCs w:val="26"/>
              </w:rPr>
              <w:t>УТВЕРЖДЕНА</w:t>
            </w:r>
          </w:p>
          <w:p w:rsidR="00C45E08" w:rsidRPr="00650ED6" w:rsidRDefault="00C45E08" w:rsidP="00650ED6">
            <w:pPr>
              <w:widowControl w:val="0"/>
              <w:spacing w:line="240" w:lineRule="exact"/>
              <w:jc w:val="center"/>
              <w:rPr>
                <w:rFonts w:eastAsia="Calibri"/>
                <w:szCs w:val="26"/>
              </w:rPr>
            </w:pPr>
            <w:r w:rsidRPr="00650ED6">
              <w:rPr>
                <w:rFonts w:eastAsia="Calibri"/>
                <w:szCs w:val="26"/>
              </w:rPr>
              <w:t>постановлением Администрации м</w:t>
            </w:r>
            <w:r w:rsidRPr="00650ED6">
              <w:rPr>
                <w:rFonts w:eastAsia="Calibri"/>
                <w:szCs w:val="26"/>
              </w:rPr>
              <w:t>у</w:t>
            </w:r>
            <w:r w:rsidRPr="00650ED6">
              <w:rPr>
                <w:rFonts w:eastAsia="Calibri"/>
                <w:szCs w:val="26"/>
              </w:rPr>
              <w:t>ниципального района</w:t>
            </w:r>
          </w:p>
          <w:p w:rsidR="00C45E08" w:rsidRPr="00541357" w:rsidRDefault="00C45E08" w:rsidP="00650ED6">
            <w:pPr>
              <w:widowControl w:val="0"/>
              <w:spacing w:line="240" w:lineRule="exact"/>
              <w:jc w:val="center"/>
              <w:rPr>
                <w:rFonts w:ascii="Calibri" w:eastAsia="Calibri" w:hAnsi="Calibri"/>
                <w:b/>
                <w:szCs w:val="26"/>
              </w:rPr>
            </w:pPr>
            <w:r w:rsidRPr="00650ED6">
              <w:rPr>
                <w:rFonts w:eastAsia="Calibri"/>
                <w:szCs w:val="26"/>
              </w:rPr>
              <w:t xml:space="preserve">от </w:t>
            </w:r>
            <w:r w:rsidR="00650ED6" w:rsidRPr="00650ED6">
              <w:rPr>
                <w:rFonts w:eastAsia="Calibri"/>
                <w:szCs w:val="26"/>
              </w:rPr>
              <w:t>19.10.2018</w:t>
            </w:r>
            <w:r w:rsidRPr="00650ED6">
              <w:rPr>
                <w:rFonts w:eastAsia="Calibri"/>
                <w:szCs w:val="26"/>
              </w:rPr>
              <w:t xml:space="preserve"> № </w:t>
            </w:r>
            <w:r w:rsidR="00650ED6" w:rsidRPr="00650ED6">
              <w:rPr>
                <w:rFonts w:eastAsia="Calibri"/>
                <w:szCs w:val="26"/>
              </w:rPr>
              <w:t>1335</w:t>
            </w:r>
          </w:p>
        </w:tc>
      </w:tr>
    </w:tbl>
    <w:p w:rsidR="00C45E08" w:rsidRPr="001F5512" w:rsidRDefault="00C45E08" w:rsidP="00C45E08">
      <w:pPr>
        <w:widowControl w:val="0"/>
        <w:jc w:val="right"/>
        <w:rPr>
          <w:szCs w:val="26"/>
        </w:rPr>
      </w:pPr>
    </w:p>
    <w:p w:rsidR="00C45E08" w:rsidRPr="009F4330" w:rsidRDefault="00C45E08" w:rsidP="00C45E08">
      <w:pPr>
        <w:widowControl w:val="0"/>
        <w:spacing w:line="240" w:lineRule="exact"/>
        <w:ind w:firstLine="709"/>
        <w:jc w:val="center"/>
        <w:rPr>
          <w:b/>
          <w:bCs/>
          <w:szCs w:val="26"/>
        </w:rPr>
      </w:pPr>
      <w:bookmarkStart w:id="0" w:name="Par94"/>
      <w:bookmarkEnd w:id="0"/>
      <w:r w:rsidRPr="009F4330">
        <w:rPr>
          <w:b/>
          <w:bCs/>
          <w:szCs w:val="26"/>
        </w:rPr>
        <w:t>Муниципальная программа</w:t>
      </w:r>
    </w:p>
    <w:p w:rsidR="00C45E08" w:rsidRPr="009F4330" w:rsidRDefault="00C45E08" w:rsidP="00C45E08">
      <w:pPr>
        <w:widowControl w:val="0"/>
        <w:spacing w:line="240" w:lineRule="exact"/>
        <w:ind w:firstLine="709"/>
        <w:jc w:val="center"/>
        <w:rPr>
          <w:b/>
          <w:szCs w:val="26"/>
        </w:rPr>
      </w:pPr>
      <w:r w:rsidRPr="009F4330">
        <w:rPr>
          <w:b/>
          <w:szCs w:val="26"/>
        </w:rPr>
        <w:t>«Совершенствование и развитие местного самоуправления</w:t>
      </w:r>
    </w:p>
    <w:p w:rsidR="00C45E08" w:rsidRPr="009F4330" w:rsidRDefault="00C45E08" w:rsidP="00C45E08">
      <w:pPr>
        <w:widowControl w:val="0"/>
        <w:spacing w:line="240" w:lineRule="exact"/>
        <w:ind w:firstLine="709"/>
        <w:jc w:val="center"/>
        <w:rPr>
          <w:szCs w:val="26"/>
        </w:rPr>
      </w:pPr>
      <w:r w:rsidRPr="009F4330">
        <w:rPr>
          <w:b/>
          <w:szCs w:val="26"/>
        </w:rPr>
        <w:t>в</w:t>
      </w:r>
      <w:r w:rsidR="003A1450">
        <w:rPr>
          <w:b/>
          <w:szCs w:val="26"/>
        </w:rPr>
        <w:t xml:space="preserve"> </w:t>
      </w:r>
      <w:r w:rsidRPr="009F4330">
        <w:rPr>
          <w:b/>
          <w:szCs w:val="26"/>
        </w:rPr>
        <w:t>Шимском муниципальном районе»</w:t>
      </w:r>
    </w:p>
    <w:p w:rsidR="00C45E08" w:rsidRPr="009F4330" w:rsidRDefault="00C45E08" w:rsidP="00C45E08">
      <w:pPr>
        <w:widowControl w:val="0"/>
        <w:spacing w:line="240" w:lineRule="exact"/>
        <w:ind w:firstLine="709"/>
        <w:jc w:val="both"/>
        <w:rPr>
          <w:szCs w:val="26"/>
        </w:rPr>
      </w:pPr>
    </w:p>
    <w:p w:rsidR="00C45E08" w:rsidRPr="009F4330" w:rsidRDefault="00C45E08" w:rsidP="00C45E08">
      <w:pPr>
        <w:widowControl w:val="0"/>
        <w:spacing w:line="240" w:lineRule="exact"/>
        <w:ind w:firstLine="709"/>
        <w:jc w:val="center"/>
        <w:rPr>
          <w:b/>
          <w:szCs w:val="26"/>
        </w:rPr>
      </w:pPr>
      <w:r w:rsidRPr="009F4330">
        <w:rPr>
          <w:b/>
          <w:szCs w:val="26"/>
        </w:rPr>
        <w:t>ПАСПОРТ</w:t>
      </w:r>
    </w:p>
    <w:p w:rsidR="00BE12F3" w:rsidRPr="00BE12F3" w:rsidRDefault="00C45E08" w:rsidP="00BE12F3">
      <w:pPr>
        <w:widowControl w:val="0"/>
        <w:spacing w:after="120"/>
        <w:jc w:val="center"/>
        <w:rPr>
          <w:b/>
          <w:szCs w:val="26"/>
        </w:rPr>
      </w:pPr>
      <w:r w:rsidRPr="009F4330">
        <w:rPr>
          <w:b/>
          <w:bCs/>
          <w:szCs w:val="26"/>
        </w:rPr>
        <w:t xml:space="preserve">Муниципальной программы </w:t>
      </w:r>
      <w:r w:rsidRPr="009F4330">
        <w:rPr>
          <w:b/>
          <w:szCs w:val="26"/>
        </w:rPr>
        <w:t>«Совершенствование и развитие местного сам</w:t>
      </w:r>
      <w:r w:rsidRPr="009F4330">
        <w:rPr>
          <w:b/>
          <w:szCs w:val="26"/>
        </w:rPr>
        <w:t>о</w:t>
      </w:r>
      <w:r w:rsidRPr="009F4330">
        <w:rPr>
          <w:b/>
          <w:szCs w:val="26"/>
        </w:rPr>
        <w:t>управления вШимском муниципальном районе»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302"/>
      </w:tblGrid>
      <w:tr w:rsidR="00C45E08" w:rsidRPr="009F4330" w:rsidTr="00650ED6">
        <w:tc>
          <w:tcPr>
            <w:tcW w:w="2268" w:type="dxa"/>
            <w:shd w:val="clear" w:color="auto" w:fill="auto"/>
          </w:tcPr>
          <w:p w:rsidR="00C45E08" w:rsidRPr="009F4330" w:rsidRDefault="00C45E08" w:rsidP="00BE12F3">
            <w:pPr>
              <w:widowControl w:val="0"/>
              <w:spacing w:line="320" w:lineRule="atLeast"/>
              <w:jc w:val="both"/>
              <w:rPr>
                <w:szCs w:val="26"/>
              </w:rPr>
            </w:pPr>
            <w:r w:rsidRPr="002E045E">
              <w:rPr>
                <w:szCs w:val="26"/>
              </w:rPr>
              <w:t>1.</w:t>
            </w:r>
            <w:r w:rsidRPr="009F4330">
              <w:rPr>
                <w:szCs w:val="26"/>
              </w:rPr>
              <w:t>Наименование муниципальной программы:</w:t>
            </w:r>
          </w:p>
        </w:tc>
        <w:tc>
          <w:tcPr>
            <w:tcW w:w="7302" w:type="dxa"/>
            <w:shd w:val="clear" w:color="auto" w:fill="auto"/>
          </w:tcPr>
          <w:p w:rsidR="00C45E08" w:rsidRPr="009F4330" w:rsidRDefault="00C45E08" w:rsidP="00BE12F3">
            <w:pPr>
              <w:widowControl w:val="0"/>
              <w:spacing w:line="320" w:lineRule="atLeast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«Совершенствование и развитие местного самоуправления вШимском муниципальном районе»</w:t>
            </w:r>
          </w:p>
        </w:tc>
      </w:tr>
      <w:tr w:rsidR="00C45E08" w:rsidRPr="009F4330" w:rsidTr="00650ED6">
        <w:tc>
          <w:tcPr>
            <w:tcW w:w="2268" w:type="dxa"/>
            <w:shd w:val="clear" w:color="auto" w:fill="auto"/>
          </w:tcPr>
          <w:p w:rsidR="00C45E08" w:rsidRPr="009F4330" w:rsidRDefault="00C45E08" w:rsidP="00BE12F3">
            <w:pPr>
              <w:widowControl w:val="0"/>
              <w:spacing w:line="320" w:lineRule="atLeast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2. </w:t>
            </w:r>
            <w:r w:rsidRPr="009F4330">
              <w:rPr>
                <w:szCs w:val="26"/>
              </w:rPr>
              <w:t>Ответственный исполнитель м</w:t>
            </w:r>
            <w:r w:rsidRPr="009F4330">
              <w:rPr>
                <w:szCs w:val="26"/>
              </w:rPr>
              <w:t>у</w:t>
            </w:r>
            <w:r w:rsidRPr="009F4330">
              <w:rPr>
                <w:szCs w:val="26"/>
              </w:rPr>
              <w:t>ниципальной пр</w:t>
            </w:r>
            <w:r w:rsidRPr="009F4330">
              <w:rPr>
                <w:szCs w:val="26"/>
              </w:rPr>
              <w:t>о</w:t>
            </w:r>
            <w:r w:rsidRPr="009F4330">
              <w:rPr>
                <w:szCs w:val="26"/>
              </w:rPr>
              <w:t>граммы:</w:t>
            </w:r>
          </w:p>
        </w:tc>
        <w:tc>
          <w:tcPr>
            <w:tcW w:w="7302" w:type="dxa"/>
            <w:shd w:val="clear" w:color="auto" w:fill="auto"/>
          </w:tcPr>
          <w:p w:rsidR="00C45E08" w:rsidRPr="009F4330" w:rsidRDefault="00C45E08" w:rsidP="00BE12F3">
            <w:pPr>
              <w:widowControl w:val="0"/>
              <w:spacing w:line="320" w:lineRule="atLeast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 xml:space="preserve">Управление </w:t>
            </w:r>
            <w:r>
              <w:rPr>
                <w:szCs w:val="26"/>
              </w:rPr>
              <w:t>Делами</w:t>
            </w:r>
            <w:r w:rsidRPr="009F4330">
              <w:rPr>
                <w:szCs w:val="26"/>
              </w:rPr>
              <w:t xml:space="preserve"> Администрации Шимского муниципал</w:t>
            </w:r>
            <w:r w:rsidRPr="009F4330">
              <w:rPr>
                <w:szCs w:val="26"/>
              </w:rPr>
              <w:t>ь</w:t>
            </w:r>
            <w:r w:rsidRPr="009F4330">
              <w:rPr>
                <w:szCs w:val="26"/>
              </w:rPr>
              <w:t xml:space="preserve">ного района </w:t>
            </w:r>
          </w:p>
        </w:tc>
      </w:tr>
      <w:tr w:rsidR="00C45E08" w:rsidRPr="009F4330" w:rsidTr="00650ED6">
        <w:tc>
          <w:tcPr>
            <w:tcW w:w="2268" w:type="dxa"/>
            <w:shd w:val="clear" w:color="auto" w:fill="auto"/>
          </w:tcPr>
          <w:p w:rsidR="00C45E08" w:rsidRPr="009F4330" w:rsidRDefault="00C45E08" w:rsidP="00BE12F3">
            <w:pPr>
              <w:widowControl w:val="0"/>
              <w:spacing w:line="320" w:lineRule="atLeast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3. </w:t>
            </w:r>
            <w:r w:rsidRPr="009F4330">
              <w:rPr>
                <w:szCs w:val="26"/>
              </w:rPr>
              <w:t>Соисполнители муниципальной программы:</w:t>
            </w:r>
          </w:p>
        </w:tc>
        <w:tc>
          <w:tcPr>
            <w:tcW w:w="7302" w:type="dxa"/>
            <w:shd w:val="clear" w:color="auto" w:fill="auto"/>
          </w:tcPr>
          <w:p w:rsidR="00C45E08" w:rsidRPr="009F4330" w:rsidRDefault="00C45E08" w:rsidP="00BE12F3">
            <w:pPr>
              <w:widowControl w:val="0"/>
              <w:spacing w:line="320" w:lineRule="atLeast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Структурные подразделения Администрации Шимского мун</w:t>
            </w:r>
            <w:r w:rsidRPr="009F4330">
              <w:rPr>
                <w:szCs w:val="26"/>
              </w:rPr>
              <w:t>и</w:t>
            </w:r>
            <w:r w:rsidRPr="009F4330">
              <w:rPr>
                <w:szCs w:val="26"/>
              </w:rPr>
              <w:t>ципального района, Контрольно-счетная палата Шимского м</w:t>
            </w:r>
            <w:r w:rsidRPr="009F4330">
              <w:rPr>
                <w:szCs w:val="26"/>
              </w:rPr>
              <w:t>у</w:t>
            </w:r>
            <w:r w:rsidRPr="009F4330">
              <w:rPr>
                <w:szCs w:val="26"/>
              </w:rPr>
              <w:t>ниципального района (по согласованию), государственное о</w:t>
            </w:r>
            <w:r w:rsidRPr="009F4330">
              <w:rPr>
                <w:szCs w:val="26"/>
              </w:rPr>
              <w:t>б</w:t>
            </w:r>
            <w:r w:rsidRPr="009F4330">
              <w:rPr>
                <w:szCs w:val="26"/>
              </w:rPr>
              <w:t>ластное автономное учреждение «Многофункциональный центр предоставления государственных и муниципальных у</w:t>
            </w:r>
            <w:r w:rsidRPr="009F4330">
              <w:rPr>
                <w:szCs w:val="26"/>
              </w:rPr>
              <w:t>с</w:t>
            </w:r>
            <w:r w:rsidRPr="009F4330">
              <w:rPr>
                <w:szCs w:val="26"/>
              </w:rPr>
              <w:t>луг» (далее - ГОАУ «МФЦ») (по согласованию), муниципал</w:t>
            </w:r>
            <w:r w:rsidRPr="009F4330">
              <w:rPr>
                <w:szCs w:val="26"/>
              </w:rPr>
              <w:t>ь</w:t>
            </w:r>
            <w:r w:rsidRPr="009F4330">
              <w:rPr>
                <w:szCs w:val="26"/>
              </w:rPr>
              <w:t xml:space="preserve">ное казенное учреждение «Центр обеспечения деятельности органов местного самоуправления» (далее – МКУ «ЦОД      </w:t>
            </w:r>
            <w:r>
              <w:rPr>
                <w:szCs w:val="26"/>
              </w:rPr>
              <w:t xml:space="preserve">       ОМСУ»)(по согласованию); </w:t>
            </w:r>
            <w:r w:rsidRPr="009F4330">
              <w:rPr>
                <w:szCs w:val="26"/>
              </w:rPr>
              <w:t>Администрация Медведского сельского поселения (по согласованию); Администрация По</w:t>
            </w:r>
            <w:r w:rsidRPr="009F4330">
              <w:rPr>
                <w:szCs w:val="26"/>
              </w:rPr>
              <w:t>д</w:t>
            </w:r>
            <w:r w:rsidRPr="009F4330">
              <w:rPr>
                <w:szCs w:val="26"/>
              </w:rPr>
              <w:t>гощского сельского поселения (по согласованию)</w:t>
            </w:r>
            <w:r>
              <w:rPr>
                <w:szCs w:val="26"/>
              </w:rPr>
              <w:t xml:space="preserve">, </w:t>
            </w:r>
            <w:r w:rsidRPr="009F4330">
              <w:rPr>
                <w:szCs w:val="26"/>
              </w:rPr>
              <w:t>Админис</w:t>
            </w:r>
            <w:r w:rsidRPr="009F4330">
              <w:rPr>
                <w:szCs w:val="26"/>
              </w:rPr>
              <w:t>т</w:t>
            </w:r>
            <w:r w:rsidRPr="009F4330">
              <w:rPr>
                <w:szCs w:val="26"/>
              </w:rPr>
              <w:t xml:space="preserve">рация </w:t>
            </w:r>
            <w:r>
              <w:rPr>
                <w:szCs w:val="26"/>
              </w:rPr>
              <w:t>Уторгошского</w:t>
            </w:r>
            <w:r w:rsidRPr="009F4330">
              <w:rPr>
                <w:szCs w:val="26"/>
              </w:rPr>
              <w:t xml:space="preserve"> сельского поселения (по согласованию)</w:t>
            </w:r>
            <w:r>
              <w:rPr>
                <w:szCs w:val="26"/>
              </w:rPr>
              <w:t>.</w:t>
            </w:r>
          </w:p>
        </w:tc>
      </w:tr>
      <w:tr w:rsidR="00C45E08" w:rsidRPr="009F4330" w:rsidTr="00650ED6">
        <w:tc>
          <w:tcPr>
            <w:tcW w:w="2268" w:type="dxa"/>
            <w:shd w:val="clear" w:color="auto" w:fill="auto"/>
          </w:tcPr>
          <w:p w:rsidR="00C45E08" w:rsidRPr="009F4330" w:rsidRDefault="00C45E08" w:rsidP="00BE12F3">
            <w:pPr>
              <w:widowControl w:val="0"/>
              <w:spacing w:line="320" w:lineRule="atLeast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4. </w:t>
            </w:r>
            <w:r w:rsidRPr="009F4330">
              <w:rPr>
                <w:szCs w:val="26"/>
              </w:rPr>
              <w:t>Подпрограммы муниципальной программы:</w:t>
            </w:r>
          </w:p>
        </w:tc>
        <w:tc>
          <w:tcPr>
            <w:tcW w:w="7302" w:type="dxa"/>
            <w:shd w:val="clear" w:color="auto" w:fill="auto"/>
          </w:tcPr>
          <w:p w:rsidR="00C45E08" w:rsidRPr="009F4330" w:rsidRDefault="00C45E08" w:rsidP="00BE12F3">
            <w:pPr>
              <w:widowControl w:val="0"/>
              <w:spacing w:line="320" w:lineRule="atLeast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«Совершенствование и развитие муниципальной службы вШимском муниципальном районе»;</w:t>
            </w:r>
          </w:p>
          <w:p w:rsidR="00C45E08" w:rsidRPr="009F4330" w:rsidRDefault="00C45E08" w:rsidP="00BE12F3">
            <w:pPr>
              <w:widowControl w:val="0"/>
              <w:spacing w:line="320" w:lineRule="atLeast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«Развитие и реформирование местного самоуправления вШи</w:t>
            </w:r>
            <w:r w:rsidRPr="009F4330">
              <w:rPr>
                <w:szCs w:val="26"/>
              </w:rPr>
              <w:t>м</w:t>
            </w:r>
            <w:r w:rsidRPr="009F4330">
              <w:rPr>
                <w:szCs w:val="26"/>
              </w:rPr>
              <w:t>ском муниципальном районе»;</w:t>
            </w:r>
          </w:p>
          <w:p w:rsidR="00C45E08" w:rsidRPr="009F4330" w:rsidRDefault="00C45E08" w:rsidP="00BE12F3">
            <w:pPr>
              <w:widowControl w:val="0"/>
              <w:spacing w:line="320" w:lineRule="atLeast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«Снижение административных барьеров, оптимизация и п</w:t>
            </w:r>
            <w:r w:rsidRPr="009F4330">
              <w:rPr>
                <w:szCs w:val="26"/>
              </w:rPr>
              <w:t>о</w:t>
            </w:r>
            <w:r w:rsidRPr="009F4330">
              <w:rPr>
                <w:szCs w:val="26"/>
              </w:rPr>
              <w:t>вышение качества предоставления государственных и муниц</w:t>
            </w:r>
            <w:r w:rsidRPr="009F4330">
              <w:rPr>
                <w:szCs w:val="26"/>
              </w:rPr>
              <w:t>и</w:t>
            </w:r>
            <w:r w:rsidRPr="009F4330">
              <w:rPr>
                <w:szCs w:val="26"/>
              </w:rPr>
              <w:t>пальных услуг»;</w:t>
            </w:r>
          </w:p>
          <w:p w:rsidR="00C45E08" w:rsidRPr="009F4330" w:rsidRDefault="00C45E08" w:rsidP="00BE12F3">
            <w:pPr>
              <w:widowControl w:val="0"/>
              <w:spacing w:line="320" w:lineRule="atLeast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«Развитие информационного общества вШимском муниц</w:t>
            </w:r>
            <w:r w:rsidRPr="009F4330">
              <w:rPr>
                <w:szCs w:val="26"/>
              </w:rPr>
              <w:t>и</w:t>
            </w:r>
            <w:r w:rsidRPr="009F4330">
              <w:rPr>
                <w:szCs w:val="26"/>
              </w:rPr>
              <w:t>пальном районе»;</w:t>
            </w:r>
          </w:p>
          <w:p w:rsidR="00C45E08" w:rsidRPr="009F4330" w:rsidRDefault="00C45E08" w:rsidP="00BE12F3">
            <w:pPr>
              <w:widowControl w:val="0"/>
              <w:spacing w:line="320" w:lineRule="atLeast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«Противодействие коррупции вШимском муниципальном ра</w:t>
            </w:r>
            <w:r w:rsidRPr="009F4330">
              <w:rPr>
                <w:szCs w:val="26"/>
              </w:rPr>
              <w:t>й</w:t>
            </w:r>
            <w:r w:rsidRPr="009F4330">
              <w:rPr>
                <w:szCs w:val="26"/>
              </w:rPr>
              <w:t>оне»</w:t>
            </w:r>
          </w:p>
        </w:tc>
      </w:tr>
    </w:tbl>
    <w:p w:rsidR="00BE12F3" w:rsidRDefault="00BE12F3" w:rsidP="00C45E08">
      <w:pPr>
        <w:widowControl w:val="0"/>
        <w:ind w:firstLine="709"/>
        <w:jc w:val="both"/>
        <w:rPr>
          <w:b/>
          <w:szCs w:val="26"/>
        </w:rPr>
      </w:pPr>
    </w:p>
    <w:p w:rsidR="00C45E08" w:rsidRPr="009F4330" w:rsidRDefault="00C45E08" w:rsidP="00C45E08">
      <w:pPr>
        <w:widowControl w:val="0"/>
        <w:ind w:firstLine="709"/>
        <w:jc w:val="both"/>
        <w:rPr>
          <w:b/>
          <w:szCs w:val="26"/>
        </w:rPr>
      </w:pPr>
      <w:r>
        <w:rPr>
          <w:b/>
          <w:szCs w:val="26"/>
        </w:rPr>
        <w:lastRenderedPageBreak/>
        <w:t xml:space="preserve">5. </w:t>
      </w:r>
      <w:r w:rsidRPr="009F4330">
        <w:rPr>
          <w:b/>
          <w:szCs w:val="26"/>
        </w:rPr>
        <w:t>Цели, задачи и целевые показатели муниципальной программы «С</w:t>
      </w:r>
      <w:r w:rsidRPr="009F4330">
        <w:rPr>
          <w:b/>
          <w:szCs w:val="26"/>
        </w:rPr>
        <w:t>о</w:t>
      </w:r>
      <w:r w:rsidRPr="009F4330">
        <w:rPr>
          <w:b/>
          <w:szCs w:val="26"/>
        </w:rPr>
        <w:t>вершенствование и развитие местного самоуправлениявШимском муниципал</w:t>
      </w:r>
      <w:r w:rsidRPr="009F4330">
        <w:rPr>
          <w:b/>
          <w:szCs w:val="26"/>
        </w:rPr>
        <w:t>ь</w:t>
      </w:r>
      <w:r w:rsidRPr="009F4330">
        <w:rPr>
          <w:b/>
          <w:szCs w:val="26"/>
        </w:rPr>
        <w:t>ном районе»:</w:t>
      </w: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4977"/>
        <w:gridCol w:w="1167"/>
        <w:gridCol w:w="141"/>
        <w:gridCol w:w="901"/>
        <w:gridCol w:w="32"/>
        <w:gridCol w:w="43"/>
        <w:gridCol w:w="10"/>
        <w:gridCol w:w="211"/>
        <w:gridCol w:w="155"/>
        <w:gridCol w:w="1237"/>
      </w:tblGrid>
      <w:tr w:rsidR="00C45E08" w:rsidRPr="009F4330" w:rsidTr="00BE12F3">
        <w:trPr>
          <w:trHeight w:val="720"/>
        </w:trPr>
        <w:tc>
          <w:tcPr>
            <w:tcW w:w="943" w:type="dxa"/>
            <w:vMerge w:val="restart"/>
            <w:shd w:val="clear" w:color="auto" w:fill="auto"/>
          </w:tcPr>
          <w:p w:rsidR="00C45E08" w:rsidRPr="009F4330" w:rsidRDefault="00C45E08" w:rsidP="00134E95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 xml:space="preserve">№ </w:t>
            </w:r>
          </w:p>
          <w:p w:rsidR="00C45E08" w:rsidRPr="009F4330" w:rsidRDefault="00C45E08" w:rsidP="00134E95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п/п</w:t>
            </w:r>
          </w:p>
        </w:tc>
        <w:tc>
          <w:tcPr>
            <w:tcW w:w="4977" w:type="dxa"/>
            <w:vMerge w:val="restart"/>
            <w:shd w:val="clear" w:color="auto" w:fill="auto"/>
          </w:tcPr>
          <w:p w:rsidR="00C45E08" w:rsidRPr="009F4330" w:rsidRDefault="00C45E08" w:rsidP="00134E95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Цели, задачи муниципальной программы, наименование и единица измерения цел</w:t>
            </w:r>
            <w:r w:rsidRPr="009F4330">
              <w:rPr>
                <w:szCs w:val="26"/>
              </w:rPr>
              <w:t>е</w:t>
            </w:r>
            <w:r w:rsidRPr="009F4330">
              <w:rPr>
                <w:szCs w:val="26"/>
              </w:rPr>
              <w:t>вого показателя</w:t>
            </w:r>
          </w:p>
        </w:tc>
        <w:tc>
          <w:tcPr>
            <w:tcW w:w="3897" w:type="dxa"/>
            <w:gridSpan w:val="9"/>
            <w:shd w:val="clear" w:color="auto" w:fill="auto"/>
          </w:tcPr>
          <w:p w:rsidR="00C45E08" w:rsidRPr="009F4330" w:rsidRDefault="00C45E08" w:rsidP="00134E95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Значение целевого показателя по годам</w:t>
            </w:r>
          </w:p>
        </w:tc>
      </w:tr>
      <w:tr w:rsidR="00C45E08" w:rsidRPr="009F4330" w:rsidTr="00BE12F3">
        <w:trPr>
          <w:trHeight w:val="720"/>
        </w:trPr>
        <w:tc>
          <w:tcPr>
            <w:tcW w:w="943" w:type="dxa"/>
            <w:vMerge/>
            <w:shd w:val="clear" w:color="auto" w:fill="auto"/>
          </w:tcPr>
          <w:p w:rsidR="00C45E08" w:rsidRPr="009F4330" w:rsidRDefault="00C45E08" w:rsidP="00134E95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</w:p>
        </w:tc>
        <w:tc>
          <w:tcPr>
            <w:tcW w:w="4977" w:type="dxa"/>
            <w:vMerge/>
            <w:shd w:val="clear" w:color="auto" w:fill="auto"/>
          </w:tcPr>
          <w:p w:rsidR="00C45E08" w:rsidRPr="009F4330" w:rsidRDefault="00C45E08" w:rsidP="00134E95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</w:p>
        </w:tc>
        <w:tc>
          <w:tcPr>
            <w:tcW w:w="1308" w:type="dxa"/>
            <w:gridSpan w:val="2"/>
            <w:shd w:val="clear" w:color="auto" w:fill="auto"/>
          </w:tcPr>
          <w:p w:rsidR="00C45E08" w:rsidRPr="009F4330" w:rsidRDefault="00C45E08" w:rsidP="00134E95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201</w:t>
            </w:r>
            <w:r>
              <w:rPr>
                <w:szCs w:val="26"/>
              </w:rPr>
              <w:t>9</w:t>
            </w:r>
            <w:r w:rsidRPr="009F4330">
              <w:rPr>
                <w:szCs w:val="26"/>
              </w:rPr>
              <w:t xml:space="preserve"> год</w:t>
            </w:r>
          </w:p>
        </w:tc>
        <w:tc>
          <w:tcPr>
            <w:tcW w:w="1352" w:type="dxa"/>
            <w:gridSpan w:val="6"/>
            <w:shd w:val="clear" w:color="auto" w:fill="auto"/>
          </w:tcPr>
          <w:p w:rsidR="00C45E08" w:rsidRPr="009F4330" w:rsidRDefault="00C45E08" w:rsidP="00134E95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20</w:t>
            </w:r>
            <w:r>
              <w:rPr>
                <w:szCs w:val="26"/>
              </w:rPr>
              <w:t>20</w:t>
            </w:r>
            <w:r w:rsidRPr="009F4330">
              <w:rPr>
                <w:szCs w:val="26"/>
              </w:rPr>
              <w:t xml:space="preserve"> год</w:t>
            </w:r>
          </w:p>
        </w:tc>
        <w:tc>
          <w:tcPr>
            <w:tcW w:w="1237" w:type="dxa"/>
            <w:shd w:val="clear" w:color="auto" w:fill="auto"/>
          </w:tcPr>
          <w:p w:rsidR="00C45E08" w:rsidRPr="009F4330" w:rsidRDefault="00C45E08" w:rsidP="00134E95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2021 год</w:t>
            </w:r>
          </w:p>
        </w:tc>
      </w:tr>
      <w:tr w:rsidR="00C45E08" w:rsidRPr="009F4330" w:rsidTr="00BE12F3">
        <w:tc>
          <w:tcPr>
            <w:tcW w:w="943" w:type="dxa"/>
            <w:shd w:val="clear" w:color="auto" w:fill="auto"/>
          </w:tcPr>
          <w:p w:rsidR="00C45E08" w:rsidRPr="009F4330" w:rsidRDefault="00C45E08" w:rsidP="00134E95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1</w:t>
            </w:r>
          </w:p>
        </w:tc>
        <w:tc>
          <w:tcPr>
            <w:tcW w:w="4977" w:type="dxa"/>
            <w:shd w:val="clear" w:color="auto" w:fill="auto"/>
          </w:tcPr>
          <w:p w:rsidR="00C45E08" w:rsidRPr="009F4330" w:rsidRDefault="00C45E08" w:rsidP="00134E95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2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C45E08" w:rsidRPr="009F4330" w:rsidRDefault="00C45E08" w:rsidP="00134E95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352" w:type="dxa"/>
            <w:gridSpan w:val="6"/>
            <w:shd w:val="clear" w:color="auto" w:fill="auto"/>
          </w:tcPr>
          <w:p w:rsidR="00C45E08" w:rsidRPr="009F4330" w:rsidRDefault="00C45E08" w:rsidP="00134E95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237" w:type="dxa"/>
            <w:shd w:val="clear" w:color="auto" w:fill="auto"/>
          </w:tcPr>
          <w:p w:rsidR="00C45E08" w:rsidRPr="009F4330" w:rsidRDefault="00C45E08" w:rsidP="00134E95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C45E08" w:rsidRPr="009F4330" w:rsidTr="00BE12F3">
        <w:tc>
          <w:tcPr>
            <w:tcW w:w="943" w:type="dxa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ind w:left="-57" w:right="-57"/>
              <w:jc w:val="center"/>
              <w:rPr>
                <w:b/>
                <w:szCs w:val="26"/>
              </w:rPr>
            </w:pPr>
            <w:r w:rsidRPr="009F4330">
              <w:rPr>
                <w:b/>
                <w:szCs w:val="26"/>
              </w:rPr>
              <w:t>1.</w:t>
            </w:r>
          </w:p>
        </w:tc>
        <w:tc>
          <w:tcPr>
            <w:tcW w:w="8874" w:type="dxa"/>
            <w:gridSpan w:val="10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jc w:val="both"/>
              <w:rPr>
                <w:b/>
                <w:szCs w:val="26"/>
              </w:rPr>
            </w:pPr>
            <w:r w:rsidRPr="009F4330">
              <w:rPr>
                <w:b/>
                <w:szCs w:val="26"/>
              </w:rPr>
              <w:t>Цель 1. «Совершенствование и развитие муниципальной службы вШимском муниципальном районе»</w:t>
            </w:r>
          </w:p>
        </w:tc>
      </w:tr>
      <w:tr w:rsidR="00C45E08" w:rsidRPr="009F4330" w:rsidTr="00BE12F3">
        <w:trPr>
          <w:trHeight w:val="780"/>
        </w:trPr>
        <w:tc>
          <w:tcPr>
            <w:tcW w:w="943" w:type="dxa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1.1.</w:t>
            </w:r>
          </w:p>
        </w:tc>
        <w:tc>
          <w:tcPr>
            <w:tcW w:w="8874" w:type="dxa"/>
            <w:gridSpan w:val="10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jc w:val="both"/>
              <w:rPr>
                <w:b/>
                <w:szCs w:val="26"/>
              </w:rPr>
            </w:pPr>
            <w:r w:rsidRPr="009F4330">
              <w:rPr>
                <w:b/>
                <w:szCs w:val="26"/>
              </w:rPr>
              <w:t>Задача 1. Формирование эффективной системы управления муниц</w:t>
            </w:r>
            <w:r w:rsidRPr="009F4330">
              <w:rPr>
                <w:b/>
                <w:szCs w:val="26"/>
              </w:rPr>
              <w:t>и</w:t>
            </w:r>
            <w:r w:rsidRPr="009F4330">
              <w:rPr>
                <w:b/>
                <w:szCs w:val="26"/>
              </w:rPr>
              <w:t>пальной службой в органах местного самоуправления Шимского мун</w:t>
            </w:r>
            <w:r w:rsidRPr="009F4330">
              <w:rPr>
                <w:b/>
                <w:szCs w:val="26"/>
              </w:rPr>
              <w:t>и</w:t>
            </w:r>
            <w:r w:rsidRPr="009F4330">
              <w:rPr>
                <w:b/>
                <w:szCs w:val="26"/>
              </w:rPr>
              <w:t xml:space="preserve">ципального района </w:t>
            </w:r>
          </w:p>
        </w:tc>
      </w:tr>
      <w:tr w:rsidR="00C45E08" w:rsidRPr="009F4330" w:rsidTr="00BE12F3">
        <w:tc>
          <w:tcPr>
            <w:tcW w:w="943" w:type="dxa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1.1.1.</w:t>
            </w:r>
          </w:p>
        </w:tc>
        <w:tc>
          <w:tcPr>
            <w:tcW w:w="4977" w:type="dxa"/>
            <w:shd w:val="clear" w:color="auto" w:fill="auto"/>
          </w:tcPr>
          <w:p w:rsidR="00C45E08" w:rsidRPr="009F4330" w:rsidRDefault="00C45E08" w:rsidP="00134E95">
            <w:pPr>
              <w:spacing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Доля муниципальных служащих органов местного самоуправления Шимского м</w:t>
            </w:r>
            <w:r w:rsidRPr="009F4330">
              <w:rPr>
                <w:szCs w:val="26"/>
              </w:rPr>
              <w:t>у</w:t>
            </w:r>
            <w:r w:rsidRPr="009F4330">
              <w:rPr>
                <w:szCs w:val="26"/>
              </w:rPr>
              <w:t>ниципального района, прошедших профе</w:t>
            </w:r>
            <w:r w:rsidRPr="009F4330">
              <w:rPr>
                <w:szCs w:val="26"/>
              </w:rPr>
              <w:t>с</w:t>
            </w:r>
            <w:r w:rsidRPr="009F4330">
              <w:rPr>
                <w:szCs w:val="26"/>
              </w:rPr>
              <w:t>сиональную переподготовку и повышение квалификации, от общего числа муниц</w:t>
            </w:r>
            <w:r w:rsidRPr="009F4330">
              <w:rPr>
                <w:szCs w:val="26"/>
              </w:rPr>
              <w:t>и</w:t>
            </w:r>
            <w:r w:rsidRPr="009F4330">
              <w:rPr>
                <w:szCs w:val="26"/>
              </w:rPr>
              <w:t>пальных служащих (%)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352" w:type="dxa"/>
            <w:gridSpan w:val="6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237" w:type="dxa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C45E08" w:rsidRPr="009F4330" w:rsidTr="00BE12F3">
        <w:tc>
          <w:tcPr>
            <w:tcW w:w="943" w:type="dxa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1.1.2.</w:t>
            </w:r>
          </w:p>
        </w:tc>
        <w:tc>
          <w:tcPr>
            <w:tcW w:w="4977" w:type="dxa"/>
            <w:shd w:val="clear" w:color="auto" w:fill="auto"/>
          </w:tcPr>
          <w:p w:rsidR="00C45E08" w:rsidRPr="009F4330" w:rsidRDefault="00C45E08" w:rsidP="00134E95">
            <w:pPr>
              <w:spacing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Доля лиц, замещающих муниципальные должности органов местного самоуправл</w:t>
            </w:r>
            <w:r w:rsidRPr="009F4330">
              <w:rPr>
                <w:szCs w:val="26"/>
              </w:rPr>
              <w:t>е</w:t>
            </w:r>
            <w:r w:rsidRPr="009F4330">
              <w:rPr>
                <w:szCs w:val="26"/>
              </w:rPr>
              <w:t>ния Шимского муниципального района и иных работников органов местного сам</w:t>
            </w:r>
            <w:r w:rsidRPr="009F4330">
              <w:rPr>
                <w:szCs w:val="26"/>
              </w:rPr>
              <w:t>о</w:t>
            </w:r>
            <w:r w:rsidRPr="009F4330">
              <w:rPr>
                <w:szCs w:val="26"/>
              </w:rPr>
              <w:t>управления, прошедших профессионал</w:t>
            </w:r>
            <w:r w:rsidRPr="009F4330">
              <w:rPr>
                <w:szCs w:val="26"/>
              </w:rPr>
              <w:t>ь</w:t>
            </w:r>
            <w:r w:rsidRPr="009F4330">
              <w:rPr>
                <w:szCs w:val="26"/>
              </w:rPr>
              <w:t>ную переподготовку и повышение квал</w:t>
            </w:r>
            <w:r w:rsidRPr="009F4330">
              <w:rPr>
                <w:szCs w:val="26"/>
              </w:rPr>
              <w:t>и</w:t>
            </w:r>
            <w:r w:rsidRPr="009F4330">
              <w:rPr>
                <w:szCs w:val="26"/>
              </w:rPr>
              <w:t>фикации (%)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1352" w:type="dxa"/>
            <w:gridSpan w:val="6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1237" w:type="dxa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  <w:tr w:rsidR="00C45E08" w:rsidRPr="009F4330" w:rsidTr="00BE12F3">
        <w:tc>
          <w:tcPr>
            <w:tcW w:w="943" w:type="dxa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1.1.3.</w:t>
            </w:r>
          </w:p>
        </w:tc>
        <w:tc>
          <w:tcPr>
            <w:tcW w:w="4977" w:type="dxa"/>
            <w:shd w:val="clear" w:color="auto" w:fill="auto"/>
          </w:tcPr>
          <w:p w:rsidR="00C45E08" w:rsidRPr="009F4330" w:rsidRDefault="00C45E08" w:rsidP="00134E95">
            <w:pPr>
              <w:spacing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Доля муниципальных служащих органов местного самоуправления Шимского м</w:t>
            </w:r>
            <w:r w:rsidRPr="009F4330">
              <w:rPr>
                <w:szCs w:val="26"/>
              </w:rPr>
              <w:t>у</w:t>
            </w:r>
            <w:r w:rsidRPr="009F4330">
              <w:rPr>
                <w:szCs w:val="26"/>
              </w:rPr>
              <w:t>ниципального района в отношении кот</w:t>
            </w:r>
            <w:r w:rsidRPr="009F4330">
              <w:rPr>
                <w:szCs w:val="26"/>
              </w:rPr>
              <w:t>о</w:t>
            </w:r>
            <w:r w:rsidRPr="009F4330">
              <w:rPr>
                <w:szCs w:val="26"/>
              </w:rPr>
              <w:t>рых реализуется механизм ротации (%)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352" w:type="dxa"/>
            <w:gridSpan w:val="6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237" w:type="dxa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C45E08" w:rsidRPr="009F4330" w:rsidTr="00BE12F3">
        <w:tc>
          <w:tcPr>
            <w:tcW w:w="943" w:type="dxa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1.1.4.</w:t>
            </w:r>
          </w:p>
        </w:tc>
        <w:tc>
          <w:tcPr>
            <w:tcW w:w="4977" w:type="dxa"/>
            <w:shd w:val="clear" w:color="auto" w:fill="auto"/>
          </w:tcPr>
          <w:p w:rsidR="00C45E08" w:rsidRDefault="00C45E08" w:rsidP="00134E95">
            <w:pPr>
              <w:spacing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Доля муниципальных служащих органов местного самоуправления Шимского м</w:t>
            </w:r>
            <w:r w:rsidRPr="009F4330">
              <w:rPr>
                <w:szCs w:val="26"/>
              </w:rPr>
              <w:t>у</w:t>
            </w:r>
            <w:r w:rsidRPr="009F4330">
              <w:rPr>
                <w:szCs w:val="26"/>
              </w:rPr>
              <w:t>ниципального района, в отношении кот</w:t>
            </w:r>
            <w:r w:rsidRPr="009F4330">
              <w:rPr>
                <w:szCs w:val="26"/>
              </w:rPr>
              <w:t>о</w:t>
            </w:r>
            <w:r w:rsidRPr="009F4330">
              <w:rPr>
                <w:szCs w:val="26"/>
              </w:rPr>
              <w:t>рых применяется механизм испытательн</w:t>
            </w:r>
            <w:r w:rsidRPr="009F4330">
              <w:rPr>
                <w:szCs w:val="26"/>
              </w:rPr>
              <w:t>о</w:t>
            </w:r>
            <w:r w:rsidRPr="009F4330">
              <w:rPr>
                <w:szCs w:val="26"/>
              </w:rPr>
              <w:t>го срока при замещении вакантных дол</w:t>
            </w:r>
            <w:r w:rsidRPr="009F4330">
              <w:rPr>
                <w:szCs w:val="26"/>
              </w:rPr>
              <w:t>ж</w:t>
            </w:r>
            <w:r w:rsidRPr="009F4330">
              <w:rPr>
                <w:szCs w:val="26"/>
              </w:rPr>
              <w:t>ностей муниципальной службы, от общего числа муниципальных служащих (%)</w:t>
            </w:r>
          </w:p>
          <w:p w:rsidR="00C92BD2" w:rsidRPr="009F4330" w:rsidRDefault="00C92BD2" w:rsidP="00134E95">
            <w:pPr>
              <w:spacing w:line="240" w:lineRule="atLeast"/>
              <w:ind w:left="-57" w:right="-57"/>
              <w:jc w:val="both"/>
              <w:rPr>
                <w:szCs w:val="26"/>
              </w:rPr>
            </w:pPr>
          </w:p>
        </w:tc>
        <w:tc>
          <w:tcPr>
            <w:tcW w:w="1308" w:type="dxa"/>
            <w:gridSpan w:val="2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1352" w:type="dxa"/>
            <w:gridSpan w:val="6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1237" w:type="dxa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  <w:tr w:rsidR="00C45E08" w:rsidRPr="009F4330" w:rsidTr="00BE12F3">
        <w:tc>
          <w:tcPr>
            <w:tcW w:w="943" w:type="dxa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1.1.5.</w:t>
            </w:r>
          </w:p>
        </w:tc>
        <w:tc>
          <w:tcPr>
            <w:tcW w:w="4977" w:type="dxa"/>
            <w:shd w:val="clear" w:color="auto" w:fill="auto"/>
          </w:tcPr>
          <w:p w:rsidR="00C45E08" w:rsidRPr="009F4330" w:rsidRDefault="00C45E08" w:rsidP="00134E95">
            <w:pPr>
              <w:spacing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Доля претендентов на замещение вакан</w:t>
            </w:r>
            <w:r w:rsidRPr="009F4330">
              <w:rPr>
                <w:szCs w:val="26"/>
              </w:rPr>
              <w:t>т</w:t>
            </w:r>
            <w:r w:rsidRPr="009F4330">
              <w:rPr>
                <w:szCs w:val="26"/>
              </w:rPr>
              <w:t>ных должностей муниципальной службы органов местного самоуправления Ши</w:t>
            </w:r>
            <w:r w:rsidRPr="009F4330">
              <w:rPr>
                <w:szCs w:val="26"/>
              </w:rPr>
              <w:t>м</w:t>
            </w:r>
            <w:r w:rsidRPr="009F4330">
              <w:rPr>
                <w:szCs w:val="26"/>
              </w:rPr>
              <w:t>ского муниципального района, включе</w:t>
            </w:r>
            <w:r w:rsidRPr="009F4330">
              <w:rPr>
                <w:szCs w:val="26"/>
              </w:rPr>
              <w:t>н</w:t>
            </w:r>
            <w:r w:rsidRPr="009F4330">
              <w:rPr>
                <w:szCs w:val="26"/>
              </w:rPr>
              <w:t>ных в кадровый резерв Шимского муниц</w:t>
            </w:r>
            <w:r w:rsidRPr="009F4330">
              <w:rPr>
                <w:szCs w:val="26"/>
              </w:rPr>
              <w:t>и</w:t>
            </w:r>
            <w:r w:rsidRPr="009F4330">
              <w:rPr>
                <w:szCs w:val="26"/>
              </w:rPr>
              <w:t>пального района, от общего числа лиц, включенных в кадровый резерв (%)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50</w:t>
            </w:r>
          </w:p>
        </w:tc>
        <w:tc>
          <w:tcPr>
            <w:tcW w:w="1352" w:type="dxa"/>
            <w:gridSpan w:val="6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60</w:t>
            </w:r>
          </w:p>
        </w:tc>
        <w:tc>
          <w:tcPr>
            <w:tcW w:w="1237" w:type="dxa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70</w:t>
            </w:r>
          </w:p>
        </w:tc>
      </w:tr>
      <w:tr w:rsidR="00C45E08" w:rsidRPr="009F4330" w:rsidTr="00BE12F3">
        <w:tc>
          <w:tcPr>
            <w:tcW w:w="943" w:type="dxa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1.1.6.</w:t>
            </w:r>
          </w:p>
        </w:tc>
        <w:tc>
          <w:tcPr>
            <w:tcW w:w="4977" w:type="dxa"/>
            <w:shd w:val="clear" w:color="auto" w:fill="auto"/>
          </w:tcPr>
          <w:p w:rsidR="00C45E08" w:rsidRPr="009F4330" w:rsidRDefault="00C45E08" w:rsidP="00134E95">
            <w:pPr>
              <w:spacing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Доля муниципальных служащих органов местного самоуправления Шимского м</w:t>
            </w:r>
            <w:r w:rsidRPr="009F4330">
              <w:rPr>
                <w:szCs w:val="26"/>
              </w:rPr>
              <w:t>у</w:t>
            </w:r>
            <w:r w:rsidRPr="009F4330">
              <w:rPr>
                <w:szCs w:val="26"/>
              </w:rPr>
              <w:lastRenderedPageBreak/>
              <w:t>ниципального района прошедших аттест</w:t>
            </w:r>
            <w:r w:rsidRPr="009F4330">
              <w:rPr>
                <w:szCs w:val="26"/>
              </w:rPr>
              <w:t>а</w:t>
            </w:r>
            <w:r w:rsidRPr="009F4330">
              <w:rPr>
                <w:szCs w:val="26"/>
              </w:rPr>
              <w:t>цию (%)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80</w:t>
            </w:r>
          </w:p>
        </w:tc>
        <w:tc>
          <w:tcPr>
            <w:tcW w:w="1352" w:type="dxa"/>
            <w:gridSpan w:val="6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90</w:t>
            </w:r>
          </w:p>
        </w:tc>
        <w:tc>
          <w:tcPr>
            <w:tcW w:w="1237" w:type="dxa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  <w:tr w:rsidR="00C45E08" w:rsidRPr="009F4330" w:rsidTr="00BE12F3">
        <w:tc>
          <w:tcPr>
            <w:tcW w:w="943" w:type="dxa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lastRenderedPageBreak/>
              <w:t>1.1.7.</w:t>
            </w:r>
          </w:p>
        </w:tc>
        <w:tc>
          <w:tcPr>
            <w:tcW w:w="4977" w:type="dxa"/>
            <w:shd w:val="clear" w:color="auto" w:fill="auto"/>
          </w:tcPr>
          <w:p w:rsidR="00C45E08" w:rsidRPr="009F4330" w:rsidRDefault="00C45E08" w:rsidP="00134E95">
            <w:pPr>
              <w:spacing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Доля муниципальных служащих получи</w:t>
            </w:r>
            <w:r w:rsidRPr="009F4330">
              <w:rPr>
                <w:szCs w:val="26"/>
              </w:rPr>
              <w:t>в</w:t>
            </w:r>
            <w:r w:rsidRPr="009F4330">
              <w:rPr>
                <w:szCs w:val="26"/>
              </w:rPr>
              <w:t>ших пенсию за выслугу лет на муниц</w:t>
            </w:r>
            <w:r w:rsidRPr="009F4330">
              <w:rPr>
                <w:szCs w:val="26"/>
              </w:rPr>
              <w:t>и</w:t>
            </w:r>
            <w:r w:rsidRPr="009F4330">
              <w:rPr>
                <w:szCs w:val="26"/>
              </w:rPr>
              <w:t>пальной службе, (%)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  <w:p w:rsidR="00C45E08" w:rsidRPr="009F4330" w:rsidRDefault="00C45E08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</w:p>
        </w:tc>
        <w:tc>
          <w:tcPr>
            <w:tcW w:w="1352" w:type="dxa"/>
            <w:gridSpan w:val="6"/>
            <w:shd w:val="clear" w:color="auto" w:fill="auto"/>
          </w:tcPr>
          <w:p w:rsidR="00C45E08" w:rsidRDefault="00C45E08" w:rsidP="00134E95">
            <w:pPr>
              <w:overflowPunct/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szCs w:val="26"/>
              </w:rPr>
            </w:pPr>
            <w:r>
              <w:rPr>
                <w:szCs w:val="26"/>
              </w:rPr>
              <w:t>1</w:t>
            </w:r>
          </w:p>
          <w:p w:rsidR="00C45E08" w:rsidRPr="009F4330" w:rsidRDefault="00C45E08" w:rsidP="00134E95">
            <w:pPr>
              <w:widowControl w:val="0"/>
              <w:spacing w:line="240" w:lineRule="atLeast"/>
              <w:ind w:right="-57"/>
              <w:jc w:val="center"/>
              <w:rPr>
                <w:szCs w:val="26"/>
              </w:rPr>
            </w:pPr>
          </w:p>
        </w:tc>
        <w:tc>
          <w:tcPr>
            <w:tcW w:w="1237" w:type="dxa"/>
            <w:shd w:val="clear" w:color="auto" w:fill="auto"/>
          </w:tcPr>
          <w:p w:rsidR="00C45E08" w:rsidRPr="009F4330" w:rsidRDefault="00C45E08" w:rsidP="00134E95">
            <w:pPr>
              <w:overflowPunct/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C45E08" w:rsidRPr="009F4330" w:rsidTr="00BE12F3">
        <w:tc>
          <w:tcPr>
            <w:tcW w:w="943" w:type="dxa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ind w:left="-57" w:right="-57"/>
              <w:jc w:val="center"/>
              <w:rPr>
                <w:b/>
                <w:szCs w:val="26"/>
              </w:rPr>
            </w:pPr>
            <w:r w:rsidRPr="009F4330">
              <w:rPr>
                <w:b/>
                <w:szCs w:val="26"/>
              </w:rPr>
              <w:t>2.</w:t>
            </w:r>
          </w:p>
        </w:tc>
        <w:tc>
          <w:tcPr>
            <w:tcW w:w="8874" w:type="dxa"/>
            <w:gridSpan w:val="10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rPr>
                <w:b/>
                <w:szCs w:val="26"/>
              </w:rPr>
            </w:pPr>
            <w:r w:rsidRPr="009F4330">
              <w:rPr>
                <w:b/>
                <w:szCs w:val="26"/>
              </w:rPr>
              <w:t xml:space="preserve">Цель 2. «Развитие и реформирование местного самоуправления </w:t>
            </w:r>
          </w:p>
          <w:p w:rsidR="00C45E08" w:rsidRPr="009F4330" w:rsidRDefault="00C13905" w:rsidP="00134E95">
            <w:pPr>
              <w:widowControl w:val="0"/>
              <w:spacing w:line="240" w:lineRule="atLeast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в </w:t>
            </w:r>
            <w:r w:rsidR="00C45E08" w:rsidRPr="009F4330">
              <w:rPr>
                <w:b/>
                <w:szCs w:val="26"/>
              </w:rPr>
              <w:t>Шимском муниципальном районе»</w:t>
            </w:r>
          </w:p>
        </w:tc>
      </w:tr>
      <w:tr w:rsidR="00C45E08" w:rsidRPr="009F4330" w:rsidTr="00BE12F3">
        <w:tc>
          <w:tcPr>
            <w:tcW w:w="943" w:type="dxa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ind w:left="-57" w:right="-57"/>
              <w:jc w:val="center"/>
              <w:rPr>
                <w:b/>
                <w:szCs w:val="26"/>
              </w:rPr>
            </w:pPr>
            <w:r w:rsidRPr="009F4330">
              <w:rPr>
                <w:b/>
                <w:szCs w:val="26"/>
              </w:rPr>
              <w:t>2.1.</w:t>
            </w:r>
          </w:p>
        </w:tc>
        <w:tc>
          <w:tcPr>
            <w:tcW w:w="8874" w:type="dxa"/>
            <w:gridSpan w:val="10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rPr>
                <w:b/>
                <w:szCs w:val="26"/>
              </w:rPr>
            </w:pPr>
            <w:r w:rsidRPr="009F4330">
              <w:rPr>
                <w:b/>
                <w:szCs w:val="26"/>
              </w:rPr>
              <w:t>Задача 1. Поддержка развития органов местного самоуправления Ши</w:t>
            </w:r>
            <w:r w:rsidRPr="009F4330">
              <w:rPr>
                <w:b/>
                <w:szCs w:val="26"/>
              </w:rPr>
              <w:t>м</w:t>
            </w:r>
            <w:r w:rsidRPr="009F4330">
              <w:rPr>
                <w:b/>
                <w:szCs w:val="26"/>
              </w:rPr>
              <w:t xml:space="preserve">ского муниципального района  </w:t>
            </w:r>
          </w:p>
        </w:tc>
      </w:tr>
      <w:tr w:rsidR="00C45E08" w:rsidRPr="009F4330" w:rsidTr="00BE12F3">
        <w:tc>
          <w:tcPr>
            <w:tcW w:w="943" w:type="dxa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2.1.1.</w:t>
            </w:r>
          </w:p>
        </w:tc>
        <w:tc>
          <w:tcPr>
            <w:tcW w:w="4977" w:type="dxa"/>
            <w:shd w:val="clear" w:color="auto" w:fill="auto"/>
          </w:tcPr>
          <w:p w:rsidR="00C45E08" w:rsidRPr="009F4330" w:rsidRDefault="00C45E08" w:rsidP="00134E95">
            <w:pPr>
              <w:spacing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Количество проведенных совещаний, с</w:t>
            </w:r>
            <w:r w:rsidRPr="009F4330">
              <w:rPr>
                <w:szCs w:val="26"/>
              </w:rPr>
              <w:t>е</w:t>
            </w:r>
            <w:r w:rsidRPr="009F4330">
              <w:rPr>
                <w:szCs w:val="26"/>
              </w:rPr>
              <w:t>минаров муниципальных служащих по а</w:t>
            </w:r>
            <w:r w:rsidRPr="009F4330">
              <w:rPr>
                <w:szCs w:val="26"/>
              </w:rPr>
              <w:t>к</w:t>
            </w:r>
            <w:r w:rsidRPr="009F4330">
              <w:rPr>
                <w:szCs w:val="26"/>
              </w:rPr>
              <w:t>туальным вопросам развития местного с</w:t>
            </w:r>
            <w:r w:rsidRPr="009F4330">
              <w:rPr>
                <w:szCs w:val="26"/>
              </w:rPr>
              <w:t>а</w:t>
            </w:r>
            <w:r w:rsidRPr="009F4330">
              <w:rPr>
                <w:szCs w:val="26"/>
              </w:rPr>
              <w:t>моуправления  (шт.)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197" w:type="dxa"/>
            <w:gridSpan w:val="5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C45E08" w:rsidRPr="009F4330" w:rsidTr="00BE12F3">
        <w:tc>
          <w:tcPr>
            <w:tcW w:w="943" w:type="dxa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2.1.2.</w:t>
            </w:r>
          </w:p>
        </w:tc>
        <w:tc>
          <w:tcPr>
            <w:tcW w:w="4977" w:type="dxa"/>
            <w:shd w:val="clear" w:color="auto" w:fill="auto"/>
          </w:tcPr>
          <w:p w:rsidR="00C45E08" w:rsidRPr="009F4330" w:rsidRDefault="00C45E08" w:rsidP="00134E95">
            <w:pPr>
              <w:spacing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Количество территориальных обществе</w:t>
            </w:r>
            <w:r w:rsidRPr="009F4330">
              <w:rPr>
                <w:szCs w:val="26"/>
              </w:rPr>
              <w:t>н</w:t>
            </w:r>
            <w:r w:rsidRPr="009F4330">
              <w:rPr>
                <w:szCs w:val="26"/>
              </w:rPr>
              <w:t>ных самоуправлений, действующих на те</w:t>
            </w:r>
            <w:r w:rsidRPr="009F4330">
              <w:rPr>
                <w:szCs w:val="26"/>
              </w:rPr>
              <w:t>р</w:t>
            </w:r>
            <w:r w:rsidRPr="009F4330">
              <w:rPr>
                <w:szCs w:val="26"/>
              </w:rPr>
              <w:t>ритории муниципального района (ед.)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27</w:t>
            </w:r>
          </w:p>
        </w:tc>
        <w:tc>
          <w:tcPr>
            <w:tcW w:w="1197" w:type="dxa"/>
            <w:gridSpan w:val="5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28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29</w:t>
            </w:r>
          </w:p>
        </w:tc>
      </w:tr>
      <w:tr w:rsidR="00C45E08" w:rsidRPr="009F4330" w:rsidTr="00BE12F3">
        <w:tc>
          <w:tcPr>
            <w:tcW w:w="943" w:type="dxa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2.1.3.</w:t>
            </w:r>
          </w:p>
        </w:tc>
        <w:tc>
          <w:tcPr>
            <w:tcW w:w="4977" w:type="dxa"/>
            <w:shd w:val="clear" w:color="auto" w:fill="auto"/>
          </w:tcPr>
          <w:p w:rsidR="00C45E08" w:rsidRPr="009F4330" w:rsidRDefault="00C45E08" w:rsidP="00134E95">
            <w:pPr>
              <w:spacing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Доля муниципальных правовых актов с</w:t>
            </w:r>
            <w:r w:rsidRPr="009F4330">
              <w:rPr>
                <w:szCs w:val="26"/>
              </w:rPr>
              <w:t>о</w:t>
            </w:r>
            <w:r w:rsidRPr="009F4330">
              <w:rPr>
                <w:szCs w:val="26"/>
              </w:rPr>
              <w:t>ответствующих действующему законод</w:t>
            </w:r>
            <w:r w:rsidRPr="009F4330">
              <w:rPr>
                <w:szCs w:val="26"/>
              </w:rPr>
              <w:t>а</w:t>
            </w:r>
            <w:r w:rsidRPr="009F4330">
              <w:rPr>
                <w:szCs w:val="26"/>
              </w:rPr>
              <w:t>тельству (%)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1197" w:type="dxa"/>
            <w:gridSpan w:val="5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  <w:tr w:rsidR="00C45E08" w:rsidRPr="009F4330" w:rsidTr="00BE12F3">
        <w:tc>
          <w:tcPr>
            <w:tcW w:w="943" w:type="dxa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2.1.4.</w:t>
            </w:r>
          </w:p>
        </w:tc>
        <w:tc>
          <w:tcPr>
            <w:tcW w:w="4977" w:type="dxa"/>
            <w:shd w:val="clear" w:color="auto" w:fill="auto"/>
          </w:tcPr>
          <w:p w:rsidR="00C45E08" w:rsidRPr="009F4330" w:rsidRDefault="00C45E08" w:rsidP="00134E95">
            <w:pPr>
              <w:spacing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Количество обращений граждан в органы местного самоуправления Шимского м</w:t>
            </w:r>
            <w:r w:rsidRPr="009F4330">
              <w:rPr>
                <w:szCs w:val="26"/>
              </w:rPr>
              <w:t>у</w:t>
            </w:r>
            <w:r w:rsidRPr="009F4330">
              <w:rPr>
                <w:szCs w:val="26"/>
              </w:rPr>
              <w:t>ниципального района, рассмотренных с нарушением сроков, установленных зак</w:t>
            </w:r>
            <w:r w:rsidRPr="009F4330">
              <w:rPr>
                <w:szCs w:val="26"/>
              </w:rPr>
              <w:t>о</w:t>
            </w:r>
            <w:r w:rsidRPr="009F4330">
              <w:rPr>
                <w:szCs w:val="26"/>
              </w:rPr>
              <w:t>нодательством (ед.)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197" w:type="dxa"/>
            <w:gridSpan w:val="5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C45E08" w:rsidRPr="009F4330" w:rsidTr="00BE12F3">
        <w:tc>
          <w:tcPr>
            <w:tcW w:w="943" w:type="dxa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2.1.5.</w:t>
            </w:r>
          </w:p>
        </w:tc>
        <w:tc>
          <w:tcPr>
            <w:tcW w:w="4977" w:type="dxa"/>
            <w:shd w:val="clear" w:color="auto" w:fill="auto"/>
          </w:tcPr>
          <w:p w:rsidR="00C45E08" w:rsidRPr="009F4330" w:rsidRDefault="00C45E08" w:rsidP="00134E95">
            <w:pPr>
              <w:spacing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Количество проведенных приемов граждан должностными лицами органов местного самоуправления (ед.)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24</w:t>
            </w:r>
          </w:p>
        </w:tc>
        <w:tc>
          <w:tcPr>
            <w:tcW w:w="1197" w:type="dxa"/>
            <w:gridSpan w:val="5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36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48</w:t>
            </w:r>
          </w:p>
        </w:tc>
      </w:tr>
      <w:tr w:rsidR="00C45E08" w:rsidRPr="009F4330" w:rsidTr="00BE12F3">
        <w:tc>
          <w:tcPr>
            <w:tcW w:w="943" w:type="dxa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2.1.6.</w:t>
            </w:r>
          </w:p>
        </w:tc>
        <w:tc>
          <w:tcPr>
            <w:tcW w:w="4977" w:type="dxa"/>
            <w:shd w:val="clear" w:color="auto" w:fill="auto"/>
          </w:tcPr>
          <w:p w:rsidR="00C92BD2" w:rsidRPr="009F4330" w:rsidRDefault="00C45E08" w:rsidP="00BE12F3">
            <w:pPr>
              <w:spacing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Количество проведенных общественных приемов граждан в поселениях Шимского муниципального района (ед.)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197" w:type="dxa"/>
            <w:gridSpan w:val="5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</w:tr>
      <w:tr w:rsidR="00C45E08" w:rsidRPr="009F4330" w:rsidTr="00BE12F3">
        <w:tc>
          <w:tcPr>
            <w:tcW w:w="943" w:type="dxa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2.1.7.</w:t>
            </w:r>
          </w:p>
        </w:tc>
        <w:tc>
          <w:tcPr>
            <w:tcW w:w="4977" w:type="dxa"/>
            <w:shd w:val="clear" w:color="auto" w:fill="auto"/>
          </w:tcPr>
          <w:p w:rsidR="00C45E08" w:rsidRPr="009F4330" w:rsidRDefault="00C45E08" w:rsidP="00134E95">
            <w:pPr>
              <w:spacing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Количество проведенных заседаний Общ</w:t>
            </w:r>
            <w:r w:rsidRPr="009F4330">
              <w:rPr>
                <w:szCs w:val="26"/>
              </w:rPr>
              <w:t>е</w:t>
            </w:r>
            <w:r w:rsidRPr="009F4330">
              <w:rPr>
                <w:szCs w:val="26"/>
              </w:rPr>
              <w:t>ственного совета при Администрации Шимского муниципального района (ед.)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C45E08" w:rsidRPr="009F4330" w:rsidRDefault="00C45E08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 w:rsidRPr="004663E5">
              <w:rPr>
                <w:szCs w:val="26"/>
              </w:rPr>
              <w:t>4</w:t>
            </w:r>
          </w:p>
        </w:tc>
        <w:tc>
          <w:tcPr>
            <w:tcW w:w="1197" w:type="dxa"/>
            <w:gridSpan w:val="5"/>
            <w:shd w:val="clear" w:color="auto" w:fill="auto"/>
          </w:tcPr>
          <w:p w:rsidR="00C45E08" w:rsidRDefault="00C45E08" w:rsidP="00134E95">
            <w:pPr>
              <w:spacing w:line="240" w:lineRule="atLeast"/>
              <w:jc w:val="center"/>
            </w:pPr>
            <w:r w:rsidRPr="004663E5">
              <w:rPr>
                <w:szCs w:val="26"/>
              </w:rPr>
              <w:t>4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C45E08" w:rsidRDefault="00C45E08" w:rsidP="00134E95">
            <w:pPr>
              <w:spacing w:line="240" w:lineRule="atLeast"/>
              <w:jc w:val="center"/>
            </w:pPr>
            <w:r>
              <w:t>4</w:t>
            </w:r>
          </w:p>
        </w:tc>
      </w:tr>
      <w:tr w:rsidR="00697FC5" w:rsidRPr="009F4330" w:rsidTr="00BE12F3">
        <w:tc>
          <w:tcPr>
            <w:tcW w:w="943" w:type="dxa"/>
            <w:shd w:val="clear" w:color="auto" w:fill="auto"/>
          </w:tcPr>
          <w:p w:rsidR="00697FC5" w:rsidRPr="00F45953" w:rsidRDefault="00697FC5" w:rsidP="00697FC5">
            <w:pPr>
              <w:widowControl w:val="0"/>
              <w:spacing w:line="360" w:lineRule="atLeast"/>
              <w:ind w:left="-24" w:firstLine="24"/>
              <w:jc w:val="both"/>
              <w:rPr>
                <w:sz w:val="24"/>
                <w:szCs w:val="24"/>
              </w:rPr>
            </w:pPr>
            <w:r w:rsidRPr="00F45953">
              <w:rPr>
                <w:sz w:val="24"/>
                <w:szCs w:val="24"/>
              </w:rPr>
              <w:t>2.2</w:t>
            </w:r>
          </w:p>
        </w:tc>
        <w:tc>
          <w:tcPr>
            <w:tcW w:w="8874" w:type="dxa"/>
            <w:gridSpan w:val="10"/>
            <w:shd w:val="clear" w:color="auto" w:fill="auto"/>
          </w:tcPr>
          <w:p w:rsidR="00697FC5" w:rsidRDefault="00697FC5" w:rsidP="00697FC5">
            <w:pPr>
              <w:spacing w:line="240" w:lineRule="atLeast"/>
              <w:jc w:val="both"/>
            </w:pPr>
            <w:r w:rsidRPr="00F45953">
              <w:rPr>
                <w:b/>
                <w:sz w:val="24"/>
                <w:szCs w:val="24"/>
              </w:rPr>
              <w:t>Задача 2. Обеспечение мероприятий по установлению сотрудничества Адм</w:t>
            </w:r>
            <w:r w:rsidRPr="00F45953">
              <w:rPr>
                <w:b/>
                <w:sz w:val="24"/>
                <w:szCs w:val="24"/>
              </w:rPr>
              <w:t>и</w:t>
            </w:r>
            <w:r w:rsidRPr="00F45953">
              <w:rPr>
                <w:b/>
                <w:sz w:val="24"/>
                <w:szCs w:val="24"/>
              </w:rPr>
              <w:t>нистрации муниципального района с Правительством Новгородской области, органами местного самоуправления Новгородской области, с другими орган</w:t>
            </w:r>
            <w:r w:rsidRPr="00F45953">
              <w:rPr>
                <w:b/>
                <w:sz w:val="24"/>
                <w:szCs w:val="24"/>
              </w:rPr>
              <w:t>и</w:t>
            </w:r>
            <w:r w:rsidRPr="00F45953">
              <w:rPr>
                <w:b/>
                <w:sz w:val="24"/>
                <w:szCs w:val="24"/>
              </w:rPr>
              <w:t>зациями, формирование взаимовыгодных отношений в интересах муниц</w:t>
            </w:r>
            <w:r w:rsidRPr="00F45953">
              <w:rPr>
                <w:b/>
                <w:sz w:val="24"/>
                <w:szCs w:val="24"/>
              </w:rPr>
              <w:t>и</w:t>
            </w:r>
            <w:r w:rsidRPr="00F45953">
              <w:rPr>
                <w:b/>
                <w:sz w:val="24"/>
                <w:szCs w:val="24"/>
              </w:rPr>
              <w:t>пального района</w:t>
            </w:r>
          </w:p>
        </w:tc>
      </w:tr>
      <w:tr w:rsidR="00697FC5" w:rsidRPr="009F4330" w:rsidTr="00BE12F3">
        <w:tc>
          <w:tcPr>
            <w:tcW w:w="943" w:type="dxa"/>
            <w:shd w:val="clear" w:color="auto" w:fill="auto"/>
          </w:tcPr>
          <w:p w:rsidR="00697FC5" w:rsidRPr="00F45953" w:rsidRDefault="00697FC5" w:rsidP="00697FC5">
            <w:pPr>
              <w:widowControl w:val="0"/>
              <w:spacing w:line="360" w:lineRule="atLeast"/>
              <w:jc w:val="both"/>
              <w:rPr>
                <w:sz w:val="24"/>
                <w:szCs w:val="24"/>
              </w:rPr>
            </w:pPr>
            <w:r w:rsidRPr="00F45953">
              <w:rPr>
                <w:sz w:val="24"/>
                <w:szCs w:val="24"/>
              </w:rPr>
              <w:t>2.2.1.</w:t>
            </w:r>
          </w:p>
        </w:tc>
        <w:tc>
          <w:tcPr>
            <w:tcW w:w="4977" w:type="dxa"/>
            <w:shd w:val="clear" w:color="auto" w:fill="auto"/>
          </w:tcPr>
          <w:p w:rsidR="00697FC5" w:rsidRPr="00F45953" w:rsidRDefault="00697FC5" w:rsidP="00697FC5">
            <w:pPr>
              <w:widowControl w:val="0"/>
              <w:ind w:left="68"/>
              <w:jc w:val="both"/>
              <w:rPr>
                <w:sz w:val="24"/>
                <w:szCs w:val="24"/>
              </w:rPr>
            </w:pPr>
            <w:r w:rsidRPr="00F45953">
              <w:rPr>
                <w:sz w:val="24"/>
                <w:szCs w:val="24"/>
              </w:rPr>
              <w:t>Количество проведенных официальных приёмов и проведение (участие в) торжес</w:t>
            </w:r>
            <w:r w:rsidRPr="00F45953">
              <w:rPr>
                <w:sz w:val="24"/>
                <w:szCs w:val="24"/>
              </w:rPr>
              <w:t>т</w:t>
            </w:r>
            <w:r w:rsidRPr="00F45953">
              <w:rPr>
                <w:sz w:val="24"/>
                <w:szCs w:val="24"/>
              </w:rPr>
              <w:t>венных мероприятиях (ед.)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697FC5" w:rsidRPr="00F45953" w:rsidRDefault="00697FC5" w:rsidP="00697FC5">
            <w:pPr>
              <w:widowControl w:val="0"/>
              <w:spacing w:line="360" w:lineRule="atLeast"/>
              <w:jc w:val="center"/>
              <w:rPr>
                <w:sz w:val="24"/>
                <w:szCs w:val="24"/>
              </w:rPr>
            </w:pPr>
            <w:r w:rsidRPr="00F45953">
              <w:rPr>
                <w:sz w:val="24"/>
                <w:szCs w:val="24"/>
              </w:rPr>
              <w:t>10</w:t>
            </w:r>
          </w:p>
        </w:tc>
        <w:tc>
          <w:tcPr>
            <w:tcW w:w="1197" w:type="dxa"/>
            <w:gridSpan w:val="5"/>
            <w:shd w:val="clear" w:color="auto" w:fill="auto"/>
          </w:tcPr>
          <w:p w:rsidR="00697FC5" w:rsidRPr="00F45953" w:rsidRDefault="00697FC5" w:rsidP="00697FC5">
            <w:pPr>
              <w:widowControl w:val="0"/>
              <w:spacing w:line="360" w:lineRule="atLeast"/>
              <w:jc w:val="center"/>
              <w:rPr>
                <w:sz w:val="24"/>
                <w:szCs w:val="24"/>
              </w:rPr>
            </w:pPr>
            <w:r w:rsidRPr="00F45953">
              <w:rPr>
                <w:sz w:val="24"/>
                <w:szCs w:val="24"/>
              </w:rPr>
              <w:t>10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697FC5" w:rsidRPr="00F45953" w:rsidRDefault="00697FC5" w:rsidP="00697FC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45953">
              <w:rPr>
                <w:sz w:val="24"/>
                <w:szCs w:val="24"/>
              </w:rPr>
              <w:t>10</w:t>
            </w:r>
          </w:p>
          <w:p w:rsidR="00697FC5" w:rsidRPr="00F45953" w:rsidRDefault="00697FC5" w:rsidP="00697FC5">
            <w:pPr>
              <w:widowControl w:val="0"/>
              <w:spacing w:line="360" w:lineRule="atLeast"/>
              <w:jc w:val="both"/>
              <w:rPr>
                <w:sz w:val="24"/>
                <w:szCs w:val="24"/>
              </w:rPr>
            </w:pPr>
          </w:p>
        </w:tc>
      </w:tr>
      <w:tr w:rsidR="00697FC5" w:rsidRPr="009F4330" w:rsidTr="00BE12F3">
        <w:tc>
          <w:tcPr>
            <w:tcW w:w="943" w:type="dxa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b/>
                <w:szCs w:val="26"/>
              </w:rPr>
            </w:pPr>
            <w:r w:rsidRPr="009F4330">
              <w:rPr>
                <w:b/>
                <w:szCs w:val="26"/>
              </w:rPr>
              <w:t>3.</w:t>
            </w:r>
          </w:p>
        </w:tc>
        <w:tc>
          <w:tcPr>
            <w:tcW w:w="8874" w:type="dxa"/>
            <w:gridSpan w:val="10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both"/>
              <w:rPr>
                <w:b/>
                <w:szCs w:val="26"/>
              </w:rPr>
            </w:pPr>
            <w:r w:rsidRPr="009F4330">
              <w:rPr>
                <w:b/>
                <w:szCs w:val="26"/>
              </w:rPr>
              <w:t>Цель 3. Снижение административных барьеров, оптимизация и повыш</w:t>
            </w:r>
            <w:r w:rsidRPr="009F4330">
              <w:rPr>
                <w:b/>
                <w:szCs w:val="26"/>
              </w:rPr>
              <w:t>е</w:t>
            </w:r>
            <w:r w:rsidRPr="009F4330">
              <w:rPr>
                <w:b/>
                <w:szCs w:val="26"/>
              </w:rPr>
              <w:t>ние качества предоставления государственных и муниципальных услуг.</w:t>
            </w:r>
          </w:p>
        </w:tc>
      </w:tr>
      <w:tr w:rsidR="00697FC5" w:rsidRPr="009F4330" w:rsidTr="00BE12F3">
        <w:tc>
          <w:tcPr>
            <w:tcW w:w="943" w:type="dxa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b/>
                <w:szCs w:val="26"/>
              </w:rPr>
            </w:pPr>
            <w:r w:rsidRPr="009F4330">
              <w:rPr>
                <w:b/>
                <w:szCs w:val="26"/>
              </w:rPr>
              <w:t>3.1.</w:t>
            </w:r>
          </w:p>
        </w:tc>
        <w:tc>
          <w:tcPr>
            <w:tcW w:w="8874" w:type="dxa"/>
            <w:gridSpan w:val="10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both"/>
              <w:rPr>
                <w:b/>
                <w:szCs w:val="26"/>
              </w:rPr>
            </w:pPr>
            <w:r w:rsidRPr="009F4330">
              <w:rPr>
                <w:b/>
                <w:szCs w:val="26"/>
              </w:rPr>
              <w:t>Задача 1. Создание условий для предоставления государственных и м</w:t>
            </w:r>
            <w:r w:rsidRPr="009F4330">
              <w:rPr>
                <w:b/>
                <w:szCs w:val="26"/>
              </w:rPr>
              <w:t>у</w:t>
            </w:r>
            <w:r w:rsidRPr="009F4330">
              <w:rPr>
                <w:b/>
                <w:szCs w:val="26"/>
              </w:rPr>
              <w:t>ниципальных услуг гражданам и организациям Шимского муниципал</w:t>
            </w:r>
            <w:r w:rsidRPr="009F4330">
              <w:rPr>
                <w:b/>
                <w:szCs w:val="26"/>
              </w:rPr>
              <w:t>ь</w:t>
            </w:r>
            <w:r w:rsidRPr="009F4330">
              <w:rPr>
                <w:b/>
                <w:szCs w:val="26"/>
              </w:rPr>
              <w:t>ного района</w:t>
            </w:r>
          </w:p>
        </w:tc>
      </w:tr>
      <w:tr w:rsidR="00697FC5" w:rsidRPr="009F4330" w:rsidTr="00BE12F3">
        <w:tc>
          <w:tcPr>
            <w:tcW w:w="943" w:type="dxa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3.1.1.</w:t>
            </w:r>
          </w:p>
        </w:tc>
        <w:tc>
          <w:tcPr>
            <w:tcW w:w="4977" w:type="dxa"/>
            <w:shd w:val="clear" w:color="auto" w:fill="auto"/>
          </w:tcPr>
          <w:p w:rsidR="00697FC5" w:rsidRPr="009F4330" w:rsidRDefault="00697FC5" w:rsidP="00134E95">
            <w:pPr>
              <w:spacing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Доля заявителей, удовлетворенных качес</w:t>
            </w:r>
            <w:r w:rsidRPr="009F4330">
              <w:rPr>
                <w:szCs w:val="26"/>
              </w:rPr>
              <w:t>т</w:t>
            </w:r>
            <w:r w:rsidRPr="009F4330">
              <w:rPr>
                <w:szCs w:val="26"/>
              </w:rPr>
              <w:t xml:space="preserve">вом предоставленных государственных и </w:t>
            </w:r>
            <w:r w:rsidRPr="009F4330">
              <w:rPr>
                <w:szCs w:val="26"/>
              </w:rPr>
              <w:lastRenderedPageBreak/>
              <w:t>муниципальных услуг, от общего числа опрошенных (%)</w:t>
            </w:r>
          </w:p>
        </w:tc>
        <w:tc>
          <w:tcPr>
            <w:tcW w:w="1167" w:type="dxa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95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95</w:t>
            </w:r>
          </w:p>
        </w:tc>
        <w:tc>
          <w:tcPr>
            <w:tcW w:w="1603" w:type="dxa"/>
            <w:gridSpan w:val="3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95</w:t>
            </w:r>
          </w:p>
        </w:tc>
      </w:tr>
      <w:tr w:rsidR="00697FC5" w:rsidRPr="009F4330" w:rsidTr="00BE12F3">
        <w:tc>
          <w:tcPr>
            <w:tcW w:w="943" w:type="dxa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lastRenderedPageBreak/>
              <w:t>3.1.2.</w:t>
            </w:r>
          </w:p>
        </w:tc>
        <w:tc>
          <w:tcPr>
            <w:tcW w:w="4977" w:type="dxa"/>
            <w:shd w:val="clear" w:color="auto" w:fill="auto"/>
          </w:tcPr>
          <w:p w:rsidR="00697FC5" w:rsidRPr="009F4330" w:rsidRDefault="00697FC5" w:rsidP="00134E95">
            <w:pPr>
              <w:spacing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Среднее количество обращений граждан для получения одной государственной (муниципальной) услуги (ед.)</w:t>
            </w:r>
          </w:p>
        </w:tc>
        <w:tc>
          <w:tcPr>
            <w:tcW w:w="1167" w:type="dxa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1603" w:type="dxa"/>
            <w:gridSpan w:val="3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</w:tr>
      <w:tr w:rsidR="00697FC5" w:rsidRPr="009F4330" w:rsidTr="00BE12F3">
        <w:tc>
          <w:tcPr>
            <w:tcW w:w="943" w:type="dxa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3.1.3.</w:t>
            </w:r>
          </w:p>
        </w:tc>
        <w:tc>
          <w:tcPr>
            <w:tcW w:w="4977" w:type="dxa"/>
            <w:shd w:val="clear" w:color="auto" w:fill="auto"/>
          </w:tcPr>
          <w:p w:rsidR="00697FC5" w:rsidRPr="009F4330" w:rsidRDefault="00697FC5" w:rsidP="00134E95">
            <w:pPr>
              <w:spacing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Среднее время ожидания в очереди при обращении граждан в орган местного с</w:t>
            </w:r>
            <w:r w:rsidRPr="009F4330">
              <w:rPr>
                <w:szCs w:val="26"/>
              </w:rPr>
              <w:t>а</w:t>
            </w:r>
            <w:r w:rsidRPr="009F4330">
              <w:rPr>
                <w:szCs w:val="26"/>
              </w:rPr>
              <w:t>моуправления Шимского муниципального района (мин)</w:t>
            </w:r>
          </w:p>
        </w:tc>
        <w:tc>
          <w:tcPr>
            <w:tcW w:w="1167" w:type="dxa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1603" w:type="dxa"/>
            <w:gridSpan w:val="3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</w:tr>
      <w:tr w:rsidR="00697FC5" w:rsidRPr="009F4330" w:rsidTr="00BE12F3">
        <w:tc>
          <w:tcPr>
            <w:tcW w:w="943" w:type="dxa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3.1.4</w:t>
            </w:r>
          </w:p>
        </w:tc>
        <w:tc>
          <w:tcPr>
            <w:tcW w:w="4977" w:type="dxa"/>
            <w:shd w:val="clear" w:color="auto" w:fill="auto"/>
          </w:tcPr>
          <w:p w:rsidR="00697FC5" w:rsidRPr="009F4330" w:rsidRDefault="00697FC5" w:rsidP="00134E95">
            <w:pPr>
              <w:spacing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Среднее число обращений представителей бизнес-сообщества для получения одной государственной (муниципальной) услуги, связанной со сферой предпринимательской деятельности (ед.)</w:t>
            </w:r>
          </w:p>
        </w:tc>
        <w:tc>
          <w:tcPr>
            <w:tcW w:w="1167" w:type="dxa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1603" w:type="dxa"/>
            <w:gridSpan w:val="3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</w:tr>
      <w:tr w:rsidR="00697FC5" w:rsidRPr="009F4330" w:rsidTr="00BE12F3">
        <w:tc>
          <w:tcPr>
            <w:tcW w:w="943" w:type="dxa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3.1.5.</w:t>
            </w:r>
          </w:p>
        </w:tc>
        <w:tc>
          <w:tcPr>
            <w:tcW w:w="4977" w:type="dxa"/>
            <w:shd w:val="clear" w:color="auto" w:fill="auto"/>
          </w:tcPr>
          <w:p w:rsidR="00697FC5" w:rsidRPr="009F4330" w:rsidRDefault="00697FC5" w:rsidP="00134E95">
            <w:pPr>
              <w:spacing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Доля населения муниципального района, имеющего доступ к получению государс</w:t>
            </w:r>
            <w:r w:rsidRPr="009F4330">
              <w:rPr>
                <w:szCs w:val="26"/>
              </w:rPr>
              <w:t>т</w:t>
            </w:r>
            <w:r w:rsidRPr="009F4330">
              <w:rPr>
                <w:szCs w:val="26"/>
              </w:rPr>
              <w:t>венных и муниципальных услуг по при</w:t>
            </w:r>
            <w:r w:rsidRPr="009F4330">
              <w:rPr>
                <w:szCs w:val="26"/>
              </w:rPr>
              <w:t>н</w:t>
            </w:r>
            <w:r w:rsidRPr="009F4330">
              <w:rPr>
                <w:szCs w:val="26"/>
              </w:rPr>
              <w:t>ципу «одного окна», в том числе на базе МФЦ, от общей численности населения района (%)</w:t>
            </w:r>
          </w:p>
        </w:tc>
        <w:tc>
          <w:tcPr>
            <w:tcW w:w="1167" w:type="dxa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95</w:t>
            </w:r>
          </w:p>
        </w:tc>
        <w:tc>
          <w:tcPr>
            <w:tcW w:w="1117" w:type="dxa"/>
            <w:gridSpan w:val="4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1613" w:type="dxa"/>
            <w:gridSpan w:val="4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  <w:tr w:rsidR="00697FC5" w:rsidRPr="009F4330" w:rsidTr="00BE12F3">
        <w:tc>
          <w:tcPr>
            <w:tcW w:w="943" w:type="dxa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3.1.6.</w:t>
            </w:r>
          </w:p>
        </w:tc>
        <w:tc>
          <w:tcPr>
            <w:tcW w:w="4977" w:type="dxa"/>
            <w:shd w:val="clear" w:color="auto" w:fill="auto"/>
          </w:tcPr>
          <w:p w:rsidR="00697FC5" w:rsidRDefault="00697FC5" w:rsidP="00134E95">
            <w:pPr>
              <w:spacing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Доля государственных и муниципальных услуг, предоставляемых в муниципальном районе, по которым регулярно проводится мониторинг их качества, от общего числа предоставляемых в области государстве</w:t>
            </w:r>
            <w:r w:rsidRPr="009F4330">
              <w:rPr>
                <w:szCs w:val="26"/>
              </w:rPr>
              <w:t>н</w:t>
            </w:r>
            <w:r w:rsidRPr="009F4330">
              <w:rPr>
                <w:szCs w:val="26"/>
              </w:rPr>
              <w:t>ных и муниципальных услуг (%)</w:t>
            </w:r>
          </w:p>
          <w:p w:rsidR="00697FC5" w:rsidRPr="009F4330" w:rsidRDefault="00697FC5" w:rsidP="00134E95">
            <w:pPr>
              <w:spacing w:line="240" w:lineRule="atLeast"/>
              <w:ind w:left="-57" w:right="-57"/>
              <w:jc w:val="both"/>
              <w:rPr>
                <w:szCs w:val="26"/>
              </w:rPr>
            </w:pPr>
          </w:p>
        </w:tc>
        <w:tc>
          <w:tcPr>
            <w:tcW w:w="1167" w:type="dxa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80</w:t>
            </w:r>
          </w:p>
        </w:tc>
        <w:tc>
          <w:tcPr>
            <w:tcW w:w="1117" w:type="dxa"/>
            <w:gridSpan w:val="4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90</w:t>
            </w:r>
          </w:p>
        </w:tc>
        <w:tc>
          <w:tcPr>
            <w:tcW w:w="1613" w:type="dxa"/>
            <w:gridSpan w:val="4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  <w:tr w:rsidR="00697FC5" w:rsidRPr="009F4330" w:rsidTr="00BE12F3">
        <w:tc>
          <w:tcPr>
            <w:tcW w:w="943" w:type="dxa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3.1.7.</w:t>
            </w:r>
          </w:p>
        </w:tc>
        <w:tc>
          <w:tcPr>
            <w:tcW w:w="4977" w:type="dxa"/>
            <w:shd w:val="clear" w:color="auto" w:fill="auto"/>
          </w:tcPr>
          <w:p w:rsidR="00697FC5" w:rsidRPr="009F4330" w:rsidRDefault="00697FC5" w:rsidP="00134E95">
            <w:pPr>
              <w:spacing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Доля муниципальных образований мун</w:t>
            </w:r>
            <w:r w:rsidRPr="009F4330">
              <w:rPr>
                <w:szCs w:val="26"/>
              </w:rPr>
              <w:t>и</w:t>
            </w:r>
            <w:r w:rsidRPr="009F4330">
              <w:rPr>
                <w:szCs w:val="26"/>
              </w:rPr>
              <w:t>ципального района, в которых проводится мониторинг качества исполнения муниц</w:t>
            </w:r>
            <w:r w:rsidRPr="009F4330">
              <w:rPr>
                <w:szCs w:val="26"/>
              </w:rPr>
              <w:t>и</w:t>
            </w:r>
            <w:r w:rsidRPr="009F4330">
              <w:rPr>
                <w:szCs w:val="26"/>
              </w:rPr>
              <w:t>пальных функций, предоставления мун</w:t>
            </w:r>
            <w:r w:rsidRPr="009F4330">
              <w:rPr>
                <w:szCs w:val="26"/>
              </w:rPr>
              <w:t>и</w:t>
            </w:r>
            <w:r w:rsidRPr="009F4330">
              <w:rPr>
                <w:szCs w:val="26"/>
              </w:rPr>
              <w:t>ципальных услуг (%)</w:t>
            </w:r>
          </w:p>
        </w:tc>
        <w:tc>
          <w:tcPr>
            <w:tcW w:w="1167" w:type="dxa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1117" w:type="dxa"/>
            <w:gridSpan w:val="4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1613" w:type="dxa"/>
            <w:gridSpan w:val="4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  <w:tr w:rsidR="00697FC5" w:rsidRPr="009F4330" w:rsidTr="00BE12F3">
        <w:tc>
          <w:tcPr>
            <w:tcW w:w="943" w:type="dxa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3.1.8.</w:t>
            </w:r>
          </w:p>
        </w:tc>
        <w:tc>
          <w:tcPr>
            <w:tcW w:w="4977" w:type="dxa"/>
            <w:shd w:val="clear" w:color="auto" w:fill="auto"/>
          </w:tcPr>
          <w:p w:rsidR="00697FC5" w:rsidRPr="009F4330" w:rsidRDefault="00697FC5" w:rsidP="00134E95">
            <w:pPr>
              <w:spacing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Доля проектов нормативных правовых а</w:t>
            </w:r>
            <w:r w:rsidRPr="009F4330">
              <w:rPr>
                <w:szCs w:val="26"/>
              </w:rPr>
              <w:t>к</w:t>
            </w:r>
            <w:r w:rsidRPr="009F4330">
              <w:rPr>
                <w:szCs w:val="26"/>
              </w:rPr>
              <w:t>тов органов местного самоуправления, размещенных на официальных сайтах о</w:t>
            </w:r>
            <w:r w:rsidRPr="009F4330">
              <w:rPr>
                <w:szCs w:val="26"/>
              </w:rPr>
              <w:t>р</w:t>
            </w:r>
            <w:r w:rsidRPr="009F4330">
              <w:rPr>
                <w:szCs w:val="26"/>
              </w:rPr>
              <w:t>ганов местного самоуправления муниц</w:t>
            </w:r>
            <w:r w:rsidRPr="009F4330">
              <w:rPr>
                <w:szCs w:val="26"/>
              </w:rPr>
              <w:t>и</w:t>
            </w:r>
            <w:r w:rsidRPr="009F4330">
              <w:rPr>
                <w:szCs w:val="26"/>
              </w:rPr>
              <w:t>пального района в сети Интернет для пр</w:t>
            </w:r>
            <w:r w:rsidRPr="009F4330">
              <w:rPr>
                <w:szCs w:val="26"/>
              </w:rPr>
              <w:t>о</w:t>
            </w:r>
            <w:r w:rsidRPr="009F4330">
              <w:rPr>
                <w:szCs w:val="26"/>
              </w:rPr>
              <w:t>ведения публичных обсуждений (%)</w:t>
            </w:r>
          </w:p>
        </w:tc>
        <w:tc>
          <w:tcPr>
            <w:tcW w:w="1167" w:type="dxa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  <w:r w:rsidRPr="00FB300C">
              <w:rPr>
                <w:szCs w:val="26"/>
              </w:rPr>
              <w:t>0</w:t>
            </w:r>
          </w:p>
        </w:tc>
        <w:tc>
          <w:tcPr>
            <w:tcW w:w="1117" w:type="dxa"/>
            <w:gridSpan w:val="4"/>
            <w:shd w:val="clear" w:color="auto" w:fill="auto"/>
          </w:tcPr>
          <w:p w:rsidR="00697FC5" w:rsidRDefault="00697FC5" w:rsidP="00134E95">
            <w:pPr>
              <w:spacing w:line="240" w:lineRule="atLeast"/>
              <w:jc w:val="center"/>
            </w:pPr>
            <w:r>
              <w:rPr>
                <w:szCs w:val="26"/>
              </w:rPr>
              <w:t>60</w:t>
            </w:r>
          </w:p>
        </w:tc>
        <w:tc>
          <w:tcPr>
            <w:tcW w:w="1613" w:type="dxa"/>
            <w:gridSpan w:val="4"/>
            <w:shd w:val="clear" w:color="auto" w:fill="auto"/>
          </w:tcPr>
          <w:p w:rsidR="00697FC5" w:rsidRDefault="00697FC5" w:rsidP="00134E95">
            <w:pPr>
              <w:spacing w:line="240" w:lineRule="atLeast"/>
              <w:jc w:val="center"/>
            </w:pPr>
            <w:r>
              <w:t>70</w:t>
            </w:r>
          </w:p>
        </w:tc>
      </w:tr>
      <w:tr w:rsidR="00697FC5" w:rsidRPr="009F4330" w:rsidTr="00BE12F3">
        <w:tc>
          <w:tcPr>
            <w:tcW w:w="943" w:type="dxa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3.1.9.</w:t>
            </w:r>
          </w:p>
        </w:tc>
        <w:tc>
          <w:tcPr>
            <w:tcW w:w="4977" w:type="dxa"/>
            <w:shd w:val="clear" w:color="auto" w:fill="auto"/>
          </w:tcPr>
          <w:p w:rsidR="00697FC5" w:rsidRPr="009F4330" w:rsidRDefault="00697FC5" w:rsidP="00134E95">
            <w:pPr>
              <w:spacing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Доля предоставленных по принципу «о</w:t>
            </w:r>
            <w:r w:rsidRPr="009F4330">
              <w:rPr>
                <w:szCs w:val="26"/>
              </w:rPr>
              <w:t>д</w:t>
            </w:r>
            <w:r w:rsidRPr="009F4330">
              <w:rPr>
                <w:szCs w:val="26"/>
              </w:rPr>
              <w:t>ного окна» государственных и муниц</w:t>
            </w:r>
            <w:r w:rsidRPr="009F4330">
              <w:rPr>
                <w:szCs w:val="26"/>
              </w:rPr>
              <w:t>и</w:t>
            </w:r>
            <w:r w:rsidRPr="009F4330">
              <w:rPr>
                <w:szCs w:val="26"/>
              </w:rPr>
              <w:t>пальных услуг от общего числа предоста</w:t>
            </w:r>
            <w:r w:rsidRPr="009F4330">
              <w:rPr>
                <w:szCs w:val="26"/>
              </w:rPr>
              <w:t>в</w:t>
            </w:r>
            <w:r w:rsidRPr="009F4330">
              <w:rPr>
                <w:szCs w:val="26"/>
              </w:rPr>
              <w:t>ленных государственных услуг (%)</w:t>
            </w:r>
          </w:p>
        </w:tc>
        <w:tc>
          <w:tcPr>
            <w:tcW w:w="1167" w:type="dxa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80</w:t>
            </w:r>
          </w:p>
        </w:tc>
        <w:tc>
          <w:tcPr>
            <w:tcW w:w="1117" w:type="dxa"/>
            <w:gridSpan w:val="4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90</w:t>
            </w:r>
          </w:p>
        </w:tc>
        <w:tc>
          <w:tcPr>
            <w:tcW w:w="1613" w:type="dxa"/>
            <w:gridSpan w:val="4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  <w:tr w:rsidR="00697FC5" w:rsidRPr="009F4330" w:rsidTr="00BE12F3">
        <w:tc>
          <w:tcPr>
            <w:tcW w:w="943" w:type="dxa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rPr>
                <w:b/>
                <w:szCs w:val="26"/>
              </w:rPr>
            </w:pPr>
            <w:r w:rsidRPr="009F4330">
              <w:rPr>
                <w:b/>
                <w:szCs w:val="26"/>
              </w:rPr>
              <w:t>4.</w:t>
            </w:r>
          </w:p>
        </w:tc>
        <w:tc>
          <w:tcPr>
            <w:tcW w:w="8874" w:type="dxa"/>
            <w:gridSpan w:val="10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rPr>
                <w:b/>
                <w:szCs w:val="26"/>
              </w:rPr>
            </w:pPr>
            <w:r w:rsidRPr="009F4330">
              <w:rPr>
                <w:b/>
                <w:szCs w:val="26"/>
              </w:rPr>
              <w:t>Цель 4. «Развитие информационного общества в</w:t>
            </w:r>
            <w:r w:rsidR="00646B08">
              <w:rPr>
                <w:b/>
                <w:szCs w:val="26"/>
              </w:rPr>
              <w:t xml:space="preserve"> </w:t>
            </w:r>
            <w:r w:rsidRPr="009F4330">
              <w:rPr>
                <w:b/>
                <w:szCs w:val="26"/>
              </w:rPr>
              <w:t>Шимском муниципал</w:t>
            </w:r>
            <w:r w:rsidRPr="009F4330">
              <w:rPr>
                <w:b/>
                <w:szCs w:val="26"/>
              </w:rPr>
              <w:t>ь</w:t>
            </w:r>
            <w:r w:rsidRPr="009F4330">
              <w:rPr>
                <w:b/>
                <w:szCs w:val="26"/>
              </w:rPr>
              <w:t>ном районе»</w:t>
            </w:r>
          </w:p>
        </w:tc>
      </w:tr>
      <w:tr w:rsidR="00697FC5" w:rsidRPr="009F4330" w:rsidTr="00BE12F3">
        <w:tc>
          <w:tcPr>
            <w:tcW w:w="943" w:type="dxa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rPr>
                <w:b/>
                <w:szCs w:val="26"/>
              </w:rPr>
            </w:pPr>
            <w:r w:rsidRPr="009F4330">
              <w:rPr>
                <w:b/>
                <w:szCs w:val="26"/>
              </w:rPr>
              <w:t>4.1.</w:t>
            </w:r>
          </w:p>
        </w:tc>
        <w:tc>
          <w:tcPr>
            <w:tcW w:w="8874" w:type="dxa"/>
            <w:gridSpan w:val="10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rPr>
                <w:b/>
                <w:szCs w:val="26"/>
              </w:rPr>
            </w:pPr>
            <w:r w:rsidRPr="009F4330">
              <w:rPr>
                <w:b/>
                <w:szCs w:val="26"/>
              </w:rPr>
              <w:t>Задача 1. Расширение телекоммуникационной инфраструктуры органов местного самоуправления Шимского муниципального района</w:t>
            </w:r>
          </w:p>
        </w:tc>
      </w:tr>
      <w:tr w:rsidR="00697FC5" w:rsidRPr="009F4330" w:rsidTr="00BE12F3">
        <w:tc>
          <w:tcPr>
            <w:tcW w:w="943" w:type="dxa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4.1.1.</w:t>
            </w:r>
          </w:p>
        </w:tc>
        <w:tc>
          <w:tcPr>
            <w:tcW w:w="4977" w:type="dxa"/>
            <w:shd w:val="clear" w:color="auto" w:fill="auto"/>
          </w:tcPr>
          <w:p w:rsidR="00697FC5" w:rsidRPr="009F4330" w:rsidRDefault="00697FC5" w:rsidP="00134E95">
            <w:pPr>
              <w:spacing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Доля автоматизированных рабочих мест, обеспечивающих межведомственное эле</w:t>
            </w:r>
            <w:r w:rsidRPr="009F4330">
              <w:rPr>
                <w:szCs w:val="26"/>
              </w:rPr>
              <w:t>к</w:t>
            </w:r>
            <w:r w:rsidRPr="009F4330">
              <w:rPr>
                <w:szCs w:val="26"/>
              </w:rPr>
              <w:lastRenderedPageBreak/>
              <w:t>тронное взаимодействие при предоставл</w:t>
            </w:r>
            <w:r w:rsidRPr="009F4330">
              <w:rPr>
                <w:szCs w:val="26"/>
              </w:rPr>
              <w:t>е</w:t>
            </w:r>
            <w:r w:rsidRPr="009F4330">
              <w:rPr>
                <w:szCs w:val="26"/>
              </w:rPr>
              <w:t>нии государственных и муниципальных услуг в электронном виде в органах мес</w:t>
            </w:r>
            <w:r w:rsidRPr="009F4330">
              <w:rPr>
                <w:szCs w:val="26"/>
              </w:rPr>
              <w:t>т</w:t>
            </w:r>
            <w:r w:rsidRPr="009F4330">
              <w:rPr>
                <w:szCs w:val="26"/>
              </w:rPr>
              <w:t>ного самоуправления муниципального района и подведомственных им учрежд</w:t>
            </w:r>
            <w:r w:rsidRPr="009F4330">
              <w:rPr>
                <w:szCs w:val="26"/>
              </w:rPr>
              <w:t>е</w:t>
            </w:r>
            <w:r w:rsidRPr="009F4330">
              <w:rPr>
                <w:szCs w:val="26"/>
              </w:rPr>
              <w:t>ниях, %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20</w:t>
            </w:r>
          </w:p>
        </w:tc>
        <w:tc>
          <w:tcPr>
            <w:tcW w:w="933" w:type="dxa"/>
            <w:gridSpan w:val="2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</w:p>
        </w:tc>
        <w:tc>
          <w:tcPr>
            <w:tcW w:w="1656" w:type="dxa"/>
            <w:gridSpan w:val="5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40</w:t>
            </w:r>
          </w:p>
        </w:tc>
      </w:tr>
      <w:tr w:rsidR="00697FC5" w:rsidRPr="009F4330" w:rsidTr="00BE12F3">
        <w:tc>
          <w:tcPr>
            <w:tcW w:w="943" w:type="dxa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lastRenderedPageBreak/>
              <w:t>4.1.2.</w:t>
            </w:r>
          </w:p>
        </w:tc>
        <w:tc>
          <w:tcPr>
            <w:tcW w:w="4977" w:type="dxa"/>
            <w:shd w:val="clear" w:color="auto" w:fill="auto"/>
          </w:tcPr>
          <w:p w:rsidR="00697FC5" w:rsidRPr="009F4330" w:rsidRDefault="00697FC5" w:rsidP="00134E95">
            <w:pPr>
              <w:spacing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Доля органов местного самоуправления муниципального района, имеющих офиц</w:t>
            </w:r>
            <w:r w:rsidRPr="009F4330">
              <w:rPr>
                <w:szCs w:val="26"/>
              </w:rPr>
              <w:t>и</w:t>
            </w:r>
            <w:r w:rsidRPr="009F4330">
              <w:rPr>
                <w:szCs w:val="26"/>
              </w:rPr>
              <w:t>альные сайты для размещения информации о своей деятельности, %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933" w:type="dxa"/>
            <w:gridSpan w:val="2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1656" w:type="dxa"/>
            <w:gridSpan w:val="5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  <w:tr w:rsidR="00697FC5" w:rsidRPr="009F4330" w:rsidTr="00BE12F3">
        <w:tc>
          <w:tcPr>
            <w:tcW w:w="943" w:type="dxa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4.1.3.</w:t>
            </w:r>
          </w:p>
        </w:tc>
        <w:tc>
          <w:tcPr>
            <w:tcW w:w="4977" w:type="dxa"/>
            <w:shd w:val="clear" w:color="auto" w:fill="auto"/>
          </w:tcPr>
          <w:p w:rsidR="00697FC5" w:rsidRPr="009F4330" w:rsidRDefault="00697FC5" w:rsidP="00134E95">
            <w:pPr>
              <w:spacing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Степень соответствия разделов официал</w:t>
            </w:r>
            <w:r w:rsidRPr="009F4330">
              <w:rPr>
                <w:szCs w:val="26"/>
              </w:rPr>
              <w:t>ь</w:t>
            </w:r>
            <w:r w:rsidRPr="009F4330">
              <w:rPr>
                <w:szCs w:val="26"/>
              </w:rPr>
              <w:t>ных сайтов органов местного самоупра</w:t>
            </w:r>
            <w:r w:rsidRPr="009F4330">
              <w:rPr>
                <w:szCs w:val="26"/>
              </w:rPr>
              <w:t>в</w:t>
            </w:r>
            <w:r w:rsidRPr="009F4330">
              <w:rPr>
                <w:szCs w:val="26"/>
              </w:rPr>
              <w:t>ления муниципального района требован</w:t>
            </w:r>
            <w:r w:rsidRPr="009F4330">
              <w:rPr>
                <w:szCs w:val="26"/>
              </w:rPr>
              <w:t>и</w:t>
            </w:r>
            <w:r w:rsidRPr="009F4330">
              <w:rPr>
                <w:szCs w:val="26"/>
              </w:rPr>
              <w:t>ям действующего законодательства, %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933" w:type="dxa"/>
            <w:gridSpan w:val="2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1656" w:type="dxa"/>
            <w:gridSpan w:val="5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  <w:tr w:rsidR="00697FC5" w:rsidRPr="009F4330" w:rsidTr="00BE12F3">
        <w:tc>
          <w:tcPr>
            <w:tcW w:w="943" w:type="dxa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4.1.4.</w:t>
            </w:r>
          </w:p>
        </w:tc>
        <w:tc>
          <w:tcPr>
            <w:tcW w:w="4977" w:type="dxa"/>
            <w:shd w:val="clear" w:color="auto" w:fill="auto"/>
          </w:tcPr>
          <w:p w:rsidR="00697FC5" w:rsidRPr="009F4330" w:rsidRDefault="00697FC5" w:rsidP="00134E95">
            <w:pPr>
              <w:spacing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Доля органов местного самоуправления муниципального района, на официальных сайтах которых созданы информационные подсистемы, обеспечивающие информац</w:t>
            </w:r>
            <w:r w:rsidRPr="009F4330">
              <w:rPr>
                <w:szCs w:val="26"/>
              </w:rPr>
              <w:t>и</w:t>
            </w:r>
            <w:r w:rsidRPr="009F4330">
              <w:rPr>
                <w:szCs w:val="26"/>
              </w:rPr>
              <w:t>онное взаимодействие с гражданами и о</w:t>
            </w:r>
            <w:r w:rsidRPr="009F4330">
              <w:rPr>
                <w:szCs w:val="26"/>
              </w:rPr>
              <w:t>р</w:t>
            </w:r>
            <w:r w:rsidRPr="009F4330">
              <w:rPr>
                <w:szCs w:val="26"/>
              </w:rPr>
              <w:t>ганизациями, %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933" w:type="dxa"/>
            <w:gridSpan w:val="2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1656" w:type="dxa"/>
            <w:gridSpan w:val="5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  <w:tr w:rsidR="00697FC5" w:rsidRPr="009F4330" w:rsidTr="00BE12F3">
        <w:tc>
          <w:tcPr>
            <w:tcW w:w="943" w:type="dxa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4.1.5.</w:t>
            </w:r>
          </w:p>
        </w:tc>
        <w:tc>
          <w:tcPr>
            <w:tcW w:w="4977" w:type="dxa"/>
            <w:shd w:val="clear" w:color="auto" w:fill="auto"/>
          </w:tcPr>
          <w:p w:rsidR="00697FC5" w:rsidRPr="009F4330" w:rsidRDefault="00697FC5" w:rsidP="00134E95">
            <w:pPr>
              <w:spacing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Доля аттестованных автоматизированных рабочих мест в органах местного сам</w:t>
            </w:r>
            <w:r w:rsidRPr="009F4330">
              <w:rPr>
                <w:szCs w:val="26"/>
              </w:rPr>
              <w:t>о</w:t>
            </w:r>
            <w:r w:rsidRPr="009F4330">
              <w:rPr>
                <w:szCs w:val="26"/>
              </w:rPr>
              <w:t>управления муниципального района на предмет соответствия требованиям защиты информации, %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933" w:type="dxa"/>
            <w:gridSpan w:val="2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  <w:tc>
          <w:tcPr>
            <w:tcW w:w="1656" w:type="dxa"/>
            <w:gridSpan w:val="5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</w:p>
        </w:tc>
      </w:tr>
      <w:tr w:rsidR="00697FC5" w:rsidRPr="009F4330" w:rsidTr="00BE12F3">
        <w:tc>
          <w:tcPr>
            <w:tcW w:w="943" w:type="dxa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4.1.6.</w:t>
            </w:r>
          </w:p>
        </w:tc>
        <w:tc>
          <w:tcPr>
            <w:tcW w:w="4977" w:type="dxa"/>
            <w:shd w:val="clear" w:color="auto" w:fill="auto"/>
          </w:tcPr>
          <w:p w:rsidR="00697FC5" w:rsidRPr="009F4330" w:rsidRDefault="00697FC5" w:rsidP="00134E95">
            <w:pPr>
              <w:spacing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Доля сотрудников органов местного сам</w:t>
            </w:r>
            <w:r w:rsidRPr="009F4330">
              <w:rPr>
                <w:szCs w:val="26"/>
              </w:rPr>
              <w:t>о</w:t>
            </w:r>
            <w:r w:rsidRPr="009F4330">
              <w:rPr>
                <w:szCs w:val="26"/>
              </w:rPr>
              <w:t>управления муниципального района, имеющих электронную подпись от колич</w:t>
            </w:r>
            <w:r w:rsidRPr="009F4330">
              <w:rPr>
                <w:szCs w:val="26"/>
              </w:rPr>
              <w:t>е</w:t>
            </w:r>
            <w:r w:rsidRPr="009F4330">
              <w:rPr>
                <w:szCs w:val="26"/>
              </w:rPr>
              <w:t>ства сотрудников органов местного сам</w:t>
            </w:r>
            <w:r w:rsidRPr="009F4330">
              <w:rPr>
                <w:szCs w:val="26"/>
              </w:rPr>
              <w:t>о</w:t>
            </w:r>
            <w:r w:rsidRPr="009F4330">
              <w:rPr>
                <w:szCs w:val="26"/>
              </w:rPr>
              <w:t>управления муниципального района, имеющих право подписи, %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933" w:type="dxa"/>
            <w:gridSpan w:val="2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1656" w:type="dxa"/>
            <w:gridSpan w:val="5"/>
            <w:shd w:val="clear" w:color="auto" w:fill="auto"/>
          </w:tcPr>
          <w:p w:rsidR="00697FC5" w:rsidRPr="009F4330" w:rsidRDefault="00697FC5" w:rsidP="00134E95">
            <w:pPr>
              <w:widowControl w:val="0"/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  <w:tr w:rsidR="00697FC5" w:rsidRPr="009F4330" w:rsidTr="00BE1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C5" w:rsidRPr="009F4330" w:rsidRDefault="00697FC5" w:rsidP="00134E95">
            <w:pPr>
              <w:spacing w:line="240" w:lineRule="atLeast"/>
              <w:ind w:left="-57" w:right="-57"/>
              <w:jc w:val="center"/>
              <w:rPr>
                <w:b/>
                <w:szCs w:val="26"/>
              </w:rPr>
            </w:pPr>
            <w:r w:rsidRPr="009F4330">
              <w:rPr>
                <w:b/>
                <w:szCs w:val="26"/>
              </w:rPr>
              <w:t>Цель 5. Противодействие коррупции вШимском муниципальном районе</w:t>
            </w:r>
          </w:p>
        </w:tc>
      </w:tr>
      <w:tr w:rsidR="00697FC5" w:rsidRPr="009F4330" w:rsidTr="00BE1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C5" w:rsidRPr="009F4330" w:rsidRDefault="00697FC5" w:rsidP="00134E95">
            <w:pPr>
              <w:spacing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5.1.</w:t>
            </w:r>
          </w:p>
        </w:tc>
        <w:tc>
          <w:tcPr>
            <w:tcW w:w="8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C5" w:rsidRPr="009F4330" w:rsidRDefault="00697FC5" w:rsidP="00134E95">
            <w:pPr>
              <w:spacing w:line="240" w:lineRule="atLeast"/>
              <w:ind w:left="-57" w:right="-57"/>
              <w:rPr>
                <w:b/>
                <w:szCs w:val="26"/>
              </w:rPr>
            </w:pPr>
            <w:r w:rsidRPr="009F4330">
              <w:rPr>
                <w:b/>
                <w:szCs w:val="26"/>
              </w:rPr>
              <w:t>Задача 1. Создание в органах местного самоуправления Шимского мун</w:t>
            </w:r>
            <w:r w:rsidRPr="009F4330">
              <w:rPr>
                <w:b/>
                <w:szCs w:val="26"/>
              </w:rPr>
              <w:t>и</w:t>
            </w:r>
            <w:r w:rsidRPr="009F4330">
              <w:rPr>
                <w:b/>
                <w:szCs w:val="26"/>
              </w:rPr>
              <w:t>ципального района комплексной системы противодействия коррупции</w:t>
            </w:r>
          </w:p>
        </w:tc>
      </w:tr>
      <w:tr w:rsidR="00697FC5" w:rsidRPr="009F4330" w:rsidTr="00BE1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C5" w:rsidRPr="009F4330" w:rsidRDefault="00697FC5" w:rsidP="00134E95">
            <w:pPr>
              <w:spacing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5.1.1.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C5" w:rsidRPr="009F4330" w:rsidRDefault="00697FC5" w:rsidP="00134E95">
            <w:pPr>
              <w:spacing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Количество муниципальных служащих, прошедших обучение на семинарах или курсах по теме «Противодействие корру</w:t>
            </w:r>
            <w:r w:rsidRPr="009F4330">
              <w:rPr>
                <w:szCs w:val="26"/>
              </w:rPr>
              <w:t>п</w:t>
            </w:r>
            <w:r w:rsidRPr="009F4330">
              <w:rPr>
                <w:szCs w:val="26"/>
              </w:rPr>
              <w:t>ции в органах муниципального управл</w:t>
            </w:r>
            <w:r w:rsidRPr="009F4330">
              <w:rPr>
                <w:szCs w:val="26"/>
              </w:rPr>
              <w:t>е</w:t>
            </w:r>
            <w:r w:rsidRPr="009F4330">
              <w:rPr>
                <w:szCs w:val="26"/>
              </w:rPr>
              <w:t>ния» (ед.)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C5" w:rsidRPr="009F4330" w:rsidRDefault="00697FC5" w:rsidP="00134E95">
            <w:pPr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C5" w:rsidRPr="009F4330" w:rsidRDefault="00697FC5" w:rsidP="00134E95">
            <w:pPr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C5" w:rsidRPr="009F4330" w:rsidRDefault="00697FC5" w:rsidP="00134E95">
            <w:pPr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697FC5" w:rsidRPr="009F4330" w:rsidTr="00BE1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C5" w:rsidRPr="009F4330" w:rsidRDefault="00697FC5" w:rsidP="00134E95">
            <w:pPr>
              <w:spacing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5.1.2.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C5" w:rsidRPr="009F4330" w:rsidRDefault="00697FC5" w:rsidP="00134E95">
            <w:pPr>
              <w:spacing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Публикация в средствах массовой инфо</w:t>
            </w:r>
            <w:r w:rsidRPr="009F4330">
              <w:rPr>
                <w:szCs w:val="26"/>
              </w:rPr>
              <w:t>р</w:t>
            </w:r>
            <w:r w:rsidRPr="009F4330">
              <w:rPr>
                <w:szCs w:val="26"/>
              </w:rPr>
              <w:t>мации материалов о деятельности органов местного самоуправления Шимского м</w:t>
            </w:r>
            <w:r w:rsidRPr="009F4330">
              <w:rPr>
                <w:szCs w:val="26"/>
              </w:rPr>
              <w:t>у</w:t>
            </w:r>
            <w:r w:rsidRPr="009F4330">
              <w:rPr>
                <w:szCs w:val="26"/>
              </w:rPr>
              <w:t>ниципального района о проводимой работе по противодействию коррупции (ед.)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C5" w:rsidRPr="009F4330" w:rsidRDefault="00697FC5" w:rsidP="00134E95">
            <w:pPr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C5" w:rsidRPr="009F4330" w:rsidRDefault="00697FC5" w:rsidP="00134E95">
            <w:pPr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C5" w:rsidRPr="009F4330" w:rsidRDefault="00697FC5" w:rsidP="00134E95">
            <w:pPr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697FC5" w:rsidRPr="009F4330" w:rsidTr="00BE1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C5" w:rsidRPr="009F4330" w:rsidRDefault="00697FC5" w:rsidP="00134E95">
            <w:pPr>
              <w:spacing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5.1.3.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C5" w:rsidRPr="009F4330" w:rsidRDefault="00697FC5" w:rsidP="00134E95">
            <w:pPr>
              <w:spacing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Проведение заседаний комиссии по прот</w:t>
            </w:r>
            <w:r w:rsidRPr="009F4330">
              <w:rPr>
                <w:szCs w:val="26"/>
              </w:rPr>
              <w:t>и</w:t>
            </w:r>
            <w:r w:rsidRPr="009F4330">
              <w:rPr>
                <w:szCs w:val="26"/>
              </w:rPr>
              <w:t>водействию коррупции (ед.)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C5" w:rsidRPr="009F4330" w:rsidRDefault="00697FC5" w:rsidP="00134E95">
            <w:pPr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C5" w:rsidRPr="009F4330" w:rsidRDefault="00697FC5" w:rsidP="00134E95">
            <w:pPr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C5" w:rsidRPr="009F4330" w:rsidRDefault="00697FC5" w:rsidP="00134E95">
            <w:pPr>
              <w:spacing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697FC5" w:rsidRPr="009F4330" w:rsidTr="00BE1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C5" w:rsidRPr="009F4330" w:rsidRDefault="00697FC5" w:rsidP="00134E95">
            <w:pPr>
              <w:spacing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5.1.4.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C5" w:rsidRPr="009F4330" w:rsidRDefault="00697FC5" w:rsidP="00134E95">
            <w:pPr>
              <w:spacing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Доля проектов муниципальных нормати</w:t>
            </w:r>
            <w:r w:rsidRPr="009F4330">
              <w:rPr>
                <w:szCs w:val="26"/>
              </w:rPr>
              <w:t>в</w:t>
            </w:r>
            <w:r w:rsidRPr="009F4330">
              <w:rPr>
                <w:szCs w:val="26"/>
              </w:rPr>
              <w:t xml:space="preserve">ных правовых актов в отношении которых </w:t>
            </w:r>
            <w:r w:rsidRPr="009F4330">
              <w:rPr>
                <w:szCs w:val="26"/>
              </w:rPr>
              <w:lastRenderedPageBreak/>
              <w:t>проведена антикоррупционная экспертиза (%)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C5" w:rsidRPr="009F4330" w:rsidRDefault="00697FC5" w:rsidP="00134E95">
            <w:pPr>
              <w:spacing w:line="240" w:lineRule="atLeast"/>
              <w:ind w:left="-57" w:right="-57"/>
              <w:jc w:val="center"/>
              <w:rPr>
                <w:szCs w:val="26"/>
              </w:rPr>
            </w:pPr>
            <w:r w:rsidRPr="009271E7">
              <w:rPr>
                <w:szCs w:val="26"/>
              </w:rPr>
              <w:lastRenderedPageBreak/>
              <w:t>100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C5" w:rsidRPr="009F4330" w:rsidRDefault="00697FC5" w:rsidP="00134E95">
            <w:pPr>
              <w:spacing w:line="240" w:lineRule="atLeast"/>
              <w:ind w:left="-57" w:right="-57"/>
              <w:jc w:val="center"/>
              <w:rPr>
                <w:szCs w:val="26"/>
              </w:rPr>
            </w:pPr>
            <w:r w:rsidRPr="009271E7">
              <w:rPr>
                <w:szCs w:val="26"/>
              </w:rPr>
              <w:t>100</w:t>
            </w:r>
          </w:p>
        </w:tc>
        <w:tc>
          <w:tcPr>
            <w:tcW w:w="1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C5" w:rsidRDefault="00697FC5" w:rsidP="00134E95">
            <w:pPr>
              <w:spacing w:line="240" w:lineRule="atLeast"/>
              <w:jc w:val="center"/>
            </w:pPr>
            <w:r>
              <w:t>100</w:t>
            </w:r>
          </w:p>
        </w:tc>
      </w:tr>
    </w:tbl>
    <w:p w:rsidR="00C45E08" w:rsidRPr="009F4330" w:rsidRDefault="00C45E08" w:rsidP="00C45E08">
      <w:pPr>
        <w:spacing w:before="120"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lastRenderedPageBreak/>
        <w:t>Целевые показатели, определённые в муниципальной программе определяются в соответствии с данными ведомственной отчетности.</w:t>
      </w:r>
    </w:p>
    <w:p w:rsidR="00C92BD2" w:rsidRDefault="00C92BD2" w:rsidP="00C45E08">
      <w:pPr>
        <w:spacing w:before="40" w:line="230" w:lineRule="exact"/>
        <w:ind w:left="-57" w:right="-57"/>
        <w:jc w:val="center"/>
        <w:rPr>
          <w:b/>
          <w:szCs w:val="26"/>
        </w:rPr>
      </w:pPr>
    </w:p>
    <w:p w:rsidR="00C92BD2" w:rsidRDefault="00C92BD2" w:rsidP="00C45E08">
      <w:pPr>
        <w:spacing w:before="40" w:line="230" w:lineRule="exact"/>
        <w:ind w:left="-57" w:right="-57"/>
        <w:jc w:val="center"/>
        <w:rPr>
          <w:b/>
          <w:szCs w:val="26"/>
        </w:rPr>
      </w:pPr>
    </w:p>
    <w:p w:rsidR="00C45E08" w:rsidRPr="009F4330" w:rsidRDefault="00C45E08" w:rsidP="00C45E08">
      <w:pPr>
        <w:spacing w:before="40" w:line="230" w:lineRule="exact"/>
        <w:ind w:left="-57" w:right="-57"/>
        <w:jc w:val="center"/>
        <w:rPr>
          <w:b/>
          <w:szCs w:val="26"/>
        </w:rPr>
      </w:pPr>
      <w:r w:rsidRPr="009F4330">
        <w:rPr>
          <w:b/>
          <w:szCs w:val="26"/>
        </w:rPr>
        <w:t>Сроки реализации муниципальной программы</w:t>
      </w:r>
    </w:p>
    <w:p w:rsidR="00C45E08" w:rsidRDefault="00C45E08" w:rsidP="00C45E08">
      <w:pPr>
        <w:ind w:firstLine="720"/>
        <w:jc w:val="both"/>
        <w:rPr>
          <w:szCs w:val="26"/>
        </w:rPr>
      </w:pPr>
      <w:r w:rsidRPr="009F4330">
        <w:rPr>
          <w:szCs w:val="26"/>
        </w:rPr>
        <w:t>Реализация муниципальной программы рассчитана на период с 201</w:t>
      </w:r>
      <w:r w:rsidR="00BE12F3">
        <w:rPr>
          <w:szCs w:val="26"/>
        </w:rPr>
        <w:t xml:space="preserve">9 </w:t>
      </w:r>
      <w:r w:rsidRPr="009F4330">
        <w:rPr>
          <w:szCs w:val="26"/>
        </w:rPr>
        <w:t>по</w:t>
      </w:r>
      <w:r>
        <w:rPr>
          <w:szCs w:val="26"/>
        </w:rPr>
        <w:t>2021</w:t>
      </w:r>
      <w:r w:rsidRPr="009F4330">
        <w:rPr>
          <w:szCs w:val="26"/>
        </w:rPr>
        <w:t xml:space="preserve"> год.</w:t>
      </w:r>
    </w:p>
    <w:p w:rsidR="00C45E08" w:rsidRPr="00256753" w:rsidRDefault="00C45E08" w:rsidP="00134E95">
      <w:pPr>
        <w:spacing w:after="120" w:line="360" w:lineRule="atLeast"/>
        <w:jc w:val="center"/>
        <w:rPr>
          <w:b/>
          <w:sz w:val="28"/>
          <w:szCs w:val="28"/>
        </w:rPr>
      </w:pPr>
      <w:r w:rsidRPr="00256753">
        <w:rPr>
          <w:b/>
          <w:sz w:val="28"/>
          <w:szCs w:val="28"/>
        </w:rPr>
        <w:t>Объем и источники финансирования муниципальной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560"/>
        <w:gridCol w:w="1701"/>
        <w:gridCol w:w="1410"/>
        <w:gridCol w:w="7"/>
        <w:gridCol w:w="1701"/>
        <w:gridCol w:w="1985"/>
      </w:tblGrid>
      <w:tr w:rsidR="00BE12F3" w:rsidRPr="006D164C" w:rsidTr="00BE12F3">
        <w:tc>
          <w:tcPr>
            <w:tcW w:w="1242" w:type="dxa"/>
            <w:vMerge w:val="restart"/>
            <w:shd w:val="clear" w:color="auto" w:fill="auto"/>
          </w:tcPr>
          <w:p w:rsidR="00BE12F3" w:rsidRPr="006D164C" w:rsidRDefault="00BE12F3" w:rsidP="00650ED6">
            <w:pPr>
              <w:jc w:val="center"/>
              <w:rPr>
                <w:sz w:val="28"/>
                <w:szCs w:val="28"/>
              </w:rPr>
            </w:pPr>
            <w:r w:rsidRPr="006D164C">
              <w:rPr>
                <w:sz w:val="28"/>
                <w:szCs w:val="28"/>
              </w:rPr>
              <w:t>Год</w:t>
            </w:r>
          </w:p>
        </w:tc>
        <w:tc>
          <w:tcPr>
            <w:tcW w:w="836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BE12F3" w:rsidRPr="006D164C" w:rsidRDefault="00BE12F3" w:rsidP="00650ED6">
            <w:pPr>
              <w:jc w:val="center"/>
              <w:rPr>
                <w:b/>
                <w:sz w:val="28"/>
                <w:szCs w:val="28"/>
              </w:rPr>
            </w:pPr>
            <w:r w:rsidRPr="006D164C">
              <w:rPr>
                <w:b/>
                <w:sz w:val="28"/>
                <w:szCs w:val="28"/>
              </w:rPr>
              <w:t>Источники финансирования, тыс. рублей</w:t>
            </w:r>
          </w:p>
        </w:tc>
      </w:tr>
      <w:tr w:rsidR="00BE12F3" w:rsidRPr="006D164C" w:rsidTr="00BE12F3">
        <w:tc>
          <w:tcPr>
            <w:tcW w:w="1242" w:type="dxa"/>
            <w:vMerge/>
            <w:shd w:val="clear" w:color="auto" w:fill="auto"/>
          </w:tcPr>
          <w:p w:rsidR="00BE12F3" w:rsidRPr="006D164C" w:rsidRDefault="00BE12F3" w:rsidP="00650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E12F3" w:rsidRPr="006D164C" w:rsidRDefault="00BE12F3" w:rsidP="00650ED6">
            <w:pPr>
              <w:jc w:val="center"/>
              <w:rPr>
                <w:sz w:val="28"/>
                <w:szCs w:val="28"/>
              </w:rPr>
            </w:pPr>
            <w:r w:rsidRPr="006D164C">
              <w:rPr>
                <w:sz w:val="28"/>
                <w:szCs w:val="28"/>
              </w:rPr>
              <w:t>Областной</w:t>
            </w:r>
          </w:p>
          <w:p w:rsidR="00BE12F3" w:rsidRPr="006D164C" w:rsidRDefault="00BE12F3" w:rsidP="00650ED6">
            <w:pPr>
              <w:jc w:val="center"/>
              <w:rPr>
                <w:sz w:val="28"/>
                <w:szCs w:val="28"/>
              </w:rPr>
            </w:pPr>
            <w:r w:rsidRPr="006D164C">
              <w:rPr>
                <w:sz w:val="28"/>
                <w:szCs w:val="28"/>
              </w:rPr>
              <w:t>бюджет</w:t>
            </w:r>
          </w:p>
        </w:tc>
        <w:tc>
          <w:tcPr>
            <w:tcW w:w="1701" w:type="dxa"/>
            <w:shd w:val="clear" w:color="auto" w:fill="auto"/>
          </w:tcPr>
          <w:p w:rsidR="00BE12F3" w:rsidRPr="006D164C" w:rsidRDefault="00BE12F3" w:rsidP="00650ED6">
            <w:pPr>
              <w:jc w:val="center"/>
              <w:rPr>
                <w:sz w:val="28"/>
                <w:szCs w:val="28"/>
              </w:rPr>
            </w:pPr>
            <w:r w:rsidRPr="006D164C">
              <w:rPr>
                <w:sz w:val="28"/>
                <w:szCs w:val="28"/>
              </w:rPr>
              <w:t>Бюджет муниц</w:t>
            </w:r>
            <w:r w:rsidRPr="006D164C">
              <w:rPr>
                <w:sz w:val="28"/>
                <w:szCs w:val="28"/>
              </w:rPr>
              <w:t>и</w:t>
            </w:r>
            <w:r w:rsidRPr="006D164C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E12F3" w:rsidRDefault="00BE12F3" w:rsidP="00650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ральный бюджет</w:t>
            </w:r>
          </w:p>
          <w:p w:rsidR="00BE12F3" w:rsidRPr="006D164C" w:rsidRDefault="00BE12F3" w:rsidP="00650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E12F3" w:rsidRPr="006D164C" w:rsidRDefault="00BE12F3" w:rsidP="00650ED6">
            <w:pPr>
              <w:jc w:val="center"/>
              <w:rPr>
                <w:sz w:val="28"/>
                <w:szCs w:val="28"/>
              </w:rPr>
            </w:pPr>
            <w:r w:rsidRPr="006D164C">
              <w:rPr>
                <w:sz w:val="28"/>
                <w:szCs w:val="28"/>
              </w:rPr>
              <w:t>Бюджеты</w:t>
            </w:r>
          </w:p>
          <w:p w:rsidR="00BE12F3" w:rsidRPr="006D164C" w:rsidRDefault="00BE12F3" w:rsidP="00650ED6">
            <w:pPr>
              <w:jc w:val="center"/>
              <w:rPr>
                <w:sz w:val="28"/>
                <w:szCs w:val="28"/>
              </w:rPr>
            </w:pPr>
            <w:r w:rsidRPr="006D164C">
              <w:rPr>
                <w:sz w:val="28"/>
                <w:szCs w:val="28"/>
              </w:rPr>
              <w:t>поселений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BE12F3" w:rsidRPr="006D164C" w:rsidRDefault="00BE12F3" w:rsidP="00650ED6">
            <w:pPr>
              <w:jc w:val="center"/>
              <w:rPr>
                <w:sz w:val="28"/>
                <w:szCs w:val="28"/>
              </w:rPr>
            </w:pPr>
            <w:r w:rsidRPr="006D164C">
              <w:rPr>
                <w:sz w:val="28"/>
                <w:szCs w:val="28"/>
              </w:rPr>
              <w:t>Всего</w:t>
            </w:r>
          </w:p>
        </w:tc>
      </w:tr>
      <w:tr w:rsidR="00BE12F3" w:rsidRPr="00256753" w:rsidTr="00BE12F3">
        <w:trPr>
          <w:trHeight w:val="340"/>
        </w:trPr>
        <w:tc>
          <w:tcPr>
            <w:tcW w:w="1242" w:type="dxa"/>
            <w:shd w:val="clear" w:color="auto" w:fill="auto"/>
          </w:tcPr>
          <w:p w:rsidR="00BE12F3" w:rsidRPr="00256753" w:rsidRDefault="00BE12F3" w:rsidP="00650ED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56753">
              <w:rPr>
                <w:sz w:val="28"/>
                <w:szCs w:val="28"/>
              </w:rPr>
              <w:t>2019</w:t>
            </w:r>
          </w:p>
        </w:tc>
        <w:tc>
          <w:tcPr>
            <w:tcW w:w="1560" w:type="dxa"/>
            <w:shd w:val="clear" w:color="auto" w:fill="auto"/>
          </w:tcPr>
          <w:p w:rsidR="00BE12F3" w:rsidRPr="00697FC5" w:rsidRDefault="00BE12F3" w:rsidP="00697FC5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697FC5">
              <w:rPr>
                <w:sz w:val="28"/>
                <w:szCs w:val="28"/>
              </w:rPr>
              <w:t>3600,5</w:t>
            </w:r>
          </w:p>
        </w:tc>
        <w:tc>
          <w:tcPr>
            <w:tcW w:w="1701" w:type="dxa"/>
            <w:shd w:val="clear" w:color="auto" w:fill="auto"/>
          </w:tcPr>
          <w:p w:rsidR="00BE12F3" w:rsidRPr="00697FC5" w:rsidRDefault="00BE12F3" w:rsidP="00697FC5">
            <w:pPr>
              <w:tabs>
                <w:tab w:val="left" w:pos="8715"/>
              </w:tabs>
              <w:jc w:val="center"/>
              <w:rPr>
                <w:sz w:val="28"/>
                <w:szCs w:val="28"/>
              </w:rPr>
            </w:pPr>
            <w:r w:rsidRPr="00697FC5">
              <w:rPr>
                <w:sz w:val="28"/>
                <w:szCs w:val="28"/>
              </w:rPr>
              <w:t>31940,5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E12F3" w:rsidRPr="00697FC5" w:rsidRDefault="00BE12F3" w:rsidP="00697FC5">
            <w:pPr>
              <w:tabs>
                <w:tab w:val="left" w:pos="8715"/>
              </w:tabs>
              <w:jc w:val="center"/>
              <w:rPr>
                <w:sz w:val="28"/>
                <w:szCs w:val="28"/>
              </w:rPr>
            </w:pPr>
            <w:r w:rsidRPr="00697FC5">
              <w:rPr>
                <w:sz w:val="28"/>
                <w:szCs w:val="28"/>
              </w:rPr>
              <w:t>38,1</w:t>
            </w:r>
          </w:p>
        </w:tc>
        <w:tc>
          <w:tcPr>
            <w:tcW w:w="1701" w:type="dxa"/>
            <w:shd w:val="clear" w:color="auto" w:fill="auto"/>
          </w:tcPr>
          <w:p w:rsidR="00BE12F3" w:rsidRPr="00697FC5" w:rsidRDefault="00BE12F3" w:rsidP="00697FC5">
            <w:pPr>
              <w:tabs>
                <w:tab w:val="left" w:pos="8715"/>
              </w:tabs>
              <w:jc w:val="center"/>
              <w:rPr>
                <w:sz w:val="28"/>
                <w:szCs w:val="28"/>
              </w:rPr>
            </w:pPr>
            <w:r w:rsidRPr="00697FC5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F3" w:rsidRPr="00697FC5" w:rsidRDefault="00BE12F3" w:rsidP="00697FC5">
            <w:pPr>
              <w:tabs>
                <w:tab w:val="left" w:pos="8715"/>
              </w:tabs>
              <w:jc w:val="center"/>
              <w:rPr>
                <w:sz w:val="28"/>
                <w:szCs w:val="28"/>
              </w:rPr>
            </w:pPr>
            <w:r w:rsidRPr="00697FC5">
              <w:rPr>
                <w:sz w:val="28"/>
                <w:szCs w:val="28"/>
              </w:rPr>
              <w:t>35579,1</w:t>
            </w:r>
          </w:p>
        </w:tc>
      </w:tr>
      <w:tr w:rsidR="00BE12F3" w:rsidRPr="00256753" w:rsidTr="00BE12F3">
        <w:trPr>
          <w:trHeight w:val="340"/>
        </w:trPr>
        <w:tc>
          <w:tcPr>
            <w:tcW w:w="1242" w:type="dxa"/>
            <w:shd w:val="clear" w:color="auto" w:fill="auto"/>
          </w:tcPr>
          <w:p w:rsidR="00BE12F3" w:rsidRPr="00256753" w:rsidRDefault="00BE12F3" w:rsidP="00650ED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56753">
              <w:rPr>
                <w:sz w:val="28"/>
                <w:szCs w:val="28"/>
              </w:rPr>
              <w:t>2020</w:t>
            </w:r>
          </w:p>
        </w:tc>
        <w:tc>
          <w:tcPr>
            <w:tcW w:w="1560" w:type="dxa"/>
            <w:shd w:val="clear" w:color="auto" w:fill="auto"/>
          </w:tcPr>
          <w:p w:rsidR="00BE12F3" w:rsidRPr="00697FC5" w:rsidRDefault="00BE12F3" w:rsidP="00697FC5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697FC5">
              <w:rPr>
                <w:sz w:val="28"/>
                <w:szCs w:val="28"/>
              </w:rPr>
              <w:t>2039,9</w:t>
            </w:r>
          </w:p>
        </w:tc>
        <w:tc>
          <w:tcPr>
            <w:tcW w:w="1701" w:type="dxa"/>
            <w:shd w:val="clear" w:color="auto" w:fill="auto"/>
          </w:tcPr>
          <w:p w:rsidR="00BE12F3" w:rsidRPr="00697FC5" w:rsidRDefault="00BE12F3" w:rsidP="00697FC5">
            <w:pPr>
              <w:tabs>
                <w:tab w:val="left" w:pos="8715"/>
              </w:tabs>
              <w:jc w:val="center"/>
              <w:rPr>
                <w:sz w:val="28"/>
                <w:szCs w:val="28"/>
              </w:rPr>
            </w:pPr>
            <w:r w:rsidRPr="00697FC5">
              <w:rPr>
                <w:sz w:val="28"/>
                <w:szCs w:val="28"/>
              </w:rPr>
              <w:t>31550,4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E12F3" w:rsidRPr="00697FC5" w:rsidRDefault="00BE12F3" w:rsidP="00697FC5">
            <w:pPr>
              <w:tabs>
                <w:tab w:val="left" w:pos="8715"/>
              </w:tabs>
              <w:jc w:val="center"/>
              <w:rPr>
                <w:sz w:val="28"/>
                <w:szCs w:val="28"/>
              </w:rPr>
            </w:pPr>
            <w:r w:rsidRPr="00697FC5">
              <w:rPr>
                <w:sz w:val="28"/>
                <w:szCs w:val="28"/>
              </w:rPr>
              <w:t>38,0</w:t>
            </w:r>
          </w:p>
        </w:tc>
        <w:tc>
          <w:tcPr>
            <w:tcW w:w="1701" w:type="dxa"/>
            <w:shd w:val="clear" w:color="auto" w:fill="auto"/>
          </w:tcPr>
          <w:p w:rsidR="00BE12F3" w:rsidRPr="00697FC5" w:rsidRDefault="00BE12F3" w:rsidP="00697FC5">
            <w:pPr>
              <w:tabs>
                <w:tab w:val="left" w:pos="8715"/>
              </w:tabs>
              <w:jc w:val="center"/>
              <w:rPr>
                <w:sz w:val="28"/>
                <w:szCs w:val="28"/>
              </w:rPr>
            </w:pPr>
            <w:r w:rsidRPr="00697FC5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F3" w:rsidRPr="00697FC5" w:rsidRDefault="00BE12F3" w:rsidP="00697FC5">
            <w:pPr>
              <w:tabs>
                <w:tab w:val="left" w:pos="8715"/>
              </w:tabs>
              <w:jc w:val="center"/>
              <w:rPr>
                <w:sz w:val="28"/>
                <w:szCs w:val="28"/>
              </w:rPr>
            </w:pPr>
            <w:r w:rsidRPr="00697FC5">
              <w:rPr>
                <w:sz w:val="28"/>
                <w:szCs w:val="28"/>
              </w:rPr>
              <w:t>33628,3</w:t>
            </w:r>
          </w:p>
        </w:tc>
      </w:tr>
      <w:tr w:rsidR="00BE12F3" w:rsidRPr="00256753" w:rsidTr="00BE12F3">
        <w:trPr>
          <w:trHeight w:val="340"/>
        </w:trPr>
        <w:tc>
          <w:tcPr>
            <w:tcW w:w="1242" w:type="dxa"/>
            <w:shd w:val="clear" w:color="auto" w:fill="auto"/>
          </w:tcPr>
          <w:p w:rsidR="00BE12F3" w:rsidRPr="00256753" w:rsidRDefault="00BE12F3" w:rsidP="00650ED6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560" w:type="dxa"/>
            <w:shd w:val="clear" w:color="auto" w:fill="auto"/>
          </w:tcPr>
          <w:p w:rsidR="00BE12F3" w:rsidRPr="00697FC5" w:rsidRDefault="00BE12F3" w:rsidP="00697FC5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697FC5">
              <w:rPr>
                <w:sz w:val="28"/>
                <w:szCs w:val="28"/>
              </w:rPr>
              <w:t>2039,9</w:t>
            </w:r>
          </w:p>
        </w:tc>
        <w:tc>
          <w:tcPr>
            <w:tcW w:w="1701" w:type="dxa"/>
            <w:shd w:val="clear" w:color="auto" w:fill="auto"/>
          </w:tcPr>
          <w:p w:rsidR="00BE12F3" w:rsidRPr="00697FC5" w:rsidRDefault="00BE12F3" w:rsidP="00697FC5">
            <w:pPr>
              <w:tabs>
                <w:tab w:val="left" w:pos="8715"/>
              </w:tabs>
              <w:jc w:val="center"/>
              <w:rPr>
                <w:sz w:val="28"/>
                <w:szCs w:val="28"/>
              </w:rPr>
            </w:pPr>
            <w:r w:rsidRPr="00697FC5">
              <w:rPr>
                <w:sz w:val="28"/>
                <w:szCs w:val="28"/>
              </w:rPr>
              <w:t>30247,4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E12F3" w:rsidRPr="00697FC5" w:rsidRDefault="00BE12F3" w:rsidP="00697FC5">
            <w:pPr>
              <w:tabs>
                <w:tab w:val="left" w:pos="8715"/>
              </w:tabs>
              <w:jc w:val="center"/>
              <w:rPr>
                <w:sz w:val="28"/>
                <w:szCs w:val="28"/>
              </w:rPr>
            </w:pPr>
            <w:r w:rsidRPr="00697FC5">
              <w:rPr>
                <w:sz w:val="28"/>
                <w:szCs w:val="28"/>
              </w:rPr>
              <w:t>38,2</w:t>
            </w:r>
          </w:p>
        </w:tc>
        <w:tc>
          <w:tcPr>
            <w:tcW w:w="1701" w:type="dxa"/>
            <w:shd w:val="clear" w:color="auto" w:fill="auto"/>
          </w:tcPr>
          <w:p w:rsidR="00BE12F3" w:rsidRPr="00697FC5" w:rsidRDefault="00BE12F3" w:rsidP="00697FC5">
            <w:pPr>
              <w:tabs>
                <w:tab w:val="left" w:pos="8715"/>
              </w:tabs>
              <w:jc w:val="center"/>
              <w:rPr>
                <w:sz w:val="28"/>
                <w:szCs w:val="28"/>
              </w:rPr>
            </w:pPr>
            <w:r w:rsidRPr="00697FC5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F3" w:rsidRPr="00697FC5" w:rsidRDefault="00BE12F3" w:rsidP="00697FC5">
            <w:pPr>
              <w:tabs>
                <w:tab w:val="left" w:pos="8715"/>
              </w:tabs>
              <w:jc w:val="center"/>
              <w:rPr>
                <w:sz w:val="28"/>
                <w:szCs w:val="28"/>
              </w:rPr>
            </w:pPr>
            <w:r w:rsidRPr="00697FC5">
              <w:rPr>
                <w:sz w:val="28"/>
                <w:szCs w:val="28"/>
              </w:rPr>
              <w:t>32325,5</w:t>
            </w:r>
          </w:p>
        </w:tc>
      </w:tr>
      <w:tr w:rsidR="00BE12F3" w:rsidRPr="00256753" w:rsidTr="00BE12F3">
        <w:trPr>
          <w:trHeight w:val="340"/>
        </w:trPr>
        <w:tc>
          <w:tcPr>
            <w:tcW w:w="1242" w:type="dxa"/>
            <w:shd w:val="clear" w:color="auto" w:fill="auto"/>
          </w:tcPr>
          <w:p w:rsidR="00BE12F3" w:rsidRPr="00256753" w:rsidRDefault="00BE12F3" w:rsidP="00650ED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56753">
              <w:rPr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BE12F3" w:rsidRPr="00697FC5" w:rsidRDefault="00BE12F3" w:rsidP="00697FC5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697FC5">
              <w:rPr>
                <w:sz w:val="28"/>
                <w:szCs w:val="28"/>
              </w:rPr>
              <w:t>7680,3</w:t>
            </w:r>
          </w:p>
        </w:tc>
        <w:tc>
          <w:tcPr>
            <w:tcW w:w="1701" w:type="dxa"/>
            <w:shd w:val="clear" w:color="auto" w:fill="auto"/>
          </w:tcPr>
          <w:p w:rsidR="00BE12F3" w:rsidRPr="00697FC5" w:rsidRDefault="00BE12F3" w:rsidP="00697FC5">
            <w:pPr>
              <w:tabs>
                <w:tab w:val="left" w:pos="8715"/>
              </w:tabs>
              <w:jc w:val="center"/>
              <w:rPr>
                <w:sz w:val="28"/>
                <w:szCs w:val="28"/>
              </w:rPr>
            </w:pPr>
            <w:r w:rsidRPr="00697FC5">
              <w:rPr>
                <w:sz w:val="28"/>
                <w:szCs w:val="28"/>
              </w:rPr>
              <w:t>93738,3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BE12F3" w:rsidRPr="00697FC5" w:rsidRDefault="00BE12F3" w:rsidP="00697FC5">
            <w:pPr>
              <w:tabs>
                <w:tab w:val="left" w:pos="8715"/>
              </w:tabs>
              <w:jc w:val="center"/>
              <w:rPr>
                <w:sz w:val="28"/>
                <w:szCs w:val="28"/>
              </w:rPr>
            </w:pPr>
            <w:r w:rsidRPr="00697FC5">
              <w:rPr>
                <w:sz w:val="28"/>
                <w:szCs w:val="28"/>
              </w:rPr>
              <w:t>114,3</w:t>
            </w:r>
          </w:p>
        </w:tc>
        <w:tc>
          <w:tcPr>
            <w:tcW w:w="17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12F3" w:rsidRPr="00697FC5" w:rsidRDefault="00BE12F3" w:rsidP="00697FC5">
            <w:pPr>
              <w:tabs>
                <w:tab w:val="left" w:pos="8715"/>
              </w:tabs>
              <w:jc w:val="center"/>
              <w:rPr>
                <w:sz w:val="28"/>
                <w:szCs w:val="28"/>
              </w:rPr>
            </w:pPr>
            <w:r w:rsidRPr="00697FC5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F3" w:rsidRPr="00697FC5" w:rsidRDefault="00BE12F3" w:rsidP="00697FC5">
            <w:pPr>
              <w:tabs>
                <w:tab w:val="left" w:pos="8715"/>
              </w:tabs>
              <w:jc w:val="center"/>
              <w:rPr>
                <w:sz w:val="28"/>
                <w:szCs w:val="28"/>
              </w:rPr>
            </w:pPr>
            <w:r w:rsidRPr="00697FC5">
              <w:rPr>
                <w:sz w:val="28"/>
                <w:szCs w:val="28"/>
              </w:rPr>
              <w:t>101532,9</w:t>
            </w:r>
          </w:p>
        </w:tc>
      </w:tr>
    </w:tbl>
    <w:p w:rsidR="00C45E08" w:rsidRPr="009F4330" w:rsidRDefault="00C45E08" w:rsidP="00CA1B7B">
      <w:pPr>
        <w:spacing w:before="120" w:line="240" w:lineRule="exact"/>
        <w:ind w:firstLine="709"/>
        <w:jc w:val="center"/>
        <w:rPr>
          <w:b/>
          <w:szCs w:val="26"/>
        </w:rPr>
      </w:pPr>
      <w:r w:rsidRPr="009F4330">
        <w:rPr>
          <w:b/>
          <w:szCs w:val="26"/>
        </w:rPr>
        <w:t>Ожидаемые конечные результаты реализации муниципальной программы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К концу 20</w:t>
      </w:r>
      <w:r>
        <w:rPr>
          <w:szCs w:val="26"/>
        </w:rPr>
        <w:t>21</w:t>
      </w:r>
      <w:r w:rsidRPr="009F4330">
        <w:rPr>
          <w:szCs w:val="26"/>
        </w:rPr>
        <w:t xml:space="preserve"> года по итогам реализации муниципальной программы планир</w:t>
      </w:r>
      <w:r w:rsidRPr="009F4330">
        <w:rPr>
          <w:szCs w:val="26"/>
        </w:rPr>
        <w:t>у</w:t>
      </w:r>
      <w:r w:rsidRPr="009F4330">
        <w:rPr>
          <w:szCs w:val="26"/>
        </w:rPr>
        <w:t>ется достичь следующих результатов: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оптимизация порядка предоставления государственных и муниципальных у</w:t>
      </w:r>
      <w:r w:rsidRPr="009F4330">
        <w:rPr>
          <w:szCs w:val="26"/>
        </w:rPr>
        <w:t>с</w:t>
      </w:r>
      <w:r w:rsidRPr="009F4330">
        <w:rPr>
          <w:szCs w:val="26"/>
        </w:rPr>
        <w:t>луг, повышение качества и доступности  государственных и муниципальных услуг для физических и юридических лиц на территории Шимского муниципального ра</w:t>
      </w:r>
      <w:r w:rsidRPr="009F4330">
        <w:rPr>
          <w:szCs w:val="26"/>
        </w:rPr>
        <w:t>й</w:t>
      </w:r>
      <w:r w:rsidRPr="009F4330">
        <w:rPr>
          <w:szCs w:val="26"/>
        </w:rPr>
        <w:t>она;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снижение организационных, временных, финансовых затрат юридических лиц на преодоление административных барьеров;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создание системы контроля качества предоставления государственных и мун</w:t>
      </w:r>
      <w:r w:rsidRPr="009F4330">
        <w:rPr>
          <w:szCs w:val="26"/>
        </w:rPr>
        <w:t>и</w:t>
      </w:r>
      <w:r w:rsidRPr="009F4330">
        <w:rPr>
          <w:szCs w:val="26"/>
        </w:rPr>
        <w:t>ципальных услуг, исполнения государственных и муниципальных функций на терр</w:t>
      </w:r>
      <w:r w:rsidRPr="009F4330">
        <w:rPr>
          <w:szCs w:val="26"/>
        </w:rPr>
        <w:t>и</w:t>
      </w:r>
      <w:r w:rsidRPr="009F4330">
        <w:rPr>
          <w:szCs w:val="26"/>
        </w:rPr>
        <w:t>тории Шимского муниципального района;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создание необходимых условий для профессионального развития муниципал</w:t>
      </w:r>
      <w:r w:rsidRPr="009F4330">
        <w:rPr>
          <w:szCs w:val="26"/>
        </w:rPr>
        <w:t>ь</w:t>
      </w:r>
      <w:r w:rsidRPr="009F4330">
        <w:rPr>
          <w:szCs w:val="26"/>
        </w:rPr>
        <w:t>ных служащих, служащих Администрации Шимского муниципального района;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совершенствование антикоррупционных механизмов в системе муниципальной службы Администрации Шимского муниципального района;</w:t>
      </w:r>
    </w:p>
    <w:p w:rsidR="00C45E08" w:rsidRPr="009F4330" w:rsidRDefault="00C45E08" w:rsidP="00CA1B7B">
      <w:pPr>
        <w:spacing w:line="360" w:lineRule="atLeast"/>
        <w:ind w:firstLine="709"/>
        <w:jc w:val="both"/>
        <w:outlineLvl w:val="0"/>
        <w:rPr>
          <w:szCs w:val="26"/>
        </w:rPr>
      </w:pPr>
      <w:r w:rsidRPr="009F4330">
        <w:rPr>
          <w:szCs w:val="26"/>
        </w:rPr>
        <w:t>внедрение механизмов мотивации муниципальных служащих, при которой размер оплаты труда находится в прямой зависимости от уровня достижения поста</w:t>
      </w:r>
      <w:r w:rsidRPr="009F4330">
        <w:rPr>
          <w:szCs w:val="26"/>
        </w:rPr>
        <w:t>в</w:t>
      </w:r>
      <w:r w:rsidRPr="009F4330">
        <w:rPr>
          <w:szCs w:val="26"/>
        </w:rPr>
        <w:t xml:space="preserve">ленных целей; 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повышение результативности профессиональной служебной деятельности м</w:t>
      </w:r>
      <w:r w:rsidRPr="009F4330">
        <w:rPr>
          <w:szCs w:val="26"/>
        </w:rPr>
        <w:t>у</w:t>
      </w:r>
      <w:r w:rsidRPr="009F4330">
        <w:rPr>
          <w:szCs w:val="26"/>
        </w:rPr>
        <w:t>ниципальных служащих Администрации Шимского муниципального района;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lastRenderedPageBreak/>
        <w:t>повышение профессионального уровня муниципальных служащих  Админис</w:t>
      </w:r>
      <w:r w:rsidRPr="009F4330">
        <w:rPr>
          <w:szCs w:val="26"/>
        </w:rPr>
        <w:t>т</w:t>
      </w:r>
      <w:r w:rsidRPr="009F4330">
        <w:rPr>
          <w:szCs w:val="26"/>
        </w:rPr>
        <w:t>рации Шимского муниципального района;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повышение качества подготовки нормативных правовых актов органов и дол</w:t>
      </w:r>
      <w:r w:rsidRPr="009F4330">
        <w:rPr>
          <w:szCs w:val="26"/>
        </w:rPr>
        <w:t>ж</w:t>
      </w:r>
      <w:r w:rsidRPr="009F4330">
        <w:rPr>
          <w:szCs w:val="26"/>
        </w:rPr>
        <w:t xml:space="preserve">ностных лиц местного самоуправления Шимского муниципального района; 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повышение уровня информированности населения о деятельности органов м</w:t>
      </w:r>
      <w:r w:rsidRPr="009F4330">
        <w:rPr>
          <w:szCs w:val="26"/>
        </w:rPr>
        <w:t>е</w:t>
      </w:r>
      <w:r w:rsidRPr="009F4330">
        <w:rPr>
          <w:szCs w:val="26"/>
        </w:rPr>
        <w:t>стного самоуправления Шимского муниципального района и создание условий для активизации участия граждан в непосредственном осуществлении местного сам</w:t>
      </w:r>
      <w:r w:rsidRPr="009F4330">
        <w:rPr>
          <w:szCs w:val="26"/>
        </w:rPr>
        <w:t>о</w:t>
      </w:r>
      <w:r w:rsidRPr="009F4330">
        <w:rPr>
          <w:szCs w:val="26"/>
        </w:rPr>
        <w:t xml:space="preserve">управления; 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обеспечение открытости информации о лицах, включенных в резерв управле</w:t>
      </w:r>
      <w:r w:rsidRPr="009F4330">
        <w:rPr>
          <w:szCs w:val="26"/>
        </w:rPr>
        <w:t>н</w:t>
      </w:r>
      <w:r w:rsidRPr="009F4330">
        <w:rPr>
          <w:szCs w:val="26"/>
        </w:rPr>
        <w:t>ческих кадров Администрации Шимского муниципального района;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обеспечение доступности большего количества объектов социальной инфр</w:t>
      </w:r>
      <w:r w:rsidRPr="009F4330">
        <w:rPr>
          <w:szCs w:val="26"/>
        </w:rPr>
        <w:t>а</w:t>
      </w:r>
      <w:r w:rsidRPr="009F4330">
        <w:rPr>
          <w:szCs w:val="26"/>
        </w:rPr>
        <w:t>структуры для людей с ограниченными возможностями, привлечение инвалидов к участию в культурно-массовых и спортивных мероприятиях, создание более ко</w:t>
      </w:r>
      <w:r w:rsidRPr="009F4330">
        <w:rPr>
          <w:szCs w:val="26"/>
        </w:rPr>
        <w:t>м</w:t>
      </w:r>
      <w:r w:rsidRPr="009F4330">
        <w:rPr>
          <w:szCs w:val="26"/>
        </w:rPr>
        <w:t xml:space="preserve">фортных условий жизнедеятельности для  инвалидов; </w:t>
      </w:r>
    </w:p>
    <w:p w:rsidR="00C45E08" w:rsidRPr="009F4330" w:rsidRDefault="00C45E08" w:rsidP="00CA1B7B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9F4330">
        <w:rPr>
          <w:rFonts w:ascii="Times New Roman" w:hAnsi="Times New Roman" w:cs="Times New Roman"/>
          <w:sz w:val="26"/>
          <w:szCs w:val="26"/>
        </w:rPr>
        <w:t>создание условий на территории Шимского муниципального района для разв</w:t>
      </w:r>
      <w:r w:rsidRPr="009F4330">
        <w:rPr>
          <w:rFonts w:ascii="Times New Roman" w:hAnsi="Times New Roman" w:cs="Times New Roman"/>
          <w:sz w:val="26"/>
          <w:szCs w:val="26"/>
        </w:rPr>
        <w:t>и</w:t>
      </w:r>
      <w:r w:rsidRPr="009F4330">
        <w:rPr>
          <w:rFonts w:ascii="Times New Roman" w:hAnsi="Times New Roman" w:cs="Times New Roman"/>
          <w:sz w:val="26"/>
          <w:szCs w:val="26"/>
        </w:rPr>
        <w:t>тия современной информационно-телекоммуникационной инфраструктуры;</w:t>
      </w:r>
    </w:p>
    <w:p w:rsidR="00C45E08" w:rsidRPr="009F4330" w:rsidRDefault="00C45E08" w:rsidP="00CA1B7B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9F4330">
        <w:rPr>
          <w:rFonts w:ascii="Times New Roman" w:hAnsi="Times New Roman" w:cs="Times New Roman"/>
          <w:sz w:val="26"/>
          <w:szCs w:val="26"/>
        </w:rPr>
        <w:t>высокое качество предоставления государственных услуг в электронном виде;</w:t>
      </w:r>
    </w:p>
    <w:p w:rsidR="00C45E08" w:rsidRPr="009F4330" w:rsidRDefault="00C45E08" w:rsidP="00CA1B7B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330">
        <w:rPr>
          <w:rFonts w:ascii="Times New Roman" w:hAnsi="Times New Roman" w:cs="Times New Roman"/>
          <w:sz w:val="26"/>
          <w:szCs w:val="26"/>
        </w:rPr>
        <w:t>обеспечение прав и основных свобод человека, в том числе права каждого ч</w:t>
      </w:r>
      <w:r w:rsidRPr="009F4330">
        <w:rPr>
          <w:rFonts w:ascii="Times New Roman" w:hAnsi="Times New Roman" w:cs="Times New Roman"/>
          <w:sz w:val="26"/>
          <w:szCs w:val="26"/>
        </w:rPr>
        <w:t>е</w:t>
      </w:r>
      <w:r w:rsidRPr="009F4330">
        <w:rPr>
          <w:rFonts w:ascii="Times New Roman" w:hAnsi="Times New Roman" w:cs="Times New Roman"/>
          <w:sz w:val="26"/>
          <w:szCs w:val="26"/>
        </w:rPr>
        <w:t xml:space="preserve">ловека на информацию; </w:t>
      </w:r>
    </w:p>
    <w:p w:rsidR="00C45E08" w:rsidRPr="009F4330" w:rsidRDefault="00C45E08" w:rsidP="00CA1B7B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330">
        <w:rPr>
          <w:rFonts w:ascii="Times New Roman" w:hAnsi="Times New Roman" w:cs="Times New Roman"/>
          <w:sz w:val="26"/>
          <w:szCs w:val="26"/>
        </w:rPr>
        <w:t>развитие социальной самоорганизации и социального партнерства власти, би</w:t>
      </w:r>
      <w:r w:rsidRPr="009F4330">
        <w:rPr>
          <w:rFonts w:ascii="Times New Roman" w:hAnsi="Times New Roman" w:cs="Times New Roman"/>
          <w:sz w:val="26"/>
          <w:szCs w:val="26"/>
        </w:rPr>
        <w:t>з</w:t>
      </w:r>
      <w:r w:rsidRPr="009F4330">
        <w:rPr>
          <w:rFonts w:ascii="Times New Roman" w:hAnsi="Times New Roman" w:cs="Times New Roman"/>
          <w:sz w:val="26"/>
          <w:szCs w:val="26"/>
        </w:rPr>
        <w:t xml:space="preserve">неса и общественности на основе использования информационных технологий; </w:t>
      </w:r>
    </w:p>
    <w:p w:rsidR="00C45E08" w:rsidRPr="009F4330" w:rsidRDefault="00C45E08" w:rsidP="00CA1B7B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330">
        <w:rPr>
          <w:rFonts w:ascii="Times New Roman" w:hAnsi="Times New Roman" w:cs="Times New Roman"/>
          <w:sz w:val="26"/>
          <w:szCs w:val="26"/>
        </w:rPr>
        <w:t>достижение такого уровня развития технологий защиты информации, который обеспечивает неприкосновенность частной жизни, личной и семейной тайны, без</w:t>
      </w:r>
      <w:r w:rsidRPr="009F4330">
        <w:rPr>
          <w:rFonts w:ascii="Times New Roman" w:hAnsi="Times New Roman" w:cs="Times New Roman"/>
          <w:sz w:val="26"/>
          <w:szCs w:val="26"/>
        </w:rPr>
        <w:t>о</w:t>
      </w:r>
      <w:r w:rsidRPr="009F4330">
        <w:rPr>
          <w:rFonts w:ascii="Times New Roman" w:hAnsi="Times New Roman" w:cs="Times New Roman"/>
          <w:sz w:val="26"/>
          <w:szCs w:val="26"/>
        </w:rPr>
        <w:t>пасность информации ограниченного доступа;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 xml:space="preserve"> совершенствование форм и методов организации противодействия коррупции. </w:t>
      </w:r>
    </w:p>
    <w:p w:rsidR="00C45E08" w:rsidRPr="009F4330" w:rsidRDefault="00C45E08" w:rsidP="00C45E08">
      <w:pPr>
        <w:spacing w:before="120" w:line="240" w:lineRule="exact"/>
        <w:ind w:firstLine="709"/>
        <w:jc w:val="center"/>
        <w:rPr>
          <w:b/>
          <w:szCs w:val="26"/>
        </w:rPr>
      </w:pPr>
      <w:r w:rsidRPr="009F4330">
        <w:rPr>
          <w:b/>
          <w:szCs w:val="26"/>
        </w:rPr>
        <w:t>Характеристика текущего состояния органов местного самоуправления Шимского муниципального района, приоритеты и цели государственной пол</w:t>
      </w:r>
      <w:r w:rsidRPr="009F4330">
        <w:rPr>
          <w:b/>
          <w:szCs w:val="26"/>
        </w:rPr>
        <w:t>и</w:t>
      </w:r>
      <w:r w:rsidRPr="009F4330">
        <w:rPr>
          <w:b/>
          <w:szCs w:val="26"/>
        </w:rPr>
        <w:t>тики в сфере совершенствования системы муниципального управления и по</w:t>
      </w:r>
      <w:r w:rsidRPr="009F4330">
        <w:rPr>
          <w:b/>
          <w:szCs w:val="26"/>
        </w:rPr>
        <w:t>д</w:t>
      </w:r>
      <w:r w:rsidRPr="009F4330">
        <w:rPr>
          <w:b/>
          <w:szCs w:val="26"/>
        </w:rPr>
        <w:t>держки развития местного самоуправления вШимском муниципальном районе</w:t>
      </w:r>
    </w:p>
    <w:p w:rsidR="00C45E08" w:rsidRPr="009F4330" w:rsidRDefault="00C45E08" w:rsidP="00C45E08">
      <w:pPr>
        <w:spacing w:line="360" w:lineRule="atLeast"/>
        <w:ind w:firstLine="709"/>
        <w:jc w:val="both"/>
        <w:rPr>
          <w:b/>
          <w:bCs/>
          <w:szCs w:val="26"/>
        </w:rPr>
      </w:pPr>
      <w:r w:rsidRPr="009F4330">
        <w:rPr>
          <w:b/>
          <w:bCs/>
          <w:szCs w:val="26"/>
        </w:rPr>
        <w:t xml:space="preserve">1. </w:t>
      </w:r>
      <w:r w:rsidRPr="009F4330">
        <w:rPr>
          <w:b/>
          <w:szCs w:val="26"/>
        </w:rPr>
        <w:t>Реформирование развития муниципальной службы вШимском муниц</w:t>
      </w:r>
      <w:r w:rsidRPr="009F4330">
        <w:rPr>
          <w:b/>
          <w:szCs w:val="26"/>
        </w:rPr>
        <w:t>и</w:t>
      </w:r>
      <w:r w:rsidRPr="009F4330">
        <w:rPr>
          <w:b/>
          <w:szCs w:val="26"/>
        </w:rPr>
        <w:t>пальном районе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В рамках реализации Федерального закона от 02 марта 2007 года № 25-ФЗ «О муниципальной службе в Российской Федерации» вШимском муниципальном районе проводятся комплексные мероприятия по развитию системы муниципальной службы.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Настоящий этап развития системы муниципальной службы вШимском мун</w:t>
      </w:r>
      <w:r w:rsidRPr="009F4330">
        <w:rPr>
          <w:szCs w:val="26"/>
        </w:rPr>
        <w:t>и</w:t>
      </w:r>
      <w:r w:rsidRPr="009F4330">
        <w:rPr>
          <w:szCs w:val="26"/>
        </w:rPr>
        <w:t>ципальном районе является этапом широкого практического применения установле</w:t>
      </w:r>
      <w:r w:rsidRPr="009F4330">
        <w:rPr>
          <w:szCs w:val="26"/>
        </w:rPr>
        <w:t>н</w:t>
      </w:r>
      <w:r w:rsidRPr="009F4330">
        <w:rPr>
          <w:szCs w:val="26"/>
        </w:rPr>
        <w:t>ных законодательством принципов функционирования муниципальной службы в Шимском муниципальном районе для реализации приоритетных направлений соц</w:t>
      </w:r>
      <w:r w:rsidRPr="009F4330">
        <w:rPr>
          <w:szCs w:val="26"/>
        </w:rPr>
        <w:t>и</w:t>
      </w:r>
      <w:r w:rsidRPr="009F4330">
        <w:rPr>
          <w:szCs w:val="26"/>
        </w:rPr>
        <w:t>ально-экономического развития муниципального района.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На настоящем этапе нормативная правовая база, регламентирующая вопросы муниципальной службы в Администрации Шимского муниципального района сфо</w:t>
      </w:r>
      <w:r w:rsidRPr="009F4330">
        <w:rPr>
          <w:szCs w:val="26"/>
        </w:rPr>
        <w:t>р</w:t>
      </w:r>
      <w:r w:rsidRPr="009F4330">
        <w:rPr>
          <w:szCs w:val="26"/>
        </w:rPr>
        <w:lastRenderedPageBreak/>
        <w:t>мирована. Ее создание позволило приступить к непосредственной реализации осно</w:t>
      </w:r>
      <w:r w:rsidRPr="009F4330">
        <w:rPr>
          <w:szCs w:val="26"/>
        </w:rPr>
        <w:t>в</w:t>
      </w:r>
      <w:r w:rsidRPr="009F4330">
        <w:rPr>
          <w:szCs w:val="26"/>
        </w:rPr>
        <w:t>ных задач кадровой политики в условиях развития, совершенствования и модерниз</w:t>
      </w:r>
      <w:r w:rsidRPr="009F4330">
        <w:rPr>
          <w:szCs w:val="26"/>
        </w:rPr>
        <w:t>а</w:t>
      </w:r>
      <w:r w:rsidRPr="009F4330">
        <w:rPr>
          <w:szCs w:val="26"/>
        </w:rPr>
        <w:t>ции системы муниципальной службы в органах местного самоуправления Шимского муниципального района. Несмотря на это современные методы планирования и ре</w:t>
      </w:r>
      <w:r w:rsidRPr="009F4330">
        <w:rPr>
          <w:szCs w:val="26"/>
        </w:rPr>
        <w:t>г</w:t>
      </w:r>
      <w:r w:rsidRPr="009F4330">
        <w:rPr>
          <w:szCs w:val="26"/>
        </w:rPr>
        <w:t>ламентации труда муниципальных служащих не получили широкого распростран</w:t>
      </w:r>
      <w:r w:rsidRPr="009F4330">
        <w:rPr>
          <w:szCs w:val="26"/>
        </w:rPr>
        <w:t>е</w:t>
      </w:r>
      <w:r w:rsidRPr="009F4330">
        <w:rPr>
          <w:szCs w:val="26"/>
        </w:rPr>
        <w:t>ния, а предусмотренные законодательством Российской Федерации механизмы ст</w:t>
      </w:r>
      <w:r w:rsidRPr="009F4330">
        <w:rPr>
          <w:szCs w:val="26"/>
        </w:rPr>
        <w:t>и</w:t>
      </w:r>
      <w:r w:rsidRPr="009F4330">
        <w:rPr>
          <w:szCs w:val="26"/>
        </w:rPr>
        <w:t>мулирования муниципальных служащих к исполнению обязанностей муниципальной службы на высоком профессиональном уровне не реализуются в полной мере, что снижает мотивацию муниципальных служащих органов местного самоуправления Шимского муниципального района.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Качество профессионального обучения муниципальных служащих в недост</w:t>
      </w:r>
      <w:r w:rsidRPr="009F4330">
        <w:rPr>
          <w:szCs w:val="26"/>
        </w:rPr>
        <w:t>а</w:t>
      </w:r>
      <w:r w:rsidRPr="009F4330">
        <w:rPr>
          <w:szCs w:val="26"/>
        </w:rPr>
        <w:t>точной степени отвечает потребностям развития муниципальной службы.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Недостаточная открытость муниципальной службы способствует проявлениям бюрократизма и коррупции.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Реализация Программы позволит завершить качественное преобразование си</w:t>
      </w:r>
      <w:r w:rsidRPr="009F4330">
        <w:rPr>
          <w:szCs w:val="26"/>
        </w:rPr>
        <w:t>с</w:t>
      </w:r>
      <w:r w:rsidRPr="009F4330">
        <w:rPr>
          <w:szCs w:val="26"/>
        </w:rPr>
        <w:t>темы муниципальной службы в органах местного самоуправления Шимского мун</w:t>
      </w:r>
      <w:r w:rsidRPr="009F4330">
        <w:rPr>
          <w:szCs w:val="26"/>
        </w:rPr>
        <w:t>и</w:t>
      </w:r>
      <w:r w:rsidRPr="009F4330">
        <w:rPr>
          <w:szCs w:val="26"/>
        </w:rPr>
        <w:t>ципального района, оптимизировать ее организацию и функционирование на основе установленных законодательством Российской Федерации принципов, внедрить на муниципальной службе современные кадровые, информационные, образовательные и управленческие технологии.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Успешность реформирования и развития системы муниципальной службы з</w:t>
      </w:r>
      <w:r w:rsidRPr="009F4330">
        <w:rPr>
          <w:szCs w:val="26"/>
        </w:rPr>
        <w:t>а</w:t>
      </w:r>
      <w:r w:rsidRPr="009F4330">
        <w:rPr>
          <w:szCs w:val="26"/>
        </w:rPr>
        <w:t>висит от разработки и реализации мероприятий, направленных на модернизацию м</w:t>
      </w:r>
      <w:r w:rsidRPr="009F4330">
        <w:rPr>
          <w:szCs w:val="26"/>
        </w:rPr>
        <w:t>у</w:t>
      </w:r>
      <w:r w:rsidRPr="009F4330">
        <w:rPr>
          <w:szCs w:val="26"/>
        </w:rPr>
        <w:t>ниципальной службы как единой системы, а также на практическое применение н</w:t>
      </w:r>
      <w:r w:rsidRPr="009F4330">
        <w:rPr>
          <w:szCs w:val="26"/>
        </w:rPr>
        <w:t>о</w:t>
      </w:r>
      <w:r w:rsidRPr="009F4330">
        <w:rPr>
          <w:szCs w:val="26"/>
        </w:rPr>
        <w:t>вых технологий управления. Современная муниципальная служба должна быть о</w:t>
      </w:r>
      <w:r w:rsidRPr="009F4330">
        <w:rPr>
          <w:szCs w:val="26"/>
        </w:rPr>
        <w:t>т</w:t>
      </w:r>
      <w:r w:rsidRPr="009F4330">
        <w:rPr>
          <w:szCs w:val="26"/>
        </w:rPr>
        <w:t>крытой, конкурентоспособной и престижной, ориентированной на результативную деятельность муниципальных служащих по обеспечению исполнения полномочий о</w:t>
      </w:r>
      <w:r w:rsidRPr="009F4330">
        <w:rPr>
          <w:szCs w:val="26"/>
        </w:rPr>
        <w:t>р</w:t>
      </w:r>
      <w:r w:rsidRPr="009F4330">
        <w:rPr>
          <w:szCs w:val="26"/>
        </w:rPr>
        <w:t>ганов местного самоуправления муниципального района, должна активно взаимоде</w:t>
      </w:r>
      <w:r w:rsidRPr="009F4330">
        <w:rPr>
          <w:szCs w:val="26"/>
        </w:rPr>
        <w:t>й</w:t>
      </w:r>
      <w:r w:rsidRPr="009F4330">
        <w:rPr>
          <w:szCs w:val="26"/>
        </w:rPr>
        <w:t>ствовать с институтами гражданского общества.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В целях регламентации профессиональной служебной деятельности муниц</w:t>
      </w:r>
      <w:r w:rsidRPr="009F4330">
        <w:rPr>
          <w:szCs w:val="26"/>
        </w:rPr>
        <w:t>и</w:t>
      </w:r>
      <w:r w:rsidRPr="009F4330">
        <w:rPr>
          <w:szCs w:val="26"/>
        </w:rPr>
        <w:t>пальных служащих   разработаны и утверждены должностные регламенты для всех должностей муниципальной службы, установлены квалификационные требования к знаниям и навыкам муниципальных служащих, сформированы конкурсные, аттест</w:t>
      </w:r>
      <w:r w:rsidRPr="009F4330">
        <w:rPr>
          <w:szCs w:val="26"/>
        </w:rPr>
        <w:t>а</w:t>
      </w:r>
      <w:r w:rsidRPr="009F4330">
        <w:rPr>
          <w:szCs w:val="26"/>
        </w:rPr>
        <w:t>ционные комиссии, комиссии по соблюдению требований к служебному пове</w:t>
      </w:r>
      <w:r w:rsidR="00CA1B7B">
        <w:rPr>
          <w:szCs w:val="26"/>
        </w:rPr>
        <w:t>дению муниципальных служащих</w:t>
      </w:r>
      <w:r w:rsidRPr="009F4330">
        <w:rPr>
          <w:szCs w:val="26"/>
        </w:rPr>
        <w:t xml:space="preserve"> и урегулированию конфликта интересов. Соответствие муниципальных служащих замещаемым должностям определяется в рамках провед</w:t>
      </w:r>
      <w:r w:rsidRPr="009F4330">
        <w:rPr>
          <w:szCs w:val="26"/>
        </w:rPr>
        <w:t>е</w:t>
      </w:r>
      <w:r w:rsidRPr="009F4330">
        <w:rPr>
          <w:szCs w:val="26"/>
        </w:rPr>
        <w:t xml:space="preserve">ния аттестации с применением современных кадровых технологий. 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В целях совершенствования кадровой работы по подбору и расстановке кадр</w:t>
      </w:r>
      <w:r w:rsidRPr="009F4330">
        <w:rPr>
          <w:szCs w:val="26"/>
        </w:rPr>
        <w:t>о</w:t>
      </w:r>
      <w:r w:rsidRPr="009F4330">
        <w:rPr>
          <w:szCs w:val="26"/>
        </w:rPr>
        <w:t>вого состава муниципальной службы, улучшения качественного состава муниципал</w:t>
      </w:r>
      <w:r w:rsidRPr="009F4330">
        <w:rPr>
          <w:szCs w:val="26"/>
        </w:rPr>
        <w:t>ь</w:t>
      </w:r>
      <w:r w:rsidRPr="009F4330">
        <w:rPr>
          <w:szCs w:val="26"/>
        </w:rPr>
        <w:t>ных служащих с 2009 года ведется работа по формированию кадрового резерва, р</w:t>
      </w:r>
      <w:r w:rsidRPr="009F4330">
        <w:rPr>
          <w:szCs w:val="26"/>
        </w:rPr>
        <w:t>е</w:t>
      </w:r>
      <w:r w:rsidRPr="009F4330">
        <w:rPr>
          <w:szCs w:val="26"/>
        </w:rPr>
        <w:t>зерва управленческих кадров на конкурсной основе с 2010 года.  Формирование ка</w:t>
      </w:r>
      <w:r w:rsidRPr="009F4330">
        <w:rPr>
          <w:szCs w:val="26"/>
        </w:rPr>
        <w:t>д</w:t>
      </w:r>
      <w:r w:rsidRPr="009F4330">
        <w:rPr>
          <w:szCs w:val="26"/>
        </w:rPr>
        <w:lastRenderedPageBreak/>
        <w:t>рового резерва на конкурсной основе становится одним из приоритетных направл</w:t>
      </w:r>
      <w:r w:rsidRPr="009F4330">
        <w:rPr>
          <w:szCs w:val="26"/>
        </w:rPr>
        <w:t>е</w:t>
      </w:r>
      <w:r w:rsidRPr="009F4330">
        <w:rPr>
          <w:szCs w:val="26"/>
        </w:rPr>
        <w:t>ний обеспечения кадрового состава муниципальной службы органов местного сам</w:t>
      </w:r>
      <w:r w:rsidRPr="009F4330">
        <w:rPr>
          <w:szCs w:val="26"/>
        </w:rPr>
        <w:t>о</w:t>
      </w:r>
      <w:r w:rsidRPr="009F4330">
        <w:rPr>
          <w:szCs w:val="26"/>
        </w:rPr>
        <w:t xml:space="preserve">управления Шимского муниципального района. 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В рамках проведения антикоррупционных мероприятий активно совершенств</w:t>
      </w:r>
      <w:r w:rsidRPr="009F4330">
        <w:rPr>
          <w:szCs w:val="26"/>
        </w:rPr>
        <w:t>у</w:t>
      </w:r>
      <w:r w:rsidRPr="009F4330">
        <w:rPr>
          <w:szCs w:val="26"/>
        </w:rPr>
        <w:t>ется работа по регламентации деятельности органов местного самоуправления Ши</w:t>
      </w:r>
      <w:r w:rsidRPr="009F4330">
        <w:rPr>
          <w:szCs w:val="26"/>
        </w:rPr>
        <w:t>м</w:t>
      </w:r>
      <w:r w:rsidRPr="009F4330">
        <w:rPr>
          <w:szCs w:val="26"/>
        </w:rPr>
        <w:t>ского муниципального района: модернизируются положения об органах и их стру</w:t>
      </w:r>
      <w:r w:rsidRPr="009F4330">
        <w:rPr>
          <w:szCs w:val="26"/>
        </w:rPr>
        <w:t>к</w:t>
      </w:r>
      <w:r w:rsidRPr="009F4330">
        <w:rPr>
          <w:szCs w:val="26"/>
        </w:rPr>
        <w:t>турных подразделениях, должностные регламенты муниципальных служащих, разр</w:t>
      </w:r>
      <w:r w:rsidRPr="009F4330">
        <w:rPr>
          <w:szCs w:val="26"/>
        </w:rPr>
        <w:t>а</w:t>
      </w:r>
      <w:r w:rsidRPr="009F4330">
        <w:rPr>
          <w:szCs w:val="26"/>
        </w:rPr>
        <w:t>батываются и утверждаются административные регламенты исполнения муниц</w:t>
      </w:r>
      <w:r w:rsidRPr="009F4330">
        <w:rPr>
          <w:szCs w:val="26"/>
        </w:rPr>
        <w:t>и</w:t>
      </w:r>
      <w:r w:rsidRPr="009F4330">
        <w:rPr>
          <w:szCs w:val="26"/>
        </w:rPr>
        <w:t>пальных функций и оказания государственных и муниципальных услуг, решаются вопросы оптимизации структур и численности органов местного  самоуправления Шимского муниципального района.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Сравнительный анализ основных показателей качественного состава кадров о</w:t>
      </w:r>
      <w:r w:rsidRPr="009F4330">
        <w:rPr>
          <w:szCs w:val="26"/>
        </w:rPr>
        <w:t>р</w:t>
      </w:r>
      <w:r w:rsidRPr="009F4330">
        <w:rPr>
          <w:szCs w:val="26"/>
        </w:rPr>
        <w:t>ганов местного самоуправления Шимского муниципального района показал, что д</w:t>
      </w:r>
      <w:r w:rsidRPr="009F4330">
        <w:rPr>
          <w:szCs w:val="26"/>
        </w:rPr>
        <w:t>и</w:t>
      </w:r>
      <w:r w:rsidRPr="009F4330">
        <w:rPr>
          <w:szCs w:val="26"/>
        </w:rPr>
        <w:t>намика развития кадрового потенциала в целом носит позитивный характер.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В настоящее время в развитии системы муниципальной службы в органах м</w:t>
      </w:r>
      <w:r w:rsidRPr="009F4330">
        <w:rPr>
          <w:szCs w:val="26"/>
        </w:rPr>
        <w:t>е</w:t>
      </w:r>
      <w:r w:rsidRPr="009F4330">
        <w:rPr>
          <w:szCs w:val="26"/>
        </w:rPr>
        <w:t>стного самоуправления Шимского муниципального района необходимо отметить следующие приоритетные направления: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дальнейшее совершенствование технологий подбора квалифицированных ка</w:t>
      </w:r>
      <w:r w:rsidRPr="009F4330">
        <w:rPr>
          <w:szCs w:val="26"/>
        </w:rPr>
        <w:t>д</w:t>
      </w:r>
      <w:r w:rsidRPr="009F4330">
        <w:rPr>
          <w:szCs w:val="26"/>
        </w:rPr>
        <w:t>ров для замещения вакантных должностей муниципальной службы в органах местн</w:t>
      </w:r>
      <w:r w:rsidRPr="009F4330">
        <w:rPr>
          <w:szCs w:val="26"/>
        </w:rPr>
        <w:t>о</w:t>
      </w:r>
      <w:r w:rsidRPr="009F4330">
        <w:rPr>
          <w:szCs w:val="26"/>
        </w:rPr>
        <w:t>го самоуправления Шимского муниципального района и оценки служебной деятел</w:t>
      </w:r>
      <w:r w:rsidRPr="009F4330">
        <w:rPr>
          <w:szCs w:val="26"/>
        </w:rPr>
        <w:t>ь</w:t>
      </w:r>
      <w:r w:rsidRPr="009F4330">
        <w:rPr>
          <w:szCs w:val="26"/>
        </w:rPr>
        <w:t>ности кадрового состава  муниципальных служащих;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развитие механизма выявления и разрешения конфликта интересов на муниц</w:t>
      </w:r>
      <w:r w:rsidRPr="009F4330">
        <w:rPr>
          <w:szCs w:val="26"/>
        </w:rPr>
        <w:t>и</w:t>
      </w:r>
      <w:r w:rsidRPr="009F4330">
        <w:rPr>
          <w:szCs w:val="26"/>
        </w:rPr>
        <w:t>пальной службе;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совершенствование механизмов противодействия коррупции в сферах деятел</w:t>
      </w:r>
      <w:r w:rsidRPr="009F4330">
        <w:rPr>
          <w:szCs w:val="26"/>
        </w:rPr>
        <w:t>ь</w:t>
      </w:r>
      <w:r w:rsidRPr="009F4330">
        <w:rPr>
          <w:szCs w:val="26"/>
        </w:rPr>
        <w:t>ности органов местного самоуправления Шим</w:t>
      </w:r>
      <w:r>
        <w:rPr>
          <w:szCs w:val="26"/>
        </w:rPr>
        <w:t>с</w:t>
      </w:r>
      <w:r w:rsidRPr="009F4330">
        <w:rPr>
          <w:szCs w:val="26"/>
        </w:rPr>
        <w:t xml:space="preserve">кого муниципального района. 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Все указанные направления взаимосвязаны и могут быть эффективно решены комплексными программными методами.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Реализация муниципальной программы позволит продолжить развитие сис</w:t>
      </w:r>
      <w:r w:rsidR="00CA1B7B">
        <w:rPr>
          <w:szCs w:val="26"/>
        </w:rPr>
        <w:t>т</w:t>
      </w:r>
      <w:r w:rsidR="00CA1B7B">
        <w:rPr>
          <w:szCs w:val="26"/>
        </w:rPr>
        <w:t>е</w:t>
      </w:r>
      <w:r w:rsidR="00CA1B7B">
        <w:rPr>
          <w:szCs w:val="26"/>
        </w:rPr>
        <w:t xml:space="preserve">мы </w:t>
      </w:r>
      <w:r w:rsidRPr="009F4330">
        <w:rPr>
          <w:szCs w:val="26"/>
        </w:rPr>
        <w:t>муниципальной службы в органах местного самоуправления Шимского муниц</w:t>
      </w:r>
      <w:r w:rsidRPr="009F4330">
        <w:rPr>
          <w:szCs w:val="26"/>
        </w:rPr>
        <w:t>и</w:t>
      </w:r>
      <w:r w:rsidRPr="009F4330">
        <w:rPr>
          <w:szCs w:val="26"/>
        </w:rPr>
        <w:t>пального района, оптимизировать ее организацию и функционирование, внедрить в кадровую работу современные информационные, образовательные и управленческие технологии.</w:t>
      </w:r>
    </w:p>
    <w:p w:rsidR="00C45E08" w:rsidRPr="009F4330" w:rsidRDefault="00C45E08" w:rsidP="00C45E08">
      <w:pPr>
        <w:spacing w:line="360" w:lineRule="atLeast"/>
        <w:ind w:firstLine="720"/>
        <w:jc w:val="both"/>
        <w:rPr>
          <w:b/>
          <w:szCs w:val="26"/>
        </w:rPr>
      </w:pPr>
      <w:r w:rsidRPr="009F4330">
        <w:rPr>
          <w:b/>
          <w:szCs w:val="26"/>
        </w:rPr>
        <w:t>2.Развитие и реформирование местного самоуправления вШимском мун</w:t>
      </w:r>
      <w:r w:rsidRPr="009F4330">
        <w:rPr>
          <w:b/>
          <w:szCs w:val="26"/>
        </w:rPr>
        <w:t>и</w:t>
      </w:r>
      <w:r w:rsidRPr="009F4330">
        <w:rPr>
          <w:b/>
          <w:szCs w:val="26"/>
        </w:rPr>
        <w:t xml:space="preserve">ципальном районе </w:t>
      </w:r>
    </w:p>
    <w:p w:rsidR="00C45E08" w:rsidRPr="009F4330" w:rsidRDefault="00C45E08" w:rsidP="00CA1B7B">
      <w:pPr>
        <w:spacing w:line="360" w:lineRule="atLeast"/>
        <w:ind w:firstLine="720"/>
        <w:jc w:val="both"/>
        <w:rPr>
          <w:szCs w:val="26"/>
        </w:rPr>
      </w:pPr>
      <w:r w:rsidRPr="009F4330">
        <w:rPr>
          <w:szCs w:val="26"/>
        </w:rPr>
        <w:t>Планомерная, целенаправленная поддержка реформирования и развития мес</w:t>
      </w:r>
      <w:r w:rsidRPr="009F4330">
        <w:rPr>
          <w:szCs w:val="26"/>
        </w:rPr>
        <w:t>т</w:t>
      </w:r>
      <w:r w:rsidRPr="009F4330">
        <w:rPr>
          <w:szCs w:val="26"/>
        </w:rPr>
        <w:t>ного самоуправления вШимском муниципальном районе позволяет реализовать м</w:t>
      </w:r>
      <w:r w:rsidRPr="009F4330">
        <w:rPr>
          <w:szCs w:val="26"/>
        </w:rPr>
        <w:t>е</w:t>
      </w:r>
      <w:r w:rsidRPr="009F4330">
        <w:rPr>
          <w:szCs w:val="26"/>
        </w:rPr>
        <w:t>роприятия, направленные на совершенствование правовой основы деятельности о</w:t>
      </w:r>
      <w:r>
        <w:rPr>
          <w:szCs w:val="26"/>
        </w:rPr>
        <w:t>рг</w:t>
      </w:r>
      <w:r>
        <w:rPr>
          <w:szCs w:val="26"/>
        </w:rPr>
        <w:t>а</w:t>
      </w:r>
      <w:r>
        <w:rPr>
          <w:szCs w:val="26"/>
        </w:rPr>
        <w:t xml:space="preserve">нов местного самоуправления </w:t>
      </w:r>
      <w:r w:rsidRPr="009F4330">
        <w:rPr>
          <w:szCs w:val="26"/>
        </w:rPr>
        <w:t>Шимского муниципального района формирование с</w:t>
      </w:r>
      <w:r w:rsidRPr="009F4330">
        <w:rPr>
          <w:szCs w:val="26"/>
        </w:rPr>
        <w:t>о</w:t>
      </w:r>
      <w:r w:rsidRPr="009F4330">
        <w:rPr>
          <w:szCs w:val="26"/>
        </w:rPr>
        <w:t>временных подходов и методов работы   по решению вопросов местного значения.</w:t>
      </w:r>
    </w:p>
    <w:p w:rsidR="00C45E08" w:rsidRPr="009F4330" w:rsidRDefault="00C45E08" w:rsidP="00CA1B7B">
      <w:pPr>
        <w:spacing w:line="360" w:lineRule="atLeast"/>
        <w:ind w:firstLine="720"/>
        <w:jc w:val="both"/>
        <w:rPr>
          <w:szCs w:val="26"/>
        </w:rPr>
      </w:pPr>
      <w:r w:rsidRPr="009F4330">
        <w:rPr>
          <w:szCs w:val="26"/>
        </w:rPr>
        <w:lastRenderedPageBreak/>
        <w:t>Деятельность органов местного самоуправления в настоящее время сопряжена с необходимостью учета ими в своей правоприменительной практике постоянно и</w:t>
      </w:r>
      <w:r w:rsidRPr="009F4330">
        <w:rPr>
          <w:szCs w:val="26"/>
        </w:rPr>
        <w:t>з</w:t>
      </w:r>
      <w:r w:rsidRPr="009F4330">
        <w:rPr>
          <w:szCs w:val="26"/>
        </w:rPr>
        <w:t>меняющихся положений федерального и регионального законодательства, разработки собственных нормативных правовых актов.</w:t>
      </w:r>
    </w:p>
    <w:p w:rsidR="00C45E08" w:rsidRPr="009F4330" w:rsidRDefault="00C45E08" w:rsidP="00CA1B7B">
      <w:pPr>
        <w:spacing w:line="360" w:lineRule="atLeast"/>
        <w:ind w:firstLine="720"/>
        <w:jc w:val="both"/>
        <w:rPr>
          <w:szCs w:val="26"/>
        </w:rPr>
      </w:pPr>
      <w:r w:rsidRPr="009F4330">
        <w:rPr>
          <w:szCs w:val="26"/>
        </w:rPr>
        <w:t>В рамках государственной поддержки укрепляется правовое, информационное и методическое обеспечение деятельности органов местного самоуправления, пров</w:t>
      </w:r>
      <w:r w:rsidRPr="009F4330">
        <w:rPr>
          <w:szCs w:val="26"/>
        </w:rPr>
        <w:t>о</w:t>
      </w:r>
      <w:r w:rsidRPr="009F4330">
        <w:rPr>
          <w:szCs w:val="26"/>
        </w:rPr>
        <w:t>дятся семинары, «круглые столы» и другие мероприятия по актуальным вопросам деятельности органов местного самоуправления Шимского муниципального района, способствующие осуществлению непосредственного решения населением вопросов местного значения.</w:t>
      </w:r>
    </w:p>
    <w:p w:rsidR="00C45E08" w:rsidRPr="009F4330" w:rsidRDefault="00C45E08" w:rsidP="00CA1B7B">
      <w:pPr>
        <w:spacing w:line="360" w:lineRule="atLeast"/>
        <w:ind w:firstLine="720"/>
        <w:jc w:val="both"/>
        <w:rPr>
          <w:szCs w:val="26"/>
        </w:rPr>
      </w:pPr>
      <w:r w:rsidRPr="009F4330">
        <w:rPr>
          <w:szCs w:val="26"/>
        </w:rPr>
        <w:t>Эффективность деятельности органов местного самоуправления, результати</w:t>
      </w:r>
      <w:r w:rsidRPr="009F4330">
        <w:rPr>
          <w:szCs w:val="26"/>
        </w:rPr>
        <w:t>в</w:t>
      </w:r>
      <w:r w:rsidRPr="009F4330">
        <w:rPr>
          <w:szCs w:val="26"/>
        </w:rPr>
        <w:t>ность принимаемых ими решений и в конечном итоге уровень социально-экономического развития Шимского муниципального района зависят от професси</w:t>
      </w:r>
      <w:r w:rsidRPr="009F4330">
        <w:rPr>
          <w:szCs w:val="26"/>
        </w:rPr>
        <w:t>о</w:t>
      </w:r>
      <w:r w:rsidRPr="009F4330">
        <w:rPr>
          <w:szCs w:val="26"/>
        </w:rPr>
        <w:t>нальной подготовки и деловых качеств выборных должностных лиц, служащих и м</w:t>
      </w:r>
      <w:r w:rsidRPr="009F4330">
        <w:rPr>
          <w:szCs w:val="26"/>
        </w:rPr>
        <w:t>у</w:t>
      </w:r>
      <w:r w:rsidRPr="009F4330">
        <w:rPr>
          <w:szCs w:val="26"/>
        </w:rPr>
        <w:t>ниципальных служащих органов местного самоуправления Шимского муниципальн</w:t>
      </w:r>
      <w:r w:rsidRPr="009F4330">
        <w:rPr>
          <w:szCs w:val="26"/>
        </w:rPr>
        <w:t>о</w:t>
      </w:r>
      <w:r w:rsidRPr="009F4330">
        <w:rPr>
          <w:szCs w:val="26"/>
        </w:rPr>
        <w:t>го района. В связи с этим в Администрации Шимского муниципального района ре</w:t>
      </w:r>
      <w:r w:rsidRPr="009F4330">
        <w:rPr>
          <w:szCs w:val="26"/>
        </w:rPr>
        <w:t>а</w:t>
      </w:r>
      <w:r w:rsidRPr="009F4330">
        <w:rPr>
          <w:szCs w:val="26"/>
        </w:rPr>
        <w:t>лизуются комплексные мероприятия, направленные на повышение профессиональн</w:t>
      </w:r>
      <w:r w:rsidRPr="009F4330">
        <w:rPr>
          <w:szCs w:val="26"/>
        </w:rPr>
        <w:t>о</w:t>
      </w:r>
      <w:r w:rsidRPr="009F4330">
        <w:rPr>
          <w:szCs w:val="26"/>
        </w:rPr>
        <w:t>го уровня выборных должностных лиц местного самоуправления, служащих и мун</w:t>
      </w:r>
      <w:r w:rsidRPr="009F4330">
        <w:rPr>
          <w:szCs w:val="26"/>
        </w:rPr>
        <w:t>и</w:t>
      </w:r>
      <w:r w:rsidRPr="009F4330">
        <w:rPr>
          <w:szCs w:val="26"/>
        </w:rPr>
        <w:t>ципальных служащих органов местного самоуправления Шимского муниципального района.</w:t>
      </w:r>
    </w:p>
    <w:p w:rsidR="00C45E08" w:rsidRPr="009F4330" w:rsidRDefault="00C45E08" w:rsidP="00CA1B7B">
      <w:pPr>
        <w:spacing w:line="360" w:lineRule="atLeast"/>
        <w:ind w:firstLine="720"/>
        <w:jc w:val="both"/>
        <w:rPr>
          <w:szCs w:val="26"/>
        </w:rPr>
      </w:pPr>
      <w:r w:rsidRPr="009F4330">
        <w:rPr>
          <w:szCs w:val="26"/>
        </w:rPr>
        <w:t>Основополагающими целями поддержки местного самоуправления являются:</w:t>
      </w:r>
    </w:p>
    <w:p w:rsidR="00C45E08" w:rsidRPr="009F4330" w:rsidRDefault="00C45E08" w:rsidP="00CA1B7B">
      <w:pPr>
        <w:spacing w:line="360" w:lineRule="atLeast"/>
        <w:ind w:firstLine="720"/>
        <w:jc w:val="both"/>
        <w:rPr>
          <w:szCs w:val="26"/>
        </w:rPr>
      </w:pPr>
      <w:r w:rsidRPr="009F4330">
        <w:rPr>
          <w:szCs w:val="26"/>
        </w:rPr>
        <w:t>создание необходимых условий для эффективной реализации органами местн</w:t>
      </w:r>
      <w:r w:rsidRPr="009F4330">
        <w:rPr>
          <w:szCs w:val="26"/>
        </w:rPr>
        <w:t>о</w:t>
      </w:r>
      <w:r w:rsidRPr="009F4330">
        <w:rPr>
          <w:szCs w:val="26"/>
        </w:rPr>
        <w:t>го самоуправления  полномочий по решению вопросов местного значения;</w:t>
      </w:r>
    </w:p>
    <w:p w:rsidR="00C45E08" w:rsidRPr="009F4330" w:rsidRDefault="00C45E08" w:rsidP="00CA1B7B">
      <w:pPr>
        <w:spacing w:line="360" w:lineRule="atLeast"/>
        <w:ind w:firstLine="720"/>
        <w:jc w:val="both"/>
        <w:rPr>
          <w:szCs w:val="26"/>
        </w:rPr>
      </w:pPr>
      <w:r w:rsidRPr="009F4330">
        <w:rPr>
          <w:szCs w:val="26"/>
        </w:rPr>
        <w:t>повышение уровня профессионализма выборных должностных лиц, служащих и муниципальных служащих органов местного самоуправления Шимского муниц</w:t>
      </w:r>
      <w:r w:rsidRPr="009F4330">
        <w:rPr>
          <w:szCs w:val="26"/>
        </w:rPr>
        <w:t>и</w:t>
      </w:r>
      <w:r w:rsidRPr="009F4330">
        <w:rPr>
          <w:szCs w:val="26"/>
        </w:rPr>
        <w:t>пального района;</w:t>
      </w:r>
    </w:p>
    <w:p w:rsidR="00C45E08" w:rsidRPr="009F4330" w:rsidRDefault="00C45E08" w:rsidP="00CA1B7B">
      <w:pPr>
        <w:spacing w:line="360" w:lineRule="atLeast"/>
        <w:ind w:firstLine="720"/>
        <w:jc w:val="both"/>
        <w:rPr>
          <w:szCs w:val="26"/>
        </w:rPr>
      </w:pPr>
      <w:r w:rsidRPr="009F4330">
        <w:rPr>
          <w:szCs w:val="26"/>
        </w:rPr>
        <w:t>привлечение большего количества населения к непосредственному участию в осуществлении местного самоуправления.</w:t>
      </w:r>
    </w:p>
    <w:p w:rsidR="00C45E08" w:rsidRPr="009F4330" w:rsidRDefault="00C45E08" w:rsidP="00CA1B7B">
      <w:pPr>
        <w:spacing w:line="360" w:lineRule="atLeast"/>
        <w:ind w:firstLine="720"/>
        <w:jc w:val="both"/>
        <w:rPr>
          <w:szCs w:val="26"/>
        </w:rPr>
      </w:pPr>
      <w:r w:rsidRPr="009F4330">
        <w:rPr>
          <w:szCs w:val="26"/>
        </w:rPr>
        <w:t>Без постоянной поддержки власти, органы местного самоуправления не смогут в полной мере эффективно исполнять полномочия, отнесенные к их ведению, учас</w:t>
      </w:r>
      <w:r w:rsidRPr="009F4330">
        <w:rPr>
          <w:szCs w:val="26"/>
        </w:rPr>
        <w:t>т</w:t>
      </w:r>
      <w:r w:rsidRPr="009F4330">
        <w:rPr>
          <w:szCs w:val="26"/>
        </w:rPr>
        <w:t>вовать в развитии общества, удовлетворении основных жизненных потребностей проживающего на их территории населения.</w:t>
      </w:r>
    </w:p>
    <w:p w:rsidR="00C45E08" w:rsidRPr="009F4330" w:rsidRDefault="00C45E08" w:rsidP="00C45E08">
      <w:pPr>
        <w:pStyle w:val="ConsPlusCell"/>
        <w:spacing w:line="360" w:lineRule="atLeast"/>
        <w:ind w:firstLine="720"/>
        <w:jc w:val="both"/>
        <w:rPr>
          <w:b/>
          <w:sz w:val="26"/>
          <w:szCs w:val="26"/>
        </w:rPr>
      </w:pPr>
      <w:r w:rsidRPr="009F4330">
        <w:rPr>
          <w:b/>
          <w:sz w:val="26"/>
          <w:szCs w:val="26"/>
        </w:rPr>
        <w:t>3. Снижение административных барьеров, оптимизация и повышение к</w:t>
      </w:r>
      <w:r w:rsidRPr="009F4330">
        <w:rPr>
          <w:b/>
          <w:sz w:val="26"/>
          <w:szCs w:val="26"/>
        </w:rPr>
        <w:t>а</w:t>
      </w:r>
      <w:r w:rsidRPr="009F4330">
        <w:rPr>
          <w:b/>
          <w:sz w:val="26"/>
          <w:szCs w:val="26"/>
        </w:rPr>
        <w:t>чества предоставления государственных и муниципальных услуг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rFonts w:eastAsia="Calibri"/>
          <w:bCs/>
          <w:szCs w:val="26"/>
          <w:lang w:eastAsia="en-US"/>
        </w:rPr>
      </w:pPr>
      <w:r w:rsidRPr="009F4330">
        <w:rPr>
          <w:rFonts w:eastAsia="Calibri"/>
          <w:szCs w:val="26"/>
          <w:lang w:eastAsia="en-US"/>
        </w:rPr>
        <w:t>В целях совершенствования системы муниципального управления и поддержки развития местного самоуправления вШимском муниципальном районе, а также в рамках реализации указа Президента Российской Федерации от 0</w:t>
      </w:r>
      <w:r w:rsidRPr="009F4330">
        <w:rPr>
          <w:rFonts w:eastAsia="Calibri"/>
          <w:bCs/>
          <w:szCs w:val="26"/>
          <w:lang w:eastAsia="en-US"/>
        </w:rPr>
        <w:t xml:space="preserve">7 мая          2012 года № 601 «Об основных направлениях совершенствования системы государственного управления» в органах местного самоуправления Шимского муниципального района реализуется комплекс мероприятий. 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rFonts w:eastAsia="Calibri"/>
          <w:szCs w:val="26"/>
          <w:lang w:eastAsia="en-US"/>
        </w:rPr>
      </w:pPr>
      <w:r w:rsidRPr="009F4330">
        <w:rPr>
          <w:rFonts w:eastAsia="Calibri"/>
          <w:szCs w:val="26"/>
          <w:lang w:eastAsia="en-US"/>
        </w:rPr>
        <w:lastRenderedPageBreak/>
        <w:t>В первую очередь в органах местного самоуправления Шимского муниципал</w:t>
      </w:r>
      <w:r w:rsidRPr="009F4330">
        <w:rPr>
          <w:rFonts w:eastAsia="Calibri"/>
          <w:szCs w:val="26"/>
          <w:lang w:eastAsia="en-US"/>
        </w:rPr>
        <w:t>ь</w:t>
      </w:r>
      <w:r w:rsidRPr="009F4330">
        <w:rPr>
          <w:rFonts w:eastAsia="Calibri"/>
          <w:szCs w:val="26"/>
          <w:lang w:eastAsia="en-US"/>
        </w:rPr>
        <w:t>ного района обеспечено выполнение тре</w:t>
      </w:r>
      <w:r w:rsidR="00BE12F3">
        <w:rPr>
          <w:rFonts w:eastAsia="Calibri"/>
          <w:szCs w:val="26"/>
          <w:lang w:eastAsia="en-US"/>
        </w:rPr>
        <w:t xml:space="preserve">бований Федерального закона от </w:t>
      </w:r>
      <w:r w:rsidRPr="009F4330">
        <w:rPr>
          <w:rFonts w:eastAsia="Calibri"/>
          <w:szCs w:val="26"/>
          <w:lang w:eastAsia="en-US"/>
        </w:rPr>
        <w:t>27 июля 2010 года № 210-ФЗ «Об организации предоставления государственных и муниц</w:t>
      </w:r>
      <w:r w:rsidRPr="009F4330">
        <w:rPr>
          <w:rFonts w:eastAsia="Calibri"/>
          <w:szCs w:val="26"/>
          <w:lang w:eastAsia="en-US"/>
        </w:rPr>
        <w:t>и</w:t>
      </w:r>
      <w:r w:rsidRPr="009F4330">
        <w:rPr>
          <w:rFonts w:eastAsia="Calibri"/>
          <w:szCs w:val="26"/>
          <w:lang w:eastAsia="en-US"/>
        </w:rPr>
        <w:t>пальных услуг», в том числе: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rFonts w:eastAsia="Calibri"/>
          <w:szCs w:val="26"/>
          <w:lang w:eastAsia="en-US"/>
        </w:rPr>
      </w:pPr>
      <w:r w:rsidRPr="009F4330">
        <w:rPr>
          <w:rFonts w:eastAsia="Calibri"/>
          <w:szCs w:val="26"/>
          <w:lang w:eastAsia="en-US"/>
        </w:rPr>
        <w:t>завершена работа по разработке и внедрению административных регламентов предоставления государственных и муниципальных услуг;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rFonts w:eastAsia="Calibri"/>
          <w:szCs w:val="26"/>
          <w:lang w:eastAsia="en-US"/>
        </w:rPr>
      </w:pPr>
      <w:r w:rsidRPr="009F4330">
        <w:rPr>
          <w:rFonts w:eastAsia="Calibri"/>
          <w:szCs w:val="26"/>
          <w:lang w:eastAsia="en-US"/>
        </w:rPr>
        <w:t>приведены в соответствие с требованиями Федерального закона от 27 июля 2010 года № 210-ФЗ «Об организации предоставления государственных и муниц</w:t>
      </w:r>
      <w:r w:rsidRPr="009F4330">
        <w:rPr>
          <w:rFonts w:eastAsia="Calibri"/>
          <w:szCs w:val="26"/>
          <w:lang w:eastAsia="en-US"/>
        </w:rPr>
        <w:t>и</w:t>
      </w:r>
      <w:r w:rsidRPr="009F4330">
        <w:rPr>
          <w:rFonts w:eastAsia="Calibri"/>
          <w:szCs w:val="26"/>
          <w:lang w:eastAsia="en-US"/>
        </w:rPr>
        <w:t>пальных услуг» административные регламенты предоставления государственных и муниципальных услуг, утвержденные до принятия названного Федерального закона;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rFonts w:eastAsia="Calibri"/>
          <w:szCs w:val="26"/>
          <w:lang w:eastAsia="en-US"/>
        </w:rPr>
      </w:pPr>
      <w:r w:rsidRPr="009F4330">
        <w:rPr>
          <w:rFonts w:eastAsia="Calibri"/>
          <w:szCs w:val="26"/>
          <w:lang w:eastAsia="en-US"/>
        </w:rPr>
        <w:t>сформирована и поддерживается в актуальном состоянии региональная гос</w:t>
      </w:r>
      <w:r w:rsidRPr="009F4330">
        <w:rPr>
          <w:rFonts w:eastAsia="Calibri"/>
          <w:szCs w:val="26"/>
          <w:lang w:eastAsia="en-US"/>
        </w:rPr>
        <w:t>у</w:t>
      </w:r>
      <w:r w:rsidRPr="009F4330">
        <w:rPr>
          <w:rFonts w:eastAsia="Calibri"/>
          <w:szCs w:val="26"/>
          <w:lang w:eastAsia="en-US"/>
        </w:rPr>
        <w:t>дарственная информационная система «Реестр государственных услуг (функций) Новгородской области».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rFonts w:eastAsia="Calibri"/>
          <w:szCs w:val="26"/>
          <w:lang w:eastAsia="en-US"/>
        </w:rPr>
      </w:pPr>
      <w:r w:rsidRPr="009F4330">
        <w:rPr>
          <w:rFonts w:eastAsia="Calibri"/>
          <w:szCs w:val="26"/>
          <w:lang w:eastAsia="en-US"/>
        </w:rPr>
        <w:t>С 01 января 2013 года создано государственное областное автономное учре</w:t>
      </w:r>
      <w:r w:rsidRPr="009F4330">
        <w:rPr>
          <w:rFonts w:eastAsia="Calibri"/>
          <w:szCs w:val="26"/>
          <w:lang w:eastAsia="en-US"/>
        </w:rPr>
        <w:t>ж</w:t>
      </w:r>
      <w:r w:rsidRPr="009F4330">
        <w:rPr>
          <w:rFonts w:eastAsia="Calibri"/>
          <w:szCs w:val="26"/>
          <w:lang w:eastAsia="en-US"/>
        </w:rPr>
        <w:t>дение «Многофункциональный центр предоставления государственных и муниц</w:t>
      </w:r>
      <w:r w:rsidRPr="009F4330">
        <w:rPr>
          <w:rFonts w:eastAsia="Calibri"/>
          <w:szCs w:val="26"/>
          <w:lang w:eastAsia="en-US"/>
        </w:rPr>
        <w:t>и</w:t>
      </w:r>
      <w:r w:rsidRPr="009F4330">
        <w:rPr>
          <w:rFonts w:eastAsia="Calibri"/>
          <w:szCs w:val="26"/>
          <w:lang w:eastAsia="en-US"/>
        </w:rPr>
        <w:t>пальных услуг» (далее ГОАУ «МФЦ»), которое имеет структурное подразделение вШимском муниципальном районе.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rFonts w:eastAsia="Calibri"/>
          <w:szCs w:val="26"/>
          <w:lang w:eastAsia="en-US"/>
        </w:rPr>
      </w:pPr>
      <w:r w:rsidRPr="009F4330">
        <w:rPr>
          <w:rFonts w:eastAsia="Calibri"/>
          <w:szCs w:val="26"/>
          <w:lang w:eastAsia="en-US"/>
        </w:rPr>
        <w:t xml:space="preserve">В соответствии с соглашениями о взаимодействии отделом ГОАУ «МФЦ» вШимском муниципальном районе предоставляется </w:t>
      </w:r>
      <w:r>
        <w:rPr>
          <w:rFonts w:eastAsia="Calibri"/>
          <w:szCs w:val="26"/>
          <w:lang w:eastAsia="en-US"/>
        </w:rPr>
        <w:t>85</w:t>
      </w:r>
      <w:r w:rsidRPr="009F4330">
        <w:rPr>
          <w:rFonts w:eastAsia="Calibri"/>
          <w:szCs w:val="26"/>
          <w:lang w:eastAsia="en-US"/>
        </w:rPr>
        <w:t xml:space="preserve"> видов муниципальных услуг органов местного самоуправления Шимского муниципального района.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rFonts w:eastAsia="Calibri"/>
          <w:szCs w:val="26"/>
          <w:lang w:eastAsia="en-US"/>
        </w:rPr>
      </w:pPr>
      <w:r w:rsidRPr="009F4330">
        <w:rPr>
          <w:rFonts w:eastAsia="Calibri"/>
          <w:szCs w:val="26"/>
          <w:lang w:eastAsia="en-US"/>
        </w:rPr>
        <w:t>При этом в качестве основной проблемы в рамках названного направления де</w:t>
      </w:r>
      <w:r w:rsidRPr="009F4330">
        <w:rPr>
          <w:rFonts w:eastAsia="Calibri"/>
          <w:szCs w:val="26"/>
          <w:lang w:eastAsia="en-US"/>
        </w:rPr>
        <w:t>я</w:t>
      </w:r>
      <w:r w:rsidRPr="009F4330">
        <w:rPr>
          <w:rFonts w:eastAsia="Calibri"/>
          <w:szCs w:val="26"/>
          <w:lang w:eastAsia="en-US"/>
        </w:rPr>
        <w:t>тельности следует определить недостаточную долю граждан, имеющих доступ к п</w:t>
      </w:r>
      <w:r w:rsidRPr="009F4330">
        <w:rPr>
          <w:rFonts w:eastAsia="Calibri"/>
          <w:szCs w:val="26"/>
          <w:lang w:eastAsia="en-US"/>
        </w:rPr>
        <w:t>о</w:t>
      </w:r>
      <w:r w:rsidRPr="009F4330">
        <w:rPr>
          <w:rFonts w:eastAsia="Calibri"/>
          <w:szCs w:val="26"/>
          <w:lang w:eastAsia="en-US"/>
        </w:rPr>
        <w:t>лучению государственных и муниципальных услуг по принципу «одного окна» по месту пребывания, в том числе в МФЦ.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rFonts w:eastAsia="Calibri"/>
          <w:szCs w:val="26"/>
          <w:lang w:eastAsia="en-US"/>
        </w:rPr>
      </w:pPr>
      <w:r w:rsidRPr="009F4330">
        <w:rPr>
          <w:rFonts w:eastAsia="Calibri"/>
          <w:szCs w:val="26"/>
          <w:lang w:eastAsia="en-US"/>
        </w:rPr>
        <w:t>Таким образом, для выполнения поставленных Указом Президента Российской Федерации от 0</w:t>
      </w:r>
      <w:r w:rsidRPr="009F4330">
        <w:rPr>
          <w:rFonts w:eastAsia="Calibri"/>
          <w:bCs/>
          <w:szCs w:val="26"/>
          <w:lang w:eastAsia="en-US"/>
        </w:rPr>
        <w:t>7 мая 2012 года № 601 «Об основных направлениях совершенствов</w:t>
      </w:r>
      <w:r w:rsidRPr="009F4330">
        <w:rPr>
          <w:rFonts w:eastAsia="Calibri"/>
          <w:bCs/>
          <w:szCs w:val="26"/>
          <w:lang w:eastAsia="en-US"/>
        </w:rPr>
        <w:t>а</w:t>
      </w:r>
      <w:r w:rsidRPr="009F4330">
        <w:rPr>
          <w:rFonts w:eastAsia="Calibri"/>
          <w:bCs/>
          <w:szCs w:val="26"/>
          <w:lang w:eastAsia="en-US"/>
        </w:rPr>
        <w:t>ния системы государственного управления» необходимо обеспечить соответству</w:t>
      </w:r>
      <w:r w:rsidRPr="009F4330">
        <w:rPr>
          <w:rFonts w:eastAsia="Calibri"/>
          <w:bCs/>
          <w:szCs w:val="26"/>
          <w:lang w:eastAsia="en-US"/>
        </w:rPr>
        <w:t>ю</w:t>
      </w:r>
      <w:r w:rsidRPr="009F4330">
        <w:rPr>
          <w:rFonts w:eastAsia="Calibri"/>
          <w:bCs/>
          <w:szCs w:val="26"/>
          <w:lang w:eastAsia="en-US"/>
        </w:rPr>
        <w:t>щий уровень финансирования по созданию отделений МФЦ и удаленных рабочих мест МФЦ.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rFonts w:eastAsia="Calibri"/>
          <w:szCs w:val="26"/>
          <w:lang w:eastAsia="en-US"/>
        </w:rPr>
      </w:pPr>
      <w:r w:rsidRPr="009F4330">
        <w:rPr>
          <w:rFonts w:eastAsia="Calibri"/>
          <w:szCs w:val="26"/>
          <w:lang w:eastAsia="en-US"/>
        </w:rPr>
        <w:t>Серьезным препятствием на пути повышения качества предоставления гос</w:t>
      </w:r>
      <w:r w:rsidRPr="009F4330">
        <w:rPr>
          <w:rFonts w:eastAsia="Calibri"/>
          <w:szCs w:val="26"/>
          <w:lang w:eastAsia="en-US"/>
        </w:rPr>
        <w:t>у</w:t>
      </w:r>
      <w:r w:rsidRPr="009F4330">
        <w:rPr>
          <w:rFonts w:eastAsia="Calibri"/>
          <w:szCs w:val="26"/>
          <w:lang w:eastAsia="en-US"/>
        </w:rPr>
        <w:t>дарственных и муниципальных услуг на территории муниципального района, резул</w:t>
      </w:r>
      <w:r w:rsidRPr="009F4330">
        <w:rPr>
          <w:rFonts w:eastAsia="Calibri"/>
          <w:szCs w:val="26"/>
          <w:lang w:eastAsia="en-US"/>
        </w:rPr>
        <w:t>ь</w:t>
      </w:r>
      <w:r w:rsidRPr="009F4330">
        <w:rPr>
          <w:rFonts w:eastAsia="Calibri"/>
          <w:szCs w:val="26"/>
          <w:lang w:eastAsia="en-US"/>
        </w:rPr>
        <w:t>тативности управления в целом является отсутствие действенной системы учета мн</w:t>
      </w:r>
      <w:r w:rsidRPr="009F4330">
        <w:rPr>
          <w:rFonts w:eastAsia="Calibri"/>
          <w:szCs w:val="26"/>
          <w:lang w:eastAsia="en-US"/>
        </w:rPr>
        <w:t>е</w:t>
      </w:r>
      <w:r w:rsidRPr="009F4330">
        <w:rPr>
          <w:rFonts w:eastAsia="Calibri"/>
          <w:szCs w:val="26"/>
          <w:lang w:eastAsia="en-US"/>
        </w:rPr>
        <w:t>ний и интересов граждан, их объединений и представителей бизнеса, а также мех</w:t>
      </w:r>
      <w:r w:rsidRPr="009F4330">
        <w:rPr>
          <w:rFonts w:eastAsia="Calibri"/>
          <w:szCs w:val="26"/>
          <w:lang w:eastAsia="en-US"/>
        </w:rPr>
        <w:t>а</w:t>
      </w:r>
      <w:r w:rsidRPr="009F4330">
        <w:rPr>
          <w:rFonts w:eastAsia="Calibri"/>
          <w:szCs w:val="26"/>
          <w:lang w:eastAsia="en-US"/>
        </w:rPr>
        <w:t>низмов их непосредственного участия в выработке и контроле исполнения соответс</w:t>
      </w:r>
      <w:r w:rsidRPr="009F4330">
        <w:rPr>
          <w:rFonts w:eastAsia="Calibri"/>
          <w:szCs w:val="26"/>
          <w:lang w:eastAsia="en-US"/>
        </w:rPr>
        <w:t>т</w:t>
      </w:r>
      <w:r w:rsidRPr="009F4330">
        <w:rPr>
          <w:rFonts w:eastAsia="Calibri"/>
          <w:szCs w:val="26"/>
          <w:lang w:eastAsia="en-US"/>
        </w:rPr>
        <w:t>вующих решений. Участие жителей в управлении районом, создание условий для формирования публичной оценки деятельности органов местного самоуправления я</w:t>
      </w:r>
      <w:r w:rsidRPr="009F4330">
        <w:rPr>
          <w:rFonts w:eastAsia="Calibri"/>
          <w:szCs w:val="26"/>
          <w:lang w:eastAsia="en-US"/>
        </w:rPr>
        <w:t>в</w:t>
      </w:r>
      <w:r w:rsidRPr="009F4330">
        <w:rPr>
          <w:rFonts w:eastAsia="Calibri"/>
          <w:szCs w:val="26"/>
          <w:lang w:eastAsia="en-US"/>
        </w:rPr>
        <w:t>ляется основой для дальнейшего развития муниципального района в целом.</w:t>
      </w:r>
    </w:p>
    <w:p w:rsidR="00C45E08" w:rsidRPr="009F4330" w:rsidRDefault="00C45E08" w:rsidP="00BE12F3">
      <w:pPr>
        <w:spacing w:line="360" w:lineRule="atLeast"/>
        <w:ind w:firstLine="709"/>
        <w:jc w:val="both"/>
        <w:rPr>
          <w:rFonts w:eastAsia="Calibri"/>
          <w:szCs w:val="26"/>
          <w:lang w:eastAsia="en-US"/>
        </w:rPr>
      </w:pPr>
      <w:r w:rsidRPr="009F4330">
        <w:rPr>
          <w:rFonts w:eastAsia="Calibri"/>
          <w:szCs w:val="26"/>
          <w:lang w:eastAsia="en-US"/>
        </w:rPr>
        <w:t xml:space="preserve">Повышение качества регулирования, обеспечение возможности учета мнений заинтересованных групп и установления баланса интересов на стадии подготовки нормативного правового акта посредством анализа последствий и эффектов введения </w:t>
      </w:r>
      <w:r w:rsidRPr="009F4330">
        <w:rPr>
          <w:rFonts w:eastAsia="Calibri"/>
          <w:szCs w:val="26"/>
          <w:lang w:eastAsia="en-US"/>
        </w:rPr>
        <w:lastRenderedPageBreak/>
        <w:t>государственного регулирования и определения с точки зрения степени соответствия критериям целесообразности, эффективности, осуществимости и адекватности на</w:t>
      </w:r>
      <w:r w:rsidRPr="009F4330">
        <w:rPr>
          <w:rFonts w:eastAsia="Calibri"/>
          <w:szCs w:val="26"/>
          <w:lang w:eastAsia="en-US"/>
        </w:rPr>
        <w:t>и</w:t>
      </w:r>
      <w:r w:rsidRPr="009F4330">
        <w:rPr>
          <w:rFonts w:eastAsia="Calibri"/>
          <w:szCs w:val="26"/>
          <w:lang w:eastAsia="en-US"/>
        </w:rPr>
        <w:t>лучшего варианта регулирования на основе сопоставления выгод и издержек хозяйс</w:t>
      </w:r>
      <w:r w:rsidRPr="009F4330">
        <w:rPr>
          <w:rFonts w:eastAsia="Calibri"/>
          <w:szCs w:val="26"/>
          <w:lang w:eastAsia="en-US"/>
        </w:rPr>
        <w:t>т</w:t>
      </w:r>
      <w:r w:rsidRPr="009F4330">
        <w:rPr>
          <w:rFonts w:eastAsia="Calibri"/>
          <w:szCs w:val="26"/>
          <w:lang w:eastAsia="en-US"/>
        </w:rPr>
        <w:t>вующих субъектов, граждан и государства в целом является целью оценки регул</w:t>
      </w:r>
      <w:r w:rsidRPr="009F4330">
        <w:rPr>
          <w:rFonts w:eastAsia="Calibri"/>
          <w:szCs w:val="26"/>
          <w:lang w:eastAsia="en-US"/>
        </w:rPr>
        <w:t>и</w:t>
      </w:r>
      <w:r w:rsidRPr="009F4330">
        <w:rPr>
          <w:rFonts w:eastAsia="Calibri"/>
          <w:szCs w:val="26"/>
          <w:lang w:eastAsia="en-US"/>
        </w:rPr>
        <w:t>рующего воздействия.</w:t>
      </w:r>
    </w:p>
    <w:p w:rsidR="00C45E08" w:rsidRPr="009F4330" w:rsidRDefault="00C45E08" w:rsidP="00BE12F3">
      <w:pPr>
        <w:spacing w:line="360" w:lineRule="atLeast"/>
        <w:ind w:firstLine="709"/>
        <w:jc w:val="both"/>
        <w:rPr>
          <w:rFonts w:eastAsia="Calibri"/>
          <w:szCs w:val="26"/>
          <w:lang w:eastAsia="en-US"/>
        </w:rPr>
      </w:pPr>
      <w:r w:rsidRPr="009F4330">
        <w:rPr>
          <w:rFonts w:eastAsia="Calibri"/>
          <w:szCs w:val="26"/>
          <w:lang w:eastAsia="en-US"/>
        </w:rPr>
        <w:t xml:space="preserve">Для введения названного института </w:t>
      </w:r>
      <w:r>
        <w:rPr>
          <w:rFonts w:eastAsia="Calibri"/>
          <w:szCs w:val="26"/>
          <w:lang w:eastAsia="en-US"/>
        </w:rPr>
        <w:t xml:space="preserve">в </w:t>
      </w:r>
      <w:r w:rsidRPr="009F4330">
        <w:rPr>
          <w:rFonts w:eastAsia="Calibri"/>
          <w:szCs w:val="26"/>
          <w:lang w:eastAsia="en-US"/>
        </w:rPr>
        <w:t>органах местного самоуправления Ши</w:t>
      </w:r>
      <w:r w:rsidRPr="009F4330">
        <w:rPr>
          <w:rFonts w:eastAsia="Calibri"/>
          <w:szCs w:val="26"/>
          <w:lang w:eastAsia="en-US"/>
        </w:rPr>
        <w:t>м</w:t>
      </w:r>
      <w:r w:rsidRPr="009F4330">
        <w:rPr>
          <w:rFonts w:eastAsia="Calibri"/>
          <w:szCs w:val="26"/>
          <w:lang w:eastAsia="en-US"/>
        </w:rPr>
        <w:t>ского муниципального района должны быть созданы и обеспечены нормативные и организационные условия для распространения оценки регулирующего воздействия на муниципальном уровне публичного управления.</w:t>
      </w:r>
    </w:p>
    <w:p w:rsidR="00C45E08" w:rsidRPr="009F4330" w:rsidRDefault="00C45E08" w:rsidP="00BE12F3">
      <w:pPr>
        <w:spacing w:line="360" w:lineRule="atLeast"/>
        <w:ind w:firstLine="709"/>
        <w:jc w:val="both"/>
        <w:rPr>
          <w:rFonts w:eastAsia="Calibri"/>
          <w:szCs w:val="26"/>
          <w:lang w:eastAsia="en-US"/>
        </w:rPr>
      </w:pPr>
      <w:r w:rsidRPr="009F4330">
        <w:rPr>
          <w:rFonts w:eastAsia="Calibri"/>
          <w:szCs w:val="26"/>
          <w:lang w:eastAsia="en-US"/>
        </w:rPr>
        <w:t>Размещение в свободном доступе информации о деятельности органов местн</w:t>
      </w:r>
      <w:r w:rsidRPr="009F4330">
        <w:rPr>
          <w:rFonts w:eastAsia="Calibri"/>
          <w:szCs w:val="26"/>
          <w:lang w:eastAsia="en-US"/>
        </w:rPr>
        <w:t>о</w:t>
      </w:r>
      <w:r w:rsidRPr="009F4330">
        <w:rPr>
          <w:rFonts w:eastAsia="Calibri"/>
          <w:szCs w:val="26"/>
          <w:lang w:eastAsia="en-US"/>
        </w:rPr>
        <w:t>го самоуправления, а также формируемых ими информационных ресурсах позволяет сделать деятельность указанных органов более понятной и предсказуемой для гра</w:t>
      </w:r>
      <w:r w:rsidRPr="009F4330">
        <w:rPr>
          <w:rFonts w:eastAsia="Calibri"/>
          <w:szCs w:val="26"/>
          <w:lang w:eastAsia="en-US"/>
        </w:rPr>
        <w:t>ж</w:t>
      </w:r>
      <w:r w:rsidRPr="009F4330">
        <w:rPr>
          <w:rFonts w:eastAsia="Calibri"/>
          <w:szCs w:val="26"/>
          <w:lang w:eastAsia="en-US"/>
        </w:rPr>
        <w:t>дан и организаций, а также уменьшить нагрузку на указанные органы за счет сниж</w:t>
      </w:r>
      <w:r w:rsidRPr="009F4330">
        <w:rPr>
          <w:rFonts w:eastAsia="Calibri"/>
          <w:szCs w:val="26"/>
          <w:lang w:eastAsia="en-US"/>
        </w:rPr>
        <w:t>е</w:t>
      </w:r>
      <w:r w:rsidRPr="009F4330">
        <w:rPr>
          <w:rFonts w:eastAsia="Calibri"/>
          <w:szCs w:val="26"/>
          <w:lang w:eastAsia="en-US"/>
        </w:rPr>
        <w:t>ния количества поступающих обращений.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rFonts w:eastAsia="Calibri"/>
          <w:szCs w:val="26"/>
          <w:lang w:eastAsia="en-US"/>
        </w:rPr>
      </w:pPr>
      <w:r w:rsidRPr="009F4330">
        <w:rPr>
          <w:rFonts w:eastAsia="Calibri"/>
          <w:szCs w:val="26"/>
          <w:lang w:eastAsia="en-US"/>
        </w:rPr>
        <w:t>Серьезным достижением обеспечения открытости и публичности стало прин</w:t>
      </w:r>
      <w:r w:rsidRPr="009F4330">
        <w:rPr>
          <w:rFonts w:eastAsia="Calibri"/>
          <w:szCs w:val="26"/>
          <w:lang w:eastAsia="en-US"/>
        </w:rPr>
        <w:t>я</w:t>
      </w:r>
      <w:r w:rsidRPr="009F4330">
        <w:rPr>
          <w:rFonts w:eastAsia="Calibri"/>
          <w:szCs w:val="26"/>
          <w:lang w:eastAsia="en-US"/>
        </w:rPr>
        <w:t>тие Федерального закона от 09 февраля 2009 года № 8-ФЗ «Об обеспечении доступа к информации о деятельности государственных органов и органов местного сам</w:t>
      </w:r>
      <w:r w:rsidRPr="009F4330">
        <w:rPr>
          <w:rFonts w:eastAsia="Calibri"/>
          <w:szCs w:val="26"/>
          <w:lang w:eastAsia="en-US"/>
        </w:rPr>
        <w:t>о</w:t>
      </w:r>
      <w:r w:rsidRPr="009F4330">
        <w:rPr>
          <w:rFonts w:eastAsia="Calibri"/>
          <w:szCs w:val="26"/>
          <w:lang w:eastAsia="en-US"/>
        </w:rPr>
        <w:t>управления» и ряда подзаконных актов. На практике положения актов, регламент</w:t>
      </w:r>
      <w:r w:rsidRPr="009F4330">
        <w:rPr>
          <w:rFonts w:eastAsia="Calibri"/>
          <w:szCs w:val="26"/>
          <w:lang w:eastAsia="en-US"/>
        </w:rPr>
        <w:t>и</w:t>
      </w:r>
      <w:r w:rsidRPr="009F4330">
        <w:rPr>
          <w:rFonts w:eastAsia="Calibri"/>
          <w:szCs w:val="26"/>
          <w:lang w:eastAsia="en-US"/>
        </w:rPr>
        <w:t>рующих размещение информации о деятельности органов исполнительной власти в сети «Интернет», выполнены не в полной мере.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rFonts w:eastAsia="Calibri"/>
          <w:szCs w:val="26"/>
          <w:lang w:eastAsia="en-US"/>
        </w:rPr>
      </w:pPr>
      <w:r w:rsidRPr="009F4330">
        <w:rPr>
          <w:rFonts w:eastAsia="Calibri"/>
          <w:szCs w:val="26"/>
          <w:lang w:eastAsia="en-US"/>
        </w:rPr>
        <w:t>В указанной сфере необходимо обеспечить свободный доступ через сеть «И</w:t>
      </w:r>
      <w:r w:rsidRPr="009F4330">
        <w:rPr>
          <w:rFonts w:eastAsia="Calibri"/>
          <w:szCs w:val="26"/>
          <w:lang w:eastAsia="en-US"/>
        </w:rPr>
        <w:t>н</w:t>
      </w:r>
      <w:r w:rsidRPr="009F4330">
        <w:rPr>
          <w:rFonts w:eastAsia="Calibri"/>
          <w:szCs w:val="26"/>
          <w:lang w:eastAsia="en-US"/>
        </w:rPr>
        <w:t>тернет» к содержимому основных информационных ресурсов и систем, за исключ</w:t>
      </w:r>
      <w:r w:rsidRPr="009F4330">
        <w:rPr>
          <w:rFonts w:eastAsia="Calibri"/>
          <w:szCs w:val="26"/>
          <w:lang w:eastAsia="en-US"/>
        </w:rPr>
        <w:t>е</w:t>
      </w:r>
      <w:r w:rsidRPr="009F4330">
        <w:rPr>
          <w:rFonts w:eastAsia="Calibri"/>
          <w:szCs w:val="26"/>
          <w:lang w:eastAsia="en-US"/>
        </w:rPr>
        <w:t>нием сведений, которые составляют охраняемую законом тайну, исключив случаи у</w:t>
      </w:r>
      <w:r w:rsidRPr="009F4330">
        <w:rPr>
          <w:rFonts w:eastAsia="Calibri"/>
          <w:szCs w:val="26"/>
          <w:lang w:eastAsia="en-US"/>
        </w:rPr>
        <w:t>с</w:t>
      </w:r>
      <w:r w:rsidRPr="009F4330">
        <w:rPr>
          <w:rFonts w:eastAsia="Calibri"/>
          <w:szCs w:val="26"/>
          <w:lang w:eastAsia="en-US"/>
        </w:rPr>
        <w:t>тановления платы за предоставление информации.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rFonts w:eastAsia="Calibri"/>
          <w:szCs w:val="26"/>
          <w:lang w:eastAsia="en-US"/>
        </w:rPr>
      </w:pPr>
      <w:r w:rsidRPr="009F4330">
        <w:rPr>
          <w:rFonts w:eastAsia="Calibri"/>
          <w:szCs w:val="26"/>
          <w:lang w:eastAsia="en-US"/>
        </w:rPr>
        <w:t>Необходимо расширить перечень сведений, размещаемых на официальных са</w:t>
      </w:r>
      <w:r w:rsidRPr="009F4330">
        <w:rPr>
          <w:rFonts w:eastAsia="Calibri"/>
          <w:szCs w:val="26"/>
          <w:lang w:eastAsia="en-US"/>
        </w:rPr>
        <w:t>й</w:t>
      </w:r>
      <w:r w:rsidRPr="009F4330">
        <w:rPr>
          <w:rFonts w:eastAsia="Calibri"/>
          <w:szCs w:val="26"/>
          <w:lang w:eastAsia="en-US"/>
        </w:rPr>
        <w:t>тах в сети «Интернет» органов местного самоуправления муниципального района, а именно: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rFonts w:eastAsia="Calibri"/>
          <w:szCs w:val="26"/>
          <w:lang w:eastAsia="en-US"/>
        </w:rPr>
      </w:pPr>
      <w:r w:rsidRPr="009F4330">
        <w:rPr>
          <w:rFonts w:eastAsia="Calibri"/>
          <w:szCs w:val="26"/>
          <w:lang w:eastAsia="en-US"/>
        </w:rPr>
        <w:t>сформировать систему раскрытия информации о разрабатываемых проектах нормативных правовых актов, результатах их общественного обсуждения;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rFonts w:eastAsia="Calibri"/>
          <w:szCs w:val="26"/>
          <w:lang w:eastAsia="en-US"/>
        </w:rPr>
      </w:pPr>
      <w:r w:rsidRPr="009F4330">
        <w:rPr>
          <w:rFonts w:eastAsia="Calibri"/>
          <w:szCs w:val="26"/>
          <w:lang w:eastAsia="en-US"/>
        </w:rPr>
        <w:t>создать технические условия для размещения информации о разработке орг</w:t>
      </w:r>
      <w:r w:rsidRPr="009F4330">
        <w:rPr>
          <w:rFonts w:eastAsia="Calibri"/>
          <w:szCs w:val="26"/>
          <w:lang w:eastAsia="en-US"/>
        </w:rPr>
        <w:t>а</w:t>
      </w:r>
      <w:r w:rsidRPr="009F4330">
        <w:rPr>
          <w:rFonts w:eastAsia="Calibri"/>
          <w:szCs w:val="26"/>
          <w:lang w:eastAsia="en-US"/>
        </w:rPr>
        <w:t>нами местного самоуправления Шимского муниципального района проектов норм</w:t>
      </w:r>
      <w:r w:rsidRPr="009F4330">
        <w:rPr>
          <w:rFonts w:eastAsia="Calibri"/>
          <w:szCs w:val="26"/>
          <w:lang w:eastAsia="en-US"/>
        </w:rPr>
        <w:t>а</w:t>
      </w:r>
      <w:r w:rsidRPr="009F4330">
        <w:rPr>
          <w:rFonts w:eastAsia="Calibri"/>
          <w:szCs w:val="26"/>
          <w:lang w:eastAsia="en-US"/>
        </w:rPr>
        <w:t>тивных правовых актов для представления предложений со стороны граждан с и</w:t>
      </w:r>
      <w:r w:rsidRPr="009F4330">
        <w:rPr>
          <w:rFonts w:eastAsia="Calibri"/>
          <w:szCs w:val="26"/>
          <w:lang w:eastAsia="en-US"/>
        </w:rPr>
        <w:t>с</w:t>
      </w:r>
      <w:r w:rsidRPr="009F4330">
        <w:rPr>
          <w:rFonts w:eastAsia="Calibri"/>
          <w:szCs w:val="26"/>
          <w:lang w:eastAsia="en-US"/>
        </w:rPr>
        <w:t>пользованием единого ресурса в сети «Интернет», а также размещения информации о ходе и результатах их общественного обсуждения;</w:t>
      </w:r>
    </w:p>
    <w:p w:rsidR="00C45E08" w:rsidRDefault="00C45E08" w:rsidP="00CA1B7B">
      <w:pPr>
        <w:spacing w:line="360" w:lineRule="atLeast"/>
        <w:ind w:firstLine="709"/>
        <w:jc w:val="both"/>
        <w:rPr>
          <w:rFonts w:eastAsia="Calibri"/>
          <w:szCs w:val="26"/>
          <w:lang w:eastAsia="en-US"/>
        </w:rPr>
      </w:pPr>
      <w:r w:rsidRPr="009F4330">
        <w:rPr>
          <w:rFonts w:eastAsia="Calibri"/>
          <w:szCs w:val="26"/>
          <w:lang w:eastAsia="en-US"/>
        </w:rPr>
        <w:t>обеспечить доступ в сети «Интернет» к открытым данным.</w:t>
      </w:r>
    </w:p>
    <w:p w:rsidR="00C45E08" w:rsidRPr="009F4330" w:rsidRDefault="00C45E08" w:rsidP="00C45E08">
      <w:pPr>
        <w:pStyle w:val="1"/>
        <w:spacing w:line="276" w:lineRule="auto"/>
        <w:rPr>
          <w:rFonts w:ascii="Times New Roman" w:hAnsi="Times New Roman"/>
          <w:bCs w:val="0"/>
        </w:rPr>
      </w:pPr>
      <w:r w:rsidRPr="009F4330">
        <w:rPr>
          <w:rFonts w:ascii="Times New Roman" w:eastAsia="Calibri" w:hAnsi="Times New Roman"/>
          <w:lang w:eastAsia="en-US"/>
        </w:rPr>
        <w:t>4</w:t>
      </w:r>
      <w:r w:rsidRPr="009F4330">
        <w:rPr>
          <w:rFonts w:ascii="Times New Roman" w:hAnsi="Times New Roman"/>
          <w:bCs w:val="0"/>
        </w:rPr>
        <w:t>. Развитие информационного общества вШимском муниципальном районе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color w:val="FF0000"/>
          <w:szCs w:val="26"/>
        </w:rPr>
      </w:pPr>
      <w:r w:rsidRPr="009F4330">
        <w:rPr>
          <w:szCs w:val="26"/>
        </w:rPr>
        <w:t xml:space="preserve">Участие в реализации мероприятий </w:t>
      </w:r>
      <w:r>
        <w:rPr>
          <w:szCs w:val="26"/>
        </w:rPr>
        <w:t>государственной</w:t>
      </w:r>
      <w:r w:rsidRPr="009F4330">
        <w:rPr>
          <w:szCs w:val="26"/>
        </w:rPr>
        <w:t xml:space="preserve"> программы «Развитие электронного правительства</w:t>
      </w:r>
      <w:r>
        <w:rPr>
          <w:szCs w:val="26"/>
        </w:rPr>
        <w:t xml:space="preserve"> и информационного общества</w:t>
      </w:r>
      <w:r w:rsidRPr="009F4330">
        <w:rPr>
          <w:szCs w:val="26"/>
        </w:rPr>
        <w:t xml:space="preserve"> в Новгородской области на 201</w:t>
      </w:r>
      <w:r>
        <w:rPr>
          <w:szCs w:val="26"/>
        </w:rPr>
        <w:t>7</w:t>
      </w:r>
      <w:r w:rsidRPr="009F4330">
        <w:rPr>
          <w:szCs w:val="26"/>
        </w:rPr>
        <w:t xml:space="preserve"> - 20</w:t>
      </w:r>
      <w:r>
        <w:rPr>
          <w:szCs w:val="26"/>
        </w:rPr>
        <w:t>20</w:t>
      </w:r>
      <w:r w:rsidRPr="009F4330">
        <w:rPr>
          <w:szCs w:val="26"/>
        </w:rPr>
        <w:t xml:space="preserve"> годы» позволило достичь следующих результатов: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lastRenderedPageBreak/>
        <w:t>обновлен парк персональных компьютеров;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color w:val="FF0000"/>
          <w:szCs w:val="26"/>
        </w:rPr>
      </w:pPr>
      <w:r w:rsidRPr="009F4330">
        <w:rPr>
          <w:szCs w:val="26"/>
        </w:rPr>
        <w:t>проведена аттестация сети персональных компьютеров;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color w:val="FF0000"/>
          <w:szCs w:val="26"/>
        </w:rPr>
      </w:pPr>
      <w:r w:rsidRPr="009F4330">
        <w:rPr>
          <w:szCs w:val="26"/>
        </w:rPr>
        <w:t>выведены на Единый портал (http://gosuslugi.ru) первоочередные, социально-значимые и наиболее востребованные государственные и муниципальные услуги;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установлено и введено в эксплуатацию оборудование для организации защ</w:t>
      </w:r>
      <w:r w:rsidRPr="009F4330">
        <w:rPr>
          <w:szCs w:val="26"/>
        </w:rPr>
        <w:t>и</w:t>
      </w:r>
      <w:r w:rsidRPr="009F4330">
        <w:rPr>
          <w:szCs w:val="26"/>
        </w:rPr>
        <w:t>щенного канала связи с органами исполнительной власти области.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Вместе с тем основными проблемами в сфере информатизации муниципальн</w:t>
      </w:r>
      <w:r w:rsidRPr="009F4330">
        <w:rPr>
          <w:szCs w:val="26"/>
        </w:rPr>
        <w:t>о</w:t>
      </w:r>
      <w:r w:rsidRPr="009F4330">
        <w:rPr>
          <w:szCs w:val="26"/>
        </w:rPr>
        <w:t xml:space="preserve">го района являются: 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отсутствие подключения к информационно-телекоммуникационной инфр</w:t>
      </w:r>
      <w:r w:rsidRPr="009F4330">
        <w:rPr>
          <w:szCs w:val="26"/>
        </w:rPr>
        <w:t>а</w:t>
      </w:r>
      <w:r w:rsidRPr="009F4330">
        <w:rPr>
          <w:szCs w:val="26"/>
        </w:rPr>
        <w:t>структуре электронного правительства Новгородской области городского и сельских поселений Шимского муниципального района;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низкий процент государственных и муниципальных услуг, предоставляемых через Единый портал государственных и муниципальных услуг;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необходимость постоянной актуализации информации, размещаемой на офиц</w:t>
      </w:r>
      <w:r w:rsidRPr="009F4330">
        <w:rPr>
          <w:szCs w:val="26"/>
        </w:rPr>
        <w:t>и</w:t>
      </w:r>
      <w:r w:rsidRPr="009F4330">
        <w:rPr>
          <w:szCs w:val="26"/>
        </w:rPr>
        <w:t>альном сайте Администрации Шимского муниципального района  в связи с сове</w:t>
      </w:r>
      <w:r w:rsidRPr="009F4330">
        <w:rPr>
          <w:szCs w:val="26"/>
        </w:rPr>
        <w:t>р</w:t>
      </w:r>
      <w:r w:rsidRPr="009F4330">
        <w:rPr>
          <w:szCs w:val="26"/>
        </w:rPr>
        <w:t>шенствованием федерального и областного законодательства;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низкий уровень участия населения в процессах управления районом по средс</w:t>
      </w:r>
      <w:r w:rsidRPr="009F4330">
        <w:rPr>
          <w:szCs w:val="26"/>
        </w:rPr>
        <w:t>т</w:t>
      </w:r>
      <w:r w:rsidRPr="009F4330">
        <w:rPr>
          <w:szCs w:val="26"/>
        </w:rPr>
        <w:t>вам информационно-телекоммуникационных технологий;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низкий уровень использования электронной подписи муниципальными служ</w:t>
      </w:r>
      <w:r w:rsidRPr="009F4330">
        <w:rPr>
          <w:szCs w:val="26"/>
        </w:rPr>
        <w:t>а</w:t>
      </w:r>
      <w:r w:rsidRPr="009F4330">
        <w:rPr>
          <w:szCs w:val="26"/>
        </w:rPr>
        <w:t>щими при подготовки электронных документов.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В целях решения обозначенных проблем муниципальная программа состоит из мероприятий, позволяющих: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поддержать распределенную сеть Администрации Шимского муниципального района  в состоянии, обеспечивающем бесперебойную коллективную работу сотру</w:t>
      </w:r>
      <w:r w:rsidRPr="009F4330">
        <w:rPr>
          <w:szCs w:val="26"/>
        </w:rPr>
        <w:t>д</w:t>
      </w:r>
      <w:r w:rsidRPr="009F4330">
        <w:rPr>
          <w:szCs w:val="26"/>
        </w:rPr>
        <w:t>ников Администрации Шимского муниципального района и  с использованием выс</w:t>
      </w:r>
      <w:r w:rsidRPr="009F4330">
        <w:rPr>
          <w:szCs w:val="26"/>
        </w:rPr>
        <w:t>о</w:t>
      </w:r>
      <w:r w:rsidRPr="009F4330">
        <w:rPr>
          <w:szCs w:val="26"/>
        </w:rPr>
        <w:t>копроизводительных средств телекоммуникаций;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обеспечить организационно-техническими методами защиту информации, о</w:t>
      </w:r>
      <w:r w:rsidRPr="009F4330">
        <w:rPr>
          <w:szCs w:val="26"/>
        </w:rPr>
        <w:t>т</w:t>
      </w:r>
      <w:r w:rsidRPr="009F4330">
        <w:rPr>
          <w:szCs w:val="26"/>
        </w:rPr>
        <w:t>носящейся к ограниченному доступу и обрабатываемой в распределенной сети Адм</w:t>
      </w:r>
      <w:r w:rsidRPr="009F4330">
        <w:rPr>
          <w:szCs w:val="26"/>
        </w:rPr>
        <w:t>и</w:t>
      </w:r>
      <w:r w:rsidRPr="009F4330">
        <w:rPr>
          <w:szCs w:val="26"/>
        </w:rPr>
        <w:t>нистрации Шимского муниципального района;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поддержать бесперебойную работоспособность информационных систем;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расширить функционал системы электронного документооборота Администр</w:t>
      </w:r>
      <w:r w:rsidRPr="009F4330">
        <w:rPr>
          <w:szCs w:val="26"/>
        </w:rPr>
        <w:t>а</w:t>
      </w:r>
      <w:r w:rsidRPr="009F4330">
        <w:rPr>
          <w:szCs w:val="26"/>
        </w:rPr>
        <w:t>ции Шимского муниципального района, в том числе увеличение числа клиентов  си</w:t>
      </w:r>
      <w:r w:rsidRPr="009F4330">
        <w:rPr>
          <w:szCs w:val="26"/>
        </w:rPr>
        <w:t>с</w:t>
      </w:r>
      <w:r w:rsidRPr="009F4330">
        <w:rPr>
          <w:szCs w:val="26"/>
        </w:rPr>
        <w:t>темы электронного документооборота;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доработать программное обеспечение официального сайта Администрации Шимского муниципального района;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оборудовать автоматизированные рабочие места средствами защиты информ</w:t>
      </w:r>
      <w:r w:rsidRPr="009F4330">
        <w:rPr>
          <w:szCs w:val="26"/>
        </w:rPr>
        <w:t>а</w:t>
      </w:r>
      <w:r w:rsidRPr="009F4330">
        <w:rPr>
          <w:szCs w:val="26"/>
        </w:rPr>
        <w:t>ции и аттестовать такие места на предмет соответствия требованиям действующего законодательства в области защиты информации;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выдать, отозвать, аннулировать электронные подписи, а также осуществлять иные функции в соответствии с действующим законодательством.</w:t>
      </w:r>
    </w:p>
    <w:p w:rsidR="00C45E08" w:rsidRPr="009F4330" w:rsidRDefault="00C45E08" w:rsidP="00CA1B7B">
      <w:pPr>
        <w:spacing w:line="360" w:lineRule="atLeast"/>
        <w:ind w:firstLine="709"/>
        <w:jc w:val="both"/>
        <w:outlineLvl w:val="1"/>
        <w:rPr>
          <w:szCs w:val="26"/>
        </w:rPr>
      </w:pPr>
      <w:r w:rsidRPr="009F4330">
        <w:rPr>
          <w:szCs w:val="26"/>
        </w:rPr>
        <w:lastRenderedPageBreak/>
        <w:t>В муниципальной программе реализован подход, направленный на модель ра</w:t>
      </w:r>
      <w:r w:rsidRPr="009F4330">
        <w:rPr>
          <w:szCs w:val="26"/>
        </w:rPr>
        <w:t>з</w:t>
      </w:r>
      <w:r w:rsidRPr="009F4330">
        <w:rPr>
          <w:szCs w:val="26"/>
        </w:rPr>
        <w:t xml:space="preserve">вития и использования информационно-телекоммуникационных технологий. </w:t>
      </w:r>
    </w:p>
    <w:p w:rsidR="00C45E08" w:rsidRPr="009F4330" w:rsidRDefault="00C45E08" w:rsidP="00CA1B7B">
      <w:pPr>
        <w:ind w:firstLine="540"/>
        <w:jc w:val="center"/>
        <w:rPr>
          <w:b/>
          <w:szCs w:val="26"/>
        </w:rPr>
      </w:pPr>
      <w:r w:rsidRPr="009F4330">
        <w:rPr>
          <w:b/>
          <w:szCs w:val="26"/>
        </w:rPr>
        <w:t>5. Противодействие коррупции вШимском муниципальном районе.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Вопросы противодействия коррупции приобретают все большую значимость, так как коррупция относится к числу наиболее опасных негативных социальных я</w:t>
      </w:r>
      <w:r w:rsidRPr="009F4330">
        <w:rPr>
          <w:szCs w:val="26"/>
        </w:rPr>
        <w:t>в</w:t>
      </w:r>
      <w:r w:rsidRPr="009F4330">
        <w:rPr>
          <w:szCs w:val="26"/>
        </w:rPr>
        <w:t>лений, приводящих к разрушению и ослаблению всех государственных институтов.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Негативные последствия коррупции выражаются в ресурсных и временных з</w:t>
      </w:r>
      <w:r w:rsidRPr="009F4330">
        <w:rPr>
          <w:szCs w:val="26"/>
        </w:rPr>
        <w:t>а</w:t>
      </w:r>
      <w:r w:rsidRPr="009F4330">
        <w:rPr>
          <w:szCs w:val="26"/>
        </w:rPr>
        <w:t>тратах для граждан и организаций, существовании теневой экономики, неэффекти</w:t>
      </w:r>
      <w:r w:rsidRPr="009F4330">
        <w:rPr>
          <w:szCs w:val="26"/>
        </w:rPr>
        <w:t>в</w:t>
      </w:r>
      <w:r w:rsidRPr="009F4330">
        <w:rPr>
          <w:szCs w:val="26"/>
        </w:rPr>
        <w:t xml:space="preserve">ности управления, утрате доверия к органам власти и управления. 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Диапазон способов противодействия коррупции широк. Коррупция как явл</w:t>
      </w:r>
      <w:r w:rsidRPr="009F4330">
        <w:rPr>
          <w:szCs w:val="26"/>
        </w:rPr>
        <w:t>е</w:t>
      </w:r>
      <w:r w:rsidRPr="009F4330">
        <w:rPr>
          <w:szCs w:val="26"/>
        </w:rPr>
        <w:t>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</w:t>
      </w:r>
      <w:r w:rsidRPr="009F4330">
        <w:rPr>
          <w:szCs w:val="26"/>
        </w:rPr>
        <w:t>р</w:t>
      </w:r>
      <w:r w:rsidRPr="009F4330">
        <w:rPr>
          <w:szCs w:val="26"/>
        </w:rPr>
        <w:t xml:space="preserve">мы ее существования требуют адекватных мер реагирования. 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Коррупция как социальный процесс носит латентный (скрытый) характер, п</w:t>
      </w:r>
      <w:r w:rsidRPr="009F4330">
        <w:rPr>
          <w:szCs w:val="26"/>
        </w:rPr>
        <w:t>о</w:t>
      </w:r>
      <w:r w:rsidRPr="009F4330">
        <w:rPr>
          <w:szCs w:val="26"/>
        </w:rPr>
        <w:t>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</w:t>
      </w:r>
      <w:r w:rsidRPr="009F4330">
        <w:rPr>
          <w:szCs w:val="26"/>
        </w:rPr>
        <w:t>ж</w:t>
      </w:r>
      <w:r w:rsidRPr="009F4330">
        <w:rPr>
          <w:szCs w:val="26"/>
        </w:rPr>
        <w:t>но только в результате последовательной, системной, комплексной работы по разр</w:t>
      </w:r>
      <w:r w:rsidRPr="009F4330">
        <w:rPr>
          <w:szCs w:val="26"/>
        </w:rPr>
        <w:t>а</w:t>
      </w:r>
      <w:r w:rsidRPr="009F4330">
        <w:rPr>
          <w:szCs w:val="26"/>
        </w:rPr>
        <w:t>ботке и внедрению новых правовых, организационных, информационных и иных м</w:t>
      </w:r>
      <w:r w:rsidRPr="009F4330">
        <w:rPr>
          <w:szCs w:val="26"/>
        </w:rPr>
        <w:t>е</w:t>
      </w:r>
      <w:r w:rsidRPr="009F4330">
        <w:rPr>
          <w:szCs w:val="26"/>
        </w:rPr>
        <w:t>ханизмов противодействия коррупции.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Шимского муниципального района,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:rsidR="00C45E08" w:rsidRPr="009F4330" w:rsidRDefault="00C45E08" w:rsidP="00C45E08">
      <w:pPr>
        <w:spacing w:line="240" w:lineRule="exact"/>
        <w:ind w:firstLine="709"/>
        <w:jc w:val="center"/>
        <w:rPr>
          <w:b/>
          <w:szCs w:val="26"/>
        </w:rPr>
      </w:pPr>
      <w:r w:rsidRPr="009F4330">
        <w:rPr>
          <w:b/>
          <w:szCs w:val="26"/>
        </w:rPr>
        <w:t>Перечень и анализ социальных, финансово-экономических и прочих ри</w:t>
      </w:r>
      <w:r w:rsidRPr="009F4330">
        <w:rPr>
          <w:b/>
          <w:szCs w:val="26"/>
        </w:rPr>
        <w:t>с</w:t>
      </w:r>
      <w:r w:rsidRPr="009F4330">
        <w:rPr>
          <w:b/>
          <w:szCs w:val="26"/>
        </w:rPr>
        <w:t>ков реализации муниципальной программы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Основными рисками в реализации муниципальной программы являются: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недостаточное финансирование мероприятий по обеспечению перехода на пр</w:t>
      </w:r>
      <w:r w:rsidRPr="009F4330">
        <w:rPr>
          <w:szCs w:val="26"/>
        </w:rPr>
        <w:t>е</w:t>
      </w:r>
      <w:r w:rsidRPr="009F4330">
        <w:rPr>
          <w:szCs w:val="26"/>
        </w:rPr>
        <w:t>доставление государственных и муниципальных услуг в электронном виде, а также по обеспечению открытия дополнительных «окон» в отделе ГОАУ «МФЦ» Шимск</w:t>
      </w:r>
      <w:r w:rsidRPr="009F4330">
        <w:rPr>
          <w:szCs w:val="26"/>
        </w:rPr>
        <w:t>о</w:t>
      </w:r>
      <w:r w:rsidRPr="009F4330">
        <w:rPr>
          <w:szCs w:val="26"/>
        </w:rPr>
        <w:t>го муниципального района;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недостаточная информированность населения о порядке предоставления гос</w:t>
      </w:r>
      <w:r w:rsidRPr="009F4330">
        <w:rPr>
          <w:szCs w:val="26"/>
        </w:rPr>
        <w:t>у</w:t>
      </w:r>
      <w:r w:rsidRPr="009F4330">
        <w:rPr>
          <w:szCs w:val="26"/>
        </w:rPr>
        <w:t>дарственных и муниципальных услуг, в том числе в электронном виде;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 xml:space="preserve"> недостаточное финансирование мероприятий, направленных на поддержку развития местного самоуправления вШимском муниципальном районе;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отсутствие активности населения в непосредственном участии осуществления местного самоуправления;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lastRenderedPageBreak/>
        <w:t>низкая исполнительская дисциплина ответственных исполнителей, соисполн</w:t>
      </w:r>
      <w:r w:rsidRPr="009F4330">
        <w:rPr>
          <w:szCs w:val="26"/>
        </w:rPr>
        <w:t>и</w:t>
      </w:r>
      <w:r w:rsidRPr="009F4330">
        <w:rPr>
          <w:szCs w:val="26"/>
        </w:rPr>
        <w:t>телей муниципальной  программы, должностных лиц, ответственных за выполнение мероприятий муниципальной программы;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несвоевременная разработка, согласование и принятие документов, обеспеч</w:t>
      </w:r>
      <w:r w:rsidRPr="009F4330">
        <w:rPr>
          <w:szCs w:val="26"/>
        </w:rPr>
        <w:t>и</w:t>
      </w:r>
      <w:r w:rsidRPr="009F4330">
        <w:rPr>
          <w:szCs w:val="26"/>
        </w:rPr>
        <w:t>вающих выполнение мероприятий муниципальной программы;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 xml:space="preserve"> уменьшение средств бюджета муниципального района, предусмотренных на реализацию муниципальной программы.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Эффективное управление рисками предполагает точное и своевременное ф</w:t>
      </w:r>
      <w:r w:rsidRPr="009F4330">
        <w:rPr>
          <w:szCs w:val="26"/>
        </w:rPr>
        <w:t>и</w:t>
      </w:r>
      <w:r w:rsidRPr="009F4330">
        <w:rPr>
          <w:szCs w:val="26"/>
        </w:rPr>
        <w:t>нансирование мероприятий муниципальной программы, развитие системы информ</w:t>
      </w:r>
      <w:r w:rsidRPr="009F4330">
        <w:rPr>
          <w:szCs w:val="26"/>
        </w:rPr>
        <w:t>и</w:t>
      </w:r>
      <w:r w:rsidRPr="009F4330">
        <w:rPr>
          <w:szCs w:val="26"/>
        </w:rPr>
        <w:t>рования населения Шимского муниципального района о деятельности  органов мес</w:t>
      </w:r>
      <w:r w:rsidRPr="009F4330">
        <w:rPr>
          <w:szCs w:val="26"/>
        </w:rPr>
        <w:t>т</w:t>
      </w:r>
      <w:r w:rsidRPr="009F4330">
        <w:rPr>
          <w:szCs w:val="26"/>
        </w:rPr>
        <w:t>ного самоуправления  Шимского муниципального района, направленной на оптим</w:t>
      </w:r>
      <w:r w:rsidRPr="009F4330">
        <w:rPr>
          <w:szCs w:val="26"/>
        </w:rPr>
        <w:t>и</w:t>
      </w:r>
      <w:r w:rsidRPr="009F4330">
        <w:rPr>
          <w:szCs w:val="26"/>
        </w:rPr>
        <w:t>зацию и повышение качества предоставления государственных и муниципальных у</w:t>
      </w:r>
      <w:r w:rsidRPr="009F4330">
        <w:rPr>
          <w:szCs w:val="26"/>
        </w:rPr>
        <w:t>с</w:t>
      </w:r>
      <w:r w:rsidRPr="009F4330">
        <w:rPr>
          <w:szCs w:val="26"/>
        </w:rPr>
        <w:t>луг, своевременное принятие управленческих решений при возникновении тенденции роста рисков, развитие системы подготовки лиц, включенных в резерв управленч</w:t>
      </w:r>
      <w:r w:rsidRPr="009F4330">
        <w:rPr>
          <w:szCs w:val="26"/>
        </w:rPr>
        <w:t>е</w:t>
      </w:r>
      <w:r w:rsidRPr="009F4330">
        <w:rPr>
          <w:szCs w:val="26"/>
        </w:rPr>
        <w:t>ских кадров органов местного самоуправления Шимского муниципального района и профессиональную переподготовку, курсы повышения квалификации и стажировку для муниципальных служащих, служащих и иных работников органов местного с</w:t>
      </w:r>
      <w:r w:rsidRPr="009F4330">
        <w:rPr>
          <w:szCs w:val="26"/>
        </w:rPr>
        <w:t>а</w:t>
      </w:r>
      <w:r w:rsidRPr="009F4330">
        <w:rPr>
          <w:szCs w:val="26"/>
        </w:rPr>
        <w:t>моуправления Шимского муниципального района, мониторинг количественного и к</w:t>
      </w:r>
      <w:r w:rsidRPr="009F4330">
        <w:rPr>
          <w:szCs w:val="26"/>
        </w:rPr>
        <w:t>а</w:t>
      </w:r>
      <w:r w:rsidRPr="009F4330">
        <w:rPr>
          <w:szCs w:val="26"/>
        </w:rPr>
        <w:t>чественного состава лиц, включенных в резерв управленческих кадров Администр</w:t>
      </w:r>
      <w:r w:rsidRPr="009F4330">
        <w:rPr>
          <w:szCs w:val="26"/>
        </w:rPr>
        <w:t>а</w:t>
      </w:r>
      <w:r w:rsidRPr="009F4330">
        <w:rPr>
          <w:szCs w:val="26"/>
        </w:rPr>
        <w:t>ции Шимского муниципального района.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Реализация мер по обеспечению жизнедеятельности инвалидов, организация беспрепятственного доступа инвалидов к объектам социальной инфраструктуры, со</w:t>
      </w:r>
      <w:r w:rsidRPr="009F4330">
        <w:rPr>
          <w:szCs w:val="26"/>
        </w:rPr>
        <w:t>з</w:t>
      </w:r>
      <w:r w:rsidRPr="009F4330">
        <w:rPr>
          <w:szCs w:val="26"/>
        </w:rPr>
        <w:t>дание условий для реализации интеллектуальных и культурных потребностей инв</w:t>
      </w:r>
      <w:r w:rsidRPr="009F4330">
        <w:rPr>
          <w:szCs w:val="26"/>
        </w:rPr>
        <w:t>а</w:t>
      </w:r>
      <w:r w:rsidRPr="009F4330">
        <w:rPr>
          <w:szCs w:val="26"/>
        </w:rPr>
        <w:t xml:space="preserve">лидов. </w:t>
      </w:r>
    </w:p>
    <w:p w:rsidR="00C45E08" w:rsidRPr="009F4330" w:rsidRDefault="00C45E08" w:rsidP="00CA1B7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Конечной целью реабилитационных мероприятий должна стать социальная адаптация инвалидов, позволяющая им успешно приспосабливаться к социальной среде, заниматься общественно полезным трудом и чувствовать себя полноправными членами общества.</w:t>
      </w:r>
    </w:p>
    <w:p w:rsidR="00C45E08" w:rsidRPr="009F4330" w:rsidRDefault="00C45E08" w:rsidP="00C45E08">
      <w:pPr>
        <w:spacing w:line="370" w:lineRule="atLeast"/>
        <w:jc w:val="center"/>
        <w:rPr>
          <w:b/>
          <w:spacing w:val="-6"/>
          <w:szCs w:val="26"/>
          <w:lang w:bidi="sa-IN"/>
        </w:rPr>
      </w:pPr>
      <w:r w:rsidRPr="009F4330">
        <w:rPr>
          <w:b/>
          <w:spacing w:val="-6"/>
          <w:szCs w:val="26"/>
        </w:rPr>
        <w:t>М</w:t>
      </w:r>
      <w:r w:rsidRPr="009F4330">
        <w:rPr>
          <w:b/>
          <w:spacing w:val="-6"/>
          <w:szCs w:val="26"/>
          <w:lang w:bidi="sa-IN"/>
        </w:rPr>
        <w:t>еханизм управления реализацией муниципальной программы</w:t>
      </w:r>
    </w:p>
    <w:p w:rsidR="00C45E08" w:rsidRPr="009F4330" w:rsidRDefault="00C45E08" w:rsidP="00CA1B7B">
      <w:pPr>
        <w:spacing w:line="360" w:lineRule="atLeast"/>
        <w:ind w:firstLine="720"/>
        <w:jc w:val="both"/>
        <w:rPr>
          <w:szCs w:val="26"/>
        </w:rPr>
      </w:pPr>
      <w:r w:rsidRPr="009F4330">
        <w:rPr>
          <w:szCs w:val="26"/>
        </w:rPr>
        <w:t>Контроль за ходом реализации мероприятий муниципальной программы, коо</w:t>
      </w:r>
      <w:r w:rsidRPr="009F4330">
        <w:rPr>
          <w:szCs w:val="26"/>
        </w:rPr>
        <w:t>р</w:t>
      </w:r>
      <w:r w:rsidRPr="009F4330">
        <w:rPr>
          <w:szCs w:val="26"/>
        </w:rPr>
        <w:t>динация выполнения мероприятий Программы, обеспечение эффективности реализ</w:t>
      </w:r>
      <w:r w:rsidRPr="009F4330">
        <w:rPr>
          <w:szCs w:val="26"/>
        </w:rPr>
        <w:t>а</w:t>
      </w:r>
      <w:r w:rsidRPr="009F4330">
        <w:rPr>
          <w:szCs w:val="26"/>
        </w:rPr>
        <w:t>ции муниципальной программы, подготовку при необходимости предложений по уточнению мероприятий муниципальной программы, объемов финансирования, м</w:t>
      </w:r>
      <w:r w:rsidRPr="009F4330">
        <w:rPr>
          <w:szCs w:val="26"/>
        </w:rPr>
        <w:t>е</w:t>
      </w:r>
      <w:r w:rsidRPr="009F4330">
        <w:rPr>
          <w:szCs w:val="26"/>
        </w:rPr>
        <w:t>ханизма реализации  муниципальной  программы, исполнителей муниципальной пр</w:t>
      </w:r>
      <w:r w:rsidRPr="009F4330">
        <w:rPr>
          <w:szCs w:val="26"/>
        </w:rPr>
        <w:t>о</w:t>
      </w:r>
      <w:r w:rsidRPr="009F4330">
        <w:rPr>
          <w:szCs w:val="26"/>
        </w:rPr>
        <w:t>граммы, целевых показателей реализации муниципальной программы осуществляет управление обеспечения деятельности Администрации Шимского муниципального района.</w:t>
      </w:r>
    </w:p>
    <w:p w:rsidR="00C45E08" w:rsidRPr="009F4330" w:rsidRDefault="00C45E08" w:rsidP="00CA1B7B">
      <w:pPr>
        <w:spacing w:line="360" w:lineRule="atLeast"/>
        <w:ind w:firstLine="720"/>
        <w:jc w:val="both"/>
        <w:rPr>
          <w:szCs w:val="26"/>
        </w:rPr>
      </w:pPr>
      <w:r w:rsidRPr="009F4330">
        <w:rPr>
          <w:szCs w:val="26"/>
        </w:rPr>
        <w:t>Ответственный исполнитель муниципальной программы совместно с соиспо</w:t>
      </w:r>
      <w:r w:rsidRPr="009F4330">
        <w:rPr>
          <w:szCs w:val="26"/>
        </w:rPr>
        <w:t>л</w:t>
      </w:r>
      <w:r w:rsidRPr="009F4330">
        <w:rPr>
          <w:szCs w:val="26"/>
        </w:rPr>
        <w:t>нителями  в сроки, указанные в Порядке принятия решений о разработке муниц</w:t>
      </w:r>
      <w:r w:rsidRPr="009F4330">
        <w:rPr>
          <w:szCs w:val="26"/>
        </w:rPr>
        <w:t>и</w:t>
      </w:r>
      <w:r w:rsidRPr="009F4330">
        <w:rPr>
          <w:szCs w:val="26"/>
        </w:rPr>
        <w:t>пальных программ Администрации Шимского муниципального района, их формир</w:t>
      </w:r>
      <w:r w:rsidRPr="009F4330">
        <w:rPr>
          <w:szCs w:val="26"/>
        </w:rPr>
        <w:t>о</w:t>
      </w:r>
      <w:r w:rsidRPr="009F4330">
        <w:rPr>
          <w:szCs w:val="26"/>
        </w:rPr>
        <w:lastRenderedPageBreak/>
        <w:t>вания и реализации,  готовит полугодовой и годовой отчеты о ходе реализации мун</w:t>
      </w:r>
      <w:r w:rsidRPr="009F4330">
        <w:rPr>
          <w:szCs w:val="26"/>
        </w:rPr>
        <w:t>и</w:t>
      </w:r>
      <w:r w:rsidRPr="009F4330">
        <w:rPr>
          <w:szCs w:val="26"/>
        </w:rPr>
        <w:t>ципальной программы, обеспечивает их согласование с первым заместителем Главы администрации муниципального района, заместителями  Главы администрации м</w:t>
      </w:r>
      <w:r w:rsidRPr="009F4330">
        <w:rPr>
          <w:szCs w:val="26"/>
        </w:rPr>
        <w:t>у</w:t>
      </w:r>
      <w:r w:rsidRPr="009F4330">
        <w:rPr>
          <w:szCs w:val="26"/>
        </w:rPr>
        <w:t>ниципального района, осуществляющим координацию деятельности ответственного исполнителя в соответствии с распределением обязанностей между Главой Шимского муниципального района, первым заместителем Главы Шимского муниципального района</w:t>
      </w:r>
      <w:r>
        <w:rPr>
          <w:szCs w:val="26"/>
        </w:rPr>
        <w:t>,</w:t>
      </w:r>
      <w:r w:rsidRPr="009F4330">
        <w:rPr>
          <w:szCs w:val="26"/>
        </w:rPr>
        <w:t xml:space="preserve"> заместителями Главы администрации Шимского муниципального районаи</w:t>
      </w:r>
      <w:r>
        <w:rPr>
          <w:szCs w:val="26"/>
        </w:rPr>
        <w:t xml:space="preserve"> управляющим Делами Администрации Шимского муниципального района</w:t>
      </w:r>
      <w:r w:rsidRPr="009F4330">
        <w:rPr>
          <w:szCs w:val="26"/>
        </w:rPr>
        <w:t>, и напра</w:t>
      </w:r>
      <w:r w:rsidRPr="009F4330">
        <w:rPr>
          <w:szCs w:val="26"/>
        </w:rPr>
        <w:t>в</w:t>
      </w:r>
      <w:r w:rsidRPr="009F4330">
        <w:rPr>
          <w:szCs w:val="26"/>
        </w:rPr>
        <w:t>ляет в комитет по управлению муниципальным имуществом и экономике Админис</w:t>
      </w:r>
      <w:r w:rsidRPr="009F4330">
        <w:rPr>
          <w:szCs w:val="26"/>
        </w:rPr>
        <w:t>т</w:t>
      </w:r>
      <w:r w:rsidRPr="009F4330">
        <w:rPr>
          <w:szCs w:val="26"/>
        </w:rPr>
        <w:t>рации Шимского муниципального района.</w:t>
      </w:r>
    </w:p>
    <w:p w:rsidR="00C45E08" w:rsidRPr="009F4330" w:rsidRDefault="00C45E08" w:rsidP="00C45E08">
      <w:pPr>
        <w:spacing w:line="360" w:lineRule="atLeast"/>
        <w:ind w:firstLine="720"/>
        <w:jc w:val="both"/>
        <w:rPr>
          <w:szCs w:val="26"/>
        </w:rPr>
      </w:pPr>
    </w:p>
    <w:p w:rsidR="00C45E08" w:rsidRPr="009F4330" w:rsidRDefault="00C45E08" w:rsidP="00C45E08">
      <w:pPr>
        <w:spacing w:line="360" w:lineRule="atLeast"/>
        <w:ind w:firstLine="720"/>
        <w:jc w:val="center"/>
        <w:rPr>
          <w:szCs w:val="26"/>
        </w:rPr>
      </w:pPr>
      <w:r w:rsidRPr="009F4330">
        <w:rPr>
          <w:szCs w:val="26"/>
        </w:rPr>
        <w:t>________________________________________________</w:t>
      </w:r>
    </w:p>
    <w:p w:rsidR="00C45E08" w:rsidRPr="009F4330" w:rsidRDefault="00C45E08" w:rsidP="00C45E08">
      <w:pPr>
        <w:spacing w:line="360" w:lineRule="atLeast"/>
        <w:ind w:firstLine="720"/>
        <w:jc w:val="both"/>
        <w:rPr>
          <w:szCs w:val="26"/>
        </w:rPr>
      </w:pPr>
    </w:p>
    <w:p w:rsidR="00C45E08" w:rsidRPr="009F4330" w:rsidRDefault="00C45E08" w:rsidP="00C45E08">
      <w:pPr>
        <w:spacing w:line="370" w:lineRule="atLeast"/>
        <w:ind w:firstLine="709"/>
        <w:jc w:val="both"/>
        <w:rPr>
          <w:b/>
          <w:sz w:val="28"/>
        </w:rPr>
        <w:sectPr w:rsidR="00C45E08" w:rsidRPr="009F4330" w:rsidSect="0002237E">
          <w:headerReference w:type="even" r:id="rId7"/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97FC5" w:rsidRDefault="00697FC5" w:rsidP="00697FC5">
      <w:pPr>
        <w:spacing w:after="120"/>
        <w:jc w:val="center"/>
        <w:rPr>
          <w:b/>
          <w:sz w:val="28"/>
          <w:szCs w:val="28"/>
        </w:rPr>
      </w:pPr>
      <w:r w:rsidRPr="004875F6">
        <w:rPr>
          <w:b/>
          <w:sz w:val="28"/>
          <w:szCs w:val="28"/>
        </w:rPr>
        <w:lastRenderedPageBreak/>
        <w:t>Мероприятия муниципальной программы</w:t>
      </w:r>
    </w:p>
    <w:p w:rsidR="00697FC5" w:rsidRDefault="00697FC5" w:rsidP="00697FC5">
      <w:pPr>
        <w:spacing w:after="120"/>
        <w:jc w:val="center"/>
        <w:rPr>
          <w:b/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126"/>
        <w:gridCol w:w="1418"/>
        <w:gridCol w:w="1701"/>
        <w:gridCol w:w="1559"/>
        <w:gridCol w:w="1701"/>
        <w:gridCol w:w="1559"/>
        <w:gridCol w:w="1418"/>
      </w:tblGrid>
      <w:tr w:rsidR="00697FC5" w:rsidRPr="007C2EE4" w:rsidTr="00BE12F3">
        <w:trPr>
          <w:trHeight w:val="1015"/>
        </w:trPr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noWrap/>
            <w:vAlign w:val="center"/>
          </w:tcPr>
          <w:p w:rsidR="00697FC5" w:rsidRPr="007C2EE4" w:rsidRDefault="00697FC5" w:rsidP="00697FC5">
            <w:pPr>
              <w:spacing w:before="4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C2EE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bottom w:val="nil"/>
            </w:tcBorders>
            <w:shd w:val="clear" w:color="auto" w:fill="auto"/>
            <w:noWrap/>
            <w:vAlign w:val="center"/>
          </w:tcPr>
          <w:p w:rsidR="00697FC5" w:rsidRPr="007C2EE4" w:rsidRDefault="00697FC5" w:rsidP="00697FC5">
            <w:pPr>
              <w:spacing w:before="4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C2EE4">
              <w:rPr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97FC5" w:rsidRPr="007C2EE4" w:rsidRDefault="00697FC5" w:rsidP="00697FC5">
            <w:pPr>
              <w:spacing w:before="4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C2EE4">
              <w:rPr>
                <w:b/>
                <w:spacing w:val="-14"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97FC5" w:rsidRDefault="00697FC5" w:rsidP="00697FC5">
            <w:pPr>
              <w:spacing w:before="4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C2EE4">
              <w:rPr>
                <w:b/>
                <w:sz w:val="24"/>
                <w:szCs w:val="24"/>
              </w:rPr>
              <w:t>Срок</w:t>
            </w:r>
          </w:p>
          <w:p w:rsidR="00697FC5" w:rsidRPr="007C2EE4" w:rsidRDefault="00697FC5" w:rsidP="00697FC5">
            <w:pPr>
              <w:spacing w:before="4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C2EE4">
              <w:rPr>
                <w:b/>
                <w:spacing w:val="-10"/>
                <w:sz w:val="24"/>
                <w:szCs w:val="24"/>
              </w:rPr>
              <w:t>реализации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97FC5" w:rsidRPr="007C2EE4" w:rsidRDefault="00697FC5" w:rsidP="00697FC5">
            <w:pPr>
              <w:spacing w:before="4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C2EE4">
              <w:rPr>
                <w:b/>
                <w:sz w:val="24"/>
                <w:szCs w:val="24"/>
              </w:rPr>
              <w:t>Целевой пок</w:t>
            </w:r>
            <w:r w:rsidRPr="007C2EE4">
              <w:rPr>
                <w:b/>
                <w:sz w:val="24"/>
                <w:szCs w:val="24"/>
              </w:rPr>
              <w:t>а</w:t>
            </w:r>
            <w:r w:rsidRPr="007C2EE4">
              <w:rPr>
                <w:b/>
                <w:sz w:val="24"/>
                <w:szCs w:val="24"/>
              </w:rPr>
              <w:t>затель (номер целевого п</w:t>
            </w:r>
            <w:r w:rsidRPr="007C2EE4">
              <w:rPr>
                <w:b/>
                <w:sz w:val="24"/>
                <w:szCs w:val="24"/>
              </w:rPr>
              <w:t>о</w:t>
            </w:r>
            <w:r w:rsidRPr="007C2EE4">
              <w:rPr>
                <w:b/>
                <w:sz w:val="24"/>
                <w:szCs w:val="24"/>
              </w:rPr>
              <w:t>казателя из паспорта м</w:t>
            </w:r>
            <w:r w:rsidRPr="007C2EE4">
              <w:rPr>
                <w:b/>
                <w:sz w:val="24"/>
                <w:szCs w:val="24"/>
              </w:rPr>
              <w:t>у</w:t>
            </w:r>
            <w:r w:rsidRPr="007C2EE4">
              <w:rPr>
                <w:b/>
                <w:sz w:val="24"/>
                <w:szCs w:val="24"/>
              </w:rPr>
              <w:t>ниципальной программы)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97FC5" w:rsidRPr="007C2EE4" w:rsidRDefault="00697FC5" w:rsidP="00697FC5">
            <w:pPr>
              <w:spacing w:before="4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C2EE4">
              <w:rPr>
                <w:b/>
                <w:sz w:val="24"/>
                <w:szCs w:val="24"/>
              </w:rPr>
              <w:t>Источник финансир</w:t>
            </w:r>
            <w:r w:rsidRPr="007C2EE4">
              <w:rPr>
                <w:b/>
                <w:sz w:val="24"/>
                <w:szCs w:val="24"/>
              </w:rPr>
              <w:t>о</w:t>
            </w:r>
            <w:r w:rsidRPr="007C2EE4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FC5" w:rsidRPr="007C2EE4" w:rsidRDefault="00697FC5" w:rsidP="00697FC5">
            <w:pPr>
              <w:spacing w:before="4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C2EE4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697FC5" w:rsidRPr="009F4330" w:rsidTr="00BE12F3">
        <w:trPr>
          <w:trHeight w:val="456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697FC5" w:rsidRPr="009F4330" w:rsidRDefault="00697FC5" w:rsidP="00697FC5">
            <w:pPr>
              <w:spacing w:before="40" w:line="240" w:lineRule="exact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  <w:vAlign w:val="center"/>
          </w:tcPr>
          <w:p w:rsidR="00697FC5" w:rsidRPr="009F4330" w:rsidRDefault="00697FC5" w:rsidP="00697FC5">
            <w:pPr>
              <w:spacing w:before="40" w:line="240" w:lineRule="exact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697FC5" w:rsidRPr="009F4330" w:rsidRDefault="00697FC5" w:rsidP="00697FC5">
            <w:pPr>
              <w:spacing w:before="40" w:line="240" w:lineRule="exact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697FC5" w:rsidRPr="009F4330" w:rsidRDefault="00697FC5" w:rsidP="00697FC5">
            <w:pPr>
              <w:spacing w:before="40" w:line="240" w:lineRule="exact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697FC5" w:rsidRPr="009F4330" w:rsidRDefault="00697FC5" w:rsidP="00697FC5">
            <w:pPr>
              <w:spacing w:before="40" w:line="240" w:lineRule="exact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697FC5" w:rsidRPr="009F4330" w:rsidRDefault="00697FC5" w:rsidP="00697FC5">
            <w:pPr>
              <w:spacing w:before="40" w:line="240" w:lineRule="exact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697FC5" w:rsidRPr="007C2EE4" w:rsidRDefault="00697FC5" w:rsidP="00697FC5">
            <w:pPr>
              <w:spacing w:before="40" w:line="240" w:lineRule="exact"/>
              <w:ind w:left="-57" w:right="-57"/>
              <w:jc w:val="center"/>
              <w:rPr>
                <w:szCs w:val="26"/>
              </w:rPr>
            </w:pPr>
            <w:r w:rsidRPr="007C2EE4">
              <w:rPr>
                <w:szCs w:val="26"/>
              </w:rPr>
              <w:t>201</w:t>
            </w:r>
            <w:r>
              <w:rPr>
                <w:szCs w:val="26"/>
              </w:rPr>
              <w:t>9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697FC5" w:rsidRPr="007C2EE4" w:rsidRDefault="00697FC5" w:rsidP="00697FC5">
            <w:pPr>
              <w:spacing w:before="40" w:line="240" w:lineRule="exact"/>
              <w:ind w:left="-57" w:right="-57"/>
              <w:jc w:val="center"/>
              <w:rPr>
                <w:szCs w:val="26"/>
              </w:rPr>
            </w:pPr>
            <w:r w:rsidRPr="007C2EE4">
              <w:rPr>
                <w:szCs w:val="26"/>
              </w:rPr>
              <w:t>20</w:t>
            </w:r>
            <w:r>
              <w:rPr>
                <w:szCs w:val="26"/>
              </w:rPr>
              <w:t>20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697FC5" w:rsidRPr="007C2EE4" w:rsidRDefault="00697FC5" w:rsidP="00697FC5">
            <w:pPr>
              <w:spacing w:before="40" w:line="240" w:lineRule="exact"/>
              <w:ind w:right="-57"/>
              <w:jc w:val="center"/>
              <w:rPr>
                <w:szCs w:val="26"/>
              </w:rPr>
            </w:pPr>
            <w:r w:rsidRPr="007C2EE4">
              <w:rPr>
                <w:szCs w:val="26"/>
              </w:rPr>
              <w:t>20</w:t>
            </w:r>
            <w:r>
              <w:rPr>
                <w:szCs w:val="26"/>
              </w:rPr>
              <w:t>21</w:t>
            </w:r>
          </w:p>
        </w:tc>
      </w:tr>
    </w:tbl>
    <w:p w:rsidR="00697FC5" w:rsidRPr="009F4330" w:rsidRDefault="00697FC5" w:rsidP="00697FC5">
      <w:pPr>
        <w:spacing w:line="20" w:lineRule="exact"/>
      </w:pPr>
    </w:p>
    <w:tbl>
      <w:tblPr>
        <w:tblW w:w="157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126"/>
        <w:gridCol w:w="1417"/>
        <w:gridCol w:w="1701"/>
        <w:gridCol w:w="1560"/>
        <w:gridCol w:w="1701"/>
        <w:gridCol w:w="1559"/>
        <w:gridCol w:w="1417"/>
      </w:tblGrid>
      <w:tr w:rsidR="00697FC5" w:rsidRPr="007C2EE4" w:rsidTr="00BE12F3">
        <w:trPr>
          <w:trHeight w:val="304"/>
          <w:tblHeader/>
        </w:trPr>
        <w:tc>
          <w:tcPr>
            <w:tcW w:w="567" w:type="dxa"/>
            <w:shd w:val="clear" w:color="auto" w:fill="auto"/>
            <w:vAlign w:val="center"/>
          </w:tcPr>
          <w:p w:rsidR="00697FC5" w:rsidRPr="007C2EE4" w:rsidRDefault="00697FC5" w:rsidP="00697FC5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7C2EE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97FC5" w:rsidRPr="007C2EE4" w:rsidRDefault="00697FC5" w:rsidP="00697FC5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7C2EE4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7FC5" w:rsidRPr="007C2EE4" w:rsidRDefault="00697FC5" w:rsidP="00697FC5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7C2EE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7FC5" w:rsidRPr="007C2EE4" w:rsidRDefault="00697FC5" w:rsidP="00697FC5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7C2EE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FC5" w:rsidRPr="007C2EE4" w:rsidRDefault="00697FC5" w:rsidP="00697FC5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7C2EE4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7FC5" w:rsidRPr="007C2EE4" w:rsidRDefault="00697FC5" w:rsidP="00697FC5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7C2EE4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7FC5" w:rsidRPr="007C2EE4" w:rsidRDefault="00697FC5" w:rsidP="00697FC5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7C2EE4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97FC5" w:rsidRPr="007C2EE4" w:rsidRDefault="00697FC5" w:rsidP="00697FC5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7C2EE4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7FC5" w:rsidRPr="007C2EE4" w:rsidRDefault="00697FC5" w:rsidP="00697FC5">
            <w:pPr>
              <w:spacing w:before="40" w:line="230" w:lineRule="exact"/>
              <w:ind w:right="-57"/>
              <w:jc w:val="center"/>
              <w:rPr>
                <w:sz w:val="24"/>
                <w:szCs w:val="24"/>
              </w:rPr>
            </w:pPr>
            <w:r w:rsidRPr="007C2EE4">
              <w:rPr>
                <w:sz w:val="24"/>
                <w:szCs w:val="24"/>
              </w:rPr>
              <w:t>9</w:t>
            </w:r>
          </w:p>
        </w:tc>
      </w:tr>
      <w:tr w:rsidR="00697FC5" w:rsidRPr="009F4330" w:rsidTr="00BE12F3">
        <w:trPr>
          <w:trHeight w:val="368"/>
        </w:trPr>
        <w:tc>
          <w:tcPr>
            <w:tcW w:w="567" w:type="dxa"/>
            <w:shd w:val="clear" w:color="auto" w:fill="auto"/>
          </w:tcPr>
          <w:p w:rsidR="00697FC5" w:rsidRPr="00AF24E1" w:rsidRDefault="00697FC5" w:rsidP="00697FC5">
            <w:pPr>
              <w:spacing w:before="40" w:line="230" w:lineRule="exact"/>
              <w:ind w:left="-426" w:right="-57" w:firstLine="369"/>
              <w:jc w:val="center"/>
              <w:rPr>
                <w:szCs w:val="26"/>
              </w:rPr>
            </w:pPr>
            <w:r w:rsidRPr="00AF24E1">
              <w:rPr>
                <w:szCs w:val="26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697FC5" w:rsidRPr="00AF24E1" w:rsidRDefault="00697FC5" w:rsidP="00697FC5">
            <w:pPr>
              <w:widowControl w:val="0"/>
              <w:spacing w:line="240" w:lineRule="exact"/>
              <w:jc w:val="both"/>
              <w:rPr>
                <w:szCs w:val="26"/>
              </w:rPr>
            </w:pPr>
            <w:r w:rsidRPr="00AF24E1">
              <w:rPr>
                <w:szCs w:val="26"/>
              </w:rPr>
              <w:t>Реализация подпрограммы «Совершенствование и разв</w:t>
            </w:r>
            <w:r w:rsidRPr="00AF24E1">
              <w:rPr>
                <w:szCs w:val="26"/>
              </w:rPr>
              <w:t>и</w:t>
            </w:r>
            <w:r w:rsidRPr="00AF24E1">
              <w:rPr>
                <w:szCs w:val="26"/>
              </w:rPr>
              <w:t>тие муниципальной службы вШимском муниципальном районе»</w:t>
            </w:r>
          </w:p>
          <w:p w:rsidR="00697FC5" w:rsidRPr="00AF24E1" w:rsidRDefault="00697FC5" w:rsidP="00697FC5">
            <w:pPr>
              <w:spacing w:line="240" w:lineRule="exact"/>
              <w:ind w:left="-57" w:right="-57"/>
              <w:jc w:val="both"/>
              <w:rPr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697FC5" w:rsidRPr="00AF24E1" w:rsidRDefault="00697FC5" w:rsidP="00BE12F3">
            <w:pPr>
              <w:spacing w:before="40" w:line="240" w:lineRule="exact"/>
              <w:ind w:left="-57" w:right="-57"/>
              <w:rPr>
                <w:szCs w:val="26"/>
              </w:rPr>
            </w:pPr>
            <w:r w:rsidRPr="00AF24E1">
              <w:rPr>
                <w:szCs w:val="26"/>
              </w:rPr>
              <w:t>Управление Д</w:t>
            </w:r>
            <w:r w:rsidRPr="00AF24E1">
              <w:rPr>
                <w:szCs w:val="26"/>
              </w:rPr>
              <w:t>е</w:t>
            </w:r>
            <w:r w:rsidRPr="00AF24E1">
              <w:rPr>
                <w:szCs w:val="26"/>
              </w:rPr>
              <w:t>лами Админис</w:t>
            </w:r>
            <w:r w:rsidRPr="00AF24E1">
              <w:rPr>
                <w:szCs w:val="26"/>
              </w:rPr>
              <w:t>т</w:t>
            </w:r>
            <w:r w:rsidRPr="00AF24E1">
              <w:rPr>
                <w:szCs w:val="26"/>
              </w:rPr>
              <w:t>рации Шимского муниципального района (далее Управление Д</w:t>
            </w:r>
            <w:r w:rsidRPr="00AF24E1">
              <w:rPr>
                <w:szCs w:val="26"/>
              </w:rPr>
              <w:t>е</w:t>
            </w:r>
            <w:r w:rsidRPr="00AF24E1">
              <w:rPr>
                <w:szCs w:val="26"/>
              </w:rPr>
              <w:t>лами)</w:t>
            </w:r>
          </w:p>
        </w:tc>
        <w:tc>
          <w:tcPr>
            <w:tcW w:w="1417" w:type="dxa"/>
            <w:shd w:val="clear" w:color="auto" w:fill="auto"/>
          </w:tcPr>
          <w:p w:rsidR="00697FC5" w:rsidRPr="00AF24E1" w:rsidRDefault="00697FC5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AF24E1">
              <w:rPr>
                <w:szCs w:val="26"/>
              </w:rPr>
              <w:t>201</w:t>
            </w:r>
            <w:r>
              <w:rPr>
                <w:szCs w:val="26"/>
              </w:rPr>
              <w:t>9-2021</w:t>
            </w:r>
            <w:r w:rsidRPr="00AF24E1">
              <w:rPr>
                <w:szCs w:val="26"/>
              </w:rPr>
              <w:t xml:space="preserve"> годы</w:t>
            </w:r>
          </w:p>
        </w:tc>
        <w:tc>
          <w:tcPr>
            <w:tcW w:w="1701" w:type="dxa"/>
            <w:shd w:val="clear" w:color="auto" w:fill="auto"/>
          </w:tcPr>
          <w:p w:rsidR="00697FC5" w:rsidRPr="00AF24E1" w:rsidRDefault="00697FC5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AF24E1">
              <w:rPr>
                <w:szCs w:val="26"/>
              </w:rPr>
              <w:t>1.1.1-1.1.7</w:t>
            </w:r>
          </w:p>
        </w:tc>
        <w:tc>
          <w:tcPr>
            <w:tcW w:w="1560" w:type="dxa"/>
            <w:shd w:val="clear" w:color="auto" w:fill="auto"/>
          </w:tcPr>
          <w:p w:rsidR="00697FC5" w:rsidRPr="00AF24E1" w:rsidRDefault="00697FC5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AF24E1">
              <w:rPr>
                <w:szCs w:val="26"/>
              </w:rPr>
              <w:t xml:space="preserve">областной бюджет </w:t>
            </w:r>
          </w:p>
          <w:p w:rsidR="00697FC5" w:rsidRPr="00AF24E1" w:rsidRDefault="00697FC5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</w:p>
          <w:p w:rsidR="00697FC5" w:rsidRPr="00AF24E1" w:rsidRDefault="00697FC5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AF24E1">
              <w:rPr>
                <w:szCs w:val="26"/>
              </w:rPr>
              <w:t>бюджет м</w:t>
            </w:r>
            <w:r w:rsidRPr="00AF24E1">
              <w:rPr>
                <w:szCs w:val="26"/>
              </w:rPr>
              <w:t>у</w:t>
            </w:r>
            <w:r w:rsidRPr="00AF24E1">
              <w:rPr>
                <w:szCs w:val="26"/>
              </w:rPr>
              <w:t>ниципальн</w:t>
            </w:r>
            <w:r w:rsidRPr="00AF24E1">
              <w:rPr>
                <w:szCs w:val="26"/>
              </w:rPr>
              <w:t>о</w:t>
            </w:r>
            <w:r w:rsidRPr="00AF24E1">
              <w:rPr>
                <w:szCs w:val="26"/>
              </w:rPr>
              <w:t>го района</w:t>
            </w:r>
          </w:p>
          <w:p w:rsidR="00697FC5" w:rsidRPr="00AF24E1" w:rsidRDefault="00697FC5" w:rsidP="00697FC5">
            <w:pPr>
              <w:spacing w:before="40" w:line="230" w:lineRule="exact"/>
              <w:ind w:right="-57"/>
              <w:rPr>
                <w:szCs w:val="26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97FC5" w:rsidRDefault="00697FC5" w:rsidP="00697F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97FC5" w:rsidRPr="0072222A" w:rsidRDefault="00697FC5" w:rsidP="00697FC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97FC5" w:rsidRPr="0072222A" w:rsidRDefault="00697FC5" w:rsidP="00697F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97FC5" w:rsidRPr="0072222A" w:rsidRDefault="00697FC5" w:rsidP="00697F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97FC5" w:rsidRPr="0072222A" w:rsidRDefault="00697FC5" w:rsidP="00697FC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1688,5</w:t>
            </w:r>
          </w:p>
        </w:tc>
        <w:tc>
          <w:tcPr>
            <w:tcW w:w="1559" w:type="dxa"/>
            <w:shd w:val="clear" w:color="auto" w:fill="auto"/>
            <w:noWrap/>
          </w:tcPr>
          <w:p w:rsidR="00697FC5" w:rsidRDefault="00697FC5" w:rsidP="00697F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97FC5" w:rsidRPr="0072222A" w:rsidRDefault="00697FC5" w:rsidP="00697FC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97FC5" w:rsidRPr="0072222A" w:rsidRDefault="00697FC5" w:rsidP="00697F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97FC5" w:rsidRPr="0072222A" w:rsidRDefault="00697FC5" w:rsidP="00697F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97FC5" w:rsidRPr="0072222A" w:rsidRDefault="00697FC5" w:rsidP="00697FC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1688,5</w:t>
            </w:r>
          </w:p>
        </w:tc>
        <w:tc>
          <w:tcPr>
            <w:tcW w:w="1417" w:type="dxa"/>
            <w:shd w:val="clear" w:color="auto" w:fill="auto"/>
            <w:noWrap/>
          </w:tcPr>
          <w:p w:rsidR="00697FC5" w:rsidRDefault="00697FC5" w:rsidP="00697F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97FC5" w:rsidRPr="0072222A" w:rsidRDefault="00697FC5" w:rsidP="00697FC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97FC5" w:rsidRPr="0072222A" w:rsidRDefault="00697FC5" w:rsidP="00697F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97FC5" w:rsidRPr="0072222A" w:rsidRDefault="00697FC5" w:rsidP="00697F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97FC5" w:rsidRPr="0072222A" w:rsidRDefault="00697FC5" w:rsidP="00697FC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1688,5</w:t>
            </w:r>
          </w:p>
          <w:p w:rsidR="00697FC5" w:rsidRPr="0072222A" w:rsidRDefault="00697FC5" w:rsidP="00697FC5">
            <w:pPr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697FC5" w:rsidRPr="009F4330" w:rsidTr="00BE12F3">
        <w:trPr>
          <w:trHeight w:val="331"/>
        </w:trPr>
        <w:tc>
          <w:tcPr>
            <w:tcW w:w="567" w:type="dxa"/>
            <w:shd w:val="clear" w:color="auto" w:fill="auto"/>
          </w:tcPr>
          <w:p w:rsidR="00697FC5" w:rsidRPr="00AF24E1" w:rsidRDefault="00697FC5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AF24E1">
              <w:rPr>
                <w:szCs w:val="26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697FC5" w:rsidRPr="00AF24E1" w:rsidRDefault="00697FC5" w:rsidP="00697FC5">
            <w:pPr>
              <w:spacing w:before="40" w:line="240" w:lineRule="exact"/>
              <w:ind w:left="-57" w:right="-57"/>
              <w:jc w:val="both"/>
              <w:rPr>
                <w:szCs w:val="26"/>
              </w:rPr>
            </w:pPr>
            <w:r w:rsidRPr="00AF24E1">
              <w:rPr>
                <w:szCs w:val="26"/>
              </w:rPr>
              <w:t>Реализация подпрограммы «Развитие и реформирование местного самоуправления вШимском муниципальном районе»</w:t>
            </w:r>
          </w:p>
        </w:tc>
        <w:tc>
          <w:tcPr>
            <w:tcW w:w="2126" w:type="dxa"/>
            <w:shd w:val="clear" w:color="auto" w:fill="auto"/>
          </w:tcPr>
          <w:p w:rsidR="00697FC5" w:rsidRPr="00AF24E1" w:rsidRDefault="00697FC5" w:rsidP="00697FC5">
            <w:pPr>
              <w:spacing w:before="40" w:line="240" w:lineRule="exact"/>
              <w:ind w:left="-57" w:right="-57"/>
              <w:rPr>
                <w:szCs w:val="26"/>
              </w:rPr>
            </w:pPr>
            <w:r w:rsidRPr="00AF24E1">
              <w:rPr>
                <w:szCs w:val="26"/>
              </w:rPr>
              <w:t>Управление Д</w:t>
            </w:r>
            <w:r w:rsidRPr="00AF24E1">
              <w:rPr>
                <w:szCs w:val="26"/>
              </w:rPr>
              <w:t>е</w:t>
            </w:r>
            <w:r w:rsidRPr="00AF24E1">
              <w:rPr>
                <w:szCs w:val="26"/>
              </w:rPr>
              <w:t>лами</w:t>
            </w:r>
          </w:p>
        </w:tc>
        <w:tc>
          <w:tcPr>
            <w:tcW w:w="1417" w:type="dxa"/>
            <w:shd w:val="clear" w:color="auto" w:fill="auto"/>
          </w:tcPr>
          <w:p w:rsidR="00697FC5" w:rsidRDefault="00697FC5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AF24E1">
              <w:rPr>
                <w:szCs w:val="26"/>
              </w:rPr>
              <w:t>201</w:t>
            </w:r>
            <w:r>
              <w:rPr>
                <w:szCs w:val="26"/>
              </w:rPr>
              <w:t>9-2021</w:t>
            </w:r>
          </w:p>
          <w:p w:rsidR="00697FC5" w:rsidRPr="00AF24E1" w:rsidRDefault="00697FC5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AF24E1">
              <w:rPr>
                <w:szCs w:val="26"/>
              </w:rPr>
              <w:t>годы</w:t>
            </w:r>
          </w:p>
        </w:tc>
        <w:tc>
          <w:tcPr>
            <w:tcW w:w="1701" w:type="dxa"/>
            <w:shd w:val="clear" w:color="auto" w:fill="auto"/>
          </w:tcPr>
          <w:p w:rsidR="00697FC5" w:rsidRPr="00AF24E1" w:rsidRDefault="00697FC5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AF24E1">
              <w:rPr>
                <w:szCs w:val="26"/>
              </w:rPr>
              <w:t>2.1.1-2.1.</w:t>
            </w:r>
            <w:r>
              <w:rPr>
                <w:szCs w:val="26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697FC5" w:rsidRPr="00AF24E1" w:rsidRDefault="00697FC5" w:rsidP="00BE12F3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AF24E1">
              <w:rPr>
                <w:szCs w:val="26"/>
              </w:rPr>
              <w:t xml:space="preserve"> бюджет м</w:t>
            </w:r>
            <w:r w:rsidRPr="00AF24E1">
              <w:rPr>
                <w:szCs w:val="26"/>
              </w:rPr>
              <w:t>у</w:t>
            </w:r>
            <w:r w:rsidRPr="00AF24E1">
              <w:rPr>
                <w:szCs w:val="26"/>
              </w:rPr>
              <w:t>ниципальн</w:t>
            </w:r>
            <w:r w:rsidRPr="00AF24E1">
              <w:rPr>
                <w:szCs w:val="26"/>
              </w:rPr>
              <w:t>о</w:t>
            </w:r>
            <w:r w:rsidRPr="00AF24E1">
              <w:rPr>
                <w:szCs w:val="26"/>
              </w:rPr>
              <w:t>го района</w:t>
            </w:r>
          </w:p>
          <w:p w:rsidR="00697FC5" w:rsidRPr="00AF24E1" w:rsidRDefault="00697FC5" w:rsidP="00BE12F3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федерал</w:t>
            </w:r>
            <w:r>
              <w:rPr>
                <w:szCs w:val="26"/>
              </w:rPr>
              <w:t>ь</w:t>
            </w:r>
            <w:r>
              <w:rPr>
                <w:szCs w:val="26"/>
              </w:rPr>
              <w:t>ный бюд</w:t>
            </w:r>
            <w:r w:rsidR="00BE12F3">
              <w:rPr>
                <w:szCs w:val="26"/>
              </w:rPr>
              <w:t>жет</w:t>
            </w:r>
          </w:p>
          <w:p w:rsidR="00697FC5" w:rsidRPr="00AF24E1" w:rsidRDefault="00BE12F3" w:rsidP="00BE12F3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областной бюджет</w:t>
            </w:r>
          </w:p>
          <w:p w:rsidR="00697FC5" w:rsidRPr="00AF24E1" w:rsidRDefault="00697FC5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AF24E1">
              <w:rPr>
                <w:szCs w:val="26"/>
              </w:rPr>
              <w:t>бюджет п</w:t>
            </w:r>
            <w:r w:rsidRPr="00AF24E1">
              <w:rPr>
                <w:szCs w:val="26"/>
              </w:rPr>
              <w:t>о</w:t>
            </w:r>
            <w:r w:rsidRPr="00AF24E1">
              <w:rPr>
                <w:szCs w:val="26"/>
              </w:rPr>
              <w:t>селений</w:t>
            </w:r>
          </w:p>
        </w:tc>
        <w:tc>
          <w:tcPr>
            <w:tcW w:w="1701" w:type="dxa"/>
            <w:shd w:val="clear" w:color="auto" w:fill="auto"/>
            <w:noWrap/>
          </w:tcPr>
          <w:p w:rsidR="00697FC5" w:rsidRDefault="00697FC5" w:rsidP="00697FC5">
            <w:pPr>
              <w:ind w:left="-57" w:right="-57"/>
              <w:jc w:val="center"/>
              <w:rPr>
                <w:spacing w:val="-20"/>
                <w:sz w:val="24"/>
                <w:szCs w:val="24"/>
              </w:rPr>
            </w:pPr>
          </w:p>
          <w:p w:rsidR="00697FC5" w:rsidRPr="0072222A" w:rsidRDefault="00697FC5" w:rsidP="00697FC5">
            <w:pPr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30252</w:t>
            </w:r>
          </w:p>
          <w:p w:rsidR="00697FC5" w:rsidRPr="0072222A" w:rsidRDefault="00697FC5" w:rsidP="00697FC5">
            <w:pPr>
              <w:ind w:right="-57"/>
              <w:rPr>
                <w:sz w:val="24"/>
                <w:szCs w:val="24"/>
              </w:rPr>
            </w:pPr>
          </w:p>
          <w:p w:rsidR="00697FC5" w:rsidRDefault="00697FC5" w:rsidP="00697FC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  <w:p w:rsidR="00697FC5" w:rsidRDefault="00697FC5" w:rsidP="00BE12F3">
            <w:pPr>
              <w:ind w:right="-57"/>
              <w:rPr>
                <w:sz w:val="24"/>
                <w:szCs w:val="24"/>
              </w:rPr>
            </w:pPr>
          </w:p>
          <w:p w:rsidR="00697FC5" w:rsidRPr="0072222A" w:rsidRDefault="00697FC5" w:rsidP="00697FC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3600,5</w:t>
            </w:r>
          </w:p>
          <w:p w:rsidR="00697FC5" w:rsidRPr="0072222A" w:rsidRDefault="00697FC5" w:rsidP="00BE12F3">
            <w:pPr>
              <w:ind w:right="-57"/>
              <w:rPr>
                <w:sz w:val="24"/>
                <w:szCs w:val="24"/>
              </w:rPr>
            </w:pPr>
          </w:p>
          <w:p w:rsidR="00697FC5" w:rsidRPr="0072222A" w:rsidRDefault="00697FC5" w:rsidP="00697FC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697FC5" w:rsidRDefault="00697FC5" w:rsidP="00697FC5">
            <w:pPr>
              <w:ind w:left="-57" w:right="-57"/>
              <w:jc w:val="center"/>
              <w:rPr>
                <w:spacing w:val="-20"/>
                <w:sz w:val="24"/>
                <w:szCs w:val="24"/>
              </w:rPr>
            </w:pPr>
          </w:p>
          <w:p w:rsidR="00697FC5" w:rsidRPr="0072222A" w:rsidRDefault="00697FC5" w:rsidP="00697FC5">
            <w:pPr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29861,9</w:t>
            </w:r>
          </w:p>
          <w:p w:rsidR="00697FC5" w:rsidRPr="0072222A" w:rsidRDefault="00697FC5" w:rsidP="00BE12F3">
            <w:pPr>
              <w:ind w:right="-57"/>
              <w:rPr>
                <w:sz w:val="24"/>
                <w:szCs w:val="24"/>
              </w:rPr>
            </w:pPr>
          </w:p>
          <w:p w:rsidR="00697FC5" w:rsidRDefault="00697FC5" w:rsidP="00697FC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  <w:p w:rsidR="00697FC5" w:rsidRDefault="00697FC5" w:rsidP="00BE12F3">
            <w:pPr>
              <w:ind w:right="-57"/>
              <w:rPr>
                <w:sz w:val="24"/>
                <w:szCs w:val="24"/>
              </w:rPr>
            </w:pPr>
          </w:p>
          <w:p w:rsidR="00697FC5" w:rsidRDefault="00697FC5" w:rsidP="00BE12F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2039,9</w:t>
            </w:r>
          </w:p>
          <w:p w:rsidR="00BE12F3" w:rsidRPr="0072222A" w:rsidRDefault="00BE12F3" w:rsidP="00BE12F3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97FC5" w:rsidRPr="0072222A" w:rsidRDefault="00697FC5" w:rsidP="00697F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222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697FC5" w:rsidRDefault="00697FC5" w:rsidP="00697FC5">
            <w:pPr>
              <w:ind w:left="-57" w:right="-57"/>
              <w:jc w:val="center"/>
              <w:rPr>
                <w:spacing w:val="-20"/>
                <w:sz w:val="24"/>
                <w:szCs w:val="24"/>
              </w:rPr>
            </w:pPr>
          </w:p>
          <w:p w:rsidR="00697FC5" w:rsidRPr="0072222A" w:rsidRDefault="00697FC5" w:rsidP="00697FC5">
            <w:pPr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28558,9</w:t>
            </w:r>
          </w:p>
          <w:p w:rsidR="00697FC5" w:rsidRPr="0072222A" w:rsidRDefault="00697FC5" w:rsidP="00BE12F3">
            <w:pPr>
              <w:ind w:right="-57"/>
              <w:rPr>
                <w:sz w:val="24"/>
                <w:szCs w:val="24"/>
              </w:rPr>
            </w:pPr>
          </w:p>
          <w:p w:rsidR="00697FC5" w:rsidRDefault="00697FC5" w:rsidP="00697FC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</w:t>
            </w:r>
          </w:p>
          <w:p w:rsidR="00697FC5" w:rsidRDefault="00697FC5" w:rsidP="00BE12F3">
            <w:pPr>
              <w:ind w:right="-57"/>
              <w:rPr>
                <w:sz w:val="24"/>
                <w:szCs w:val="24"/>
              </w:rPr>
            </w:pPr>
          </w:p>
          <w:p w:rsidR="00697FC5" w:rsidRPr="0072222A" w:rsidRDefault="00697FC5" w:rsidP="00697FC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2039,9</w:t>
            </w:r>
          </w:p>
          <w:p w:rsidR="00697FC5" w:rsidRPr="0072222A" w:rsidRDefault="00697FC5" w:rsidP="00BE12F3">
            <w:pPr>
              <w:ind w:right="-57"/>
              <w:rPr>
                <w:sz w:val="24"/>
                <w:szCs w:val="24"/>
              </w:rPr>
            </w:pPr>
          </w:p>
          <w:p w:rsidR="00697FC5" w:rsidRPr="0072222A" w:rsidRDefault="00697FC5" w:rsidP="00BE12F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97FC5" w:rsidRPr="009F4330" w:rsidTr="00BE12F3">
        <w:trPr>
          <w:trHeight w:val="311"/>
        </w:trPr>
        <w:tc>
          <w:tcPr>
            <w:tcW w:w="567" w:type="dxa"/>
            <w:shd w:val="clear" w:color="auto" w:fill="auto"/>
          </w:tcPr>
          <w:p w:rsidR="00697FC5" w:rsidRPr="00AF24E1" w:rsidRDefault="00697FC5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AF24E1">
              <w:rPr>
                <w:szCs w:val="26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697FC5" w:rsidRPr="00AF24E1" w:rsidRDefault="00697FC5" w:rsidP="00697FC5">
            <w:pPr>
              <w:spacing w:before="40" w:line="230" w:lineRule="exact"/>
              <w:ind w:left="-57" w:right="-57"/>
              <w:jc w:val="both"/>
              <w:rPr>
                <w:szCs w:val="26"/>
              </w:rPr>
            </w:pPr>
            <w:r w:rsidRPr="00AF24E1">
              <w:rPr>
                <w:szCs w:val="26"/>
              </w:rPr>
              <w:t>Реализация подпрограммы «Снижение административных барьеров, оптимизация и п</w:t>
            </w:r>
            <w:r w:rsidRPr="00AF24E1">
              <w:rPr>
                <w:szCs w:val="26"/>
              </w:rPr>
              <w:t>о</w:t>
            </w:r>
            <w:r w:rsidRPr="00AF24E1">
              <w:rPr>
                <w:szCs w:val="26"/>
              </w:rPr>
              <w:t>вышение качества предоста</w:t>
            </w:r>
            <w:r w:rsidRPr="00AF24E1">
              <w:rPr>
                <w:szCs w:val="26"/>
              </w:rPr>
              <w:t>в</w:t>
            </w:r>
            <w:r w:rsidRPr="00AF24E1">
              <w:rPr>
                <w:szCs w:val="26"/>
              </w:rPr>
              <w:t>ления государственных и м</w:t>
            </w:r>
            <w:r w:rsidRPr="00AF24E1">
              <w:rPr>
                <w:szCs w:val="26"/>
              </w:rPr>
              <w:t>у</w:t>
            </w:r>
            <w:r w:rsidRPr="00AF24E1">
              <w:rPr>
                <w:szCs w:val="26"/>
              </w:rPr>
              <w:t>ниципальных услуг»</w:t>
            </w:r>
          </w:p>
        </w:tc>
        <w:tc>
          <w:tcPr>
            <w:tcW w:w="2126" w:type="dxa"/>
            <w:shd w:val="clear" w:color="auto" w:fill="auto"/>
          </w:tcPr>
          <w:p w:rsidR="00697FC5" w:rsidRPr="00AF24E1" w:rsidRDefault="00697FC5" w:rsidP="00BE12F3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AF24E1">
              <w:rPr>
                <w:szCs w:val="26"/>
              </w:rPr>
              <w:t>Управление Д</w:t>
            </w:r>
            <w:r w:rsidRPr="00AF24E1">
              <w:rPr>
                <w:szCs w:val="26"/>
              </w:rPr>
              <w:t>е</w:t>
            </w:r>
            <w:r w:rsidRPr="00AF24E1">
              <w:rPr>
                <w:szCs w:val="26"/>
              </w:rPr>
              <w:t>лами, ГОАУ «Многофункци</w:t>
            </w:r>
            <w:r w:rsidRPr="00AF24E1">
              <w:rPr>
                <w:szCs w:val="26"/>
              </w:rPr>
              <w:t>о</w:t>
            </w:r>
            <w:r w:rsidRPr="00AF24E1">
              <w:rPr>
                <w:szCs w:val="26"/>
              </w:rPr>
              <w:t>нальный центр предоставления государственных и муниципальных услуг» (по согл</w:t>
            </w:r>
            <w:r w:rsidRPr="00AF24E1">
              <w:rPr>
                <w:szCs w:val="26"/>
              </w:rPr>
              <w:t>а</w:t>
            </w:r>
            <w:r w:rsidRPr="00AF24E1">
              <w:rPr>
                <w:szCs w:val="26"/>
              </w:rPr>
              <w:t>сованию)</w:t>
            </w:r>
          </w:p>
        </w:tc>
        <w:tc>
          <w:tcPr>
            <w:tcW w:w="1417" w:type="dxa"/>
            <w:shd w:val="clear" w:color="auto" w:fill="auto"/>
          </w:tcPr>
          <w:p w:rsidR="00697FC5" w:rsidRPr="00AF24E1" w:rsidRDefault="00697FC5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97FC5" w:rsidRPr="00AF24E1" w:rsidRDefault="00697FC5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AF24E1">
              <w:rPr>
                <w:szCs w:val="26"/>
              </w:rPr>
              <w:t>3.1.1-3.1.</w:t>
            </w:r>
            <w:r>
              <w:rPr>
                <w:szCs w:val="26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697FC5" w:rsidRPr="00AF24E1" w:rsidRDefault="00697FC5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AF24E1">
              <w:rPr>
                <w:szCs w:val="26"/>
              </w:rPr>
              <w:t>бюджет м</w:t>
            </w:r>
            <w:r w:rsidRPr="00AF24E1">
              <w:rPr>
                <w:szCs w:val="26"/>
              </w:rPr>
              <w:t>у</w:t>
            </w:r>
            <w:r w:rsidRPr="00AF24E1">
              <w:rPr>
                <w:szCs w:val="26"/>
              </w:rPr>
              <w:t>ниципальн</w:t>
            </w:r>
            <w:r w:rsidRPr="00AF24E1">
              <w:rPr>
                <w:szCs w:val="26"/>
              </w:rPr>
              <w:t>о</w:t>
            </w:r>
            <w:r w:rsidRPr="00AF24E1">
              <w:rPr>
                <w:szCs w:val="26"/>
              </w:rPr>
              <w:t xml:space="preserve">го района </w:t>
            </w:r>
          </w:p>
        </w:tc>
        <w:tc>
          <w:tcPr>
            <w:tcW w:w="1701" w:type="dxa"/>
            <w:shd w:val="clear" w:color="auto" w:fill="auto"/>
            <w:noWrap/>
          </w:tcPr>
          <w:p w:rsidR="00697FC5" w:rsidRPr="00AF24E1" w:rsidRDefault="00697FC5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AF24E1">
              <w:rPr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</w:tcPr>
          <w:p w:rsidR="00697FC5" w:rsidRPr="00AF24E1" w:rsidRDefault="00697FC5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AF24E1">
              <w:rPr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697FC5" w:rsidRPr="00AF24E1" w:rsidRDefault="00697FC5" w:rsidP="00697FC5">
            <w:pPr>
              <w:spacing w:before="40" w:line="230" w:lineRule="exact"/>
              <w:ind w:right="-57"/>
              <w:jc w:val="center"/>
              <w:rPr>
                <w:szCs w:val="26"/>
              </w:rPr>
            </w:pPr>
            <w:r w:rsidRPr="00AF24E1">
              <w:rPr>
                <w:szCs w:val="26"/>
              </w:rPr>
              <w:t>-</w:t>
            </w:r>
          </w:p>
        </w:tc>
      </w:tr>
      <w:tr w:rsidR="00697FC5" w:rsidRPr="009F4330" w:rsidTr="00BE12F3">
        <w:trPr>
          <w:trHeight w:val="263"/>
        </w:trPr>
        <w:tc>
          <w:tcPr>
            <w:tcW w:w="567" w:type="dxa"/>
            <w:shd w:val="clear" w:color="auto" w:fill="auto"/>
          </w:tcPr>
          <w:p w:rsidR="00697FC5" w:rsidRPr="00AF24E1" w:rsidRDefault="00697FC5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AF24E1">
              <w:rPr>
                <w:szCs w:val="26"/>
              </w:rPr>
              <w:lastRenderedPageBreak/>
              <w:t>4.</w:t>
            </w:r>
          </w:p>
        </w:tc>
        <w:tc>
          <w:tcPr>
            <w:tcW w:w="3686" w:type="dxa"/>
            <w:shd w:val="clear" w:color="auto" w:fill="auto"/>
          </w:tcPr>
          <w:p w:rsidR="00697FC5" w:rsidRPr="00AF24E1" w:rsidRDefault="00697FC5" w:rsidP="00697FC5">
            <w:pPr>
              <w:widowControl w:val="0"/>
              <w:jc w:val="both"/>
              <w:rPr>
                <w:szCs w:val="26"/>
              </w:rPr>
            </w:pPr>
            <w:r w:rsidRPr="00AF24E1">
              <w:rPr>
                <w:szCs w:val="26"/>
              </w:rPr>
              <w:t>Реализация подпрограммы «Развитие информационного общества вШимском муниц</w:t>
            </w:r>
            <w:r w:rsidRPr="00AF24E1">
              <w:rPr>
                <w:szCs w:val="26"/>
              </w:rPr>
              <w:t>и</w:t>
            </w:r>
            <w:r w:rsidRPr="00AF24E1">
              <w:rPr>
                <w:szCs w:val="26"/>
              </w:rPr>
              <w:t>пальном районе»</w:t>
            </w:r>
          </w:p>
        </w:tc>
        <w:tc>
          <w:tcPr>
            <w:tcW w:w="2126" w:type="dxa"/>
            <w:shd w:val="clear" w:color="auto" w:fill="auto"/>
          </w:tcPr>
          <w:p w:rsidR="00697FC5" w:rsidRPr="00AF24E1" w:rsidRDefault="00697FC5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AF24E1">
              <w:rPr>
                <w:szCs w:val="26"/>
              </w:rPr>
              <w:t>Управление Д</w:t>
            </w:r>
            <w:r w:rsidRPr="00AF24E1">
              <w:rPr>
                <w:szCs w:val="26"/>
              </w:rPr>
              <w:t>е</w:t>
            </w:r>
            <w:r w:rsidRPr="00AF24E1">
              <w:rPr>
                <w:szCs w:val="26"/>
              </w:rPr>
              <w:t>лами</w:t>
            </w:r>
          </w:p>
        </w:tc>
        <w:tc>
          <w:tcPr>
            <w:tcW w:w="1417" w:type="dxa"/>
            <w:shd w:val="clear" w:color="auto" w:fill="auto"/>
          </w:tcPr>
          <w:p w:rsidR="00697FC5" w:rsidRPr="00AF24E1" w:rsidRDefault="00697FC5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AF24E1">
              <w:rPr>
                <w:szCs w:val="26"/>
              </w:rPr>
              <w:t>201</w:t>
            </w:r>
            <w:r>
              <w:rPr>
                <w:szCs w:val="26"/>
              </w:rPr>
              <w:t>9-2021</w:t>
            </w:r>
            <w:r w:rsidRPr="00AF24E1">
              <w:rPr>
                <w:szCs w:val="26"/>
              </w:rPr>
              <w:t xml:space="preserve"> годы</w:t>
            </w:r>
          </w:p>
        </w:tc>
        <w:tc>
          <w:tcPr>
            <w:tcW w:w="1701" w:type="dxa"/>
            <w:shd w:val="clear" w:color="auto" w:fill="auto"/>
          </w:tcPr>
          <w:p w:rsidR="00697FC5" w:rsidRPr="00AF24E1" w:rsidRDefault="00697FC5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AF24E1">
              <w:rPr>
                <w:szCs w:val="26"/>
              </w:rPr>
              <w:t>4.1.1.-4.1.6</w:t>
            </w:r>
          </w:p>
        </w:tc>
        <w:tc>
          <w:tcPr>
            <w:tcW w:w="1560" w:type="dxa"/>
            <w:shd w:val="clear" w:color="auto" w:fill="auto"/>
          </w:tcPr>
          <w:p w:rsidR="00697FC5" w:rsidRPr="00AF24E1" w:rsidRDefault="00697FC5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AF24E1">
              <w:rPr>
                <w:szCs w:val="26"/>
              </w:rPr>
              <w:t>бюджет м</w:t>
            </w:r>
            <w:r w:rsidRPr="00AF24E1">
              <w:rPr>
                <w:szCs w:val="26"/>
              </w:rPr>
              <w:t>у</w:t>
            </w:r>
            <w:r w:rsidRPr="00AF24E1">
              <w:rPr>
                <w:szCs w:val="26"/>
              </w:rPr>
              <w:t>ниципальн</w:t>
            </w:r>
            <w:r w:rsidRPr="00AF24E1">
              <w:rPr>
                <w:szCs w:val="26"/>
              </w:rPr>
              <w:t>о</w:t>
            </w:r>
            <w:r w:rsidRPr="00AF24E1">
              <w:rPr>
                <w:szCs w:val="26"/>
              </w:rPr>
              <w:t>го района</w:t>
            </w:r>
          </w:p>
          <w:p w:rsidR="00697FC5" w:rsidRPr="00AF24E1" w:rsidRDefault="00697FC5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</w:p>
          <w:p w:rsidR="00697FC5" w:rsidRPr="00AF24E1" w:rsidRDefault="00697FC5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AF24E1">
              <w:rPr>
                <w:szCs w:val="26"/>
              </w:rPr>
              <w:t>областной бюджет</w:t>
            </w:r>
          </w:p>
          <w:p w:rsidR="00697FC5" w:rsidRPr="00AF24E1" w:rsidRDefault="00697FC5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97FC5" w:rsidRPr="00AF24E1" w:rsidRDefault="00697FC5" w:rsidP="00697FC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  <w:p w:rsidR="00697FC5" w:rsidRPr="00AF24E1" w:rsidRDefault="00697FC5" w:rsidP="00697FC5">
            <w:pPr>
              <w:rPr>
                <w:szCs w:val="26"/>
              </w:rPr>
            </w:pPr>
          </w:p>
          <w:p w:rsidR="00697FC5" w:rsidRDefault="00697FC5" w:rsidP="00697FC5">
            <w:pPr>
              <w:rPr>
                <w:szCs w:val="26"/>
              </w:rPr>
            </w:pPr>
          </w:p>
          <w:p w:rsidR="00697FC5" w:rsidRPr="00AF24E1" w:rsidRDefault="00697FC5" w:rsidP="00697FC5">
            <w:pPr>
              <w:rPr>
                <w:szCs w:val="26"/>
              </w:rPr>
            </w:pPr>
          </w:p>
          <w:p w:rsidR="00697FC5" w:rsidRPr="00AF24E1" w:rsidRDefault="00697FC5" w:rsidP="00697FC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</w:tcPr>
          <w:p w:rsidR="00697FC5" w:rsidRPr="00AF24E1" w:rsidRDefault="00697FC5" w:rsidP="00697FC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  <w:p w:rsidR="00697FC5" w:rsidRPr="00AF24E1" w:rsidRDefault="00697FC5" w:rsidP="00697FC5">
            <w:pPr>
              <w:jc w:val="center"/>
              <w:rPr>
                <w:szCs w:val="26"/>
              </w:rPr>
            </w:pPr>
          </w:p>
          <w:p w:rsidR="00697FC5" w:rsidRPr="00AF24E1" w:rsidRDefault="00697FC5" w:rsidP="00697FC5">
            <w:pPr>
              <w:jc w:val="center"/>
              <w:rPr>
                <w:szCs w:val="26"/>
              </w:rPr>
            </w:pPr>
          </w:p>
          <w:p w:rsidR="00697FC5" w:rsidRPr="00AF24E1" w:rsidRDefault="00697FC5" w:rsidP="00697FC5">
            <w:pPr>
              <w:jc w:val="center"/>
              <w:rPr>
                <w:szCs w:val="26"/>
              </w:rPr>
            </w:pPr>
          </w:p>
          <w:p w:rsidR="00697FC5" w:rsidRPr="00AF24E1" w:rsidRDefault="00697FC5" w:rsidP="00697FC5">
            <w:pPr>
              <w:jc w:val="center"/>
              <w:rPr>
                <w:szCs w:val="26"/>
              </w:rPr>
            </w:pPr>
            <w:r w:rsidRPr="00AF24E1">
              <w:rPr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697FC5" w:rsidRPr="00AF24E1" w:rsidRDefault="00697FC5" w:rsidP="00697FC5">
            <w:pPr>
              <w:jc w:val="center"/>
              <w:rPr>
                <w:szCs w:val="26"/>
              </w:rPr>
            </w:pPr>
            <w:r w:rsidRPr="00AF24E1">
              <w:rPr>
                <w:szCs w:val="26"/>
              </w:rPr>
              <w:t>-</w:t>
            </w:r>
          </w:p>
          <w:p w:rsidR="00697FC5" w:rsidRPr="00AF24E1" w:rsidRDefault="00697FC5" w:rsidP="00697FC5">
            <w:pPr>
              <w:jc w:val="center"/>
              <w:rPr>
                <w:szCs w:val="26"/>
              </w:rPr>
            </w:pPr>
          </w:p>
          <w:p w:rsidR="00697FC5" w:rsidRPr="00AF24E1" w:rsidRDefault="00697FC5" w:rsidP="00697FC5">
            <w:pPr>
              <w:jc w:val="center"/>
              <w:rPr>
                <w:szCs w:val="26"/>
              </w:rPr>
            </w:pPr>
          </w:p>
          <w:p w:rsidR="00697FC5" w:rsidRPr="00AF24E1" w:rsidRDefault="00697FC5" w:rsidP="00697FC5">
            <w:pPr>
              <w:jc w:val="center"/>
              <w:rPr>
                <w:szCs w:val="26"/>
              </w:rPr>
            </w:pPr>
          </w:p>
          <w:p w:rsidR="00697FC5" w:rsidRPr="00AF24E1" w:rsidRDefault="00697FC5" w:rsidP="00697FC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697FC5" w:rsidRPr="009F4330" w:rsidTr="00BE12F3">
        <w:trPr>
          <w:trHeight w:val="263"/>
        </w:trPr>
        <w:tc>
          <w:tcPr>
            <w:tcW w:w="567" w:type="dxa"/>
            <w:shd w:val="clear" w:color="auto" w:fill="auto"/>
          </w:tcPr>
          <w:p w:rsidR="00697FC5" w:rsidRPr="00AF24E1" w:rsidRDefault="00697FC5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AF24E1">
              <w:rPr>
                <w:szCs w:val="26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697FC5" w:rsidRPr="00AF24E1" w:rsidRDefault="00697FC5" w:rsidP="00697FC5">
            <w:pPr>
              <w:widowControl w:val="0"/>
              <w:jc w:val="both"/>
              <w:rPr>
                <w:szCs w:val="26"/>
              </w:rPr>
            </w:pPr>
            <w:r w:rsidRPr="00AF24E1">
              <w:rPr>
                <w:szCs w:val="26"/>
              </w:rPr>
              <w:t>«Противодействие коррупции вШимском муниципальном районе»</w:t>
            </w:r>
          </w:p>
        </w:tc>
        <w:tc>
          <w:tcPr>
            <w:tcW w:w="2126" w:type="dxa"/>
            <w:shd w:val="clear" w:color="auto" w:fill="auto"/>
          </w:tcPr>
          <w:p w:rsidR="00697FC5" w:rsidRPr="00AF24E1" w:rsidRDefault="00697FC5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AF24E1">
              <w:rPr>
                <w:szCs w:val="26"/>
              </w:rPr>
              <w:t>структурные по</w:t>
            </w:r>
            <w:r w:rsidRPr="00AF24E1">
              <w:rPr>
                <w:szCs w:val="26"/>
              </w:rPr>
              <w:t>д</w:t>
            </w:r>
            <w:r w:rsidRPr="00AF24E1">
              <w:rPr>
                <w:szCs w:val="26"/>
              </w:rPr>
              <w:t>разделения А</w:t>
            </w:r>
            <w:r w:rsidRPr="00AF24E1">
              <w:rPr>
                <w:szCs w:val="26"/>
              </w:rPr>
              <w:t>д</w:t>
            </w:r>
            <w:r w:rsidRPr="00AF24E1">
              <w:rPr>
                <w:szCs w:val="26"/>
              </w:rPr>
              <w:t>министрации Шимского мун</w:t>
            </w:r>
            <w:r w:rsidRPr="00AF24E1">
              <w:rPr>
                <w:szCs w:val="26"/>
              </w:rPr>
              <w:t>и</w:t>
            </w:r>
            <w:r w:rsidRPr="00AF24E1">
              <w:rPr>
                <w:szCs w:val="26"/>
              </w:rPr>
              <w:t>ципального ра</w:t>
            </w:r>
            <w:r w:rsidRPr="00AF24E1">
              <w:rPr>
                <w:szCs w:val="26"/>
              </w:rPr>
              <w:t>й</w:t>
            </w:r>
            <w:r w:rsidRPr="00AF24E1">
              <w:rPr>
                <w:szCs w:val="26"/>
              </w:rPr>
              <w:t>она</w:t>
            </w:r>
          </w:p>
        </w:tc>
        <w:tc>
          <w:tcPr>
            <w:tcW w:w="1417" w:type="dxa"/>
            <w:shd w:val="clear" w:color="auto" w:fill="auto"/>
          </w:tcPr>
          <w:p w:rsidR="00697FC5" w:rsidRPr="00AF24E1" w:rsidRDefault="00697FC5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AF24E1">
              <w:rPr>
                <w:szCs w:val="26"/>
              </w:rPr>
              <w:t>201</w:t>
            </w:r>
            <w:r>
              <w:rPr>
                <w:szCs w:val="26"/>
              </w:rPr>
              <w:t>9-2021</w:t>
            </w:r>
            <w:r w:rsidRPr="00AF24E1">
              <w:rPr>
                <w:szCs w:val="26"/>
              </w:rPr>
              <w:t xml:space="preserve"> годы</w:t>
            </w:r>
          </w:p>
        </w:tc>
        <w:tc>
          <w:tcPr>
            <w:tcW w:w="1701" w:type="dxa"/>
            <w:shd w:val="clear" w:color="auto" w:fill="auto"/>
          </w:tcPr>
          <w:p w:rsidR="00697FC5" w:rsidRPr="00AF24E1" w:rsidRDefault="00697FC5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5.1.1.-5</w:t>
            </w:r>
            <w:r w:rsidRPr="00AF24E1">
              <w:rPr>
                <w:szCs w:val="26"/>
              </w:rPr>
              <w:t>.1.4</w:t>
            </w:r>
          </w:p>
        </w:tc>
        <w:tc>
          <w:tcPr>
            <w:tcW w:w="1560" w:type="dxa"/>
            <w:shd w:val="clear" w:color="auto" w:fill="auto"/>
          </w:tcPr>
          <w:p w:rsidR="00697FC5" w:rsidRPr="00AF24E1" w:rsidRDefault="00697FC5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AF24E1">
              <w:rPr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</w:tcPr>
          <w:p w:rsidR="00697FC5" w:rsidRPr="00AF24E1" w:rsidRDefault="00697FC5" w:rsidP="00697FC5">
            <w:pPr>
              <w:spacing w:line="360" w:lineRule="atLeast"/>
              <w:jc w:val="center"/>
              <w:rPr>
                <w:szCs w:val="26"/>
              </w:rPr>
            </w:pPr>
            <w:r w:rsidRPr="00AF24E1">
              <w:rPr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</w:tcPr>
          <w:p w:rsidR="00697FC5" w:rsidRPr="00AF24E1" w:rsidRDefault="00697FC5" w:rsidP="00697FC5">
            <w:pPr>
              <w:spacing w:line="360" w:lineRule="atLeast"/>
              <w:jc w:val="center"/>
              <w:rPr>
                <w:szCs w:val="26"/>
              </w:rPr>
            </w:pPr>
            <w:r w:rsidRPr="00AF24E1">
              <w:rPr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697FC5" w:rsidRPr="00AF24E1" w:rsidRDefault="00697FC5" w:rsidP="00697FC5">
            <w:pPr>
              <w:spacing w:line="360" w:lineRule="atLeast"/>
              <w:jc w:val="center"/>
              <w:rPr>
                <w:szCs w:val="26"/>
              </w:rPr>
            </w:pPr>
            <w:r w:rsidRPr="00AF24E1">
              <w:rPr>
                <w:szCs w:val="26"/>
              </w:rPr>
              <w:t>-</w:t>
            </w:r>
          </w:p>
        </w:tc>
      </w:tr>
    </w:tbl>
    <w:p w:rsidR="00697FC5" w:rsidRDefault="00697FC5" w:rsidP="00C45E08">
      <w:pPr>
        <w:spacing w:after="120"/>
        <w:jc w:val="center"/>
        <w:rPr>
          <w:b/>
          <w:sz w:val="28"/>
          <w:szCs w:val="28"/>
        </w:rPr>
      </w:pPr>
    </w:p>
    <w:p w:rsidR="00697FC5" w:rsidRDefault="00697FC5" w:rsidP="00C45E08">
      <w:pPr>
        <w:spacing w:after="120"/>
        <w:jc w:val="center"/>
        <w:rPr>
          <w:b/>
          <w:sz w:val="28"/>
          <w:szCs w:val="28"/>
        </w:rPr>
      </w:pPr>
    </w:p>
    <w:p w:rsidR="00C45E08" w:rsidRDefault="00C45E08" w:rsidP="00C45E08">
      <w:pPr>
        <w:widowControl w:val="0"/>
        <w:spacing w:line="240" w:lineRule="exact"/>
        <w:ind w:firstLine="709"/>
        <w:jc w:val="right"/>
        <w:rPr>
          <w:bCs/>
          <w:sz w:val="28"/>
          <w:szCs w:val="28"/>
        </w:rPr>
      </w:pPr>
    </w:p>
    <w:p w:rsidR="00C45E08" w:rsidRDefault="00C45E08" w:rsidP="00C45E08">
      <w:pPr>
        <w:widowControl w:val="0"/>
        <w:spacing w:line="240" w:lineRule="exact"/>
        <w:ind w:firstLine="709"/>
        <w:jc w:val="right"/>
        <w:rPr>
          <w:bCs/>
          <w:sz w:val="28"/>
          <w:szCs w:val="28"/>
        </w:rPr>
      </w:pPr>
    </w:p>
    <w:p w:rsidR="00C45E08" w:rsidRPr="009F4330" w:rsidRDefault="00C45E08" w:rsidP="00C45E08">
      <w:pPr>
        <w:widowControl w:val="0"/>
        <w:spacing w:line="240" w:lineRule="exact"/>
        <w:ind w:firstLine="709"/>
        <w:jc w:val="right"/>
        <w:rPr>
          <w:bCs/>
          <w:sz w:val="28"/>
          <w:szCs w:val="28"/>
        </w:rPr>
        <w:sectPr w:rsidR="00C45E08" w:rsidRPr="009F4330" w:rsidSect="00650E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144DA" w:rsidTr="00CE41DB">
        <w:tc>
          <w:tcPr>
            <w:tcW w:w="4785" w:type="dxa"/>
          </w:tcPr>
          <w:p w:rsidR="003144DA" w:rsidRDefault="003144DA" w:rsidP="003144DA">
            <w:pPr>
              <w:widowControl w:val="0"/>
              <w:spacing w:line="240" w:lineRule="exact"/>
              <w:jc w:val="both"/>
              <w:rPr>
                <w:bCs/>
                <w:szCs w:val="26"/>
              </w:rPr>
            </w:pPr>
          </w:p>
        </w:tc>
        <w:tc>
          <w:tcPr>
            <w:tcW w:w="4786" w:type="dxa"/>
          </w:tcPr>
          <w:p w:rsidR="003144DA" w:rsidRDefault="003144DA" w:rsidP="003144DA">
            <w:pPr>
              <w:widowControl w:val="0"/>
              <w:spacing w:line="240" w:lineRule="exact"/>
              <w:rPr>
                <w:bCs/>
                <w:szCs w:val="26"/>
              </w:rPr>
            </w:pPr>
            <w:r w:rsidRPr="009F4330">
              <w:rPr>
                <w:bCs/>
                <w:szCs w:val="26"/>
              </w:rPr>
              <w:t xml:space="preserve">Приложение 1 </w:t>
            </w:r>
          </w:p>
          <w:p w:rsidR="003144DA" w:rsidRDefault="003144DA" w:rsidP="00CE41DB">
            <w:pPr>
              <w:widowControl w:val="0"/>
              <w:spacing w:line="240" w:lineRule="exact"/>
              <w:rPr>
                <w:szCs w:val="26"/>
              </w:rPr>
            </w:pPr>
            <w:r>
              <w:rPr>
                <w:bCs/>
                <w:szCs w:val="26"/>
              </w:rPr>
              <w:t xml:space="preserve">к </w:t>
            </w:r>
            <w:r w:rsidRPr="0068108E">
              <w:rPr>
                <w:szCs w:val="26"/>
              </w:rPr>
              <w:t>муниципальн</w:t>
            </w:r>
            <w:r>
              <w:rPr>
                <w:szCs w:val="26"/>
              </w:rPr>
              <w:t>ой програ</w:t>
            </w:r>
            <w:r>
              <w:rPr>
                <w:szCs w:val="26"/>
              </w:rPr>
              <w:t>м</w:t>
            </w:r>
            <w:r>
              <w:rPr>
                <w:szCs w:val="26"/>
              </w:rPr>
              <w:t>ме</w:t>
            </w:r>
            <w:r w:rsidRPr="0068108E">
              <w:rPr>
                <w:szCs w:val="26"/>
              </w:rPr>
              <w:t>«Совершенствование и развитие</w:t>
            </w:r>
          </w:p>
          <w:p w:rsidR="003144DA" w:rsidRDefault="003144DA" w:rsidP="00CE41DB">
            <w:pPr>
              <w:widowControl w:val="0"/>
              <w:spacing w:line="240" w:lineRule="exact"/>
              <w:rPr>
                <w:szCs w:val="26"/>
              </w:rPr>
            </w:pPr>
            <w:r>
              <w:rPr>
                <w:szCs w:val="26"/>
              </w:rPr>
              <w:t>местного самоуправления в</w:t>
            </w:r>
          </w:p>
          <w:p w:rsidR="003144DA" w:rsidRDefault="003144DA" w:rsidP="00CE41DB">
            <w:pPr>
              <w:widowControl w:val="0"/>
              <w:spacing w:line="240" w:lineRule="exact"/>
              <w:rPr>
                <w:bCs/>
                <w:szCs w:val="26"/>
              </w:rPr>
            </w:pPr>
            <w:r w:rsidRPr="0068108E">
              <w:rPr>
                <w:szCs w:val="26"/>
              </w:rPr>
              <w:t>Шимском муниципальном</w:t>
            </w:r>
            <w:r>
              <w:rPr>
                <w:szCs w:val="26"/>
              </w:rPr>
              <w:t>районе</w:t>
            </w:r>
            <w:r w:rsidRPr="0068108E">
              <w:rPr>
                <w:szCs w:val="26"/>
              </w:rPr>
              <w:t>»</w:t>
            </w:r>
          </w:p>
        </w:tc>
      </w:tr>
    </w:tbl>
    <w:p w:rsidR="003144DA" w:rsidRDefault="003144DA" w:rsidP="003144DA">
      <w:pPr>
        <w:widowControl w:val="0"/>
        <w:spacing w:line="240" w:lineRule="exact"/>
        <w:ind w:firstLine="709"/>
        <w:jc w:val="both"/>
        <w:rPr>
          <w:bCs/>
          <w:szCs w:val="26"/>
        </w:rPr>
      </w:pPr>
    </w:p>
    <w:p w:rsidR="00C45E08" w:rsidRPr="009F4330" w:rsidRDefault="00C45E08" w:rsidP="00C45E0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4330">
        <w:rPr>
          <w:rFonts w:ascii="Times New Roman" w:hAnsi="Times New Roman" w:cs="Times New Roman"/>
          <w:b/>
          <w:sz w:val="26"/>
          <w:szCs w:val="26"/>
        </w:rPr>
        <w:t>Подпрограмма</w:t>
      </w:r>
    </w:p>
    <w:p w:rsidR="00C45E08" w:rsidRPr="009F4330" w:rsidRDefault="00C45E08" w:rsidP="00C45E08">
      <w:pPr>
        <w:spacing w:before="20" w:after="20" w:line="240" w:lineRule="exact"/>
        <w:jc w:val="center"/>
        <w:rPr>
          <w:b/>
          <w:szCs w:val="26"/>
        </w:rPr>
      </w:pPr>
      <w:r w:rsidRPr="009F4330">
        <w:rPr>
          <w:b/>
          <w:szCs w:val="26"/>
        </w:rPr>
        <w:t xml:space="preserve"> «Совершенствование и развитие муниципальной службы</w:t>
      </w:r>
    </w:p>
    <w:p w:rsidR="00C45E08" w:rsidRPr="009F4330" w:rsidRDefault="00C45E08" w:rsidP="00C45E08">
      <w:pPr>
        <w:spacing w:before="20" w:after="20" w:line="240" w:lineRule="exact"/>
        <w:jc w:val="center"/>
        <w:rPr>
          <w:b/>
          <w:szCs w:val="26"/>
        </w:rPr>
      </w:pPr>
      <w:r w:rsidRPr="009F4330">
        <w:rPr>
          <w:b/>
          <w:szCs w:val="26"/>
        </w:rPr>
        <w:t>вШимском муниципальном районе»</w:t>
      </w:r>
    </w:p>
    <w:p w:rsidR="00C45E08" w:rsidRPr="009F4330" w:rsidRDefault="00C45E08" w:rsidP="00C45E0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4330">
        <w:rPr>
          <w:rFonts w:ascii="Times New Roman" w:hAnsi="Times New Roman" w:cs="Times New Roman"/>
          <w:sz w:val="26"/>
          <w:szCs w:val="26"/>
        </w:rPr>
        <w:t xml:space="preserve"> Муниципальной программы </w:t>
      </w:r>
    </w:p>
    <w:p w:rsidR="00C45E08" w:rsidRPr="009F4330" w:rsidRDefault="00C45E08" w:rsidP="00C45E0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4330">
        <w:rPr>
          <w:rFonts w:ascii="Times New Roman" w:hAnsi="Times New Roman" w:cs="Times New Roman"/>
          <w:sz w:val="26"/>
          <w:szCs w:val="26"/>
        </w:rPr>
        <w:t xml:space="preserve">Администрации Шимского муниципального района </w:t>
      </w:r>
    </w:p>
    <w:p w:rsidR="00C45E08" w:rsidRDefault="00C45E08" w:rsidP="00C45E08">
      <w:pPr>
        <w:widowControl w:val="0"/>
        <w:spacing w:line="240" w:lineRule="exact"/>
        <w:ind w:firstLine="709"/>
        <w:jc w:val="center"/>
        <w:rPr>
          <w:b/>
          <w:szCs w:val="26"/>
        </w:rPr>
      </w:pPr>
      <w:r w:rsidRPr="009F4330">
        <w:rPr>
          <w:b/>
          <w:szCs w:val="26"/>
        </w:rPr>
        <w:t>«Совершенствование и развитие местного самоуправления вШимском муниципальном районе»</w:t>
      </w:r>
    </w:p>
    <w:p w:rsidR="00C45E08" w:rsidRPr="009F4330" w:rsidRDefault="00C45E08" w:rsidP="00C45E08">
      <w:pPr>
        <w:widowControl w:val="0"/>
        <w:spacing w:line="240" w:lineRule="exact"/>
        <w:ind w:firstLine="709"/>
        <w:jc w:val="center"/>
        <w:rPr>
          <w:b/>
          <w:szCs w:val="26"/>
        </w:rPr>
      </w:pPr>
    </w:p>
    <w:p w:rsidR="00C45E08" w:rsidRDefault="00C45E08" w:rsidP="00C45E08">
      <w:pPr>
        <w:spacing w:before="20" w:after="20"/>
        <w:jc w:val="center"/>
        <w:rPr>
          <w:szCs w:val="26"/>
        </w:rPr>
      </w:pPr>
      <w:r>
        <w:rPr>
          <w:szCs w:val="26"/>
        </w:rPr>
        <w:t>Паспорт Подпрограммы</w:t>
      </w:r>
    </w:p>
    <w:p w:rsidR="00C45E08" w:rsidRPr="009F4330" w:rsidRDefault="00C45E08" w:rsidP="00C45E08">
      <w:pPr>
        <w:spacing w:before="20" w:after="20"/>
        <w:jc w:val="center"/>
        <w:rPr>
          <w:szCs w:val="26"/>
        </w:rPr>
      </w:pPr>
    </w:p>
    <w:p w:rsidR="00C45E08" w:rsidRPr="009F4330" w:rsidRDefault="00C45E08" w:rsidP="00C45E08">
      <w:pPr>
        <w:widowControl w:val="0"/>
        <w:overflowPunct/>
        <w:spacing w:line="276" w:lineRule="auto"/>
        <w:ind w:firstLine="709"/>
        <w:jc w:val="both"/>
        <w:textAlignment w:val="auto"/>
        <w:rPr>
          <w:szCs w:val="26"/>
        </w:rPr>
      </w:pPr>
      <w:r w:rsidRPr="009F4330">
        <w:rPr>
          <w:szCs w:val="26"/>
        </w:rPr>
        <w:t xml:space="preserve">1. Исполнители подпрограммы: </w:t>
      </w:r>
    </w:p>
    <w:p w:rsidR="00C45E08" w:rsidRPr="009F4330" w:rsidRDefault="00C45E08" w:rsidP="00C45E08">
      <w:pPr>
        <w:widowControl w:val="0"/>
        <w:spacing w:line="276" w:lineRule="auto"/>
        <w:ind w:firstLine="709"/>
        <w:jc w:val="both"/>
        <w:rPr>
          <w:szCs w:val="26"/>
        </w:rPr>
      </w:pPr>
      <w:r w:rsidRPr="009F4330">
        <w:rPr>
          <w:szCs w:val="26"/>
        </w:rPr>
        <w:t>Структурные подразделения Администрации Шимского муниципального района, Контрольно - счетная палата Шимского муниципального района</w:t>
      </w:r>
      <w:r>
        <w:rPr>
          <w:szCs w:val="26"/>
        </w:rPr>
        <w:t>.</w:t>
      </w:r>
    </w:p>
    <w:p w:rsidR="00C45E08" w:rsidRPr="009F4330" w:rsidRDefault="00C45E08" w:rsidP="00C45E08">
      <w:pPr>
        <w:overflowPunct/>
        <w:autoSpaceDE/>
        <w:autoSpaceDN/>
        <w:adjustRightInd/>
        <w:spacing w:after="120" w:line="276" w:lineRule="auto"/>
        <w:ind w:firstLine="709"/>
        <w:jc w:val="both"/>
        <w:textAlignment w:val="auto"/>
        <w:rPr>
          <w:szCs w:val="26"/>
        </w:rPr>
      </w:pPr>
      <w:r w:rsidRPr="009F4330">
        <w:rPr>
          <w:szCs w:val="26"/>
        </w:rPr>
        <w:t>2. Задачи и целевые показатели подпрограммы муниципальной программы: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1"/>
        <w:gridCol w:w="5516"/>
        <w:gridCol w:w="1134"/>
        <w:gridCol w:w="992"/>
        <w:gridCol w:w="1134"/>
      </w:tblGrid>
      <w:tr w:rsidR="00C45E08" w:rsidRPr="009F4330" w:rsidTr="00BE12F3">
        <w:trPr>
          <w:trHeight w:val="720"/>
        </w:trPr>
        <w:tc>
          <w:tcPr>
            <w:tcW w:w="971" w:type="dxa"/>
            <w:vMerge w:val="restart"/>
            <w:shd w:val="clear" w:color="auto" w:fill="auto"/>
          </w:tcPr>
          <w:p w:rsidR="00C45E08" w:rsidRPr="009F4330" w:rsidRDefault="00C45E08" w:rsidP="00650ED6">
            <w:pPr>
              <w:widowControl w:val="0"/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 xml:space="preserve">№ </w:t>
            </w:r>
          </w:p>
          <w:p w:rsidR="00C45E08" w:rsidRPr="009F4330" w:rsidRDefault="00C45E08" w:rsidP="00650ED6">
            <w:pPr>
              <w:widowControl w:val="0"/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п/п</w:t>
            </w:r>
          </w:p>
        </w:tc>
        <w:tc>
          <w:tcPr>
            <w:tcW w:w="5516" w:type="dxa"/>
            <w:vMerge w:val="restart"/>
            <w:shd w:val="clear" w:color="auto" w:fill="auto"/>
          </w:tcPr>
          <w:p w:rsidR="00C45E08" w:rsidRPr="009F4330" w:rsidRDefault="00C45E08" w:rsidP="00650ED6">
            <w:pPr>
              <w:widowControl w:val="0"/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З</w:t>
            </w:r>
            <w:r w:rsidRPr="009F4330">
              <w:rPr>
                <w:szCs w:val="26"/>
              </w:rPr>
              <w:t xml:space="preserve">адачи </w:t>
            </w:r>
            <w:r>
              <w:rPr>
                <w:szCs w:val="26"/>
              </w:rPr>
              <w:t>под</w:t>
            </w:r>
            <w:r w:rsidRPr="009F4330">
              <w:rPr>
                <w:szCs w:val="26"/>
              </w:rPr>
              <w:t>программы, наименование и единица измерения целевого показателя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C45E08" w:rsidRPr="009F4330" w:rsidRDefault="00C45E08" w:rsidP="00650ED6">
            <w:pPr>
              <w:widowControl w:val="0"/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Значение целевого показ</w:t>
            </w:r>
            <w:r w:rsidRPr="009F4330">
              <w:rPr>
                <w:szCs w:val="26"/>
              </w:rPr>
              <w:t>а</w:t>
            </w:r>
            <w:r w:rsidRPr="009F4330">
              <w:rPr>
                <w:szCs w:val="26"/>
              </w:rPr>
              <w:t>теля по годам</w:t>
            </w:r>
          </w:p>
        </w:tc>
      </w:tr>
      <w:tr w:rsidR="00C45E08" w:rsidRPr="009F4330" w:rsidTr="00BE12F3">
        <w:trPr>
          <w:trHeight w:val="720"/>
        </w:trPr>
        <w:tc>
          <w:tcPr>
            <w:tcW w:w="971" w:type="dxa"/>
            <w:vMerge/>
            <w:shd w:val="clear" w:color="auto" w:fill="auto"/>
          </w:tcPr>
          <w:p w:rsidR="00C45E08" w:rsidRPr="009F4330" w:rsidRDefault="00C45E08" w:rsidP="00650ED6">
            <w:pPr>
              <w:widowControl w:val="0"/>
              <w:spacing w:before="40" w:line="230" w:lineRule="exact"/>
              <w:ind w:left="-57" w:right="-57"/>
              <w:jc w:val="center"/>
              <w:rPr>
                <w:szCs w:val="26"/>
              </w:rPr>
            </w:pPr>
          </w:p>
        </w:tc>
        <w:tc>
          <w:tcPr>
            <w:tcW w:w="5516" w:type="dxa"/>
            <w:vMerge/>
            <w:shd w:val="clear" w:color="auto" w:fill="auto"/>
          </w:tcPr>
          <w:p w:rsidR="00C45E08" w:rsidRPr="009F4330" w:rsidRDefault="00C45E08" w:rsidP="00650ED6">
            <w:pPr>
              <w:widowControl w:val="0"/>
              <w:spacing w:before="40" w:line="230" w:lineRule="exact"/>
              <w:ind w:left="-57" w:right="-57"/>
              <w:jc w:val="center"/>
              <w:rPr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45E08" w:rsidRPr="009F4330" w:rsidRDefault="00C45E08" w:rsidP="00650ED6">
            <w:pPr>
              <w:widowControl w:val="0"/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C45E08" w:rsidRPr="009F4330" w:rsidRDefault="00C45E08" w:rsidP="00650ED6">
            <w:pPr>
              <w:widowControl w:val="0"/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C45E08" w:rsidRPr="009F4330" w:rsidRDefault="00C45E08" w:rsidP="00650ED6">
            <w:pPr>
              <w:widowControl w:val="0"/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</w:tr>
      <w:tr w:rsidR="00C45E08" w:rsidRPr="009F4330" w:rsidTr="00BE12F3">
        <w:tc>
          <w:tcPr>
            <w:tcW w:w="971" w:type="dxa"/>
            <w:shd w:val="clear" w:color="auto" w:fill="auto"/>
          </w:tcPr>
          <w:p w:rsidR="00C45E08" w:rsidRPr="009F4330" w:rsidRDefault="00C45E08" w:rsidP="00650ED6">
            <w:pPr>
              <w:widowControl w:val="0"/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1</w:t>
            </w:r>
          </w:p>
        </w:tc>
        <w:tc>
          <w:tcPr>
            <w:tcW w:w="5516" w:type="dxa"/>
            <w:shd w:val="clear" w:color="auto" w:fill="auto"/>
          </w:tcPr>
          <w:p w:rsidR="00C45E08" w:rsidRPr="009F4330" w:rsidRDefault="00C45E08" w:rsidP="00650ED6">
            <w:pPr>
              <w:widowControl w:val="0"/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45E08" w:rsidRPr="009F4330" w:rsidRDefault="00C45E08" w:rsidP="00650ED6">
            <w:pPr>
              <w:widowControl w:val="0"/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45E08" w:rsidRPr="009F4330" w:rsidRDefault="00C45E08" w:rsidP="00650ED6">
            <w:pPr>
              <w:widowControl w:val="0"/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45E08" w:rsidRPr="009F4330" w:rsidRDefault="00C45E08" w:rsidP="00650ED6">
            <w:pPr>
              <w:widowControl w:val="0"/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C45E08" w:rsidRPr="009F4330" w:rsidTr="00BE12F3">
        <w:tc>
          <w:tcPr>
            <w:tcW w:w="971" w:type="dxa"/>
            <w:shd w:val="clear" w:color="auto" w:fill="auto"/>
          </w:tcPr>
          <w:p w:rsidR="00C45E08" w:rsidRPr="009F4330" w:rsidRDefault="00C45E08" w:rsidP="00650ED6">
            <w:pPr>
              <w:widowControl w:val="0"/>
              <w:spacing w:before="40" w:line="230" w:lineRule="exact"/>
              <w:ind w:left="-57" w:right="-57"/>
              <w:jc w:val="center"/>
              <w:rPr>
                <w:b/>
                <w:szCs w:val="26"/>
              </w:rPr>
            </w:pPr>
            <w:r w:rsidRPr="009F4330">
              <w:rPr>
                <w:b/>
                <w:szCs w:val="26"/>
              </w:rPr>
              <w:t>1.</w:t>
            </w:r>
          </w:p>
        </w:tc>
        <w:tc>
          <w:tcPr>
            <w:tcW w:w="8776" w:type="dxa"/>
            <w:gridSpan w:val="4"/>
            <w:shd w:val="clear" w:color="auto" w:fill="auto"/>
          </w:tcPr>
          <w:p w:rsidR="00C45E08" w:rsidRPr="009F4330" w:rsidRDefault="00C45E08" w:rsidP="00650ED6">
            <w:pPr>
              <w:widowControl w:val="0"/>
              <w:spacing w:line="240" w:lineRule="exact"/>
              <w:jc w:val="both"/>
              <w:rPr>
                <w:b/>
                <w:szCs w:val="26"/>
              </w:rPr>
            </w:pPr>
            <w:r w:rsidRPr="009F4330">
              <w:rPr>
                <w:b/>
                <w:szCs w:val="26"/>
              </w:rPr>
              <w:t>Цель 1. «Совершенствование и развитие муниципальной службы вШимском муниципальном районе»</w:t>
            </w:r>
          </w:p>
        </w:tc>
      </w:tr>
      <w:tr w:rsidR="00C45E08" w:rsidRPr="009F4330" w:rsidTr="00BE12F3">
        <w:trPr>
          <w:trHeight w:val="780"/>
        </w:trPr>
        <w:tc>
          <w:tcPr>
            <w:tcW w:w="971" w:type="dxa"/>
            <w:shd w:val="clear" w:color="auto" w:fill="auto"/>
          </w:tcPr>
          <w:p w:rsidR="00C45E08" w:rsidRPr="009F4330" w:rsidRDefault="00C45E08" w:rsidP="00650ED6">
            <w:pPr>
              <w:widowControl w:val="0"/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1.1.</w:t>
            </w:r>
          </w:p>
        </w:tc>
        <w:tc>
          <w:tcPr>
            <w:tcW w:w="8776" w:type="dxa"/>
            <w:gridSpan w:val="4"/>
            <w:shd w:val="clear" w:color="auto" w:fill="auto"/>
          </w:tcPr>
          <w:p w:rsidR="00C45E08" w:rsidRPr="009F4330" w:rsidRDefault="00C45E08" w:rsidP="00650ED6">
            <w:pPr>
              <w:widowControl w:val="0"/>
              <w:jc w:val="both"/>
              <w:rPr>
                <w:b/>
                <w:szCs w:val="26"/>
              </w:rPr>
            </w:pPr>
            <w:r w:rsidRPr="009F4330">
              <w:rPr>
                <w:b/>
                <w:szCs w:val="26"/>
              </w:rPr>
              <w:t>Задача 1. Формирование высококачественного кадрового состава м</w:t>
            </w:r>
            <w:r w:rsidRPr="009F4330">
              <w:rPr>
                <w:b/>
                <w:szCs w:val="26"/>
              </w:rPr>
              <w:t>у</w:t>
            </w:r>
            <w:r w:rsidRPr="009F4330">
              <w:rPr>
                <w:b/>
                <w:szCs w:val="26"/>
              </w:rPr>
              <w:t xml:space="preserve">ниципальной службы органов местного самоуправления Шимского муниципального района </w:t>
            </w:r>
          </w:p>
        </w:tc>
      </w:tr>
      <w:tr w:rsidR="00C45E08" w:rsidRPr="009F4330" w:rsidTr="00BE12F3">
        <w:tc>
          <w:tcPr>
            <w:tcW w:w="971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1.1.1.</w:t>
            </w:r>
          </w:p>
        </w:tc>
        <w:tc>
          <w:tcPr>
            <w:tcW w:w="5516" w:type="dxa"/>
            <w:shd w:val="clear" w:color="auto" w:fill="auto"/>
          </w:tcPr>
          <w:p w:rsidR="00C45E08" w:rsidRPr="009F4330" w:rsidRDefault="00C45E08" w:rsidP="00BE12F3">
            <w:pPr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Доля муниципальных служащих органов мес</w:t>
            </w:r>
            <w:r w:rsidRPr="009F4330">
              <w:rPr>
                <w:szCs w:val="26"/>
              </w:rPr>
              <w:t>т</w:t>
            </w:r>
            <w:r w:rsidRPr="009F4330">
              <w:rPr>
                <w:szCs w:val="26"/>
              </w:rPr>
              <w:t>ного самоуправления Шимского муниципал</w:t>
            </w:r>
            <w:r w:rsidRPr="009F4330">
              <w:rPr>
                <w:szCs w:val="26"/>
              </w:rPr>
              <w:t>ь</w:t>
            </w:r>
            <w:r w:rsidRPr="009F4330">
              <w:rPr>
                <w:szCs w:val="26"/>
              </w:rPr>
              <w:t>ного района, прошедших профессиональную переподготовку и повышение квалификации от общего количества муниципальных служащих (%)</w:t>
            </w:r>
          </w:p>
        </w:tc>
        <w:tc>
          <w:tcPr>
            <w:tcW w:w="1134" w:type="dxa"/>
            <w:shd w:val="clear" w:color="auto" w:fill="auto"/>
          </w:tcPr>
          <w:p w:rsidR="00C45E08" w:rsidRPr="009F4330" w:rsidRDefault="00C45E08" w:rsidP="00BE12F3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45E08" w:rsidRPr="009F4330" w:rsidRDefault="00C45E08" w:rsidP="00BE12F3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45E08" w:rsidRPr="009F4330" w:rsidRDefault="00C45E08" w:rsidP="00BE12F3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C45E08" w:rsidRPr="009F4330" w:rsidTr="00BE12F3">
        <w:tc>
          <w:tcPr>
            <w:tcW w:w="971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1.1.2.</w:t>
            </w:r>
          </w:p>
        </w:tc>
        <w:tc>
          <w:tcPr>
            <w:tcW w:w="5516" w:type="dxa"/>
            <w:shd w:val="clear" w:color="auto" w:fill="auto"/>
          </w:tcPr>
          <w:p w:rsidR="00C45E08" w:rsidRPr="009F4330" w:rsidRDefault="00C45E08" w:rsidP="00BE12F3">
            <w:pPr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Доля лиц, замещающих муниципальные дол</w:t>
            </w:r>
            <w:r w:rsidRPr="009F4330">
              <w:rPr>
                <w:szCs w:val="26"/>
              </w:rPr>
              <w:t>ж</w:t>
            </w:r>
            <w:r w:rsidRPr="009F4330">
              <w:rPr>
                <w:szCs w:val="26"/>
              </w:rPr>
              <w:t>ности органов местного самоуправления Ши</w:t>
            </w:r>
            <w:r w:rsidRPr="009F4330">
              <w:rPr>
                <w:szCs w:val="26"/>
              </w:rPr>
              <w:t>м</w:t>
            </w:r>
            <w:r w:rsidRPr="009F4330">
              <w:rPr>
                <w:szCs w:val="26"/>
              </w:rPr>
              <w:t>ского муниципального района и иных рабо</w:t>
            </w:r>
            <w:r w:rsidRPr="009F4330">
              <w:rPr>
                <w:szCs w:val="26"/>
              </w:rPr>
              <w:t>т</w:t>
            </w:r>
            <w:r w:rsidRPr="009F4330">
              <w:rPr>
                <w:szCs w:val="26"/>
              </w:rPr>
              <w:t>ников органов местного самоуправления,  прошедших профессиональную переподгото</w:t>
            </w:r>
            <w:r w:rsidRPr="009F4330">
              <w:rPr>
                <w:szCs w:val="26"/>
              </w:rPr>
              <w:t>в</w:t>
            </w:r>
            <w:r w:rsidRPr="009F4330">
              <w:rPr>
                <w:szCs w:val="26"/>
              </w:rPr>
              <w:t>ку и повышение квалификации (%)</w:t>
            </w:r>
          </w:p>
        </w:tc>
        <w:tc>
          <w:tcPr>
            <w:tcW w:w="1134" w:type="dxa"/>
            <w:shd w:val="clear" w:color="auto" w:fill="auto"/>
          </w:tcPr>
          <w:p w:rsidR="00C45E08" w:rsidRPr="009F4330" w:rsidRDefault="00C45E08" w:rsidP="00BE12F3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45E08" w:rsidRPr="009F4330" w:rsidRDefault="00C45E08" w:rsidP="00BE12F3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45E08" w:rsidRPr="009F4330" w:rsidRDefault="00C45E08" w:rsidP="00BE12F3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  <w:tr w:rsidR="00C45E08" w:rsidRPr="009F4330" w:rsidTr="00BE12F3">
        <w:tc>
          <w:tcPr>
            <w:tcW w:w="971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1.1.3.</w:t>
            </w:r>
          </w:p>
        </w:tc>
        <w:tc>
          <w:tcPr>
            <w:tcW w:w="5516" w:type="dxa"/>
            <w:shd w:val="clear" w:color="auto" w:fill="auto"/>
          </w:tcPr>
          <w:p w:rsidR="00CE41DB" w:rsidRDefault="00C45E08" w:rsidP="00BE12F3">
            <w:pPr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Доля муниципальных служащих органов мес</w:t>
            </w:r>
            <w:r w:rsidRPr="009F4330">
              <w:rPr>
                <w:szCs w:val="26"/>
              </w:rPr>
              <w:t>т</w:t>
            </w:r>
            <w:r w:rsidRPr="009F4330">
              <w:rPr>
                <w:szCs w:val="26"/>
              </w:rPr>
              <w:t>ного самоуправления Шимского муниципал</w:t>
            </w:r>
            <w:r w:rsidRPr="009F4330">
              <w:rPr>
                <w:szCs w:val="26"/>
              </w:rPr>
              <w:t>ь</w:t>
            </w:r>
            <w:r w:rsidRPr="009F4330">
              <w:rPr>
                <w:szCs w:val="26"/>
              </w:rPr>
              <w:t>ного района в отношении которых реализуется механизм ротации от общего количества м</w:t>
            </w:r>
            <w:r w:rsidRPr="009F4330">
              <w:rPr>
                <w:szCs w:val="26"/>
              </w:rPr>
              <w:t>у</w:t>
            </w:r>
            <w:r w:rsidRPr="009F4330">
              <w:rPr>
                <w:szCs w:val="26"/>
              </w:rPr>
              <w:t>ниципальных служащих (%)</w:t>
            </w:r>
          </w:p>
          <w:p w:rsidR="00BE12F3" w:rsidRPr="009F4330" w:rsidRDefault="00BE12F3" w:rsidP="00BE12F3">
            <w:pPr>
              <w:jc w:val="both"/>
              <w:rPr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45E08" w:rsidRPr="009F4330" w:rsidRDefault="00C45E08" w:rsidP="00BE12F3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45E08" w:rsidRPr="009F4330" w:rsidRDefault="00C45E08" w:rsidP="00BE12F3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45E08" w:rsidRPr="009F4330" w:rsidRDefault="00C45E08" w:rsidP="00BE12F3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C45E08" w:rsidRPr="009F4330" w:rsidTr="00BE12F3">
        <w:tc>
          <w:tcPr>
            <w:tcW w:w="971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lastRenderedPageBreak/>
              <w:t>1.1.4.</w:t>
            </w:r>
          </w:p>
        </w:tc>
        <w:tc>
          <w:tcPr>
            <w:tcW w:w="5516" w:type="dxa"/>
            <w:shd w:val="clear" w:color="auto" w:fill="auto"/>
          </w:tcPr>
          <w:p w:rsidR="00C45E08" w:rsidRPr="009F4330" w:rsidRDefault="00C45E08" w:rsidP="00BE12F3">
            <w:pPr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Доля муниципальных служащих органов мес</w:t>
            </w:r>
            <w:r w:rsidRPr="009F4330">
              <w:rPr>
                <w:szCs w:val="26"/>
              </w:rPr>
              <w:t>т</w:t>
            </w:r>
            <w:r w:rsidRPr="009F4330">
              <w:rPr>
                <w:szCs w:val="26"/>
              </w:rPr>
              <w:t>ного самоуправления Шимского муниципал</w:t>
            </w:r>
            <w:r w:rsidRPr="009F4330">
              <w:rPr>
                <w:szCs w:val="26"/>
              </w:rPr>
              <w:t>ь</w:t>
            </w:r>
            <w:r w:rsidRPr="009F4330">
              <w:rPr>
                <w:szCs w:val="26"/>
              </w:rPr>
              <w:t>ного района, в отношении которых применяе</w:t>
            </w:r>
            <w:r w:rsidRPr="009F4330">
              <w:rPr>
                <w:szCs w:val="26"/>
              </w:rPr>
              <w:t>т</w:t>
            </w:r>
            <w:r w:rsidRPr="009F4330">
              <w:rPr>
                <w:szCs w:val="26"/>
              </w:rPr>
              <w:t>ся механизм испытательного срока при зам</w:t>
            </w:r>
            <w:r w:rsidRPr="009F4330">
              <w:rPr>
                <w:szCs w:val="26"/>
              </w:rPr>
              <w:t>е</w:t>
            </w:r>
            <w:r w:rsidRPr="009F4330">
              <w:rPr>
                <w:szCs w:val="26"/>
              </w:rPr>
              <w:t>щении вакантных должностей муниципальной службы (%)</w:t>
            </w:r>
          </w:p>
        </w:tc>
        <w:tc>
          <w:tcPr>
            <w:tcW w:w="1134" w:type="dxa"/>
            <w:shd w:val="clear" w:color="auto" w:fill="auto"/>
          </w:tcPr>
          <w:p w:rsidR="00C45E08" w:rsidRPr="009F4330" w:rsidRDefault="00C45E08" w:rsidP="00BE12F3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45E08" w:rsidRPr="009F4330" w:rsidRDefault="00C45E08" w:rsidP="00BE12F3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45E08" w:rsidRPr="009F4330" w:rsidRDefault="00C45E08" w:rsidP="00BE12F3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  <w:tr w:rsidR="00C45E08" w:rsidRPr="009F4330" w:rsidTr="00BE12F3">
        <w:tc>
          <w:tcPr>
            <w:tcW w:w="971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1.1.5.</w:t>
            </w:r>
          </w:p>
        </w:tc>
        <w:tc>
          <w:tcPr>
            <w:tcW w:w="5516" w:type="dxa"/>
            <w:shd w:val="clear" w:color="auto" w:fill="auto"/>
          </w:tcPr>
          <w:p w:rsidR="00C45E08" w:rsidRPr="009F4330" w:rsidRDefault="00C45E08" w:rsidP="00BE12F3">
            <w:pPr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Доля претендентов на замещение вакантных должностей муниципальной службы органов местного самоуправления Шимского муниц</w:t>
            </w:r>
            <w:r w:rsidRPr="009F4330">
              <w:rPr>
                <w:szCs w:val="26"/>
              </w:rPr>
              <w:t>и</w:t>
            </w:r>
            <w:r w:rsidRPr="009F4330">
              <w:rPr>
                <w:szCs w:val="26"/>
              </w:rPr>
              <w:t>пального района, включенных в кадровый р</w:t>
            </w:r>
            <w:r w:rsidRPr="009F4330">
              <w:rPr>
                <w:szCs w:val="26"/>
              </w:rPr>
              <w:t>е</w:t>
            </w:r>
            <w:r w:rsidRPr="009F4330">
              <w:rPr>
                <w:szCs w:val="26"/>
              </w:rPr>
              <w:t>зерв Шимского муниципального района (%)</w:t>
            </w:r>
          </w:p>
        </w:tc>
        <w:tc>
          <w:tcPr>
            <w:tcW w:w="1134" w:type="dxa"/>
            <w:shd w:val="clear" w:color="auto" w:fill="auto"/>
          </w:tcPr>
          <w:p w:rsidR="00C45E08" w:rsidRPr="009F4330" w:rsidRDefault="00C45E08" w:rsidP="00BE12F3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C45E08" w:rsidRPr="009F4330" w:rsidRDefault="00C45E08" w:rsidP="00BE12F3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C45E08" w:rsidRPr="009F4330" w:rsidRDefault="00C45E08" w:rsidP="00BE12F3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70</w:t>
            </w:r>
          </w:p>
        </w:tc>
      </w:tr>
      <w:tr w:rsidR="00C45E08" w:rsidRPr="009F4330" w:rsidTr="00BE12F3">
        <w:tc>
          <w:tcPr>
            <w:tcW w:w="971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1.1.6.</w:t>
            </w:r>
          </w:p>
        </w:tc>
        <w:tc>
          <w:tcPr>
            <w:tcW w:w="5516" w:type="dxa"/>
            <w:shd w:val="clear" w:color="auto" w:fill="auto"/>
          </w:tcPr>
          <w:p w:rsidR="00C45E08" w:rsidRPr="009F4330" w:rsidRDefault="00C45E08" w:rsidP="00BE12F3">
            <w:pPr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Доля муниципальных служащих органов мес</w:t>
            </w:r>
            <w:r w:rsidRPr="009F4330">
              <w:rPr>
                <w:szCs w:val="26"/>
              </w:rPr>
              <w:t>т</w:t>
            </w:r>
            <w:r w:rsidRPr="009F4330">
              <w:rPr>
                <w:szCs w:val="26"/>
              </w:rPr>
              <w:t>ного самоуправления Шимского муниципал</w:t>
            </w:r>
            <w:r w:rsidRPr="009F4330">
              <w:rPr>
                <w:szCs w:val="26"/>
              </w:rPr>
              <w:t>ь</w:t>
            </w:r>
            <w:r w:rsidRPr="009F4330">
              <w:rPr>
                <w:szCs w:val="26"/>
              </w:rPr>
              <w:t>ного района прошедших аттестацию от общего количества муниципальных служащих (%)</w:t>
            </w:r>
          </w:p>
        </w:tc>
        <w:tc>
          <w:tcPr>
            <w:tcW w:w="1134" w:type="dxa"/>
            <w:shd w:val="clear" w:color="auto" w:fill="auto"/>
          </w:tcPr>
          <w:p w:rsidR="00C45E08" w:rsidRPr="009F4330" w:rsidRDefault="00C45E08" w:rsidP="00BE12F3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C45E08" w:rsidRPr="009F4330" w:rsidRDefault="00C45E08" w:rsidP="00BE12F3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C45E08" w:rsidRPr="009F4330" w:rsidRDefault="00C45E08" w:rsidP="00BE12F3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  <w:tr w:rsidR="00C45E08" w:rsidRPr="009F4330" w:rsidTr="00BE12F3">
        <w:tc>
          <w:tcPr>
            <w:tcW w:w="971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1.1.7.</w:t>
            </w:r>
          </w:p>
        </w:tc>
        <w:tc>
          <w:tcPr>
            <w:tcW w:w="5516" w:type="dxa"/>
            <w:shd w:val="clear" w:color="auto" w:fill="auto"/>
          </w:tcPr>
          <w:p w:rsidR="00C45E08" w:rsidRPr="009F4330" w:rsidRDefault="00C45E08" w:rsidP="00BE12F3">
            <w:pPr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Доля муниципальных служащих получивших пенсию за выслугу лет на муниципальной службе (%)</w:t>
            </w:r>
          </w:p>
        </w:tc>
        <w:tc>
          <w:tcPr>
            <w:tcW w:w="1134" w:type="dxa"/>
            <w:shd w:val="clear" w:color="auto" w:fill="auto"/>
          </w:tcPr>
          <w:p w:rsidR="00C45E08" w:rsidRPr="009F4330" w:rsidRDefault="00C45E08" w:rsidP="00BE12F3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45E08" w:rsidRPr="009F4330" w:rsidRDefault="00C45E08" w:rsidP="00BE12F3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45E08" w:rsidRPr="009F4330" w:rsidRDefault="00C45E08" w:rsidP="00BE12F3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</w:tbl>
    <w:p w:rsidR="00C45E08" w:rsidRPr="009F4330" w:rsidRDefault="00C45E08" w:rsidP="00CE41D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3. Сроки реализации подпрограммы: 201</w:t>
      </w:r>
      <w:r>
        <w:rPr>
          <w:szCs w:val="26"/>
        </w:rPr>
        <w:t>9</w:t>
      </w:r>
      <w:r w:rsidRPr="009F4330">
        <w:rPr>
          <w:szCs w:val="26"/>
        </w:rPr>
        <w:t>-20</w:t>
      </w:r>
      <w:r>
        <w:rPr>
          <w:szCs w:val="26"/>
        </w:rPr>
        <w:t>21</w:t>
      </w:r>
      <w:r w:rsidRPr="009F4330">
        <w:rPr>
          <w:szCs w:val="26"/>
        </w:rPr>
        <w:t xml:space="preserve"> годы.</w:t>
      </w:r>
    </w:p>
    <w:p w:rsidR="00C45E08" w:rsidRDefault="00C45E08" w:rsidP="00CE41D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4. Объемы и источники финансирования подпрограммы в целом и по годам реализации (тыс. рублей):</w:t>
      </w:r>
    </w:p>
    <w:p w:rsidR="00CE41DB" w:rsidRPr="009F4330" w:rsidRDefault="00CE41DB" w:rsidP="00CE41DB">
      <w:pPr>
        <w:spacing w:line="360" w:lineRule="atLeast"/>
        <w:ind w:firstLine="709"/>
        <w:jc w:val="both"/>
        <w:rPr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59"/>
        <w:gridCol w:w="1843"/>
        <w:gridCol w:w="1984"/>
        <w:gridCol w:w="1701"/>
        <w:gridCol w:w="1560"/>
      </w:tblGrid>
      <w:tr w:rsidR="00C45E08" w:rsidRPr="009F4330" w:rsidTr="00650ED6">
        <w:trPr>
          <w:trHeight w:val="145"/>
        </w:trPr>
        <w:tc>
          <w:tcPr>
            <w:tcW w:w="99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C45E08" w:rsidRPr="009F4330" w:rsidRDefault="00C45E08" w:rsidP="00650ED6">
            <w:pPr>
              <w:spacing w:before="4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Год</w:t>
            </w:r>
          </w:p>
        </w:tc>
        <w:tc>
          <w:tcPr>
            <w:tcW w:w="864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E08" w:rsidRPr="009F4330" w:rsidRDefault="00C45E08" w:rsidP="00650ED6">
            <w:pPr>
              <w:spacing w:before="4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Источник финансирования</w:t>
            </w:r>
          </w:p>
        </w:tc>
      </w:tr>
      <w:tr w:rsidR="00C45E08" w:rsidRPr="009F4330" w:rsidTr="00650ED6">
        <w:trPr>
          <w:trHeight w:val="147"/>
        </w:trPr>
        <w:tc>
          <w:tcPr>
            <w:tcW w:w="99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45E08" w:rsidRPr="009F4330" w:rsidRDefault="00C45E08" w:rsidP="00650ED6">
            <w:pPr>
              <w:spacing w:before="40" w:line="240" w:lineRule="exact"/>
              <w:jc w:val="center"/>
              <w:rPr>
                <w:szCs w:val="26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C45E08" w:rsidRPr="009F4330" w:rsidRDefault="00C45E08" w:rsidP="00650ED6">
            <w:pPr>
              <w:spacing w:before="4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Областной бюджет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C45E08" w:rsidRPr="009F4330" w:rsidRDefault="00C45E08" w:rsidP="00650ED6">
            <w:pPr>
              <w:spacing w:before="4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Федеральный бюджет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C45E08" w:rsidRPr="009F4330" w:rsidRDefault="00C45E08" w:rsidP="00650ED6">
            <w:pPr>
              <w:spacing w:before="4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бюджет мун</w:t>
            </w:r>
            <w:r w:rsidRPr="009F4330">
              <w:rPr>
                <w:szCs w:val="26"/>
              </w:rPr>
              <w:t>и</w:t>
            </w:r>
            <w:r w:rsidRPr="009F4330">
              <w:rPr>
                <w:szCs w:val="26"/>
              </w:rPr>
              <w:t>ципального района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C45E08" w:rsidRPr="009F4330" w:rsidRDefault="00C45E08" w:rsidP="00650ED6">
            <w:pPr>
              <w:spacing w:before="4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внебюдже</w:t>
            </w:r>
            <w:r w:rsidRPr="009F4330">
              <w:rPr>
                <w:szCs w:val="26"/>
              </w:rPr>
              <w:t>т</w:t>
            </w:r>
            <w:r w:rsidRPr="009F4330">
              <w:rPr>
                <w:szCs w:val="26"/>
              </w:rPr>
              <w:t>ные средства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C45E08" w:rsidRPr="009F4330" w:rsidRDefault="00C45E08" w:rsidP="00650ED6">
            <w:pPr>
              <w:spacing w:before="4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всего</w:t>
            </w:r>
          </w:p>
        </w:tc>
      </w:tr>
    </w:tbl>
    <w:p w:rsidR="00C45E08" w:rsidRPr="009F4330" w:rsidRDefault="00C45E08" w:rsidP="00C45E08">
      <w:pPr>
        <w:spacing w:line="20" w:lineRule="exact"/>
        <w:rPr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59"/>
        <w:gridCol w:w="1843"/>
        <w:gridCol w:w="1984"/>
        <w:gridCol w:w="1701"/>
        <w:gridCol w:w="1560"/>
      </w:tblGrid>
      <w:tr w:rsidR="00697FC5" w:rsidRPr="009F4330" w:rsidTr="00697FC5">
        <w:trPr>
          <w:trHeight w:val="114"/>
          <w:tblHeader/>
        </w:trPr>
        <w:tc>
          <w:tcPr>
            <w:tcW w:w="993" w:type="dxa"/>
            <w:shd w:val="clear" w:color="auto" w:fill="auto"/>
            <w:vAlign w:val="center"/>
          </w:tcPr>
          <w:p w:rsidR="00697FC5" w:rsidRPr="009F4330" w:rsidRDefault="00697FC5" w:rsidP="00650ED6">
            <w:pPr>
              <w:spacing w:before="4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7FC5" w:rsidRPr="009F4330" w:rsidRDefault="00697FC5" w:rsidP="00650ED6">
            <w:pPr>
              <w:spacing w:before="4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7FC5" w:rsidRPr="009F4330" w:rsidRDefault="00697FC5" w:rsidP="00650ED6">
            <w:pPr>
              <w:spacing w:before="4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FC5" w:rsidRPr="009F4330" w:rsidRDefault="00697FC5" w:rsidP="00650ED6">
            <w:pPr>
              <w:spacing w:before="4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FC5" w:rsidRPr="009F4330" w:rsidRDefault="00697FC5" w:rsidP="00650ED6">
            <w:pPr>
              <w:spacing w:before="4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7FC5" w:rsidRPr="009F4330" w:rsidRDefault="00697FC5" w:rsidP="00650ED6">
            <w:pPr>
              <w:spacing w:before="4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6</w:t>
            </w:r>
          </w:p>
        </w:tc>
      </w:tr>
      <w:tr w:rsidR="00697FC5" w:rsidRPr="009F4330" w:rsidTr="00697FC5">
        <w:trPr>
          <w:trHeight w:val="67"/>
        </w:trPr>
        <w:tc>
          <w:tcPr>
            <w:tcW w:w="993" w:type="dxa"/>
            <w:shd w:val="clear" w:color="auto" w:fill="auto"/>
          </w:tcPr>
          <w:p w:rsidR="00697FC5" w:rsidRPr="009F4330" w:rsidRDefault="00697FC5" w:rsidP="00650ED6">
            <w:pPr>
              <w:spacing w:before="120" w:line="24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697FC5" w:rsidRPr="00F45953" w:rsidRDefault="00697FC5" w:rsidP="00697FC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4595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97FC5" w:rsidRPr="00F45953" w:rsidRDefault="00697FC5" w:rsidP="00697FC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4595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697FC5" w:rsidRPr="00F45953" w:rsidRDefault="00697FC5" w:rsidP="00697FC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45953">
              <w:rPr>
                <w:sz w:val="24"/>
                <w:szCs w:val="24"/>
              </w:rPr>
              <w:t>1688,5</w:t>
            </w:r>
          </w:p>
        </w:tc>
        <w:tc>
          <w:tcPr>
            <w:tcW w:w="1701" w:type="dxa"/>
            <w:shd w:val="clear" w:color="auto" w:fill="auto"/>
          </w:tcPr>
          <w:p w:rsidR="00697FC5" w:rsidRPr="00F45953" w:rsidRDefault="00697FC5" w:rsidP="00697FC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45953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697FC5" w:rsidRPr="00F45953" w:rsidRDefault="00697FC5" w:rsidP="00697FC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45953">
              <w:rPr>
                <w:sz w:val="24"/>
                <w:szCs w:val="24"/>
              </w:rPr>
              <w:t>1688,5</w:t>
            </w:r>
          </w:p>
        </w:tc>
      </w:tr>
      <w:tr w:rsidR="00697FC5" w:rsidRPr="009F4330" w:rsidTr="00697FC5">
        <w:trPr>
          <w:trHeight w:val="67"/>
        </w:trPr>
        <w:tc>
          <w:tcPr>
            <w:tcW w:w="993" w:type="dxa"/>
            <w:shd w:val="clear" w:color="auto" w:fill="auto"/>
          </w:tcPr>
          <w:p w:rsidR="00697FC5" w:rsidRPr="009F4330" w:rsidRDefault="00697FC5" w:rsidP="00650ED6">
            <w:pPr>
              <w:spacing w:before="120" w:line="24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697FC5" w:rsidRPr="00F45953" w:rsidRDefault="00697FC5" w:rsidP="00697FC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4595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97FC5" w:rsidRPr="00F45953" w:rsidRDefault="00697FC5" w:rsidP="00697FC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4595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697FC5" w:rsidRPr="00F45953" w:rsidRDefault="00697FC5" w:rsidP="00697FC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45953">
              <w:rPr>
                <w:sz w:val="24"/>
                <w:szCs w:val="24"/>
              </w:rPr>
              <w:t>1688,5</w:t>
            </w:r>
          </w:p>
        </w:tc>
        <w:tc>
          <w:tcPr>
            <w:tcW w:w="1701" w:type="dxa"/>
            <w:shd w:val="clear" w:color="auto" w:fill="auto"/>
          </w:tcPr>
          <w:p w:rsidR="00697FC5" w:rsidRPr="00F45953" w:rsidRDefault="00697FC5" w:rsidP="00697FC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45953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697FC5" w:rsidRPr="00F45953" w:rsidRDefault="00697FC5" w:rsidP="00697FC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45953">
              <w:rPr>
                <w:sz w:val="24"/>
                <w:szCs w:val="24"/>
              </w:rPr>
              <w:t>1688,5</w:t>
            </w:r>
          </w:p>
        </w:tc>
      </w:tr>
      <w:tr w:rsidR="00697FC5" w:rsidRPr="009F4330" w:rsidTr="00697FC5">
        <w:trPr>
          <w:trHeight w:val="67"/>
        </w:trPr>
        <w:tc>
          <w:tcPr>
            <w:tcW w:w="993" w:type="dxa"/>
            <w:shd w:val="clear" w:color="auto" w:fill="auto"/>
          </w:tcPr>
          <w:p w:rsidR="00697FC5" w:rsidRPr="009F4330" w:rsidRDefault="00697FC5" w:rsidP="00650ED6">
            <w:pPr>
              <w:spacing w:before="120" w:line="24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697FC5" w:rsidRPr="00F45953" w:rsidRDefault="00697FC5" w:rsidP="00697FC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4595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97FC5" w:rsidRPr="00F45953" w:rsidRDefault="00697FC5" w:rsidP="00697FC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4595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697FC5" w:rsidRPr="00F45953" w:rsidRDefault="00697FC5" w:rsidP="00697FC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45953">
              <w:rPr>
                <w:sz w:val="24"/>
                <w:szCs w:val="24"/>
              </w:rPr>
              <w:t>1688,5</w:t>
            </w:r>
          </w:p>
        </w:tc>
        <w:tc>
          <w:tcPr>
            <w:tcW w:w="1701" w:type="dxa"/>
            <w:shd w:val="clear" w:color="auto" w:fill="auto"/>
          </w:tcPr>
          <w:p w:rsidR="00697FC5" w:rsidRPr="00F45953" w:rsidRDefault="00697FC5" w:rsidP="00697FC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45953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697FC5" w:rsidRPr="00F45953" w:rsidRDefault="00697FC5" w:rsidP="00697FC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45953">
              <w:rPr>
                <w:sz w:val="24"/>
                <w:szCs w:val="24"/>
              </w:rPr>
              <w:t>1688,5</w:t>
            </w:r>
          </w:p>
        </w:tc>
      </w:tr>
      <w:tr w:rsidR="00697FC5" w:rsidRPr="009F4330" w:rsidTr="00697FC5">
        <w:trPr>
          <w:trHeight w:val="255"/>
        </w:trPr>
        <w:tc>
          <w:tcPr>
            <w:tcW w:w="993" w:type="dxa"/>
            <w:shd w:val="clear" w:color="auto" w:fill="auto"/>
          </w:tcPr>
          <w:p w:rsidR="00697FC5" w:rsidRPr="009F4330" w:rsidRDefault="00697FC5" w:rsidP="00CE41DB">
            <w:pPr>
              <w:spacing w:before="120" w:line="240" w:lineRule="atLeast"/>
              <w:ind w:left="-113" w:right="-113"/>
              <w:jc w:val="center"/>
              <w:rPr>
                <w:spacing w:val="-30"/>
                <w:szCs w:val="26"/>
              </w:rPr>
            </w:pPr>
            <w:r w:rsidRPr="009F4330">
              <w:rPr>
                <w:spacing w:val="-30"/>
                <w:szCs w:val="26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697FC5" w:rsidRPr="00F45953" w:rsidRDefault="00697FC5" w:rsidP="00697FC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4595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97FC5" w:rsidRPr="00F45953" w:rsidRDefault="00697FC5" w:rsidP="00697FC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4595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697FC5" w:rsidRPr="00F45953" w:rsidRDefault="00697FC5" w:rsidP="00697FC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45953">
              <w:rPr>
                <w:sz w:val="24"/>
                <w:szCs w:val="24"/>
              </w:rPr>
              <w:t>5065,5</w:t>
            </w:r>
          </w:p>
        </w:tc>
        <w:tc>
          <w:tcPr>
            <w:tcW w:w="1701" w:type="dxa"/>
            <w:shd w:val="clear" w:color="auto" w:fill="auto"/>
          </w:tcPr>
          <w:p w:rsidR="00697FC5" w:rsidRPr="00F45953" w:rsidRDefault="00697FC5" w:rsidP="00697FC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45953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697FC5" w:rsidRPr="00F45953" w:rsidRDefault="00697FC5" w:rsidP="00697FC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45953">
              <w:rPr>
                <w:sz w:val="24"/>
                <w:szCs w:val="24"/>
              </w:rPr>
              <w:t>5065,5</w:t>
            </w:r>
          </w:p>
        </w:tc>
      </w:tr>
    </w:tbl>
    <w:p w:rsidR="00C45E08" w:rsidRPr="009F4330" w:rsidRDefault="00C45E08" w:rsidP="00CE41D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5. Ожидаемые конечные результаты реализации подпрограммы:</w:t>
      </w:r>
    </w:p>
    <w:p w:rsidR="00C45E08" w:rsidRPr="009F4330" w:rsidRDefault="00C45E08" w:rsidP="00CE41D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создание необходимых условий для профессионального развития муниц</w:t>
      </w:r>
      <w:r w:rsidRPr="009F4330">
        <w:rPr>
          <w:szCs w:val="26"/>
        </w:rPr>
        <w:t>и</w:t>
      </w:r>
      <w:r w:rsidRPr="009F4330">
        <w:rPr>
          <w:szCs w:val="26"/>
        </w:rPr>
        <w:t>пальных служащих органов местного самоуправления Шимского муниципального района;</w:t>
      </w:r>
    </w:p>
    <w:p w:rsidR="00C45E08" w:rsidRPr="009F4330" w:rsidRDefault="00C45E08" w:rsidP="00CE41D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совершенствование антикоррупционных механизмов в системе муниципал</w:t>
      </w:r>
      <w:r w:rsidRPr="009F4330">
        <w:rPr>
          <w:szCs w:val="26"/>
        </w:rPr>
        <w:t>ь</w:t>
      </w:r>
      <w:r w:rsidRPr="009F4330">
        <w:rPr>
          <w:szCs w:val="26"/>
        </w:rPr>
        <w:t>ной службы органов местного самоуправления Шимского муниципального района;</w:t>
      </w:r>
    </w:p>
    <w:p w:rsidR="00C45E08" w:rsidRPr="009F4330" w:rsidRDefault="00C45E08" w:rsidP="00CE41D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повышение профессионального уровня муниципальных служащих органов местного самоуправления Шимского муниципального района, в том числе:</w:t>
      </w:r>
    </w:p>
    <w:p w:rsidR="00C45E08" w:rsidRPr="009F4330" w:rsidRDefault="00C45E08" w:rsidP="00CE41D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количество муниципальных служащих органов местного самоуправления Шимского муниципального района (лиц, замещающих муниципальные должности в органах местного самоуправления Шимского муниципального района), проше</w:t>
      </w:r>
      <w:r w:rsidRPr="009F4330">
        <w:rPr>
          <w:szCs w:val="26"/>
        </w:rPr>
        <w:t>д</w:t>
      </w:r>
      <w:r w:rsidRPr="009F4330">
        <w:rPr>
          <w:szCs w:val="26"/>
        </w:rPr>
        <w:t>ших курсы повышения квалификации:</w:t>
      </w:r>
    </w:p>
    <w:p w:rsidR="00C45E08" w:rsidRPr="009F4330" w:rsidRDefault="00C45E08" w:rsidP="00CE41DB">
      <w:pPr>
        <w:spacing w:line="360" w:lineRule="atLeast"/>
        <w:ind w:firstLine="709"/>
        <w:jc w:val="both"/>
        <w:rPr>
          <w:szCs w:val="26"/>
        </w:rPr>
      </w:pPr>
      <w:r>
        <w:rPr>
          <w:szCs w:val="26"/>
        </w:rPr>
        <w:t>в 2019 году - 4 %</w:t>
      </w:r>
      <w:r w:rsidRPr="009F4330">
        <w:rPr>
          <w:szCs w:val="26"/>
        </w:rPr>
        <w:t>;</w:t>
      </w:r>
    </w:p>
    <w:p w:rsidR="00C45E08" w:rsidRPr="009F4330" w:rsidRDefault="00C45E08" w:rsidP="00CE41DB">
      <w:pPr>
        <w:spacing w:line="360" w:lineRule="atLeast"/>
        <w:ind w:firstLine="709"/>
        <w:jc w:val="both"/>
        <w:rPr>
          <w:szCs w:val="26"/>
        </w:rPr>
      </w:pPr>
      <w:r>
        <w:rPr>
          <w:szCs w:val="26"/>
        </w:rPr>
        <w:lastRenderedPageBreak/>
        <w:t>в 2020</w:t>
      </w:r>
      <w:r w:rsidRPr="009F4330">
        <w:rPr>
          <w:szCs w:val="26"/>
        </w:rPr>
        <w:t xml:space="preserve"> году - </w:t>
      </w:r>
      <w:r>
        <w:rPr>
          <w:szCs w:val="26"/>
        </w:rPr>
        <w:t>4%</w:t>
      </w:r>
      <w:r w:rsidRPr="009F4330">
        <w:rPr>
          <w:szCs w:val="26"/>
        </w:rPr>
        <w:t>;</w:t>
      </w:r>
    </w:p>
    <w:p w:rsidR="00C45E08" w:rsidRDefault="00C45E08" w:rsidP="00CE41DB">
      <w:pPr>
        <w:spacing w:line="360" w:lineRule="atLeast"/>
        <w:ind w:firstLine="709"/>
        <w:jc w:val="both"/>
        <w:rPr>
          <w:szCs w:val="26"/>
        </w:rPr>
      </w:pPr>
      <w:r>
        <w:rPr>
          <w:szCs w:val="26"/>
        </w:rPr>
        <w:t>в 2021 году - 4 %;</w:t>
      </w:r>
    </w:p>
    <w:p w:rsidR="00C45E08" w:rsidRPr="009F4330" w:rsidRDefault="00C45E08" w:rsidP="00CE41D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Количество лиц, замещающих муниципальные должности в органах местн</w:t>
      </w:r>
      <w:r w:rsidRPr="009F4330">
        <w:rPr>
          <w:szCs w:val="26"/>
        </w:rPr>
        <w:t>о</w:t>
      </w:r>
      <w:r w:rsidRPr="009F4330">
        <w:rPr>
          <w:szCs w:val="26"/>
        </w:rPr>
        <w:t>го самоуправления Шимского муниципального района прошедших професси</w:t>
      </w:r>
      <w:r w:rsidRPr="009F4330">
        <w:rPr>
          <w:szCs w:val="26"/>
        </w:rPr>
        <w:t>о</w:t>
      </w:r>
      <w:r w:rsidRPr="009F4330">
        <w:rPr>
          <w:szCs w:val="26"/>
        </w:rPr>
        <w:t>нальную переподготовку и повышение квалификации:</w:t>
      </w:r>
    </w:p>
    <w:p w:rsidR="00C45E08" w:rsidRPr="009F4330" w:rsidRDefault="00C45E08" w:rsidP="00CE41DB">
      <w:pPr>
        <w:spacing w:line="360" w:lineRule="atLeast"/>
        <w:ind w:firstLine="709"/>
        <w:jc w:val="both"/>
        <w:rPr>
          <w:szCs w:val="26"/>
        </w:rPr>
      </w:pPr>
      <w:r>
        <w:rPr>
          <w:szCs w:val="26"/>
        </w:rPr>
        <w:t>в 2019 году - 100%</w:t>
      </w:r>
      <w:r w:rsidRPr="009F4330">
        <w:rPr>
          <w:szCs w:val="26"/>
        </w:rPr>
        <w:t>;</w:t>
      </w:r>
    </w:p>
    <w:p w:rsidR="00C45E08" w:rsidRPr="009F4330" w:rsidRDefault="00C45E08" w:rsidP="00CE41DB">
      <w:pPr>
        <w:spacing w:line="360" w:lineRule="atLeast"/>
        <w:ind w:firstLine="709"/>
        <w:jc w:val="both"/>
        <w:rPr>
          <w:szCs w:val="26"/>
        </w:rPr>
      </w:pPr>
      <w:r>
        <w:rPr>
          <w:szCs w:val="26"/>
        </w:rPr>
        <w:t>в 2020</w:t>
      </w:r>
      <w:r w:rsidRPr="009F4330">
        <w:rPr>
          <w:szCs w:val="26"/>
        </w:rPr>
        <w:t xml:space="preserve"> году - </w:t>
      </w:r>
      <w:r>
        <w:rPr>
          <w:szCs w:val="26"/>
        </w:rPr>
        <w:t>100%</w:t>
      </w:r>
      <w:r w:rsidRPr="009F4330">
        <w:rPr>
          <w:szCs w:val="26"/>
        </w:rPr>
        <w:t>;</w:t>
      </w:r>
    </w:p>
    <w:p w:rsidR="00C45E08" w:rsidRDefault="00C45E08" w:rsidP="00CE41DB">
      <w:pPr>
        <w:spacing w:line="360" w:lineRule="atLeast"/>
        <w:ind w:firstLine="709"/>
        <w:jc w:val="both"/>
        <w:rPr>
          <w:szCs w:val="26"/>
        </w:rPr>
      </w:pPr>
      <w:r>
        <w:rPr>
          <w:szCs w:val="26"/>
        </w:rPr>
        <w:t>в 2021</w:t>
      </w:r>
      <w:r w:rsidRPr="009F4330">
        <w:rPr>
          <w:szCs w:val="26"/>
        </w:rPr>
        <w:t xml:space="preserve"> году - </w:t>
      </w:r>
      <w:r>
        <w:rPr>
          <w:szCs w:val="26"/>
        </w:rPr>
        <w:t>100%</w:t>
      </w:r>
      <w:r w:rsidRPr="009F4330">
        <w:rPr>
          <w:szCs w:val="26"/>
        </w:rPr>
        <w:t>;</w:t>
      </w:r>
    </w:p>
    <w:p w:rsidR="00C45E08" w:rsidRPr="009F4330" w:rsidRDefault="00C45E08" w:rsidP="00CE41D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соблюдение гарантий муниципальным служащим при выходе на пенсию.</w:t>
      </w:r>
    </w:p>
    <w:p w:rsidR="00C45E08" w:rsidRPr="009F4330" w:rsidRDefault="00C45E08" w:rsidP="00C45E08">
      <w:pPr>
        <w:spacing w:line="360" w:lineRule="atLeast"/>
        <w:ind w:firstLine="720"/>
        <w:jc w:val="both"/>
        <w:rPr>
          <w:sz w:val="28"/>
          <w:szCs w:val="28"/>
        </w:rPr>
      </w:pPr>
    </w:p>
    <w:p w:rsidR="00C45E08" w:rsidRPr="009F4330" w:rsidRDefault="00C45E08" w:rsidP="00C45E08">
      <w:pPr>
        <w:spacing w:before="100" w:beforeAutospacing="1" w:after="100" w:afterAutospacing="1"/>
        <w:ind w:right="384"/>
        <w:rPr>
          <w:sz w:val="28"/>
          <w:szCs w:val="28"/>
        </w:rPr>
        <w:sectPr w:rsidR="00C45E08" w:rsidRPr="009F4330" w:rsidSect="00650E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7FC5" w:rsidRPr="00E26023" w:rsidRDefault="00697FC5" w:rsidP="00697FC5">
      <w:pPr>
        <w:jc w:val="center"/>
        <w:rPr>
          <w:b/>
          <w:sz w:val="28"/>
          <w:szCs w:val="28"/>
        </w:rPr>
      </w:pPr>
      <w:r w:rsidRPr="00E26023">
        <w:rPr>
          <w:b/>
          <w:sz w:val="28"/>
          <w:szCs w:val="28"/>
        </w:rPr>
        <w:lastRenderedPageBreak/>
        <w:t xml:space="preserve">Мероприятия подпрограммы </w:t>
      </w:r>
    </w:p>
    <w:p w:rsidR="00697FC5" w:rsidRPr="00E26023" w:rsidRDefault="00697FC5" w:rsidP="00697FC5">
      <w:pPr>
        <w:spacing w:before="20" w:after="20" w:line="240" w:lineRule="exact"/>
        <w:jc w:val="center"/>
        <w:rPr>
          <w:sz w:val="28"/>
          <w:szCs w:val="28"/>
        </w:rPr>
      </w:pPr>
      <w:r w:rsidRPr="00E26023">
        <w:rPr>
          <w:sz w:val="28"/>
          <w:szCs w:val="28"/>
        </w:rPr>
        <w:t xml:space="preserve"> «Совершенствование и развитие муниципальной службы вШимском муниципальном районе»</w:t>
      </w:r>
    </w:p>
    <w:p w:rsidR="00697FC5" w:rsidRPr="00E26023" w:rsidRDefault="00697FC5" w:rsidP="00697FC5">
      <w:pPr>
        <w:spacing w:line="240" w:lineRule="exact"/>
        <w:jc w:val="center"/>
        <w:rPr>
          <w:sz w:val="28"/>
          <w:szCs w:val="28"/>
        </w:rPr>
      </w:pPr>
    </w:p>
    <w:tbl>
      <w:tblPr>
        <w:tblW w:w="15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7"/>
        <w:gridCol w:w="4536"/>
        <w:gridCol w:w="2431"/>
        <w:gridCol w:w="992"/>
        <w:gridCol w:w="1418"/>
        <w:gridCol w:w="1556"/>
        <w:gridCol w:w="1350"/>
        <w:gridCol w:w="1276"/>
        <w:gridCol w:w="1275"/>
      </w:tblGrid>
      <w:tr w:rsidR="00BE12F3" w:rsidRPr="009F4330" w:rsidTr="00BE12F3">
        <w:trPr>
          <w:trHeight w:val="1448"/>
          <w:jc w:val="center"/>
        </w:trPr>
        <w:tc>
          <w:tcPr>
            <w:tcW w:w="517" w:type="dxa"/>
            <w:vMerge w:val="restart"/>
            <w:shd w:val="clear" w:color="auto" w:fill="auto"/>
            <w:noWrap/>
            <w:vAlign w:val="center"/>
          </w:tcPr>
          <w:p w:rsidR="00BE12F3" w:rsidRPr="009F4330" w:rsidRDefault="00BE12F3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 xml:space="preserve">№ </w:t>
            </w:r>
            <w:r w:rsidRPr="009F4330">
              <w:rPr>
                <w:szCs w:val="26"/>
              </w:rPr>
              <w:br/>
              <w:t>п/п</w:t>
            </w:r>
          </w:p>
        </w:tc>
        <w:tc>
          <w:tcPr>
            <w:tcW w:w="4536" w:type="dxa"/>
            <w:vMerge w:val="restart"/>
            <w:shd w:val="clear" w:color="auto" w:fill="auto"/>
            <w:noWrap/>
            <w:vAlign w:val="center"/>
          </w:tcPr>
          <w:p w:rsidR="00BE12F3" w:rsidRPr="009F4330" w:rsidRDefault="00BE12F3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 xml:space="preserve">Наименование </w:t>
            </w:r>
            <w:r w:rsidRPr="009F4330">
              <w:rPr>
                <w:szCs w:val="26"/>
              </w:rPr>
              <w:br/>
              <w:t xml:space="preserve">мероприятия </w:t>
            </w:r>
          </w:p>
        </w:tc>
        <w:tc>
          <w:tcPr>
            <w:tcW w:w="2431" w:type="dxa"/>
            <w:vMerge w:val="restart"/>
            <w:shd w:val="clear" w:color="auto" w:fill="auto"/>
            <w:vAlign w:val="center"/>
          </w:tcPr>
          <w:p w:rsidR="00BE12F3" w:rsidRPr="009F4330" w:rsidRDefault="00BE12F3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 xml:space="preserve">Исполнитель </w:t>
            </w:r>
            <w:r w:rsidRPr="009F4330">
              <w:rPr>
                <w:szCs w:val="26"/>
              </w:rPr>
              <w:br/>
              <w:t>мероприятия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E12F3" w:rsidRPr="009F4330" w:rsidRDefault="00BE12F3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Срок реал</w:t>
            </w:r>
            <w:r w:rsidRPr="009F4330">
              <w:rPr>
                <w:szCs w:val="26"/>
              </w:rPr>
              <w:t>и</w:t>
            </w:r>
            <w:r w:rsidRPr="009F4330">
              <w:rPr>
                <w:szCs w:val="26"/>
              </w:rPr>
              <w:t>зации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12F3" w:rsidRPr="009F4330" w:rsidRDefault="00BE12F3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 xml:space="preserve">Целевой </w:t>
            </w:r>
            <w:r w:rsidRPr="009F4330">
              <w:rPr>
                <w:szCs w:val="26"/>
              </w:rPr>
              <w:br/>
              <w:t xml:space="preserve">показатель </w:t>
            </w:r>
            <w:r w:rsidRPr="009F4330">
              <w:rPr>
                <w:szCs w:val="26"/>
              </w:rPr>
              <w:br/>
              <w:t>(номер ц</w:t>
            </w:r>
            <w:r w:rsidRPr="009F4330">
              <w:rPr>
                <w:szCs w:val="26"/>
              </w:rPr>
              <w:t>е</w:t>
            </w:r>
            <w:r w:rsidRPr="009F4330">
              <w:rPr>
                <w:szCs w:val="26"/>
              </w:rPr>
              <w:t>левого п</w:t>
            </w:r>
            <w:r w:rsidRPr="009F4330">
              <w:rPr>
                <w:szCs w:val="26"/>
              </w:rPr>
              <w:t>о</w:t>
            </w:r>
            <w:r w:rsidRPr="009F4330">
              <w:rPr>
                <w:szCs w:val="26"/>
              </w:rPr>
              <w:t>казателя из паспорта подпр</w:t>
            </w:r>
            <w:r w:rsidRPr="009F4330">
              <w:rPr>
                <w:szCs w:val="26"/>
              </w:rPr>
              <w:t>о</w:t>
            </w:r>
            <w:r w:rsidRPr="009F4330">
              <w:rPr>
                <w:szCs w:val="26"/>
              </w:rPr>
              <w:t>граммы)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BE12F3" w:rsidRPr="009F4330" w:rsidRDefault="00BE12F3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Источник финансир</w:t>
            </w:r>
            <w:r w:rsidRPr="009F4330">
              <w:rPr>
                <w:szCs w:val="26"/>
              </w:rPr>
              <w:t>о</w:t>
            </w:r>
            <w:r w:rsidRPr="009F4330">
              <w:rPr>
                <w:szCs w:val="26"/>
              </w:rPr>
              <w:t>вания</w:t>
            </w:r>
          </w:p>
        </w:tc>
        <w:tc>
          <w:tcPr>
            <w:tcW w:w="390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12F3" w:rsidRPr="009F4330" w:rsidRDefault="00BE12F3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Объем финансирования по годам (тыс.руб.)</w:t>
            </w:r>
          </w:p>
        </w:tc>
      </w:tr>
      <w:tr w:rsidR="00BE12F3" w:rsidRPr="009F4330" w:rsidTr="00BE12F3">
        <w:trPr>
          <w:trHeight w:val="329"/>
          <w:jc w:val="center"/>
        </w:trPr>
        <w:tc>
          <w:tcPr>
            <w:tcW w:w="517" w:type="dxa"/>
            <w:vMerge/>
            <w:vAlign w:val="center"/>
          </w:tcPr>
          <w:p w:rsidR="00BE12F3" w:rsidRPr="009F4330" w:rsidRDefault="00BE12F3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</w:p>
        </w:tc>
        <w:tc>
          <w:tcPr>
            <w:tcW w:w="4536" w:type="dxa"/>
            <w:vMerge/>
            <w:vAlign w:val="center"/>
          </w:tcPr>
          <w:p w:rsidR="00BE12F3" w:rsidRPr="009F4330" w:rsidRDefault="00BE12F3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</w:p>
        </w:tc>
        <w:tc>
          <w:tcPr>
            <w:tcW w:w="2431" w:type="dxa"/>
            <w:vMerge/>
            <w:vAlign w:val="center"/>
          </w:tcPr>
          <w:p w:rsidR="00BE12F3" w:rsidRPr="009F4330" w:rsidRDefault="00BE12F3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BE12F3" w:rsidRPr="009F4330" w:rsidRDefault="00BE12F3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BE12F3" w:rsidRPr="009F4330" w:rsidRDefault="00BE12F3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</w:p>
        </w:tc>
        <w:tc>
          <w:tcPr>
            <w:tcW w:w="1556" w:type="dxa"/>
            <w:vMerge/>
            <w:vAlign w:val="center"/>
          </w:tcPr>
          <w:p w:rsidR="00BE12F3" w:rsidRPr="009F4330" w:rsidRDefault="00BE12F3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BE12F3" w:rsidRPr="009F4330" w:rsidRDefault="00BE12F3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12F3" w:rsidRPr="009F4330" w:rsidRDefault="00BE12F3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20</w:t>
            </w:r>
            <w:r>
              <w:rPr>
                <w:szCs w:val="26"/>
              </w:rPr>
              <w:t>20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2F3" w:rsidRPr="009F4330" w:rsidRDefault="00BE12F3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20</w:t>
            </w:r>
            <w:r>
              <w:rPr>
                <w:szCs w:val="26"/>
              </w:rPr>
              <w:t>2</w:t>
            </w:r>
            <w:r w:rsidRPr="009F4330">
              <w:rPr>
                <w:szCs w:val="26"/>
              </w:rPr>
              <w:t>1</w:t>
            </w:r>
          </w:p>
        </w:tc>
      </w:tr>
      <w:tr w:rsidR="00BE12F3" w:rsidRPr="00556AA5" w:rsidTr="00BE12F3">
        <w:trPr>
          <w:trHeight w:val="20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BE12F3" w:rsidRPr="00556AA5" w:rsidRDefault="00BE12F3" w:rsidP="00697FC5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556AA5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12F3" w:rsidRPr="00556AA5" w:rsidRDefault="00BE12F3" w:rsidP="00697FC5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556AA5">
              <w:rPr>
                <w:sz w:val="24"/>
                <w:szCs w:val="24"/>
              </w:rPr>
              <w:t>2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E12F3" w:rsidRPr="00556AA5" w:rsidRDefault="00BE12F3" w:rsidP="00697FC5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556AA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12F3" w:rsidRPr="00556AA5" w:rsidRDefault="00BE12F3" w:rsidP="00697FC5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556AA5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2F3" w:rsidRPr="00556AA5" w:rsidRDefault="00BE12F3" w:rsidP="00697FC5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556AA5">
              <w:rPr>
                <w:sz w:val="24"/>
                <w:szCs w:val="24"/>
              </w:rPr>
              <w:t>5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E12F3" w:rsidRPr="00556AA5" w:rsidRDefault="00BE12F3" w:rsidP="00697FC5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556AA5">
              <w:rPr>
                <w:sz w:val="24"/>
                <w:szCs w:val="24"/>
              </w:rPr>
              <w:t>6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BE12F3" w:rsidRPr="00556AA5" w:rsidRDefault="00BE12F3" w:rsidP="00697FC5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556AA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12F3" w:rsidRPr="00556AA5" w:rsidRDefault="00BE12F3" w:rsidP="00697FC5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556AA5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2F3" w:rsidRPr="00556AA5" w:rsidRDefault="00BE12F3" w:rsidP="00697FC5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556AA5">
              <w:rPr>
                <w:sz w:val="24"/>
                <w:szCs w:val="24"/>
              </w:rPr>
              <w:t>9</w:t>
            </w:r>
          </w:p>
        </w:tc>
      </w:tr>
      <w:tr w:rsidR="00BE12F3" w:rsidRPr="009F4330" w:rsidTr="00BE12F3">
        <w:trPr>
          <w:trHeight w:val="229"/>
          <w:jc w:val="center"/>
        </w:trPr>
        <w:tc>
          <w:tcPr>
            <w:tcW w:w="517" w:type="dxa"/>
            <w:shd w:val="clear" w:color="auto" w:fill="auto"/>
          </w:tcPr>
          <w:p w:rsidR="00BE12F3" w:rsidRPr="009F4330" w:rsidRDefault="00BE12F3" w:rsidP="00697FC5">
            <w:pPr>
              <w:widowControl w:val="0"/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1.</w:t>
            </w:r>
          </w:p>
        </w:tc>
        <w:tc>
          <w:tcPr>
            <w:tcW w:w="14834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BE12F3" w:rsidRPr="009F4330" w:rsidRDefault="00BE12F3" w:rsidP="00697FC5">
            <w:pPr>
              <w:widowControl w:val="0"/>
              <w:spacing w:before="40" w:line="230" w:lineRule="exact"/>
              <w:ind w:left="-57" w:right="-57"/>
              <w:jc w:val="both"/>
              <w:rPr>
                <w:szCs w:val="26"/>
              </w:rPr>
            </w:pPr>
            <w:r w:rsidRPr="009F4330">
              <w:rPr>
                <w:b/>
                <w:szCs w:val="26"/>
              </w:rPr>
              <w:t>Формирование высококачественного кадрового состава муниципальной службы органов местного самоуправления Ши</w:t>
            </w:r>
            <w:r w:rsidRPr="009F4330">
              <w:rPr>
                <w:b/>
                <w:szCs w:val="26"/>
              </w:rPr>
              <w:t>м</w:t>
            </w:r>
            <w:r w:rsidRPr="009F4330">
              <w:rPr>
                <w:b/>
                <w:szCs w:val="26"/>
              </w:rPr>
              <w:t>ского муниципального района</w:t>
            </w:r>
          </w:p>
        </w:tc>
      </w:tr>
      <w:tr w:rsidR="00BE12F3" w:rsidRPr="00556AA5" w:rsidTr="00BE12F3">
        <w:trPr>
          <w:trHeight w:val="291"/>
          <w:jc w:val="center"/>
        </w:trPr>
        <w:tc>
          <w:tcPr>
            <w:tcW w:w="517" w:type="dxa"/>
            <w:vMerge w:val="restart"/>
            <w:shd w:val="clear" w:color="auto" w:fill="auto"/>
          </w:tcPr>
          <w:p w:rsidR="00BE12F3" w:rsidRPr="00556AA5" w:rsidRDefault="00BE12F3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556AA5">
              <w:rPr>
                <w:szCs w:val="26"/>
              </w:rPr>
              <w:t>1.1.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BE12F3" w:rsidRPr="00556AA5" w:rsidRDefault="00BE12F3" w:rsidP="00697FC5">
            <w:pPr>
              <w:spacing w:before="40" w:line="230" w:lineRule="exact"/>
              <w:ind w:left="-57" w:right="-57"/>
              <w:jc w:val="both"/>
              <w:rPr>
                <w:szCs w:val="26"/>
              </w:rPr>
            </w:pPr>
            <w:r w:rsidRPr="00556AA5">
              <w:rPr>
                <w:szCs w:val="26"/>
              </w:rPr>
              <w:t>Организация профессиональной пер</w:t>
            </w:r>
            <w:r w:rsidRPr="00556AA5">
              <w:rPr>
                <w:szCs w:val="26"/>
              </w:rPr>
              <w:t>е</w:t>
            </w:r>
            <w:r w:rsidRPr="00556AA5">
              <w:rPr>
                <w:szCs w:val="26"/>
              </w:rPr>
              <w:t>подготовки, курсов повышения квал</w:t>
            </w:r>
            <w:r w:rsidRPr="00556AA5">
              <w:rPr>
                <w:szCs w:val="26"/>
              </w:rPr>
              <w:t>и</w:t>
            </w:r>
            <w:r w:rsidRPr="00556AA5">
              <w:rPr>
                <w:szCs w:val="26"/>
              </w:rPr>
              <w:t>фикации, стажировки, семинаров и иных форм обучения муниципальных служащих органов местного сам</w:t>
            </w:r>
            <w:r w:rsidRPr="00556AA5">
              <w:rPr>
                <w:szCs w:val="26"/>
              </w:rPr>
              <w:t>о</w:t>
            </w:r>
            <w:r w:rsidRPr="00556AA5">
              <w:rPr>
                <w:szCs w:val="26"/>
              </w:rPr>
              <w:t>управления Шимского муниципальн</w:t>
            </w:r>
            <w:r w:rsidRPr="00556AA5">
              <w:rPr>
                <w:szCs w:val="26"/>
              </w:rPr>
              <w:t>о</w:t>
            </w:r>
            <w:r w:rsidRPr="00556AA5">
              <w:rPr>
                <w:szCs w:val="26"/>
              </w:rPr>
              <w:t>го района и их структурных подразд</w:t>
            </w:r>
            <w:r w:rsidRPr="00556AA5">
              <w:rPr>
                <w:szCs w:val="26"/>
              </w:rPr>
              <w:t>е</w:t>
            </w:r>
            <w:r w:rsidRPr="00556AA5">
              <w:rPr>
                <w:szCs w:val="26"/>
              </w:rPr>
              <w:t>лений, лиц, замещающих муниципал</w:t>
            </w:r>
            <w:r w:rsidRPr="00556AA5">
              <w:rPr>
                <w:szCs w:val="26"/>
              </w:rPr>
              <w:t>ь</w:t>
            </w:r>
            <w:r w:rsidRPr="00556AA5">
              <w:rPr>
                <w:szCs w:val="26"/>
              </w:rPr>
              <w:t>ные должности в органах местного с</w:t>
            </w:r>
            <w:r w:rsidRPr="00556AA5">
              <w:rPr>
                <w:szCs w:val="26"/>
              </w:rPr>
              <w:t>а</w:t>
            </w:r>
            <w:r w:rsidRPr="00556AA5">
              <w:rPr>
                <w:szCs w:val="26"/>
              </w:rPr>
              <w:t>моуправления Шимского муниципал</w:t>
            </w:r>
            <w:r w:rsidRPr="00556AA5">
              <w:rPr>
                <w:szCs w:val="26"/>
              </w:rPr>
              <w:t>ь</w:t>
            </w:r>
            <w:r w:rsidRPr="00556AA5">
              <w:rPr>
                <w:szCs w:val="26"/>
              </w:rPr>
              <w:t xml:space="preserve">ного района  </w:t>
            </w:r>
          </w:p>
        </w:tc>
        <w:tc>
          <w:tcPr>
            <w:tcW w:w="2431" w:type="dxa"/>
            <w:shd w:val="clear" w:color="auto" w:fill="auto"/>
          </w:tcPr>
          <w:p w:rsidR="00BE12F3" w:rsidRPr="00556AA5" w:rsidRDefault="00BE12F3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556AA5">
              <w:rPr>
                <w:szCs w:val="26"/>
              </w:rPr>
              <w:t>Органы местного самоуправления Шимского муниц</w:t>
            </w:r>
            <w:r w:rsidRPr="00556AA5">
              <w:rPr>
                <w:szCs w:val="26"/>
              </w:rPr>
              <w:t>и</w:t>
            </w:r>
            <w:r w:rsidRPr="00556AA5">
              <w:rPr>
                <w:szCs w:val="26"/>
              </w:rPr>
              <w:t>пального района в том числе:</w:t>
            </w:r>
          </w:p>
          <w:p w:rsidR="00BE12F3" w:rsidRPr="00556AA5" w:rsidRDefault="00BE12F3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BE12F3" w:rsidRPr="00556AA5" w:rsidRDefault="00BE12F3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556AA5">
              <w:rPr>
                <w:szCs w:val="26"/>
              </w:rPr>
              <w:t>201</w:t>
            </w:r>
            <w:r>
              <w:rPr>
                <w:szCs w:val="26"/>
              </w:rPr>
              <w:t>9</w:t>
            </w:r>
            <w:r w:rsidRPr="00556AA5">
              <w:rPr>
                <w:szCs w:val="26"/>
              </w:rPr>
              <w:t>-202</w:t>
            </w:r>
            <w:r>
              <w:rPr>
                <w:szCs w:val="26"/>
              </w:rPr>
              <w:t>1</w:t>
            </w:r>
            <w:r w:rsidRPr="00556AA5">
              <w:rPr>
                <w:szCs w:val="26"/>
              </w:rPr>
              <w:t xml:space="preserve"> годы</w:t>
            </w:r>
          </w:p>
        </w:tc>
        <w:tc>
          <w:tcPr>
            <w:tcW w:w="1418" w:type="dxa"/>
            <w:shd w:val="clear" w:color="auto" w:fill="auto"/>
          </w:tcPr>
          <w:p w:rsidR="00BE12F3" w:rsidRPr="00556AA5" w:rsidRDefault="00BE12F3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556AA5">
              <w:rPr>
                <w:szCs w:val="26"/>
              </w:rPr>
              <w:t>1.1.1.-1.1.6.</w:t>
            </w:r>
          </w:p>
        </w:tc>
        <w:tc>
          <w:tcPr>
            <w:tcW w:w="1556" w:type="dxa"/>
            <w:shd w:val="clear" w:color="auto" w:fill="auto"/>
          </w:tcPr>
          <w:p w:rsidR="00BE12F3" w:rsidRPr="00556AA5" w:rsidRDefault="00BE12F3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BE12F3" w:rsidRPr="00556AA5" w:rsidRDefault="00BE12F3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556AA5">
              <w:rPr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BE12F3" w:rsidRPr="00556AA5" w:rsidRDefault="00BE12F3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556AA5">
              <w:rPr>
                <w:szCs w:val="26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E12F3" w:rsidRPr="00556AA5" w:rsidRDefault="00BE12F3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556AA5">
              <w:rPr>
                <w:szCs w:val="26"/>
              </w:rPr>
              <w:t>-</w:t>
            </w:r>
          </w:p>
          <w:p w:rsidR="00BE12F3" w:rsidRPr="00556AA5" w:rsidRDefault="00BE12F3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</w:p>
        </w:tc>
      </w:tr>
      <w:tr w:rsidR="00BE12F3" w:rsidRPr="00556AA5" w:rsidTr="00BE12F3">
        <w:trPr>
          <w:trHeight w:val="291"/>
          <w:jc w:val="center"/>
        </w:trPr>
        <w:tc>
          <w:tcPr>
            <w:tcW w:w="517" w:type="dxa"/>
            <w:vMerge/>
            <w:shd w:val="clear" w:color="auto" w:fill="auto"/>
          </w:tcPr>
          <w:p w:rsidR="00BE12F3" w:rsidRPr="00556AA5" w:rsidRDefault="00BE12F3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BE12F3" w:rsidRPr="00556AA5" w:rsidRDefault="00BE12F3" w:rsidP="00697FC5">
            <w:pPr>
              <w:spacing w:before="40" w:line="230" w:lineRule="exact"/>
              <w:ind w:left="-57" w:right="-57"/>
              <w:jc w:val="both"/>
              <w:rPr>
                <w:szCs w:val="26"/>
              </w:rPr>
            </w:pPr>
          </w:p>
        </w:tc>
        <w:tc>
          <w:tcPr>
            <w:tcW w:w="2431" w:type="dxa"/>
            <w:shd w:val="clear" w:color="auto" w:fill="auto"/>
          </w:tcPr>
          <w:p w:rsidR="00BE12F3" w:rsidRPr="00556AA5" w:rsidRDefault="00BE12F3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556AA5">
              <w:rPr>
                <w:szCs w:val="26"/>
              </w:rPr>
              <w:t>Администрация Шимского муниц</w:t>
            </w:r>
            <w:r w:rsidRPr="00556AA5">
              <w:rPr>
                <w:szCs w:val="26"/>
              </w:rPr>
              <w:t>и</w:t>
            </w:r>
            <w:r w:rsidRPr="00556AA5">
              <w:rPr>
                <w:szCs w:val="26"/>
              </w:rPr>
              <w:t>пального района</w:t>
            </w:r>
          </w:p>
        </w:tc>
        <w:tc>
          <w:tcPr>
            <w:tcW w:w="992" w:type="dxa"/>
            <w:shd w:val="clear" w:color="auto" w:fill="auto"/>
          </w:tcPr>
          <w:p w:rsidR="00BE12F3" w:rsidRPr="00556AA5" w:rsidRDefault="00BE12F3" w:rsidP="00BE12F3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556AA5">
              <w:rPr>
                <w:szCs w:val="26"/>
              </w:rPr>
              <w:t>-//-</w:t>
            </w:r>
          </w:p>
        </w:tc>
        <w:tc>
          <w:tcPr>
            <w:tcW w:w="1418" w:type="dxa"/>
            <w:shd w:val="clear" w:color="auto" w:fill="auto"/>
          </w:tcPr>
          <w:p w:rsidR="00BE12F3" w:rsidRPr="00556AA5" w:rsidRDefault="00BE12F3" w:rsidP="00BE12F3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</w:p>
        </w:tc>
        <w:tc>
          <w:tcPr>
            <w:tcW w:w="1556" w:type="dxa"/>
            <w:shd w:val="clear" w:color="auto" w:fill="auto"/>
          </w:tcPr>
          <w:p w:rsidR="00BE12F3" w:rsidRPr="00556AA5" w:rsidRDefault="00BE12F3" w:rsidP="00BE12F3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556AA5">
              <w:rPr>
                <w:szCs w:val="26"/>
              </w:rPr>
              <w:t>Областной бюджет</w:t>
            </w:r>
          </w:p>
          <w:p w:rsidR="00BE12F3" w:rsidRPr="00556AA5" w:rsidRDefault="00BE12F3" w:rsidP="00BE12F3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556AA5">
              <w:rPr>
                <w:szCs w:val="26"/>
              </w:rPr>
              <w:t>Бюджет м</w:t>
            </w:r>
            <w:r w:rsidRPr="00556AA5">
              <w:rPr>
                <w:szCs w:val="26"/>
              </w:rPr>
              <w:t>у</w:t>
            </w:r>
            <w:r w:rsidRPr="00556AA5">
              <w:rPr>
                <w:szCs w:val="26"/>
              </w:rPr>
              <w:t>ниципальн</w:t>
            </w:r>
            <w:r w:rsidRPr="00556AA5">
              <w:rPr>
                <w:szCs w:val="26"/>
              </w:rPr>
              <w:t>о</w:t>
            </w:r>
            <w:r w:rsidRPr="00556AA5">
              <w:rPr>
                <w:szCs w:val="26"/>
              </w:rPr>
              <w:t>го района</w:t>
            </w:r>
          </w:p>
        </w:tc>
        <w:tc>
          <w:tcPr>
            <w:tcW w:w="1350" w:type="dxa"/>
            <w:shd w:val="clear" w:color="auto" w:fill="auto"/>
            <w:noWrap/>
          </w:tcPr>
          <w:p w:rsidR="00BE12F3" w:rsidRPr="00556AA5" w:rsidRDefault="00BE12F3" w:rsidP="00BE12F3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  <w:p w:rsidR="00BE12F3" w:rsidRPr="00556AA5" w:rsidRDefault="00BE12F3" w:rsidP="00BE12F3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</w:p>
          <w:p w:rsidR="00BE12F3" w:rsidRPr="00556AA5" w:rsidRDefault="00BE12F3" w:rsidP="00BE12F3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</w:p>
          <w:p w:rsidR="00BE12F3" w:rsidRPr="00556AA5" w:rsidRDefault="00BE12F3" w:rsidP="00BE12F3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  <w:r w:rsidRPr="00556AA5">
              <w:rPr>
                <w:szCs w:val="26"/>
              </w:rPr>
              <w:t>,</w:t>
            </w:r>
            <w:r>
              <w:rPr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BE12F3" w:rsidRPr="00556AA5" w:rsidRDefault="00BE12F3" w:rsidP="00BE12F3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  <w:p w:rsidR="00BE12F3" w:rsidRPr="00556AA5" w:rsidRDefault="00BE12F3" w:rsidP="00BE12F3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</w:p>
          <w:p w:rsidR="00BE12F3" w:rsidRPr="00556AA5" w:rsidRDefault="00BE12F3" w:rsidP="00BE12F3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</w:p>
          <w:p w:rsidR="00BE12F3" w:rsidRPr="00556AA5" w:rsidRDefault="00BE12F3" w:rsidP="00BE12F3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  <w:r w:rsidRPr="00556AA5">
              <w:rPr>
                <w:szCs w:val="26"/>
              </w:rPr>
              <w:t>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E12F3" w:rsidRPr="00556AA5" w:rsidRDefault="00BE12F3" w:rsidP="00BE12F3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  <w:p w:rsidR="00BE12F3" w:rsidRPr="00556AA5" w:rsidRDefault="00BE12F3" w:rsidP="00BE12F3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</w:p>
          <w:p w:rsidR="00BE12F3" w:rsidRPr="00556AA5" w:rsidRDefault="00BE12F3" w:rsidP="00BE12F3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</w:p>
          <w:p w:rsidR="00BE12F3" w:rsidRPr="00556AA5" w:rsidRDefault="00BE12F3" w:rsidP="00BE12F3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556AA5">
              <w:rPr>
                <w:szCs w:val="26"/>
              </w:rPr>
              <w:t>1</w:t>
            </w:r>
            <w:r>
              <w:rPr>
                <w:szCs w:val="26"/>
              </w:rPr>
              <w:t>0,0</w:t>
            </w:r>
          </w:p>
        </w:tc>
      </w:tr>
      <w:tr w:rsidR="00BE12F3" w:rsidRPr="009F4330" w:rsidTr="00BE12F3">
        <w:trPr>
          <w:trHeight w:val="128"/>
          <w:jc w:val="center"/>
        </w:trPr>
        <w:tc>
          <w:tcPr>
            <w:tcW w:w="517" w:type="dxa"/>
            <w:shd w:val="clear" w:color="auto" w:fill="auto"/>
          </w:tcPr>
          <w:p w:rsidR="00BE12F3" w:rsidRPr="009F4330" w:rsidRDefault="00BE12F3" w:rsidP="00697FC5">
            <w:pPr>
              <w:spacing w:before="40" w:line="230" w:lineRule="exact"/>
              <w:ind w:left="-57" w:right="-57"/>
              <w:rPr>
                <w:szCs w:val="26"/>
              </w:rPr>
            </w:pPr>
            <w:r w:rsidRPr="009F4330">
              <w:rPr>
                <w:szCs w:val="26"/>
              </w:rPr>
              <w:t>1.2</w:t>
            </w:r>
          </w:p>
        </w:tc>
        <w:tc>
          <w:tcPr>
            <w:tcW w:w="4536" w:type="dxa"/>
            <w:shd w:val="clear" w:color="auto" w:fill="auto"/>
          </w:tcPr>
          <w:p w:rsidR="00BE12F3" w:rsidRPr="009F4330" w:rsidRDefault="00BE12F3" w:rsidP="00697FC5">
            <w:pPr>
              <w:spacing w:before="40" w:line="230" w:lineRule="exac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Проведение мероприятий по использ</w:t>
            </w:r>
            <w:r w:rsidRPr="009F4330">
              <w:rPr>
                <w:szCs w:val="26"/>
              </w:rPr>
              <w:t>о</w:t>
            </w:r>
            <w:r w:rsidRPr="009F4330">
              <w:rPr>
                <w:szCs w:val="26"/>
              </w:rPr>
              <w:t>ванию механизма ротации на муниц</w:t>
            </w:r>
            <w:r w:rsidRPr="009F4330">
              <w:rPr>
                <w:szCs w:val="26"/>
              </w:rPr>
              <w:t>и</w:t>
            </w:r>
            <w:r w:rsidRPr="009F4330">
              <w:rPr>
                <w:szCs w:val="26"/>
              </w:rPr>
              <w:t>пальной службе Новгородской области</w:t>
            </w:r>
          </w:p>
        </w:tc>
        <w:tc>
          <w:tcPr>
            <w:tcW w:w="2431" w:type="dxa"/>
            <w:shd w:val="clear" w:color="auto" w:fill="auto"/>
          </w:tcPr>
          <w:p w:rsidR="00BE12F3" w:rsidRPr="009F4330" w:rsidRDefault="00BE12F3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Управление</w:t>
            </w:r>
            <w:r>
              <w:rPr>
                <w:szCs w:val="26"/>
              </w:rPr>
              <w:t xml:space="preserve"> Делами</w:t>
            </w:r>
            <w:r w:rsidRPr="009F4330">
              <w:rPr>
                <w:szCs w:val="26"/>
              </w:rPr>
              <w:t>, структурные по</w:t>
            </w:r>
            <w:r w:rsidRPr="009F4330">
              <w:rPr>
                <w:szCs w:val="26"/>
              </w:rPr>
              <w:t>д</w:t>
            </w:r>
            <w:r w:rsidRPr="009F4330">
              <w:rPr>
                <w:szCs w:val="26"/>
              </w:rPr>
              <w:t>разделения Админ</w:t>
            </w:r>
            <w:r w:rsidRPr="009F4330">
              <w:rPr>
                <w:szCs w:val="26"/>
              </w:rPr>
              <w:t>и</w:t>
            </w:r>
            <w:r w:rsidRPr="009F4330">
              <w:rPr>
                <w:szCs w:val="26"/>
              </w:rPr>
              <w:t>страции Шимского муниципального района в которых используется мех</w:t>
            </w:r>
            <w:r w:rsidRPr="009F4330">
              <w:rPr>
                <w:szCs w:val="26"/>
              </w:rPr>
              <w:t>а</w:t>
            </w:r>
            <w:r w:rsidRPr="009F4330">
              <w:rPr>
                <w:szCs w:val="26"/>
              </w:rPr>
              <w:t>низм ротации</w:t>
            </w:r>
          </w:p>
        </w:tc>
        <w:tc>
          <w:tcPr>
            <w:tcW w:w="992" w:type="dxa"/>
            <w:shd w:val="clear" w:color="auto" w:fill="auto"/>
          </w:tcPr>
          <w:p w:rsidR="00BE12F3" w:rsidRPr="009F4330" w:rsidRDefault="00BE12F3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556AA5">
              <w:rPr>
                <w:szCs w:val="26"/>
              </w:rPr>
              <w:t>201</w:t>
            </w:r>
            <w:r>
              <w:rPr>
                <w:szCs w:val="26"/>
              </w:rPr>
              <w:t>9</w:t>
            </w:r>
            <w:r w:rsidRPr="00556AA5">
              <w:rPr>
                <w:szCs w:val="26"/>
              </w:rPr>
              <w:t>-202</w:t>
            </w:r>
            <w:r>
              <w:rPr>
                <w:szCs w:val="26"/>
              </w:rPr>
              <w:t>1</w:t>
            </w:r>
            <w:r w:rsidRPr="009F4330">
              <w:rPr>
                <w:szCs w:val="26"/>
              </w:rPr>
              <w:t>годы</w:t>
            </w:r>
          </w:p>
        </w:tc>
        <w:tc>
          <w:tcPr>
            <w:tcW w:w="1418" w:type="dxa"/>
            <w:shd w:val="clear" w:color="auto" w:fill="auto"/>
          </w:tcPr>
          <w:p w:rsidR="00BE12F3" w:rsidRPr="009F4330" w:rsidRDefault="00BE12F3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1.1.3</w:t>
            </w:r>
          </w:p>
        </w:tc>
        <w:tc>
          <w:tcPr>
            <w:tcW w:w="1556" w:type="dxa"/>
            <w:shd w:val="clear" w:color="auto" w:fill="auto"/>
          </w:tcPr>
          <w:p w:rsidR="00BE12F3" w:rsidRDefault="00BE12F3" w:rsidP="00BE12F3">
            <w:pPr>
              <w:ind w:right="-57"/>
              <w:rPr>
                <w:szCs w:val="26"/>
              </w:rPr>
            </w:pPr>
          </w:p>
          <w:p w:rsidR="00BE12F3" w:rsidRDefault="00BE12F3" w:rsidP="00697FC5">
            <w:pPr>
              <w:ind w:right="-57"/>
              <w:jc w:val="center"/>
              <w:rPr>
                <w:szCs w:val="26"/>
              </w:rPr>
            </w:pPr>
          </w:p>
          <w:p w:rsidR="00BE12F3" w:rsidRDefault="00BE12F3" w:rsidP="00697FC5">
            <w:pPr>
              <w:ind w:right="-57"/>
              <w:jc w:val="center"/>
              <w:rPr>
                <w:szCs w:val="26"/>
              </w:rPr>
            </w:pPr>
          </w:p>
          <w:p w:rsidR="00BE12F3" w:rsidRDefault="00BE12F3" w:rsidP="00697FC5">
            <w:pPr>
              <w:ind w:right="-57"/>
              <w:jc w:val="center"/>
              <w:rPr>
                <w:szCs w:val="26"/>
              </w:rPr>
            </w:pPr>
          </w:p>
          <w:p w:rsidR="00BE12F3" w:rsidRDefault="00BE12F3" w:rsidP="00697FC5">
            <w:pPr>
              <w:ind w:right="-57"/>
              <w:jc w:val="center"/>
              <w:rPr>
                <w:szCs w:val="26"/>
              </w:rPr>
            </w:pPr>
          </w:p>
          <w:p w:rsidR="00BE12F3" w:rsidRPr="009F4330" w:rsidRDefault="00BE12F3" w:rsidP="00697FC5">
            <w:pPr>
              <w:ind w:right="-57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E12F3" w:rsidRPr="009F4330" w:rsidRDefault="00BE12F3" w:rsidP="00697FC5">
            <w:pPr>
              <w:ind w:right="-57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E12F3" w:rsidRPr="009F4330" w:rsidRDefault="00BE12F3" w:rsidP="00697FC5">
            <w:pPr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F3" w:rsidRPr="009F4330" w:rsidRDefault="00BE12F3" w:rsidP="00697FC5">
            <w:pPr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-</w:t>
            </w:r>
          </w:p>
        </w:tc>
      </w:tr>
      <w:tr w:rsidR="00BE12F3" w:rsidRPr="009F4330" w:rsidTr="00BE12F3">
        <w:trPr>
          <w:trHeight w:val="128"/>
          <w:jc w:val="center"/>
        </w:trPr>
        <w:tc>
          <w:tcPr>
            <w:tcW w:w="517" w:type="dxa"/>
            <w:shd w:val="clear" w:color="auto" w:fill="auto"/>
          </w:tcPr>
          <w:p w:rsidR="00BE12F3" w:rsidRPr="009F4330" w:rsidRDefault="00BE12F3" w:rsidP="00697FC5">
            <w:pPr>
              <w:spacing w:before="40" w:line="230" w:lineRule="exact"/>
              <w:ind w:left="-57" w:right="-57"/>
              <w:rPr>
                <w:szCs w:val="26"/>
              </w:rPr>
            </w:pPr>
            <w:r w:rsidRPr="009F4330">
              <w:rPr>
                <w:szCs w:val="26"/>
              </w:rPr>
              <w:t>1.3.</w:t>
            </w:r>
          </w:p>
        </w:tc>
        <w:tc>
          <w:tcPr>
            <w:tcW w:w="4536" w:type="dxa"/>
            <w:shd w:val="clear" w:color="auto" w:fill="auto"/>
          </w:tcPr>
          <w:p w:rsidR="00BE12F3" w:rsidRPr="009F4330" w:rsidRDefault="00BE12F3" w:rsidP="00697FC5">
            <w:pPr>
              <w:spacing w:before="40" w:line="230" w:lineRule="exac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Внедрение механизма испытательного срока при замещении вакантных дол</w:t>
            </w:r>
            <w:r w:rsidRPr="009F4330">
              <w:rPr>
                <w:szCs w:val="26"/>
              </w:rPr>
              <w:t>ж</w:t>
            </w:r>
            <w:r w:rsidRPr="009F4330">
              <w:rPr>
                <w:szCs w:val="26"/>
              </w:rPr>
              <w:t>ностей муниципальной службы орг</w:t>
            </w:r>
            <w:r w:rsidRPr="009F4330">
              <w:rPr>
                <w:szCs w:val="26"/>
              </w:rPr>
              <w:t>а</w:t>
            </w:r>
            <w:r w:rsidRPr="009F4330">
              <w:rPr>
                <w:szCs w:val="26"/>
              </w:rPr>
              <w:t>нов местного самоуправления Ши</w:t>
            </w:r>
            <w:r w:rsidRPr="009F4330">
              <w:rPr>
                <w:szCs w:val="26"/>
              </w:rPr>
              <w:t>м</w:t>
            </w:r>
            <w:r w:rsidRPr="009F4330">
              <w:rPr>
                <w:szCs w:val="26"/>
              </w:rPr>
              <w:t>ского муниципального района</w:t>
            </w:r>
          </w:p>
        </w:tc>
        <w:tc>
          <w:tcPr>
            <w:tcW w:w="2431" w:type="dxa"/>
            <w:shd w:val="clear" w:color="auto" w:fill="auto"/>
          </w:tcPr>
          <w:p w:rsidR="00BE12F3" w:rsidRPr="009F4330" w:rsidRDefault="00BE12F3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структурные по</w:t>
            </w:r>
            <w:r w:rsidRPr="009F4330">
              <w:rPr>
                <w:szCs w:val="26"/>
              </w:rPr>
              <w:t>д</w:t>
            </w:r>
            <w:r w:rsidRPr="009F4330">
              <w:rPr>
                <w:szCs w:val="26"/>
              </w:rPr>
              <w:t>разделения Админ</w:t>
            </w:r>
            <w:r w:rsidRPr="009F4330">
              <w:rPr>
                <w:szCs w:val="26"/>
              </w:rPr>
              <w:t>и</w:t>
            </w:r>
            <w:r w:rsidRPr="009F4330">
              <w:rPr>
                <w:szCs w:val="26"/>
              </w:rPr>
              <w:t>страции Шимского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BE12F3" w:rsidRPr="009F4330" w:rsidRDefault="00BE12F3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556AA5">
              <w:rPr>
                <w:szCs w:val="26"/>
              </w:rPr>
              <w:t>201</w:t>
            </w:r>
            <w:r>
              <w:rPr>
                <w:szCs w:val="26"/>
              </w:rPr>
              <w:t>9</w:t>
            </w:r>
            <w:r w:rsidRPr="00556AA5">
              <w:rPr>
                <w:szCs w:val="26"/>
              </w:rPr>
              <w:t>-202</w:t>
            </w:r>
            <w:r>
              <w:rPr>
                <w:szCs w:val="26"/>
              </w:rPr>
              <w:t>1</w:t>
            </w:r>
            <w:r w:rsidRPr="009F4330">
              <w:rPr>
                <w:szCs w:val="26"/>
              </w:rPr>
              <w:t>годы</w:t>
            </w:r>
          </w:p>
        </w:tc>
        <w:tc>
          <w:tcPr>
            <w:tcW w:w="1418" w:type="dxa"/>
            <w:shd w:val="clear" w:color="auto" w:fill="auto"/>
          </w:tcPr>
          <w:p w:rsidR="00BE12F3" w:rsidRPr="009F4330" w:rsidRDefault="00BE12F3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1.1.4.</w:t>
            </w:r>
          </w:p>
        </w:tc>
        <w:tc>
          <w:tcPr>
            <w:tcW w:w="1556" w:type="dxa"/>
            <w:shd w:val="clear" w:color="auto" w:fill="auto"/>
          </w:tcPr>
          <w:p w:rsidR="00BE12F3" w:rsidRDefault="00BE12F3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</w:p>
          <w:p w:rsidR="00BE12F3" w:rsidRDefault="00BE12F3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</w:p>
          <w:p w:rsidR="00BE12F3" w:rsidRDefault="00BE12F3" w:rsidP="00BE12F3">
            <w:pPr>
              <w:spacing w:before="40" w:line="230" w:lineRule="exact"/>
              <w:ind w:right="-57"/>
              <w:rPr>
                <w:szCs w:val="26"/>
              </w:rPr>
            </w:pPr>
          </w:p>
          <w:p w:rsidR="00BE12F3" w:rsidRPr="009F4330" w:rsidRDefault="00BE12F3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E12F3" w:rsidRPr="009F4330" w:rsidRDefault="00BE12F3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E12F3" w:rsidRPr="009F4330" w:rsidRDefault="00BE12F3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F3" w:rsidRPr="009F4330" w:rsidRDefault="00BE12F3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-</w:t>
            </w:r>
          </w:p>
        </w:tc>
      </w:tr>
      <w:tr w:rsidR="00BE12F3" w:rsidRPr="009F4330" w:rsidTr="00BE12F3">
        <w:trPr>
          <w:trHeight w:val="1447"/>
          <w:jc w:val="center"/>
        </w:trPr>
        <w:tc>
          <w:tcPr>
            <w:tcW w:w="517" w:type="dxa"/>
            <w:shd w:val="clear" w:color="auto" w:fill="auto"/>
          </w:tcPr>
          <w:p w:rsidR="00BE12F3" w:rsidRPr="009F4330" w:rsidRDefault="00BE12F3" w:rsidP="00697FC5">
            <w:pPr>
              <w:spacing w:before="40" w:line="230" w:lineRule="exact"/>
              <w:ind w:left="-57" w:right="-57"/>
              <w:rPr>
                <w:szCs w:val="26"/>
              </w:rPr>
            </w:pPr>
            <w:r w:rsidRPr="009F4330">
              <w:rPr>
                <w:szCs w:val="26"/>
              </w:rPr>
              <w:lastRenderedPageBreak/>
              <w:t>1.4.</w:t>
            </w:r>
          </w:p>
        </w:tc>
        <w:tc>
          <w:tcPr>
            <w:tcW w:w="4536" w:type="dxa"/>
            <w:shd w:val="clear" w:color="auto" w:fill="auto"/>
          </w:tcPr>
          <w:p w:rsidR="00BE12F3" w:rsidRPr="009F4330" w:rsidRDefault="00BE12F3" w:rsidP="00BE12F3">
            <w:pPr>
              <w:spacing w:before="40" w:line="230" w:lineRule="exac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Проведение аттестации муниципал</w:t>
            </w:r>
            <w:r w:rsidRPr="009F4330">
              <w:rPr>
                <w:szCs w:val="26"/>
              </w:rPr>
              <w:t>ь</w:t>
            </w:r>
            <w:r w:rsidRPr="009F4330">
              <w:rPr>
                <w:szCs w:val="26"/>
              </w:rPr>
              <w:t>ных служащих органов местного сам</w:t>
            </w:r>
            <w:r w:rsidRPr="009F4330">
              <w:rPr>
                <w:szCs w:val="26"/>
              </w:rPr>
              <w:t>о</w:t>
            </w:r>
            <w:r w:rsidRPr="009F4330">
              <w:rPr>
                <w:szCs w:val="26"/>
              </w:rPr>
              <w:t>управления Шимского муниципальн</w:t>
            </w:r>
            <w:r w:rsidRPr="009F4330">
              <w:rPr>
                <w:szCs w:val="26"/>
              </w:rPr>
              <w:t>о</w:t>
            </w:r>
            <w:r w:rsidRPr="009F4330">
              <w:rPr>
                <w:szCs w:val="26"/>
              </w:rPr>
              <w:t>го района и их структурных подразд</w:t>
            </w:r>
            <w:r w:rsidRPr="009F4330">
              <w:rPr>
                <w:szCs w:val="26"/>
              </w:rPr>
              <w:t>е</w:t>
            </w:r>
            <w:r w:rsidRPr="009F4330">
              <w:rPr>
                <w:szCs w:val="26"/>
              </w:rPr>
              <w:t>лений и совершенствование аттестац</w:t>
            </w:r>
            <w:r w:rsidRPr="009F4330">
              <w:rPr>
                <w:szCs w:val="26"/>
              </w:rPr>
              <w:t>и</w:t>
            </w:r>
            <w:r w:rsidRPr="009F4330">
              <w:rPr>
                <w:szCs w:val="26"/>
              </w:rPr>
              <w:t>онных процедур</w:t>
            </w:r>
          </w:p>
        </w:tc>
        <w:tc>
          <w:tcPr>
            <w:tcW w:w="2431" w:type="dxa"/>
            <w:shd w:val="clear" w:color="auto" w:fill="auto"/>
          </w:tcPr>
          <w:p w:rsidR="00BE12F3" w:rsidRPr="00DD4583" w:rsidRDefault="00BE12F3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DD4583">
              <w:rPr>
                <w:szCs w:val="26"/>
              </w:rPr>
              <w:t>Управление Делами</w:t>
            </w:r>
          </w:p>
        </w:tc>
        <w:tc>
          <w:tcPr>
            <w:tcW w:w="992" w:type="dxa"/>
            <w:shd w:val="clear" w:color="auto" w:fill="auto"/>
          </w:tcPr>
          <w:p w:rsidR="00BE12F3" w:rsidRPr="009F4330" w:rsidRDefault="00BE12F3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556AA5">
              <w:rPr>
                <w:szCs w:val="26"/>
              </w:rPr>
              <w:t>201</w:t>
            </w:r>
            <w:r>
              <w:rPr>
                <w:szCs w:val="26"/>
              </w:rPr>
              <w:t>9</w:t>
            </w:r>
            <w:r w:rsidRPr="00556AA5">
              <w:rPr>
                <w:szCs w:val="26"/>
              </w:rPr>
              <w:t>-202</w:t>
            </w:r>
            <w:r>
              <w:rPr>
                <w:szCs w:val="26"/>
              </w:rPr>
              <w:t>1</w:t>
            </w:r>
            <w:r w:rsidRPr="009F4330">
              <w:rPr>
                <w:szCs w:val="26"/>
              </w:rPr>
              <w:t>годы</w:t>
            </w:r>
          </w:p>
        </w:tc>
        <w:tc>
          <w:tcPr>
            <w:tcW w:w="1418" w:type="dxa"/>
            <w:shd w:val="clear" w:color="auto" w:fill="auto"/>
          </w:tcPr>
          <w:p w:rsidR="00BE12F3" w:rsidRPr="009F4330" w:rsidRDefault="00BE12F3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1.1.6.</w:t>
            </w:r>
          </w:p>
        </w:tc>
        <w:tc>
          <w:tcPr>
            <w:tcW w:w="1556" w:type="dxa"/>
            <w:shd w:val="clear" w:color="auto" w:fill="auto"/>
          </w:tcPr>
          <w:p w:rsidR="00BE12F3" w:rsidRDefault="00BE12F3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</w:p>
          <w:p w:rsidR="00BE12F3" w:rsidRDefault="00BE12F3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</w:p>
          <w:p w:rsidR="00BE12F3" w:rsidRDefault="00BE12F3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</w:p>
          <w:p w:rsidR="00BE12F3" w:rsidRDefault="00BE12F3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</w:p>
          <w:p w:rsidR="00BE12F3" w:rsidRDefault="00BE12F3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</w:p>
          <w:p w:rsidR="00BE12F3" w:rsidRPr="009F4330" w:rsidRDefault="00BE12F3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E12F3" w:rsidRPr="009F4330" w:rsidRDefault="00BE12F3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E12F3" w:rsidRPr="009F4330" w:rsidRDefault="00BE12F3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F3" w:rsidRPr="009F4330" w:rsidRDefault="00BE12F3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-</w:t>
            </w:r>
          </w:p>
        </w:tc>
      </w:tr>
      <w:tr w:rsidR="00BE12F3" w:rsidRPr="009F4330" w:rsidTr="00BE12F3">
        <w:trPr>
          <w:trHeight w:val="128"/>
          <w:jc w:val="center"/>
        </w:trPr>
        <w:tc>
          <w:tcPr>
            <w:tcW w:w="517" w:type="dxa"/>
            <w:shd w:val="clear" w:color="auto" w:fill="auto"/>
          </w:tcPr>
          <w:p w:rsidR="00BE12F3" w:rsidRPr="009F4330" w:rsidRDefault="00BE12F3" w:rsidP="00697FC5">
            <w:pPr>
              <w:spacing w:before="40" w:line="230" w:lineRule="exact"/>
              <w:ind w:left="-57" w:right="-57"/>
              <w:rPr>
                <w:szCs w:val="26"/>
              </w:rPr>
            </w:pPr>
            <w:r w:rsidRPr="009F4330">
              <w:rPr>
                <w:szCs w:val="26"/>
              </w:rPr>
              <w:t>1.5.</w:t>
            </w:r>
          </w:p>
        </w:tc>
        <w:tc>
          <w:tcPr>
            <w:tcW w:w="4536" w:type="dxa"/>
            <w:shd w:val="clear" w:color="auto" w:fill="auto"/>
          </w:tcPr>
          <w:p w:rsidR="00BE12F3" w:rsidRPr="009F4330" w:rsidRDefault="00BE12F3" w:rsidP="00697FC5">
            <w:pPr>
              <w:spacing w:before="40" w:line="230" w:lineRule="exac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Выплата пенсии за выслугу лет на м</w:t>
            </w:r>
            <w:r w:rsidRPr="009F4330">
              <w:rPr>
                <w:szCs w:val="26"/>
              </w:rPr>
              <w:t>у</w:t>
            </w:r>
            <w:r w:rsidRPr="009F4330">
              <w:rPr>
                <w:szCs w:val="26"/>
              </w:rPr>
              <w:t>ниципальной службе</w:t>
            </w:r>
          </w:p>
        </w:tc>
        <w:tc>
          <w:tcPr>
            <w:tcW w:w="2431" w:type="dxa"/>
            <w:shd w:val="clear" w:color="auto" w:fill="auto"/>
          </w:tcPr>
          <w:p w:rsidR="00BE12F3" w:rsidRPr="00DD4583" w:rsidRDefault="00BE12F3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DD4583">
              <w:rPr>
                <w:szCs w:val="26"/>
              </w:rPr>
              <w:t>Управление Делами</w:t>
            </w:r>
          </w:p>
        </w:tc>
        <w:tc>
          <w:tcPr>
            <w:tcW w:w="992" w:type="dxa"/>
            <w:shd w:val="clear" w:color="auto" w:fill="auto"/>
          </w:tcPr>
          <w:p w:rsidR="00BE12F3" w:rsidRPr="009F4330" w:rsidRDefault="00BE12F3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556AA5">
              <w:rPr>
                <w:szCs w:val="26"/>
              </w:rPr>
              <w:t>201</w:t>
            </w:r>
            <w:r>
              <w:rPr>
                <w:szCs w:val="26"/>
              </w:rPr>
              <w:t>9</w:t>
            </w:r>
            <w:r w:rsidRPr="00556AA5">
              <w:rPr>
                <w:szCs w:val="26"/>
              </w:rPr>
              <w:t>-202</w:t>
            </w:r>
            <w:r>
              <w:rPr>
                <w:szCs w:val="26"/>
              </w:rPr>
              <w:t>1</w:t>
            </w:r>
            <w:r w:rsidRPr="009F4330">
              <w:rPr>
                <w:szCs w:val="26"/>
              </w:rPr>
              <w:t>годы</w:t>
            </w:r>
          </w:p>
        </w:tc>
        <w:tc>
          <w:tcPr>
            <w:tcW w:w="1418" w:type="dxa"/>
            <w:shd w:val="clear" w:color="auto" w:fill="auto"/>
          </w:tcPr>
          <w:p w:rsidR="00BE12F3" w:rsidRPr="009F4330" w:rsidRDefault="00BE12F3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1.1.7.</w:t>
            </w:r>
          </w:p>
        </w:tc>
        <w:tc>
          <w:tcPr>
            <w:tcW w:w="1556" w:type="dxa"/>
            <w:shd w:val="clear" w:color="auto" w:fill="auto"/>
          </w:tcPr>
          <w:p w:rsidR="00BE12F3" w:rsidRPr="009F4330" w:rsidRDefault="00BE12F3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Бюджет м</w:t>
            </w:r>
            <w:r w:rsidRPr="009F4330">
              <w:rPr>
                <w:szCs w:val="26"/>
              </w:rPr>
              <w:t>у</w:t>
            </w:r>
            <w:r w:rsidRPr="009F4330">
              <w:rPr>
                <w:szCs w:val="26"/>
              </w:rPr>
              <w:t>ниципальн</w:t>
            </w:r>
            <w:r w:rsidRPr="009F4330">
              <w:rPr>
                <w:szCs w:val="26"/>
              </w:rPr>
              <w:t>о</w:t>
            </w:r>
            <w:r w:rsidRPr="009F4330">
              <w:rPr>
                <w:szCs w:val="26"/>
              </w:rPr>
              <w:t>го района</w:t>
            </w:r>
          </w:p>
        </w:tc>
        <w:tc>
          <w:tcPr>
            <w:tcW w:w="1350" w:type="dxa"/>
            <w:shd w:val="clear" w:color="auto" w:fill="auto"/>
            <w:noWrap/>
          </w:tcPr>
          <w:p w:rsidR="00BE12F3" w:rsidRPr="00DC3EAA" w:rsidRDefault="00BE12F3" w:rsidP="00697FC5">
            <w:pPr>
              <w:spacing w:before="40" w:line="230" w:lineRule="exact"/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1678,5</w:t>
            </w:r>
          </w:p>
        </w:tc>
        <w:tc>
          <w:tcPr>
            <w:tcW w:w="1276" w:type="dxa"/>
            <w:shd w:val="clear" w:color="auto" w:fill="auto"/>
            <w:noWrap/>
          </w:tcPr>
          <w:p w:rsidR="00BE12F3" w:rsidRPr="00DC3EAA" w:rsidRDefault="00BE12F3" w:rsidP="00697FC5">
            <w:pPr>
              <w:spacing w:before="40" w:line="230" w:lineRule="exact"/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1678,5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E12F3" w:rsidRPr="00DC3EAA" w:rsidRDefault="00BE12F3" w:rsidP="00697FC5">
            <w:pPr>
              <w:spacing w:before="40" w:line="230" w:lineRule="exact"/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1678,5</w:t>
            </w:r>
          </w:p>
        </w:tc>
      </w:tr>
    </w:tbl>
    <w:p w:rsidR="00697FC5" w:rsidRDefault="00697FC5" w:rsidP="00C45E08">
      <w:pPr>
        <w:jc w:val="center"/>
        <w:rPr>
          <w:b/>
          <w:sz w:val="28"/>
          <w:szCs w:val="28"/>
        </w:rPr>
      </w:pPr>
    </w:p>
    <w:p w:rsidR="00C45E08" w:rsidRPr="009F4330" w:rsidRDefault="00C45E08" w:rsidP="00C45E08">
      <w:pPr>
        <w:jc w:val="center"/>
        <w:rPr>
          <w:sz w:val="28"/>
          <w:szCs w:val="28"/>
        </w:rPr>
      </w:pPr>
      <w:r w:rsidRPr="009F4330">
        <w:rPr>
          <w:sz w:val="28"/>
          <w:szCs w:val="28"/>
        </w:rPr>
        <w:t>______________________________________________________</w:t>
      </w:r>
    </w:p>
    <w:p w:rsidR="00C45E08" w:rsidRPr="009F4330" w:rsidRDefault="00C45E08" w:rsidP="00C45E08">
      <w:pPr>
        <w:jc w:val="center"/>
        <w:rPr>
          <w:sz w:val="28"/>
          <w:szCs w:val="28"/>
        </w:rPr>
      </w:pPr>
    </w:p>
    <w:p w:rsidR="00C45E08" w:rsidRPr="009F4330" w:rsidRDefault="00C45E08" w:rsidP="00C45E08">
      <w:pPr>
        <w:jc w:val="center"/>
        <w:rPr>
          <w:sz w:val="28"/>
          <w:szCs w:val="28"/>
        </w:rPr>
      </w:pPr>
    </w:p>
    <w:p w:rsidR="00C45E08" w:rsidRPr="009F4330" w:rsidRDefault="00C45E08" w:rsidP="00C45E08">
      <w:pPr>
        <w:widowControl w:val="0"/>
        <w:spacing w:line="360" w:lineRule="atLeast"/>
        <w:ind w:firstLine="709"/>
        <w:jc w:val="both"/>
        <w:sectPr w:rsidR="00C45E08" w:rsidRPr="009F4330" w:rsidSect="00650ED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E41DB" w:rsidTr="005142A6">
        <w:tc>
          <w:tcPr>
            <w:tcW w:w="4785" w:type="dxa"/>
          </w:tcPr>
          <w:p w:rsidR="00CE41DB" w:rsidRDefault="00CE41DB" w:rsidP="005142A6">
            <w:pPr>
              <w:widowControl w:val="0"/>
              <w:spacing w:line="240" w:lineRule="exact"/>
              <w:jc w:val="both"/>
              <w:rPr>
                <w:bCs/>
                <w:szCs w:val="26"/>
              </w:rPr>
            </w:pPr>
          </w:p>
        </w:tc>
        <w:tc>
          <w:tcPr>
            <w:tcW w:w="4786" w:type="dxa"/>
          </w:tcPr>
          <w:p w:rsidR="00CE41DB" w:rsidRDefault="00CE41DB" w:rsidP="005142A6">
            <w:pPr>
              <w:widowControl w:val="0"/>
              <w:spacing w:line="240" w:lineRule="exact"/>
              <w:rPr>
                <w:bCs/>
                <w:szCs w:val="26"/>
              </w:rPr>
            </w:pPr>
            <w:r w:rsidRPr="009F4330">
              <w:rPr>
                <w:bCs/>
                <w:szCs w:val="26"/>
              </w:rPr>
              <w:t xml:space="preserve">Приложение </w:t>
            </w:r>
            <w:r>
              <w:rPr>
                <w:bCs/>
                <w:szCs w:val="26"/>
              </w:rPr>
              <w:t>2</w:t>
            </w:r>
          </w:p>
          <w:p w:rsidR="00CE41DB" w:rsidRDefault="00CE41DB" w:rsidP="005142A6">
            <w:pPr>
              <w:widowControl w:val="0"/>
              <w:spacing w:line="240" w:lineRule="exact"/>
              <w:rPr>
                <w:szCs w:val="26"/>
              </w:rPr>
            </w:pPr>
            <w:r>
              <w:rPr>
                <w:bCs/>
                <w:szCs w:val="26"/>
              </w:rPr>
              <w:t xml:space="preserve">к </w:t>
            </w:r>
            <w:r w:rsidRPr="0068108E">
              <w:rPr>
                <w:szCs w:val="26"/>
              </w:rPr>
              <w:t>муниципальн</w:t>
            </w:r>
            <w:r>
              <w:rPr>
                <w:szCs w:val="26"/>
              </w:rPr>
              <w:t xml:space="preserve">ой программе </w:t>
            </w:r>
            <w:r w:rsidRPr="0068108E">
              <w:rPr>
                <w:szCs w:val="26"/>
              </w:rPr>
              <w:t>«Сове</w:t>
            </w:r>
            <w:r w:rsidRPr="0068108E">
              <w:rPr>
                <w:szCs w:val="26"/>
              </w:rPr>
              <w:t>р</w:t>
            </w:r>
            <w:r w:rsidRPr="0068108E">
              <w:rPr>
                <w:szCs w:val="26"/>
              </w:rPr>
              <w:t>шенствование и развитие</w:t>
            </w:r>
          </w:p>
          <w:p w:rsidR="00CE41DB" w:rsidRDefault="00CE41DB" w:rsidP="005142A6">
            <w:pPr>
              <w:widowControl w:val="0"/>
              <w:spacing w:line="240" w:lineRule="exact"/>
              <w:rPr>
                <w:szCs w:val="26"/>
              </w:rPr>
            </w:pPr>
            <w:r>
              <w:rPr>
                <w:szCs w:val="26"/>
              </w:rPr>
              <w:t>местного самоуправления в</w:t>
            </w:r>
          </w:p>
          <w:p w:rsidR="00CE41DB" w:rsidRDefault="00CE41DB" w:rsidP="005142A6">
            <w:pPr>
              <w:widowControl w:val="0"/>
              <w:spacing w:line="240" w:lineRule="exact"/>
              <w:rPr>
                <w:bCs/>
                <w:szCs w:val="26"/>
              </w:rPr>
            </w:pPr>
            <w:r w:rsidRPr="0068108E">
              <w:rPr>
                <w:szCs w:val="26"/>
              </w:rPr>
              <w:t>Шимском муниципальном</w:t>
            </w:r>
            <w:r>
              <w:rPr>
                <w:szCs w:val="26"/>
              </w:rPr>
              <w:t>районе</w:t>
            </w:r>
            <w:r w:rsidRPr="0068108E">
              <w:rPr>
                <w:szCs w:val="26"/>
              </w:rPr>
              <w:t>»</w:t>
            </w:r>
          </w:p>
        </w:tc>
      </w:tr>
    </w:tbl>
    <w:p w:rsidR="00CE41DB" w:rsidRDefault="00CE41DB" w:rsidP="00C45E0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45E08" w:rsidRPr="009F4330" w:rsidRDefault="00C45E08" w:rsidP="00C45E0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4330">
        <w:rPr>
          <w:rFonts w:ascii="Times New Roman" w:hAnsi="Times New Roman" w:cs="Times New Roman"/>
          <w:sz w:val="26"/>
          <w:szCs w:val="26"/>
        </w:rPr>
        <w:t>Подпрограмма</w:t>
      </w:r>
    </w:p>
    <w:p w:rsidR="00C45E08" w:rsidRPr="009F4330" w:rsidRDefault="00C45E08" w:rsidP="00C45E08">
      <w:pPr>
        <w:spacing w:before="20" w:after="20" w:line="240" w:lineRule="exact"/>
        <w:jc w:val="center"/>
        <w:rPr>
          <w:szCs w:val="26"/>
        </w:rPr>
      </w:pPr>
      <w:r w:rsidRPr="009F4330">
        <w:rPr>
          <w:b/>
          <w:szCs w:val="26"/>
        </w:rPr>
        <w:t xml:space="preserve">  «Развитие и реформирование местного самоуправления вШимском муниц</w:t>
      </w:r>
      <w:r w:rsidRPr="009F4330">
        <w:rPr>
          <w:b/>
          <w:szCs w:val="26"/>
        </w:rPr>
        <w:t>и</w:t>
      </w:r>
      <w:r w:rsidRPr="009F4330">
        <w:rPr>
          <w:b/>
          <w:szCs w:val="26"/>
        </w:rPr>
        <w:t>пальном районе»</w:t>
      </w:r>
    </w:p>
    <w:p w:rsidR="00C45E08" w:rsidRPr="009F4330" w:rsidRDefault="00C45E08" w:rsidP="00C45E0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4330">
        <w:rPr>
          <w:rFonts w:ascii="Times New Roman" w:hAnsi="Times New Roman" w:cs="Times New Roman"/>
          <w:sz w:val="26"/>
          <w:szCs w:val="26"/>
        </w:rPr>
        <w:t xml:space="preserve"> Муниципальной программы </w:t>
      </w:r>
    </w:p>
    <w:p w:rsidR="00C45E08" w:rsidRPr="009F4330" w:rsidRDefault="00C45E08" w:rsidP="00C45E0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4330">
        <w:rPr>
          <w:rFonts w:ascii="Times New Roman" w:hAnsi="Times New Roman" w:cs="Times New Roman"/>
          <w:sz w:val="26"/>
          <w:szCs w:val="26"/>
        </w:rPr>
        <w:t xml:space="preserve">Администрации Шимского муниципального района </w:t>
      </w:r>
    </w:p>
    <w:p w:rsidR="00C45E08" w:rsidRDefault="00C45E08" w:rsidP="00C45E08">
      <w:pPr>
        <w:widowControl w:val="0"/>
        <w:spacing w:line="240" w:lineRule="exact"/>
        <w:ind w:firstLine="709"/>
        <w:jc w:val="center"/>
        <w:rPr>
          <w:b/>
          <w:szCs w:val="26"/>
        </w:rPr>
      </w:pPr>
      <w:r w:rsidRPr="009F4330">
        <w:rPr>
          <w:b/>
          <w:szCs w:val="26"/>
        </w:rPr>
        <w:t xml:space="preserve">  «Совершенствование и развитие местного самоуправления вШимском муниципальном районе»</w:t>
      </w:r>
    </w:p>
    <w:p w:rsidR="00C45E08" w:rsidRDefault="00C45E08" w:rsidP="00C45E08">
      <w:pPr>
        <w:widowControl w:val="0"/>
        <w:spacing w:line="240" w:lineRule="exact"/>
        <w:ind w:firstLine="709"/>
        <w:jc w:val="center"/>
        <w:rPr>
          <w:b/>
          <w:szCs w:val="26"/>
        </w:rPr>
      </w:pPr>
    </w:p>
    <w:p w:rsidR="00C45E08" w:rsidRDefault="00C45E08" w:rsidP="00C45E08">
      <w:pPr>
        <w:widowControl w:val="0"/>
        <w:spacing w:line="240" w:lineRule="exact"/>
        <w:ind w:firstLine="709"/>
        <w:jc w:val="center"/>
        <w:rPr>
          <w:szCs w:val="26"/>
        </w:rPr>
      </w:pPr>
      <w:r w:rsidRPr="00B76D84">
        <w:rPr>
          <w:szCs w:val="26"/>
        </w:rPr>
        <w:t>Паспорт Подпрограммы</w:t>
      </w:r>
    </w:p>
    <w:p w:rsidR="00C45E08" w:rsidRPr="00B76D84" w:rsidRDefault="00C45E08" w:rsidP="00C45E08">
      <w:pPr>
        <w:widowControl w:val="0"/>
        <w:spacing w:line="240" w:lineRule="exact"/>
        <w:ind w:firstLine="709"/>
        <w:jc w:val="center"/>
        <w:rPr>
          <w:szCs w:val="26"/>
        </w:rPr>
      </w:pPr>
    </w:p>
    <w:p w:rsidR="00C45E08" w:rsidRPr="009F4330" w:rsidRDefault="00C45E08" w:rsidP="00CE41D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 xml:space="preserve">1. Исполнители подпрограммы: </w:t>
      </w:r>
    </w:p>
    <w:p w:rsidR="00C45E08" w:rsidRPr="009F4330" w:rsidRDefault="00C45E08" w:rsidP="00CE41DB">
      <w:pPr>
        <w:spacing w:line="360" w:lineRule="atLeast"/>
        <w:ind w:firstLine="709"/>
        <w:jc w:val="both"/>
        <w:rPr>
          <w:szCs w:val="26"/>
        </w:rPr>
      </w:pPr>
      <w:r w:rsidRPr="00BD0272">
        <w:t>Управление Делами</w:t>
      </w:r>
      <w:r w:rsidRPr="009F4330">
        <w:rPr>
          <w:szCs w:val="26"/>
        </w:rPr>
        <w:t xml:space="preserve"> Администрации Шимского муниципального района (д</w:t>
      </w:r>
      <w:r w:rsidRPr="009F4330">
        <w:rPr>
          <w:szCs w:val="26"/>
        </w:rPr>
        <w:t>а</w:t>
      </w:r>
      <w:r w:rsidRPr="009F4330">
        <w:rPr>
          <w:szCs w:val="26"/>
        </w:rPr>
        <w:t>лее – управление);</w:t>
      </w:r>
    </w:p>
    <w:p w:rsidR="00C45E08" w:rsidRPr="009F4330" w:rsidRDefault="00C45E08" w:rsidP="00CE41D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Муниципальное казенное учреждение «Центр обеспечения деятельности о</w:t>
      </w:r>
      <w:r w:rsidRPr="009F4330">
        <w:rPr>
          <w:szCs w:val="26"/>
        </w:rPr>
        <w:t>р</w:t>
      </w:r>
      <w:r w:rsidRPr="009F4330">
        <w:rPr>
          <w:szCs w:val="26"/>
        </w:rPr>
        <w:t>ганов местного самоуправления Шимского муниципального района» (по соглас</w:t>
      </w:r>
      <w:r w:rsidRPr="009F4330">
        <w:rPr>
          <w:szCs w:val="26"/>
        </w:rPr>
        <w:t>о</w:t>
      </w:r>
      <w:r w:rsidRPr="009F4330">
        <w:rPr>
          <w:szCs w:val="26"/>
        </w:rPr>
        <w:t>ванию) (далее – МКУ «ЦОД ОМСУ») (по согласованию).</w:t>
      </w:r>
    </w:p>
    <w:p w:rsidR="00C45E08" w:rsidRPr="009F4330" w:rsidRDefault="00C45E08" w:rsidP="00CE41DB">
      <w:pPr>
        <w:overflowPunct/>
        <w:autoSpaceDE/>
        <w:autoSpaceDN/>
        <w:adjustRightInd/>
        <w:spacing w:after="120" w:line="360" w:lineRule="atLeast"/>
        <w:ind w:firstLine="709"/>
        <w:jc w:val="both"/>
        <w:textAlignment w:val="auto"/>
        <w:rPr>
          <w:szCs w:val="26"/>
        </w:rPr>
      </w:pPr>
      <w:r w:rsidRPr="009F4330">
        <w:rPr>
          <w:szCs w:val="26"/>
        </w:rPr>
        <w:t>2. Задачи и целевые показатели подпрограммы муниципальной программы: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6440"/>
        <w:gridCol w:w="874"/>
        <w:gridCol w:w="874"/>
        <w:gridCol w:w="875"/>
      </w:tblGrid>
      <w:tr w:rsidR="00C45E08" w:rsidRPr="009F4330" w:rsidTr="00BE12F3">
        <w:trPr>
          <w:trHeight w:val="720"/>
        </w:trPr>
        <w:tc>
          <w:tcPr>
            <w:tcW w:w="756" w:type="dxa"/>
            <w:vMerge w:val="restart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 xml:space="preserve">№ </w:t>
            </w:r>
          </w:p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п/п</w:t>
            </w:r>
          </w:p>
        </w:tc>
        <w:tc>
          <w:tcPr>
            <w:tcW w:w="6440" w:type="dxa"/>
            <w:vMerge w:val="restart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З</w:t>
            </w:r>
            <w:r w:rsidRPr="009F4330">
              <w:rPr>
                <w:szCs w:val="26"/>
              </w:rPr>
              <w:t xml:space="preserve">адачи </w:t>
            </w:r>
            <w:r>
              <w:rPr>
                <w:szCs w:val="26"/>
              </w:rPr>
              <w:t>под</w:t>
            </w:r>
            <w:r w:rsidRPr="009F4330">
              <w:rPr>
                <w:szCs w:val="26"/>
              </w:rPr>
              <w:t>программы, наименование и единица изм</w:t>
            </w:r>
            <w:r w:rsidRPr="009F4330">
              <w:rPr>
                <w:szCs w:val="26"/>
              </w:rPr>
              <w:t>е</w:t>
            </w:r>
            <w:r w:rsidRPr="009F4330">
              <w:rPr>
                <w:szCs w:val="26"/>
              </w:rPr>
              <w:t>рения целевого показателя</w:t>
            </w:r>
          </w:p>
        </w:tc>
        <w:tc>
          <w:tcPr>
            <w:tcW w:w="2623" w:type="dxa"/>
            <w:gridSpan w:val="3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Значение целевого показателя по годам</w:t>
            </w:r>
          </w:p>
        </w:tc>
      </w:tr>
      <w:tr w:rsidR="00C45E08" w:rsidRPr="009F4330" w:rsidTr="00BE12F3">
        <w:trPr>
          <w:trHeight w:val="720"/>
        </w:trPr>
        <w:tc>
          <w:tcPr>
            <w:tcW w:w="756" w:type="dxa"/>
            <w:vMerge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</w:p>
        </w:tc>
        <w:tc>
          <w:tcPr>
            <w:tcW w:w="6440" w:type="dxa"/>
            <w:vMerge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</w:p>
        </w:tc>
        <w:tc>
          <w:tcPr>
            <w:tcW w:w="874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2019</w:t>
            </w:r>
          </w:p>
        </w:tc>
        <w:tc>
          <w:tcPr>
            <w:tcW w:w="874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</w:p>
        </w:tc>
        <w:tc>
          <w:tcPr>
            <w:tcW w:w="875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</w:tr>
      <w:tr w:rsidR="00C45E08" w:rsidRPr="009F4330" w:rsidTr="00BE12F3">
        <w:tc>
          <w:tcPr>
            <w:tcW w:w="756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1</w:t>
            </w:r>
          </w:p>
        </w:tc>
        <w:tc>
          <w:tcPr>
            <w:tcW w:w="6440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2</w:t>
            </w:r>
          </w:p>
        </w:tc>
        <w:tc>
          <w:tcPr>
            <w:tcW w:w="874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874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875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C45E08" w:rsidRPr="009F4330" w:rsidTr="00BE12F3">
        <w:tc>
          <w:tcPr>
            <w:tcW w:w="756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b/>
                <w:szCs w:val="26"/>
              </w:rPr>
            </w:pPr>
            <w:r w:rsidRPr="009F4330">
              <w:rPr>
                <w:b/>
                <w:szCs w:val="26"/>
              </w:rPr>
              <w:t xml:space="preserve"> 1</w:t>
            </w:r>
          </w:p>
        </w:tc>
        <w:tc>
          <w:tcPr>
            <w:tcW w:w="9063" w:type="dxa"/>
            <w:gridSpan w:val="4"/>
            <w:shd w:val="clear" w:color="auto" w:fill="auto"/>
          </w:tcPr>
          <w:p w:rsidR="00C45E08" w:rsidRPr="009F4330" w:rsidRDefault="00C45E08" w:rsidP="00CE41DB">
            <w:pPr>
              <w:widowControl w:val="0"/>
              <w:spacing w:line="240" w:lineRule="atLeast"/>
              <w:rPr>
                <w:b/>
                <w:szCs w:val="26"/>
              </w:rPr>
            </w:pPr>
            <w:r w:rsidRPr="009F4330">
              <w:rPr>
                <w:b/>
                <w:szCs w:val="26"/>
              </w:rPr>
              <w:t>Задача 1. Повышение эффективности взаимодействия органов местного самоуправления Шимского муниципального района с населением</w:t>
            </w:r>
          </w:p>
        </w:tc>
      </w:tr>
      <w:tr w:rsidR="00C45E08" w:rsidRPr="009F4330" w:rsidTr="00BE12F3">
        <w:tc>
          <w:tcPr>
            <w:tcW w:w="756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 xml:space="preserve"> 1.1.</w:t>
            </w:r>
          </w:p>
        </w:tc>
        <w:tc>
          <w:tcPr>
            <w:tcW w:w="6440" w:type="dxa"/>
            <w:shd w:val="clear" w:color="auto" w:fill="auto"/>
          </w:tcPr>
          <w:p w:rsidR="00C45E08" w:rsidRPr="009F4330" w:rsidRDefault="00C45E08" w:rsidP="00CE41DB">
            <w:pPr>
              <w:spacing w:before="40"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Количество проведенных совещаний, семинаров мун</w:t>
            </w:r>
            <w:r w:rsidRPr="009F4330">
              <w:rPr>
                <w:szCs w:val="26"/>
              </w:rPr>
              <w:t>и</w:t>
            </w:r>
            <w:r w:rsidRPr="009F4330">
              <w:rPr>
                <w:szCs w:val="26"/>
              </w:rPr>
              <w:t>ципальных служащих по актуальным вопросам развития местного самоуправления (шт.)</w:t>
            </w:r>
          </w:p>
        </w:tc>
        <w:tc>
          <w:tcPr>
            <w:tcW w:w="874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874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875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C45E08" w:rsidRPr="009F4330" w:rsidTr="00BE12F3">
        <w:tc>
          <w:tcPr>
            <w:tcW w:w="756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 xml:space="preserve"> 1.2.</w:t>
            </w:r>
          </w:p>
        </w:tc>
        <w:tc>
          <w:tcPr>
            <w:tcW w:w="6440" w:type="dxa"/>
            <w:shd w:val="clear" w:color="auto" w:fill="auto"/>
          </w:tcPr>
          <w:p w:rsidR="00C45E08" w:rsidRPr="009F4330" w:rsidRDefault="00C45E08" w:rsidP="00CE41DB">
            <w:pPr>
              <w:spacing w:before="40"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Количество территориальных общественных сам</w:t>
            </w:r>
            <w:r w:rsidRPr="009F4330">
              <w:rPr>
                <w:szCs w:val="26"/>
              </w:rPr>
              <w:t>о</w:t>
            </w:r>
            <w:r w:rsidRPr="009F4330">
              <w:rPr>
                <w:szCs w:val="26"/>
              </w:rPr>
              <w:t>управлений, действующих на территории муниципал</w:t>
            </w:r>
            <w:r w:rsidRPr="009F4330">
              <w:rPr>
                <w:szCs w:val="26"/>
              </w:rPr>
              <w:t>ь</w:t>
            </w:r>
            <w:r w:rsidRPr="009F4330">
              <w:rPr>
                <w:szCs w:val="26"/>
              </w:rPr>
              <w:t>ного района (ед.)</w:t>
            </w:r>
          </w:p>
        </w:tc>
        <w:tc>
          <w:tcPr>
            <w:tcW w:w="874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27</w:t>
            </w:r>
          </w:p>
        </w:tc>
        <w:tc>
          <w:tcPr>
            <w:tcW w:w="874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28</w:t>
            </w:r>
          </w:p>
        </w:tc>
        <w:tc>
          <w:tcPr>
            <w:tcW w:w="875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28</w:t>
            </w:r>
          </w:p>
        </w:tc>
      </w:tr>
      <w:tr w:rsidR="00C45E08" w:rsidRPr="009F4330" w:rsidTr="00BE12F3">
        <w:tc>
          <w:tcPr>
            <w:tcW w:w="756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1.3.</w:t>
            </w:r>
          </w:p>
        </w:tc>
        <w:tc>
          <w:tcPr>
            <w:tcW w:w="6440" w:type="dxa"/>
            <w:shd w:val="clear" w:color="auto" w:fill="auto"/>
          </w:tcPr>
          <w:p w:rsidR="00C45E08" w:rsidRPr="009F4330" w:rsidRDefault="00C45E08" w:rsidP="00CE41DB">
            <w:pPr>
              <w:spacing w:before="40"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Количество муниципальных правовых актов соответс</w:t>
            </w:r>
            <w:r w:rsidRPr="009F4330">
              <w:rPr>
                <w:szCs w:val="26"/>
              </w:rPr>
              <w:t>т</w:t>
            </w:r>
            <w:r w:rsidRPr="009F4330">
              <w:rPr>
                <w:szCs w:val="26"/>
              </w:rPr>
              <w:t>вующих действующему законодательству</w:t>
            </w:r>
            <w:r>
              <w:rPr>
                <w:szCs w:val="26"/>
              </w:rPr>
              <w:t xml:space="preserve"> (%)</w:t>
            </w:r>
          </w:p>
        </w:tc>
        <w:tc>
          <w:tcPr>
            <w:tcW w:w="874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874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875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  <w:tr w:rsidR="00C45E08" w:rsidRPr="009F4330" w:rsidTr="00BE12F3">
        <w:tc>
          <w:tcPr>
            <w:tcW w:w="756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1.4.</w:t>
            </w:r>
          </w:p>
        </w:tc>
        <w:tc>
          <w:tcPr>
            <w:tcW w:w="6440" w:type="dxa"/>
            <w:shd w:val="clear" w:color="auto" w:fill="auto"/>
          </w:tcPr>
          <w:p w:rsidR="00C45E08" w:rsidRPr="009F4330" w:rsidRDefault="00C45E08" w:rsidP="00CE41DB">
            <w:pPr>
              <w:spacing w:before="40"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Количество обращений граждан в органы местного с</w:t>
            </w:r>
            <w:r w:rsidRPr="009F4330">
              <w:rPr>
                <w:szCs w:val="26"/>
              </w:rPr>
              <w:t>а</w:t>
            </w:r>
            <w:r w:rsidRPr="009F4330">
              <w:rPr>
                <w:szCs w:val="26"/>
              </w:rPr>
              <w:t>моуправления Шимского муниципального района, ра</w:t>
            </w:r>
            <w:r w:rsidRPr="009F4330">
              <w:rPr>
                <w:szCs w:val="26"/>
              </w:rPr>
              <w:t>с</w:t>
            </w:r>
            <w:r w:rsidRPr="009F4330">
              <w:rPr>
                <w:szCs w:val="26"/>
              </w:rPr>
              <w:t>смотренных с нарушением сроков, установленных зак</w:t>
            </w:r>
            <w:r w:rsidRPr="009F4330">
              <w:rPr>
                <w:szCs w:val="26"/>
              </w:rPr>
              <w:t>о</w:t>
            </w:r>
            <w:r w:rsidRPr="009F4330">
              <w:rPr>
                <w:szCs w:val="26"/>
              </w:rPr>
              <w:t>нодательством</w:t>
            </w:r>
            <w:r>
              <w:rPr>
                <w:szCs w:val="26"/>
              </w:rPr>
              <w:t xml:space="preserve"> (ед.)</w:t>
            </w:r>
          </w:p>
        </w:tc>
        <w:tc>
          <w:tcPr>
            <w:tcW w:w="874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875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C45E08" w:rsidRPr="009F4330" w:rsidTr="00BE12F3">
        <w:tc>
          <w:tcPr>
            <w:tcW w:w="756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1.5.</w:t>
            </w:r>
          </w:p>
        </w:tc>
        <w:tc>
          <w:tcPr>
            <w:tcW w:w="6440" w:type="dxa"/>
            <w:shd w:val="clear" w:color="auto" w:fill="auto"/>
          </w:tcPr>
          <w:p w:rsidR="00C45E08" w:rsidRPr="009F4330" w:rsidRDefault="00C45E08" w:rsidP="00CE41DB">
            <w:pPr>
              <w:spacing w:before="40"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Количество проведенных приемов граждан должнос</w:t>
            </w:r>
            <w:r w:rsidRPr="009F4330">
              <w:rPr>
                <w:szCs w:val="26"/>
              </w:rPr>
              <w:t>т</w:t>
            </w:r>
            <w:r w:rsidRPr="009F4330">
              <w:rPr>
                <w:szCs w:val="26"/>
              </w:rPr>
              <w:t>ными лицами органов местного самоуправления</w:t>
            </w:r>
            <w:r>
              <w:rPr>
                <w:szCs w:val="26"/>
              </w:rPr>
              <w:t xml:space="preserve"> (ед.)</w:t>
            </w:r>
          </w:p>
        </w:tc>
        <w:tc>
          <w:tcPr>
            <w:tcW w:w="874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24</w:t>
            </w:r>
          </w:p>
        </w:tc>
        <w:tc>
          <w:tcPr>
            <w:tcW w:w="874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36</w:t>
            </w:r>
          </w:p>
        </w:tc>
        <w:tc>
          <w:tcPr>
            <w:tcW w:w="875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48</w:t>
            </w:r>
          </w:p>
        </w:tc>
      </w:tr>
      <w:tr w:rsidR="00C45E08" w:rsidRPr="009F4330" w:rsidTr="00BE12F3">
        <w:tc>
          <w:tcPr>
            <w:tcW w:w="756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1.6.</w:t>
            </w:r>
          </w:p>
        </w:tc>
        <w:tc>
          <w:tcPr>
            <w:tcW w:w="6440" w:type="dxa"/>
            <w:shd w:val="clear" w:color="auto" w:fill="auto"/>
          </w:tcPr>
          <w:p w:rsidR="00C45E08" w:rsidRPr="009F4330" w:rsidRDefault="00C45E08" w:rsidP="00CE41DB">
            <w:pPr>
              <w:spacing w:before="40"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Количество проведенных общественных приемов гра</w:t>
            </w:r>
            <w:r w:rsidRPr="009F4330">
              <w:rPr>
                <w:szCs w:val="26"/>
              </w:rPr>
              <w:t>ж</w:t>
            </w:r>
            <w:r w:rsidRPr="009F4330">
              <w:rPr>
                <w:szCs w:val="26"/>
              </w:rPr>
              <w:t>дан в поселениях Шимского муниципального района</w:t>
            </w:r>
            <w:r>
              <w:rPr>
                <w:szCs w:val="26"/>
              </w:rPr>
              <w:t xml:space="preserve"> (ед.)</w:t>
            </w:r>
          </w:p>
        </w:tc>
        <w:tc>
          <w:tcPr>
            <w:tcW w:w="874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874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875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</w:tr>
      <w:tr w:rsidR="00C45E08" w:rsidRPr="009F4330" w:rsidTr="00BE12F3">
        <w:tc>
          <w:tcPr>
            <w:tcW w:w="756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lastRenderedPageBreak/>
              <w:t>1.7.</w:t>
            </w:r>
          </w:p>
        </w:tc>
        <w:tc>
          <w:tcPr>
            <w:tcW w:w="6440" w:type="dxa"/>
            <w:shd w:val="clear" w:color="auto" w:fill="auto"/>
          </w:tcPr>
          <w:p w:rsidR="00C45E08" w:rsidRPr="009F4330" w:rsidRDefault="00C45E08" w:rsidP="00CE41DB">
            <w:pPr>
              <w:spacing w:before="40"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Количество проведенных заседаний Общественного с</w:t>
            </w:r>
            <w:r w:rsidRPr="009F4330">
              <w:rPr>
                <w:szCs w:val="26"/>
              </w:rPr>
              <w:t>о</w:t>
            </w:r>
            <w:r w:rsidRPr="009F4330">
              <w:rPr>
                <w:szCs w:val="26"/>
              </w:rPr>
              <w:t>вета при Администрации Шимского муниципального района</w:t>
            </w:r>
            <w:r>
              <w:rPr>
                <w:szCs w:val="26"/>
              </w:rPr>
              <w:t xml:space="preserve"> (ед.)</w:t>
            </w:r>
          </w:p>
        </w:tc>
        <w:tc>
          <w:tcPr>
            <w:tcW w:w="874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874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875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697FC5" w:rsidRPr="009F4330" w:rsidTr="00BE12F3">
        <w:tc>
          <w:tcPr>
            <w:tcW w:w="756" w:type="dxa"/>
            <w:shd w:val="clear" w:color="auto" w:fill="auto"/>
          </w:tcPr>
          <w:p w:rsidR="00697FC5" w:rsidRPr="00F45953" w:rsidRDefault="00697FC5" w:rsidP="00697FC5">
            <w:pPr>
              <w:widowControl w:val="0"/>
              <w:spacing w:line="360" w:lineRule="atLeast"/>
              <w:ind w:left="-24" w:firstLine="24"/>
              <w:jc w:val="both"/>
              <w:rPr>
                <w:sz w:val="24"/>
                <w:szCs w:val="24"/>
              </w:rPr>
            </w:pPr>
            <w:r w:rsidRPr="00F45953">
              <w:rPr>
                <w:sz w:val="24"/>
                <w:szCs w:val="24"/>
              </w:rPr>
              <w:t>2.2</w:t>
            </w:r>
          </w:p>
        </w:tc>
        <w:tc>
          <w:tcPr>
            <w:tcW w:w="9063" w:type="dxa"/>
            <w:gridSpan w:val="4"/>
            <w:shd w:val="clear" w:color="auto" w:fill="auto"/>
          </w:tcPr>
          <w:p w:rsidR="00697FC5" w:rsidRDefault="00697FC5" w:rsidP="00697FC5">
            <w:pPr>
              <w:widowControl w:val="0"/>
              <w:spacing w:before="40" w:line="240" w:lineRule="atLeast"/>
              <w:ind w:left="-57" w:right="-57"/>
              <w:jc w:val="both"/>
              <w:rPr>
                <w:szCs w:val="26"/>
              </w:rPr>
            </w:pPr>
            <w:r w:rsidRPr="00F45953">
              <w:rPr>
                <w:b/>
                <w:sz w:val="24"/>
                <w:szCs w:val="24"/>
              </w:rPr>
              <w:t>Задача 2. Обеспечение мероприятий по установлению сотрудничества Админис</w:t>
            </w:r>
            <w:r w:rsidRPr="00F45953">
              <w:rPr>
                <w:b/>
                <w:sz w:val="24"/>
                <w:szCs w:val="24"/>
              </w:rPr>
              <w:t>т</w:t>
            </w:r>
            <w:r w:rsidRPr="00F45953">
              <w:rPr>
                <w:b/>
                <w:sz w:val="24"/>
                <w:szCs w:val="24"/>
              </w:rPr>
              <w:t>рации муниципального района с Правительством Новгородской области, орг</w:t>
            </w:r>
            <w:r w:rsidRPr="00F45953">
              <w:rPr>
                <w:b/>
                <w:sz w:val="24"/>
                <w:szCs w:val="24"/>
              </w:rPr>
              <w:t>а</w:t>
            </w:r>
            <w:r w:rsidRPr="00F45953">
              <w:rPr>
                <w:b/>
                <w:sz w:val="24"/>
                <w:szCs w:val="24"/>
              </w:rPr>
              <w:t>нами местного самоуправления Новгородской области, с другими организаци</w:t>
            </w:r>
            <w:r w:rsidRPr="00F45953">
              <w:rPr>
                <w:b/>
                <w:sz w:val="24"/>
                <w:szCs w:val="24"/>
              </w:rPr>
              <w:t>я</w:t>
            </w:r>
            <w:r w:rsidRPr="00F45953">
              <w:rPr>
                <w:b/>
                <w:sz w:val="24"/>
                <w:szCs w:val="24"/>
              </w:rPr>
              <w:t>ми, формирование взаимовыгодных отношений в интересах муниципального района</w:t>
            </w:r>
          </w:p>
        </w:tc>
      </w:tr>
      <w:tr w:rsidR="00697FC5" w:rsidRPr="009F4330" w:rsidTr="00BE12F3">
        <w:tc>
          <w:tcPr>
            <w:tcW w:w="756" w:type="dxa"/>
            <w:shd w:val="clear" w:color="auto" w:fill="auto"/>
          </w:tcPr>
          <w:p w:rsidR="00697FC5" w:rsidRPr="00F45953" w:rsidRDefault="00697FC5" w:rsidP="00697FC5">
            <w:pPr>
              <w:widowControl w:val="0"/>
              <w:spacing w:line="360" w:lineRule="atLeast"/>
              <w:jc w:val="both"/>
              <w:rPr>
                <w:sz w:val="24"/>
                <w:szCs w:val="24"/>
              </w:rPr>
            </w:pPr>
            <w:r w:rsidRPr="00F45953">
              <w:rPr>
                <w:sz w:val="24"/>
                <w:szCs w:val="24"/>
              </w:rPr>
              <w:t>2.2.1.</w:t>
            </w:r>
          </w:p>
        </w:tc>
        <w:tc>
          <w:tcPr>
            <w:tcW w:w="6440" w:type="dxa"/>
            <w:shd w:val="clear" w:color="auto" w:fill="auto"/>
          </w:tcPr>
          <w:p w:rsidR="00697FC5" w:rsidRPr="00F45953" w:rsidRDefault="00697FC5" w:rsidP="00697FC5">
            <w:pPr>
              <w:widowControl w:val="0"/>
              <w:ind w:left="68"/>
              <w:jc w:val="both"/>
              <w:rPr>
                <w:sz w:val="24"/>
                <w:szCs w:val="24"/>
              </w:rPr>
            </w:pPr>
            <w:r w:rsidRPr="00F45953">
              <w:rPr>
                <w:sz w:val="24"/>
                <w:szCs w:val="24"/>
              </w:rPr>
              <w:t>Количество проведенных официальных приёмов и пров</w:t>
            </w:r>
            <w:r w:rsidRPr="00F45953">
              <w:rPr>
                <w:sz w:val="24"/>
                <w:szCs w:val="24"/>
              </w:rPr>
              <w:t>е</w:t>
            </w:r>
            <w:r w:rsidRPr="00F45953">
              <w:rPr>
                <w:sz w:val="24"/>
                <w:szCs w:val="24"/>
              </w:rPr>
              <w:t>дение (участие в) торжественных мероприятиях (ед.)</w:t>
            </w:r>
          </w:p>
        </w:tc>
        <w:tc>
          <w:tcPr>
            <w:tcW w:w="874" w:type="dxa"/>
            <w:shd w:val="clear" w:color="auto" w:fill="auto"/>
          </w:tcPr>
          <w:p w:rsidR="00697FC5" w:rsidRPr="00F45953" w:rsidRDefault="00697FC5" w:rsidP="00697FC5">
            <w:pPr>
              <w:widowControl w:val="0"/>
              <w:spacing w:line="360" w:lineRule="atLeast"/>
              <w:jc w:val="center"/>
              <w:rPr>
                <w:sz w:val="24"/>
                <w:szCs w:val="24"/>
              </w:rPr>
            </w:pPr>
            <w:r w:rsidRPr="00F45953">
              <w:rPr>
                <w:sz w:val="24"/>
                <w:szCs w:val="24"/>
              </w:rPr>
              <w:t>10</w:t>
            </w:r>
          </w:p>
        </w:tc>
        <w:tc>
          <w:tcPr>
            <w:tcW w:w="874" w:type="dxa"/>
            <w:shd w:val="clear" w:color="auto" w:fill="auto"/>
          </w:tcPr>
          <w:p w:rsidR="00697FC5" w:rsidRPr="00F45953" w:rsidRDefault="00697FC5" w:rsidP="00697FC5">
            <w:pPr>
              <w:widowControl w:val="0"/>
              <w:ind w:left="68"/>
              <w:jc w:val="center"/>
              <w:rPr>
                <w:sz w:val="24"/>
                <w:szCs w:val="24"/>
              </w:rPr>
            </w:pPr>
            <w:r w:rsidRPr="00F45953">
              <w:rPr>
                <w:sz w:val="24"/>
                <w:szCs w:val="24"/>
              </w:rPr>
              <w:t>10</w:t>
            </w:r>
          </w:p>
        </w:tc>
        <w:tc>
          <w:tcPr>
            <w:tcW w:w="875" w:type="dxa"/>
            <w:shd w:val="clear" w:color="auto" w:fill="auto"/>
          </w:tcPr>
          <w:p w:rsidR="00697FC5" w:rsidRPr="00F45953" w:rsidRDefault="00697FC5" w:rsidP="00697FC5">
            <w:pPr>
              <w:widowControl w:val="0"/>
              <w:spacing w:line="360" w:lineRule="atLeast"/>
              <w:jc w:val="center"/>
              <w:rPr>
                <w:sz w:val="24"/>
                <w:szCs w:val="24"/>
              </w:rPr>
            </w:pPr>
            <w:r w:rsidRPr="00F45953">
              <w:rPr>
                <w:sz w:val="24"/>
                <w:szCs w:val="24"/>
              </w:rPr>
              <w:t>10</w:t>
            </w:r>
          </w:p>
        </w:tc>
      </w:tr>
    </w:tbl>
    <w:p w:rsidR="00C45E08" w:rsidRPr="009F4330" w:rsidRDefault="00C45E08" w:rsidP="00CE41DB">
      <w:pPr>
        <w:spacing w:before="120"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3. Сроки ре</w:t>
      </w:r>
      <w:r>
        <w:rPr>
          <w:szCs w:val="26"/>
        </w:rPr>
        <w:t>ализации подпрограммы: 2019-2021</w:t>
      </w:r>
      <w:r w:rsidRPr="009F4330">
        <w:rPr>
          <w:szCs w:val="26"/>
        </w:rPr>
        <w:t xml:space="preserve"> годы.</w:t>
      </w:r>
    </w:p>
    <w:p w:rsidR="00C45E08" w:rsidRPr="009F4330" w:rsidRDefault="00C45E08" w:rsidP="00CE41DB">
      <w:pPr>
        <w:spacing w:after="120"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4. Объемы и источники финансирования подпрограммы в целом и по годам реализации (тыс. рублей):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559"/>
        <w:gridCol w:w="1701"/>
        <w:gridCol w:w="1984"/>
        <w:gridCol w:w="1701"/>
        <w:gridCol w:w="1560"/>
      </w:tblGrid>
      <w:tr w:rsidR="00C45E08" w:rsidRPr="00B268CC" w:rsidTr="00650ED6">
        <w:trPr>
          <w:trHeight w:val="145"/>
        </w:trPr>
        <w:tc>
          <w:tcPr>
            <w:tcW w:w="113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C45E08" w:rsidRPr="00B268CC" w:rsidRDefault="00C45E08" w:rsidP="00650ED6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268CC">
              <w:rPr>
                <w:sz w:val="28"/>
                <w:szCs w:val="28"/>
              </w:rPr>
              <w:t>Год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E08" w:rsidRPr="00B268CC" w:rsidRDefault="00C45E08" w:rsidP="00650ED6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268CC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C45E08" w:rsidRPr="00B268CC" w:rsidTr="00650ED6">
        <w:trPr>
          <w:trHeight w:val="147"/>
        </w:trPr>
        <w:tc>
          <w:tcPr>
            <w:tcW w:w="113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45E08" w:rsidRPr="00B268CC" w:rsidRDefault="00C45E08" w:rsidP="00650ED6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C45E08" w:rsidRPr="00B268CC" w:rsidRDefault="00C45E08" w:rsidP="00650ED6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268CC">
              <w:rPr>
                <w:sz w:val="28"/>
                <w:szCs w:val="28"/>
              </w:rPr>
              <w:t>областной</w:t>
            </w:r>
            <w:r w:rsidRPr="00B268CC"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C45E08" w:rsidRPr="00B268CC" w:rsidRDefault="00C45E08" w:rsidP="00650ED6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268CC">
              <w:rPr>
                <w:sz w:val="28"/>
                <w:szCs w:val="28"/>
              </w:rPr>
              <w:t>федерал</w:t>
            </w:r>
            <w:r w:rsidRPr="00B268CC">
              <w:rPr>
                <w:sz w:val="28"/>
                <w:szCs w:val="28"/>
              </w:rPr>
              <w:t>ь</w:t>
            </w:r>
            <w:r w:rsidRPr="00B268CC">
              <w:rPr>
                <w:sz w:val="28"/>
                <w:szCs w:val="28"/>
              </w:rPr>
              <w:t>ный</w:t>
            </w:r>
            <w:r w:rsidRPr="00B268CC"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C45E08" w:rsidRPr="00B268CC" w:rsidRDefault="00C45E08" w:rsidP="00650ED6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268CC">
              <w:rPr>
                <w:sz w:val="28"/>
                <w:szCs w:val="28"/>
              </w:rPr>
              <w:t>бюджет м</w:t>
            </w:r>
            <w:r w:rsidRPr="00B268CC">
              <w:rPr>
                <w:sz w:val="28"/>
                <w:szCs w:val="28"/>
              </w:rPr>
              <w:t>у</w:t>
            </w:r>
            <w:r w:rsidRPr="00B268CC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C45E08" w:rsidRPr="00B268CC" w:rsidRDefault="00C45E08" w:rsidP="00650ED6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268CC">
              <w:rPr>
                <w:sz w:val="28"/>
                <w:szCs w:val="28"/>
              </w:rPr>
              <w:t xml:space="preserve">бюджеты поселений 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C45E08" w:rsidRPr="00B268CC" w:rsidRDefault="00C45E08" w:rsidP="00650ED6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268CC">
              <w:rPr>
                <w:sz w:val="28"/>
                <w:szCs w:val="28"/>
              </w:rPr>
              <w:t>всего</w:t>
            </w:r>
          </w:p>
        </w:tc>
      </w:tr>
    </w:tbl>
    <w:p w:rsidR="00C45E08" w:rsidRPr="00B268CC" w:rsidRDefault="00C45E08" w:rsidP="00C45E08">
      <w:pPr>
        <w:spacing w:line="20" w:lineRule="exact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559"/>
        <w:gridCol w:w="1701"/>
        <w:gridCol w:w="1984"/>
        <w:gridCol w:w="1701"/>
        <w:gridCol w:w="1560"/>
      </w:tblGrid>
      <w:tr w:rsidR="00BE12F3" w:rsidRPr="00B268CC" w:rsidTr="00BE12F3">
        <w:trPr>
          <w:trHeight w:val="114"/>
          <w:tblHeader/>
        </w:trPr>
        <w:tc>
          <w:tcPr>
            <w:tcW w:w="1135" w:type="dxa"/>
            <w:shd w:val="clear" w:color="auto" w:fill="auto"/>
            <w:vAlign w:val="center"/>
          </w:tcPr>
          <w:p w:rsidR="00BE12F3" w:rsidRPr="00B268CC" w:rsidRDefault="00BE12F3" w:rsidP="00650ED6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268C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12F3" w:rsidRPr="00B268CC" w:rsidRDefault="00BE12F3" w:rsidP="00650ED6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268C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2F3" w:rsidRPr="00B268CC" w:rsidRDefault="00BE12F3" w:rsidP="00650ED6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268CC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12F3" w:rsidRPr="00B268CC" w:rsidRDefault="00BE12F3" w:rsidP="00650ED6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268CC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2F3" w:rsidRPr="00B268CC" w:rsidRDefault="00BE12F3" w:rsidP="00650ED6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268CC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12F3" w:rsidRPr="00B268CC" w:rsidRDefault="00BE12F3" w:rsidP="00650ED6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268CC">
              <w:rPr>
                <w:sz w:val="28"/>
                <w:szCs w:val="28"/>
              </w:rPr>
              <w:t>6</w:t>
            </w:r>
          </w:p>
        </w:tc>
      </w:tr>
      <w:tr w:rsidR="00BE12F3" w:rsidRPr="00B268CC" w:rsidTr="00BE12F3">
        <w:trPr>
          <w:trHeight w:val="67"/>
        </w:trPr>
        <w:tc>
          <w:tcPr>
            <w:tcW w:w="1135" w:type="dxa"/>
            <w:shd w:val="clear" w:color="auto" w:fill="FFFFFF"/>
          </w:tcPr>
          <w:p w:rsidR="00BE12F3" w:rsidRPr="00B268CC" w:rsidRDefault="00BE12F3" w:rsidP="00650ED6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59" w:type="dxa"/>
            <w:shd w:val="clear" w:color="auto" w:fill="FFFFFF"/>
          </w:tcPr>
          <w:p w:rsidR="00BE12F3" w:rsidRPr="00697FC5" w:rsidRDefault="00BE12F3" w:rsidP="00697FC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97FC5">
              <w:rPr>
                <w:sz w:val="28"/>
                <w:szCs w:val="28"/>
              </w:rPr>
              <w:t>3600,5</w:t>
            </w:r>
          </w:p>
        </w:tc>
        <w:tc>
          <w:tcPr>
            <w:tcW w:w="1701" w:type="dxa"/>
            <w:shd w:val="clear" w:color="auto" w:fill="FFFFFF"/>
          </w:tcPr>
          <w:p w:rsidR="00BE12F3" w:rsidRPr="00697FC5" w:rsidRDefault="00BE12F3" w:rsidP="00697FC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97FC5">
              <w:rPr>
                <w:sz w:val="28"/>
                <w:szCs w:val="28"/>
              </w:rPr>
              <w:t>38,1</w:t>
            </w:r>
          </w:p>
        </w:tc>
        <w:tc>
          <w:tcPr>
            <w:tcW w:w="1984" w:type="dxa"/>
            <w:shd w:val="clear" w:color="auto" w:fill="FFFFFF"/>
          </w:tcPr>
          <w:p w:rsidR="00BE12F3" w:rsidRPr="00697FC5" w:rsidRDefault="00BE12F3" w:rsidP="00697FC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97FC5">
              <w:rPr>
                <w:sz w:val="28"/>
                <w:szCs w:val="28"/>
              </w:rPr>
              <w:t>30252,0</w:t>
            </w:r>
          </w:p>
        </w:tc>
        <w:tc>
          <w:tcPr>
            <w:tcW w:w="1701" w:type="dxa"/>
            <w:shd w:val="clear" w:color="auto" w:fill="FFFFFF"/>
          </w:tcPr>
          <w:p w:rsidR="00BE12F3" w:rsidRPr="00697FC5" w:rsidRDefault="00BE12F3" w:rsidP="00697FC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97FC5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BE12F3" w:rsidRPr="00697FC5" w:rsidRDefault="00BE12F3" w:rsidP="00697FC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97FC5">
              <w:rPr>
                <w:sz w:val="28"/>
                <w:szCs w:val="28"/>
              </w:rPr>
              <w:t>33890,6</w:t>
            </w:r>
          </w:p>
        </w:tc>
      </w:tr>
      <w:tr w:rsidR="00BE12F3" w:rsidRPr="00B268CC" w:rsidTr="00BE12F3">
        <w:trPr>
          <w:trHeight w:val="67"/>
        </w:trPr>
        <w:tc>
          <w:tcPr>
            <w:tcW w:w="1135" w:type="dxa"/>
            <w:shd w:val="clear" w:color="auto" w:fill="FFFFFF"/>
          </w:tcPr>
          <w:p w:rsidR="00BE12F3" w:rsidRPr="00B268CC" w:rsidRDefault="00BE12F3" w:rsidP="00650ED6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  <w:shd w:val="clear" w:color="auto" w:fill="FFFFFF"/>
          </w:tcPr>
          <w:p w:rsidR="00BE12F3" w:rsidRPr="00697FC5" w:rsidRDefault="00BE12F3" w:rsidP="00697FC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97FC5">
              <w:rPr>
                <w:sz w:val="28"/>
                <w:szCs w:val="28"/>
              </w:rPr>
              <w:t>2039,9</w:t>
            </w:r>
          </w:p>
        </w:tc>
        <w:tc>
          <w:tcPr>
            <w:tcW w:w="1701" w:type="dxa"/>
            <w:shd w:val="clear" w:color="auto" w:fill="FFFFFF"/>
          </w:tcPr>
          <w:p w:rsidR="00BE12F3" w:rsidRPr="00697FC5" w:rsidRDefault="00BE12F3" w:rsidP="00697FC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97FC5">
              <w:rPr>
                <w:sz w:val="28"/>
                <w:szCs w:val="28"/>
              </w:rPr>
              <w:t>38,0</w:t>
            </w:r>
          </w:p>
        </w:tc>
        <w:tc>
          <w:tcPr>
            <w:tcW w:w="1984" w:type="dxa"/>
            <w:shd w:val="clear" w:color="auto" w:fill="FFFFFF"/>
          </w:tcPr>
          <w:p w:rsidR="00BE12F3" w:rsidRPr="00697FC5" w:rsidRDefault="00BE12F3" w:rsidP="00697FC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97FC5">
              <w:rPr>
                <w:sz w:val="28"/>
                <w:szCs w:val="28"/>
              </w:rPr>
              <w:t>29861,9</w:t>
            </w:r>
          </w:p>
        </w:tc>
        <w:tc>
          <w:tcPr>
            <w:tcW w:w="1701" w:type="dxa"/>
            <w:shd w:val="clear" w:color="auto" w:fill="FFFFFF"/>
          </w:tcPr>
          <w:p w:rsidR="00BE12F3" w:rsidRPr="00697FC5" w:rsidRDefault="00BE12F3" w:rsidP="00697FC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97FC5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BE12F3" w:rsidRPr="00697FC5" w:rsidRDefault="00BE12F3" w:rsidP="00697FC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97FC5">
              <w:rPr>
                <w:sz w:val="28"/>
                <w:szCs w:val="28"/>
              </w:rPr>
              <w:t>31939,8</w:t>
            </w:r>
          </w:p>
        </w:tc>
      </w:tr>
      <w:tr w:rsidR="00BE12F3" w:rsidRPr="00B268CC" w:rsidTr="00BE12F3">
        <w:trPr>
          <w:trHeight w:val="67"/>
        </w:trPr>
        <w:tc>
          <w:tcPr>
            <w:tcW w:w="1135" w:type="dxa"/>
            <w:shd w:val="clear" w:color="auto" w:fill="FFFFFF"/>
          </w:tcPr>
          <w:p w:rsidR="00BE12F3" w:rsidRPr="00B268CC" w:rsidRDefault="00BE12F3" w:rsidP="00650ED6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559" w:type="dxa"/>
            <w:shd w:val="clear" w:color="auto" w:fill="FFFFFF"/>
          </w:tcPr>
          <w:p w:rsidR="00BE12F3" w:rsidRPr="00697FC5" w:rsidRDefault="00BE12F3" w:rsidP="00697FC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97FC5">
              <w:rPr>
                <w:sz w:val="28"/>
                <w:szCs w:val="28"/>
              </w:rPr>
              <w:t>2039,9</w:t>
            </w:r>
          </w:p>
        </w:tc>
        <w:tc>
          <w:tcPr>
            <w:tcW w:w="1701" w:type="dxa"/>
            <w:shd w:val="clear" w:color="auto" w:fill="FFFFFF"/>
          </w:tcPr>
          <w:p w:rsidR="00BE12F3" w:rsidRPr="00697FC5" w:rsidRDefault="00BE12F3" w:rsidP="00697FC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97FC5">
              <w:rPr>
                <w:sz w:val="28"/>
                <w:szCs w:val="28"/>
              </w:rPr>
              <w:t>38,2</w:t>
            </w:r>
          </w:p>
        </w:tc>
        <w:tc>
          <w:tcPr>
            <w:tcW w:w="1984" w:type="dxa"/>
            <w:shd w:val="clear" w:color="auto" w:fill="FFFFFF"/>
          </w:tcPr>
          <w:p w:rsidR="00BE12F3" w:rsidRPr="00697FC5" w:rsidRDefault="00BE12F3" w:rsidP="00697FC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97FC5">
              <w:rPr>
                <w:sz w:val="28"/>
                <w:szCs w:val="28"/>
              </w:rPr>
              <w:t>28558,9</w:t>
            </w:r>
          </w:p>
        </w:tc>
        <w:tc>
          <w:tcPr>
            <w:tcW w:w="1701" w:type="dxa"/>
            <w:shd w:val="clear" w:color="auto" w:fill="FFFFFF"/>
          </w:tcPr>
          <w:p w:rsidR="00BE12F3" w:rsidRPr="00697FC5" w:rsidRDefault="00BE12F3" w:rsidP="00697FC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97FC5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BE12F3" w:rsidRPr="00697FC5" w:rsidRDefault="00BE12F3" w:rsidP="00697FC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97FC5">
              <w:rPr>
                <w:sz w:val="28"/>
                <w:szCs w:val="28"/>
              </w:rPr>
              <w:t>30637,0</w:t>
            </w:r>
          </w:p>
        </w:tc>
      </w:tr>
      <w:tr w:rsidR="00BE12F3" w:rsidRPr="00B268CC" w:rsidTr="00BE12F3">
        <w:trPr>
          <w:trHeight w:val="255"/>
        </w:trPr>
        <w:tc>
          <w:tcPr>
            <w:tcW w:w="1135" w:type="dxa"/>
            <w:shd w:val="clear" w:color="auto" w:fill="FFFFFF"/>
          </w:tcPr>
          <w:p w:rsidR="00BE12F3" w:rsidRPr="0072222A" w:rsidRDefault="00BE12F3" w:rsidP="00650ED6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72222A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BE12F3" w:rsidRPr="00697FC5" w:rsidRDefault="00BE12F3" w:rsidP="00697FC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97FC5">
              <w:rPr>
                <w:sz w:val="28"/>
                <w:szCs w:val="28"/>
              </w:rPr>
              <w:t>7680,3</w:t>
            </w:r>
          </w:p>
        </w:tc>
        <w:tc>
          <w:tcPr>
            <w:tcW w:w="1701" w:type="dxa"/>
            <w:shd w:val="clear" w:color="auto" w:fill="FFFFFF"/>
          </w:tcPr>
          <w:p w:rsidR="00BE12F3" w:rsidRPr="00697FC5" w:rsidRDefault="00BE12F3" w:rsidP="00697FC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97FC5">
              <w:rPr>
                <w:sz w:val="28"/>
                <w:szCs w:val="28"/>
              </w:rPr>
              <w:t>114,3</w:t>
            </w:r>
          </w:p>
        </w:tc>
        <w:tc>
          <w:tcPr>
            <w:tcW w:w="1984" w:type="dxa"/>
            <w:shd w:val="clear" w:color="auto" w:fill="FFFFFF"/>
          </w:tcPr>
          <w:p w:rsidR="00BE12F3" w:rsidRPr="00697FC5" w:rsidRDefault="00BE12F3" w:rsidP="00697FC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97FC5">
              <w:rPr>
                <w:sz w:val="28"/>
                <w:szCs w:val="28"/>
              </w:rPr>
              <w:t>88672,8</w:t>
            </w:r>
          </w:p>
        </w:tc>
        <w:tc>
          <w:tcPr>
            <w:tcW w:w="1701" w:type="dxa"/>
            <w:shd w:val="clear" w:color="auto" w:fill="FFFFFF"/>
          </w:tcPr>
          <w:p w:rsidR="00BE12F3" w:rsidRPr="00697FC5" w:rsidRDefault="00BE12F3" w:rsidP="00697FC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97FC5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BE12F3" w:rsidRPr="00697FC5" w:rsidRDefault="00BE12F3" w:rsidP="00697FC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97FC5">
              <w:rPr>
                <w:sz w:val="28"/>
                <w:szCs w:val="28"/>
              </w:rPr>
              <w:t>96467,4</w:t>
            </w:r>
          </w:p>
        </w:tc>
      </w:tr>
    </w:tbl>
    <w:p w:rsidR="00C45E08" w:rsidRPr="009F4330" w:rsidRDefault="00C45E08" w:rsidP="00CE41DB">
      <w:pPr>
        <w:spacing w:before="120"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5. Ожидаемые конечные результаты реализации подпрограммы:</w:t>
      </w:r>
    </w:p>
    <w:p w:rsidR="00C45E08" w:rsidRPr="009F4330" w:rsidRDefault="00C45E08" w:rsidP="00CE41D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повышение уровня информированности населения о деятельности органов местного самоуправления Шимского муниципального района и создание условий для активизации участия граждан в непосредственном осуществлении местного самоуправления;</w:t>
      </w:r>
    </w:p>
    <w:p w:rsidR="00C45E08" w:rsidRPr="009F4330" w:rsidRDefault="00C45E08" w:rsidP="00CE41D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повышение качества подготовки нормативных правовых актов органов м</w:t>
      </w:r>
      <w:r w:rsidRPr="009F4330">
        <w:rPr>
          <w:szCs w:val="26"/>
        </w:rPr>
        <w:t>е</w:t>
      </w:r>
      <w:r w:rsidRPr="009F4330">
        <w:rPr>
          <w:szCs w:val="26"/>
        </w:rPr>
        <w:t>стного самоуправления Шимского муниципального района;</w:t>
      </w:r>
    </w:p>
    <w:p w:rsidR="00C45E08" w:rsidRPr="009F4330" w:rsidRDefault="00C45E08" w:rsidP="00CE41D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количество муниципальных правовых актов соответствующих действующ</w:t>
      </w:r>
      <w:r w:rsidRPr="009F4330">
        <w:rPr>
          <w:szCs w:val="26"/>
        </w:rPr>
        <w:t>е</w:t>
      </w:r>
      <w:r w:rsidRPr="009F4330">
        <w:rPr>
          <w:szCs w:val="26"/>
        </w:rPr>
        <w:t>му законодательству;</w:t>
      </w:r>
    </w:p>
    <w:p w:rsidR="00C45E08" w:rsidRPr="009F4330" w:rsidRDefault="00C45E08" w:rsidP="00CE41D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отсутствие обращений граждан рассмотренных с нарушениями сроков ра</w:t>
      </w:r>
      <w:r w:rsidRPr="009F4330">
        <w:rPr>
          <w:szCs w:val="26"/>
        </w:rPr>
        <w:t>с</w:t>
      </w:r>
      <w:r w:rsidRPr="009F4330">
        <w:rPr>
          <w:szCs w:val="26"/>
        </w:rPr>
        <w:t>смотрений, установленных действующим законодательством;</w:t>
      </w:r>
    </w:p>
    <w:p w:rsidR="00C45E08" w:rsidRPr="009F4330" w:rsidRDefault="00C45E08" w:rsidP="00CE41D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обеспечение прав и законных интересов граждан при обращениях в органы местного самоуправления.</w:t>
      </w:r>
    </w:p>
    <w:p w:rsidR="00C45E08" w:rsidRPr="009F4330" w:rsidRDefault="00C45E08" w:rsidP="00C45E08">
      <w:pPr>
        <w:spacing w:line="276" w:lineRule="auto"/>
        <w:ind w:firstLine="709"/>
        <w:jc w:val="both"/>
        <w:rPr>
          <w:szCs w:val="26"/>
        </w:rPr>
      </w:pPr>
    </w:p>
    <w:p w:rsidR="00C45E08" w:rsidRPr="009F4330" w:rsidRDefault="00C45E08" w:rsidP="00C45E08">
      <w:pPr>
        <w:spacing w:line="276" w:lineRule="auto"/>
        <w:ind w:firstLine="709"/>
        <w:jc w:val="both"/>
        <w:rPr>
          <w:szCs w:val="26"/>
        </w:rPr>
      </w:pPr>
    </w:p>
    <w:p w:rsidR="00C45E08" w:rsidRPr="009F4330" w:rsidRDefault="00C45E08" w:rsidP="00C45E08">
      <w:pPr>
        <w:spacing w:line="276" w:lineRule="auto"/>
        <w:ind w:firstLine="709"/>
        <w:jc w:val="center"/>
        <w:rPr>
          <w:szCs w:val="26"/>
        </w:rPr>
      </w:pPr>
      <w:r w:rsidRPr="009F4330">
        <w:rPr>
          <w:szCs w:val="26"/>
        </w:rPr>
        <w:t>_________________________________________</w:t>
      </w:r>
    </w:p>
    <w:p w:rsidR="00C45E08" w:rsidRPr="009F4330" w:rsidRDefault="00C45E08" w:rsidP="00C45E08">
      <w:pPr>
        <w:shd w:val="clear" w:color="auto" w:fill="FFFFFF"/>
        <w:spacing w:before="100" w:beforeAutospacing="1" w:after="100" w:afterAutospacing="1"/>
        <w:ind w:right="384"/>
        <w:rPr>
          <w:sz w:val="28"/>
          <w:szCs w:val="28"/>
        </w:rPr>
      </w:pPr>
    </w:p>
    <w:p w:rsidR="00C45E08" w:rsidRPr="009F4330" w:rsidRDefault="00C45E08" w:rsidP="00C45E08">
      <w:pPr>
        <w:shd w:val="clear" w:color="auto" w:fill="FFFFFF"/>
        <w:spacing w:before="100" w:beforeAutospacing="1" w:after="100" w:afterAutospacing="1"/>
        <w:ind w:right="384"/>
        <w:rPr>
          <w:sz w:val="28"/>
          <w:szCs w:val="28"/>
        </w:rPr>
        <w:sectPr w:rsidR="00C45E08" w:rsidRPr="009F4330" w:rsidSect="00650E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5E08" w:rsidRDefault="00C45E08" w:rsidP="00C45E0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697FC5" w:rsidRPr="00E26023" w:rsidRDefault="00697FC5" w:rsidP="00697FC5">
      <w:pPr>
        <w:tabs>
          <w:tab w:val="left" w:pos="5812"/>
        </w:tabs>
        <w:jc w:val="center"/>
        <w:rPr>
          <w:b/>
          <w:sz w:val="28"/>
          <w:szCs w:val="28"/>
        </w:rPr>
      </w:pPr>
      <w:r w:rsidRPr="00E26023">
        <w:rPr>
          <w:b/>
          <w:sz w:val="28"/>
          <w:szCs w:val="28"/>
        </w:rPr>
        <w:t xml:space="preserve">Мероприятия подпрограммы </w:t>
      </w:r>
    </w:p>
    <w:p w:rsidR="00697FC5" w:rsidRPr="00E26023" w:rsidRDefault="00697FC5" w:rsidP="00697FC5">
      <w:pPr>
        <w:spacing w:before="20" w:after="120"/>
        <w:jc w:val="center"/>
        <w:rPr>
          <w:sz w:val="28"/>
          <w:szCs w:val="28"/>
        </w:rPr>
      </w:pPr>
      <w:r w:rsidRPr="00E26023">
        <w:rPr>
          <w:b/>
          <w:sz w:val="28"/>
          <w:szCs w:val="28"/>
        </w:rPr>
        <w:t>«Развитие и реформирование местного самоуправления вШимском муниципальном районе»</w:t>
      </w:r>
    </w:p>
    <w:tbl>
      <w:tblPr>
        <w:tblW w:w="15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528"/>
        <w:gridCol w:w="1143"/>
        <w:gridCol w:w="1134"/>
        <w:gridCol w:w="1276"/>
        <w:gridCol w:w="1275"/>
        <w:gridCol w:w="1701"/>
        <w:gridCol w:w="1701"/>
        <w:gridCol w:w="1701"/>
      </w:tblGrid>
      <w:tr w:rsidR="00697FC5" w:rsidRPr="003C5FB9" w:rsidTr="00697FC5">
        <w:trPr>
          <w:trHeight w:val="1130"/>
        </w:trPr>
        <w:tc>
          <w:tcPr>
            <w:tcW w:w="534" w:type="dxa"/>
            <w:vMerge w:val="restart"/>
            <w:shd w:val="clear" w:color="auto" w:fill="auto"/>
          </w:tcPr>
          <w:p w:rsidR="00697FC5" w:rsidRPr="003C5FB9" w:rsidRDefault="00697FC5" w:rsidP="00697FC5">
            <w:pPr>
              <w:pStyle w:val="ConsPlusNormal"/>
              <w:spacing w:line="240" w:lineRule="exact"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7FC5" w:rsidRPr="003C5FB9" w:rsidRDefault="00697FC5" w:rsidP="00697FC5">
            <w:pPr>
              <w:pStyle w:val="ConsPlusNormal"/>
              <w:spacing w:line="240" w:lineRule="exact"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FB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697FC5" w:rsidRPr="003C5FB9" w:rsidRDefault="00697FC5" w:rsidP="00697F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7FC5" w:rsidRPr="003C5FB9" w:rsidRDefault="00697FC5" w:rsidP="00697F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FB9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43" w:type="dxa"/>
            <w:vMerge w:val="restart"/>
            <w:shd w:val="clear" w:color="auto" w:fill="auto"/>
          </w:tcPr>
          <w:p w:rsidR="00697FC5" w:rsidRPr="003C5FB9" w:rsidRDefault="00697FC5" w:rsidP="00697FC5">
            <w:pPr>
              <w:spacing w:line="240" w:lineRule="exact"/>
              <w:jc w:val="center"/>
              <w:rPr>
                <w:szCs w:val="26"/>
              </w:rPr>
            </w:pPr>
          </w:p>
          <w:p w:rsidR="00697FC5" w:rsidRPr="003C5FB9" w:rsidRDefault="00697FC5" w:rsidP="00697FC5">
            <w:pPr>
              <w:spacing w:line="240" w:lineRule="exact"/>
              <w:jc w:val="center"/>
              <w:rPr>
                <w:szCs w:val="26"/>
              </w:rPr>
            </w:pPr>
            <w:r w:rsidRPr="003C5FB9">
              <w:rPr>
                <w:szCs w:val="26"/>
              </w:rPr>
              <w:t>Испо</w:t>
            </w:r>
            <w:r w:rsidRPr="003C5FB9">
              <w:rPr>
                <w:szCs w:val="26"/>
              </w:rPr>
              <w:t>л</w:t>
            </w:r>
            <w:r w:rsidRPr="003C5FB9">
              <w:rPr>
                <w:szCs w:val="26"/>
              </w:rPr>
              <w:t>нитель мер</w:t>
            </w:r>
            <w:r w:rsidRPr="003C5FB9">
              <w:rPr>
                <w:szCs w:val="26"/>
              </w:rPr>
              <w:t>о</w:t>
            </w:r>
            <w:r w:rsidRPr="003C5FB9">
              <w:rPr>
                <w:szCs w:val="26"/>
              </w:rPr>
              <w:t>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97FC5" w:rsidRPr="003C5FB9" w:rsidRDefault="00697FC5" w:rsidP="00697F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7FC5" w:rsidRPr="003C5FB9" w:rsidRDefault="00697FC5" w:rsidP="00697F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FB9">
              <w:rPr>
                <w:rFonts w:ascii="Times New Roman" w:hAnsi="Times New Roman" w:cs="Times New Roman"/>
                <w:sz w:val="26"/>
                <w:szCs w:val="26"/>
              </w:rPr>
              <w:t>Срок реал</w:t>
            </w:r>
            <w:r w:rsidRPr="003C5FB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C5FB9">
              <w:rPr>
                <w:rFonts w:ascii="Times New Roman" w:hAnsi="Times New Roman" w:cs="Times New Roman"/>
                <w:sz w:val="26"/>
                <w:szCs w:val="26"/>
              </w:rPr>
              <w:t>зации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97FC5" w:rsidRPr="00A93593" w:rsidRDefault="00697FC5" w:rsidP="00697F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5"/>
                <w:szCs w:val="25"/>
              </w:rPr>
            </w:pPr>
            <w:r w:rsidRPr="00A93593">
              <w:rPr>
                <w:rFonts w:ascii="Times New Roman" w:hAnsi="Times New Roman" w:cs="Times New Roman"/>
                <w:spacing w:val="-20"/>
                <w:sz w:val="25"/>
                <w:szCs w:val="25"/>
              </w:rPr>
              <w:t>Целевой показатель (номер ц</w:t>
            </w:r>
            <w:r w:rsidRPr="00A93593">
              <w:rPr>
                <w:rFonts w:ascii="Times New Roman" w:hAnsi="Times New Roman" w:cs="Times New Roman"/>
                <w:spacing w:val="-20"/>
                <w:sz w:val="25"/>
                <w:szCs w:val="25"/>
              </w:rPr>
              <w:t>е</w:t>
            </w:r>
            <w:r w:rsidRPr="00A93593">
              <w:rPr>
                <w:rFonts w:ascii="Times New Roman" w:hAnsi="Times New Roman" w:cs="Times New Roman"/>
                <w:spacing w:val="-20"/>
                <w:sz w:val="25"/>
                <w:szCs w:val="25"/>
              </w:rPr>
              <w:t>левого п</w:t>
            </w:r>
            <w:r w:rsidRPr="00A93593">
              <w:rPr>
                <w:rFonts w:ascii="Times New Roman" w:hAnsi="Times New Roman" w:cs="Times New Roman"/>
                <w:spacing w:val="-20"/>
                <w:sz w:val="25"/>
                <w:szCs w:val="25"/>
              </w:rPr>
              <w:t>о</w:t>
            </w:r>
            <w:r w:rsidRPr="00A93593">
              <w:rPr>
                <w:rFonts w:ascii="Times New Roman" w:hAnsi="Times New Roman" w:cs="Times New Roman"/>
                <w:spacing w:val="-20"/>
                <w:sz w:val="25"/>
                <w:szCs w:val="25"/>
              </w:rPr>
              <w:t>казателя из паспорта подпр</w:t>
            </w:r>
            <w:r w:rsidRPr="00A93593">
              <w:rPr>
                <w:rFonts w:ascii="Times New Roman" w:hAnsi="Times New Roman" w:cs="Times New Roman"/>
                <w:spacing w:val="-20"/>
                <w:sz w:val="25"/>
                <w:szCs w:val="25"/>
              </w:rPr>
              <w:t>о</w:t>
            </w:r>
            <w:r w:rsidRPr="00A93593">
              <w:rPr>
                <w:rFonts w:ascii="Times New Roman" w:hAnsi="Times New Roman" w:cs="Times New Roman"/>
                <w:spacing w:val="-20"/>
                <w:sz w:val="25"/>
                <w:szCs w:val="25"/>
              </w:rPr>
              <w:t>граммы)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97FC5" w:rsidRPr="003C5FB9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</w:p>
          <w:p w:rsidR="00697FC5" w:rsidRPr="003C5FB9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  <w:r w:rsidRPr="003C5FB9">
              <w:rPr>
                <w:spacing w:val="-20"/>
                <w:szCs w:val="26"/>
              </w:rPr>
              <w:t>Источник финанс</w:t>
            </w:r>
            <w:r w:rsidRPr="003C5FB9">
              <w:rPr>
                <w:spacing w:val="-20"/>
                <w:szCs w:val="26"/>
              </w:rPr>
              <w:t>и</w:t>
            </w:r>
            <w:r w:rsidRPr="003C5FB9">
              <w:rPr>
                <w:spacing w:val="-20"/>
                <w:szCs w:val="26"/>
              </w:rPr>
              <w:t>рования</w:t>
            </w: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97FC5" w:rsidRPr="003C5FB9" w:rsidRDefault="00697FC5" w:rsidP="00697F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7FC5" w:rsidRPr="003C5FB9" w:rsidRDefault="00697FC5" w:rsidP="00697F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FB9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по годам </w:t>
            </w:r>
          </w:p>
          <w:p w:rsidR="00697FC5" w:rsidRPr="003C5FB9" w:rsidRDefault="00697FC5" w:rsidP="00697F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FB9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</w:tr>
      <w:tr w:rsidR="00697FC5" w:rsidRPr="003C5FB9" w:rsidTr="00697FC5">
        <w:trPr>
          <w:trHeight w:val="833"/>
        </w:trPr>
        <w:tc>
          <w:tcPr>
            <w:tcW w:w="534" w:type="dxa"/>
            <w:vMerge/>
            <w:shd w:val="clear" w:color="auto" w:fill="auto"/>
          </w:tcPr>
          <w:p w:rsidR="00697FC5" w:rsidRPr="003C5FB9" w:rsidRDefault="00697FC5" w:rsidP="00697FC5">
            <w:pPr>
              <w:pStyle w:val="ConsPlusNormal"/>
              <w:spacing w:line="240" w:lineRule="exact"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697FC5" w:rsidRPr="003C5FB9" w:rsidRDefault="00697FC5" w:rsidP="00697F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:rsidR="00697FC5" w:rsidRPr="003C5FB9" w:rsidRDefault="00697FC5" w:rsidP="00697FC5">
            <w:pPr>
              <w:spacing w:line="240" w:lineRule="exact"/>
              <w:jc w:val="center"/>
              <w:rPr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97FC5" w:rsidRPr="003C5FB9" w:rsidRDefault="00697FC5" w:rsidP="00697F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97FC5" w:rsidRPr="003C5FB9" w:rsidRDefault="00697FC5" w:rsidP="00697F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97FC5" w:rsidRPr="003C5FB9" w:rsidRDefault="00697FC5" w:rsidP="00697FC5">
            <w:pPr>
              <w:spacing w:line="240" w:lineRule="exact"/>
              <w:jc w:val="center"/>
              <w:rPr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7FC5" w:rsidRPr="003C5FB9" w:rsidRDefault="00697FC5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3C5FB9">
              <w:rPr>
                <w:szCs w:val="26"/>
              </w:rPr>
              <w:t>2014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FC5" w:rsidRPr="003C5FB9" w:rsidRDefault="00697FC5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3C5FB9">
              <w:rPr>
                <w:szCs w:val="26"/>
              </w:rPr>
              <w:t>2015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7FC5" w:rsidRPr="003C5FB9" w:rsidRDefault="00697FC5" w:rsidP="00697FC5">
            <w:pPr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3C5FB9">
              <w:rPr>
                <w:szCs w:val="26"/>
              </w:rPr>
              <w:t>2016</w:t>
            </w:r>
          </w:p>
        </w:tc>
      </w:tr>
      <w:tr w:rsidR="00697FC5" w:rsidRPr="00AD64B9" w:rsidTr="00697FC5">
        <w:trPr>
          <w:trHeight w:val="256"/>
        </w:trPr>
        <w:tc>
          <w:tcPr>
            <w:tcW w:w="534" w:type="dxa"/>
            <w:shd w:val="clear" w:color="auto" w:fill="auto"/>
          </w:tcPr>
          <w:p w:rsidR="00697FC5" w:rsidRPr="003C5FB9" w:rsidRDefault="00697FC5" w:rsidP="00697FC5">
            <w:pPr>
              <w:pStyle w:val="ConsPlusNormal"/>
              <w:spacing w:line="240" w:lineRule="exac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697FC5" w:rsidRPr="00AD64B9" w:rsidRDefault="00697FC5" w:rsidP="00697F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shd w:val="clear" w:color="auto" w:fill="auto"/>
          </w:tcPr>
          <w:p w:rsidR="00697FC5" w:rsidRPr="00AD64B9" w:rsidRDefault="00697FC5" w:rsidP="00697FC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D64B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97FC5" w:rsidRPr="00AD64B9" w:rsidRDefault="00697FC5" w:rsidP="00697F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97FC5" w:rsidRPr="00AD64B9" w:rsidRDefault="00697FC5" w:rsidP="00697F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697FC5" w:rsidRPr="00AD64B9" w:rsidRDefault="00697FC5" w:rsidP="00697FC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D64B9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697FC5" w:rsidRPr="00AD64B9" w:rsidRDefault="00697FC5" w:rsidP="00697F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697FC5" w:rsidRPr="00AD64B9" w:rsidRDefault="00697FC5" w:rsidP="00697F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97FC5" w:rsidRPr="00AD64B9" w:rsidRDefault="00697FC5" w:rsidP="00697F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7FC5" w:rsidRPr="00AD64B9" w:rsidTr="00697FC5">
        <w:trPr>
          <w:trHeight w:val="420"/>
        </w:trPr>
        <w:tc>
          <w:tcPr>
            <w:tcW w:w="15993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697FC5" w:rsidRPr="003C5FB9" w:rsidRDefault="00697FC5" w:rsidP="00697F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FB9">
              <w:rPr>
                <w:rFonts w:ascii="Times New Roman" w:hAnsi="Times New Roman" w:cs="Times New Roman"/>
                <w:sz w:val="26"/>
                <w:szCs w:val="26"/>
              </w:rPr>
              <w:t xml:space="preserve">Задача. </w:t>
            </w:r>
            <w:r w:rsidRPr="003C5FB9">
              <w:rPr>
                <w:rFonts w:ascii="Times New Roman" w:hAnsi="Times New Roman" w:cs="Times New Roman"/>
                <w:b/>
                <w:sz w:val="26"/>
                <w:szCs w:val="26"/>
              </w:rPr>
              <w:t>Поддержка развития органов местного самоуправления Шимского муниципального района</w:t>
            </w:r>
          </w:p>
        </w:tc>
      </w:tr>
      <w:tr w:rsidR="00697FC5" w:rsidRPr="00146548" w:rsidTr="00697FC5">
        <w:trPr>
          <w:trHeight w:val="420"/>
        </w:trPr>
        <w:tc>
          <w:tcPr>
            <w:tcW w:w="534" w:type="dxa"/>
            <w:shd w:val="clear" w:color="auto" w:fill="auto"/>
          </w:tcPr>
          <w:p w:rsidR="00697FC5" w:rsidRPr="003C5FB9" w:rsidRDefault="00697FC5" w:rsidP="00697FC5">
            <w:pPr>
              <w:pStyle w:val="ConsPlusNormal"/>
              <w:spacing w:line="240" w:lineRule="exact"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FB9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528" w:type="dxa"/>
            <w:shd w:val="clear" w:color="auto" w:fill="auto"/>
          </w:tcPr>
          <w:p w:rsidR="00697FC5" w:rsidRPr="00304397" w:rsidRDefault="00697FC5" w:rsidP="00697F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30439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Организация разработки и выпуска информац</w:t>
            </w:r>
            <w:r w:rsidRPr="0030439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и</w:t>
            </w:r>
            <w:r w:rsidRPr="0030439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онных сборников по вопросам развития местного самоуправления      </w:t>
            </w:r>
          </w:p>
        </w:tc>
        <w:tc>
          <w:tcPr>
            <w:tcW w:w="1143" w:type="dxa"/>
            <w:shd w:val="clear" w:color="auto" w:fill="auto"/>
          </w:tcPr>
          <w:p w:rsidR="00697FC5" w:rsidRPr="00146548" w:rsidRDefault="00697FC5" w:rsidP="00697FC5">
            <w:pPr>
              <w:spacing w:line="240" w:lineRule="exact"/>
              <w:jc w:val="center"/>
              <w:rPr>
                <w:szCs w:val="26"/>
              </w:rPr>
            </w:pPr>
            <w:r w:rsidRPr="00146548">
              <w:rPr>
                <w:szCs w:val="26"/>
              </w:rPr>
              <w:t>Упра</w:t>
            </w:r>
            <w:r w:rsidRPr="00146548">
              <w:rPr>
                <w:szCs w:val="26"/>
              </w:rPr>
              <w:t>в</w:t>
            </w:r>
            <w:r w:rsidRPr="00146548">
              <w:rPr>
                <w:szCs w:val="26"/>
              </w:rPr>
              <w:t>ление Делами</w:t>
            </w:r>
          </w:p>
        </w:tc>
        <w:tc>
          <w:tcPr>
            <w:tcW w:w="1134" w:type="dxa"/>
            <w:shd w:val="clear" w:color="auto" w:fill="auto"/>
          </w:tcPr>
          <w:p w:rsidR="00697FC5" w:rsidRPr="00146548" w:rsidRDefault="00697FC5" w:rsidP="00697F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E2">
              <w:rPr>
                <w:rFonts w:ascii="Times New Roman" w:hAnsi="Times New Roman" w:cs="Times New Roman"/>
                <w:sz w:val="26"/>
                <w:szCs w:val="26"/>
              </w:rPr>
              <w:t>2019-2021</w:t>
            </w:r>
            <w:r w:rsidRPr="00146548">
              <w:rPr>
                <w:rFonts w:ascii="Times New Roman" w:hAnsi="Times New Roman" w:cs="Times New Roman"/>
                <w:sz w:val="26"/>
                <w:szCs w:val="26"/>
              </w:rPr>
              <w:t xml:space="preserve">годы   </w:t>
            </w:r>
          </w:p>
        </w:tc>
        <w:tc>
          <w:tcPr>
            <w:tcW w:w="1276" w:type="dxa"/>
            <w:shd w:val="clear" w:color="auto" w:fill="auto"/>
          </w:tcPr>
          <w:p w:rsidR="00697FC5" w:rsidRPr="00146548" w:rsidRDefault="00697FC5" w:rsidP="00697F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548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-1.7.</w:t>
            </w:r>
          </w:p>
        </w:tc>
        <w:tc>
          <w:tcPr>
            <w:tcW w:w="1275" w:type="dxa"/>
            <w:shd w:val="clear" w:color="auto" w:fill="auto"/>
          </w:tcPr>
          <w:p w:rsidR="00697FC5" w:rsidRPr="00146548" w:rsidRDefault="00697FC5" w:rsidP="00697FC5">
            <w:pPr>
              <w:spacing w:line="240" w:lineRule="exact"/>
              <w:jc w:val="center"/>
              <w:rPr>
                <w:szCs w:val="26"/>
              </w:rPr>
            </w:pPr>
            <w:r w:rsidRPr="00146548">
              <w:rPr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97FC5" w:rsidRPr="00146548" w:rsidRDefault="00697FC5" w:rsidP="00697F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5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97FC5" w:rsidRPr="00146548" w:rsidRDefault="00697FC5" w:rsidP="00697F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5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97FC5" w:rsidRPr="00146548" w:rsidRDefault="00697FC5" w:rsidP="00697F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5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97FC5" w:rsidRPr="00146548" w:rsidTr="00697FC5">
        <w:trPr>
          <w:trHeight w:val="561"/>
        </w:trPr>
        <w:tc>
          <w:tcPr>
            <w:tcW w:w="534" w:type="dxa"/>
            <w:shd w:val="clear" w:color="auto" w:fill="auto"/>
          </w:tcPr>
          <w:p w:rsidR="00697FC5" w:rsidRPr="003C5FB9" w:rsidRDefault="00697FC5" w:rsidP="00697FC5">
            <w:pPr>
              <w:pStyle w:val="ConsPlusNormal"/>
              <w:spacing w:line="240" w:lineRule="exact"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FB9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528" w:type="dxa"/>
            <w:shd w:val="clear" w:color="auto" w:fill="auto"/>
          </w:tcPr>
          <w:p w:rsidR="00697FC5" w:rsidRPr="00304397" w:rsidRDefault="00697FC5" w:rsidP="00697F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30439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Анализ законодательства по вопросам местного самоуправления, разработка предложений по инициированию внесения в установленном п</w:t>
            </w:r>
            <w:r w:rsidRPr="0030439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</w:t>
            </w:r>
            <w:r w:rsidRPr="0030439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рядке изменений в нормативные правовые акты с целью обеспечения наиболее эффективной орг</w:t>
            </w:r>
            <w:r w:rsidRPr="0030439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</w:t>
            </w:r>
            <w:r w:rsidRPr="0030439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низации местного самоуправления  </w:t>
            </w:r>
          </w:p>
        </w:tc>
        <w:tc>
          <w:tcPr>
            <w:tcW w:w="1143" w:type="dxa"/>
            <w:shd w:val="clear" w:color="auto" w:fill="auto"/>
          </w:tcPr>
          <w:p w:rsidR="00697FC5" w:rsidRPr="00146548" w:rsidRDefault="00697FC5" w:rsidP="00697FC5">
            <w:pPr>
              <w:spacing w:line="240" w:lineRule="exact"/>
              <w:jc w:val="center"/>
              <w:rPr>
                <w:szCs w:val="26"/>
              </w:rPr>
            </w:pPr>
            <w:r w:rsidRPr="00146548">
              <w:rPr>
                <w:szCs w:val="26"/>
              </w:rPr>
              <w:t>Упра</w:t>
            </w:r>
            <w:r w:rsidRPr="00146548">
              <w:rPr>
                <w:szCs w:val="26"/>
              </w:rPr>
              <w:t>в</w:t>
            </w:r>
            <w:r w:rsidRPr="00146548">
              <w:rPr>
                <w:szCs w:val="26"/>
              </w:rPr>
              <w:t>ление Делами</w:t>
            </w:r>
          </w:p>
        </w:tc>
        <w:tc>
          <w:tcPr>
            <w:tcW w:w="1134" w:type="dxa"/>
            <w:shd w:val="clear" w:color="auto" w:fill="auto"/>
          </w:tcPr>
          <w:p w:rsidR="00697FC5" w:rsidRPr="00146548" w:rsidRDefault="00697FC5" w:rsidP="00697F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E2">
              <w:rPr>
                <w:rFonts w:ascii="Times New Roman" w:hAnsi="Times New Roman" w:cs="Times New Roman"/>
                <w:sz w:val="26"/>
                <w:szCs w:val="26"/>
              </w:rPr>
              <w:t>2019-2021</w:t>
            </w:r>
            <w:r w:rsidRPr="00146548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276" w:type="dxa"/>
            <w:shd w:val="clear" w:color="auto" w:fill="auto"/>
          </w:tcPr>
          <w:p w:rsidR="00697FC5" w:rsidRPr="00146548" w:rsidRDefault="00697FC5" w:rsidP="00697F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548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-1.7.</w:t>
            </w:r>
          </w:p>
        </w:tc>
        <w:tc>
          <w:tcPr>
            <w:tcW w:w="1275" w:type="dxa"/>
            <w:shd w:val="clear" w:color="auto" w:fill="auto"/>
          </w:tcPr>
          <w:p w:rsidR="00697FC5" w:rsidRPr="00146548" w:rsidRDefault="00697FC5" w:rsidP="00697FC5">
            <w:pPr>
              <w:spacing w:line="240" w:lineRule="exact"/>
              <w:jc w:val="center"/>
              <w:rPr>
                <w:szCs w:val="26"/>
              </w:rPr>
            </w:pPr>
            <w:r w:rsidRPr="00146548">
              <w:rPr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97FC5" w:rsidRPr="00146548" w:rsidRDefault="00697FC5" w:rsidP="00697FC5">
            <w:pPr>
              <w:spacing w:line="240" w:lineRule="exact"/>
              <w:jc w:val="center"/>
              <w:rPr>
                <w:szCs w:val="26"/>
              </w:rPr>
            </w:pPr>
            <w:r w:rsidRPr="00146548">
              <w:rPr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97FC5" w:rsidRPr="00146548" w:rsidRDefault="00697FC5" w:rsidP="00697FC5">
            <w:pPr>
              <w:spacing w:line="240" w:lineRule="exact"/>
              <w:jc w:val="center"/>
              <w:rPr>
                <w:szCs w:val="26"/>
              </w:rPr>
            </w:pPr>
            <w:r w:rsidRPr="00146548">
              <w:rPr>
                <w:szCs w:val="2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97FC5" w:rsidRPr="00146548" w:rsidRDefault="00697FC5" w:rsidP="00697FC5">
            <w:pPr>
              <w:spacing w:line="240" w:lineRule="exact"/>
              <w:jc w:val="center"/>
              <w:rPr>
                <w:szCs w:val="26"/>
              </w:rPr>
            </w:pPr>
            <w:r w:rsidRPr="00146548">
              <w:rPr>
                <w:szCs w:val="26"/>
              </w:rPr>
              <w:t>-</w:t>
            </w:r>
          </w:p>
        </w:tc>
      </w:tr>
      <w:tr w:rsidR="00697FC5" w:rsidRPr="00146548" w:rsidTr="00697FC5">
        <w:trPr>
          <w:trHeight w:val="561"/>
        </w:trPr>
        <w:tc>
          <w:tcPr>
            <w:tcW w:w="534" w:type="dxa"/>
            <w:shd w:val="clear" w:color="auto" w:fill="auto"/>
          </w:tcPr>
          <w:p w:rsidR="00697FC5" w:rsidRPr="003C5FB9" w:rsidRDefault="00697FC5" w:rsidP="00697FC5">
            <w:pPr>
              <w:pStyle w:val="ConsPlusNormal"/>
              <w:spacing w:line="240" w:lineRule="exact"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FB9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5528" w:type="dxa"/>
            <w:shd w:val="clear" w:color="auto" w:fill="auto"/>
          </w:tcPr>
          <w:p w:rsidR="00697FC5" w:rsidRPr="00304397" w:rsidRDefault="00697FC5" w:rsidP="00697F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30439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Анализ опыта деятельности органов местного с</w:t>
            </w:r>
            <w:r w:rsidRPr="0030439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</w:t>
            </w:r>
            <w:r w:rsidRPr="0030439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моуправления в других субъектах Российской Федерации в целях распространения практики эффективной деятельности органов местного с</w:t>
            </w:r>
            <w:r w:rsidRPr="0030439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</w:t>
            </w:r>
            <w:r w:rsidRPr="0030439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моуправления в решении вопросов местного зн</w:t>
            </w:r>
            <w:r w:rsidRPr="0030439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</w:t>
            </w:r>
            <w:r w:rsidRPr="0030439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чения</w:t>
            </w:r>
          </w:p>
        </w:tc>
        <w:tc>
          <w:tcPr>
            <w:tcW w:w="1143" w:type="dxa"/>
            <w:shd w:val="clear" w:color="auto" w:fill="auto"/>
          </w:tcPr>
          <w:p w:rsidR="00697FC5" w:rsidRPr="00146548" w:rsidRDefault="00697FC5" w:rsidP="00697FC5">
            <w:pPr>
              <w:spacing w:line="240" w:lineRule="exact"/>
              <w:jc w:val="center"/>
              <w:rPr>
                <w:szCs w:val="26"/>
              </w:rPr>
            </w:pPr>
            <w:r w:rsidRPr="00146548">
              <w:rPr>
                <w:szCs w:val="26"/>
              </w:rPr>
              <w:t>Упра</w:t>
            </w:r>
            <w:r w:rsidRPr="00146548">
              <w:rPr>
                <w:szCs w:val="26"/>
              </w:rPr>
              <w:t>в</w:t>
            </w:r>
            <w:r w:rsidRPr="00146548">
              <w:rPr>
                <w:szCs w:val="26"/>
              </w:rPr>
              <w:t>ление Делами</w:t>
            </w:r>
          </w:p>
        </w:tc>
        <w:tc>
          <w:tcPr>
            <w:tcW w:w="1134" w:type="dxa"/>
            <w:shd w:val="clear" w:color="auto" w:fill="auto"/>
          </w:tcPr>
          <w:p w:rsidR="00697FC5" w:rsidRPr="00146548" w:rsidRDefault="00697FC5" w:rsidP="00697F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E2">
              <w:rPr>
                <w:rFonts w:ascii="Times New Roman" w:hAnsi="Times New Roman" w:cs="Times New Roman"/>
                <w:sz w:val="26"/>
                <w:szCs w:val="26"/>
              </w:rPr>
              <w:t>2019-2021</w:t>
            </w:r>
            <w:r w:rsidRPr="00146548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276" w:type="dxa"/>
            <w:shd w:val="clear" w:color="auto" w:fill="auto"/>
          </w:tcPr>
          <w:p w:rsidR="00697FC5" w:rsidRPr="00146548" w:rsidRDefault="00697FC5" w:rsidP="00697F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548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-1.7.</w:t>
            </w:r>
          </w:p>
        </w:tc>
        <w:tc>
          <w:tcPr>
            <w:tcW w:w="1275" w:type="dxa"/>
            <w:shd w:val="clear" w:color="auto" w:fill="auto"/>
          </w:tcPr>
          <w:p w:rsidR="00697FC5" w:rsidRPr="00146548" w:rsidRDefault="00697FC5" w:rsidP="00697FC5">
            <w:pPr>
              <w:spacing w:line="240" w:lineRule="exact"/>
              <w:jc w:val="center"/>
              <w:rPr>
                <w:szCs w:val="26"/>
              </w:rPr>
            </w:pPr>
            <w:r w:rsidRPr="00146548">
              <w:rPr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97FC5" w:rsidRPr="00146548" w:rsidRDefault="00697FC5" w:rsidP="00697FC5">
            <w:pPr>
              <w:spacing w:line="240" w:lineRule="exact"/>
              <w:jc w:val="center"/>
              <w:rPr>
                <w:szCs w:val="26"/>
              </w:rPr>
            </w:pPr>
            <w:r w:rsidRPr="00146548">
              <w:rPr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97FC5" w:rsidRPr="00146548" w:rsidRDefault="00697FC5" w:rsidP="00697FC5">
            <w:pPr>
              <w:spacing w:line="240" w:lineRule="exact"/>
              <w:jc w:val="center"/>
              <w:rPr>
                <w:szCs w:val="26"/>
              </w:rPr>
            </w:pPr>
            <w:r w:rsidRPr="00146548">
              <w:rPr>
                <w:szCs w:val="2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97FC5" w:rsidRPr="00146548" w:rsidRDefault="00697FC5" w:rsidP="00697FC5">
            <w:pPr>
              <w:spacing w:line="240" w:lineRule="exact"/>
              <w:jc w:val="center"/>
              <w:rPr>
                <w:szCs w:val="26"/>
              </w:rPr>
            </w:pPr>
            <w:r w:rsidRPr="00146548">
              <w:rPr>
                <w:szCs w:val="26"/>
              </w:rPr>
              <w:t>-</w:t>
            </w:r>
          </w:p>
        </w:tc>
      </w:tr>
      <w:tr w:rsidR="00697FC5" w:rsidRPr="009F4330" w:rsidTr="00697FC5">
        <w:trPr>
          <w:trHeight w:val="561"/>
        </w:trPr>
        <w:tc>
          <w:tcPr>
            <w:tcW w:w="534" w:type="dxa"/>
            <w:shd w:val="clear" w:color="auto" w:fill="auto"/>
          </w:tcPr>
          <w:p w:rsidR="00697FC5" w:rsidRPr="003C5FB9" w:rsidRDefault="00697FC5" w:rsidP="00697FC5">
            <w:pPr>
              <w:pStyle w:val="ConsPlusNormal"/>
              <w:spacing w:line="240" w:lineRule="exact"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FB9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5528" w:type="dxa"/>
            <w:shd w:val="clear" w:color="auto" w:fill="auto"/>
          </w:tcPr>
          <w:p w:rsidR="00697FC5" w:rsidRPr="00146548" w:rsidRDefault="00697FC5" w:rsidP="00697FC5">
            <w:pPr>
              <w:spacing w:line="240" w:lineRule="exact"/>
              <w:jc w:val="both"/>
              <w:rPr>
                <w:szCs w:val="26"/>
              </w:rPr>
            </w:pPr>
            <w:r w:rsidRPr="00146548">
              <w:rPr>
                <w:szCs w:val="26"/>
              </w:rPr>
              <w:t>Организация и проведение совещаний, сем</w:t>
            </w:r>
            <w:r w:rsidRPr="00146548">
              <w:rPr>
                <w:szCs w:val="26"/>
              </w:rPr>
              <w:t>и</w:t>
            </w:r>
            <w:r w:rsidRPr="00146548">
              <w:rPr>
                <w:szCs w:val="26"/>
              </w:rPr>
              <w:t>наров для муниципальных служащих, служ</w:t>
            </w:r>
            <w:r w:rsidRPr="00146548">
              <w:rPr>
                <w:szCs w:val="26"/>
              </w:rPr>
              <w:t>а</w:t>
            </w:r>
            <w:r w:rsidRPr="00146548">
              <w:rPr>
                <w:szCs w:val="26"/>
              </w:rPr>
              <w:t>щих   органов местного самоуправления Ши</w:t>
            </w:r>
            <w:r w:rsidRPr="00146548">
              <w:rPr>
                <w:szCs w:val="26"/>
              </w:rPr>
              <w:t>м</w:t>
            </w:r>
            <w:r w:rsidRPr="00146548">
              <w:rPr>
                <w:szCs w:val="26"/>
              </w:rPr>
              <w:t xml:space="preserve">ского муниципального района по актуальным вопросам развития местного самоуправления  </w:t>
            </w:r>
          </w:p>
        </w:tc>
        <w:tc>
          <w:tcPr>
            <w:tcW w:w="1143" w:type="dxa"/>
            <w:shd w:val="clear" w:color="auto" w:fill="auto"/>
          </w:tcPr>
          <w:p w:rsidR="00697FC5" w:rsidRPr="00146548" w:rsidRDefault="00697FC5" w:rsidP="00697FC5">
            <w:pPr>
              <w:spacing w:line="240" w:lineRule="exact"/>
              <w:jc w:val="center"/>
              <w:rPr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697FC5" w:rsidRPr="00146548" w:rsidRDefault="00697FC5" w:rsidP="00697F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E2">
              <w:rPr>
                <w:rFonts w:ascii="Times New Roman" w:hAnsi="Times New Roman" w:cs="Times New Roman"/>
                <w:sz w:val="26"/>
                <w:szCs w:val="26"/>
              </w:rPr>
              <w:t>2019-2021</w:t>
            </w:r>
            <w:r w:rsidRPr="00146548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276" w:type="dxa"/>
            <w:shd w:val="clear" w:color="auto" w:fill="auto"/>
          </w:tcPr>
          <w:p w:rsidR="00697FC5" w:rsidRPr="00146548" w:rsidRDefault="00697FC5" w:rsidP="00697F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548">
              <w:rPr>
                <w:rFonts w:ascii="Times New Roman" w:hAnsi="Times New Roman" w:cs="Times New Roman"/>
                <w:sz w:val="26"/>
                <w:szCs w:val="26"/>
              </w:rPr>
              <w:t xml:space="preserve"> 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-1.7.</w:t>
            </w:r>
          </w:p>
        </w:tc>
        <w:tc>
          <w:tcPr>
            <w:tcW w:w="1275" w:type="dxa"/>
            <w:shd w:val="clear" w:color="auto" w:fill="auto"/>
          </w:tcPr>
          <w:p w:rsidR="00697FC5" w:rsidRPr="00146548" w:rsidRDefault="00697FC5" w:rsidP="00697FC5">
            <w:pPr>
              <w:spacing w:line="240" w:lineRule="exact"/>
              <w:jc w:val="center"/>
              <w:rPr>
                <w:szCs w:val="26"/>
              </w:rPr>
            </w:pPr>
            <w:r w:rsidRPr="00146548">
              <w:rPr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97FC5" w:rsidRPr="00146548" w:rsidRDefault="00697FC5" w:rsidP="00697FC5">
            <w:pPr>
              <w:spacing w:line="240" w:lineRule="exact"/>
              <w:jc w:val="center"/>
              <w:rPr>
                <w:szCs w:val="26"/>
              </w:rPr>
            </w:pPr>
            <w:r w:rsidRPr="00146548">
              <w:rPr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97FC5" w:rsidRPr="00146548" w:rsidRDefault="00697FC5" w:rsidP="00697FC5">
            <w:pPr>
              <w:spacing w:line="240" w:lineRule="exact"/>
              <w:jc w:val="center"/>
              <w:rPr>
                <w:szCs w:val="26"/>
              </w:rPr>
            </w:pPr>
            <w:r w:rsidRPr="00146548">
              <w:rPr>
                <w:szCs w:val="2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97FC5" w:rsidRPr="00146548" w:rsidRDefault="00697FC5" w:rsidP="00697FC5">
            <w:pPr>
              <w:spacing w:line="240" w:lineRule="exact"/>
              <w:jc w:val="center"/>
              <w:rPr>
                <w:szCs w:val="26"/>
              </w:rPr>
            </w:pPr>
            <w:r w:rsidRPr="00146548">
              <w:rPr>
                <w:szCs w:val="26"/>
              </w:rPr>
              <w:t>-</w:t>
            </w:r>
          </w:p>
        </w:tc>
      </w:tr>
      <w:tr w:rsidR="00697FC5" w:rsidRPr="00F650FF" w:rsidTr="00BE12F3">
        <w:trPr>
          <w:trHeight w:val="1681"/>
        </w:trPr>
        <w:tc>
          <w:tcPr>
            <w:tcW w:w="534" w:type="dxa"/>
            <w:shd w:val="clear" w:color="auto" w:fill="auto"/>
          </w:tcPr>
          <w:p w:rsidR="00697FC5" w:rsidRPr="003C5FB9" w:rsidRDefault="00697FC5" w:rsidP="00697FC5">
            <w:pPr>
              <w:pStyle w:val="ConsPlusNormal"/>
              <w:spacing w:line="240" w:lineRule="exact"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F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5528" w:type="dxa"/>
            <w:shd w:val="clear" w:color="auto" w:fill="auto"/>
          </w:tcPr>
          <w:p w:rsidR="00697FC5" w:rsidRPr="00F650FF" w:rsidRDefault="00697FC5" w:rsidP="00697FC5">
            <w:pPr>
              <w:spacing w:line="240" w:lineRule="exact"/>
              <w:jc w:val="both"/>
              <w:rPr>
                <w:szCs w:val="26"/>
              </w:rPr>
            </w:pPr>
            <w:r w:rsidRPr="00F650FF">
              <w:rPr>
                <w:szCs w:val="26"/>
              </w:rPr>
              <w:t>Кадровое, материально-техническое и хозяйс</w:t>
            </w:r>
            <w:r w:rsidRPr="00F650FF">
              <w:rPr>
                <w:szCs w:val="26"/>
              </w:rPr>
              <w:t>т</w:t>
            </w:r>
            <w:r w:rsidRPr="00F650FF">
              <w:rPr>
                <w:szCs w:val="26"/>
              </w:rPr>
              <w:t>венное обеспечение деятельности подведомс</w:t>
            </w:r>
            <w:r w:rsidRPr="00F650FF">
              <w:rPr>
                <w:szCs w:val="26"/>
              </w:rPr>
              <w:t>т</w:t>
            </w:r>
            <w:r w:rsidRPr="00F650FF">
              <w:rPr>
                <w:szCs w:val="26"/>
              </w:rPr>
              <w:t>венных учреждений</w:t>
            </w:r>
          </w:p>
        </w:tc>
        <w:tc>
          <w:tcPr>
            <w:tcW w:w="1143" w:type="dxa"/>
            <w:shd w:val="clear" w:color="auto" w:fill="auto"/>
          </w:tcPr>
          <w:p w:rsidR="00697FC5" w:rsidRPr="00F650FF" w:rsidRDefault="00697FC5" w:rsidP="00697FC5">
            <w:pPr>
              <w:spacing w:line="240" w:lineRule="exact"/>
              <w:jc w:val="center"/>
              <w:rPr>
                <w:szCs w:val="26"/>
              </w:rPr>
            </w:pPr>
            <w:r w:rsidRPr="00F650FF">
              <w:rPr>
                <w:szCs w:val="26"/>
              </w:rPr>
              <w:t>МКУ «ЦОД ОМСУ» (по с</w:t>
            </w:r>
            <w:r w:rsidRPr="00F650FF">
              <w:rPr>
                <w:szCs w:val="26"/>
              </w:rPr>
              <w:t>о</w:t>
            </w:r>
            <w:r w:rsidRPr="00F650FF">
              <w:rPr>
                <w:szCs w:val="26"/>
              </w:rPr>
              <w:t>глас</w:t>
            </w:r>
            <w:r w:rsidRPr="00F650FF">
              <w:rPr>
                <w:szCs w:val="26"/>
              </w:rPr>
              <w:t>о</w:t>
            </w:r>
            <w:r w:rsidRPr="00F650FF">
              <w:rPr>
                <w:szCs w:val="26"/>
              </w:rPr>
              <w:t>ванию)</w:t>
            </w:r>
          </w:p>
        </w:tc>
        <w:tc>
          <w:tcPr>
            <w:tcW w:w="1134" w:type="dxa"/>
            <w:shd w:val="clear" w:color="auto" w:fill="auto"/>
          </w:tcPr>
          <w:p w:rsidR="00697FC5" w:rsidRPr="00F650FF" w:rsidRDefault="00697FC5" w:rsidP="00697F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E2">
              <w:rPr>
                <w:rFonts w:ascii="Times New Roman" w:hAnsi="Times New Roman" w:cs="Times New Roman"/>
                <w:sz w:val="26"/>
                <w:szCs w:val="26"/>
              </w:rPr>
              <w:t>2019-2021</w:t>
            </w:r>
            <w:r w:rsidRPr="00F650FF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  <w:p w:rsidR="00697FC5" w:rsidRPr="00F650FF" w:rsidRDefault="00697FC5" w:rsidP="00697F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97FC5" w:rsidRPr="00F650FF" w:rsidRDefault="00697FC5" w:rsidP="00697F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548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-1.7.</w:t>
            </w:r>
          </w:p>
        </w:tc>
        <w:tc>
          <w:tcPr>
            <w:tcW w:w="1275" w:type="dxa"/>
            <w:shd w:val="clear" w:color="auto" w:fill="auto"/>
          </w:tcPr>
          <w:p w:rsidR="00697FC5" w:rsidRPr="00DD4583" w:rsidRDefault="00697FC5" w:rsidP="00697FC5">
            <w:pPr>
              <w:spacing w:line="240" w:lineRule="exact"/>
              <w:jc w:val="center"/>
              <w:rPr>
                <w:spacing w:val="-20"/>
                <w:sz w:val="25"/>
                <w:szCs w:val="25"/>
              </w:rPr>
            </w:pPr>
            <w:r w:rsidRPr="00DD4583">
              <w:rPr>
                <w:spacing w:val="-20"/>
                <w:sz w:val="25"/>
                <w:szCs w:val="25"/>
              </w:rPr>
              <w:t>бюджет муниц</w:t>
            </w:r>
            <w:r w:rsidRPr="00DD4583">
              <w:rPr>
                <w:spacing w:val="-20"/>
                <w:sz w:val="25"/>
                <w:szCs w:val="25"/>
              </w:rPr>
              <w:t>и</w:t>
            </w:r>
            <w:r w:rsidRPr="00DD4583">
              <w:rPr>
                <w:spacing w:val="-20"/>
                <w:sz w:val="25"/>
                <w:szCs w:val="25"/>
              </w:rPr>
              <w:t>пального района</w:t>
            </w:r>
          </w:p>
          <w:p w:rsidR="00697FC5" w:rsidRPr="00DD4583" w:rsidRDefault="00697FC5" w:rsidP="00697FC5">
            <w:pPr>
              <w:spacing w:line="240" w:lineRule="exact"/>
              <w:jc w:val="center"/>
              <w:rPr>
                <w:spacing w:val="-20"/>
                <w:sz w:val="25"/>
                <w:szCs w:val="25"/>
              </w:rPr>
            </w:pPr>
          </w:p>
          <w:p w:rsidR="00697FC5" w:rsidRPr="00DD4583" w:rsidRDefault="00697FC5" w:rsidP="00697FC5">
            <w:pPr>
              <w:spacing w:line="240" w:lineRule="exact"/>
              <w:jc w:val="center"/>
              <w:rPr>
                <w:spacing w:val="-20"/>
                <w:sz w:val="25"/>
                <w:szCs w:val="25"/>
              </w:rPr>
            </w:pPr>
            <w:r w:rsidRPr="00DD4583">
              <w:rPr>
                <w:spacing w:val="-20"/>
                <w:sz w:val="25"/>
                <w:szCs w:val="25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697FC5" w:rsidRPr="00A92F38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  <w:r>
              <w:rPr>
                <w:spacing w:val="-20"/>
                <w:szCs w:val="26"/>
              </w:rPr>
              <w:t>6535,8</w:t>
            </w:r>
          </w:p>
          <w:p w:rsidR="00697FC5" w:rsidRPr="00A92F38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</w:p>
          <w:p w:rsidR="00697FC5" w:rsidRPr="00A92F38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</w:p>
          <w:p w:rsidR="00697FC5" w:rsidRPr="00A92F38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</w:p>
          <w:p w:rsidR="00697FC5" w:rsidRPr="00A92F38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</w:p>
          <w:p w:rsidR="00697FC5" w:rsidRPr="00A92F38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  <w:r>
              <w:rPr>
                <w:spacing w:val="-20"/>
                <w:szCs w:val="26"/>
              </w:rPr>
              <w:t>1404,5</w:t>
            </w:r>
          </w:p>
        </w:tc>
        <w:tc>
          <w:tcPr>
            <w:tcW w:w="1701" w:type="dxa"/>
            <w:shd w:val="clear" w:color="auto" w:fill="auto"/>
          </w:tcPr>
          <w:p w:rsidR="00697FC5" w:rsidRPr="00A92F38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  <w:r>
              <w:rPr>
                <w:spacing w:val="-20"/>
                <w:szCs w:val="26"/>
              </w:rPr>
              <w:t>5877,0</w:t>
            </w:r>
          </w:p>
          <w:p w:rsidR="00697FC5" w:rsidRPr="00A92F38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</w:p>
          <w:p w:rsidR="00697FC5" w:rsidRPr="00A92F38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</w:p>
          <w:p w:rsidR="00697FC5" w:rsidRPr="00A92F38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</w:p>
          <w:p w:rsidR="00697FC5" w:rsidRPr="00A92F38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</w:p>
          <w:p w:rsidR="00697FC5" w:rsidRPr="00A92F38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  <w:r w:rsidRPr="00A92F38">
              <w:rPr>
                <w:spacing w:val="-20"/>
                <w:szCs w:val="26"/>
              </w:rPr>
              <w:t>1</w:t>
            </w:r>
            <w:r>
              <w:rPr>
                <w:spacing w:val="-20"/>
                <w:szCs w:val="26"/>
              </w:rPr>
              <w:t>1</w:t>
            </w:r>
            <w:r w:rsidRPr="00A92F38">
              <w:rPr>
                <w:spacing w:val="-20"/>
                <w:szCs w:val="26"/>
              </w:rPr>
              <w:t>2</w:t>
            </w:r>
            <w:r>
              <w:rPr>
                <w:spacing w:val="-20"/>
                <w:szCs w:val="26"/>
              </w:rPr>
              <w:t>,6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97FC5" w:rsidRPr="00A92F38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  <w:r>
              <w:rPr>
                <w:spacing w:val="-20"/>
                <w:szCs w:val="26"/>
              </w:rPr>
              <w:t>5877,0</w:t>
            </w:r>
          </w:p>
          <w:p w:rsidR="00697FC5" w:rsidRPr="00A92F38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</w:p>
          <w:p w:rsidR="00697FC5" w:rsidRPr="00A92F38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</w:p>
          <w:p w:rsidR="00697FC5" w:rsidRPr="00A92F38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</w:p>
          <w:p w:rsidR="00697FC5" w:rsidRPr="00A92F38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</w:p>
          <w:p w:rsidR="00697FC5" w:rsidRPr="00A92F38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  <w:r w:rsidRPr="00A92F38">
              <w:rPr>
                <w:spacing w:val="-20"/>
                <w:szCs w:val="26"/>
              </w:rPr>
              <w:t>1</w:t>
            </w:r>
            <w:r>
              <w:rPr>
                <w:spacing w:val="-20"/>
                <w:szCs w:val="26"/>
              </w:rPr>
              <w:t>12</w:t>
            </w:r>
            <w:r w:rsidRPr="00A92F38">
              <w:rPr>
                <w:spacing w:val="-20"/>
                <w:szCs w:val="26"/>
              </w:rPr>
              <w:t>,</w:t>
            </w:r>
            <w:r>
              <w:rPr>
                <w:spacing w:val="-20"/>
                <w:szCs w:val="26"/>
              </w:rPr>
              <w:t>6</w:t>
            </w:r>
          </w:p>
        </w:tc>
      </w:tr>
      <w:tr w:rsidR="00697FC5" w:rsidRPr="009F4330" w:rsidTr="00697FC5">
        <w:trPr>
          <w:trHeight w:val="561"/>
        </w:trPr>
        <w:tc>
          <w:tcPr>
            <w:tcW w:w="534" w:type="dxa"/>
            <w:shd w:val="clear" w:color="auto" w:fill="auto"/>
          </w:tcPr>
          <w:p w:rsidR="00697FC5" w:rsidRPr="003C5FB9" w:rsidRDefault="00697FC5" w:rsidP="00697FC5">
            <w:pPr>
              <w:pStyle w:val="ConsPlusNormal"/>
              <w:spacing w:line="240" w:lineRule="exact"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FB9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5528" w:type="dxa"/>
            <w:shd w:val="clear" w:color="auto" w:fill="auto"/>
          </w:tcPr>
          <w:p w:rsidR="00697FC5" w:rsidRPr="00146548" w:rsidRDefault="00697FC5" w:rsidP="00697FC5">
            <w:pPr>
              <w:spacing w:line="240" w:lineRule="exact"/>
              <w:jc w:val="both"/>
              <w:rPr>
                <w:szCs w:val="26"/>
              </w:rPr>
            </w:pPr>
            <w:r w:rsidRPr="00146548">
              <w:rPr>
                <w:szCs w:val="26"/>
              </w:rPr>
              <w:t>Кадровое, материально-техническое и хозяйс</w:t>
            </w:r>
            <w:r w:rsidRPr="00146548">
              <w:rPr>
                <w:szCs w:val="26"/>
              </w:rPr>
              <w:t>т</w:t>
            </w:r>
            <w:r w:rsidRPr="00146548">
              <w:rPr>
                <w:szCs w:val="26"/>
              </w:rPr>
              <w:t>венное обеспечение деятельности Админис</w:t>
            </w:r>
            <w:r w:rsidRPr="00146548">
              <w:rPr>
                <w:szCs w:val="26"/>
              </w:rPr>
              <w:t>т</w:t>
            </w:r>
            <w:r w:rsidRPr="00146548">
              <w:rPr>
                <w:szCs w:val="26"/>
              </w:rPr>
              <w:t>рации Шимского муниципального района и ее структурных подразделений</w:t>
            </w:r>
          </w:p>
        </w:tc>
        <w:tc>
          <w:tcPr>
            <w:tcW w:w="1143" w:type="dxa"/>
            <w:shd w:val="clear" w:color="auto" w:fill="auto"/>
          </w:tcPr>
          <w:p w:rsidR="00697FC5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  <w:r w:rsidRPr="00304397">
              <w:rPr>
                <w:spacing w:val="-20"/>
                <w:szCs w:val="26"/>
              </w:rPr>
              <w:t>Админ</w:t>
            </w:r>
            <w:r w:rsidRPr="00304397">
              <w:rPr>
                <w:spacing w:val="-20"/>
                <w:szCs w:val="26"/>
              </w:rPr>
              <w:t>и</w:t>
            </w:r>
            <w:r w:rsidRPr="00304397">
              <w:rPr>
                <w:spacing w:val="-20"/>
                <w:szCs w:val="26"/>
              </w:rPr>
              <w:t>страция Шимск</w:t>
            </w:r>
            <w:r w:rsidRPr="00304397">
              <w:rPr>
                <w:spacing w:val="-20"/>
                <w:szCs w:val="26"/>
              </w:rPr>
              <w:t>о</w:t>
            </w:r>
            <w:r w:rsidRPr="00304397">
              <w:rPr>
                <w:spacing w:val="-20"/>
                <w:szCs w:val="26"/>
              </w:rPr>
              <w:t>го мун</w:t>
            </w:r>
            <w:r w:rsidRPr="00304397">
              <w:rPr>
                <w:spacing w:val="-20"/>
                <w:szCs w:val="26"/>
              </w:rPr>
              <w:t>и</w:t>
            </w:r>
            <w:r w:rsidRPr="00304397">
              <w:rPr>
                <w:spacing w:val="-20"/>
                <w:szCs w:val="26"/>
              </w:rPr>
              <w:t>ципал</w:t>
            </w:r>
            <w:r w:rsidRPr="00304397">
              <w:rPr>
                <w:spacing w:val="-20"/>
                <w:szCs w:val="26"/>
              </w:rPr>
              <w:t>ь</w:t>
            </w:r>
            <w:r w:rsidRPr="00304397">
              <w:rPr>
                <w:spacing w:val="-20"/>
                <w:szCs w:val="26"/>
              </w:rPr>
              <w:t>ного</w:t>
            </w:r>
          </w:p>
          <w:p w:rsidR="00697FC5" w:rsidRPr="00304397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  <w:r w:rsidRPr="00304397">
              <w:rPr>
                <w:spacing w:val="-20"/>
                <w:szCs w:val="26"/>
              </w:rPr>
              <w:t>района</w:t>
            </w:r>
          </w:p>
        </w:tc>
        <w:tc>
          <w:tcPr>
            <w:tcW w:w="1134" w:type="dxa"/>
            <w:shd w:val="clear" w:color="auto" w:fill="auto"/>
          </w:tcPr>
          <w:p w:rsidR="00697FC5" w:rsidRPr="00146548" w:rsidRDefault="00697FC5" w:rsidP="00697F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E2">
              <w:rPr>
                <w:rFonts w:ascii="Times New Roman" w:hAnsi="Times New Roman" w:cs="Times New Roman"/>
                <w:sz w:val="26"/>
                <w:szCs w:val="26"/>
              </w:rPr>
              <w:t>2019-2021</w:t>
            </w:r>
            <w:r w:rsidRPr="00146548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  <w:p w:rsidR="00697FC5" w:rsidRPr="00146548" w:rsidRDefault="00697FC5" w:rsidP="00697F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97FC5" w:rsidRPr="00146548" w:rsidRDefault="00697FC5" w:rsidP="00697F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548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-1.7.</w:t>
            </w:r>
          </w:p>
        </w:tc>
        <w:tc>
          <w:tcPr>
            <w:tcW w:w="1275" w:type="dxa"/>
            <w:shd w:val="clear" w:color="auto" w:fill="auto"/>
          </w:tcPr>
          <w:p w:rsidR="00697FC5" w:rsidRPr="00DD4583" w:rsidRDefault="00697FC5" w:rsidP="00697FC5">
            <w:pPr>
              <w:spacing w:line="240" w:lineRule="exact"/>
              <w:jc w:val="center"/>
              <w:rPr>
                <w:spacing w:val="-20"/>
                <w:sz w:val="25"/>
                <w:szCs w:val="25"/>
              </w:rPr>
            </w:pPr>
            <w:r w:rsidRPr="00DD4583">
              <w:rPr>
                <w:spacing w:val="-20"/>
                <w:sz w:val="25"/>
                <w:szCs w:val="25"/>
              </w:rPr>
              <w:t>бюджет муниц</w:t>
            </w:r>
            <w:r w:rsidRPr="00DD4583">
              <w:rPr>
                <w:spacing w:val="-20"/>
                <w:sz w:val="25"/>
                <w:szCs w:val="25"/>
              </w:rPr>
              <w:t>и</w:t>
            </w:r>
            <w:r w:rsidRPr="00DD4583">
              <w:rPr>
                <w:spacing w:val="-20"/>
                <w:sz w:val="25"/>
                <w:szCs w:val="25"/>
              </w:rPr>
              <w:t>пального района</w:t>
            </w:r>
          </w:p>
          <w:p w:rsidR="00697FC5" w:rsidRPr="00DD4583" w:rsidRDefault="00697FC5" w:rsidP="00697FC5">
            <w:pPr>
              <w:spacing w:line="240" w:lineRule="exact"/>
              <w:jc w:val="center"/>
              <w:rPr>
                <w:spacing w:val="-20"/>
                <w:sz w:val="25"/>
                <w:szCs w:val="25"/>
              </w:rPr>
            </w:pPr>
          </w:p>
          <w:p w:rsidR="00697FC5" w:rsidRPr="00DD4583" w:rsidRDefault="00697FC5" w:rsidP="00697FC5">
            <w:pPr>
              <w:spacing w:line="240" w:lineRule="exact"/>
              <w:jc w:val="center"/>
              <w:rPr>
                <w:spacing w:val="-20"/>
                <w:sz w:val="25"/>
                <w:szCs w:val="25"/>
              </w:rPr>
            </w:pPr>
            <w:r w:rsidRPr="00DD4583">
              <w:rPr>
                <w:spacing w:val="-20"/>
                <w:sz w:val="25"/>
                <w:szCs w:val="25"/>
              </w:rPr>
              <w:t>областной</w:t>
            </w:r>
          </w:p>
          <w:p w:rsidR="00697FC5" w:rsidRDefault="00697FC5" w:rsidP="00697FC5">
            <w:pPr>
              <w:spacing w:line="240" w:lineRule="exact"/>
              <w:jc w:val="center"/>
              <w:rPr>
                <w:spacing w:val="-20"/>
                <w:sz w:val="25"/>
                <w:szCs w:val="25"/>
              </w:rPr>
            </w:pPr>
            <w:r w:rsidRPr="00DD4583">
              <w:rPr>
                <w:spacing w:val="-20"/>
                <w:sz w:val="25"/>
                <w:szCs w:val="25"/>
              </w:rPr>
              <w:t>бюджет</w:t>
            </w:r>
          </w:p>
          <w:p w:rsidR="00697FC5" w:rsidRDefault="00697FC5" w:rsidP="00697FC5">
            <w:pPr>
              <w:spacing w:line="240" w:lineRule="exact"/>
              <w:jc w:val="center"/>
              <w:rPr>
                <w:spacing w:val="-20"/>
                <w:sz w:val="25"/>
                <w:szCs w:val="25"/>
              </w:rPr>
            </w:pPr>
          </w:p>
          <w:p w:rsidR="00697FC5" w:rsidRPr="00DD4583" w:rsidRDefault="00697FC5" w:rsidP="00697FC5">
            <w:pPr>
              <w:spacing w:line="240" w:lineRule="exact"/>
              <w:jc w:val="center"/>
              <w:rPr>
                <w:spacing w:val="-20"/>
                <w:sz w:val="25"/>
                <w:szCs w:val="25"/>
              </w:rPr>
            </w:pPr>
            <w:r>
              <w:rPr>
                <w:spacing w:val="-20"/>
                <w:sz w:val="25"/>
                <w:szCs w:val="25"/>
              </w:rPr>
              <w:t>федерал</w:t>
            </w:r>
            <w:r>
              <w:rPr>
                <w:spacing w:val="-20"/>
                <w:sz w:val="25"/>
                <w:szCs w:val="25"/>
              </w:rPr>
              <w:t>ь</w:t>
            </w:r>
            <w:r>
              <w:rPr>
                <w:spacing w:val="-20"/>
                <w:sz w:val="25"/>
                <w:szCs w:val="25"/>
              </w:rPr>
              <w:t>ный бю</w:t>
            </w:r>
            <w:r>
              <w:rPr>
                <w:spacing w:val="-20"/>
                <w:sz w:val="25"/>
                <w:szCs w:val="25"/>
              </w:rPr>
              <w:t>д</w:t>
            </w:r>
            <w:r>
              <w:rPr>
                <w:spacing w:val="-20"/>
                <w:sz w:val="25"/>
                <w:szCs w:val="25"/>
              </w:rPr>
              <w:t>жет</w:t>
            </w:r>
          </w:p>
          <w:p w:rsidR="00697FC5" w:rsidRPr="00DD4583" w:rsidRDefault="00697FC5" w:rsidP="00697FC5">
            <w:pPr>
              <w:spacing w:line="240" w:lineRule="exact"/>
              <w:jc w:val="center"/>
              <w:rPr>
                <w:spacing w:val="-20"/>
                <w:sz w:val="25"/>
                <w:szCs w:val="25"/>
              </w:rPr>
            </w:pPr>
          </w:p>
          <w:p w:rsidR="00697FC5" w:rsidRPr="00DD4583" w:rsidRDefault="00697FC5" w:rsidP="00697FC5">
            <w:pPr>
              <w:spacing w:line="240" w:lineRule="exact"/>
              <w:jc w:val="center"/>
              <w:rPr>
                <w:spacing w:val="-20"/>
                <w:sz w:val="25"/>
                <w:szCs w:val="25"/>
              </w:rPr>
            </w:pPr>
            <w:r w:rsidRPr="00DD4583">
              <w:rPr>
                <w:spacing w:val="-20"/>
                <w:sz w:val="25"/>
                <w:szCs w:val="25"/>
              </w:rPr>
              <w:t>бюджеты поселений</w:t>
            </w:r>
          </w:p>
        </w:tc>
        <w:tc>
          <w:tcPr>
            <w:tcW w:w="1701" w:type="dxa"/>
            <w:shd w:val="clear" w:color="auto" w:fill="auto"/>
          </w:tcPr>
          <w:p w:rsidR="00697FC5" w:rsidRPr="00A92F38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  <w:r>
              <w:rPr>
                <w:spacing w:val="-20"/>
                <w:szCs w:val="26"/>
              </w:rPr>
              <w:t>23616,2</w:t>
            </w:r>
          </w:p>
          <w:p w:rsidR="00697FC5" w:rsidRPr="00A92F38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</w:p>
          <w:p w:rsidR="00697FC5" w:rsidRPr="00A92F38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</w:p>
          <w:p w:rsidR="00697FC5" w:rsidRPr="00A92F38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</w:p>
          <w:p w:rsidR="00697FC5" w:rsidRPr="00A92F38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</w:p>
          <w:p w:rsidR="00697FC5" w:rsidRPr="00A92F38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</w:p>
          <w:p w:rsidR="00697FC5" w:rsidRPr="00A92F38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  <w:r>
              <w:rPr>
                <w:spacing w:val="-20"/>
                <w:szCs w:val="26"/>
              </w:rPr>
              <w:t>2196,0</w:t>
            </w:r>
          </w:p>
          <w:p w:rsidR="00697FC5" w:rsidRPr="00A92F38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</w:p>
          <w:p w:rsidR="00697FC5" w:rsidRPr="00A92F38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</w:p>
          <w:p w:rsidR="00697FC5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  <w:r>
              <w:rPr>
                <w:spacing w:val="-20"/>
                <w:szCs w:val="26"/>
              </w:rPr>
              <w:t>-</w:t>
            </w:r>
          </w:p>
          <w:p w:rsidR="00697FC5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</w:p>
          <w:p w:rsidR="00697FC5" w:rsidRPr="00A92F38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</w:p>
          <w:p w:rsidR="00697FC5" w:rsidRPr="00A92F38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  <w:r>
              <w:rPr>
                <w:spacing w:val="-20"/>
                <w:szCs w:val="26"/>
              </w:rPr>
              <w:t>38,1</w:t>
            </w:r>
          </w:p>
          <w:p w:rsidR="00697FC5" w:rsidRPr="00A92F38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97FC5" w:rsidRPr="00A92F38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  <w:r>
              <w:rPr>
                <w:spacing w:val="-20"/>
                <w:szCs w:val="26"/>
              </w:rPr>
              <w:t>23884,9</w:t>
            </w:r>
          </w:p>
          <w:p w:rsidR="00697FC5" w:rsidRPr="00A92F38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</w:p>
          <w:p w:rsidR="00697FC5" w:rsidRPr="00A92F38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</w:p>
          <w:p w:rsidR="00697FC5" w:rsidRPr="00A92F38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</w:p>
          <w:p w:rsidR="00697FC5" w:rsidRPr="00A92F38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</w:p>
          <w:p w:rsidR="00697FC5" w:rsidRPr="00A92F38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</w:p>
          <w:p w:rsidR="00697FC5" w:rsidRPr="00A92F38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  <w:r w:rsidRPr="00A92F38">
              <w:rPr>
                <w:spacing w:val="-20"/>
                <w:szCs w:val="26"/>
              </w:rPr>
              <w:t>19</w:t>
            </w:r>
            <w:r>
              <w:rPr>
                <w:spacing w:val="-20"/>
                <w:szCs w:val="26"/>
              </w:rPr>
              <w:t>27</w:t>
            </w:r>
            <w:r w:rsidRPr="00A92F38">
              <w:rPr>
                <w:spacing w:val="-20"/>
                <w:szCs w:val="26"/>
              </w:rPr>
              <w:t>,</w:t>
            </w:r>
            <w:r>
              <w:rPr>
                <w:spacing w:val="-20"/>
                <w:szCs w:val="26"/>
              </w:rPr>
              <w:t>3</w:t>
            </w:r>
          </w:p>
          <w:p w:rsidR="00697FC5" w:rsidRPr="00A92F38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</w:p>
          <w:p w:rsidR="00697FC5" w:rsidRPr="00A92F38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</w:p>
          <w:p w:rsidR="00697FC5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  <w:r>
              <w:rPr>
                <w:spacing w:val="-20"/>
                <w:szCs w:val="26"/>
              </w:rPr>
              <w:t>-</w:t>
            </w:r>
          </w:p>
          <w:p w:rsidR="00697FC5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</w:p>
          <w:p w:rsidR="00697FC5" w:rsidRPr="00A92F38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</w:p>
          <w:p w:rsidR="00697FC5" w:rsidRPr="00A92F38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  <w:r>
              <w:rPr>
                <w:spacing w:val="-20"/>
                <w:szCs w:val="26"/>
              </w:rPr>
              <w:t>3</w:t>
            </w:r>
            <w:r w:rsidRPr="00A92F38">
              <w:rPr>
                <w:spacing w:val="-20"/>
                <w:szCs w:val="26"/>
              </w:rPr>
              <w:t>8,</w:t>
            </w:r>
            <w:r>
              <w:rPr>
                <w:spacing w:val="-20"/>
                <w:szCs w:val="26"/>
              </w:rPr>
              <w:t>0</w:t>
            </w:r>
          </w:p>
          <w:p w:rsidR="00697FC5" w:rsidRPr="00A92F38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97FC5" w:rsidRPr="00A92F38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  <w:r>
              <w:rPr>
                <w:spacing w:val="-20"/>
                <w:szCs w:val="26"/>
              </w:rPr>
              <w:t>22581,9</w:t>
            </w:r>
          </w:p>
          <w:p w:rsidR="00697FC5" w:rsidRPr="00A92F38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</w:p>
          <w:p w:rsidR="00697FC5" w:rsidRPr="00A92F38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</w:p>
          <w:p w:rsidR="00697FC5" w:rsidRPr="00A92F38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</w:p>
          <w:p w:rsidR="00697FC5" w:rsidRPr="00A92F38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</w:p>
          <w:p w:rsidR="00697FC5" w:rsidRPr="00A92F38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</w:p>
          <w:p w:rsidR="00697FC5" w:rsidRPr="00A92F38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  <w:r w:rsidRPr="00A92F38">
              <w:rPr>
                <w:spacing w:val="-20"/>
                <w:szCs w:val="26"/>
              </w:rPr>
              <w:t>1</w:t>
            </w:r>
            <w:r>
              <w:rPr>
                <w:spacing w:val="-20"/>
                <w:szCs w:val="26"/>
              </w:rPr>
              <w:t>927</w:t>
            </w:r>
            <w:r w:rsidRPr="00A92F38">
              <w:rPr>
                <w:spacing w:val="-20"/>
                <w:szCs w:val="26"/>
              </w:rPr>
              <w:t>,</w:t>
            </w:r>
            <w:r>
              <w:rPr>
                <w:spacing w:val="-20"/>
                <w:szCs w:val="26"/>
              </w:rPr>
              <w:t>3</w:t>
            </w:r>
          </w:p>
          <w:p w:rsidR="00697FC5" w:rsidRPr="00A92F38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</w:p>
          <w:p w:rsidR="00697FC5" w:rsidRPr="00A92F38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</w:p>
          <w:p w:rsidR="00697FC5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  <w:r>
              <w:rPr>
                <w:spacing w:val="-20"/>
                <w:szCs w:val="26"/>
              </w:rPr>
              <w:t>-</w:t>
            </w:r>
          </w:p>
          <w:p w:rsidR="00697FC5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</w:p>
          <w:p w:rsidR="00697FC5" w:rsidRPr="00A92F38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</w:p>
          <w:p w:rsidR="00697FC5" w:rsidRPr="00A92F38" w:rsidRDefault="00697FC5" w:rsidP="00697FC5">
            <w:pPr>
              <w:spacing w:line="240" w:lineRule="exact"/>
              <w:jc w:val="center"/>
              <w:rPr>
                <w:spacing w:val="-20"/>
                <w:szCs w:val="26"/>
              </w:rPr>
            </w:pPr>
            <w:r w:rsidRPr="00A92F38">
              <w:rPr>
                <w:spacing w:val="-20"/>
                <w:szCs w:val="26"/>
              </w:rPr>
              <w:t>3</w:t>
            </w:r>
            <w:r>
              <w:rPr>
                <w:spacing w:val="-20"/>
                <w:szCs w:val="26"/>
              </w:rPr>
              <w:t>8</w:t>
            </w:r>
            <w:r w:rsidRPr="00A92F38">
              <w:rPr>
                <w:spacing w:val="-20"/>
                <w:szCs w:val="26"/>
              </w:rPr>
              <w:t>,</w:t>
            </w:r>
            <w:r>
              <w:rPr>
                <w:spacing w:val="-20"/>
                <w:szCs w:val="26"/>
              </w:rPr>
              <w:t>2</w:t>
            </w:r>
          </w:p>
        </w:tc>
      </w:tr>
      <w:tr w:rsidR="00697FC5" w:rsidRPr="009F4330" w:rsidTr="00697FC5">
        <w:trPr>
          <w:trHeight w:val="1124"/>
        </w:trPr>
        <w:tc>
          <w:tcPr>
            <w:tcW w:w="534" w:type="dxa"/>
            <w:shd w:val="clear" w:color="auto" w:fill="auto"/>
          </w:tcPr>
          <w:p w:rsidR="00697FC5" w:rsidRPr="003C5FB9" w:rsidRDefault="00697FC5" w:rsidP="00697FC5">
            <w:pPr>
              <w:pStyle w:val="ConsPlusNormal"/>
              <w:spacing w:line="240" w:lineRule="exact"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FB9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5528" w:type="dxa"/>
            <w:shd w:val="clear" w:color="auto" w:fill="auto"/>
          </w:tcPr>
          <w:p w:rsidR="00697FC5" w:rsidRPr="000F4CE2" w:rsidRDefault="00697FC5" w:rsidP="00697FC5">
            <w:pPr>
              <w:widowControl w:val="0"/>
              <w:ind w:left="68"/>
              <w:jc w:val="both"/>
              <w:rPr>
                <w:szCs w:val="26"/>
              </w:rPr>
            </w:pPr>
            <w:r>
              <w:rPr>
                <w:szCs w:val="26"/>
              </w:rPr>
              <w:t>Организация и проведение</w:t>
            </w:r>
            <w:r w:rsidRPr="000F4CE2">
              <w:rPr>
                <w:szCs w:val="26"/>
              </w:rPr>
              <w:t xml:space="preserve"> протокольных</w:t>
            </w:r>
            <w:r>
              <w:rPr>
                <w:szCs w:val="26"/>
              </w:rPr>
              <w:t>,</w:t>
            </w:r>
            <w:r w:rsidRPr="000F4CE2">
              <w:rPr>
                <w:szCs w:val="26"/>
              </w:rPr>
              <w:t xml:space="preserve"> праздничных мероприятий</w:t>
            </w:r>
          </w:p>
          <w:p w:rsidR="00697FC5" w:rsidRPr="00146548" w:rsidRDefault="00697FC5" w:rsidP="00697FC5">
            <w:pPr>
              <w:spacing w:line="240" w:lineRule="exact"/>
              <w:jc w:val="both"/>
              <w:rPr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697FC5" w:rsidRPr="00146548" w:rsidRDefault="00697FC5" w:rsidP="00697FC5">
            <w:pPr>
              <w:spacing w:line="240" w:lineRule="exact"/>
              <w:jc w:val="center"/>
              <w:rPr>
                <w:szCs w:val="26"/>
              </w:rPr>
            </w:pPr>
            <w:r w:rsidRPr="00146548">
              <w:rPr>
                <w:szCs w:val="26"/>
              </w:rPr>
              <w:t>Упра</w:t>
            </w:r>
            <w:r w:rsidRPr="00146548">
              <w:rPr>
                <w:szCs w:val="26"/>
              </w:rPr>
              <w:t>в</w:t>
            </w:r>
            <w:r w:rsidRPr="00146548">
              <w:rPr>
                <w:szCs w:val="26"/>
              </w:rPr>
              <w:t>ление Делами</w:t>
            </w:r>
          </w:p>
        </w:tc>
        <w:tc>
          <w:tcPr>
            <w:tcW w:w="1134" w:type="dxa"/>
            <w:shd w:val="clear" w:color="auto" w:fill="auto"/>
          </w:tcPr>
          <w:p w:rsidR="00697FC5" w:rsidRPr="00146548" w:rsidRDefault="00697FC5" w:rsidP="00697F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E2">
              <w:rPr>
                <w:rFonts w:ascii="Times New Roman" w:hAnsi="Times New Roman" w:cs="Times New Roman"/>
                <w:sz w:val="26"/>
                <w:szCs w:val="26"/>
              </w:rPr>
              <w:t>2019-2021</w:t>
            </w:r>
            <w:r w:rsidRPr="00146548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276" w:type="dxa"/>
            <w:shd w:val="clear" w:color="auto" w:fill="auto"/>
          </w:tcPr>
          <w:p w:rsidR="00697FC5" w:rsidRPr="00146548" w:rsidRDefault="00697FC5" w:rsidP="00697F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1275" w:type="dxa"/>
            <w:shd w:val="clear" w:color="auto" w:fill="auto"/>
          </w:tcPr>
          <w:p w:rsidR="00697FC5" w:rsidRPr="00DD4583" w:rsidRDefault="00697FC5" w:rsidP="00697FC5">
            <w:pPr>
              <w:spacing w:line="240" w:lineRule="exact"/>
              <w:jc w:val="center"/>
              <w:rPr>
                <w:spacing w:val="-20"/>
                <w:sz w:val="25"/>
                <w:szCs w:val="25"/>
              </w:rPr>
            </w:pPr>
            <w:r w:rsidRPr="00DD4583">
              <w:rPr>
                <w:spacing w:val="-20"/>
                <w:sz w:val="25"/>
                <w:szCs w:val="25"/>
              </w:rPr>
              <w:t>бюджет муниц</w:t>
            </w:r>
            <w:r w:rsidRPr="00DD4583">
              <w:rPr>
                <w:spacing w:val="-20"/>
                <w:sz w:val="25"/>
                <w:szCs w:val="25"/>
              </w:rPr>
              <w:t>и</w:t>
            </w:r>
            <w:r w:rsidRPr="00DD4583">
              <w:rPr>
                <w:spacing w:val="-20"/>
                <w:sz w:val="25"/>
                <w:szCs w:val="25"/>
              </w:rPr>
              <w:t>пального района</w:t>
            </w:r>
          </w:p>
        </w:tc>
        <w:tc>
          <w:tcPr>
            <w:tcW w:w="1701" w:type="dxa"/>
            <w:shd w:val="clear" w:color="auto" w:fill="auto"/>
          </w:tcPr>
          <w:p w:rsidR="00697FC5" w:rsidRPr="00146548" w:rsidRDefault="00697FC5" w:rsidP="00697FC5">
            <w:pPr>
              <w:spacing w:line="24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97FC5" w:rsidRPr="00146548" w:rsidRDefault="00697FC5" w:rsidP="00697FC5">
            <w:pPr>
              <w:spacing w:line="24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97FC5" w:rsidRPr="00146548" w:rsidRDefault="00697FC5" w:rsidP="00697FC5">
            <w:pPr>
              <w:spacing w:line="24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</w:tbl>
    <w:p w:rsidR="00697FC5" w:rsidRDefault="00697FC5" w:rsidP="00C45E0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697FC5" w:rsidRPr="009F4330" w:rsidRDefault="00697FC5" w:rsidP="00C45E0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C45E08" w:rsidRPr="009F4330" w:rsidRDefault="00C45E08" w:rsidP="00C45E08">
      <w:pPr>
        <w:spacing w:before="40" w:line="230" w:lineRule="exact"/>
        <w:ind w:left="-57" w:right="-57"/>
        <w:jc w:val="center"/>
      </w:pPr>
    </w:p>
    <w:p w:rsidR="00C45E08" w:rsidRPr="009F4330" w:rsidRDefault="00C45E08" w:rsidP="00C45E08">
      <w:pPr>
        <w:spacing w:before="40" w:line="230" w:lineRule="exact"/>
        <w:ind w:left="-57" w:right="-57"/>
        <w:jc w:val="center"/>
        <w:sectPr w:rsidR="00C45E08" w:rsidRPr="009F4330" w:rsidSect="00650ED6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E41DB" w:rsidTr="005142A6">
        <w:tc>
          <w:tcPr>
            <w:tcW w:w="4785" w:type="dxa"/>
          </w:tcPr>
          <w:p w:rsidR="00CE41DB" w:rsidRDefault="00CE41DB" w:rsidP="005142A6">
            <w:pPr>
              <w:widowControl w:val="0"/>
              <w:spacing w:line="240" w:lineRule="exact"/>
              <w:jc w:val="both"/>
              <w:rPr>
                <w:bCs/>
                <w:szCs w:val="26"/>
              </w:rPr>
            </w:pPr>
          </w:p>
        </w:tc>
        <w:tc>
          <w:tcPr>
            <w:tcW w:w="4786" w:type="dxa"/>
          </w:tcPr>
          <w:p w:rsidR="00CE41DB" w:rsidRDefault="00CE41DB" w:rsidP="005142A6">
            <w:pPr>
              <w:widowControl w:val="0"/>
              <w:spacing w:line="240" w:lineRule="exact"/>
              <w:rPr>
                <w:bCs/>
                <w:szCs w:val="26"/>
              </w:rPr>
            </w:pPr>
            <w:r w:rsidRPr="009F4330">
              <w:rPr>
                <w:bCs/>
                <w:szCs w:val="26"/>
              </w:rPr>
              <w:t xml:space="preserve">Приложение </w:t>
            </w:r>
            <w:r>
              <w:rPr>
                <w:bCs/>
                <w:szCs w:val="26"/>
              </w:rPr>
              <w:t>3</w:t>
            </w:r>
          </w:p>
          <w:p w:rsidR="00CE41DB" w:rsidRDefault="00CE41DB" w:rsidP="005142A6">
            <w:pPr>
              <w:widowControl w:val="0"/>
              <w:spacing w:line="240" w:lineRule="exact"/>
              <w:rPr>
                <w:szCs w:val="26"/>
              </w:rPr>
            </w:pPr>
            <w:r>
              <w:rPr>
                <w:bCs/>
                <w:szCs w:val="26"/>
              </w:rPr>
              <w:t xml:space="preserve">к </w:t>
            </w:r>
            <w:r w:rsidRPr="0068108E">
              <w:rPr>
                <w:szCs w:val="26"/>
              </w:rPr>
              <w:t>муниципальн</w:t>
            </w:r>
            <w:r>
              <w:rPr>
                <w:szCs w:val="26"/>
              </w:rPr>
              <w:t xml:space="preserve">ой программе </w:t>
            </w:r>
            <w:r w:rsidRPr="0068108E">
              <w:rPr>
                <w:szCs w:val="26"/>
              </w:rPr>
              <w:t>«Сове</w:t>
            </w:r>
            <w:r w:rsidRPr="0068108E">
              <w:rPr>
                <w:szCs w:val="26"/>
              </w:rPr>
              <w:t>р</w:t>
            </w:r>
            <w:r w:rsidRPr="0068108E">
              <w:rPr>
                <w:szCs w:val="26"/>
              </w:rPr>
              <w:t>шенствование и развитие</w:t>
            </w:r>
          </w:p>
          <w:p w:rsidR="00CE41DB" w:rsidRDefault="00CE41DB" w:rsidP="005142A6">
            <w:pPr>
              <w:widowControl w:val="0"/>
              <w:spacing w:line="240" w:lineRule="exact"/>
              <w:rPr>
                <w:szCs w:val="26"/>
              </w:rPr>
            </w:pPr>
            <w:r>
              <w:rPr>
                <w:szCs w:val="26"/>
              </w:rPr>
              <w:t>местного самоуправления в</w:t>
            </w:r>
          </w:p>
          <w:p w:rsidR="00CE41DB" w:rsidRDefault="00CE41DB" w:rsidP="005142A6">
            <w:pPr>
              <w:widowControl w:val="0"/>
              <w:spacing w:line="240" w:lineRule="exact"/>
              <w:rPr>
                <w:bCs/>
                <w:szCs w:val="26"/>
              </w:rPr>
            </w:pPr>
            <w:r w:rsidRPr="0068108E">
              <w:rPr>
                <w:szCs w:val="26"/>
              </w:rPr>
              <w:t>Шимском муниципальном</w:t>
            </w:r>
            <w:r>
              <w:rPr>
                <w:szCs w:val="26"/>
              </w:rPr>
              <w:t>районе</w:t>
            </w:r>
            <w:r w:rsidRPr="0068108E">
              <w:rPr>
                <w:szCs w:val="26"/>
              </w:rPr>
              <w:t>»</w:t>
            </w:r>
          </w:p>
        </w:tc>
      </w:tr>
    </w:tbl>
    <w:p w:rsidR="00C45E08" w:rsidRPr="009F4330" w:rsidRDefault="00C45E08" w:rsidP="00C45E08">
      <w:pPr>
        <w:spacing w:before="20" w:after="20"/>
        <w:jc w:val="center"/>
        <w:rPr>
          <w:b/>
          <w:szCs w:val="26"/>
        </w:rPr>
      </w:pPr>
    </w:p>
    <w:p w:rsidR="00C45E08" w:rsidRPr="009F4330" w:rsidRDefault="00C45E08" w:rsidP="00C45E08">
      <w:pPr>
        <w:spacing w:before="20" w:after="20"/>
        <w:jc w:val="center"/>
        <w:rPr>
          <w:szCs w:val="26"/>
        </w:rPr>
      </w:pPr>
      <w:r w:rsidRPr="009F4330">
        <w:rPr>
          <w:szCs w:val="26"/>
        </w:rPr>
        <w:t>Подпрограмма</w:t>
      </w:r>
    </w:p>
    <w:p w:rsidR="00C45E08" w:rsidRPr="009F4330" w:rsidRDefault="00C45E08" w:rsidP="00C45E08">
      <w:pPr>
        <w:spacing w:before="20" w:after="20" w:line="240" w:lineRule="exact"/>
        <w:jc w:val="center"/>
        <w:rPr>
          <w:b/>
          <w:szCs w:val="26"/>
        </w:rPr>
      </w:pPr>
      <w:r w:rsidRPr="009F4330">
        <w:rPr>
          <w:b/>
          <w:szCs w:val="26"/>
        </w:rPr>
        <w:t>«Снижение административных барьеров, оптимизация и повышение качества предоставления государственных и муниципальных услуг»</w:t>
      </w:r>
    </w:p>
    <w:p w:rsidR="00C45E08" w:rsidRPr="009F4330" w:rsidRDefault="00C45E08" w:rsidP="00C45E08">
      <w:pPr>
        <w:spacing w:before="20" w:after="20"/>
        <w:jc w:val="center"/>
        <w:rPr>
          <w:szCs w:val="26"/>
        </w:rPr>
      </w:pPr>
      <w:r w:rsidRPr="009F4330">
        <w:rPr>
          <w:szCs w:val="26"/>
        </w:rPr>
        <w:t xml:space="preserve">муниципальной программы </w:t>
      </w:r>
    </w:p>
    <w:p w:rsidR="00C45E08" w:rsidRPr="009F4330" w:rsidRDefault="00C45E08" w:rsidP="00C45E08">
      <w:pPr>
        <w:spacing w:before="20" w:after="20"/>
        <w:jc w:val="center"/>
        <w:rPr>
          <w:szCs w:val="26"/>
        </w:rPr>
      </w:pPr>
      <w:r w:rsidRPr="009F4330">
        <w:rPr>
          <w:szCs w:val="26"/>
        </w:rPr>
        <w:t>Администрации Шимского муниципального района</w:t>
      </w:r>
    </w:p>
    <w:p w:rsidR="00C45E08" w:rsidRPr="009F4330" w:rsidRDefault="00C45E08" w:rsidP="00C45E08">
      <w:pPr>
        <w:widowControl w:val="0"/>
        <w:spacing w:line="240" w:lineRule="exact"/>
        <w:ind w:firstLine="709"/>
        <w:jc w:val="center"/>
        <w:rPr>
          <w:szCs w:val="26"/>
        </w:rPr>
      </w:pPr>
    </w:p>
    <w:p w:rsidR="00C45E08" w:rsidRDefault="00C45E08" w:rsidP="00C45E08">
      <w:pPr>
        <w:spacing w:before="20" w:after="20" w:line="240" w:lineRule="exact"/>
        <w:jc w:val="center"/>
        <w:rPr>
          <w:b/>
          <w:szCs w:val="26"/>
        </w:rPr>
      </w:pPr>
      <w:r w:rsidRPr="009F4330">
        <w:rPr>
          <w:b/>
          <w:szCs w:val="26"/>
        </w:rPr>
        <w:t>«Совершенствование и развитие местного самоуправления вШимском муниц</w:t>
      </w:r>
      <w:r w:rsidRPr="009F4330">
        <w:rPr>
          <w:b/>
          <w:szCs w:val="26"/>
        </w:rPr>
        <w:t>и</w:t>
      </w:r>
      <w:r w:rsidRPr="009F4330">
        <w:rPr>
          <w:b/>
          <w:szCs w:val="26"/>
        </w:rPr>
        <w:t>пальном районе»</w:t>
      </w:r>
    </w:p>
    <w:p w:rsidR="00C45E08" w:rsidRDefault="00C45E08" w:rsidP="00C45E08">
      <w:pPr>
        <w:spacing w:before="20" w:after="20" w:line="240" w:lineRule="exact"/>
        <w:jc w:val="center"/>
        <w:rPr>
          <w:szCs w:val="26"/>
        </w:rPr>
      </w:pPr>
    </w:p>
    <w:p w:rsidR="00C45E08" w:rsidRPr="00B76D84" w:rsidRDefault="00C45E08" w:rsidP="00C45E08">
      <w:pPr>
        <w:spacing w:before="20" w:after="20" w:line="240" w:lineRule="exact"/>
        <w:jc w:val="center"/>
        <w:rPr>
          <w:szCs w:val="26"/>
        </w:rPr>
      </w:pPr>
      <w:r w:rsidRPr="00B76D84">
        <w:rPr>
          <w:szCs w:val="26"/>
        </w:rPr>
        <w:t>Паспорт Подпрограммы</w:t>
      </w:r>
    </w:p>
    <w:p w:rsidR="00C45E08" w:rsidRPr="009F4330" w:rsidRDefault="00C45E08" w:rsidP="00C45E08">
      <w:pPr>
        <w:spacing w:before="20" w:after="20" w:line="240" w:lineRule="exact"/>
        <w:jc w:val="center"/>
        <w:rPr>
          <w:szCs w:val="26"/>
        </w:rPr>
      </w:pPr>
    </w:p>
    <w:p w:rsidR="00C45E08" w:rsidRPr="009F4330" w:rsidRDefault="00C45E08" w:rsidP="00C45E08">
      <w:pPr>
        <w:spacing w:line="276" w:lineRule="auto"/>
        <w:ind w:firstLine="709"/>
        <w:jc w:val="both"/>
        <w:rPr>
          <w:szCs w:val="26"/>
        </w:rPr>
      </w:pPr>
      <w:r w:rsidRPr="009F4330">
        <w:rPr>
          <w:szCs w:val="26"/>
        </w:rPr>
        <w:t xml:space="preserve">1. Исполнители подпрограммы: </w:t>
      </w:r>
      <w:r w:rsidRPr="00B45BEC">
        <w:rPr>
          <w:szCs w:val="26"/>
        </w:rPr>
        <w:t>Управление Делами</w:t>
      </w:r>
      <w:r w:rsidRPr="009F4330">
        <w:rPr>
          <w:szCs w:val="26"/>
        </w:rPr>
        <w:t>Администрации Шимского муниципального района, отделение государственного областного автономного учр</w:t>
      </w:r>
      <w:r w:rsidRPr="009F4330">
        <w:rPr>
          <w:szCs w:val="26"/>
        </w:rPr>
        <w:t>е</w:t>
      </w:r>
      <w:r w:rsidRPr="009F4330">
        <w:rPr>
          <w:szCs w:val="26"/>
        </w:rPr>
        <w:t>ждения «Многофункциональный центр предоставления государственных и муниц</w:t>
      </w:r>
      <w:r w:rsidRPr="009F4330">
        <w:rPr>
          <w:szCs w:val="26"/>
        </w:rPr>
        <w:t>и</w:t>
      </w:r>
      <w:r w:rsidRPr="009F4330">
        <w:rPr>
          <w:szCs w:val="26"/>
        </w:rPr>
        <w:t xml:space="preserve">пальных услуг» по Шимскому района (далее - ГОАУ «МФЦ»). </w:t>
      </w:r>
    </w:p>
    <w:p w:rsidR="00C45E08" w:rsidRPr="009F4330" w:rsidRDefault="00C45E08" w:rsidP="00C45E08">
      <w:pPr>
        <w:spacing w:after="120" w:line="276" w:lineRule="auto"/>
        <w:ind w:firstLine="709"/>
        <w:jc w:val="both"/>
        <w:rPr>
          <w:szCs w:val="26"/>
        </w:rPr>
      </w:pPr>
      <w:r w:rsidRPr="009F4330">
        <w:rPr>
          <w:szCs w:val="26"/>
        </w:rPr>
        <w:t>2. Задачи и целевые показатели подпрограммы муниципальной программы: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379"/>
        <w:gridCol w:w="851"/>
        <w:gridCol w:w="859"/>
        <w:gridCol w:w="867"/>
      </w:tblGrid>
      <w:tr w:rsidR="00C45E08" w:rsidRPr="009F4330" w:rsidTr="00BE12F3">
        <w:trPr>
          <w:trHeight w:val="720"/>
        </w:trPr>
        <w:tc>
          <w:tcPr>
            <w:tcW w:w="675" w:type="dxa"/>
            <w:vMerge w:val="restart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 xml:space="preserve">№ </w:t>
            </w:r>
          </w:p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п/п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З</w:t>
            </w:r>
            <w:r w:rsidRPr="009F4330">
              <w:rPr>
                <w:szCs w:val="26"/>
              </w:rPr>
              <w:t xml:space="preserve">адачи </w:t>
            </w:r>
            <w:r>
              <w:rPr>
                <w:szCs w:val="26"/>
              </w:rPr>
              <w:t>под</w:t>
            </w:r>
            <w:r w:rsidRPr="009F4330">
              <w:rPr>
                <w:szCs w:val="26"/>
              </w:rPr>
              <w:t>программы, наименование и единица изм</w:t>
            </w:r>
            <w:r w:rsidRPr="009F4330">
              <w:rPr>
                <w:szCs w:val="26"/>
              </w:rPr>
              <w:t>е</w:t>
            </w:r>
            <w:r w:rsidRPr="009F4330">
              <w:rPr>
                <w:szCs w:val="26"/>
              </w:rPr>
              <w:t>рения целевого показателя</w:t>
            </w:r>
          </w:p>
        </w:tc>
        <w:tc>
          <w:tcPr>
            <w:tcW w:w="2577" w:type="dxa"/>
            <w:gridSpan w:val="3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Значение целевого показателя по годам</w:t>
            </w:r>
          </w:p>
        </w:tc>
      </w:tr>
      <w:tr w:rsidR="00C45E08" w:rsidRPr="009F4330" w:rsidTr="00BE12F3">
        <w:trPr>
          <w:trHeight w:val="720"/>
        </w:trPr>
        <w:tc>
          <w:tcPr>
            <w:tcW w:w="675" w:type="dxa"/>
            <w:vMerge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C45E08" w:rsidRDefault="00C45E08" w:rsidP="00CE41DB">
            <w:pPr>
              <w:widowControl w:val="0"/>
              <w:spacing w:before="120" w:line="240" w:lineRule="atLeast"/>
              <w:ind w:right="-57"/>
              <w:jc w:val="center"/>
              <w:rPr>
                <w:szCs w:val="26"/>
              </w:rPr>
            </w:pPr>
            <w:r>
              <w:rPr>
                <w:szCs w:val="26"/>
              </w:rPr>
              <w:t>2019</w:t>
            </w:r>
          </w:p>
          <w:p w:rsidR="00C45E08" w:rsidRPr="009F4330" w:rsidRDefault="00C45E08" w:rsidP="00CE41DB">
            <w:pPr>
              <w:widowControl w:val="0"/>
              <w:spacing w:before="120" w:line="240" w:lineRule="atLeast"/>
              <w:ind w:right="-57"/>
              <w:jc w:val="center"/>
              <w:rPr>
                <w:szCs w:val="26"/>
              </w:rPr>
            </w:pPr>
          </w:p>
        </w:tc>
        <w:tc>
          <w:tcPr>
            <w:tcW w:w="859" w:type="dxa"/>
            <w:shd w:val="clear" w:color="auto" w:fill="auto"/>
          </w:tcPr>
          <w:p w:rsidR="00C45E08" w:rsidRDefault="00C45E08" w:rsidP="00CE41DB">
            <w:pPr>
              <w:widowControl w:val="0"/>
              <w:spacing w:before="120" w:line="240" w:lineRule="atLeast"/>
              <w:ind w:right="-57"/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</w:p>
          <w:p w:rsidR="00C45E08" w:rsidRPr="009F4330" w:rsidRDefault="00C45E08" w:rsidP="00CE41DB">
            <w:pPr>
              <w:widowControl w:val="0"/>
              <w:spacing w:before="120" w:line="240" w:lineRule="atLeast"/>
              <w:ind w:right="-57"/>
              <w:jc w:val="center"/>
              <w:rPr>
                <w:szCs w:val="26"/>
              </w:rPr>
            </w:pPr>
          </w:p>
        </w:tc>
        <w:tc>
          <w:tcPr>
            <w:tcW w:w="867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120" w:line="240" w:lineRule="atLeast"/>
              <w:ind w:right="-57"/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</w:tr>
      <w:tr w:rsidR="00C45E08" w:rsidRPr="009F4330" w:rsidTr="00BE12F3">
        <w:tc>
          <w:tcPr>
            <w:tcW w:w="675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right="-57"/>
              <w:jc w:val="center"/>
              <w:rPr>
                <w:szCs w:val="26"/>
              </w:rPr>
            </w:pPr>
          </w:p>
        </w:tc>
        <w:tc>
          <w:tcPr>
            <w:tcW w:w="859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right="-57"/>
              <w:jc w:val="center"/>
              <w:rPr>
                <w:szCs w:val="26"/>
              </w:rPr>
            </w:pPr>
          </w:p>
        </w:tc>
        <w:tc>
          <w:tcPr>
            <w:tcW w:w="867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right="-57"/>
              <w:jc w:val="center"/>
              <w:rPr>
                <w:szCs w:val="26"/>
              </w:rPr>
            </w:pPr>
          </w:p>
        </w:tc>
      </w:tr>
      <w:tr w:rsidR="00C45E08" w:rsidRPr="009F4330" w:rsidTr="00BE12F3">
        <w:tc>
          <w:tcPr>
            <w:tcW w:w="9631" w:type="dxa"/>
            <w:gridSpan w:val="5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both"/>
              <w:rPr>
                <w:b/>
                <w:szCs w:val="26"/>
              </w:rPr>
            </w:pPr>
            <w:r w:rsidRPr="009F4330">
              <w:rPr>
                <w:b/>
                <w:szCs w:val="26"/>
              </w:rPr>
              <w:t>Задача 1. Создание условий для предоставления государственных и муниц</w:t>
            </w:r>
            <w:r w:rsidRPr="009F4330">
              <w:rPr>
                <w:b/>
                <w:szCs w:val="26"/>
              </w:rPr>
              <w:t>и</w:t>
            </w:r>
            <w:r w:rsidRPr="009F4330">
              <w:rPr>
                <w:b/>
                <w:szCs w:val="26"/>
              </w:rPr>
              <w:t>пальных услуг гражданам и организациям Шимского муниципального района</w:t>
            </w:r>
          </w:p>
        </w:tc>
      </w:tr>
      <w:tr w:rsidR="00C45E08" w:rsidRPr="009F4330" w:rsidTr="00BE12F3">
        <w:tc>
          <w:tcPr>
            <w:tcW w:w="675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1.1.</w:t>
            </w:r>
          </w:p>
        </w:tc>
        <w:tc>
          <w:tcPr>
            <w:tcW w:w="6379" w:type="dxa"/>
            <w:shd w:val="clear" w:color="auto" w:fill="auto"/>
          </w:tcPr>
          <w:p w:rsidR="00C45E08" w:rsidRPr="009F4330" w:rsidRDefault="00C45E08" w:rsidP="00CE41DB">
            <w:pPr>
              <w:spacing w:before="40"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Доля заявителей, удовлетворенных качеством предо</w:t>
            </w:r>
            <w:r w:rsidRPr="009F4330">
              <w:rPr>
                <w:szCs w:val="26"/>
              </w:rPr>
              <w:t>с</w:t>
            </w:r>
            <w:r w:rsidRPr="009F4330">
              <w:rPr>
                <w:szCs w:val="26"/>
              </w:rPr>
              <w:t>тавленных государственных и муниципальных услуг, от общего числа опрошенных (%)</w:t>
            </w:r>
          </w:p>
        </w:tc>
        <w:tc>
          <w:tcPr>
            <w:tcW w:w="851" w:type="dxa"/>
            <w:shd w:val="clear" w:color="auto" w:fill="auto"/>
          </w:tcPr>
          <w:p w:rsidR="00C45E08" w:rsidRDefault="00C45E08" w:rsidP="00CE41DB">
            <w:pPr>
              <w:spacing w:line="240" w:lineRule="atLeast"/>
              <w:jc w:val="center"/>
            </w:pPr>
            <w:r w:rsidRPr="00C94B2E">
              <w:rPr>
                <w:szCs w:val="26"/>
              </w:rPr>
              <w:t>95</w:t>
            </w:r>
          </w:p>
        </w:tc>
        <w:tc>
          <w:tcPr>
            <w:tcW w:w="859" w:type="dxa"/>
            <w:shd w:val="clear" w:color="auto" w:fill="auto"/>
          </w:tcPr>
          <w:p w:rsidR="00C45E08" w:rsidRDefault="00C45E08" w:rsidP="00CE41DB">
            <w:pPr>
              <w:spacing w:line="240" w:lineRule="atLeast"/>
              <w:jc w:val="center"/>
            </w:pPr>
            <w:r w:rsidRPr="00C94B2E">
              <w:rPr>
                <w:szCs w:val="26"/>
              </w:rPr>
              <w:t>95</w:t>
            </w:r>
          </w:p>
        </w:tc>
        <w:tc>
          <w:tcPr>
            <w:tcW w:w="867" w:type="dxa"/>
            <w:shd w:val="clear" w:color="auto" w:fill="auto"/>
          </w:tcPr>
          <w:p w:rsidR="00C45E08" w:rsidRDefault="00C45E08" w:rsidP="00CE41DB">
            <w:pPr>
              <w:spacing w:line="240" w:lineRule="atLeast"/>
              <w:jc w:val="center"/>
            </w:pPr>
            <w:r>
              <w:t>95</w:t>
            </w:r>
          </w:p>
        </w:tc>
      </w:tr>
      <w:tr w:rsidR="00C45E08" w:rsidRPr="009F4330" w:rsidTr="00BE12F3">
        <w:tc>
          <w:tcPr>
            <w:tcW w:w="675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1.2.</w:t>
            </w:r>
          </w:p>
        </w:tc>
        <w:tc>
          <w:tcPr>
            <w:tcW w:w="6379" w:type="dxa"/>
            <w:shd w:val="clear" w:color="auto" w:fill="auto"/>
          </w:tcPr>
          <w:p w:rsidR="00C45E08" w:rsidRPr="009F4330" w:rsidRDefault="00C45E08" w:rsidP="00CE41DB">
            <w:pPr>
              <w:spacing w:before="40"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Среднее количество обращений граждан для получения одной государственной (муниципальной) услуги (ед.)</w:t>
            </w:r>
          </w:p>
        </w:tc>
        <w:tc>
          <w:tcPr>
            <w:tcW w:w="851" w:type="dxa"/>
            <w:shd w:val="clear" w:color="auto" w:fill="auto"/>
          </w:tcPr>
          <w:p w:rsidR="00C45E08" w:rsidRDefault="00C45E08" w:rsidP="00CE41DB">
            <w:pPr>
              <w:spacing w:line="240" w:lineRule="atLeast"/>
              <w:jc w:val="center"/>
            </w:pPr>
            <w:r>
              <w:rPr>
                <w:szCs w:val="26"/>
              </w:rPr>
              <w:t>5</w:t>
            </w:r>
          </w:p>
        </w:tc>
        <w:tc>
          <w:tcPr>
            <w:tcW w:w="859" w:type="dxa"/>
            <w:shd w:val="clear" w:color="auto" w:fill="auto"/>
          </w:tcPr>
          <w:p w:rsidR="00C45E08" w:rsidRDefault="00C45E08" w:rsidP="00CE41DB">
            <w:pPr>
              <w:spacing w:line="240" w:lineRule="atLeast"/>
              <w:jc w:val="center"/>
            </w:pPr>
            <w:r w:rsidRPr="005B2DE8">
              <w:rPr>
                <w:szCs w:val="26"/>
              </w:rPr>
              <w:t>1</w:t>
            </w:r>
            <w:r>
              <w:rPr>
                <w:szCs w:val="26"/>
              </w:rPr>
              <w:t>0</w:t>
            </w:r>
          </w:p>
        </w:tc>
        <w:tc>
          <w:tcPr>
            <w:tcW w:w="867" w:type="dxa"/>
            <w:shd w:val="clear" w:color="auto" w:fill="auto"/>
          </w:tcPr>
          <w:p w:rsidR="00C45E08" w:rsidRDefault="00C45E08" w:rsidP="00CE41DB">
            <w:pPr>
              <w:spacing w:line="240" w:lineRule="atLeast"/>
              <w:jc w:val="center"/>
            </w:pPr>
            <w:r>
              <w:t>15</w:t>
            </w:r>
          </w:p>
        </w:tc>
      </w:tr>
      <w:tr w:rsidR="00C45E08" w:rsidRPr="009F4330" w:rsidTr="00BE12F3">
        <w:tc>
          <w:tcPr>
            <w:tcW w:w="675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1.3.</w:t>
            </w:r>
          </w:p>
        </w:tc>
        <w:tc>
          <w:tcPr>
            <w:tcW w:w="6379" w:type="dxa"/>
            <w:shd w:val="clear" w:color="auto" w:fill="auto"/>
          </w:tcPr>
          <w:p w:rsidR="00C45E08" w:rsidRPr="009F4330" w:rsidRDefault="00C45E08" w:rsidP="00CE41DB">
            <w:pPr>
              <w:spacing w:before="40"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Среднее время ожидания в очереди при обращении граждан в орган местного самоуправления Шимского муниципального района (мин.)</w:t>
            </w:r>
          </w:p>
        </w:tc>
        <w:tc>
          <w:tcPr>
            <w:tcW w:w="851" w:type="dxa"/>
            <w:shd w:val="clear" w:color="auto" w:fill="auto"/>
          </w:tcPr>
          <w:p w:rsidR="00C45E08" w:rsidRDefault="00C45E08" w:rsidP="00CE41DB">
            <w:pPr>
              <w:spacing w:line="240" w:lineRule="atLeast"/>
              <w:jc w:val="center"/>
            </w:pPr>
            <w:r w:rsidRPr="002B601F">
              <w:rPr>
                <w:szCs w:val="26"/>
              </w:rPr>
              <w:t>15</w:t>
            </w:r>
          </w:p>
        </w:tc>
        <w:tc>
          <w:tcPr>
            <w:tcW w:w="859" w:type="dxa"/>
            <w:shd w:val="clear" w:color="auto" w:fill="auto"/>
          </w:tcPr>
          <w:p w:rsidR="00C45E08" w:rsidRDefault="00C45E08" w:rsidP="00CE41DB">
            <w:pPr>
              <w:spacing w:line="240" w:lineRule="atLeast"/>
              <w:jc w:val="center"/>
            </w:pPr>
            <w:r w:rsidRPr="002B601F">
              <w:rPr>
                <w:szCs w:val="26"/>
              </w:rPr>
              <w:t>15</w:t>
            </w:r>
          </w:p>
        </w:tc>
        <w:tc>
          <w:tcPr>
            <w:tcW w:w="867" w:type="dxa"/>
            <w:shd w:val="clear" w:color="auto" w:fill="auto"/>
          </w:tcPr>
          <w:p w:rsidR="00C45E08" w:rsidRDefault="00C45E08" w:rsidP="00CE41DB">
            <w:pPr>
              <w:spacing w:line="240" w:lineRule="atLeast"/>
              <w:jc w:val="center"/>
            </w:pPr>
            <w:r>
              <w:t>15</w:t>
            </w:r>
          </w:p>
        </w:tc>
      </w:tr>
      <w:tr w:rsidR="00C45E08" w:rsidRPr="009F4330" w:rsidTr="00BE12F3">
        <w:tc>
          <w:tcPr>
            <w:tcW w:w="675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1.4.</w:t>
            </w:r>
          </w:p>
        </w:tc>
        <w:tc>
          <w:tcPr>
            <w:tcW w:w="6379" w:type="dxa"/>
            <w:shd w:val="clear" w:color="auto" w:fill="auto"/>
          </w:tcPr>
          <w:p w:rsidR="00C92BD2" w:rsidRPr="009F4330" w:rsidRDefault="00C45E08" w:rsidP="00BE12F3">
            <w:pPr>
              <w:spacing w:before="40"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Среднее число обращений представителей бизнес-сообщества для получения одной государственной (м</w:t>
            </w:r>
            <w:r w:rsidRPr="009F4330">
              <w:rPr>
                <w:szCs w:val="26"/>
              </w:rPr>
              <w:t>у</w:t>
            </w:r>
            <w:r w:rsidRPr="009F4330">
              <w:rPr>
                <w:szCs w:val="26"/>
              </w:rPr>
              <w:t>ниципальной) услуги, связанной со сферой предприн</w:t>
            </w:r>
            <w:r w:rsidRPr="009F4330">
              <w:rPr>
                <w:szCs w:val="26"/>
              </w:rPr>
              <w:t>и</w:t>
            </w:r>
            <w:r w:rsidRPr="009F4330">
              <w:rPr>
                <w:szCs w:val="26"/>
              </w:rPr>
              <w:t>мательской деятельности</w:t>
            </w:r>
            <w:r>
              <w:rPr>
                <w:szCs w:val="26"/>
              </w:rPr>
              <w:t xml:space="preserve"> (ед.)</w:t>
            </w:r>
          </w:p>
        </w:tc>
        <w:tc>
          <w:tcPr>
            <w:tcW w:w="851" w:type="dxa"/>
            <w:shd w:val="clear" w:color="auto" w:fill="auto"/>
          </w:tcPr>
          <w:p w:rsidR="00C45E08" w:rsidRDefault="00C45E08" w:rsidP="00CE41DB">
            <w:pPr>
              <w:spacing w:line="240" w:lineRule="atLeast"/>
              <w:jc w:val="center"/>
            </w:pPr>
            <w:r>
              <w:rPr>
                <w:szCs w:val="26"/>
              </w:rPr>
              <w:t>5</w:t>
            </w:r>
          </w:p>
        </w:tc>
        <w:tc>
          <w:tcPr>
            <w:tcW w:w="859" w:type="dxa"/>
            <w:shd w:val="clear" w:color="auto" w:fill="auto"/>
          </w:tcPr>
          <w:p w:rsidR="00C45E08" w:rsidRDefault="00C45E08" w:rsidP="00CE41DB">
            <w:pPr>
              <w:spacing w:line="240" w:lineRule="atLeast"/>
              <w:jc w:val="center"/>
            </w:pPr>
            <w:r w:rsidRPr="00081972">
              <w:rPr>
                <w:szCs w:val="26"/>
              </w:rPr>
              <w:t>1</w:t>
            </w:r>
            <w:r>
              <w:rPr>
                <w:szCs w:val="26"/>
              </w:rPr>
              <w:t>0</w:t>
            </w:r>
          </w:p>
        </w:tc>
        <w:tc>
          <w:tcPr>
            <w:tcW w:w="867" w:type="dxa"/>
            <w:shd w:val="clear" w:color="auto" w:fill="auto"/>
          </w:tcPr>
          <w:p w:rsidR="00C45E08" w:rsidRDefault="00C45E08" w:rsidP="00CE41DB">
            <w:pPr>
              <w:spacing w:line="240" w:lineRule="atLeast"/>
              <w:jc w:val="center"/>
            </w:pPr>
            <w:r>
              <w:t>15</w:t>
            </w:r>
          </w:p>
        </w:tc>
      </w:tr>
      <w:tr w:rsidR="00C45E08" w:rsidRPr="009F4330" w:rsidTr="00BE12F3">
        <w:tc>
          <w:tcPr>
            <w:tcW w:w="675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1.5.</w:t>
            </w:r>
          </w:p>
        </w:tc>
        <w:tc>
          <w:tcPr>
            <w:tcW w:w="6379" w:type="dxa"/>
            <w:shd w:val="clear" w:color="auto" w:fill="auto"/>
          </w:tcPr>
          <w:p w:rsidR="00C45E08" w:rsidRDefault="00C45E08" w:rsidP="00CE41DB">
            <w:pPr>
              <w:spacing w:before="40"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Доля населения муниципального района, имеющего доступ к получению государственных и муниципал</w:t>
            </w:r>
            <w:r w:rsidRPr="009F4330">
              <w:rPr>
                <w:szCs w:val="26"/>
              </w:rPr>
              <w:t>ь</w:t>
            </w:r>
            <w:r w:rsidRPr="009F4330">
              <w:rPr>
                <w:szCs w:val="26"/>
              </w:rPr>
              <w:t>ных услуг по принципу «одного окна», в том числе на базе МФЦ, от общей численности населения района (%)</w:t>
            </w:r>
          </w:p>
          <w:p w:rsidR="00BE12F3" w:rsidRPr="009F4330" w:rsidRDefault="00BE12F3" w:rsidP="00CE41DB">
            <w:pPr>
              <w:spacing w:before="40" w:line="240" w:lineRule="atLeast"/>
              <w:ind w:left="-57" w:right="-57"/>
              <w:jc w:val="both"/>
              <w:rPr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C45E08" w:rsidRDefault="00C45E08" w:rsidP="00CE41DB">
            <w:pPr>
              <w:spacing w:line="240" w:lineRule="atLeast"/>
              <w:jc w:val="center"/>
            </w:pPr>
            <w:r w:rsidRPr="008E52C2">
              <w:rPr>
                <w:szCs w:val="26"/>
              </w:rPr>
              <w:t>95</w:t>
            </w:r>
          </w:p>
        </w:tc>
        <w:tc>
          <w:tcPr>
            <w:tcW w:w="859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right="-57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867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right="-57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  <w:tr w:rsidR="00C45E08" w:rsidRPr="009F4330" w:rsidTr="00BE12F3">
        <w:tc>
          <w:tcPr>
            <w:tcW w:w="675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lastRenderedPageBreak/>
              <w:t>1.6.</w:t>
            </w:r>
          </w:p>
        </w:tc>
        <w:tc>
          <w:tcPr>
            <w:tcW w:w="6379" w:type="dxa"/>
            <w:shd w:val="clear" w:color="auto" w:fill="auto"/>
          </w:tcPr>
          <w:p w:rsidR="00C45E08" w:rsidRPr="009F4330" w:rsidRDefault="00C45E08" w:rsidP="00CE41DB">
            <w:pPr>
              <w:spacing w:before="40"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Доля государственных и муниципальных услуг, пр</w:t>
            </w:r>
            <w:r w:rsidRPr="009F4330">
              <w:rPr>
                <w:szCs w:val="26"/>
              </w:rPr>
              <w:t>е</w:t>
            </w:r>
            <w:r w:rsidRPr="009F4330">
              <w:rPr>
                <w:szCs w:val="26"/>
              </w:rPr>
              <w:t>доставляемых в муниципальном районе, по которым регулярно проводится мониторинг их качества, от о</w:t>
            </w:r>
            <w:r w:rsidRPr="009F4330">
              <w:rPr>
                <w:szCs w:val="26"/>
              </w:rPr>
              <w:t>б</w:t>
            </w:r>
            <w:r w:rsidRPr="009F4330">
              <w:rPr>
                <w:szCs w:val="26"/>
              </w:rPr>
              <w:t>щего числа предоставляемых в области государстве</w:t>
            </w:r>
            <w:r w:rsidRPr="009F4330">
              <w:rPr>
                <w:szCs w:val="26"/>
              </w:rPr>
              <w:t>н</w:t>
            </w:r>
            <w:r w:rsidRPr="009F4330">
              <w:rPr>
                <w:szCs w:val="26"/>
              </w:rPr>
              <w:t>ных и муниципальных услуг (%)</w:t>
            </w:r>
          </w:p>
        </w:tc>
        <w:tc>
          <w:tcPr>
            <w:tcW w:w="851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right="-57"/>
              <w:jc w:val="center"/>
              <w:rPr>
                <w:szCs w:val="26"/>
              </w:rPr>
            </w:pPr>
            <w:r>
              <w:rPr>
                <w:szCs w:val="26"/>
              </w:rPr>
              <w:t>80</w:t>
            </w:r>
          </w:p>
        </w:tc>
        <w:tc>
          <w:tcPr>
            <w:tcW w:w="859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right="-57"/>
              <w:jc w:val="center"/>
              <w:rPr>
                <w:szCs w:val="26"/>
              </w:rPr>
            </w:pPr>
            <w:r>
              <w:rPr>
                <w:szCs w:val="26"/>
              </w:rPr>
              <w:t>90</w:t>
            </w:r>
          </w:p>
        </w:tc>
        <w:tc>
          <w:tcPr>
            <w:tcW w:w="867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right="-57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  <w:tr w:rsidR="00C45E08" w:rsidRPr="009F4330" w:rsidTr="00BE12F3">
        <w:tc>
          <w:tcPr>
            <w:tcW w:w="675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1.7.</w:t>
            </w:r>
          </w:p>
        </w:tc>
        <w:tc>
          <w:tcPr>
            <w:tcW w:w="6379" w:type="dxa"/>
            <w:shd w:val="clear" w:color="auto" w:fill="auto"/>
          </w:tcPr>
          <w:p w:rsidR="00C45E08" w:rsidRPr="009F4330" w:rsidRDefault="00C45E08" w:rsidP="00CE41DB">
            <w:pPr>
              <w:spacing w:before="40"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Доля муниципальных образований муниципального района, в которых проводится мониторинг качества и</w:t>
            </w:r>
            <w:r w:rsidRPr="009F4330">
              <w:rPr>
                <w:szCs w:val="26"/>
              </w:rPr>
              <w:t>с</w:t>
            </w:r>
            <w:r w:rsidRPr="009F4330">
              <w:rPr>
                <w:szCs w:val="26"/>
              </w:rPr>
              <w:t>полнения муниципальных функций, предоставления муниципальных услуг (%)</w:t>
            </w:r>
          </w:p>
        </w:tc>
        <w:tc>
          <w:tcPr>
            <w:tcW w:w="851" w:type="dxa"/>
            <w:shd w:val="clear" w:color="auto" w:fill="auto"/>
          </w:tcPr>
          <w:p w:rsidR="00C45E08" w:rsidRDefault="00C45E08" w:rsidP="00CE41DB">
            <w:pPr>
              <w:spacing w:line="240" w:lineRule="atLeast"/>
              <w:jc w:val="center"/>
            </w:pPr>
            <w:r w:rsidRPr="002A71CA">
              <w:rPr>
                <w:szCs w:val="26"/>
              </w:rPr>
              <w:t>100</w:t>
            </w:r>
          </w:p>
        </w:tc>
        <w:tc>
          <w:tcPr>
            <w:tcW w:w="859" w:type="dxa"/>
            <w:shd w:val="clear" w:color="auto" w:fill="auto"/>
          </w:tcPr>
          <w:p w:rsidR="00C45E08" w:rsidRDefault="00C45E08" w:rsidP="00CE41DB">
            <w:pPr>
              <w:spacing w:line="240" w:lineRule="atLeast"/>
              <w:jc w:val="center"/>
            </w:pPr>
            <w:r w:rsidRPr="002A71CA">
              <w:rPr>
                <w:szCs w:val="26"/>
              </w:rPr>
              <w:t>100</w:t>
            </w:r>
          </w:p>
        </w:tc>
        <w:tc>
          <w:tcPr>
            <w:tcW w:w="867" w:type="dxa"/>
            <w:shd w:val="clear" w:color="auto" w:fill="auto"/>
          </w:tcPr>
          <w:p w:rsidR="00C45E08" w:rsidRDefault="00C45E08" w:rsidP="00CE41DB">
            <w:pPr>
              <w:spacing w:line="240" w:lineRule="atLeast"/>
              <w:jc w:val="center"/>
            </w:pPr>
            <w:r>
              <w:t>100</w:t>
            </w:r>
          </w:p>
        </w:tc>
      </w:tr>
      <w:tr w:rsidR="00C45E08" w:rsidRPr="009F4330" w:rsidTr="00BE12F3">
        <w:tc>
          <w:tcPr>
            <w:tcW w:w="675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1.8.</w:t>
            </w:r>
          </w:p>
        </w:tc>
        <w:tc>
          <w:tcPr>
            <w:tcW w:w="6379" w:type="dxa"/>
            <w:shd w:val="clear" w:color="auto" w:fill="auto"/>
          </w:tcPr>
          <w:p w:rsidR="00C45E08" w:rsidRPr="009F4330" w:rsidRDefault="00C45E08" w:rsidP="00CE41DB">
            <w:pPr>
              <w:spacing w:before="40"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Доля проектов нормативных правовых актов органов местного самоуправления, размещенных на официал</w:t>
            </w:r>
            <w:r w:rsidRPr="009F4330">
              <w:rPr>
                <w:szCs w:val="26"/>
              </w:rPr>
              <w:t>ь</w:t>
            </w:r>
            <w:r w:rsidRPr="009F4330">
              <w:rPr>
                <w:szCs w:val="26"/>
              </w:rPr>
              <w:t>ных сайтах органов местного самоуправления муниц</w:t>
            </w:r>
            <w:r w:rsidRPr="009F4330">
              <w:rPr>
                <w:szCs w:val="26"/>
              </w:rPr>
              <w:t>и</w:t>
            </w:r>
            <w:r w:rsidRPr="009F4330">
              <w:rPr>
                <w:szCs w:val="26"/>
              </w:rPr>
              <w:t>пального района в сети Интернет для проведения пу</w:t>
            </w:r>
            <w:r w:rsidRPr="009F4330">
              <w:rPr>
                <w:szCs w:val="26"/>
              </w:rPr>
              <w:t>б</w:t>
            </w:r>
            <w:r w:rsidRPr="009F4330">
              <w:rPr>
                <w:szCs w:val="26"/>
              </w:rPr>
              <w:t>личных обсуждений (%)</w:t>
            </w:r>
          </w:p>
        </w:tc>
        <w:tc>
          <w:tcPr>
            <w:tcW w:w="851" w:type="dxa"/>
            <w:shd w:val="clear" w:color="auto" w:fill="auto"/>
          </w:tcPr>
          <w:p w:rsidR="00C45E08" w:rsidRDefault="00C45E08" w:rsidP="00CE41DB">
            <w:pPr>
              <w:spacing w:line="240" w:lineRule="atLeast"/>
              <w:jc w:val="center"/>
            </w:pPr>
            <w:r>
              <w:rPr>
                <w:szCs w:val="26"/>
              </w:rPr>
              <w:t>5</w:t>
            </w:r>
            <w:r w:rsidRPr="001F5EA5">
              <w:rPr>
                <w:szCs w:val="26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C45E08" w:rsidRDefault="00C45E08" w:rsidP="00CE41DB">
            <w:pPr>
              <w:spacing w:line="240" w:lineRule="atLeast"/>
              <w:jc w:val="center"/>
            </w:pPr>
            <w:r>
              <w:rPr>
                <w:szCs w:val="26"/>
              </w:rPr>
              <w:t>6</w:t>
            </w:r>
            <w:r w:rsidRPr="001F5EA5">
              <w:rPr>
                <w:szCs w:val="26"/>
              </w:rPr>
              <w:t>0</w:t>
            </w:r>
          </w:p>
        </w:tc>
        <w:tc>
          <w:tcPr>
            <w:tcW w:w="867" w:type="dxa"/>
            <w:shd w:val="clear" w:color="auto" w:fill="auto"/>
          </w:tcPr>
          <w:p w:rsidR="00C45E08" w:rsidRDefault="00C45E08" w:rsidP="00CE41DB">
            <w:pPr>
              <w:spacing w:line="240" w:lineRule="atLeast"/>
              <w:jc w:val="center"/>
            </w:pPr>
            <w:r>
              <w:t>70</w:t>
            </w:r>
          </w:p>
        </w:tc>
      </w:tr>
      <w:tr w:rsidR="00C45E08" w:rsidRPr="009F4330" w:rsidTr="00BE12F3">
        <w:tc>
          <w:tcPr>
            <w:tcW w:w="675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1.9.</w:t>
            </w:r>
          </w:p>
        </w:tc>
        <w:tc>
          <w:tcPr>
            <w:tcW w:w="6379" w:type="dxa"/>
            <w:shd w:val="clear" w:color="auto" w:fill="auto"/>
          </w:tcPr>
          <w:p w:rsidR="00C45E08" w:rsidRPr="009F4330" w:rsidRDefault="00C45E08" w:rsidP="00CE41DB">
            <w:pPr>
              <w:spacing w:before="40"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Доля предоставленных по принципу «одного окна» г</w:t>
            </w:r>
            <w:r w:rsidRPr="009F4330">
              <w:rPr>
                <w:szCs w:val="26"/>
              </w:rPr>
              <w:t>о</w:t>
            </w:r>
            <w:r w:rsidRPr="009F4330">
              <w:rPr>
                <w:szCs w:val="26"/>
              </w:rPr>
              <w:t>сударственных и муниципальных услуг от общего чи</w:t>
            </w:r>
            <w:r w:rsidRPr="009F4330">
              <w:rPr>
                <w:szCs w:val="26"/>
              </w:rPr>
              <w:t>с</w:t>
            </w:r>
            <w:r w:rsidRPr="009F4330">
              <w:rPr>
                <w:szCs w:val="26"/>
              </w:rPr>
              <w:t>ла предоставленных государственных услуг (%)</w:t>
            </w:r>
          </w:p>
        </w:tc>
        <w:tc>
          <w:tcPr>
            <w:tcW w:w="851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right="-57"/>
              <w:jc w:val="center"/>
              <w:rPr>
                <w:szCs w:val="26"/>
              </w:rPr>
            </w:pPr>
            <w:r>
              <w:rPr>
                <w:szCs w:val="26"/>
              </w:rPr>
              <w:t>80</w:t>
            </w:r>
          </w:p>
        </w:tc>
        <w:tc>
          <w:tcPr>
            <w:tcW w:w="859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right="-57"/>
              <w:jc w:val="center"/>
              <w:rPr>
                <w:szCs w:val="26"/>
              </w:rPr>
            </w:pPr>
            <w:r>
              <w:rPr>
                <w:szCs w:val="26"/>
              </w:rPr>
              <w:t>90</w:t>
            </w:r>
          </w:p>
        </w:tc>
        <w:tc>
          <w:tcPr>
            <w:tcW w:w="867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right="-57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</w:tbl>
    <w:p w:rsidR="00C45E08" w:rsidRPr="009F4330" w:rsidRDefault="00C45E08" w:rsidP="00CE41DB">
      <w:pPr>
        <w:spacing w:before="120"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3. Сроки реализации подпрограммы: 201</w:t>
      </w:r>
      <w:r>
        <w:rPr>
          <w:szCs w:val="26"/>
        </w:rPr>
        <w:t>9</w:t>
      </w:r>
      <w:r w:rsidRPr="009F4330">
        <w:rPr>
          <w:szCs w:val="26"/>
        </w:rPr>
        <w:t>-20</w:t>
      </w:r>
      <w:r>
        <w:rPr>
          <w:szCs w:val="26"/>
        </w:rPr>
        <w:t>21</w:t>
      </w:r>
      <w:r w:rsidRPr="009F4330">
        <w:rPr>
          <w:szCs w:val="26"/>
        </w:rPr>
        <w:t xml:space="preserve"> годы</w:t>
      </w:r>
    </w:p>
    <w:p w:rsidR="00C45E08" w:rsidRPr="009F4330" w:rsidRDefault="00C45E08" w:rsidP="00CE41DB">
      <w:pPr>
        <w:spacing w:after="120"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4. Объемы и источники финансирования подпрограммы в целом и по годам реализации (тыс. рублей):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701"/>
        <w:gridCol w:w="1985"/>
        <w:gridCol w:w="1843"/>
        <w:gridCol w:w="1559"/>
        <w:gridCol w:w="1559"/>
      </w:tblGrid>
      <w:tr w:rsidR="00C45E08" w:rsidRPr="009F4330" w:rsidTr="00650ED6">
        <w:trPr>
          <w:trHeight w:val="145"/>
        </w:trPr>
        <w:tc>
          <w:tcPr>
            <w:tcW w:w="85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C45E08" w:rsidRPr="009F4330" w:rsidRDefault="00C45E08" w:rsidP="00650ED6">
            <w:pPr>
              <w:spacing w:before="4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Год</w:t>
            </w:r>
          </w:p>
        </w:tc>
        <w:tc>
          <w:tcPr>
            <w:tcW w:w="864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E08" w:rsidRPr="009F4330" w:rsidRDefault="00C45E08" w:rsidP="00650ED6">
            <w:pPr>
              <w:spacing w:before="4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Источник финансирования</w:t>
            </w:r>
          </w:p>
        </w:tc>
      </w:tr>
      <w:tr w:rsidR="00C45E08" w:rsidRPr="009F4330" w:rsidTr="00650ED6">
        <w:trPr>
          <w:trHeight w:val="147"/>
        </w:trPr>
        <w:tc>
          <w:tcPr>
            <w:tcW w:w="85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45E08" w:rsidRPr="009F4330" w:rsidRDefault="00C45E08" w:rsidP="00650ED6">
            <w:pPr>
              <w:spacing w:before="40" w:line="240" w:lineRule="exact"/>
              <w:jc w:val="center"/>
              <w:rPr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C45E08" w:rsidRPr="009F4330" w:rsidRDefault="00C45E08" w:rsidP="00650ED6">
            <w:pPr>
              <w:spacing w:before="4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Областной бюджет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vAlign w:val="center"/>
          </w:tcPr>
          <w:p w:rsidR="00C45E08" w:rsidRPr="009F4330" w:rsidRDefault="00C45E08" w:rsidP="00650ED6">
            <w:pPr>
              <w:spacing w:before="4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C45E08" w:rsidRPr="009F4330" w:rsidRDefault="00C45E08" w:rsidP="00650ED6">
            <w:pPr>
              <w:spacing w:before="4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бюджет м</w:t>
            </w:r>
            <w:r w:rsidRPr="009F4330">
              <w:rPr>
                <w:szCs w:val="26"/>
              </w:rPr>
              <w:t>у</w:t>
            </w:r>
            <w:r w:rsidRPr="009F4330">
              <w:rPr>
                <w:szCs w:val="26"/>
              </w:rPr>
              <w:t>ниципального района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C45E08" w:rsidRPr="009F4330" w:rsidRDefault="00C45E08" w:rsidP="00650ED6">
            <w:pPr>
              <w:spacing w:before="4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внебю</w:t>
            </w:r>
            <w:r w:rsidRPr="009F4330">
              <w:rPr>
                <w:szCs w:val="26"/>
              </w:rPr>
              <w:t>д</w:t>
            </w:r>
            <w:r w:rsidRPr="009F4330">
              <w:rPr>
                <w:szCs w:val="26"/>
              </w:rPr>
              <w:t>жетные средства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C45E08" w:rsidRPr="009F4330" w:rsidRDefault="00C45E08" w:rsidP="00650ED6">
            <w:pPr>
              <w:spacing w:before="4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всего</w:t>
            </w:r>
          </w:p>
        </w:tc>
      </w:tr>
    </w:tbl>
    <w:p w:rsidR="00C45E08" w:rsidRPr="009F4330" w:rsidRDefault="00C45E08" w:rsidP="00C45E08">
      <w:pPr>
        <w:spacing w:line="20" w:lineRule="exact"/>
        <w:rPr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701"/>
        <w:gridCol w:w="1985"/>
        <w:gridCol w:w="1843"/>
        <w:gridCol w:w="1559"/>
        <w:gridCol w:w="1559"/>
      </w:tblGrid>
      <w:tr w:rsidR="00C45E08" w:rsidRPr="009F4330" w:rsidTr="00650ED6">
        <w:trPr>
          <w:trHeight w:val="114"/>
          <w:tblHeader/>
        </w:trPr>
        <w:tc>
          <w:tcPr>
            <w:tcW w:w="851" w:type="dxa"/>
            <w:shd w:val="clear" w:color="auto" w:fill="auto"/>
            <w:vAlign w:val="center"/>
          </w:tcPr>
          <w:p w:rsidR="00C45E08" w:rsidRPr="009F4330" w:rsidRDefault="00C45E08" w:rsidP="00650ED6">
            <w:pPr>
              <w:spacing w:before="4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5E08" w:rsidRPr="009F4330" w:rsidRDefault="00C45E08" w:rsidP="00650ED6">
            <w:pPr>
              <w:spacing w:before="4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5E08" w:rsidRPr="009F4330" w:rsidRDefault="00C45E08" w:rsidP="00650ED6">
            <w:pPr>
              <w:spacing w:before="4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5E08" w:rsidRPr="009F4330" w:rsidRDefault="00C45E08" w:rsidP="00650ED6">
            <w:pPr>
              <w:spacing w:before="4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E08" w:rsidRPr="009F4330" w:rsidRDefault="00C45E08" w:rsidP="00650ED6">
            <w:pPr>
              <w:spacing w:before="4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E08" w:rsidRPr="009F4330" w:rsidRDefault="00C45E08" w:rsidP="00650ED6">
            <w:pPr>
              <w:spacing w:before="4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6</w:t>
            </w:r>
          </w:p>
        </w:tc>
      </w:tr>
      <w:tr w:rsidR="00C45E08" w:rsidRPr="009F4330" w:rsidTr="00650ED6">
        <w:trPr>
          <w:trHeight w:val="67"/>
        </w:trPr>
        <w:tc>
          <w:tcPr>
            <w:tcW w:w="851" w:type="dxa"/>
            <w:shd w:val="clear" w:color="auto" w:fill="auto"/>
          </w:tcPr>
          <w:p w:rsidR="00C45E08" w:rsidRPr="009F4330" w:rsidRDefault="00C45E08" w:rsidP="00650ED6">
            <w:pPr>
              <w:spacing w:before="120" w:line="24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C45E08" w:rsidRDefault="00C45E08" w:rsidP="00650ED6">
            <w:pPr>
              <w:jc w:val="center"/>
            </w:pPr>
            <w:r w:rsidRPr="00796680">
              <w:rPr>
                <w:szCs w:val="26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45E08" w:rsidRDefault="00C45E08" w:rsidP="00650ED6">
            <w:pPr>
              <w:jc w:val="center"/>
            </w:pPr>
            <w:r w:rsidRPr="00C75E5A">
              <w:rPr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45E08" w:rsidRDefault="00C45E08" w:rsidP="00650ED6">
            <w:pPr>
              <w:jc w:val="center"/>
            </w:pPr>
            <w:r w:rsidRPr="00087764">
              <w:rPr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45E08" w:rsidRDefault="00C45E08" w:rsidP="00650ED6">
            <w:pPr>
              <w:jc w:val="center"/>
            </w:pPr>
            <w:r w:rsidRPr="00D5004A">
              <w:rPr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45E08" w:rsidRDefault="00C45E08" w:rsidP="00650ED6">
            <w:pPr>
              <w:jc w:val="center"/>
            </w:pPr>
            <w:r w:rsidRPr="00053B49">
              <w:rPr>
                <w:szCs w:val="26"/>
              </w:rPr>
              <w:t>-</w:t>
            </w:r>
          </w:p>
        </w:tc>
      </w:tr>
      <w:tr w:rsidR="00C45E08" w:rsidRPr="009F4330" w:rsidTr="00650ED6">
        <w:trPr>
          <w:trHeight w:val="67"/>
        </w:trPr>
        <w:tc>
          <w:tcPr>
            <w:tcW w:w="851" w:type="dxa"/>
            <w:shd w:val="clear" w:color="auto" w:fill="auto"/>
          </w:tcPr>
          <w:p w:rsidR="00C45E08" w:rsidRPr="009F4330" w:rsidRDefault="00C45E08" w:rsidP="00650ED6">
            <w:pPr>
              <w:spacing w:before="120" w:line="24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C45E08" w:rsidRDefault="00C45E08" w:rsidP="00650ED6">
            <w:pPr>
              <w:jc w:val="center"/>
            </w:pPr>
            <w:r w:rsidRPr="00796680">
              <w:rPr>
                <w:szCs w:val="26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45E08" w:rsidRDefault="00C45E08" w:rsidP="00650ED6">
            <w:pPr>
              <w:jc w:val="center"/>
            </w:pPr>
            <w:r w:rsidRPr="00C75E5A">
              <w:rPr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45E08" w:rsidRDefault="00C45E08" w:rsidP="00650ED6">
            <w:pPr>
              <w:jc w:val="center"/>
            </w:pPr>
            <w:r w:rsidRPr="00087764">
              <w:rPr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45E08" w:rsidRDefault="00C45E08" w:rsidP="00650ED6">
            <w:pPr>
              <w:jc w:val="center"/>
            </w:pPr>
            <w:r w:rsidRPr="00D5004A">
              <w:rPr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45E08" w:rsidRDefault="00C45E08" w:rsidP="00650ED6">
            <w:pPr>
              <w:jc w:val="center"/>
            </w:pPr>
            <w:r w:rsidRPr="00053B49">
              <w:rPr>
                <w:szCs w:val="26"/>
              </w:rPr>
              <w:t>-</w:t>
            </w:r>
          </w:p>
        </w:tc>
      </w:tr>
      <w:tr w:rsidR="00C45E08" w:rsidRPr="009F4330" w:rsidTr="00650ED6">
        <w:trPr>
          <w:trHeight w:val="67"/>
        </w:trPr>
        <w:tc>
          <w:tcPr>
            <w:tcW w:w="851" w:type="dxa"/>
            <w:shd w:val="clear" w:color="auto" w:fill="auto"/>
          </w:tcPr>
          <w:p w:rsidR="00C45E08" w:rsidRPr="009F4330" w:rsidRDefault="00C45E08" w:rsidP="00650ED6">
            <w:pPr>
              <w:spacing w:before="120" w:line="24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C45E08" w:rsidRDefault="00C45E08" w:rsidP="00650ED6">
            <w:pPr>
              <w:jc w:val="center"/>
            </w:pPr>
            <w:r w:rsidRPr="00796680">
              <w:rPr>
                <w:szCs w:val="26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45E08" w:rsidRDefault="00C45E08" w:rsidP="00650ED6">
            <w:pPr>
              <w:jc w:val="center"/>
            </w:pPr>
            <w:r w:rsidRPr="00C75E5A">
              <w:rPr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45E08" w:rsidRDefault="00C45E08" w:rsidP="00650ED6">
            <w:pPr>
              <w:jc w:val="center"/>
            </w:pPr>
            <w:r w:rsidRPr="00087764">
              <w:rPr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45E08" w:rsidRDefault="00C45E08" w:rsidP="00650ED6">
            <w:pPr>
              <w:jc w:val="center"/>
            </w:pPr>
            <w:r w:rsidRPr="00D5004A">
              <w:rPr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45E08" w:rsidRDefault="00C45E08" w:rsidP="00650ED6">
            <w:pPr>
              <w:jc w:val="center"/>
            </w:pPr>
            <w:r w:rsidRPr="00053B49">
              <w:rPr>
                <w:szCs w:val="26"/>
              </w:rPr>
              <w:t>-</w:t>
            </w:r>
          </w:p>
        </w:tc>
      </w:tr>
      <w:tr w:rsidR="00C45E08" w:rsidRPr="009F4330" w:rsidTr="00650ED6">
        <w:trPr>
          <w:trHeight w:val="255"/>
        </w:trPr>
        <w:tc>
          <w:tcPr>
            <w:tcW w:w="851" w:type="dxa"/>
            <w:shd w:val="clear" w:color="auto" w:fill="auto"/>
          </w:tcPr>
          <w:p w:rsidR="00C45E08" w:rsidRPr="009F4330" w:rsidRDefault="00C45E08" w:rsidP="00650ED6">
            <w:pPr>
              <w:spacing w:before="120" w:line="240" w:lineRule="exact"/>
              <w:ind w:left="-113" w:right="-113"/>
              <w:jc w:val="center"/>
              <w:rPr>
                <w:spacing w:val="-30"/>
                <w:szCs w:val="26"/>
              </w:rPr>
            </w:pPr>
            <w:r w:rsidRPr="009F4330">
              <w:rPr>
                <w:spacing w:val="-30"/>
                <w:szCs w:val="26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45E08" w:rsidRDefault="00C45E08" w:rsidP="00650ED6">
            <w:pPr>
              <w:jc w:val="center"/>
            </w:pPr>
            <w:r w:rsidRPr="00796680">
              <w:rPr>
                <w:szCs w:val="26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45E08" w:rsidRPr="009F4330" w:rsidRDefault="00C45E08" w:rsidP="00650ED6">
            <w:pPr>
              <w:spacing w:before="12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45E08" w:rsidRPr="009F4330" w:rsidRDefault="00C45E08" w:rsidP="00650ED6">
            <w:pPr>
              <w:spacing w:before="12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45E08" w:rsidRPr="009F4330" w:rsidRDefault="00C45E08" w:rsidP="00650ED6">
            <w:pPr>
              <w:spacing w:before="12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45E08" w:rsidRDefault="00C45E08" w:rsidP="00650ED6">
            <w:pPr>
              <w:jc w:val="center"/>
            </w:pPr>
            <w:r w:rsidRPr="00053B49">
              <w:rPr>
                <w:szCs w:val="26"/>
              </w:rPr>
              <w:t>-</w:t>
            </w:r>
          </w:p>
        </w:tc>
      </w:tr>
    </w:tbl>
    <w:p w:rsidR="00C45E08" w:rsidRPr="009F4330" w:rsidRDefault="00C45E08" w:rsidP="00CE41DB">
      <w:pPr>
        <w:overflowPunct/>
        <w:autoSpaceDE/>
        <w:autoSpaceDN/>
        <w:adjustRightInd/>
        <w:spacing w:before="120" w:line="360" w:lineRule="atLeast"/>
        <w:ind w:firstLine="709"/>
        <w:jc w:val="both"/>
        <w:textAlignment w:val="auto"/>
        <w:rPr>
          <w:szCs w:val="26"/>
        </w:rPr>
      </w:pPr>
      <w:r w:rsidRPr="009F4330">
        <w:rPr>
          <w:szCs w:val="26"/>
        </w:rPr>
        <w:t>5. Ожидаемые конечные результаты реализации подпрограммы:</w:t>
      </w:r>
    </w:p>
    <w:p w:rsidR="00C45E08" w:rsidRPr="009F4330" w:rsidRDefault="00C45E08" w:rsidP="00CE41D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оптимизация порядка предоставления государственных и муниципальных у</w:t>
      </w:r>
      <w:r w:rsidRPr="009F4330">
        <w:rPr>
          <w:szCs w:val="26"/>
        </w:rPr>
        <w:t>с</w:t>
      </w:r>
      <w:r w:rsidRPr="009F4330">
        <w:rPr>
          <w:szCs w:val="26"/>
        </w:rPr>
        <w:t>луг, повышение качества и доступности  государственных и муниципальных услуг для физических и юридических лиц на территории Шимского муниципального ра</w:t>
      </w:r>
      <w:r w:rsidRPr="009F4330">
        <w:rPr>
          <w:szCs w:val="26"/>
        </w:rPr>
        <w:t>й</w:t>
      </w:r>
      <w:r w:rsidRPr="009F4330">
        <w:rPr>
          <w:szCs w:val="26"/>
        </w:rPr>
        <w:t>она;</w:t>
      </w:r>
    </w:p>
    <w:p w:rsidR="00C45E08" w:rsidRDefault="00C45E08" w:rsidP="00CE41D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снижение организационных, временных, финансовых затрат юридических лиц на преодоление административных барьеров.</w:t>
      </w:r>
    </w:p>
    <w:p w:rsidR="00C45E08" w:rsidRPr="009F4330" w:rsidRDefault="00C45E08" w:rsidP="00C45E08">
      <w:pPr>
        <w:spacing w:line="360" w:lineRule="atLeast"/>
        <w:ind w:firstLine="709"/>
        <w:jc w:val="both"/>
        <w:rPr>
          <w:sz w:val="28"/>
          <w:szCs w:val="28"/>
        </w:rPr>
        <w:sectPr w:rsidR="00C45E08" w:rsidRPr="009F4330" w:rsidSect="00650E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45E08" w:rsidRPr="009F4330" w:rsidRDefault="00C45E08" w:rsidP="00C45E08">
      <w:pPr>
        <w:jc w:val="center"/>
        <w:rPr>
          <w:b/>
          <w:szCs w:val="26"/>
        </w:rPr>
      </w:pPr>
      <w:r w:rsidRPr="009F4330">
        <w:rPr>
          <w:b/>
          <w:szCs w:val="26"/>
        </w:rPr>
        <w:lastRenderedPageBreak/>
        <w:t xml:space="preserve">Мероприятия подпрограммы </w:t>
      </w:r>
    </w:p>
    <w:p w:rsidR="00C45E08" w:rsidRPr="009F4330" w:rsidRDefault="00C45E08" w:rsidP="00C45E08">
      <w:pPr>
        <w:spacing w:line="240" w:lineRule="exact"/>
        <w:jc w:val="center"/>
        <w:rPr>
          <w:szCs w:val="26"/>
        </w:rPr>
      </w:pPr>
      <w:r w:rsidRPr="009F4330">
        <w:rPr>
          <w:szCs w:val="26"/>
        </w:rPr>
        <w:t>«Снижение административных барьеров, оптимизация и повышение качества предоставления государственных и муниципальных услуг»</w:t>
      </w:r>
    </w:p>
    <w:tbl>
      <w:tblPr>
        <w:tblW w:w="15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7"/>
        <w:gridCol w:w="5670"/>
        <w:gridCol w:w="2746"/>
        <w:gridCol w:w="1842"/>
        <w:gridCol w:w="1418"/>
        <w:gridCol w:w="1276"/>
        <w:gridCol w:w="775"/>
        <w:gridCol w:w="198"/>
        <w:gridCol w:w="578"/>
        <w:gridCol w:w="99"/>
        <w:gridCol w:w="677"/>
      </w:tblGrid>
      <w:tr w:rsidR="00C45E08" w:rsidRPr="009F4330" w:rsidTr="00E53340">
        <w:trPr>
          <w:trHeight w:val="1448"/>
          <w:jc w:val="center"/>
        </w:trPr>
        <w:tc>
          <w:tcPr>
            <w:tcW w:w="517" w:type="dxa"/>
            <w:vMerge w:val="restart"/>
            <w:shd w:val="clear" w:color="auto" w:fill="auto"/>
            <w:noWrap/>
            <w:vAlign w:val="center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 xml:space="preserve">№ </w:t>
            </w:r>
            <w:r w:rsidRPr="00CE41D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5670" w:type="dxa"/>
            <w:vMerge w:val="restart"/>
            <w:shd w:val="clear" w:color="auto" w:fill="auto"/>
            <w:noWrap/>
            <w:vAlign w:val="center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 xml:space="preserve">Наименование </w:t>
            </w:r>
            <w:r w:rsidRPr="00CE41DB">
              <w:rPr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2746" w:type="dxa"/>
            <w:vMerge w:val="restart"/>
            <w:shd w:val="clear" w:color="auto" w:fill="auto"/>
            <w:vAlign w:val="center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 xml:space="preserve">Исполнитель </w:t>
            </w:r>
            <w:r w:rsidRPr="00CE41D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Срок реализ</w:t>
            </w:r>
            <w:r w:rsidRPr="00CE41DB">
              <w:rPr>
                <w:sz w:val="24"/>
                <w:szCs w:val="24"/>
              </w:rPr>
              <w:t>а</w:t>
            </w:r>
            <w:r w:rsidRPr="00CE41DB">
              <w:rPr>
                <w:sz w:val="24"/>
                <w:szCs w:val="24"/>
              </w:rPr>
              <w:t>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 xml:space="preserve">Целевой </w:t>
            </w:r>
            <w:r w:rsidRPr="00CE41DB">
              <w:rPr>
                <w:sz w:val="24"/>
                <w:szCs w:val="24"/>
              </w:rPr>
              <w:br/>
              <w:t xml:space="preserve">показатель </w:t>
            </w:r>
            <w:r w:rsidRPr="00CE41DB">
              <w:rPr>
                <w:sz w:val="24"/>
                <w:szCs w:val="24"/>
              </w:rPr>
              <w:br/>
              <w:t>(номер ц</w:t>
            </w:r>
            <w:r w:rsidRPr="00CE41DB">
              <w:rPr>
                <w:sz w:val="24"/>
                <w:szCs w:val="24"/>
              </w:rPr>
              <w:t>е</w:t>
            </w:r>
            <w:r w:rsidRPr="00CE41DB">
              <w:rPr>
                <w:sz w:val="24"/>
                <w:szCs w:val="24"/>
              </w:rPr>
              <w:t>левого пок</w:t>
            </w:r>
            <w:r w:rsidRPr="00CE41DB">
              <w:rPr>
                <w:sz w:val="24"/>
                <w:szCs w:val="24"/>
              </w:rPr>
              <w:t>а</w:t>
            </w:r>
            <w:r w:rsidRPr="00CE41DB">
              <w:rPr>
                <w:sz w:val="24"/>
                <w:szCs w:val="24"/>
              </w:rPr>
              <w:t>зателя из паспорта подпр</w:t>
            </w:r>
            <w:r w:rsidRPr="00CE41DB">
              <w:rPr>
                <w:sz w:val="24"/>
                <w:szCs w:val="24"/>
              </w:rPr>
              <w:t>о</w:t>
            </w:r>
            <w:r w:rsidRPr="00CE41DB">
              <w:rPr>
                <w:sz w:val="24"/>
                <w:szCs w:val="24"/>
              </w:rPr>
              <w:t>граммы)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Источник финанс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рования</w:t>
            </w:r>
          </w:p>
        </w:tc>
        <w:tc>
          <w:tcPr>
            <w:tcW w:w="2327" w:type="dxa"/>
            <w:gridSpan w:val="5"/>
            <w:shd w:val="clear" w:color="auto" w:fill="auto"/>
            <w:vAlign w:val="center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Объем финансиров</w:t>
            </w:r>
            <w:r w:rsidRPr="00CE41DB">
              <w:rPr>
                <w:sz w:val="24"/>
                <w:szCs w:val="24"/>
              </w:rPr>
              <w:t>а</w:t>
            </w:r>
            <w:r w:rsidRPr="00CE41DB">
              <w:rPr>
                <w:sz w:val="24"/>
                <w:szCs w:val="24"/>
              </w:rPr>
              <w:t>ния по годам (тыс. руб.)</w:t>
            </w:r>
          </w:p>
        </w:tc>
      </w:tr>
      <w:tr w:rsidR="00C45E08" w:rsidRPr="009F4330" w:rsidTr="00E53340">
        <w:trPr>
          <w:trHeight w:val="329"/>
          <w:jc w:val="center"/>
        </w:trPr>
        <w:tc>
          <w:tcPr>
            <w:tcW w:w="517" w:type="dxa"/>
            <w:vMerge/>
            <w:vAlign w:val="center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  <w:vMerge/>
            <w:vAlign w:val="center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  <w:vAlign w:val="center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2019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2020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2021</w:t>
            </w:r>
          </w:p>
        </w:tc>
      </w:tr>
      <w:tr w:rsidR="00C45E08" w:rsidRPr="009F4330" w:rsidTr="00E53340">
        <w:trPr>
          <w:trHeight w:val="20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2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6</w:t>
            </w:r>
          </w:p>
        </w:tc>
        <w:tc>
          <w:tcPr>
            <w:tcW w:w="973" w:type="dxa"/>
            <w:gridSpan w:val="2"/>
            <w:shd w:val="clear" w:color="auto" w:fill="auto"/>
            <w:noWrap/>
            <w:vAlign w:val="center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7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9</w:t>
            </w:r>
          </w:p>
        </w:tc>
      </w:tr>
      <w:tr w:rsidR="00C45E08" w:rsidRPr="009F4330" w:rsidTr="00E53340">
        <w:trPr>
          <w:trHeight w:val="229"/>
          <w:jc w:val="center"/>
        </w:trPr>
        <w:tc>
          <w:tcPr>
            <w:tcW w:w="517" w:type="dxa"/>
            <w:shd w:val="clear" w:color="auto" w:fill="auto"/>
          </w:tcPr>
          <w:p w:rsidR="00C45E08" w:rsidRPr="00CE41DB" w:rsidRDefault="00C45E08" w:rsidP="00650ED6">
            <w:pPr>
              <w:widowControl w:val="0"/>
              <w:spacing w:before="40" w:line="23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E41D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279" w:type="dxa"/>
            <w:gridSpan w:val="10"/>
            <w:shd w:val="clear" w:color="auto" w:fill="auto"/>
          </w:tcPr>
          <w:p w:rsidR="00C45E08" w:rsidRPr="00CE41DB" w:rsidRDefault="00C45E08" w:rsidP="00650ED6">
            <w:pPr>
              <w:widowControl w:val="0"/>
              <w:spacing w:before="40" w:line="230" w:lineRule="exact"/>
              <w:ind w:left="-57" w:right="-57"/>
              <w:jc w:val="both"/>
              <w:rPr>
                <w:b/>
                <w:sz w:val="24"/>
                <w:szCs w:val="24"/>
              </w:rPr>
            </w:pPr>
            <w:r w:rsidRPr="00CE41DB">
              <w:rPr>
                <w:b/>
                <w:sz w:val="24"/>
                <w:szCs w:val="24"/>
              </w:rPr>
              <w:t xml:space="preserve">  Создание условий для предоставления государственных и муниципальных услуг гражданам и организациям Шимского муниципального района</w:t>
            </w:r>
          </w:p>
        </w:tc>
      </w:tr>
      <w:tr w:rsidR="00C45E08" w:rsidRPr="009F4330" w:rsidTr="00E53340">
        <w:trPr>
          <w:trHeight w:val="291"/>
          <w:jc w:val="center"/>
        </w:trPr>
        <w:tc>
          <w:tcPr>
            <w:tcW w:w="517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1.1.</w:t>
            </w:r>
          </w:p>
        </w:tc>
        <w:tc>
          <w:tcPr>
            <w:tcW w:w="5670" w:type="dxa"/>
            <w:shd w:val="clear" w:color="auto" w:fill="auto"/>
          </w:tcPr>
          <w:p w:rsidR="00C45E08" w:rsidRPr="00CE41DB" w:rsidRDefault="00C45E08" w:rsidP="00E53340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Организация проведения мероприятий, направле</w:t>
            </w:r>
            <w:r w:rsidRPr="00CE41DB">
              <w:rPr>
                <w:sz w:val="24"/>
                <w:szCs w:val="24"/>
              </w:rPr>
              <w:t>н</w:t>
            </w:r>
            <w:r w:rsidRPr="00CE41DB">
              <w:rPr>
                <w:sz w:val="24"/>
                <w:szCs w:val="24"/>
              </w:rPr>
              <w:t>ных на комплексную оптимизацию порядка предо</w:t>
            </w:r>
            <w:r w:rsidRPr="00CE41DB">
              <w:rPr>
                <w:sz w:val="24"/>
                <w:szCs w:val="24"/>
              </w:rPr>
              <w:t>с</w:t>
            </w:r>
            <w:r w:rsidRPr="00CE41DB">
              <w:rPr>
                <w:sz w:val="24"/>
                <w:szCs w:val="24"/>
              </w:rPr>
              <w:t>тавления государственных и муниципальных услуг, в том числе для субъектов малого и среднего пре</w:t>
            </w:r>
            <w:r w:rsidRPr="00CE41DB">
              <w:rPr>
                <w:sz w:val="24"/>
                <w:szCs w:val="24"/>
              </w:rPr>
              <w:t>д</w:t>
            </w:r>
            <w:r w:rsidRPr="00CE41DB">
              <w:rPr>
                <w:sz w:val="24"/>
                <w:szCs w:val="24"/>
              </w:rPr>
              <w:t>принимательства</w:t>
            </w:r>
          </w:p>
        </w:tc>
        <w:tc>
          <w:tcPr>
            <w:tcW w:w="2746" w:type="dxa"/>
            <w:shd w:val="clear" w:color="auto" w:fill="auto"/>
          </w:tcPr>
          <w:p w:rsidR="00C45E08" w:rsidRPr="00CE41DB" w:rsidRDefault="00C45E08" w:rsidP="00E53340">
            <w:pPr>
              <w:spacing w:line="260" w:lineRule="exact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структурные подразд</w:t>
            </w:r>
            <w:r w:rsidRPr="00CE41DB">
              <w:rPr>
                <w:sz w:val="24"/>
                <w:szCs w:val="24"/>
              </w:rPr>
              <w:t>е</w:t>
            </w:r>
            <w:r w:rsidRPr="00CE41DB">
              <w:rPr>
                <w:sz w:val="24"/>
                <w:szCs w:val="24"/>
              </w:rPr>
              <w:t>ления Администрации Шимского муниципал</w:t>
            </w:r>
            <w:r w:rsidRPr="00CE41DB">
              <w:rPr>
                <w:sz w:val="24"/>
                <w:szCs w:val="24"/>
              </w:rPr>
              <w:t>ь</w:t>
            </w:r>
            <w:r w:rsidRPr="00CE41DB">
              <w:rPr>
                <w:sz w:val="24"/>
                <w:szCs w:val="24"/>
              </w:rPr>
              <w:t>ного района</w:t>
            </w:r>
          </w:p>
        </w:tc>
        <w:tc>
          <w:tcPr>
            <w:tcW w:w="1842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2019-2021 годы</w:t>
            </w:r>
          </w:p>
        </w:tc>
        <w:tc>
          <w:tcPr>
            <w:tcW w:w="1418" w:type="dxa"/>
            <w:shd w:val="clear" w:color="auto" w:fill="auto"/>
          </w:tcPr>
          <w:p w:rsidR="00C45E08" w:rsidRPr="00CE41DB" w:rsidRDefault="00C45E08" w:rsidP="00650ED6">
            <w:pPr>
              <w:overflowPunct/>
              <w:autoSpaceDE/>
              <w:autoSpaceDN/>
              <w:adjustRightInd/>
              <w:spacing w:before="40" w:line="230" w:lineRule="exact"/>
              <w:ind w:right="-57"/>
              <w:jc w:val="center"/>
              <w:textAlignment w:val="auto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1.1.-1.9.</w:t>
            </w:r>
          </w:p>
        </w:tc>
        <w:tc>
          <w:tcPr>
            <w:tcW w:w="1276" w:type="dxa"/>
            <w:shd w:val="clear" w:color="auto" w:fill="auto"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-</w:t>
            </w:r>
          </w:p>
        </w:tc>
        <w:tc>
          <w:tcPr>
            <w:tcW w:w="775" w:type="dxa"/>
            <w:shd w:val="clear" w:color="auto" w:fill="auto"/>
            <w:noWrap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-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-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-</w:t>
            </w:r>
          </w:p>
        </w:tc>
      </w:tr>
      <w:tr w:rsidR="00C45E08" w:rsidRPr="009F4330" w:rsidTr="00E53340">
        <w:trPr>
          <w:trHeight w:val="291"/>
          <w:jc w:val="center"/>
        </w:trPr>
        <w:tc>
          <w:tcPr>
            <w:tcW w:w="517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1.2.</w:t>
            </w:r>
          </w:p>
        </w:tc>
        <w:tc>
          <w:tcPr>
            <w:tcW w:w="5670" w:type="dxa"/>
            <w:shd w:val="clear" w:color="auto" w:fill="auto"/>
          </w:tcPr>
          <w:p w:rsidR="00C45E08" w:rsidRPr="00CE41DB" w:rsidRDefault="00C45E08" w:rsidP="00650ED6">
            <w:pPr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Проведение анализа нормативных правовых актов направленных на предоставление государственных и муниципальных услуг</w:t>
            </w:r>
          </w:p>
        </w:tc>
        <w:tc>
          <w:tcPr>
            <w:tcW w:w="2746" w:type="dxa"/>
            <w:shd w:val="clear" w:color="auto" w:fill="auto"/>
          </w:tcPr>
          <w:p w:rsidR="00C45E08" w:rsidRPr="00CE41DB" w:rsidRDefault="00C45E08" w:rsidP="00650ED6">
            <w:pPr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Управление Делами</w:t>
            </w:r>
          </w:p>
        </w:tc>
        <w:tc>
          <w:tcPr>
            <w:tcW w:w="1842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2019-2021 годы</w:t>
            </w:r>
          </w:p>
        </w:tc>
        <w:tc>
          <w:tcPr>
            <w:tcW w:w="1418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 xml:space="preserve"> 1.1.- 1.9.</w:t>
            </w:r>
          </w:p>
        </w:tc>
        <w:tc>
          <w:tcPr>
            <w:tcW w:w="1276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-</w:t>
            </w:r>
          </w:p>
        </w:tc>
        <w:tc>
          <w:tcPr>
            <w:tcW w:w="775" w:type="dxa"/>
            <w:shd w:val="clear" w:color="auto" w:fill="auto"/>
            <w:noWrap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-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-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-</w:t>
            </w:r>
          </w:p>
        </w:tc>
      </w:tr>
      <w:tr w:rsidR="00C45E08" w:rsidRPr="009F4330" w:rsidTr="00E53340">
        <w:trPr>
          <w:trHeight w:val="56"/>
          <w:jc w:val="center"/>
        </w:trPr>
        <w:tc>
          <w:tcPr>
            <w:tcW w:w="517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1.3.</w:t>
            </w:r>
          </w:p>
        </w:tc>
        <w:tc>
          <w:tcPr>
            <w:tcW w:w="5670" w:type="dxa"/>
            <w:shd w:val="clear" w:color="auto" w:fill="auto"/>
          </w:tcPr>
          <w:p w:rsidR="00C45E08" w:rsidRPr="00CE41DB" w:rsidRDefault="00C45E08" w:rsidP="00E53340">
            <w:pPr>
              <w:spacing w:line="260" w:lineRule="exact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Организация семинаров для муниципальных сл</w:t>
            </w:r>
            <w:r w:rsidRPr="00CE41DB">
              <w:rPr>
                <w:sz w:val="24"/>
                <w:szCs w:val="24"/>
              </w:rPr>
              <w:t>у</w:t>
            </w:r>
            <w:r w:rsidRPr="00CE41DB">
              <w:rPr>
                <w:sz w:val="24"/>
                <w:szCs w:val="24"/>
              </w:rPr>
              <w:t xml:space="preserve">жащих, </w:t>
            </w:r>
            <w:r w:rsidRPr="00CE41DB">
              <w:rPr>
                <w:bCs/>
                <w:sz w:val="24"/>
                <w:szCs w:val="24"/>
              </w:rPr>
              <w:t>работников муниципальных учреждений, подведомственных органам местного самоуправл</w:t>
            </w:r>
            <w:r w:rsidRPr="00CE41DB">
              <w:rPr>
                <w:bCs/>
                <w:sz w:val="24"/>
                <w:szCs w:val="24"/>
              </w:rPr>
              <w:t>е</w:t>
            </w:r>
            <w:r w:rsidRPr="00CE41DB">
              <w:rPr>
                <w:bCs/>
                <w:sz w:val="24"/>
                <w:szCs w:val="24"/>
              </w:rPr>
              <w:t xml:space="preserve">ния Шимского муниципального района </w:t>
            </w:r>
            <w:r w:rsidRPr="00CE41DB">
              <w:rPr>
                <w:sz w:val="24"/>
                <w:szCs w:val="24"/>
              </w:rPr>
              <w:t>по вопросам повышения качества предоставления государстве</w:t>
            </w:r>
            <w:r w:rsidRPr="00CE41DB">
              <w:rPr>
                <w:sz w:val="24"/>
                <w:szCs w:val="24"/>
              </w:rPr>
              <w:t>н</w:t>
            </w:r>
            <w:r w:rsidRPr="00CE41DB">
              <w:rPr>
                <w:sz w:val="24"/>
                <w:szCs w:val="24"/>
              </w:rPr>
              <w:t>ных и муниципальных услуг</w:t>
            </w:r>
          </w:p>
        </w:tc>
        <w:tc>
          <w:tcPr>
            <w:tcW w:w="2746" w:type="dxa"/>
            <w:shd w:val="clear" w:color="auto" w:fill="auto"/>
          </w:tcPr>
          <w:p w:rsidR="00C45E08" w:rsidRPr="00CE41DB" w:rsidRDefault="00C45E08" w:rsidP="00E53340">
            <w:pPr>
              <w:spacing w:line="260" w:lineRule="exact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Управление Делами</w:t>
            </w:r>
          </w:p>
        </w:tc>
        <w:tc>
          <w:tcPr>
            <w:tcW w:w="1842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2019-2021 годы</w:t>
            </w:r>
          </w:p>
        </w:tc>
        <w:tc>
          <w:tcPr>
            <w:tcW w:w="1418" w:type="dxa"/>
            <w:shd w:val="clear" w:color="auto" w:fill="auto"/>
          </w:tcPr>
          <w:p w:rsidR="00C45E08" w:rsidRPr="00CE41DB" w:rsidRDefault="00C45E08" w:rsidP="00650ED6">
            <w:pPr>
              <w:overflowPunct/>
              <w:autoSpaceDE/>
              <w:autoSpaceDN/>
              <w:adjustRightInd/>
              <w:spacing w:before="40" w:line="230" w:lineRule="exact"/>
              <w:ind w:left="18" w:right="-57"/>
              <w:jc w:val="center"/>
              <w:textAlignment w:val="auto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1.1.-1.9.</w:t>
            </w:r>
          </w:p>
        </w:tc>
        <w:tc>
          <w:tcPr>
            <w:tcW w:w="1276" w:type="dxa"/>
            <w:shd w:val="clear" w:color="auto" w:fill="auto"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-</w:t>
            </w:r>
          </w:p>
        </w:tc>
        <w:tc>
          <w:tcPr>
            <w:tcW w:w="775" w:type="dxa"/>
            <w:shd w:val="clear" w:color="auto" w:fill="auto"/>
            <w:noWrap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-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-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-</w:t>
            </w:r>
          </w:p>
        </w:tc>
      </w:tr>
      <w:tr w:rsidR="00C45E08" w:rsidRPr="009F4330" w:rsidTr="00E53340">
        <w:trPr>
          <w:trHeight w:val="259"/>
          <w:jc w:val="center"/>
        </w:trPr>
        <w:tc>
          <w:tcPr>
            <w:tcW w:w="517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1.4.</w:t>
            </w:r>
          </w:p>
        </w:tc>
        <w:tc>
          <w:tcPr>
            <w:tcW w:w="5670" w:type="dxa"/>
            <w:shd w:val="clear" w:color="auto" w:fill="auto"/>
          </w:tcPr>
          <w:p w:rsidR="00C45E08" w:rsidRPr="00CE41DB" w:rsidRDefault="00C45E08" w:rsidP="00650ED6">
            <w:pPr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Размещение информации о деятельности органов   местного самоуправления Шимского муниципал</w:t>
            </w:r>
            <w:r w:rsidRPr="00CE41DB">
              <w:rPr>
                <w:sz w:val="24"/>
                <w:szCs w:val="24"/>
              </w:rPr>
              <w:t>ь</w:t>
            </w:r>
            <w:r w:rsidRPr="00CE41DB">
              <w:rPr>
                <w:sz w:val="24"/>
                <w:szCs w:val="24"/>
              </w:rPr>
              <w:t>ного района по вопросам предоставления государс</w:t>
            </w:r>
            <w:r w:rsidRPr="00CE41DB">
              <w:rPr>
                <w:sz w:val="24"/>
                <w:szCs w:val="24"/>
              </w:rPr>
              <w:t>т</w:t>
            </w:r>
            <w:r w:rsidRPr="00CE41DB">
              <w:rPr>
                <w:sz w:val="24"/>
                <w:szCs w:val="24"/>
              </w:rPr>
              <w:t>венных и муниципальных услуг</w:t>
            </w:r>
          </w:p>
        </w:tc>
        <w:tc>
          <w:tcPr>
            <w:tcW w:w="2746" w:type="dxa"/>
            <w:shd w:val="clear" w:color="auto" w:fill="auto"/>
          </w:tcPr>
          <w:p w:rsidR="00C45E08" w:rsidRPr="00CE41DB" w:rsidRDefault="00C45E08" w:rsidP="00650ED6">
            <w:pPr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Структурные подразд</w:t>
            </w:r>
            <w:r w:rsidRPr="00CE41DB">
              <w:rPr>
                <w:sz w:val="24"/>
                <w:szCs w:val="24"/>
              </w:rPr>
              <w:t>е</w:t>
            </w:r>
            <w:r w:rsidRPr="00CE41DB">
              <w:rPr>
                <w:sz w:val="24"/>
                <w:szCs w:val="24"/>
              </w:rPr>
              <w:t>ления Администрации Шимского муниципал</w:t>
            </w:r>
            <w:r w:rsidRPr="00CE41DB">
              <w:rPr>
                <w:sz w:val="24"/>
                <w:szCs w:val="24"/>
              </w:rPr>
              <w:t>ь</w:t>
            </w:r>
            <w:r w:rsidRPr="00CE41DB">
              <w:rPr>
                <w:sz w:val="24"/>
                <w:szCs w:val="24"/>
              </w:rPr>
              <w:t>ного района</w:t>
            </w:r>
          </w:p>
        </w:tc>
        <w:tc>
          <w:tcPr>
            <w:tcW w:w="1842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2019-2021 годы</w:t>
            </w:r>
          </w:p>
        </w:tc>
        <w:tc>
          <w:tcPr>
            <w:tcW w:w="1418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 xml:space="preserve"> 1.1.- 1.9.</w:t>
            </w:r>
          </w:p>
        </w:tc>
        <w:tc>
          <w:tcPr>
            <w:tcW w:w="1276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-</w:t>
            </w:r>
          </w:p>
        </w:tc>
        <w:tc>
          <w:tcPr>
            <w:tcW w:w="775" w:type="dxa"/>
            <w:shd w:val="clear" w:color="auto" w:fill="auto"/>
            <w:noWrap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-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-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-</w:t>
            </w:r>
          </w:p>
        </w:tc>
      </w:tr>
      <w:tr w:rsidR="00C45E08" w:rsidRPr="009F4330" w:rsidTr="00E53340">
        <w:trPr>
          <w:trHeight w:val="259"/>
          <w:jc w:val="center"/>
        </w:trPr>
        <w:tc>
          <w:tcPr>
            <w:tcW w:w="517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1.5</w:t>
            </w:r>
          </w:p>
        </w:tc>
        <w:tc>
          <w:tcPr>
            <w:tcW w:w="5670" w:type="dxa"/>
            <w:shd w:val="clear" w:color="auto" w:fill="auto"/>
          </w:tcPr>
          <w:p w:rsidR="00C45E08" w:rsidRPr="00CE41DB" w:rsidRDefault="00C45E08" w:rsidP="00E53340">
            <w:pPr>
              <w:spacing w:line="260" w:lineRule="exact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Организация предоставления государственных и муниципальных услуг населению по принципу «о</w:t>
            </w:r>
            <w:r w:rsidRPr="00CE41DB">
              <w:rPr>
                <w:sz w:val="24"/>
                <w:szCs w:val="24"/>
              </w:rPr>
              <w:t>д</w:t>
            </w:r>
            <w:r w:rsidRPr="00CE41DB">
              <w:rPr>
                <w:sz w:val="24"/>
                <w:szCs w:val="24"/>
              </w:rPr>
              <w:t>ного окна»</w:t>
            </w:r>
          </w:p>
        </w:tc>
        <w:tc>
          <w:tcPr>
            <w:tcW w:w="2746" w:type="dxa"/>
            <w:shd w:val="clear" w:color="auto" w:fill="auto"/>
          </w:tcPr>
          <w:p w:rsidR="00C45E08" w:rsidRPr="00CE41DB" w:rsidRDefault="00C45E08" w:rsidP="00E53340">
            <w:pPr>
              <w:spacing w:line="260" w:lineRule="exact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Структурные подразд</w:t>
            </w:r>
            <w:r w:rsidRPr="00CE41DB">
              <w:rPr>
                <w:sz w:val="24"/>
                <w:szCs w:val="24"/>
              </w:rPr>
              <w:t>е</w:t>
            </w:r>
            <w:r w:rsidRPr="00CE41DB">
              <w:rPr>
                <w:sz w:val="24"/>
                <w:szCs w:val="24"/>
              </w:rPr>
              <w:t>ления Администрации Шимского муниципал</w:t>
            </w:r>
            <w:r w:rsidRPr="00CE41DB">
              <w:rPr>
                <w:sz w:val="24"/>
                <w:szCs w:val="24"/>
              </w:rPr>
              <w:t>ь</w:t>
            </w:r>
            <w:r w:rsidRPr="00CE41DB">
              <w:rPr>
                <w:sz w:val="24"/>
                <w:szCs w:val="24"/>
              </w:rPr>
              <w:t>ного района</w:t>
            </w:r>
          </w:p>
        </w:tc>
        <w:tc>
          <w:tcPr>
            <w:tcW w:w="1842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2019-2021 годы</w:t>
            </w:r>
          </w:p>
        </w:tc>
        <w:tc>
          <w:tcPr>
            <w:tcW w:w="1418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1.1.-1.9.</w:t>
            </w:r>
          </w:p>
        </w:tc>
        <w:tc>
          <w:tcPr>
            <w:tcW w:w="1276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-</w:t>
            </w:r>
          </w:p>
        </w:tc>
        <w:tc>
          <w:tcPr>
            <w:tcW w:w="775" w:type="dxa"/>
            <w:shd w:val="clear" w:color="auto" w:fill="auto"/>
            <w:noWrap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-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-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-</w:t>
            </w:r>
          </w:p>
        </w:tc>
      </w:tr>
    </w:tbl>
    <w:p w:rsidR="00C45E08" w:rsidRPr="009F4330" w:rsidRDefault="00C45E08" w:rsidP="00E53340">
      <w:pPr>
        <w:spacing w:before="40" w:line="230" w:lineRule="exact"/>
        <w:ind w:right="-57"/>
        <w:rPr>
          <w:sz w:val="28"/>
          <w:szCs w:val="28"/>
        </w:rPr>
        <w:sectPr w:rsidR="00C45E08" w:rsidRPr="009F4330" w:rsidSect="00650E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E41DB" w:rsidTr="005142A6">
        <w:tc>
          <w:tcPr>
            <w:tcW w:w="4785" w:type="dxa"/>
          </w:tcPr>
          <w:p w:rsidR="00CE41DB" w:rsidRDefault="00CE41DB" w:rsidP="005142A6">
            <w:pPr>
              <w:widowControl w:val="0"/>
              <w:spacing w:line="240" w:lineRule="exact"/>
              <w:jc w:val="both"/>
              <w:rPr>
                <w:bCs/>
                <w:szCs w:val="26"/>
              </w:rPr>
            </w:pPr>
          </w:p>
        </w:tc>
        <w:tc>
          <w:tcPr>
            <w:tcW w:w="4786" w:type="dxa"/>
          </w:tcPr>
          <w:p w:rsidR="00CE41DB" w:rsidRDefault="00CE41DB" w:rsidP="005142A6">
            <w:pPr>
              <w:widowControl w:val="0"/>
              <w:spacing w:line="240" w:lineRule="exact"/>
              <w:rPr>
                <w:bCs/>
                <w:szCs w:val="26"/>
              </w:rPr>
            </w:pPr>
            <w:r w:rsidRPr="009F4330">
              <w:rPr>
                <w:bCs/>
                <w:szCs w:val="26"/>
              </w:rPr>
              <w:t xml:space="preserve">Приложение </w:t>
            </w:r>
            <w:r>
              <w:rPr>
                <w:bCs/>
                <w:szCs w:val="26"/>
              </w:rPr>
              <w:t>4</w:t>
            </w:r>
          </w:p>
          <w:p w:rsidR="00CE41DB" w:rsidRDefault="00CE41DB" w:rsidP="005142A6">
            <w:pPr>
              <w:widowControl w:val="0"/>
              <w:spacing w:line="240" w:lineRule="exact"/>
              <w:rPr>
                <w:szCs w:val="26"/>
              </w:rPr>
            </w:pPr>
            <w:r>
              <w:rPr>
                <w:bCs/>
                <w:szCs w:val="26"/>
              </w:rPr>
              <w:t xml:space="preserve">к </w:t>
            </w:r>
            <w:r w:rsidRPr="0068108E">
              <w:rPr>
                <w:szCs w:val="26"/>
              </w:rPr>
              <w:t>муниципальн</w:t>
            </w:r>
            <w:r>
              <w:rPr>
                <w:szCs w:val="26"/>
              </w:rPr>
              <w:t xml:space="preserve">ой программе </w:t>
            </w:r>
            <w:r w:rsidRPr="0068108E">
              <w:rPr>
                <w:szCs w:val="26"/>
              </w:rPr>
              <w:t>«Сове</w:t>
            </w:r>
            <w:r w:rsidRPr="0068108E">
              <w:rPr>
                <w:szCs w:val="26"/>
              </w:rPr>
              <w:t>р</w:t>
            </w:r>
            <w:r w:rsidRPr="0068108E">
              <w:rPr>
                <w:szCs w:val="26"/>
              </w:rPr>
              <w:t>шенствование и развитие</w:t>
            </w:r>
          </w:p>
          <w:p w:rsidR="00CE41DB" w:rsidRDefault="00CE41DB" w:rsidP="005142A6">
            <w:pPr>
              <w:widowControl w:val="0"/>
              <w:spacing w:line="240" w:lineRule="exact"/>
              <w:rPr>
                <w:szCs w:val="26"/>
              </w:rPr>
            </w:pPr>
            <w:r>
              <w:rPr>
                <w:szCs w:val="26"/>
              </w:rPr>
              <w:t>местного самоуправления в</w:t>
            </w:r>
          </w:p>
          <w:p w:rsidR="00CE41DB" w:rsidRDefault="00CE41DB" w:rsidP="005142A6">
            <w:pPr>
              <w:widowControl w:val="0"/>
              <w:spacing w:line="240" w:lineRule="exact"/>
              <w:rPr>
                <w:bCs/>
                <w:szCs w:val="26"/>
              </w:rPr>
            </w:pPr>
            <w:r w:rsidRPr="0068108E">
              <w:rPr>
                <w:szCs w:val="26"/>
              </w:rPr>
              <w:t>Шимском муниципальном</w:t>
            </w:r>
            <w:r>
              <w:rPr>
                <w:szCs w:val="26"/>
              </w:rPr>
              <w:t>районе</w:t>
            </w:r>
            <w:r w:rsidRPr="0068108E">
              <w:rPr>
                <w:szCs w:val="26"/>
              </w:rPr>
              <w:t>»</w:t>
            </w:r>
          </w:p>
        </w:tc>
      </w:tr>
    </w:tbl>
    <w:p w:rsidR="00C45E08" w:rsidRPr="009F4330" w:rsidRDefault="00C45E08" w:rsidP="00C45E08">
      <w:pPr>
        <w:spacing w:before="20" w:after="20"/>
        <w:jc w:val="center"/>
        <w:rPr>
          <w:b/>
          <w:szCs w:val="26"/>
        </w:rPr>
      </w:pPr>
    </w:p>
    <w:p w:rsidR="00C45E08" w:rsidRPr="009F4330" w:rsidRDefault="00C45E08" w:rsidP="00C45E08">
      <w:pPr>
        <w:spacing w:before="20" w:after="20"/>
        <w:jc w:val="center"/>
        <w:rPr>
          <w:szCs w:val="26"/>
        </w:rPr>
      </w:pPr>
      <w:r w:rsidRPr="009F4330">
        <w:rPr>
          <w:szCs w:val="26"/>
        </w:rPr>
        <w:t>Подпрограмма</w:t>
      </w:r>
    </w:p>
    <w:p w:rsidR="00C45E08" w:rsidRPr="009F4330" w:rsidRDefault="00C45E08" w:rsidP="00C45E08">
      <w:pPr>
        <w:spacing w:before="20" w:after="20" w:line="240" w:lineRule="exact"/>
        <w:jc w:val="center"/>
        <w:rPr>
          <w:b/>
          <w:szCs w:val="26"/>
        </w:rPr>
      </w:pPr>
      <w:r w:rsidRPr="009F4330">
        <w:rPr>
          <w:b/>
          <w:szCs w:val="26"/>
        </w:rPr>
        <w:t>«Развитие информационного общества</w:t>
      </w:r>
    </w:p>
    <w:p w:rsidR="00C45E08" w:rsidRPr="009F4330" w:rsidRDefault="00C45E08" w:rsidP="00C45E08">
      <w:pPr>
        <w:spacing w:before="20" w:after="20" w:line="240" w:lineRule="exact"/>
        <w:jc w:val="center"/>
        <w:rPr>
          <w:b/>
          <w:szCs w:val="26"/>
        </w:rPr>
      </w:pPr>
      <w:r w:rsidRPr="009F4330">
        <w:rPr>
          <w:b/>
          <w:szCs w:val="26"/>
        </w:rPr>
        <w:t xml:space="preserve">вШимском муниципальном районе» </w:t>
      </w:r>
    </w:p>
    <w:p w:rsidR="00C45E08" w:rsidRPr="009F4330" w:rsidRDefault="00C45E08" w:rsidP="00C45E08">
      <w:pPr>
        <w:spacing w:before="20" w:after="20"/>
        <w:jc w:val="center"/>
        <w:rPr>
          <w:szCs w:val="26"/>
        </w:rPr>
      </w:pPr>
      <w:r w:rsidRPr="009F4330">
        <w:rPr>
          <w:szCs w:val="26"/>
        </w:rPr>
        <w:t xml:space="preserve">муниципальной программы </w:t>
      </w:r>
    </w:p>
    <w:p w:rsidR="00C45E08" w:rsidRPr="009F4330" w:rsidRDefault="00C45E08" w:rsidP="00C45E08">
      <w:pPr>
        <w:spacing w:before="20" w:after="20"/>
        <w:jc w:val="center"/>
        <w:rPr>
          <w:szCs w:val="26"/>
        </w:rPr>
      </w:pPr>
      <w:r w:rsidRPr="009F4330">
        <w:rPr>
          <w:szCs w:val="26"/>
        </w:rPr>
        <w:t>Администрации Шимского муниципального района</w:t>
      </w:r>
    </w:p>
    <w:p w:rsidR="00C45E08" w:rsidRPr="009F4330" w:rsidRDefault="00C45E08" w:rsidP="00C45E08">
      <w:pPr>
        <w:widowControl w:val="0"/>
        <w:spacing w:line="240" w:lineRule="exact"/>
        <w:ind w:firstLine="709"/>
        <w:jc w:val="center"/>
        <w:rPr>
          <w:szCs w:val="26"/>
        </w:rPr>
      </w:pPr>
    </w:p>
    <w:p w:rsidR="00C45E08" w:rsidRDefault="00C45E08" w:rsidP="00C45E08">
      <w:pPr>
        <w:spacing w:before="20" w:after="20" w:line="240" w:lineRule="exact"/>
        <w:jc w:val="center"/>
        <w:rPr>
          <w:b/>
          <w:szCs w:val="26"/>
        </w:rPr>
      </w:pPr>
      <w:r w:rsidRPr="009F4330">
        <w:rPr>
          <w:b/>
          <w:szCs w:val="26"/>
        </w:rPr>
        <w:t>«Совершенствование и развитие местного самоуправления вШимском муниц</w:t>
      </w:r>
      <w:r w:rsidRPr="009F4330">
        <w:rPr>
          <w:b/>
          <w:szCs w:val="26"/>
        </w:rPr>
        <w:t>и</w:t>
      </w:r>
      <w:r w:rsidRPr="009F4330">
        <w:rPr>
          <w:b/>
          <w:szCs w:val="26"/>
        </w:rPr>
        <w:t>пальном районе»</w:t>
      </w:r>
    </w:p>
    <w:p w:rsidR="00C45E08" w:rsidRDefault="00C45E08" w:rsidP="00C45E08">
      <w:pPr>
        <w:spacing w:before="20" w:after="20" w:line="240" w:lineRule="exact"/>
        <w:jc w:val="center"/>
        <w:rPr>
          <w:b/>
          <w:szCs w:val="26"/>
        </w:rPr>
      </w:pPr>
    </w:p>
    <w:p w:rsidR="00C45E08" w:rsidRPr="00B76D84" w:rsidRDefault="00C45E08" w:rsidP="00C45E08">
      <w:pPr>
        <w:spacing w:before="20" w:after="20" w:line="240" w:lineRule="exact"/>
        <w:jc w:val="center"/>
        <w:rPr>
          <w:szCs w:val="26"/>
        </w:rPr>
      </w:pPr>
      <w:r>
        <w:rPr>
          <w:szCs w:val="26"/>
        </w:rPr>
        <w:t>Паспорт Подпрограммы</w:t>
      </w:r>
    </w:p>
    <w:p w:rsidR="00C45E08" w:rsidRPr="009F4330" w:rsidRDefault="00C45E08" w:rsidP="00CE41D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 xml:space="preserve">1. Исполнители подпрограммы: структурные подразделения Администрации Шимского муниципального района.    </w:t>
      </w:r>
    </w:p>
    <w:p w:rsidR="00C45E08" w:rsidRPr="009F4330" w:rsidRDefault="00C45E08" w:rsidP="00CE41DB">
      <w:pPr>
        <w:spacing w:after="120"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 xml:space="preserve">2. Задачи и целевыепоказатели подпрограммы муниципальной </w:t>
      </w:r>
      <w:r w:rsidRPr="009F4330">
        <w:rPr>
          <w:szCs w:val="26"/>
        </w:rPr>
        <w:br/>
        <w:t>программы:</w:t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"/>
        <w:gridCol w:w="6647"/>
        <w:gridCol w:w="1055"/>
        <w:gridCol w:w="834"/>
        <w:gridCol w:w="834"/>
      </w:tblGrid>
      <w:tr w:rsidR="00C45E08" w:rsidRPr="009F4330" w:rsidTr="00E53340">
        <w:trPr>
          <w:trHeight w:val="720"/>
        </w:trPr>
        <w:tc>
          <w:tcPr>
            <w:tcW w:w="549" w:type="dxa"/>
            <w:vMerge w:val="restart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 xml:space="preserve">№ </w:t>
            </w:r>
          </w:p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п/п</w:t>
            </w:r>
          </w:p>
        </w:tc>
        <w:tc>
          <w:tcPr>
            <w:tcW w:w="6647" w:type="dxa"/>
            <w:vMerge w:val="restart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З</w:t>
            </w:r>
            <w:r w:rsidRPr="009F4330">
              <w:rPr>
                <w:szCs w:val="26"/>
              </w:rPr>
              <w:t xml:space="preserve">адачи </w:t>
            </w:r>
            <w:r>
              <w:rPr>
                <w:szCs w:val="26"/>
              </w:rPr>
              <w:t>под</w:t>
            </w:r>
            <w:r w:rsidRPr="009F4330">
              <w:rPr>
                <w:szCs w:val="26"/>
              </w:rPr>
              <w:t>программы, наименование и единица измер</w:t>
            </w:r>
            <w:r w:rsidRPr="009F4330">
              <w:rPr>
                <w:szCs w:val="26"/>
              </w:rPr>
              <w:t>е</w:t>
            </w:r>
            <w:r w:rsidRPr="009F4330">
              <w:rPr>
                <w:szCs w:val="26"/>
              </w:rPr>
              <w:t>ния целевого показателя</w:t>
            </w:r>
          </w:p>
        </w:tc>
        <w:tc>
          <w:tcPr>
            <w:tcW w:w="2723" w:type="dxa"/>
            <w:gridSpan w:val="3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Значение целевого п</w:t>
            </w:r>
            <w:r w:rsidRPr="009F4330">
              <w:rPr>
                <w:szCs w:val="26"/>
              </w:rPr>
              <w:t>о</w:t>
            </w:r>
            <w:r w:rsidRPr="009F4330">
              <w:rPr>
                <w:szCs w:val="26"/>
              </w:rPr>
              <w:t>казателя по годам</w:t>
            </w:r>
          </w:p>
        </w:tc>
      </w:tr>
      <w:tr w:rsidR="00C45E08" w:rsidRPr="009F4330" w:rsidTr="00E53340">
        <w:trPr>
          <w:trHeight w:val="720"/>
        </w:trPr>
        <w:tc>
          <w:tcPr>
            <w:tcW w:w="549" w:type="dxa"/>
            <w:vMerge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</w:p>
        </w:tc>
        <w:tc>
          <w:tcPr>
            <w:tcW w:w="6647" w:type="dxa"/>
            <w:vMerge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</w:p>
        </w:tc>
        <w:tc>
          <w:tcPr>
            <w:tcW w:w="1055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120"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2019 </w:t>
            </w:r>
          </w:p>
        </w:tc>
        <w:tc>
          <w:tcPr>
            <w:tcW w:w="834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120"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2020 </w:t>
            </w:r>
          </w:p>
        </w:tc>
        <w:tc>
          <w:tcPr>
            <w:tcW w:w="834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120"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</w:tr>
      <w:tr w:rsidR="00C45E08" w:rsidRPr="009F4330" w:rsidTr="00E53340">
        <w:tc>
          <w:tcPr>
            <w:tcW w:w="549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1</w:t>
            </w:r>
          </w:p>
        </w:tc>
        <w:tc>
          <w:tcPr>
            <w:tcW w:w="6647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E85F9E">
              <w:rPr>
                <w:szCs w:val="26"/>
              </w:rPr>
              <w:t>3</w:t>
            </w:r>
          </w:p>
        </w:tc>
        <w:tc>
          <w:tcPr>
            <w:tcW w:w="834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C45E08" w:rsidRPr="009F4330" w:rsidTr="00E53340">
        <w:tc>
          <w:tcPr>
            <w:tcW w:w="9919" w:type="dxa"/>
            <w:gridSpan w:val="5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rPr>
                <w:b/>
                <w:szCs w:val="26"/>
              </w:rPr>
            </w:pPr>
            <w:r w:rsidRPr="009F4330">
              <w:rPr>
                <w:b/>
                <w:szCs w:val="26"/>
              </w:rPr>
              <w:t>Задача 1. Расширение телекоммуникационной инфраструктуры органов местного самоуправления Шимского муниципального района</w:t>
            </w:r>
          </w:p>
        </w:tc>
      </w:tr>
      <w:tr w:rsidR="00C45E08" w:rsidRPr="009F4330" w:rsidTr="00E53340">
        <w:tc>
          <w:tcPr>
            <w:tcW w:w="549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 xml:space="preserve"> 1.1.</w:t>
            </w:r>
          </w:p>
        </w:tc>
        <w:tc>
          <w:tcPr>
            <w:tcW w:w="6647" w:type="dxa"/>
            <w:shd w:val="clear" w:color="auto" w:fill="auto"/>
          </w:tcPr>
          <w:p w:rsidR="00C45E08" w:rsidRPr="009F4330" w:rsidRDefault="00C45E08" w:rsidP="00CE41DB">
            <w:pPr>
              <w:spacing w:before="40"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Доля автоматизированных рабочих мест, обеспечива</w:t>
            </w:r>
            <w:r w:rsidRPr="009F4330">
              <w:rPr>
                <w:szCs w:val="26"/>
              </w:rPr>
              <w:t>ю</w:t>
            </w:r>
            <w:r w:rsidRPr="009F4330">
              <w:rPr>
                <w:szCs w:val="26"/>
              </w:rPr>
              <w:t>щих межведомственное электронное взаимодействие при предоставлении государственных и муниципальных услуг в электронном виде в органах местного самоуправления муниципального района и подведомственных им учре</w:t>
            </w:r>
            <w:r w:rsidRPr="009F4330">
              <w:rPr>
                <w:szCs w:val="26"/>
              </w:rPr>
              <w:t>ж</w:t>
            </w:r>
            <w:r w:rsidRPr="009F4330">
              <w:rPr>
                <w:szCs w:val="26"/>
              </w:rPr>
              <w:t>дениях, %</w:t>
            </w:r>
          </w:p>
        </w:tc>
        <w:tc>
          <w:tcPr>
            <w:tcW w:w="1055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  <w:tc>
          <w:tcPr>
            <w:tcW w:w="834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40</w:t>
            </w:r>
          </w:p>
        </w:tc>
      </w:tr>
      <w:tr w:rsidR="00C45E08" w:rsidRPr="009F4330" w:rsidTr="00E53340">
        <w:tc>
          <w:tcPr>
            <w:tcW w:w="549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 xml:space="preserve"> 1.2.</w:t>
            </w:r>
          </w:p>
        </w:tc>
        <w:tc>
          <w:tcPr>
            <w:tcW w:w="6647" w:type="dxa"/>
            <w:shd w:val="clear" w:color="auto" w:fill="auto"/>
          </w:tcPr>
          <w:p w:rsidR="00C45E08" w:rsidRPr="009F4330" w:rsidRDefault="00C45E08" w:rsidP="00CE41DB">
            <w:pPr>
              <w:spacing w:before="40"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Доля органов местного самоуправления муниципального района, имеющих официальные сайты для размещения информации о своей деятельности, %</w:t>
            </w:r>
          </w:p>
        </w:tc>
        <w:tc>
          <w:tcPr>
            <w:tcW w:w="1055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100</w:t>
            </w:r>
          </w:p>
        </w:tc>
        <w:tc>
          <w:tcPr>
            <w:tcW w:w="834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right="-57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834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right="-57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  <w:tr w:rsidR="00C45E08" w:rsidRPr="009F4330" w:rsidTr="00E53340">
        <w:tc>
          <w:tcPr>
            <w:tcW w:w="549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 xml:space="preserve"> 1.3.</w:t>
            </w:r>
          </w:p>
        </w:tc>
        <w:tc>
          <w:tcPr>
            <w:tcW w:w="6647" w:type="dxa"/>
            <w:shd w:val="clear" w:color="auto" w:fill="auto"/>
          </w:tcPr>
          <w:p w:rsidR="00C45E08" w:rsidRPr="009F4330" w:rsidRDefault="00C45E08" w:rsidP="00CE41DB">
            <w:pPr>
              <w:spacing w:before="40"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Степень соответствия разделов официальных сайтов о</w:t>
            </w:r>
            <w:r w:rsidRPr="009F4330">
              <w:rPr>
                <w:szCs w:val="26"/>
              </w:rPr>
              <w:t>р</w:t>
            </w:r>
            <w:r w:rsidRPr="009F4330">
              <w:rPr>
                <w:szCs w:val="26"/>
              </w:rPr>
              <w:t>ганов местного самоуправления муниципального района требованиям действующего законодательства, %</w:t>
            </w:r>
          </w:p>
        </w:tc>
        <w:tc>
          <w:tcPr>
            <w:tcW w:w="1055" w:type="dxa"/>
            <w:shd w:val="clear" w:color="auto" w:fill="auto"/>
          </w:tcPr>
          <w:p w:rsidR="00C45E08" w:rsidRDefault="00C45E08" w:rsidP="00CE41DB">
            <w:pPr>
              <w:spacing w:line="240" w:lineRule="atLeast"/>
              <w:jc w:val="center"/>
            </w:pPr>
            <w:r w:rsidRPr="00F878DF">
              <w:rPr>
                <w:szCs w:val="26"/>
              </w:rPr>
              <w:t>100</w:t>
            </w:r>
          </w:p>
        </w:tc>
        <w:tc>
          <w:tcPr>
            <w:tcW w:w="834" w:type="dxa"/>
            <w:shd w:val="clear" w:color="auto" w:fill="auto"/>
          </w:tcPr>
          <w:p w:rsidR="00C45E08" w:rsidRDefault="00C45E08" w:rsidP="00CE41DB">
            <w:pPr>
              <w:spacing w:line="240" w:lineRule="atLeast"/>
              <w:jc w:val="center"/>
            </w:pPr>
            <w:r w:rsidRPr="00F878DF">
              <w:rPr>
                <w:szCs w:val="26"/>
              </w:rPr>
              <w:t>100</w:t>
            </w:r>
          </w:p>
        </w:tc>
        <w:tc>
          <w:tcPr>
            <w:tcW w:w="834" w:type="dxa"/>
            <w:shd w:val="clear" w:color="auto" w:fill="auto"/>
          </w:tcPr>
          <w:p w:rsidR="00C45E08" w:rsidRDefault="00C45E08" w:rsidP="00CE41DB">
            <w:pPr>
              <w:spacing w:line="240" w:lineRule="atLeast"/>
              <w:jc w:val="center"/>
            </w:pPr>
            <w:r>
              <w:t>100</w:t>
            </w:r>
          </w:p>
        </w:tc>
      </w:tr>
      <w:tr w:rsidR="00C45E08" w:rsidRPr="009F4330" w:rsidTr="00E53340">
        <w:tc>
          <w:tcPr>
            <w:tcW w:w="549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 xml:space="preserve"> 1.4.</w:t>
            </w:r>
          </w:p>
        </w:tc>
        <w:tc>
          <w:tcPr>
            <w:tcW w:w="6647" w:type="dxa"/>
            <w:shd w:val="clear" w:color="auto" w:fill="auto"/>
          </w:tcPr>
          <w:p w:rsidR="00C45E08" w:rsidRPr="009F4330" w:rsidRDefault="00C45E08" w:rsidP="00CE41DB">
            <w:pPr>
              <w:spacing w:before="40"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Доля органов местного самоуправления муниципального района, на официальных сайтах которых созданы инфо</w:t>
            </w:r>
            <w:r w:rsidRPr="009F4330">
              <w:rPr>
                <w:szCs w:val="26"/>
              </w:rPr>
              <w:t>р</w:t>
            </w:r>
            <w:r w:rsidRPr="009F4330">
              <w:rPr>
                <w:szCs w:val="26"/>
              </w:rPr>
              <w:t>мационные подсистемы, обеспечивающие информацио</w:t>
            </w:r>
            <w:r w:rsidRPr="009F4330">
              <w:rPr>
                <w:szCs w:val="26"/>
              </w:rPr>
              <w:t>н</w:t>
            </w:r>
            <w:r w:rsidRPr="009F4330">
              <w:rPr>
                <w:szCs w:val="26"/>
              </w:rPr>
              <w:t>ное взаимодействие с гражданами и организациями, %</w:t>
            </w:r>
          </w:p>
        </w:tc>
        <w:tc>
          <w:tcPr>
            <w:tcW w:w="1055" w:type="dxa"/>
            <w:shd w:val="clear" w:color="auto" w:fill="auto"/>
          </w:tcPr>
          <w:p w:rsidR="00C45E08" w:rsidRDefault="00C45E08" w:rsidP="00CE41DB">
            <w:pPr>
              <w:spacing w:line="240" w:lineRule="atLeast"/>
              <w:jc w:val="center"/>
            </w:pPr>
            <w:r w:rsidRPr="002E1954">
              <w:rPr>
                <w:szCs w:val="26"/>
              </w:rPr>
              <w:t>100</w:t>
            </w:r>
          </w:p>
        </w:tc>
        <w:tc>
          <w:tcPr>
            <w:tcW w:w="834" w:type="dxa"/>
            <w:shd w:val="clear" w:color="auto" w:fill="auto"/>
          </w:tcPr>
          <w:p w:rsidR="00C45E08" w:rsidRDefault="00C45E08" w:rsidP="00CE41DB">
            <w:pPr>
              <w:spacing w:line="240" w:lineRule="atLeast"/>
              <w:jc w:val="center"/>
            </w:pPr>
            <w:r w:rsidRPr="002E1954">
              <w:rPr>
                <w:szCs w:val="26"/>
              </w:rPr>
              <w:t>100</w:t>
            </w:r>
          </w:p>
        </w:tc>
        <w:tc>
          <w:tcPr>
            <w:tcW w:w="834" w:type="dxa"/>
            <w:shd w:val="clear" w:color="auto" w:fill="auto"/>
          </w:tcPr>
          <w:p w:rsidR="00C45E08" w:rsidRDefault="00C45E08" w:rsidP="00CE41DB">
            <w:pPr>
              <w:spacing w:line="240" w:lineRule="atLeast"/>
              <w:jc w:val="center"/>
            </w:pPr>
            <w:r>
              <w:t>100</w:t>
            </w:r>
          </w:p>
        </w:tc>
      </w:tr>
      <w:tr w:rsidR="00C45E08" w:rsidRPr="009F4330" w:rsidTr="00E53340">
        <w:tc>
          <w:tcPr>
            <w:tcW w:w="549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 xml:space="preserve"> 1.5.</w:t>
            </w:r>
          </w:p>
        </w:tc>
        <w:tc>
          <w:tcPr>
            <w:tcW w:w="6647" w:type="dxa"/>
            <w:shd w:val="clear" w:color="auto" w:fill="auto"/>
          </w:tcPr>
          <w:p w:rsidR="00C45E08" w:rsidRPr="009F4330" w:rsidRDefault="00C45E08" w:rsidP="00CE41DB">
            <w:pPr>
              <w:spacing w:before="40"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Доля аттестованных автоматизированных рабочих мест в органах местного самоуправления муниципального ра</w:t>
            </w:r>
            <w:r w:rsidRPr="009F4330">
              <w:rPr>
                <w:szCs w:val="26"/>
              </w:rPr>
              <w:t>й</w:t>
            </w:r>
            <w:r w:rsidRPr="009F4330">
              <w:rPr>
                <w:szCs w:val="26"/>
              </w:rPr>
              <w:t>она на предмет соответствия требованиям защиты инфо</w:t>
            </w:r>
            <w:r w:rsidRPr="009F4330">
              <w:rPr>
                <w:szCs w:val="26"/>
              </w:rPr>
              <w:t>р</w:t>
            </w:r>
            <w:r w:rsidRPr="009F4330">
              <w:rPr>
                <w:szCs w:val="26"/>
              </w:rPr>
              <w:t>мации, %</w:t>
            </w:r>
          </w:p>
        </w:tc>
        <w:tc>
          <w:tcPr>
            <w:tcW w:w="1055" w:type="dxa"/>
            <w:shd w:val="clear" w:color="auto" w:fill="auto"/>
          </w:tcPr>
          <w:p w:rsidR="00C45E08" w:rsidRDefault="00C45E08" w:rsidP="00CE41DB">
            <w:pPr>
              <w:spacing w:line="240" w:lineRule="atLeast"/>
              <w:jc w:val="center"/>
            </w:pPr>
            <w:r>
              <w:rPr>
                <w:szCs w:val="26"/>
              </w:rPr>
              <w:t>1</w:t>
            </w:r>
            <w:r w:rsidRPr="005D5EC8">
              <w:rPr>
                <w:szCs w:val="26"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:rsidR="00C45E08" w:rsidRDefault="00C45E08" w:rsidP="00CE41DB">
            <w:pPr>
              <w:spacing w:line="240" w:lineRule="atLeast"/>
              <w:jc w:val="center"/>
            </w:pPr>
            <w:r>
              <w:rPr>
                <w:szCs w:val="26"/>
              </w:rPr>
              <w:t>2</w:t>
            </w:r>
            <w:r w:rsidRPr="005D5EC8">
              <w:rPr>
                <w:szCs w:val="26"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:rsidR="00C45E08" w:rsidRDefault="00C45E08" w:rsidP="00CE41DB">
            <w:pPr>
              <w:spacing w:line="240" w:lineRule="atLeast"/>
              <w:jc w:val="center"/>
            </w:pPr>
            <w:r>
              <w:t>30</w:t>
            </w:r>
          </w:p>
        </w:tc>
      </w:tr>
      <w:tr w:rsidR="00C45E08" w:rsidRPr="009F4330" w:rsidTr="00E53340">
        <w:tc>
          <w:tcPr>
            <w:tcW w:w="549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lastRenderedPageBreak/>
              <w:t xml:space="preserve"> 1.6.</w:t>
            </w:r>
          </w:p>
        </w:tc>
        <w:tc>
          <w:tcPr>
            <w:tcW w:w="6647" w:type="dxa"/>
            <w:shd w:val="clear" w:color="auto" w:fill="auto"/>
          </w:tcPr>
          <w:p w:rsidR="00C45E08" w:rsidRPr="009F4330" w:rsidRDefault="00C45E08" w:rsidP="00CE41DB">
            <w:pPr>
              <w:spacing w:before="40"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Доля сотрудников органов местного самоуправления м</w:t>
            </w:r>
            <w:r w:rsidRPr="009F4330">
              <w:rPr>
                <w:szCs w:val="26"/>
              </w:rPr>
              <w:t>у</w:t>
            </w:r>
            <w:r w:rsidRPr="009F4330">
              <w:rPr>
                <w:szCs w:val="26"/>
              </w:rPr>
              <w:t>ниципального района, имеющих электронную подпись от количества сотрудников органов местного самоуправл</w:t>
            </w:r>
            <w:r w:rsidRPr="009F4330">
              <w:rPr>
                <w:szCs w:val="26"/>
              </w:rPr>
              <w:t>е</w:t>
            </w:r>
            <w:r w:rsidRPr="009F4330">
              <w:rPr>
                <w:szCs w:val="26"/>
              </w:rPr>
              <w:t>ния муниципального района, имеющих право подписи, %</w:t>
            </w:r>
          </w:p>
        </w:tc>
        <w:tc>
          <w:tcPr>
            <w:tcW w:w="1055" w:type="dxa"/>
            <w:shd w:val="clear" w:color="auto" w:fill="auto"/>
          </w:tcPr>
          <w:p w:rsidR="00C45E08" w:rsidRDefault="00C45E08" w:rsidP="00CE41DB">
            <w:pPr>
              <w:spacing w:line="240" w:lineRule="atLeast"/>
              <w:jc w:val="center"/>
            </w:pPr>
            <w:r w:rsidRPr="00DD06DD">
              <w:rPr>
                <w:szCs w:val="26"/>
              </w:rPr>
              <w:t>100</w:t>
            </w:r>
          </w:p>
        </w:tc>
        <w:tc>
          <w:tcPr>
            <w:tcW w:w="834" w:type="dxa"/>
            <w:shd w:val="clear" w:color="auto" w:fill="auto"/>
          </w:tcPr>
          <w:p w:rsidR="00C45E08" w:rsidRDefault="00C45E08" w:rsidP="00CE41DB">
            <w:pPr>
              <w:spacing w:line="240" w:lineRule="atLeast"/>
              <w:jc w:val="center"/>
            </w:pPr>
            <w:r w:rsidRPr="00DD06DD">
              <w:rPr>
                <w:szCs w:val="26"/>
              </w:rPr>
              <w:t>100</w:t>
            </w:r>
          </w:p>
        </w:tc>
        <w:tc>
          <w:tcPr>
            <w:tcW w:w="834" w:type="dxa"/>
            <w:shd w:val="clear" w:color="auto" w:fill="auto"/>
          </w:tcPr>
          <w:p w:rsidR="00C45E08" w:rsidRDefault="00C45E08" w:rsidP="00CE41DB">
            <w:pPr>
              <w:spacing w:line="240" w:lineRule="atLeast"/>
              <w:jc w:val="center"/>
            </w:pPr>
            <w:r>
              <w:t>100</w:t>
            </w:r>
          </w:p>
        </w:tc>
      </w:tr>
    </w:tbl>
    <w:p w:rsidR="00C45E08" w:rsidRPr="009F4330" w:rsidRDefault="00C45E08" w:rsidP="00CE41DB">
      <w:pPr>
        <w:spacing w:before="120"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3. Сроки реализации подпро</w:t>
      </w:r>
      <w:r>
        <w:rPr>
          <w:szCs w:val="26"/>
        </w:rPr>
        <w:t xml:space="preserve">граммы: </w:t>
      </w:r>
      <w:r w:rsidRPr="00AC6112">
        <w:rPr>
          <w:szCs w:val="26"/>
        </w:rPr>
        <w:t>2019-2021</w:t>
      </w:r>
      <w:r w:rsidRPr="009F4330">
        <w:rPr>
          <w:szCs w:val="26"/>
        </w:rPr>
        <w:t xml:space="preserve"> годы.</w:t>
      </w:r>
    </w:p>
    <w:p w:rsidR="00C45E08" w:rsidRPr="009F4330" w:rsidRDefault="00C45E08" w:rsidP="00CE41DB">
      <w:pPr>
        <w:spacing w:after="120"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4. Объемы и источники финансирования подпрограммы в целом и по годам реализации (тыс. рублей):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701"/>
        <w:gridCol w:w="1985"/>
        <w:gridCol w:w="1843"/>
        <w:gridCol w:w="1559"/>
        <w:gridCol w:w="1559"/>
      </w:tblGrid>
      <w:tr w:rsidR="00C45E08" w:rsidRPr="009F4330" w:rsidTr="00650ED6">
        <w:trPr>
          <w:trHeight w:val="145"/>
        </w:trPr>
        <w:tc>
          <w:tcPr>
            <w:tcW w:w="85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C45E08" w:rsidRPr="009F4330" w:rsidRDefault="00C45E08" w:rsidP="00650ED6">
            <w:pPr>
              <w:spacing w:before="4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Год</w:t>
            </w:r>
          </w:p>
        </w:tc>
        <w:tc>
          <w:tcPr>
            <w:tcW w:w="864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E08" w:rsidRPr="009F4330" w:rsidRDefault="00C45E08" w:rsidP="00650ED6">
            <w:pPr>
              <w:spacing w:before="4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Источник финансирования</w:t>
            </w:r>
          </w:p>
        </w:tc>
      </w:tr>
      <w:tr w:rsidR="00C45E08" w:rsidRPr="009F4330" w:rsidTr="00650ED6">
        <w:trPr>
          <w:trHeight w:val="147"/>
        </w:trPr>
        <w:tc>
          <w:tcPr>
            <w:tcW w:w="85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45E08" w:rsidRPr="009F4330" w:rsidRDefault="00C45E08" w:rsidP="00650ED6">
            <w:pPr>
              <w:spacing w:before="40" w:line="240" w:lineRule="exact"/>
              <w:jc w:val="center"/>
              <w:rPr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C45E08" w:rsidRPr="009F4330" w:rsidRDefault="00C45E08" w:rsidP="00650ED6">
            <w:pPr>
              <w:spacing w:before="4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областной</w:t>
            </w:r>
            <w:r w:rsidRPr="009F4330">
              <w:rPr>
                <w:szCs w:val="26"/>
              </w:rPr>
              <w:br/>
              <w:t>бюджет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vAlign w:val="center"/>
          </w:tcPr>
          <w:p w:rsidR="00C45E08" w:rsidRPr="009F4330" w:rsidRDefault="00C45E08" w:rsidP="00650ED6">
            <w:pPr>
              <w:spacing w:before="4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C45E08" w:rsidRPr="009F4330" w:rsidRDefault="00C45E08" w:rsidP="00650ED6">
            <w:pPr>
              <w:spacing w:before="4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бюджет м</w:t>
            </w:r>
            <w:r w:rsidRPr="009F4330">
              <w:rPr>
                <w:szCs w:val="26"/>
              </w:rPr>
              <w:t>у</w:t>
            </w:r>
            <w:r w:rsidRPr="009F4330">
              <w:rPr>
                <w:szCs w:val="26"/>
              </w:rPr>
              <w:t>ниципального района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C45E08" w:rsidRPr="009F4330" w:rsidRDefault="00C45E08" w:rsidP="00650ED6">
            <w:pPr>
              <w:spacing w:before="4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внебю</w:t>
            </w:r>
            <w:r w:rsidRPr="009F4330">
              <w:rPr>
                <w:szCs w:val="26"/>
              </w:rPr>
              <w:t>д</w:t>
            </w:r>
            <w:r w:rsidRPr="009F4330">
              <w:rPr>
                <w:szCs w:val="26"/>
              </w:rPr>
              <w:t>жетные средства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C45E08" w:rsidRPr="009F4330" w:rsidRDefault="00C45E08" w:rsidP="00650ED6">
            <w:pPr>
              <w:spacing w:before="4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всего</w:t>
            </w:r>
          </w:p>
        </w:tc>
      </w:tr>
    </w:tbl>
    <w:p w:rsidR="00C45E08" w:rsidRPr="009F4330" w:rsidRDefault="00C45E08" w:rsidP="00C45E08">
      <w:pPr>
        <w:spacing w:line="20" w:lineRule="exact"/>
        <w:rPr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701"/>
        <w:gridCol w:w="1985"/>
        <w:gridCol w:w="1843"/>
        <w:gridCol w:w="1559"/>
        <w:gridCol w:w="1559"/>
      </w:tblGrid>
      <w:tr w:rsidR="00C45E08" w:rsidRPr="009F4330" w:rsidTr="00650ED6">
        <w:trPr>
          <w:trHeight w:val="114"/>
          <w:tblHeader/>
        </w:trPr>
        <w:tc>
          <w:tcPr>
            <w:tcW w:w="851" w:type="dxa"/>
            <w:shd w:val="clear" w:color="auto" w:fill="auto"/>
            <w:vAlign w:val="center"/>
          </w:tcPr>
          <w:p w:rsidR="00C45E08" w:rsidRPr="009F4330" w:rsidRDefault="00C45E08" w:rsidP="00650ED6">
            <w:pPr>
              <w:spacing w:before="4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5E08" w:rsidRPr="009F4330" w:rsidRDefault="00C45E08" w:rsidP="00650ED6">
            <w:pPr>
              <w:spacing w:before="4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5E08" w:rsidRPr="009F4330" w:rsidRDefault="00C45E08" w:rsidP="00650ED6">
            <w:pPr>
              <w:spacing w:before="4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5E08" w:rsidRPr="009F4330" w:rsidRDefault="00C45E08" w:rsidP="00650ED6">
            <w:pPr>
              <w:spacing w:before="4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E08" w:rsidRPr="009F4330" w:rsidRDefault="00C45E08" w:rsidP="00650ED6">
            <w:pPr>
              <w:spacing w:before="4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E08" w:rsidRPr="009F4330" w:rsidRDefault="00C45E08" w:rsidP="00650ED6">
            <w:pPr>
              <w:spacing w:before="4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6</w:t>
            </w:r>
          </w:p>
        </w:tc>
      </w:tr>
      <w:tr w:rsidR="00C45E08" w:rsidRPr="009F4330" w:rsidTr="00650ED6">
        <w:trPr>
          <w:trHeight w:val="67"/>
        </w:trPr>
        <w:tc>
          <w:tcPr>
            <w:tcW w:w="851" w:type="dxa"/>
            <w:shd w:val="clear" w:color="auto" w:fill="auto"/>
          </w:tcPr>
          <w:p w:rsidR="00C45E08" w:rsidRPr="009F4330" w:rsidRDefault="00C45E08" w:rsidP="00650ED6">
            <w:pPr>
              <w:spacing w:before="120" w:line="24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C45E08" w:rsidRDefault="00C45E08" w:rsidP="00650ED6">
            <w:pPr>
              <w:jc w:val="center"/>
            </w:pPr>
            <w:r w:rsidRPr="00FE1DEA">
              <w:rPr>
                <w:szCs w:val="26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45E08" w:rsidRDefault="00C45E08" w:rsidP="00650ED6">
            <w:pPr>
              <w:jc w:val="center"/>
            </w:pPr>
            <w:r w:rsidRPr="00985FF3">
              <w:rPr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45E08" w:rsidRDefault="00C45E08" w:rsidP="00650ED6">
            <w:pPr>
              <w:jc w:val="center"/>
            </w:pPr>
            <w:r w:rsidRPr="00371324">
              <w:rPr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45E08" w:rsidRDefault="00C45E08" w:rsidP="00650ED6">
            <w:pPr>
              <w:jc w:val="center"/>
            </w:pPr>
            <w:r w:rsidRPr="00756EF9">
              <w:rPr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45E08" w:rsidRDefault="00C45E08" w:rsidP="00650ED6">
            <w:pPr>
              <w:jc w:val="center"/>
            </w:pPr>
            <w:r w:rsidRPr="007F2B8C">
              <w:rPr>
                <w:szCs w:val="26"/>
              </w:rPr>
              <w:t>-</w:t>
            </w:r>
          </w:p>
        </w:tc>
      </w:tr>
      <w:tr w:rsidR="00C45E08" w:rsidRPr="009F4330" w:rsidTr="00650ED6">
        <w:trPr>
          <w:trHeight w:val="67"/>
        </w:trPr>
        <w:tc>
          <w:tcPr>
            <w:tcW w:w="851" w:type="dxa"/>
            <w:shd w:val="clear" w:color="auto" w:fill="auto"/>
          </w:tcPr>
          <w:p w:rsidR="00C45E08" w:rsidRPr="009F4330" w:rsidRDefault="00C45E08" w:rsidP="00650ED6">
            <w:pPr>
              <w:spacing w:before="120" w:line="24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C45E08" w:rsidRDefault="00C45E08" w:rsidP="00650ED6">
            <w:pPr>
              <w:jc w:val="center"/>
            </w:pPr>
            <w:r w:rsidRPr="00FE1DEA">
              <w:rPr>
                <w:szCs w:val="26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45E08" w:rsidRDefault="00C45E08" w:rsidP="00650ED6">
            <w:pPr>
              <w:jc w:val="center"/>
            </w:pPr>
            <w:r w:rsidRPr="00985FF3">
              <w:rPr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45E08" w:rsidRDefault="00C45E08" w:rsidP="00650ED6">
            <w:pPr>
              <w:jc w:val="center"/>
            </w:pPr>
            <w:r w:rsidRPr="00371324">
              <w:rPr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45E08" w:rsidRDefault="00C45E08" w:rsidP="00650ED6">
            <w:pPr>
              <w:jc w:val="center"/>
            </w:pPr>
            <w:r w:rsidRPr="00756EF9">
              <w:rPr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45E08" w:rsidRDefault="00C45E08" w:rsidP="00650ED6">
            <w:pPr>
              <w:jc w:val="center"/>
            </w:pPr>
            <w:r w:rsidRPr="007F2B8C">
              <w:rPr>
                <w:szCs w:val="26"/>
              </w:rPr>
              <w:t>-</w:t>
            </w:r>
          </w:p>
        </w:tc>
      </w:tr>
      <w:tr w:rsidR="00C45E08" w:rsidRPr="009F4330" w:rsidTr="00650ED6">
        <w:trPr>
          <w:trHeight w:val="67"/>
        </w:trPr>
        <w:tc>
          <w:tcPr>
            <w:tcW w:w="851" w:type="dxa"/>
            <w:shd w:val="clear" w:color="auto" w:fill="auto"/>
          </w:tcPr>
          <w:p w:rsidR="00C45E08" w:rsidRPr="009F4330" w:rsidRDefault="00C45E08" w:rsidP="00650ED6">
            <w:pPr>
              <w:spacing w:before="120" w:line="24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C45E08" w:rsidRDefault="00C45E08" w:rsidP="00650ED6">
            <w:pPr>
              <w:jc w:val="center"/>
            </w:pPr>
            <w:r w:rsidRPr="00FE1DEA">
              <w:rPr>
                <w:szCs w:val="26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45E08" w:rsidRDefault="00C45E08" w:rsidP="00650ED6">
            <w:pPr>
              <w:jc w:val="center"/>
            </w:pPr>
            <w:r w:rsidRPr="00985FF3">
              <w:rPr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45E08" w:rsidRDefault="00C45E08" w:rsidP="00650ED6">
            <w:pPr>
              <w:jc w:val="center"/>
            </w:pPr>
            <w:r w:rsidRPr="00371324">
              <w:rPr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45E08" w:rsidRDefault="00C45E08" w:rsidP="00650ED6">
            <w:pPr>
              <w:jc w:val="center"/>
            </w:pPr>
            <w:r w:rsidRPr="00756EF9">
              <w:rPr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45E08" w:rsidRDefault="00C45E08" w:rsidP="00650ED6">
            <w:pPr>
              <w:jc w:val="center"/>
            </w:pPr>
            <w:r w:rsidRPr="007F2B8C">
              <w:rPr>
                <w:szCs w:val="26"/>
              </w:rPr>
              <w:t>-</w:t>
            </w:r>
          </w:p>
        </w:tc>
      </w:tr>
      <w:tr w:rsidR="00C45E08" w:rsidRPr="009F4330" w:rsidTr="00650ED6">
        <w:trPr>
          <w:trHeight w:val="255"/>
        </w:trPr>
        <w:tc>
          <w:tcPr>
            <w:tcW w:w="851" w:type="dxa"/>
            <w:shd w:val="clear" w:color="auto" w:fill="auto"/>
          </w:tcPr>
          <w:p w:rsidR="00C45E08" w:rsidRPr="009F4330" w:rsidRDefault="00C45E08" w:rsidP="00650ED6">
            <w:pPr>
              <w:spacing w:before="120" w:line="240" w:lineRule="exact"/>
              <w:ind w:left="-113" w:right="-113"/>
              <w:jc w:val="center"/>
              <w:rPr>
                <w:spacing w:val="-30"/>
                <w:szCs w:val="26"/>
              </w:rPr>
            </w:pPr>
            <w:r w:rsidRPr="009F4330">
              <w:rPr>
                <w:spacing w:val="-30"/>
                <w:szCs w:val="26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45E08" w:rsidRPr="009F4330" w:rsidRDefault="00C45E08" w:rsidP="00650ED6">
            <w:pPr>
              <w:spacing w:before="120" w:line="24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45E08" w:rsidRPr="009F4330" w:rsidRDefault="00C45E08" w:rsidP="00650ED6">
            <w:pPr>
              <w:spacing w:before="12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45E08" w:rsidRPr="009F4330" w:rsidRDefault="00C45E08" w:rsidP="00650ED6">
            <w:pPr>
              <w:spacing w:before="120" w:line="24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45E08" w:rsidRPr="009F4330" w:rsidRDefault="00C45E08" w:rsidP="00650ED6">
            <w:pPr>
              <w:spacing w:before="12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45E08" w:rsidRPr="009F4330" w:rsidRDefault="00C45E08" w:rsidP="00650ED6">
            <w:pPr>
              <w:spacing w:before="120" w:line="24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</w:tbl>
    <w:p w:rsidR="00C45E08" w:rsidRPr="009F4330" w:rsidRDefault="00C45E08" w:rsidP="00CE41DB">
      <w:pPr>
        <w:spacing w:before="120"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5. Ожидаемые конечные результаты реализации подпрограммы:</w:t>
      </w:r>
    </w:p>
    <w:p w:rsidR="00C45E08" w:rsidRPr="009F4330" w:rsidRDefault="00C45E08" w:rsidP="00CE41DB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9F4330">
        <w:rPr>
          <w:rFonts w:ascii="Times New Roman" w:hAnsi="Times New Roman" w:cs="Times New Roman"/>
          <w:sz w:val="26"/>
          <w:szCs w:val="26"/>
        </w:rPr>
        <w:t>высокое качество предоставления государственных услуг в электронном виде;</w:t>
      </w:r>
    </w:p>
    <w:p w:rsidR="00C45E08" w:rsidRPr="009F4330" w:rsidRDefault="00C45E08" w:rsidP="00CE41DB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330">
        <w:rPr>
          <w:rFonts w:ascii="Times New Roman" w:hAnsi="Times New Roman" w:cs="Times New Roman"/>
          <w:sz w:val="26"/>
          <w:szCs w:val="26"/>
        </w:rPr>
        <w:t>обеспечение прав и основных свобод человека, в том числе права каждого ч</w:t>
      </w:r>
      <w:r w:rsidRPr="009F4330">
        <w:rPr>
          <w:rFonts w:ascii="Times New Roman" w:hAnsi="Times New Roman" w:cs="Times New Roman"/>
          <w:sz w:val="26"/>
          <w:szCs w:val="26"/>
        </w:rPr>
        <w:t>е</w:t>
      </w:r>
      <w:r w:rsidRPr="009F4330">
        <w:rPr>
          <w:rFonts w:ascii="Times New Roman" w:hAnsi="Times New Roman" w:cs="Times New Roman"/>
          <w:sz w:val="26"/>
          <w:szCs w:val="26"/>
        </w:rPr>
        <w:t xml:space="preserve">ловека на информацию; </w:t>
      </w:r>
    </w:p>
    <w:p w:rsidR="00C45E08" w:rsidRPr="009F4330" w:rsidRDefault="00C45E08" w:rsidP="00CE41DB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330">
        <w:rPr>
          <w:rFonts w:ascii="Times New Roman" w:hAnsi="Times New Roman" w:cs="Times New Roman"/>
          <w:sz w:val="26"/>
          <w:szCs w:val="26"/>
        </w:rPr>
        <w:t>развитие социальной самоорганизации и социального партнерства власти, би</w:t>
      </w:r>
      <w:r w:rsidRPr="009F4330">
        <w:rPr>
          <w:rFonts w:ascii="Times New Roman" w:hAnsi="Times New Roman" w:cs="Times New Roman"/>
          <w:sz w:val="26"/>
          <w:szCs w:val="26"/>
        </w:rPr>
        <w:t>з</w:t>
      </w:r>
      <w:r w:rsidRPr="009F4330">
        <w:rPr>
          <w:rFonts w:ascii="Times New Roman" w:hAnsi="Times New Roman" w:cs="Times New Roman"/>
          <w:sz w:val="26"/>
          <w:szCs w:val="26"/>
        </w:rPr>
        <w:t xml:space="preserve">неса и общественности на основе использования информационных технологий; </w:t>
      </w:r>
    </w:p>
    <w:p w:rsidR="00C45E08" w:rsidRPr="009F4330" w:rsidRDefault="00C45E08" w:rsidP="00CE41DB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330">
        <w:rPr>
          <w:rFonts w:ascii="Times New Roman" w:hAnsi="Times New Roman" w:cs="Times New Roman"/>
          <w:sz w:val="26"/>
          <w:szCs w:val="26"/>
        </w:rPr>
        <w:t>достижение такого уровня развития технологий защиты информации, который обеспечивает неприкосновенность частной жизни, личной и семейной тайны, без</w:t>
      </w:r>
      <w:r w:rsidRPr="009F4330">
        <w:rPr>
          <w:rFonts w:ascii="Times New Roman" w:hAnsi="Times New Roman" w:cs="Times New Roman"/>
          <w:sz w:val="26"/>
          <w:szCs w:val="26"/>
        </w:rPr>
        <w:t>о</w:t>
      </w:r>
      <w:r w:rsidRPr="009F4330">
        <w:rPr>
          <w:rFonts w:ascii="Times New Roman" w:hAnsi="Times New Roman" w:cs="Times New Roman"/>
          <w:sz w:val="26"/>
          <w:szCs w:val="26"/>
        </w:rPr>
        <w:t xml:space="preserve">пасность информации ограниченного доступа. </w:t>
      </w:r>
    </w:p>
    <w:p w:rsidR="00C45E08" w:rsidRPr="009F4330" w:rsidRDefault="00C45E08" w:rsidP="00C45E08">
      <w:pPr>
        <w:spacing w:line="360" w:lineRule="atLeast"/>
        <w:ind w:firstLine="709"/>
        <w:jc w:val="both"/>
        <w:rPr>
          <w:szCs w:val="26"/>
        </w:rPr>
        <w:sectPr w:rsidR="00C45E08" w:rsidRPr="009F4330" w:rsidSect="00650E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45E08" w:rsidRPr="009F4330" w:rsidRDefault="00C45E08" w:rsidP="00C45E08">
      <w:pPr>
        <w:jc w:val="center"/>
        <w:rPr>
          <w:b/>
          <w:szCs w:val="26"/>
        </w:rPr>
      </w:pPr>
      <w:r w:rsidRPr="009F4330">
        <w:rPr>
          <w:b/>
          <w:szCs w:val="26"/>
        </w:rPr>
        <w:lastRenderedPageBreak/>
        <w:t xml:space="preserve">Мероприятия подпрограммы </w:t>
      </w:r>
    </w:p>
    <w:p w:rsidR="00C45E08" w:rsidRPr="009F4330" w:rsidRDefault="00C45E08" w:rsidP="00C45E08">
      <w:pPr>
        <w:spacing w:before="20" w:after="20" w:line="240" w:lineRule="exact"/>
        <w:jc w:val="center"/>
        <w:rPr>
          <w:b/>
          <w:szCs w:val="26"/>
        </w:rPr>
      </w:pPr>
      <w:r w:rsidRPr="009F4330">
        <w:rPr>
          <w:b/>
          <w:szCs w:val="26"/>
        </w:rPr>
        <w:t xml:space="preserve">«Развитие информационного общества вШимском муниципальном районе» </w:t>
      </w:r>
    </w:p>
    <w:p w:rsidR="00C45E08" w:rsidRPr="009F4330" w:rsidRDefault="00C45E08" w:rsidP="00C45E08">
      <w:pPr>
        <w:spacing w:line="240" w:lineRule="exact"/>
        <w:jc w:val="center"/>
        <w:rPr>
          <w:szCs w:val="26"/>
        </w:rPr>
      </w:pPr>
    </w:p>
    <w:tbl>
      <w:tblPr>
        <w:tblW w:w="14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7"/>
        <w:gridCol w:w="5103"/>
        <w:gridCol w:w="1559"/>
        <w:gridCol w:w="1701"/>
        <w:gridCol w:w="1417"/>
        <w:gridCol w:w="1985"/>
        <w:gridCol w:w="823"/>
        <w:gridCol w:w="823"/>
        <w:gridCol w:w="823"/>
      </w:tblGrid>
      <w:tr w:rsidR="00C45E08" w:rsidRPr="009F4330" w:rsidTr="00650ED6">
        <w:trPr>
          <w:trHeight w:val="1448"/>
          <w:jc w:val="center"/>
        </w:trPr>
        <w:tc>
          <w:tcPr>
            <w:tcW w:w="517" w:type="dxa"/>
            <w:vMerge w:val="restart"/>
            <w:shd w:val="clear" w:color="auto" w:fill="auto"/>
            <w:noWrap/>
            <w:vAlign w:val="center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  <w:shd w:val="clear" w:color="auto" w:fill="auto"/>
            <w:noWrap/>
            <w:vAlign w:val="center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Исполнитель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Срок реализ</w:t>
            </w:r>
            <w:r w:rsidRPr="00CE41DB">
              <w:rPr>
                <w:sz w:val="24"/>
                <w:szCs w:val="24"/>
              </w:rPr>
              <w:t>а</w:t>
            </w:r>
            <w:r w:rsidRPr="00CE41DB">
              <w:rPr>
                <w:sz w:val="24"/>
                <w:szCs w:val="24"/>
              </w:rPr>
              <w:t>ции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Целевой показатель (номер ц</w:t>
            </w:r>
            <w:r w:rsidRPr="00CE41DB">
              <w:rPr>
                <w:sz w:val="24"/>
                <w:szCs w:val="24"/>
              </w:rPr>
              <w:t>е</w:t>
            </w:r>
            <w:r w:rsidRPr="00CE41DB">
              <w:rPr>
                <w:sz w:val="24"/>
                <w:szCs w:val="24"/>
              </w:rPr>
              <w:t>левого пок</w:t>
            </w:r>
            <w:r w:rsidRPr="00CE41DB">
              <w:rPr>
                <w:sz w:val="24"/>
                <w:szCs w:val="24"/>
              </w:rPr>
              <w:t>а</w:t>
            </w:r>
            <w:r w:rsidRPr="00CE41DB">
              <w:rPr>
                <w:sz w:val="24"/>
                <w:szCs w:val="24"/>
              </w:rPr>
              <w:t>зателя из паспорта подпр</w:t>
            </w:r>
            <w:r w:rsidRPr="00CE41DB">
              <w:rPr>
                <w:sz w:val="24"/>
                <w:szCs w:val="24"/>
              </w:rPr>
              <w:t>о</w:t>
            </w:r>
            <w:r w:rsidRPr="00CE41DB">
              <w:rPr>
                <w:sz w:val="24"/>
                <w:szCs w:val="24"/>
              </w:rPr>
              <w:t>граммы)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Источник фина</w:t>
            </w:r>
            <w:r w:rsidRPr="00CE41DB">
              <w:rPr>
                <w:sz w:val="24"/>
                <w:szCs w:val="24"/>
              </w:rPr>
              <w:t>н</w:t>
            </w:r>
            <w:r w:rsidRPr="00CE41DB">
              <w:rPr>
                <w:sz w:val="24"/>
                <w:szCs w:val="24"/>
              </w:rPr>
              <w:t>сирования</w:t>
            </w:r>
          </w:p>
        </w:tc>
        <w:tc>
          <w:tcPr>
            <w:tcW w:w="2469" w:type="dxa"/>
            <w:gridSpan w:val="3"/>
            <w:shd w:val="clear" w:color="auto" w:fill="auto"/>
            <w:vAlign w:val="center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Объем финансиров</w:t>
            </w:r>
            <w:r w:rsidRPr="00CE41DB">
              <w:rPr>
                <w:sz w:val="24"/>
                <w:szCs w:val="24"/>
              </w:rPr>
              <w:t>а</w:t>
            </w:r>
            <w:r w:rsidRPr="00CE41DB">
              <w:rPr>
                <w:sz w:val="24"/>
                <w:szCs w:val="24"/>
              </w:rPr>
              <w:t>ния по годам (тыс. руб.)</w:t>
            </w:r>
          </w:p>
        </w:tc>
      </w:tr>
      <w:tr w:rsidR="00C45E08" w:rsidRPr="009F4330" w:rsidTr="00650ED6">
        <w:trPr>
          <w:trHeight w:val="329"/>
          <w:jc w:val="center"/>
        </w:trPr>
        <w:tc>
          <w:tcPr>
            <w:tcW w:w="517" w:type="dxa"/>
            <w:vMerge/>
            <w:vAlign w:val="center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2019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2020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45E08" w:rsidRPr="009F4330" w:rsidTr="00650ED6">
        <w:trPr>
          <w:trHeight w:val="20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6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7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8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9</w:t>
            </w:r>
          </w:p>
        </w:tc>
      </w:tr>
      <w:tr w:rsidR="00C45E08" w:rsidRPr="009F4330" w:rsidTr="00650ED6">
        <w:trPr>
          <w:trHeight w:val="229"/>
          <w:jc w:val="center"/>
        </w:trPr>
        <w:tc>
          <w:tcPr>
            <w:tcW w:w="517" w:type="dxa"/>
            <w:shd w:val="clear" w:color="auto" w:fill="auto"/>
          </w:tcPr>
          <w:p w:rsidR="00C45E08" w:rsidRPr="00CE41DB" w:rsidRDefault="00C45E08" w:rsidP="00650ED6">
            <w:pPr>
              <w:widowControl w:val="0"/>
              <w:spacing w:before="40" w:line="23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E41D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234" w:type="dxa"/>
            <w:gridSpan w:val="8"/>
            <w:shd w:val="clear" w:color="auto" w:fill="auto"/>
          </w:tcPr>
          <w:p w:rsidR="00C45E08" w:rsidRPr="00CE41DB" w:rsidRDefault="00C45E08" w:rsidP="00650ED6">
            <w:pPr>
              <w:widowControl w:val="0"/>
              <w:spacing w:before="40" w:line="230" w:lineRule="exact"/>
              <w:ind w:left="-57" w:right="-57"/>
              <w:jc w:val="both"/>
              <w:rPr>
                <w:b/>
                <w:sz w:val="24"/>
                <w:szCs w:val="24"/>
              </w:rPr>
            </w:pPr>
            <w:r w:rsidRPr="00CE41DB">
              <w:rPr>
                <w:b/>
                <w:sz w:val="24"/>
                <w:szCs w:val="24"/>
              </w:rPr>
              <w:t xml:space="preserve"> Расширение телекоммуникационной инфраструктуры органов местного самоуправления Шимского муниципального района</w:t>
            </w:r>
          </w:p>
        </w:tc>
      </w:tr>
      <w:tr w:rsidR="00C45E08" w:rsidRPr="009F4330" w:rsidTr="00650ED6">
        <w:trPr>
          <w:trHeight w:val="291"/>
          <w:jc w:val="center"/>
        </w:trPr>
        <w:tc>
          <w:tcPr>
            <w:tcW w:w="517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1.1.</w:t>
            </w:r>
          </w:p>
        </w:tc>
        <w:tc>
          <w:tcPr>
            <w:tcW w:w="5103" w:type="dxa"/>
            <w:shd w:val="clear" w:color="auto" w:fill="auto"/>
          </w:tcPr>
          <w:p w:rsidR="00C45E08" w:rsidRPr="00CE41DB" w:rsidRDefault="00C45E08" w:rsidP="00650ED6">
            <w:pPr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Развитие функциональных возможностей  официального сайта Администрации Шимск</w:t>
            </w:r>
            <w:r w:rsidRPr="00CE41DB">
              <w:rPr>
                <w:sz w:val="24"/>
                <w:szCs w:val="24"/>
              </w:rPr>
              <w:t>о</w:t>
            </w:r>
            <w:r w:rsidRPr="00CE41DB">
              <w:rPr>
                <w:sz w:val="24"/>
                <w:szCs w:val="24"/>
              </w:rPr>
              <w:t xml:space="preserve">го муниципального района </w:t>
            </w:r>
          </w:p>
        </w:tc>
        <w:tc>
          <w:tcPr>
            <w:tcW w:w="1559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Управление Делами</w:t>
            </w:r>
          </w:p>
        </w:tc>
        <w:tc>
          <w:tcPr>
            <w:tcW w:w="1701" w:type="dxa"/>
            <w:shd w:val="clear" w:color="auto" w:fill="auto"/>
          </w:tcPr>
          <w:p w:rsidR="00C45E08" w:rsidRPr="00CE41DB" w:rsidRDefault="00C45E08" w:rsidP="00650ED6">
            <w:pPr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2019-2021 г</w:t>
            </w:r>
            <w:r w:rsidRPr="00CE41DB">
              <w:rPr>
                <w:sz w:val="24"/>
                <w:szCs w:val="24"/>
              </w:rPr>
              <w:t>о</w:t>
            </w:r>
            <w:r w:rsidRPr="00CE41DB">
              <w:rPr>
                <w:sz w:val="24"/>
                <w:szCs w:val="24"/>
              </w:rPr>
              <w:t>ды</w:t>
            </w:r>
          </w:p>
        </w:tc>
        <w:tc>
          <w:tcPr>
            <w:tcW w:w="1417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1.3.</w:t>
            </w:r>
          </w:p>
        </w:tc>
        <w:tc>
          <w:tcPr>
            <w:tcW w:w="1985" w:type="dxa"/>
            <w:shd w:val="clear" w:color="auto" w:fill="auto"/>
          </w:tcPr>
          <w:p w:rsidR="00C45E08" w:rsidRPr="00CE41DB" w:rsidRDefault="00C45E08" w:rsidP="00650ED6">
            <w:pPr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Бюджет мун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ципального ра</w:t>
            </w:r>
            <w:r w:rsidRPr="00CE41DB">
              <w:rPr>
                <w:sz w:val="24"/>
                <w:szCs w:val="24"/>
              </w:rPr>
              <w:t>й</w:t>
            </w:r>
            <w:r w:rsidRPr="00CE41DB">
              <w:rPr>
                <w:sz w:val="24"/>
                <w:szCs w:val="24"/>
              </w:rPr>
              <w:t>она</w:t>
            </w:r>
          </w:p>
        </w:tc>
        <w:tc>
          <w:tcPr>
            <w:tcW w:w="823" w:type="dxa"/>
            <w:shd w:val="clear" w:color="auto" w:fill="auto"/>
            <w:noWrap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C45E08" w:rsidRPr="00CE41DB" w:rsidRDefault="00C45E08" w:rsidP="00650ED6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45E08" w:rsidRPr="009F4330" w:rsidTr="00650ED6">
        <w:trPr>
          <w:trHeight w:val="291"/>
          <w:jc w:val="center"/>
        </w:trPr>
        <w:tc>
          <w:tcPr>
            <w:tcW w:w="517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1.2.</w:t>
            </w:r>
          </w:p>
        </w:tc>
        <w:tc>
          <w:tcPr>
            <w:tcW w:w="5103" w:type="dxa"/>
            <w:shd w:val="clear" w:color="auto" w:fill="auto"/>
          </w:tcPr>
          <w:p w:rsidR="00C45E08" w:rsidRPr="00CE41DB" w:rsidRDefault="00C45E08" w:rsidP="00650ED6">
            <w:pPr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Организация электронного межведомственн</w:t>
            </w:r>
            <w:r w:rsidRPr="00CE41DB">
              <w:rPr>
                <w:sz w:val="24"/>
                <w:szCs w:val="24"/>
              </w:rPr>
              <w:t>о</w:t>
            </w:r>
            <w:r w:rsidRPr="00CE41DB">
              <w:rPr>
                <w:sz w:val="24"/>
                <w:szCs w:val="24"/>
              </w:rPr>
              <w:t>го взаимодействия при предоставлении гос</w:t>
            </w:r>
            <w:r w:rsidRPr="00CE41DB">
              <w:rPr>
                <w:sz w:val="24"/>
                <w:szCs w:val="24"/>
              </w:rPr>
              <w:t>у</w:t>
            </w:r>
            <w:r w:rsidRPr="00CE41DB">
              <w:rPr>
                <w:sz w:val="24"/>
                <w:szCs w:val="24"/>
              </w:rPr>
              <w:t xml:space="preserve">дарственных и муниципальных услуг </w:t>
            </w:r>
          </w:p>
        </w:tc>
        <w:tc>
          <w:tcPr>
            <w:tcW w:w="1559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Управление Делами</w:t>
            </w:r>
          </w:p>
        </w:tc>
        <w:tc>
          <w:tcPr>
            <w:tcW w:w="1701" w:type="dxa"/>
            <w:shd w:val="clear" w:color="auto" w:fill="auto"/>
          </w:tcPr>
          <w:p w:rsidR="00C45E08" w:rsidRPr="00CE41DB" w:rsidRDefault="00C45E08" w:rsidP="00650ED6">
            <w:pPr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2019-2021 г</w:t>
            </w:r>
            <w:r w:rsidRPr="00CE41DB">
              <w:rPr>
                <w:sz w:val="24"/>
                <w:szCs w:val="24"/>
              </w:rPr>
              <w:t>о</w:t>
            </w:r>
            <w:r w:rsidRPr="00CE41DB">
              <w:rPr>
                <w:sz w:val="24"/>
                <w:szCs w:val="24"/>
              </w:rPr>
              <w:t>ды</w:t>
            </w:r>
          </w:p>
        </w:tc>
        <w:tc>
          <w:tcPr>
            <w:tcW w:w="1417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1.1.</w:t>
            </w:r>
          </w:p>
        </w:tc>
        <w:tc>
          <w:tcPr>
            <w:tcW w:w="1985" w:type="dxa"/>
            <w:shd w:val="clear" w:color="auto" w:fill="auto"/>
          </w:tcPr>
          <w:p w:rsidR="00C45E08" w:rsidRPr="00CE41DB" w:rsidRDefault="00C45E08" w:rsidP="00650ED6">
            <w:pPr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Бюджет мун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ципального ра</w:t>
            </w:r>
            <w:r w:rsidRPr="00CE41DB">
              <w:rPr>
                <w:sz w:val="24"/>
                <w:szCs w:val="24"/>
              </w:rPr>
              <w:t>й</w:t>
            </w:r>
            <w:r w:rsidRPr="00CE41DB">
              <w:rPr>
                <w:sz w:val="24"/>
                <w:szCs w:val="24"/>
              </w:rPr>
              <w:t>она</w:t>
            </w:r>
          </w:p>
        </w:tc>
        <w:tc>
          <w:tcPr>
            <w:tcW w:w="823" w:type="dxa"/>
            <w:shd w:val="clear" w:color="auto" w:fill="auto"/>
            <w:noWrap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C45E08" w:rsidRPr="00CE41DB" w:rsidRDefault="00C45E08" w:rsidP="00650ED6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45E08" w:rsidRPr="009F4330" w:rsidTr="00CE41DB">
        <w:trPr>
          <w:trHeight w:val="2294"/>
          <w:jc w:val="center"/>
        </w:trPr>
        <w:tc>
          <w:tcPr>
            <w:tcW w:w="517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1.3.</w:t>
            </w:r>
          </w:p>
        </w:tc>
        <w:tc>
          <w:tcPr>
            <w:tcW w:w="5103" w:type="dxa"/>
            <w:shd w:val="clear" w:color="auto" w:fill="auto"/>
          </w:tcPr>
          <w:p w:rsidR="00C45E08" w:rsidRPr="00CE41DB" w:rsidRDefault="00C45E08" w:rsidP="00650ED6">
            <w:pPr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Создание, функционирование и совершенств</w:t>
            </w:r>
            <w:r w:rsidRPr="00CE41DB">
              <w:rPr>
                <w:sz w:val="24"/>
                <w:szCs w:val="24"/>
              </w:rPr>
              <w:t>о</w:t>
            </w:r>
            <w:r w:rsidRPr="00CE41DB">
              <w:rPr>
                <w:sz w:val="24"/>
                <w:szCs w:val="24"/>
              </w:rPr>
              <w:t>вание информационно-технологической и</w:t>
            </w:r>
            <w:r w:rsidRPr="00CE41DB">
              <w:rPr>
                <w:sz w:val="24"/>
                <w:szCs w:val="24"/>
              </w:rPr>
              <w:t>н</w:t>
            </w:r>
            <w:r w:rsidRPr="00CE41DB">
              <w:rPr>
                <w:sz w:val="24"/>
                <w:szCs w:val="24"/>
              </w:rPr>
              <w:t>фраструктуры; организация доступа к сети И</w:t>
            </w:r>
            <w:r w:rsidRPr="00CE41DB">
              <w:rPr>
                <w:sz w:val="24"/>
                <w:szCs w:val="24"/>
              </w:rPr>
              <w:t>н</w:t>
            </w:r>
            <w:r w:rsidRPr="00CE41DB">
              <w:rPr>
                <w:sz w:val="24"/>
                <w:szCs w:val="24"/>
              </w:rPr>
              <w:t>тернет. Организация телефонной  связи, опу</w:t>
            </w:r>
            <w:r w:rsidRPr="00CE41DB">
              <w:rPr>
                <w:sz w:val="24"/>
                <w:szCs w:val="24"/>
              </w:rPr>
              <w:t>б</w:t>
            </w:r>
            <w:r w:rsidRPr="00CE41DB">
              <w:rPr>
                <w:sz w:val="24"/>
                <w:szCs w:val="24"/>
              </w:rPr>
              <w:t>ликование официальных документов. Оплата взносов, приобретение компьютерной техники и программного обеспечения</w:t>
            </w:r>
          </w:p>
        </w:tc>
        <w:tc>
          <w:tcPr>
            <w:tcW w:w="1559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Управление Делами</w:t>
            </w:r>
          </w:p>
        </w:tc>
        <w:tc>
          <w:tcPr>
            <w:tcW w:w="1701" w:type="dxa"/>
            <w:shd w:val="clear" w:color="auto" w:fill="auto"/>
          </w:tcPr>
          <w:p w:rsidR="00C45E08" w:rsidRPr="00CE41DB" w:rsidRDefault="00C45E08" w:rsidP="00650ED6">
            <w:pPr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2019-2021 г</w:t>
            </w:r>
            <w:r w:rsidRPr="00CE41DB">
              <w:rPr>
                <w:sz w:val="24"/>
                <w:szCs w:val="24"/>
              </w:rPr>
              <w:t>о</w:t>
            </w:r>
            <w:r w:rsidRPr="00CE41DB">
              <w:rPr>
                <w:sz w:val="24"/>
                <w:szCs w:val="24"/>
              </w:rPr>
              <w:t>ды</w:t>
            </w:r>
          </w:p>
        </w:tc>
        <w:tc>
          <w:tcPr>
            <w:tcW w:w="1417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1.1.-1.6.</w:t>
            </w:r>
          </w:p>
        </w:tc>
        <w:tc>
          <w:tcPr>
            <w:tcW w:w="1985" w:type="dxa"/>
            <w:shd w:val="clear" w:color="auto" w:fill="auto"/>
          </w:tcPr>
          <w:p w:rsidR="00C45E08" w:rsidRPr="00CE41DB" w:rsidRDefault="00C45E08" w:rsidP="00650ED6">
            <w:pPr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Бюджет мун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ципального ра</w:t>
            </w:r>
            <w:r w:rsidRPr="00CE41DB">
              <w:rPr>
                <w:sz w:val="24"/>
                <w:szCs w:val="24"/>
              </w:rPr>
              <w:t>й</w:t>
            </w:r>
            <w:r w:rsidRPr="00CE41DB">
              <w:rPr>
                <w:sz w:val="24"/>
                <w:szCs w:val="24"/>
              </w:rPr>
              <w:t>она</w:t>
            </w:r>
          </w:p>
        </w:tc>
        <w:tc>
          <w:tcPr>
            <w:tcW w:w="823" w:type="dxa"/>
            <w:shd w:val="clear" w:color="auto" w:fill="auto"/>
            <w:noWrap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C45E08" w:rsidRPr="00CE41DB" w:rsidRDefault="00C45E08" w:rsidP="00650ED6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C45E08" w:rsidRPr="009F4330" w:rsidRDefault="00C45E08" w:rsidP="00C45E08">
      <w:pPr>
        <w:jc w:val="center"/>
        <w:rPr>
          <w:szCs w:val="26"/>
        </w:rPr>
        <w:sectPr w:rsidR="00C45E08" w:rsidRPr="009F4330" w:rsidSect="00650E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CE41DB" w:rsidTr="005142A6">
        <w:tc>
          <w:tcPr>
            <w:tcW w:w="4785" w:type="dxa"/>
          </w:tcPr>
          <w:p w:rsidR="00CE41DB" w:rsidRDefault="00CE41DB" w:rsidP="005142A6">
            <w:pPr>
              <w:widowControl w:val="0"/>
              <w:spacing w:line="240" w:lineRule="exact"/>
              <w:jc w:val="both"/>
              <w:rPr>
                <w:bCs/>
                <w:szCs w:val="26"/>
              </w:rPr>
            </w:pPr>
          </w:p>
        </w:tc>
        <w:tc>
          <w:tcPr>
            <w:tcW w:w="4786" w:type="dxa"/>
          </w:tcPr>
          <w:p w:rsidR="00CE41DB" w:rsidRDefault="00CE41DB" w:rsidP="005142A6">
            <w:pPr>
              <w:widowControl w:val="0"/>
              <w:spacing w:line="240" w:lineRule="exact"/>
              <w:rPr>
                <w:bCs/>
                <w:szCs w:val="26"/>
              </w:rPr>
            </w:pPr>
            <w:r w:rsidRPr="009F4330">
              <w:rPr>
                <w:bCs/>
                <w:szCs w:val="26"/>
              </w:rPr>
              <w:t xml:space="preserve">Приложение </w:t>
            </w:r>
            <w:r>
              <w:rPr>
                <w:bCs/>
                <w:szCs w:val="26"/>
              </w:rPr>
              <w:t>5</w:t>
            </w:r>
          </w:p>
          <w:p w:rsidR="00CE41DB" w:rsidRDefault="00CE41DB" w:rsidP="005142A6">
            <w:pPr>
              <w:widowControl w:val="0"/>
              <w:spacing w:line="240" w:lineRule="exact"/>
              <w:rPr>
                <w:szCs w:val="26"/>
              </w:rPr>
            </w:pPr>
            <w:r>
              <w:rPr>
                <w:bCs/>
                <w:szCs w:val="26"/>
              </w:rPr>
              <w:t xml:space="preserve">к </w:t>
            </w:r>
            <w:r w:rsidRPr="0068108E">
              <w:rPr>
                <w:szCs w:val="26"/>
              </w:rPr>
              <w:t>муниципальн</w:t>
            </w:r>
            <w:r>
              <w:rPr>
                <w:szCs w:val="26"/>
              </w:rPr>
              <w:t xml:space="preserve">ой программе </w:t>
            </w:r>
            <w:r w:rsidRPr="0068108E">
              <w:rPr>
                <w:szCs w:val="26"/>
              </w:rPr>
              <w:t>«Сове</w:t>
            </w:r>
            <w:r w:rsidRPr="0068108E">
              <w:rPr>
                <w:szCs w:val="26"/>
              </w:rPr>
              <w:t>р</w:t>
            </w:r>
            <w:r w:rsidRPr="0068108E">
              <w:rPr>
                <w:szCs w:val="26"/>
              </w:rPr>
              <w:t>шенствование и развитие</w:t>
            </w:r>
          </w:p>
          <w:p w:rsidR="00CE41DB" w:rsidRDefault="00CE41DB" w:rsidP="005142A6">
            <w:pPr>
              <w:widowControl w:val="0"/>
              <w:spacing w:line="240" w:lineRule="exact"/>
              <w:rPr>
                <w:szCs w:val="26"/>
              </w:rPr>
            </w:pPr>
            <w:r>
              <w:rPr>
                <w:szCs w:val="26"/>
              </w:rPr>
              <w:t>местного самоуправления в</w:t>
            </w:r>
          </w:p>
          <w:p w:rsidR="00CE41DB" w:rsidRDefault="00CE41DB" w:rsidP="005142A6">
            <w:pPr>
              <w:widowControl w:val="0"/>
              <w:spacing w:line="240" w:lineRule="exact"/>
              <w:rPr>
                <w:bCs/>
                <w:szCs w:val="26"/>
              </w:rPr>
            </w:pPr>
            <w:r w:rsidRPr="0068108E">
              <w:rPr>
                <w:szCs w:val="26"/>
              </w:rPr>
              <w:t>Шимском муниципальном</w:t>
            </w:r>
            <w:r>
              <w:rPr>
                <w:szCs w:val="26"/>
              </w:rPr>
              <w:t>районе</w:t>
            </w:r>
            <w:r w:rsidRPr="0068108E">
              <w:rPr>
                <w:szCs w:val="26"/>
              </w:rPr>
              <w:t>»</w:t>
            </w:r>
          </w:p>
        </w:tc>
      </w:tr>
    </w:tbl>
    <w:p w:rsidR="00C45E08" w:rsidRPr="009F4330" w:rsidRDefault="00C45E08" w:rsidP="00C45E08">
      <w:pPr>
        <w:widowControl w:val="0"/>
        <w:spacing w:line="240" w:lineRule="exact"/>
        <w:ind w:firstLine="709"/>
        <w:jc w:val="right"/>
        <w:rPr>
          <w:szCs w:val="26"/>
        </w:rPr>
      </w:pPr>
    </w:p>
    <w:p w:rsidR="00C45E08" w:rsidRPr="009F4330" w:rsidRDefault="00C45E08" w:rsidP="00C45E08">
      <w:pPr>
        <w:widowControl w:val="0"/>
        <w:spacing w:line="360" w:lineRule="atLeast"/>
        <w:ind w:firstLine="709"/>
        <w:jc w:val="both"/>
        <w:rPr>
          <w:szCs w:val="26"/>
        </w:rPr>
      </w:pPr>
    </w:p>
    <w:p w:rsidR="00C45E08" w:rsidRPr="009F4330" w:rsidRDefault="00C45E08" w:rsidP="00C45E0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4330">
        <w:rPr>
          <w:rFonts w:ascii="Times New Roman" w:hAnsi="Times New Roman" w:cs="Times New Roman"/>
          <w:sz w:val="26"/>
          <w:szCs w:val="26"/>
        </w:rPr>
        <w:t>Подпрограмма</w:t>
      </w:r>
    </w:p>
    <w:p w:rsidR="00C45E08" w:rsidRPr="009F4330" w:rsidRDefault="00C45E08" w:rsidP="00C45E08">
      <w:pPr>
        <w:spacing w:before="20" w:after="20" w:line="240" w:lineRule="exact"/>
        <w:jc w:val="center"/>
        <w:rPr>
          <w:b/>
          <w:szCs w:val="26"/>
        </w:rPr>
      </w:pPr>
      <w:r w:rsidRPr="009F4330">
        <w:rPr>
          <w:b/>
          <w:szCs w:val="26"/>
        </w:rPr>
        <w:t xml:space="preserve"> «Противодействие коррупции вШимском муниципальном районе»</w:t>
      </w:r>
    </w:p>
    <w:p w:rsidR="00C45E08" w:rsidRPr="009F4330" w:rsidRDefault="00C45E08" w:rsidP="00C45E0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4330">
        <w:rPr>
          <w:rFonts w:ascii="Times New Roman" w:hAnsi="Times New Roman" w:cs="Times New Roman"/>
          <w:sz w:val="26"/>
          <w:szCs w:val="26"/>
        </w:rPr>
        <w:t xml:space="preserve"> Муниципальной программы </w:t>
      </w:r>
    </w:p>
    <w:p w:rsidR="00C45E08" w:rsidRPr="009F4330" w:rsidRDefault="00C45E08" w:rsidP="00C45E0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4330">
        <w:rPr>
          <w:rFonts w:ascii="Times New Roman" w:hAnsi="Times New Roman" w:cs="Times New Roman"/>
          <w:sz w:val="26"/>
          <w:szCs w:val="26"/>
        </w:rPr>
        <w:t xml:space="preserve">Администрации Шимского муниципального района </w:t>
      </w:r>
    </w:p>
    <w:p w:rsidR="00C45E08" w:rsidRDefault="00C45E08" w:rsidP="00C45E08">
      <w:pPr>
        <w:widowControl w:val="0"/>
        <w:spacing w:line="240" w:lineRule="exact"/>
        <w:ind w:firstLine="709"/>
        <w:jc w:val="center"/>
        <w:rPr>
          <w:b/>
          <w:szCs w:val="26"/>
        </w:rPr>
      </w:pPr>
      <w:r w:rsidRPr="009F4330">
        <w:rPr>
          <w:b/>
          <w:szCs w:val="26"/>
        </w:rPr>
        <w:t xml:space="preserve">  «Совершенствование и развитие местного самоуправления вШимском муниципальном районе»</w:t>
      </w:r>
    </w:p>
    <w:p w:rsidR="00C45E08" w:rsidRDefault="00C45E08" w:rsidP="00C45E08">
      <w:pPr>
        <w:widowControl w:val="0"/>
        <w:spacing w:line="240" w:lineRule="exact"/>
        <w:ind w:firstLine="709"/>
        <w:jc w:val="center"/>
        <w:rPr>
          <w:b/>
          <w:szCs w:val="26"/>
        </w:rPr>
      </w:pPr>
    </w:p>
    <w:p w:rsidR="00C45E08" w:rsidRPr="00B76D84" w:rsidRDefault="00C45E08" w:rsidP="00C45E08">
      <w:pPr>
        <w:widowControl w:val="0"/>
        <w:spacing w:line="240" w:lineRule="exact"/>
        <w:ind w:firstLine="709"/>
        <w:jc w:val="center"/>
        <w:rPr>
          <w:szCs w:val="26"/>
        </w:rPr>
      </w:pPr>
      <w:r w:rsidRPr="00B76D84">
        <w:rPr>
          <w:szCs w:val="26"/>
        </w:rPr>
        <w:t>Паспорт Подпрограммы</w:t>
      </w:r>
    </w:p>
    <w:p w:rsidR="00C45E08" w:rsidRPr="009F4330" w:rsidRDefault="00C45E08" w:rsidP="00C45E08">
      <w:pPr>
        <w:spacing w:before="20" w:after="20"/>
        <w:jc w:val="center"/>
        <w:rPr>
          <w:szCs w:val="26"/>
        </w:rPr>
      </w:pPr>
    </w:p>
    <w:p w:rsidR="00C45E08" w:rsidRPr="009F4330" w:rsidRDefault="00C45E08" w:rsidP="00E53340">
      <w:pPr>
        <w:widowControl w:val="0"/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9F4330">
        <w:rPr>
          <w:szCs w:val="26"/>
        </w:rPr>
        <w:t xml:space="preserve">1. Исполнители подпрограммы: </w:t>
      </w:r>
    </w:p>
    <w:p w:rsidR="00C45E08" w:rsidRPr="009F4330" w:rsidRDefault="00C45E08" w:rsidP="00E53340">
      <w:pPr>
        <w:widowControl w:val="0"/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органы местного самоуправления Шимского муниципального района;</w:t>
      </w:r>
    </w:p>
    <w:p w:rsidR="00C45E08" w:rsidRPr="009F4330" w:rsidRDefault="00C45E08" w:rsidP="00E53340">
      <w:pPr>
        <w:widowControl w:val="0"/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 xml:space="preserve">структурные подразделения Администрации Шимского муниципального района </w:t>
      </w:r>
    </w:p>
    <w:p w:rsidR="00C45E08" w:rsidRPr="009F4330" w:rsidRDefault="00C45E08" w:rsidP="00E53340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2. Задачи и целевые показатели подпрограммы муниципальной программы: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6636"/>
        <w:gridCol w:w="886"/>
        <w:gridCol w:w="886"/>
        <w:gridCol w:w="886"/>
      </w:tblGrid>
      <w:tr w:rsidR="00C45E08" w:rsidRPr="009F4330" w:rsidTr="00E53340">
        <w:trPr>
          <w:trHeight w:val="720"/>
        </w:trPr>
        <w:tc>
          <w:tcPr>
            <w:tcW w:w="560" w:type="dxa"/>
            <w:vMerge w:val="restart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 xml:space="preserve">№ </w:t>
            </w:r>
          </w:p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п/п</w:t>
            </w:r>
          </w:p>
        </w:tc>
        <w:tc>
          <w:tcPr>
            <w:tcW w:w="6636" w:type="dxa"/>
            <w:vMerge w:val="restart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З</w:t>
            </w:r>
            <w:r w:rsidRPr="009F4330">
              <w:rPr>
                <w:szCs w:val="26"/>
              </w:rPr>
              <w:t xml:space="preserve">адачи </w:t>
            </w:r>
            <w:r>
              <w:rPr>
                <w:szCs w:val="26"/>
              </w:rPr>
              <w:t>под</w:t>
            </w:r>
            <w:r w:rsidRPr="009F4330">
              <w:rPr>
                <w:szCs w:val="26"/>
              </w:rPr>
              <w:t>программы, наименование и единица измер</w:t>
            </w:r>
            <w:r w:rsidRPr="009F4330">
              <w:rPr>
                <w:szCs w:val="26"/>
              </w:rPr>
              <w:t>е</w:t>
            </w:r>
            <w:r w:rsidRPr="009F4330">
              <w:rPr>
                <w:szCs w:val="26"/>
              </w:rPr>
              <w:t>ния целевого показателя</w:t>
            </w:r>
          </w:p>
        </w:tc>
        <w:tc>
          <w:tcPr>
            <w:tcW w:w="2658" w:type="dxa"/>
            <w:gridSpan w:val="3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Значение целевого показателя по годам</w:t>
            </w:r>
          </w:p>
        </w:tc>
      </w:tr>
      <w:tr w:rsidR="00C45E08" w:rsidRPr="009F4330" w:rsidTr="00E53340">
        <w:trPr>
          <w:trHeight w:val="370"/>
        </w:trPr>
        <w:tc>
          <w:tcPr>
            <w:tcW w:w="560" w:type="dxa"/>
            <w:vMerge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</w:p>
        </w:tc>
        <w:tc>
          <w:tcPr>
            <w:tcW w:w="6636" w:type="dxa"/>
            <w:vMerge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</w:p>
        </w:tc>
        <w:tc>
          <w:tcPr>
            <w:tcW w:w="886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2019 </w:t>
            </w:r>
          </w:p>
        </w:tc>
        <w:tc>
          <w:tcPr>
            <w:tcW w:w="886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2020 </w:t>
            </w:r>
          </w:p>
        </w:tc>
        <w:tc>
          <w:tcPr>
            <w:tcW w:w="886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</w:tr>
      <w:tr w:rsidR="00C45E08" w:rsidRPr="009F4330" w:rsidTr="00E53340">
        <w:tc>
          <w:tcPr>
            <w:tcW w:w="560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1</w:t>
            </w:r>
          </w:p>
        </w:tc>
        <w:tc>
          <w:tcPr>
            <w:tcW w:w="6636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2</w:t>
            </w:r>
          </w:p>
        </w:tc>
        <w:tc>
          <w:tcPr>
            <w:tcW w:w="886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886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886" w:type="dxa"/>
            <w:shd w:val="clear" w:color="auto" w:fill="auto"/>
          </w:tcPr>
          <w:p w:rsidR="00C45E08" w:rsidRPr="009F4330" w:rsidRDefault="00C45E08" w:rsidP="00CE41DB">
            <w:pPr>
              <w:widowControl w:val="0"/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C45E08" w:rsidRPr="009F4330" w:rsidTr="00E53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08" w:rsidRPr="009F4330" w:rsidRDefault="00C45E08" w:rsidP="00CE41DB">
            <w:pPr>
              <w:spacing w:before="40" w:line="240" w:lineRule="atLeast"/>
              <w:ind w:left="-57" w:right="-57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1</w:t>
            </w:r>
          </w:p>
        </w:tc>
        <w:tc>
          <w:tcPr>
            <w:tcW w:w="9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08" w:rsidRPr="009F4330" w:rsidRDefault="00C45E08" w:rsidP="00CE41DB">
            <w:pPr>
              <w:spacing w:before="40" w:line="240" w:lineRule="atLeast"/>
              <w:ind w:left="-57" w:right="-57"/>
              <w:rPr>
                <w:b/>
                <w:szCs w:val="26"/>
              </w:rPr>
            </w:pPr>
            <w:r w:rsidRPr="009F4330">
              <w:rPr>
                <w:b/>
                <w:szCs w:val="26"/>
              </w:rPr>
              <w:t>Задача 1. Создание в органах местного самоуправления Шимского муниц</w:t>
            </w:r>
            <w:r w:rsidRPr="009F4330">
              <w:rPr>
                <w:b/>
                <w:szCs w:val="26"/>
              </w:rPr>
              <w:t>и</w:t>
            </w:r>
            <w:r w:rsidRPr="009F4330">
              <w:rPr>
                <w:b/>
                <w:szCs w:val="26"/>
              </w:rPr>
              <w:t>пального района комплексной системы противодействия коррупции</w:t>
            </w:r>
          </w:p>
        </w:tc>
      </w:tr>
      <w:tr w:rsidR="00C45E08" w:rsidRPr="009F4330" w:rsidTr="00E53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08" w:rsidRPr="009F4330" w:rsidRDefault="00C45E08" w:rsidP="00CE41DB">
            <w:pPr>
              <w:spacing w:before="40"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1.1.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08" w:rsidRPr="009F4330" w:rsidRDefault="00C45E08" w:rsidP="00E53340">
            <w:pPr>
              <w:spacing w:line="260" w:lineRule="exac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Количество муниципальных служащих, прошедших об</w:t>
            </w:r>
            <w:r w:rsidRPr="009F4330">
              <w:rPr>
                <w:szCs w:val="26"/>
              </w:rPr>
              <w:t>у</w:t>
            </w:r>
            <w:r w:rsidRPr="009F4330">
              <w:rPr>
                <w:szCs w:val="26"/>
              </w:rPr>
              <w:t>чение на семинарах или курсах по теме «Противодействие коррупции в органах муниципального управления»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08" w:rsidRDefault="00C45E08" w:rsidP="00E53340">
            <w:pPr>
              <w:spacing w:line="260" w:lineRule="exact"/>
              <w:jc w:val="center"/>
            </w:pPr>
            <w: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08" w:rsidRDefault="00C45E08" w:rsidP="00E53340">
            <w:pPr>
              <w:spacing w:line="260" w:lineRule="exact"/>
              <w:jc w:val="center"/>
            </w:pPr>
            <w:r w:rsidRPr="004302FA">
              <w:rPr>
                <w:szCs w:val="26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08" w:rsidRDefault="00C45E08" w:rsidP="00E53340">
            <w:pPr>
              <w:spacing w:line="260" w:lineRule="exact"/>
              <w:jc w:val="center"/>
            </w:pPr>
            <w:r w:rsidRPr="004302FA">
              <w:rPr>
                <w:szCs w:val="26"/>
              </w:rPr>
              <w:t>3</w:t>
            </w:r>
          </w:p>
        </w:tc>
      </w:tr>
      <w:tr w:rsidR="00C45E08" w:rsidRPr="009F4330" w:rsidTr="00E53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08" w:rsidRPr="009F4330" w:rsidRDefault="00C45E08" w:rsidP="00CE41DB">
            <w:pPr>
              <w:spacing w:before="40"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1.2.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08" w:rsidRPr="009F4330" w:rsidRDefault="00C45E08" w:rsidP="00E53340">
            <w:pPr>
              <w:spacing w:line="260" w:lineRule="exac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Публикация в средствах массовой информации матери</w:t>
            </w:r>
            <w:r w:rsidRPr="009F4330">
              <w:rPr>
                <w:szCs w:val="26"/>
              </w:rPr>
              <w:t>а</w:t>
            </w:r>
            <w:r w:rsidRPr="009F4330">
              <w:rPr>
                <w:szCs w:val="26"/>
              </w:rPr>
              <w:t>лов о деятельности органов местного самоуправления Шимского муниципального района о проводимой работе по противодействию коррупции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08" w:rsidRPr="009F4330" w:rsidRDefault="00C45E08" w:rsidP="00E53340">
            <w:pPr>
              <w:spacing w:line="260" w:lineRule="exac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08" w:rsidRPr="009F4330" w:rsidRDefault="00C45E08" w:rsidP="00E53340">
            <w:pPr>
              <w:spacing w:line="260" w:lineRule="exac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08" w:rsidRPr="009F4330" w:rsidRDefault="00C45E08" w:rsidP="00E53340">
            <w:pPr>
              <w:spacing w:line="260" w:lineRule="exac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C45E08" w:rsidRPr="009F4330" w:rsidTr="00E53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08" w:rsidRPr="009F4330" w:rsidRDefault="00C45E08" w:rsidP="00CE41DB">
            <w:pPr>
              <w:spacing w:before="40"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1.3.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08" w:rsidRPr="009F4330" w:rsidRDefault="00C45E08" w:rsidP="00E53340">
            <w:pPr>
              <w:spacing w:line="260" w:lineRule="exac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Проведение заседаний комиссии по противодействию коррупции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08" w:rsidRPr="009F4330" w:rsidRDefault="00C45E08" w:rsidP="00E53340">
            <w:pPr>
              <w:spacing w:line="260" w:lineRule="exac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08" w:rsidRPr="009F4330" w:rsidRDefault="00C45E08" w:rsidP="00E53340">
            <w:pPr>
              <w:spacing w:line="260" w:lineRule="exac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08" w:rsidRPr="009F4330" w:rsidRDefault="00C45E08" w:rsidP="00E53340">
            <w:pPr>
              <w:spacing w:line="260" w:lineRule="exac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C45E08" w:rsidRPr="009F4330" w:rsidTr="00E53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08" w:rsidRPr="009F4330" w:rsidRDefault="00C45E08" w:rsidP="00CE41DB">
            <w:pPr>
              <w:spacing w:before="40" w:line="240" w:lineRule="atLeas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1.4.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08" w:rsidRPr="009F4330" w:rsidRDefault="00C45E08" w:rsidP="00E53340">
            <w:pPr>
              <w:spacing w:line="260" w:lineRule="exact"/>
              <w:ind w:left="-57" w:right="-57"/>
              <w:jc w:val="both"/>
              <w:rPr>
                <w:szCs w:val="26"/>
              </w:rPr>
            </w:pPr>
            <w:r w:rsidRPr="009F4330">
              <w:rPr>
                <w:szCs w:val="26"/>
              </w:rPr>
              <w:t>Доля проектов муниципальных нормативных правовых актов в отношении которых проведена антикоррупцио</w:t>
            </w:r>
            <w:r w:rsidRPr="009F4330">
              <w:rPr>
                <w:szCs w:val="26"/>
              </w:rPr>
              <w:t>н</w:t>
            </w:r>
            <w:r w:rsidRPr="009F4330">
              <w:rPr>
                <w:szCs w:val="26"/>
              </w:rPr>
              <w:t>ная экспертиза (%)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08" w:rsidRDefault="00C45E08" w:rsidP="00E53340">
            <w:pPr>
              <w:spacing w:line="260" w:lineRule="exact"/>
              <w:jc w:val="center"/>
            </w:pPr>
            <w:r>
              <w:t>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08" w:rsidRDefault="00C45E08" w:rsidP="00E53340">
            <w:pPr>
              <w:spacing w:line="260" w:lineRule="exact"/>
            </w:pPr>
            <w:r w:rsidRPr="001669C3">
              <w:rPr>
                <w:szCs w:val="26"/>
              </w:rPr>
              <w:t>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08" w:rsidRDefault="00C45E08" w:rsidP="00E53340">
            <w:pPr>
              <w:spacing w:line="260" w:lineRule="exact"/>
            </w:pPr>
            <w:r w:rsidRPr="001669C3">
              <w:rPr>
                <w:szCs w:val="26"/>
              </w:rPr>
              <w:t>100</w:t>
            </w:r>
          </w:p>
        </w:tc>
      </w:tr>
    </w:tbl>
    <w:p w:rsidR="00C45E08" w:rsidRPr="009F4330" w:rsidRDefault="00C45E08" w:rsidP="00E53340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 xml:space="preserve">3. Сроки реализации подпрограммы: </w:t>
      </w:r>
      <w:r w:rsidRPr="0012008E">
        <w:rPr>
          <w:szCs w:val="26"/>
        </w:rPr>
        <w:t>2019-2021</w:t>
      </w:r>
      <w:r w:rsidRPr="009F4330">
        <w:rPr>
          <w:szCs w:val="26"/>
        </w:rPr>
        <w:t xml:space="preserve"> годы.</w:t>
      </w:r>
    </w:p>
    <w:p w:rsidR="00C45E08" w:rsidRPr="009F4330" w:rsidRDefault="00C45E08" w:rsidP="00E53340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4. Объемы и источники финансирования подпрограммы в целом и по годам реализации (тыс. рублей):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701"/>
        <w:gridCol w:w="1985"/>
        <w:gridCol w:w="1843"/>
        <w:gridCol w:w="1559"/>
        <w:gridCol w:w="1559"/>
      </w:tblGrid>
      <w:tr w:rsidR="00C45E08" w:rsidRPr="009F4330" w:rsidTr="00650ED6">
        <w:trPr>
          <w:trHeight w:val="145"/>
        </w:trPr>
        <w:tc>
          <w:tcPr>
            <w:tcW w:w="85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C45E08" w:rsidRPr="009F4330" w:rsidRDefault="00C45E08" w:rsidP="00650ED6">
            <w:pPr>
              <w:spacing w:before="4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Год</w:t>
            </w:r>
          </w:p>
        </w:tc>
        <w:tc>
          <w:tcPr>
            <w:tcW w:w="864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E08" w:rsidRPr="009F4330" w:rsidRDefault="00C45E08" w:rsidP="00650ED6">
            <w:pPr>
              <w:spacing w:before="4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Источник финансирования</w:t>
            </w:r>
          </w:p>
        </w:tc>
      </w:tr>
      <w:tr w:rsidR="00C45E08" w:rsidRPr="009F4330" w:rsidTr="00650ED6">
        <w:trPr>
          <w:trHeight w:val="147"/>
        </w:trPr>
        <w:tc>
          <w:tcPr>
            <w:tcW w:w="85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45E08" w:rsidRPr="009F4330" w:rsidRDefault="00C45E08" w:rsidP="00650ED6">
            <w:pPr>
              <w:spacing w:before="40" w:line="240" w:lineRule="exact"/>
              <w:jc w:val="center"/>
              <w:rPr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C45E08" w:rsidRPr="009F4330" w:rsidRDefault="00C45E08" w:rsidP="00650ED6">
            <w:pPr>
              <w:spacing w:before="4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Областной бюджет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vAlign w:val="center"/>
          </w:tcPr>
          <w:p w:rsidR="00C45E08" w:rsidRPr="009F4330" w:rsidRDefault="00C45E08" w:rsidP="00650ED6">
            <w:pPr>
              <w:spacing w:before="4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C45E08" w:rsidRPr="009F4330" w:rsidRDefault="00C45E08" w:rsidP="00650ED6">
            <w:pPr>
              <w:spacing w:before="4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бюджет м</w:t>
            </w:r>
            <w:r w:rsidRPr="009F4330">
              <w:rPr>
                <w:szCs w:val="26"/>
              </w:rPr>
              <w:t>у</w:t>
            </w:r>
            <w:r w:rsidRPr="009F4330">
              <w:rPr>
                <w:szCs w:val="26"/>
              </w:rPr>
              <w:t>ниципального района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C45E08" w:rsidRPr="009F4330" w:rsidRDefault="00C45E08" w:rsidP="00650ED6">
            <w:pPr>
              <w:spacing w:before="4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внебю</w:t>
            </w:r>
            <w:r w:rsidRPr="009F4330">
              <w:rPr>
                <w:szCs w:val="26"/>
              </w:rPr>
              <w:t>д</w:t>
            </w:r>
            <w:r w:rsidRPr="009F4330">
              <w:rPr>
                <w:szCs w:val="26"/>
              </w:rPr>
              <w:t>жетные средства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C45E08" w:rsidRPr="009F4330" w:rsidRDefault="00C45E08" w:rsidP="00650ED6">
            <w:pPr>
              <w:spacing w:before="4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всего</w:t>
            </w:r>
          </w:p>
        </w:tc>
      </w:tr>
    </w:tbl>
    <w:p w:rsidR="00C45E08" w:rsidRPr="009F4330" w:rsidRDefault="00C45E08" w:rsidP="00C45E08">
      <w:pPr>
        <w:spacing w:line="20" w:lineRule="exact"/>
        <w:rPr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701"/>
        <w:gridCol w:w="1985"/>
        <w:gridCol w:w="1843"/>
        <w:gridCol w:w="1559"/>
        <w:gridCol w:w="1559"/>
      </w:tblGrid>
      <w:tr w:rsidR="00C45E08" w:rsidRPr="009F4330" w:rsidTr="00650ED6">
        <w:trPr>
          <w:trHeight w:val="114"/>
          <w:tblHeader/>
        </w:trPr>
        <w:tc>
          <w:tcPr>
            <w:tcW w:w="851" w:type="dxa"/>
            <w:shd w:val="clear" w:color="auto" w:fill="auto"/>
            <w:vAlign w:val="center"/>
          </w:tcPr>
          <w:p w:rsidR="00C45E08" w:rsidRPr="009F4330" w:rsidRDefault="00C45E08" w:rsidP="00650ED6">
            <w:pPr>
              <w:spacing w:before="4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5E08" w:rsidRPr="009F4330" w:rsidRDefault="00C45E08" w:rsidP="00650ED6">
            <w:pPr>
              <w:spacing w:before="4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5E08" w:rsidRPr="009F4330" w:rsidRDefault="00C45E08" w:rsidP="00650ED6">
            <w:pPr>
              <w:spacing w:before="4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5E08" w:rsidRPr="009F4330" w:rsidRDefault="00C45E08" w:rsidP="00650ED6">
            <w:pPr>
              <w:spacing w:before="4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E08" w:rsidRPr="009F4330" w:rsidRDefault="00C45E08" w:rsidP="00650ED6">
            <w:pPr>
              <w:spacing w:before="4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E08" w:rsidRPr="009F4330" w:rsidRDefault="00C45E08" w:rsidP="00650ED6">
            <w:pPr>
              <w:spacing w:before="4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6</w:t>
            </w:r>
          </w:p>
        </w:tc>
      </w:tr>
      <w:tr w:rsidR="00C45E08" w:rsidRPr="009F4330" w:rsidTr="00650ED6">
        <w:trPr>
          <w:trHeight w:val="67"/>
        </w:trPr>
        <w:tc>
          <w:tcPr>
            <w:tcW w:w="851" w:type="dxa"/>
            <w:shd w:val="clear" w:color="auto" w:fill="auto"/>
          </w:tcPr>
          <w:p w:rsidR="00C45E08" w:rsidRPr="009F4330" w:rsidRDefault="00C45E08" w:rsidP="00650ED6">
            <w:pPr>
              <w:spacing w:before="120" w:line="24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C45E08" w:rsidRDefault="00C45E08" w:rsidP="00650ED6">
            <w:pPr>
              <w:jc w:val="center"/>
            </w:pPr>
            <w:r w:rsidRPr="00D920DA">
              <w:rPr>
                <w:szCs w:val="26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45E08" w:rsidRDefault="00C45E08" w:rsidP="00650ED6">
            <w:pPr>
              <w:jc w:val="center"/>
            </w:pPr>
            <w:r w:rsidRPr="00C3028B">
              <w:rPr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45E08" w:rsidRDefault="00C45E08" w:rsidP="00650ED6">
            <w:pPr>
              <w:jc w:val="center"/>
            </w:pPr>
            <w:r w:rsidRPr="00350918">
              <w:rPr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45E08" w:rsidRDefault="00C45E08" w:rsidP="00650ED6">
            <w:pPr>
              <w:jc w:val="center"/>
            </w:pPr>
            <w:r w:rsidRPr="00417AC9">
              <w:rPr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45E08" w:rsidRDefault="00C45E08" w:rsidP="00650ED6">
            <w:pPr>
              <w:jc w:val="center"/>
            </w:pPr>
            <w:r w:rsidRPr="00AF0484">
              <w:rPr>
                <w:szCs w:val="26"/>
              </w:rPr>
              <w:t>-</w:t>
            </w:r>
          </w:p>
        </w:tc>
      </w:tr>
      <w:tr w:rsidR="00C45E08" w:rsidRPr="009F4330" w:rsidTr="00650ED6">
        <w:trPr>
          <w:trHeight w:val="67"/>
        </w:trPr>
        <w:tc>
          <w:tcPr>
            <w:tcW w:w="851" w:type="dxa"/>
            <w:shd w:val="clear" w:color="auto" w:fill="auto"/>
          </w:tcPr>
          <w:p w:rsidR="00C45E08" w:rsidRPr="009F4330" w:rsidRDefault="00C45E08" w:rsidP="00650ED6">
            <w:pPr>
              <w:spacing w:before="120" w:line="24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C45E08" w:rsidRDefault="00C45E08" w:rsidP="00650ED6">
            <w:pPr>
              <w:jc w:val="center"/>
            </w:pPr>
            <w:r w:rsidRPr="00D920DA">
              <w:rPr>
                <w:szCs w:val="26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45E08" w:rsidRDefault="00C45E08" w:rsidP="00650ED6">
            <w:pPr>
              <w:jc w:val="center"/>
            </w:pPr>
            <w:r w:rsidRPr="00C3028B">
              <w:rPr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45E08" w:rsidRDefault="00C45E08" w:rsidP="00650ED6">
            <w:pPr>
              <w:jc w:val="center"/>
            </w:pPr>
            <w:r w:rsidRPr="00350918">
              <w:rPr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45E08" w:rsidRDefault="00C45E08" w:rsidP="00650ED6">
            <w:pPr>
              <w:jc w:val="center"/>
            </w:pPr>
            <w:r w:rsidRPr="00417AC9">
              <w:rPr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45E08" w:rsidRDefault="00C45E08" w:rsidP="00650ED6">
            <w:pPr>
              <w:jc w:val="center"/>
            </w:pPr>
            <w:r w:rsidRPr="00AF0484">
              <w:rPr>
                <w:szCs w:val="26"/>
              </w:rPr>
              <w:t>-</w:t>
            </w:r>
          </w:p>
        </w:tc>
      </w:tr>
      <w:tr w:rsidR="00C45E08" w:rsidRPr="009F4330" w:rsidTr="00650ED6">
        <w:trPr>
          <w:trHeight w:val="67"/>
        </w:trPr>
        <w:tc>
          <w:tcPr>
            <w:tcW w:w="851" w:type="dxa"/>
            <w:shd w:val="clear" w:color="auto" w:fill="auto"/>
          </w:tcPr>
          <w:p w:rsidR="00C45E08" w:rsidRPr="009F4330" w:rsidRDefault="00C45E08" w:rsidP="00650ED6">
            <w:pPr>
              <w:spacing w:before="120" w:line="24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2021</w:t>
            </w:r>
          </w:p>
        </w:tc>
        <w:tc>
          <w:tcPr>
            <w:tcW w:w="1701" w:type="dxa"/>
            <w:shd w:val="clear" w:color="auto" w:fill="auto"/>
          </w:tcPr>
          <w:p w:rsidR="00C45E08" w:rsidRDefault="00C45E08" w:rsidP="00650ED6">
            <w:pPr>
              <w:jc w:val="center"/>
            </w:pPr>
            <w:r w:rsidRPr="00D920DA">
              <w:rPr>
                <w:szCs w:val="26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45E08" w:rsidRDefault="00C45E08" w:rsidP="00650ED6">
            <w:pPr>
              <w:jc w:val="center"/>
            </w:pPr>
            <w:r w:rsidRPr="00C3028B">
              <w:rPr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45E08" w:rsidRDefault="00C45E08" w:rsidP="00650ED6">
            <w:pPr>
              <w:jc w:val="center"/>
            </w:pPr>
            <w:r w:rsidRPr="00350918">
              <w:rPr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45E08" w:rsidRDefault="00C45E08" w:rsidP="00650ED6">
            <w:pPr>
              <w:jc w:val="center"/>
            </w:pPr>
            <w:r w:rsidRPr="00417AC9">
              <w:rPr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45E08" w:rsidRDefault="00C45E08" w:rsidP="00650ED6">
            <w:pPr>
              <w:jc w:val="center"/>
            </w:pPr>
            <w:r w:rsidRPr="00AF0484">
              <w:rPr>
                <w:szCs w:val="26"/>
              </w:rPr>
              <w:t>-</w:t>
            </w:r>
          </w:p>
        </w:tc>
      </w:tr>
      <w:tr w:rsidR="00C45E08" w:rsidRPr="009F4330" w:rsidTr="00650ED6">
        <w:trPr>
          <w:trHeight w:val="255"/>
        </w:trPr>
        <w:tc>
          <w:tcPr>
            <w:tcW w:w="851" w:type="dxa"/>
            <w:shd w:val="clear" w:color="auto" w:fill="auto"/>
          </w:tcPr>
          <w:p w:rsidR="00C45E08" w:rsidRPr="009F4330" w:rsidRDefault="00C45E08" w:rsidP="00650ED6">
            <w:pPr>
              <w:spacing w:before="120" w:line="240" w:lineRule="exact"/>
              <w:ind w:left="-113" w:right="-113"/>
              <w:jc w:val="center"/>
              <w:rPr>
                <w:spacing w:val="-30"/>
                <w:szCs w:val="26"/>
              </w:rPr>
            </w:pPr>
            <w:r w:rsidRPr="009F4330">
              <w:rPr>
                <w:spacing w:val="-30"/>
                <w:szCs w:val="26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45E08" w:rsidRDefault="00C45E08" w:rsidP="00650ED6">
            <w:pPr>
              <w:jc w:val="center"/>
            </w:pPr>
            <w:r w:rsidRPr="00D920DA">
              <w:rPr>
                <w:szCs w:val="26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45E08" w:rsidRPr="009F4330" w:rsidRDefault="00C45E08" w:rsidP="00650ED6">
            <w:pPr>
              <w:spacing w:before="120" w:line="240" w:lineRule="exact"/>
              <w:jc w:val="center"/>
              <w:rPr>
                <w:szCs w:val="26"/>
              </w:rPr>
            </w:pPr>
            <w:r w:rsidRPr="009F4330">
              <w:rPr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45E08" w:rsidRDefault="00C45E08" w:rsidP="00650ED6">
            <w:pPr>
              <w:jc w:val="center"/>
            </w:pPr>
            <w:r w:rsidRPr="00350918">
              <w:rPr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45E08" w:rsidRDefault="00C45E08" w:rsidP="00650ED6">
            <w:pPr>
              <w:jc w:val="center"/>
            </w:pPr>
            <w:r w:rsidRPr="00417AC9">
              <w:rPr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45E08" w:rsidRDefault="00C45E08" w:rsidP="00650ED6">
            <w:pPr>
              <w:jc w:val="center"/>
            </w:pPr>
            <w:r w:rsidRPr="00AF0484">
              <w:rPr>
                <w:szCs w:val="26"/>
              </w:rPr>
              <w:t>-</w:t>
            </w:r>
          </w:p>
        </w:tc>
      </w:tr>
    </w:tbl>
    <w:p w:rsidR="00C45E08" w:rsidRPr="009F4330" w:rsidRDefault="00C45E08" w:rsidP="00CE41DB">
      <w:pPr>
        <w:spacing w:before="120"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5. Ожидаемые конечные результаты реализации подпрограммы:</w:t>
      </w:r>
    </w:p>
    <w:p w:rsidR="00C45E08" w:rsidRPr="009F4330" w:rsidRDefault="00C45E08" w:rsidP="00CE41DB">
      <w:pPr>
        <w:spacing w:line="360" w:lineRule="atLeast"/>
        <w:ind w:firstLine="709"/>
        <w:jc w:val="both"/>
        <w:rPr>
          <w:szCs w:val="26"/>
        </w:rPr>
      </w:pPr>
      <w:r w:rsidRPr="009F4330">
        <w:rPr>
          <w:szCs w:val="26"/>
        </w:rPr>
        <w:t>совершенствование форм и методов организации противодействия корру</w:t>
      </w:r>
      <w:r w:rsidRPr="009F4330">
        <w:rPr>
          <w:szCs w:val="26"/>
        </w:rPr>
        <w:t>п</w:t>
      </w:r>
      <w:r w:rsidRPr="009F4330">
        <w:rPr>
          <w:szCs w:val="26"/>
        </w:rPr>
        <w:t>ции;</w:t>
      </w:r>
    </w:p>
    <w:p w:rsidR="00C45E08" w:rsidRPr="009F4330" w:rsidRDefault="00C45E08" w:rsidP="00CE41DB">
      <w:pPr>
        <w:spacing w:line="360" w:lineRule="atLeast"/>
        <w:ind w:firstLine="709"/>
        <w:jc w:val="both"/>
        <w:rPr>
          <w:szCs w:val="26"/>
        </w:rPr>
      </w:pPr>
      <w:r w:rsidRPr="009F4330">
        <w:rPr>
          <w:spacing w:val="-6"/>
          <w:szCs w:val="26"/>
        </w:rPr>
        <w:t xml:space="preserve">совершенствование проведения </w:t>
      </w:r>
      <w:r w:rsidRPr="009F4330">
        <w:rPr>
          <w:szCs w:val="26"/>
        </w:rPr>
        <w:t>антикоррупционных экспертиз</w:t>
      </w:r>
      <w:r w:rsidRPr="009F4330">
        <w:rPr>
          <w:spacing w:val="-6"/>
          <w:szCs w:val="26"/>
        </w:rPr>
        <w:t xml:space="preserve"> нормативных</w:t>
      </w:r>
      <w:r w:rsidRPr="009F4330">
        <w:rPr>
          <w:szCs w:val="26"/>
        </w:rPr>
        <w:t xml:space="preserve"> правовых актов органов местного самоуправления Шимского муниципального района и их проектов, а также привлечение в установленном порядке представит</w:t>
      </w:r>
      <w:r w:rsidRPr="009F4330">
        <w:rPr>
          <w:szCs w:val="26"/>
        </w:rPr>
        <w:t>е</w:t>
      </w:r>
      <w:r w:rsidRPr="009F4330">
        <w:rPr>
          <w:szCs w:val="26"/>
        </w:rPr>
        <w:t>лей институтов гражданского общества, общественных организаций к проведению независимой антикоррупционной экспертизы нормативных правовых актов орг</w:t>
      </w:r>
      <w:r w:rsidRPr="009F4330">
        <w:rPr>
          <w:szCs w:val="26"/>
        </w:rPr>
        <w:t>а</w:t>
      </w:r>
      <w:r w:rsidRPr="009F4330">
        <w:rPr>
          <w:szCs w:val="26"/>
        </w:rPr>
        <w:t>нов местного самоуправления Шимского муниципального района, что не позволит создать предпосылки и условия для проявления  коррупциогенных  факторов.</w:t>
      </w:r>
    </w:p>
    <w:p w:rsidR="00C45E08" w:rsidRPr="009F4330" w:rsidRDefault="00C45E08" w:rsidP="00C45E08">
      <w:pPr>
        <w:ind w:firstLine="709"/>
        <w:jc w:val="both"/>
        <w:rPr>
          <w:szCs w:val="26"/>
        </w:rPr>
      </w:pPr>
    </w:p>
    <w:p w:rsidR="00C45E08" w:rsidRPr="009F4330" w:rsidRDefault="00C45E08" w:rsidP="00C45E08">
      <w:pPr>
        <w:ind w:firstLine="709"/>
        <w:jc w:val="center"/>
        <w:rPr>
          <w:szCs w:val="26"/>
        </w:rPr>
      </w:pPr>
      <w:r w:rsidRPr="009F4330">
        <w:rPr>
          <w:szCs w:val="26"/>
        </w:rPr>
        <w:t>____________________________________________</w:t>
      </w:r>
    </w:p>
    <w:p w:rsidR="00C45E08" w:rsidRPr="009F4330" w:rsidRDefault="00C45E08" w:rsidP="00C45E08">
      <w:pPr>
        <w:jc w:val="center"/>
        <w:rPr>
          <w:szCs w:val="26"/>
        </w:rPr>
      </w:pPr>
    </w:p>
    <w:p w:rsidR="00C45E08" w:rsidRPr="009F4330" w:rsidRDefault="00C45E08" w:rsidP="00C45E08">
      <w:pPr>
        <w:jc w:val="center"/>
        <w:rPr>
          <w:szCs w:val="26"/>
        </w:rPr>
        <w:sectPr w:rsidR="00C45E08" w:rsidRPr="009F4330" w:rsidSect="00650ED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45E08" w:rsidRPr="009F4330" w:rsidRDefault="00C45E08" w:rsidP="00C45E08">
      <w:pPr>
        <w:ind w:firstLine="709"/>
        <w:jc w:val="center"/>
        <w:rPr>
          <w:b/>
          <w:szCs w:val="26"/>
        </w:rPr>
      </w:pPr>
      <w:r w:rsidRPr="009F4330">
        <w:rPr>
          <w:b/>
          <w:szCs w:val="26"/>
        </w:rPr>
        <w:lastRenderedPageBreak/>
        <w:t>Мероприятия подпрограммы</w:t>
      </w:r>
    </w:p>
    <w:p w:rsidR="00C45E08" w:rsidRPr="009F4330" w:rsidRDefault="00C45E08" w:rsidP="00C45E08">
      <w:pPr>
        <w:ind w:firstLine="709"/>
        <w:jc w:val="center"/>
        <w:rPr>
          <w:b/>
          <w:szCs w:val="26"/>
        </w:rPr>
      </w:pPr>
      <w:r w:rsidRPr="009F4330">
        <w:rPr>
          <w:b/>
          <w:szCs w:val="26"/>
        </w:rPr>
        <w:t>«Противодействие коррупции вШимском муниципальном районе»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5358"/>
        <w:gridCol w:w="1843"/>
        <w:gridCol w:w="1559"/>
        <w:gridCol w:w="1559"/>
        <w:gridCol w:w="1701"/>
        <w:gridCol w:w="814"/>
        <w:gridCol w:w="815"/>
        <w:gridCol w:w="815"/>
      </w:tblGrid>
      <w:tr w:rsidR="00C45E08" w:rsidRPr="009F4330" w:rsidTr="00650ED6">
        <w:tc>
          <w:tcPr>
            <w:tcW w:w="562" w:type="dxa"/>
            <w:vMerge w:val="restart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№ п/п</w:t>
            </w:r>
          </w:p>
        </w:tc>
        <w:tc>
          <w:tcPr>
            <w:tcW w:w="5358" w:type="dxa"/>
            <w:vMerge w:val="restart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Исполнитель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Срок реал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Целевой п</w:t>
            </w:r>
            <w:r w:rsidRPr="00CE41DB">
              <w:rPr>
                <w:sz w:val="24"/>
                <w:szCs w:val="24"/>
              </w:rPr>
              <w:t>о</w:t>
            </w:r>
            <w:r w:rsidRPr="00CE41DB">
              <w:rPr>
                <w:sz w:val="24"/>
                <w:szCs w:val="24"/>
              </w:rPr>
              <w:t>казатель (н</w:t>
            </w:r>
            <w:r w:rsidRPr="00CE41DB">
              <w:rPr>
                <w:sz w:val="24"/>
                <w:szCs w:val="24"/>
              </w:rPr>
              <w:t>о</w:t>
            </w:r>
            <w:r w:rsidRPr="00CE41DB">
              <w:rPr>
                <w:sz w:val="24"/>
                <w:szCs w:val="24"/>
              </w:rPr>
              <w:t>мер целевого показателя из паспорта подпрогра</w:t>
            </w:r>
            <w:r w:rsidRPr="00CE41DB">
              <w:rPr>
                <w:sz w:val="24"/>
                <w:szCs w:val="24"/>
              </w:rPr>
              <w:t>м</w:t>
            </w:r>
            <w:r w:rsidRPr="00CE41DB">
              <w:rPr>
                <w:sz w:val="24"/>
                <w:szCs w:val="24"/>
              </w:rPr>
              <w:t>мы)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Источник ф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2444" w:type="dxa"/>
            <w:gridSpan w:val="3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Объем финансиров</w:t>
            </w:r>
            <w:r w:rsidRPr="00CE41DB">
              <w:rPr>
                <w:sz w:val="24"/>
                <w:szCs w:val="24"/>
              </w:rPr>
              <w:t>а</w:t>
            </w:r>
            <w:r w:rsidRPr="00CE41DB">
              <w:rPr>
                <w:sz w:val="24"/>
                <w:szCs w:val="24"/>
              </w:rPr>
              <w:t>ния по годам (тыс. руб.)</w:t>
            </w:r>
          </w:p>
        </w:tc>
      </w:tr>
      <w:tr w:rsidR="00C45E08" w:rsidRPr="009F4330" w:rsidTr="00650ED6">
        <w:tc>
          <w:tcPr>
            <w:tcW w:w="562" w:type="dxa"/>
            <w:vMerge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58" w:type="dxa"/>
            <w:vMerge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2019</w:t>
            </w:r>
          </w:p>
        </w:tc>
        <w:tc>
          <w:tcPr>
            <w:tcW w:w="815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2020</w:t>
            </w:r>
          </w:p>
        </w:tc>
        <w:tc>
          <w:tcPr>
            <w:tcW w:w="815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2021</w:t>
            </w:r>
          </w:p>
        </w:tc>
      </w:tr>
      <w:tr w:rsidR="00C45E08" w:rsidRPr="009F4330" w:rsidTr="00650ED6">
        <w:tc>
          <w:tcPr>
            <w:tcW w:w="562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1</w:t>
            </w:r>
          </w:p>
        </w:tc>
        <w:tc>
          <w:tcPr>
            <w:tcW w:w="5358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6</w:t>
            </w:r>
          </w:p>
        </w:tc>
        <w:tc>
          <w:tcPr>
            <w:tcW w:w="814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7</w:t>
            </w:r>
          </w:p>
        </w:tc>
        <w:tc>
          <w:tcPr>
            <w:tcW w:w="815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9</w:t>
            </w:r>
          </w:p>
        </w:tc>
      </w:tr>
      <w:tr w:rsidR="00C45E08" w:rsidRPr="009F4330" w:rsidTr="00650ED6">
        <w:tc>
          <w:tcPr>
            <w:tcW w:w="562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E41D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64" w:type="dxa"/>
            <w:gridSpan w:val="8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both"/>
              <w:rPr>
                <w:b/>
                <w:sz w:val="24"/>
                <w:szCs w:val="24"/>
              </w:rPr>
            </w:pPr>
            <w:r w:rsidRPr="00CE41DB">
              <w:rPr>
                <w:b/>
                <w:sz w:val="24"/>
                <w:szCs w:val="24"/>
              </w:rPr>
              <w:t xml:space="preserve"> Создание в органах местного самоуправления Шимского муниципального района комплексной системы противодействия ко</w:t>
            </w:r>
            <w:r w:rsidRPr="00CE41DB">
              <w:rPr>
                <w:b/>
                <w:sz w:val="24"/>
                <w:szCs w:val="24"/>
              </w:rPr>
              <w:t>р</w:t>
            </w:r>
            <w:r w:rsidRPr="00CE41DB">
              <w:rPr>
                <w:b/>
                <w:sz w:val="24"/>
                <w:szCs w:val="24"/>
              </w:rPr>
              <w:t>рупции</w:t>
            </w:r>
          </w:p>
        </w:tc>
      </w:tr>
      <w:tr w:rsidR="00C45E08" w:rsidRPr="009F4330" w:rsidTr="00650ED6">
        <w:tc>
          <w:tcPr>
            <w:tcW w:w="562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1.1.</w:t>
            </w:r>
          </w:p>
        </w:tc>
        <w:tc>
          <w:tcPr>
            <w:tcW w:w="5358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Организация обучения муниципальных служащих на семинарах или курсах по теме «Противодейс</w:t>
            </w:r>
            <w:r w:rsidRPr="00CE41DB">
              <w:rPr>
                <w:sz w:val="24"/>
                <w:szCs w:val="24"/>
              </w:rPr>
              <w:t>т</w:t>
            </w:r>
            <w:r w:rsidRPr="00CE41DB">
              <w:rPr>
                <w:sz w:val="24"/>
                <w:szCs w:val="24"/>
              </w:rPr>
              <w:t>вие коррупции в органах муниципального упра</w:t>
            </w:r>
            <w:r w:rsidRPr="00CE41DB">
              <w:rPr>
                <w:sz w:val="24"/>
                <w:szCs w:val="24"/>
              </w:rPr>
              <w:t>в</w:t>
            </w:r>
            <w:r w:rsidRPr="00CE41DB">
              <w:rPr>
                <w:sz w:val="24"/>
                <w:szCs w:val="24"/>
              </w:rPr>
              <w:t>ления»</w:t>
            </w:r>
          </w:p>
        </w:tc>
        <w:tc>
          <w:tcPr>
            <w:tcW w:w="1843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Управление Д</w:t>
            </w:r>
            <w:r w:rsidRPr="00CE41DB">
              <w:rPr>
                <w:sz w:val="24"/>
                <w:szCs w:val="24"/>
              </w:rPr>
              <w:t>е</w:t>
            </w:r>
            <w:r w:rsidRPr="00CE41DB">
              <w:rPr>
                <w:sz w:val="24"/>
                <w:szCs w:val="24"/>
              </w:rPr>
              <w:t>лами</w:t>
            </w:r>
          </w:p>
        </w:tc>
        <w:tc>
          <w:tcPr>
            <w:tcW w:w="1559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2019-2021 годы</w:t>
            </w:r>
          </w:p>
        </w:tc>
        <w:tc>
          <w:tcPr>
            <w:tcW w:w="1559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1.1.</w:t>
            </w:r>
          </w:p>
        </w:tc>
        <w:tc>
          <w:tcPr>
            <w:tcW w:w="1701" w:type="dxa"/>
            <w:shd w:val="clear" w:color="auto" w:fill="auto"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Бюджет м</w:t>
            </w:r>
            <w:r w:rsidRPr="00CE41DB">
              <w:rPr>
                <w:sz w:val="24"/>
                <w:szCs w:val="24"/>
              </w:rPr>
              <w:t>у</w:t>
            </w:r>
            <w:r w:rsidRPr="00CE41DB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814" w:type="dxa"/>
            <w:shd w:val="clear" w:color="auto" w:fill="auto"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-</w:t>
            </w:r>
          </w:p>
        </w:tc>
      </w:tr>
      <w:tr w:rsidR="00C45E08" w:rsidRPr="009F4330" w:rsidTr="00650ED6">
        <w:tc>
          <w:tcPr>
            <w:tcW w:w="562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1.2.</w:t>
            </w:r>
          </w:p>
        </w:tc>
        <w:tc>
          <w:tcPr>
            <w:tcW w:w="5358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Организация опубликования в средствах массовой информации материалов о деятельности органов местного самоуправления Шимского муниципал</w:t>
            </w:r>
            <w:r w:rsidRPr="00CE41DB">
              <w:rPr>
                <w:sz w:val="24"/>
                <w:szCs w:val="24"/>
              </w:rPr>
              <w:t>ь</w:t>
            </w:r>
            <w:r w:rsidRPr="00CE41DB">
              <w:rPr>
                <w:sz w:val="24"/>
                <w:szCs w:val="24"/>
              </w:rPr>
              <w:t>ного района о проводимой работе по противоде</w:t>
            </w:r>
            <w:r w:rsidRPr="00CE41DB">
              <w:rPr>
                <w:sz w:val="24"/>
                <w:szCs w:val="24"/>
              </w:rPr>
              <w:t>й</w:t>
            </w:r>
            <w:r w:rsidRPr="00CE41DB">
              <w:rPr>
                <w:sz w:val="24"/>
                <w:szCs w:val="24"/>
              </w:rPr>
              <w:t xml:space="preserve">ствию коррупции  </w:t>
            </w:r>
          </w:p>
        </w:tc>
        <w:tc>
          <w:tcPr>
            <w:tcW w:w="1843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Управление Д</w:t>
            </w:r>
            <w:r w:rsidRPr="00CE41DB">
              <w:rPr>
                <w:sz w:val="24"/>
                <w:szCs w:val="24"/>
              </w:rPr>
              <w:t>е</w:t>
            </w:r>
            <w:r w:rsidRPr="00CE41DB">
              <w:rPr>
                <w:sz w:val="24"/>
                <w:szCs w:val="24"/>
              </w:rPr>
              <w:t>лами</w:t>
            </w:r>
          </w:p>
        </w:tc>
        <w:tc>
          <w:tcPr>
            <w:tcW w:w="1559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2019-2021 годы</w:t>
            </w:r>
          </w:p>
        </w:tc>
        <w:tc>
          <w:tcPr>
            <w:tcW w:w="1559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1.2.</w:t>
            </w:r>
          </w:p>
        </w:tc>
        <w:tc>
          <w:tcPr>
            <w:tcW w:w="1701" w:type="dxa"/>
            <w:shd w:val="clear" w:color="auto" w:fill="auto"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Бюджет м</w:t>
            </w:r>
            <w:r w:rsidRPr="00CE41DB">
              <w:rPr>
                <w:sz w:val="24"/>
                <w:szCs w:val="24"/>
              </w:rPr>
              <w:t>у</w:t>
            </w:r>
            <w:r w:rsidRPr="00CE41DB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814" w:type="dxa"/>
            <w:shd w:val="clear" w:color="auto" w:fill="auto"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-</w:t>
            </w:r>
          </w:p>
        </w:tc>
      </w:tr>
      <w:tr w:rsidR="00C45E08" w:rsidRPr="009F4330" w:rsidTr="00650ED6">
        <w:tc>
          <w:tcPr>
            <w:tcW w:w="562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1.3.</w:t>
            </w:r>
          </w:p>
        </w:tc>
        <w:tc>
          <w:tcPr>
            <w:tcW w:w="5358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Организация проведения заседаний комиссии по противодействию коррупции</w:t>
            </w:r>
          </w:p>
        </w:tc>
        <w:tc>
          <w:tcPr>
            <w:tcW w:w="1843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Управление Д</w:t>
            </w:r>
            <w:r w:rsidRPr="00CE41DB">
              <w:rPr>
                <w:sz w:val="24"/>
                <w:szCs w:val="24"/>
              </w:rPr>
              <w:t>е</w:t>
            </w:r>
            <w:r w:rsidRPr="00CE41DB">
              <w:rPr>
                <w:sz w:val="24"/>
                <w:szCs w:val="24"/>
              </w:rPr>
              <w:t>лами</w:t>
            </w:r>
          </w:p>
        </w:tc>
        <w:tc>
          <w:tcPr>
            <w:tcW w:w="1559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2019-2021 годы</w:t>
            </w:r>
          </w:p>
        </w:tc>
        <w:tc>
          <w:tcPr>
            <w:tcW w:w="1559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1.3.</w:t>
            </w:r>
          </w:p>
        </w:tc>
        <w:tc>
          <w:tcPr>
            <w:tcW w:w="1701" w:type="dxa"/>
            <w:shd w:val="clear" w:color="auto" w:fill="auto"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Бюджет м</w:t>
            </w:r>
            <w:r w:rsidRPr="00CE41DB">
              <w:rPr>
                <w:sz w:val="24"/>
                <w:szCs w:val="24"/>
              </w:rPr>
              <w:t>у</w:t>
            </w:r>
            <w:r w:rsidRPr="00CE41DB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814" w:type="dxa"/>
            <w:shd w:val="clear" w:color="auto" w:fill="auto"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-</w:t>
            </w:r>
          </w:p>
        </w:tc>
      </w:tr>
      <w:tr w:rsidR="00C45E08" w:rsidRPr="009F4330" w:rsidTr="00650ED6">
        <w:tc>
          <w:tcPr>
            <w:tcW w:w="562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1.4.</w:t>
            </w:r>
          </w:p>
        </w:tc>
        <w:tc>
          <w:tcPr>
            <w:tcW w:w="5358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Организация проведения антикоррупционной эк</w:t>
            </w:r>
            <w:r w:rsidRPr="00CE41DB">
              <w:rPr>
                <w:sz w:val="24"/>
                <w:szCs w:val="24"/>
              </w:rPr>
              <w:t>с</w:t>
            </w:r>
            <w:r w:rsidRPr="00CE41DB">
              <w:rPr>
                <w:sz w:val="24"/>
                <w:szCs w:val="24"/>
              </w:rPr>
              <w:t>пертизы проектов муниципальных правовых актов органов местного самоуправления Шимского м</w:t>
            </w:r>
            <w:r w:rsidRPr="00CE41DB">
              <w:rPr>
                <w:sz w:val="24"/>
                <w:szCs w:val="24"/>
              </w:rPr>
              <w:t>у</w:t>
            </w:r>
            <w:r w:rsidRPr="00CE41DB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Управление Д</w:t>
            </w:r>
            <w:r w:rsidRPr="00CE41DB">
              <w:rPr>
                <w:sz w:val="24"/>
                <w:szCs w:val="24"/>
              </w:rPr>
              <w:t>е</w:t>
            </w:r>
            <w:r w:rsidRPr="00CE41DB">
              <w:rPr>
                <w:sz w:val="24"/>
                <w:szCs w:val="24"/>
              </w:rPr>
              <w:t>лами</w:t>
            </w:r>
          </w:p>
        </w:tc>
        <w:tc>
          <w:tcPr>
            <w:tcW w:w="1559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2019-2021 годы</w:t>
            </w:r>
          </w:p>
        </w:tc>
        <w:tc>
          <w:tcPr>
            <w:tcW w:w="1559" w:type="dxa"/>
            <w:shd w:val="clear" w:color="auto" w:fill="auto"/>
          </w:tcPr>
          <w:p w:rsidR="00C45E08" w:rsidRPr="00CE41DB" w:rsidRDefault="00C45E08" w:rsidP="00650ED6">
            <w:pPr>
              <w:spacing w:before="4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1.4.</w:t>
            </w:r>
          </w:p>
        </w:tc>
        <w:tc>
          <w:tcPr>
            <w:tcW w:w="1701" w:type="dxa"/>
            <w:shd w:val="clear" w:color="auto" w:fill="auto"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Бюджет м</w:t>
            </w:r>
            <w:r w:rsidRPr="00CE41DB">
              <w:rPr>
                <w:sz w:val="24"/>
                <w:szCs w:val="24"/>
              </w:rPr>
              <w:t>у</w:t>
            </w:r>
            <w:r w:rsidRPr="00CE41DB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814" w:type="dxa"/>
            <w:shd w:val="clear" w:color="auto" w:fill="auto"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-</w:t>
            </w:r>
          </w:p>
        </w:tc>
      </w:tr>
    </w:tbl>
    <w:p w:rsidR="00C45E08" w:rsidRPr="009F4330" w:rsidRDefault="00C45E08" w:rsidP="00C45E08">
      <w:pPr>
        <w:rPr>
          <w:szCs w:val="26"/>
        </w:rPr>
        <w:sectPr w:rsidR="00C45E08" w:rsidRPr="009F4330" w:rsidSect="00650E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4678"/>
      </w:tblGrid>
      <w:tr w:rsidR="00CE41DB" w:rsidTr="00CE41DB">
        <w:tc>
          <w:tcPr>
            <w:tcW w:w="10456" w:type="dxa"/>
          </w:tcPr>
          <w:p w:rsidR="00CE41DB" w:rsidRDefault="00CE41DB" w:rsidP="005142A6">
            <w:pPr>
              <w:widowControl w:val="0"/>
              <w:spacing w:line="240" w:lineRule="exact"/>
              <w:jc w:val="both"/>
              <w:rPr>
                <w:bCs/>
                <w:szCs w:val="26"/>
              </w:rPr>
            </w:pPr>
          </w:p>
        </w:tc>
        <w:tc>
          <w:tcPr>
            <w:tcW w:w="4678" w:type="dxa"/>
          </w:tcPr>
          <w:p w:rsidR="00CE41DB" w:rsidRDefault="00CE41DB" w:rsidP="005142A6">
            <w:pPr>
              <w:widowControl w:val="0"/>
              <w:spacing w:line="240" w:lineRule="exact"/>
              <w:rPr>
                <w:bCs/>
                <w:szCs w:val="26"/>
              </w:rPr>
            </w:pPr>
            <w:r w:rsidRPr="009F4330">
              <w:rPr>
                <w:bCs/>
                <w:szCs w:val="26"/>
              </w:rPr>
              <w:t xml:space="preserve">Приложение </w:t>
            </w:r>
            <w:r>
              <w:rPr>
                <w:bCs/>
                <w:szCs w:val="26"/>
              </w:rPr>
              <w:t>6</w:t>
            </w:r>
          </w:p>
          <w:p w:rsidR="00CE41DB" w:rsidRDefault="00CE41DB" w:rsidP="005142A6">
            <w:pPr>
              <w:widowControl w:val="0"/>
              <w:spacing w:line="240" w:lineRule="exact"/>
              <w:rPr>
                <w:szCs w:val="26"/>
              </w:rPr>
            </w:pPr>
            <w:r>
              <w:rPr>
                <w:bCs/>
                <w:szCs w:val="26"/>
              </w:rPr>
              <w:t xml:space="preserve">к </w:t>
            </w:r>
            <w:r w:rsidRPr="0068108E">
              <w:rPr>
                <w:szCs w:val="26"/>
              </w:rPr>
              <w:t>муниципальн</w:t>
            </w:r>
            <w:r>
              <w:rPr>
                <w:szCs w:val="26"/>
              </w:rPr>
              <w:t xml:space="preserve">ой программе </w:t>
            </w:r>
            <w:r w:rsidRPr="0068108E">
              <w:rPr>
                <w:szCs w:val="26"/>
              </w:rPr>
              <w:t>«Сове</w:t>
            </w:r>
            <w:r w:rsidRPr="0068108E">
              <w:rPr>
                <w:szCs w:val="26"/>
              </w:rPr>
              <w:t>р</w:t>
            </w:r>
            <w:r w:rsidRPr="0068108E">
              <w:rPr>
                <w:szCs w:val="26"/>
              </w:rPr>
              <w:t>шенствование и развитие</w:t>
            </w:r>
          </w:p>
          <w:p w:rsidR="00CE41DB" w:rsidRDefault="00CE41DB" w:rsidP="005142A6">
            <w:pPr>
              <w:widowControl w:val="0"/>
              <w:spacing w:line="240" w:lineRule="exact"/>
              <w:rPr>
                <w:szCs w:val="26"/>
              </w:rPr>
            </w:pPr>
            <w:r>
              <w:rPr>
                <w:szCs w:val="26"/>
              </w:rPr>
              <w:t>местного самоуправления в</w:t>
            </w:r>
          </w:p>
          <w:p w:rsidR="00CE41DB" w:rsidRDefault="00CE41DB" w:rsidP="005142A6">
            <w:pPr>
              <w:widowControl w:val="0"/>
              <w:spacing w:line="240" w:lineRule="exact"/>
              <w:rPr>
                <w:bCs/>
                <w:szCs w:val="26"/>
              </w:rPr>
            </w:pPr>
            <w:r w:rsidRPr="0068108E">
              <w:rPr>
                <w:szCs w:val="26"/>
              </w:rPr>
              <w:t>Шимском муниципальном</w:t>
            </w:r>
            <w:r>
              <w:rPr>
                <w:szCs w:val="26"/>
              </w:rPr>
              <w:t>районе</w:t>
            </w:r>
            <w:r w:rsidRPr="0068108E">
              <w:rPr>
                <w:szCs w:val="26"/>
              </w:rPr>
              <w:t>»</w:t>
            </w:r>
          </w:p>
        </w:tc>
      </w:tr>
    </w:tbl>
    <w:p w:rsidR="00C45E08" w:rsidRPr="00CE41DB" w:rsidRDefault="00C45E08" w:rsidP="00C45E08">
      <w:pPr>
        <w:pStyle w:val="ConsPlusTitle"/>
        <w:jc w:val="center"/>
        <w:rPr>
          <w:sz w:val="24"/>
          <w:szCs w:val="24"/>
        </w:rPr>
      </w:pPr>
    </w:p>
    <w:p w:rsidR="00C45E08" w:rsidRPr="00CE41DB" w:rsidRDefault="00C45E08" w:rsidP="00C45E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41DB">
        <w:rPr>
          <w:rFonts w:ascii="Times New Roman" w:hAnsi="Times New Roman" w:cs="Times New Roman"/>
          <w:sz w:val="24"/>
          <w:szCs w:val="24"/>
        </w:rPr>
        <w:t>Порядок</w:t>
      </w:r>
    </w:p>
    <w:p w:rsidR="00C45E08" w:rsidRPr="00CE41DB" w:rsidRDefault="00C45E08" w:rsidP="00C45E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41DB">
        <w:rPr>
          <w:rFonts w:ascii="Times New Roman" w:hAnsi="Times New Roman" w:cs="Times New Roman"/>
          <w:sz w:val="24"/>
          <w:szCs w:val="24"/>
        </w:rPr>
        <w:t>расчета значений целевых показателей или источники получения информации муниципальной программы«Совершенствование и ра</w:t>
      </w:r>
      <w:r w:rsidRPr="00CE41DB">
        <w:rPr>
          <w:rFonts w:ascii="Times New Roman" w:hAnsi="Times New Roman" w:cs="Times New Roman"/>
          <w:sz w:val="24"/>
          <w:szCs w:val="24"/>
        </w:rPr>
        <w:t>з</w:t>
      </w:r>
      <w:r w:rsidRPr="00CE41DB">
        <w:rPr>
          <w:rFonts w:ascii="Times New Roman" w:hAnsi="Times New Roman" w:cs="Times New Roman"/>
          <w:sz w:val="24"/>
          <w:szCs w:val="24"/>
        </w:rPr>
        <w:t>витие местного самоуправления вШимском муниципальном районе»</w:t>
      </w:r>
    </w:p>
    <w:p w:rsidR="00C45E08" w:rsidRPr="00CE41DB" w:rsidRDefault="00C45E08" w:rsidP="00C45E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8"/>
        <w:gridCol w:w="4941"/>
        <w:gridCol w:w="6521"/>
        <w:gridCol w:w="2977"/>
      </w:tblGrid>
      <w:tr w:rsidR="00C45E08" w:rsidRPr="00CE41DB" w:rsidTr="00E53340">
        <w:trPr>
          <w:trHeight w:val="1403"/>
        </w:trPr>
        <w:tc>
          <w:tcPr>
            <w:tcW w:w="1438" w:type="dxa"/>
            <w:shd w:val="clear" w:color="auto" w:fill="auto"/>
            <w:noWrap/>
            <w:vAlign w:val="bottom"/>
          </w:tcPr>
          <w:p w:rsidR="00C45E08" w:rsidRPr="00CE41DB" w:rsidRDefault="00C45E08" w:rsidP="00650ED6">
            <w:pPr>
              <w:jc w:val="center"/>
              <w:rPr>
                <w:b/>
                <w:sz w:val="24"/>
                <w:szCs w:val="24"/>
              </w:rPr>
            </w:pPr>
            <w:r w:rsidRPr="00CE41DB">
              <w:rPr>
                <w:b/>
                <w:sz w:val="24"/>
                <w:szCs w:val="24"/>
              </w:rPr>
              <w:t>№</w:t>
            </w:r>
          </w:p>
          <w:p w:rsidR="00C45E08" w:rsidRPr="00CE41DB" w:rsidRDefault="00C45E08" w:rsidP="00650ED6">
            <w:pPr>
              <w:jc w:val="center"/>
              <w:rPr>
                <w:b/>
                <w:sz w:val="24"/>
                <w:szCs w:val="24"/>
              </w:rPr>
            </w:pPr>
            <w:r w:rsidRPr="00CE41DB">
              <w:rPr>
                <w:b/>
                <w:sz w:val="24"/>
                <w:szCs w:val="24"/>
              </w:rPr>
              <w:t>целевого показателя</w:t>
            </w:r>
          </w:p>
          <w:p w:rsidR="00C45E08" w:rsidRPr="00CE41DB" w:rsidRDefault="00C45E08" w:rsidP="00650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1" w:type="dxa"/>
            <w:shd w:val="clear" w:color="auto" w:fill="auto"/>
            <w:noWrap/>
            <w:vAlign w:val="bottom"/>
          </w:tcPr>
          <w:p w:rsidR="00C45E08" w:rsidRPr="00CE41DB" w:rsidRDefault="00C45E08" w:rsidP="00650ED6">
            <w:pPr>
              <w:jc w:val="center"/>
              <w:rPr>
                <w:b/>
                <w:sz w:val="24"/>
                <w:szCs w:val="24"/>
              </w:rPr>
            </w:pPr>
            <w:r w:rsidRPr="00CE41DB">
              <w:rPr>
                <w:b/>
                <w:sz w:val="24"/>
                <w:szCs w:val="24"/>
              </w:rPr>
              <w:t>Наименование</w:t>
            </w:r>
          </w:p>
          <w:p w:rsidR="00C45E08" w:rsidRPr="00CE41DB" w:rsidRDefault="00C45E08" w:rsidP="00650ED6">
            <w:pPr>
              <w:jc w:val="center"/>
              <w:rPr>
                <w:b/>
                <w:sz w:val="24"/>
                <w:szCs w:val="24"/>
              </w:rPr>
            </w:pPr>
            <w:r w:rsidRPr="00CE41DB">
              <w:rPr>
                <w:b/>
                <w:sz w:val="24"/>
                <w:szCs w:val="24"/>
              </w:rPr>
              <w:t>целевого показателя,</w:t>
            </w:r>
          </w:p>
          <w:p w:rsidR="00C45E08" w:rsidRPr="00CE41DB" w:rsidRDefault="00C45E08" w:rsidP="00650ED6">
            <w:pPr>
              <w:jc w:val="center"/>
              <w:rPr>
                <w:b/>
                <w:sz w:val="24"/>
                <w:szCs w:val="24"/>
              </w:rPr>
            </w:pPr>
            <w:r w:rsidRPr="00CE41DB">
              <w:rPr>
                <w:b/>
                <w:sz w:val="24"/>
                <w:szCs w:val="24"/>
              </w:rPr>
              <w:t xml:space="preserve"> единица измерения </w:t>
            </w:r>
          </w:p>
        </w:tc>
        <w:tc>
          <w:tcPr>
            <w:tcW w:w="6521" w:type="dxa"/>
            <w:shd w:val="clear" w:color="auto" w:fill="auto"/>
            <w:noWrap/>
            <w:vAlign w:val="bottom"/>
          </w:tcPr>
          <w:p w:rsidR="00C45E08" w:rsidRPr="00CE41DB" w:rsidRDefault="00C45E08" w:rsidP="00650ED6">
            <w:pPr>
              <w:jc w:val="center"/>
              <w:rPr>
                <w:b/>
                <w:sz w:val="24"/>
                <w:szCs w:val="24"/>
              </w:rPr>
            </w:pPr>
            <w:r w:rsidRPr="00CE41DB">
              <w:rPr>
                <w:b/>
                <w:sz w:val="24"/>
                <w:szCs w:val="24"/>
              </w:rPr>
              <w:t>Порядок</w:t>
            </w:r>
          </w:p>
          <w:p w:rsidR="00C45E08" w:rsidRPr="00CE41DB" w:rsidRDefault="00C45E08" w:rsidP="00650ED6">
            <w:pPr>
              <w:jc w:val="center"/>
              <w:rPr>
                <w:b/>
                <w:sz w:val="24"/>
                <w:szCs w:val="24"/>
              </w:rPr>
            </w:pPr>
            <w:r w:rsidRPr="00CE41DB">
              <w:rPr>
                <w:b/>
                <w:sz w:val="24"/>
                <w:szCs w:val="24"/>
              </w:rPr>
              <w:t xml:space="preserve">расчета значения целевого показателя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45E08" w:rsidRPr="00CE41DB" w:rsidRDefault="00C45E08" w:rsidP="00650ED6">
            <w:pPr>
              <w:jc w:val="center"/>
              <w:rPr>
                <w:b/>
                <w:sz w:val="24"/>
                <w:szCs w:val="24"/>
              </w:rPr>
            </w:pPr>
            <w:r w:rsidRPr="00CE41DB">
              <w:rPr>
                <w:b/>
                <w:sz w:val="24"/>
                <w:szCs w:val="24"/>
              </w:rPr>
              <w:t>Источник</w:t>
            </w:r>
          </w:p>
          <w:p w:rsidR="00C45E08" w:rsidRPr="00CE41DB" w:rsidRDefault="00C45E08" w:rsidP="00650ED6">
            <w:pPr>
              <w:jc w:val="center"/>
              <w:rPr>
                <w:b/>
                <w:sz w:val="24"/>
                <w:szCs w:val="24"/>
              </w:rPr>
            </w:pPr>
            <w:r w:rsidRPr="00CE41DB">
              <w:rPr>
                <w:b/>
                <w:sz w:val="24"/>
                <w:szCs w:val="24"/>
              </w:rPr>
              <w:t xml:space="preserve">получения информации, необходимой для расчета целевого показателя </w:t>
            </w:r>
          </w:p>
        </w:tc>
      </w:tr>
      <w:tr w:rsidR="00C45E08" w:rsidRPr="00CE41DB" w:rsidTr="00E53340">
        <w:trPr>
          <w:trHeight w:val="270"/>
        </w:trPr>
        <w:tc>
          <w:tcPr>
            <w:tcW w:w="1438" w:type="dxa"/>
            <w:shd w:val="clear" w:color="auto" w:fill="auto"/>
            <w:noWrap/>
            <w:vAlign w:val="bottom"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1</w:t>
            </w:r>
          </w:p>
        </w:tc>
        <w:tc>
          <w:tcPr>
            <w:tcW w:w="4941" w:type="dxa"/>
            <w:shd w:val="clear" w:color="auto" w:fill="auto"/>
            <w:noWrap/>
            <w:vAlign w:val="bottom"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shd w:val="clear" w:color="auto" w:fill="auto"/>
            <w:noWrap/>
            <w:vAlign w:val="bottom"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4</w:t>
            </w:r>
          </w:p>
        </w:tc>
      </w:tr>
      <w:tr w:rsidR="00C45E08" w:rsidRPr="00CE41DB" w:rsidTr="00E53340">
        <w:trPr>
          <w:trHeight w:val="255"/>
        </w:trPr>
        <w:tc>
          <w:tcPr>
            <w:tcW w:w="1438" w:type="dxa"/>
            <w:shd w:val="clear" w:color="auto" w:fill="auto"/>
            <w:noWrap/>
          </w:tcPr>
          <w:p w:rsidR="00C45E08" w:rsidRPr="00CE41DB" w:rsidRDefault="00C45E08" w:rsidP="00650ED6">
            <w:pPr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1.1.1.</w:t>
            </w:r>
          </w:p>
        </w:tc>
        <w:tc>
          <w:tcPr>
            <w:tcW w:w="4941" w:type="dxa"/>
            <w:shd w:val="clear" w:color="auto" w:fill="auto"/>
            <w:noWrap/>
          </w:tcPr>
          <w:p w:rsidR="00C45E08" w:rsidRPr="00CE41DB" w:rsidRDefault="00C45E08" w:rsidP="00650ED6">
            <w:pPr>
              <w:spacing w:line="230" w:lineRule="exact"/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Доля муниципальных служащих органов м</w:t>
            </w:r>
            <w:r w:rsidRPr="00CE41DB">
              <w:rPr>
                <w:sz w:val="24"/>
                <w:szCs w:val="24"/>
              </w:rPr>
              <w:t>е</w:t>
            </w:r>
            <w:r w:rsidRPr="00CE41DB">
              <w:rPr>
                <w:sz w:val="24"/>
                <w:szCs w:val="24"/>
              </w:rPr>
              <w:t>стного самоуправления Шимского муниц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пального района, прошедших професси</w:t>
            </w:r>
            <w:r w:rsidRPr="00CE41DB">
              <w:rPr>
                <w:sz w:val="24"/>
                <w:szCs w:val="24"/>
              </w:rPr>
              <w:t>о</w:t>
            </w:r>
            <w:r w:rsidRPr="00CE41DB">
              <w:rPr>
                <w:sz w:val="24"/>
                <w:szCs w:val="24"/>
              </w:rPr>
              <w:t>нальную переподготовку и повышение кв</w:t>
            </w:r>
            <w:r w:rsidRPr="00CE41DB">
              <w:rPr>
                <w:sz w:val="24"/>
                <w:szCs w:val="24"/>
              </w:rPr>
              <w:t>а</w:t>
            </w:r>
            <w:r w:rsidRPr="00CE41DB">
              <w:rPr>
                <w:sz w:val="24"/>
                <w:szCs w:val="24"/>
              </w:rPr>
              <w:t>лификации, от общего числа муниципальных служащих (%)</w:t>
            </w:r>
          </w:p>
        </w:tc>
        <w:tc>
          <w:tcPr>
            <w:tcW w:w="6521" w:type="dxa"/>
            <w:shd w:val="clear" w:color="auto" w:fill="auto"/>
            <w:noWrap/>
          </w:tcPr>
          <w:p w:rsidR="00C45E08" w:rsidRPr="00CE41DB" w:rsidRDefault="00C45E08" w:rsidP="00650ED6">
            <w:pPr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определяется как отношение числа муниципальных служ</w:t>
            </w:r>
            <w:r w:rsidRPr="00CE41DB">
              <w:rPr>
                <w:sz w:val="24"/>
                <w:szCs w:val="24"/>
              </w:rPr>
              <w:t>а</w:t>
            </w:r>
            <w:r w:rsidRPr="00CE41DB">
              <w:rPr>
                <w:sz w:val="24"/>
                <w:szCs w:val="24"/>
              </w:rPr>
              <w:t>щих органов местного самоуправления Шимского муниц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пального района, прошедших обучение в рамках меропри</w:t>
            </w:r>
            <w:r w:rsidRPr="00CE41DB">
              <w:rPr>
                <w:sz w:val="24"/>
                <w:szCs w:val="24"/>
              </w:rPr>
              <w:t>я</w:t>
            </w:r>
            <w:r w:rsidRPr="00CE41DB">
              <w:rPr>
                <w:sz w:val="24"/>
                <w:szCs w:val="24"/>
              </w:rPr>
              <w:t>тий по профессиональному развитию, к общему числу м</w:t>
            </w:r>
            <w:r w:rsidRPr="00CE41DB">
              <w:rPr>
                <w:sz w:val="24"/>
                <w:szCs w:val="24"/>
              </w:rPr>
              <w:t>у</w:t>
            </w:r>
            <w:r w:rsidRPr="00CE41DB">
              <w:rPr>
                <w:sz w:val="24"/>
                <w:szCs w:val="24"/>
              </w:rPr>
              <w:t>ниципальных служащих органов местного самоуправления Шимского муниципального района</w:t>
            </w:r>
          </w:p>
        </w:tc>
        <w:tc>
          <w:tcPr>
            <w:tcW w:w="2977" w:type="dxa"/>
            <w:shd w:val="clear" w:color="auto" w:fill="auto"/>
            <w:noWrap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Данные управления Дел</w:t>
            </w:r>
            <w:r w:rsidRPr="00CE41DB">
              <w:rPr>
                <w:sz w:val="24"/>
                <w:szCs w:val="24"/>
              </w:rPr>
              <w:t>а</w:t>
            </w:r>
            <w:r w:rsidRPr="00CE41DB">
              <w:rPr>
                <w:sz w:val="24"/>
                <w:szCs w:val="24"/>
              </w:rPr>
              <w:t>ми</w:t>
            </w:r>
          </w:p>
        </w:tc>
      </w:tr>
      <w:tr w:rsidR="00C45E08" w:rsidRPr="00CE41DB" w:rsidTr="00E53340">
        <w:trPr>
          <w:trHeight w:val="255"/>
        </w:trPr>
        <w:tc>
          <w:tcPr>
            <w:tcW w:w="1438" w:type="dxa"/>
            <w:shd w:val="clear" w:color="auto" w:fill="auto"/>
            <w:noWrap/>
          </w:tcPr>
          <w:p w:rsidR="00C45E08" w:rsidRPr="00CE41DB" w:rsidRDefault="00C45E08" w:rsidP="00650ED6">
            <w:pPr>
              <w:pStyle w:val="ConsPlusCell"/>
              <w:spacing w:line="240" w:lineRule="exact"/>
              <w:jc w:val="both"/>
            </w:pPr>
            <w:r w:rsidRPr="00CE41DB">
              <w:t>1.1.2.</w:t>
            </w:r>
          </w:p>
        </w:tc>
        <w:tc>
          <w:tcPr>
            <w:tcW w:w="4941" w:type="dxa"/>
            <w:shd w:val="clear" w:color="auto" w:fill="auto"/>
            <w:noWrap/>
          </w:tcPr>
          <w:p w:rsidR="00C45E08" w:rsidRPr="00CE41DB" w:rsidRDefault="00C45E08" w:rsidP="00650ED6">
            <w:pPr>
              <w:spacing w:line="230" w:lineRule="exact"/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Доля лиц, замещающих муниципальные должности органов местного самоуправления Шимского муниципального района  и иных работников органов местного самоуправл</w:t>
            </w:r>
            <w:r w:rsidRPr="00CE41DB">
              <w:rPr>
                <w:sz w:val="24"/>
                <w:szCs w:val="24"/>
              </w:rPr>
              <w:t>е</w:t>
            </w:r>
            <w:r w:rsidRPr="00CE41DB">
              <w:rPr>
                <w:sz w:val="24"/>
                <w:szCs w:val="24"/>
              </w:rPr>
              <w:t>ния, прошедших профессиональную пер</w:t>
            </w:r>
            <w:r w:rsidRPr="00CE41DB">
              <w:rPr>
                <w:sz w:val="24"/>
                <w:szCs w:val="24"/>
              </w:rPr>
              <w:t>е</w:t>
            </w:r>
            <w:r w:rsidRPr="00CE41DB">
              <w:rPr>
                <w:sz w:val="24"/>
                <w:szCs w:val="24"/>
              </w:rPr>
              <w:t>подготовку и повышение квалификации (%)</w:t>
            </w:r>
          </w:p>
        </w:tc>
        <w:tc>
          <w:tcPr>
            <w:tcW w:w="6521" w:type="dxa"/>
            <w:shd w:val="clear" w:color="auto" w:fill="auto"/>
            <w:noWrap/>
          </w:tcPr>
          <w:p w:rsidR="00C45E08" w:rsidRPr="00CE41DB" w:rsidRDefault="00C45E08" w:rsidP="00650ED6">
            <w:pPr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определяется как отношение числа лиц, муниципальные должности органов местного самоуправления Шимского муниципального района и иных работников органов местн</w:t>
            </w:r>
            <w:r w:rsidRPr="00CE41DB">
              <w:rPr>
                <w:sz w:val="24"/>
                <w:szCs w:val="24"/>
              </w:rPr>
              <w:t>о</w:t>
            </w:r>
            <w:r w:rsidRPr="00CE41DB">
              <w:rPr>
                <w:sz w:val="24"/>
                <w:szCs w:val="24"/>
              </w:rPr>
              <w:t>го самоуправления, прошедших обучение в рамках мер</w:t>
            </w:r>
            <w:r w:rsidRPr="00CE41DB">
              <w:rPr>
                <w:sz w:val="24"/>
                <w:szCs w:val="24"/>
              </w:rPr>
              <w:t>о</w:t>
            </w:r>
            <w:r w:rsidRPr="00CE41DB">
              <w:rPr>
                <w:sz w:val="24"/>
                <w:szCs w:val="24"/>
              </w:rPr>
              <w:t>приятий по профессиональному развитию, к общему числу лиц, муниципальные должности органов местного сам</w:t>
            </w:r>
            <w:r w:rsidRPr="00CE41DB">
              <w:rPr>
                <w:sz w:val="24"/>
                <w:szCs w:val="24"/>
              </w:rPr>
              <w:t>о</w:t>
            </w:r>
            <w:r w:rsidRPr="00CE41DB">
              <w:rPr>
                <w:sz w:val="24"/>
                <w:szCs w:val="24"/>
              </w:rPr>
              <w:t>управления Шимского муниципального района и иных р</w:t>
            </w:r>
            <w:r w:rsidRPr="00CE41DB">
              <w:rPr>
                <w:sz w:val="24"/>
                <w:szCs w:val="24"/>
              </w:rPr>
              <w:t>а</w:t>
            </w:r>
            <w:r w:rsidRPr="00CE41DB">
              <w:rPr>
                <w:sz w:val="24"/>
                <w:szCs w:val="24"/>
              </w:rPr>
              <w:t>ботников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Данные управления Дел</w:t>
            </w:r>
            <w:r w:rsidRPr="00CE41DB">
              <w:rPr>
                <w:sz w:val="24"/>
                <w:szCs w:val="24"/>
              </w:rPr>
              <w:t>а</w:t>
            </w:r>
            <w:r w:rsidRPr="00CE41DB">
              <w:rPr>
                <w:sz w:val="24"/>
                <w:szCs w:val="24"/>
              </w:rPr>
              <w:t>ми</w:t>
            </w:r>
          </w:p>
        </w:tc>
      </w:tr>
      <w:tr w:rsidR="00C45E08" w:rsidRPr="00CE41DB" w:rsidTr="00E53340">
        <w:trPr>
          <w:trHeight w:val="255"/>
        </w:trPr>
        <w:tc>
          <w:tcPr>
            <w:tcW w:w="1438" w:type="dxa"/>
            <w:shd w:val="clear" w:color="auto" w:fill="auto"/>
            <w:noWrap/>
          </w:tcPr>
          <w:p w:rsidR="00C45E08" w:rsidRPr="00CE41DB" w:rsidRDefault="00C45E08" w:rsidP="00650ED6">
            <w:pPr>
              <w:pStyle w:val="ConsPlusCell"/>
              <w:spacing w:line="240" w:lineRule="exact"/>
              <w:jc w:val="both"/>
            </w:pPr>
            <w:r w:rsidRPr="00CE41DB">
              <w:t>1.1.3.</w:t>
            </w:r>
          </w:p>
        </w:tc>
        <w:tc>
          <w:tcPr>
            <w:tcW w:w="4941" w:type="dxa"/>
            <w:shd w:val="clear" w:color="auto" w:fill="auto"/>
            <w:noWrap/>
          </w:tcPr>
          <w:p w:rsidR="00C45E08" w:rsidRPr="00CE41DB" w:rsidRDefault="00C45E08" w:rsidP="00650ED6">
            <w:pPr>
              <w:spacing w:line="230" w:lineRule="exact"/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Доля муниципальных служащих органов м</w:t>
            </w:r>
            <w:r w:rsidRPr="00CE41DB">
              <w:rPr>
                <w:sz w:val="24"/>
                <w:szCs w:val="24"/>
              </w:rPr>
              <w:t>е</w:t>
            </w:r>
            <w:r w:rsidRPr="00CE41DB">
              <w:rPr>
                <w:sz w:val="24"/>
                <w:szCs w:val="24"/>
              </w:rPr>
              <w:t>стного самоуправления Шимского муниц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пального района в отношении которых ре</w:t>
            </w:r>
            <w:r w:rsidRPr="00CE41DB">
              <w:rPr>
                <w:sz w:val="24"/>
                <w:szCs w:val="24"/>
              </w:rPr>
              <w:t>а</w:t>
            </w:r>
            <w:r w:rsidRPr="00CE41DB">
              <w:rPr>
                <w:sz w:val="24"/>
                <w:szCs w:val="24"/>
              </w:rPr>
              <w:t>лизуется механизм ротации  (%)</w:t>
            </w:r>
          </w:p>
        </w:tc>
        <w:tc>
          <w:tcPr>
            <w:tcW w:w="6521" w:type="dxa"/>
            <w:shd w:val="clear" w:color="auto" w:fill="auto"/>
            <w:noWrap/>
          </w:tcPr>
          <w:p w:rsidR="00C45E08" w:rsidRPr="00CE41DB" w:rsidRDefault="00C45E08" w:rsidP="00650ED6">
            <w:pPr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определяется как отношение числа муниципальных служ</w:t>
            </w:r>
            <w:r w:rsidRPr="00CE41DB">
              <w:rPr>
                <w:sz w:val="24"/>
                <w:szCs w:val="24"/>
              </w:rPr>
              <w:t>а</w:t>
            </w:r>
            <w:r w:rsidRPr="00CE41DB">
              <w:rPr>
                <w:sz w:val="24"/>
                <w:szCs w:val="24"/>
              </w:rPr>
              <w:t>щих органов местного самоуправления Шимского муниц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пального района, прошедших ротацию, к общему числу м</w:t>
            </w:r>
            <w:r w:rsidRPr="00CE41DB">
              <w:rPr>
                <w:sz w:val="24"/>
                <w:szCs w:val="24"/>
              </w:rPr>
              <w:t>у</w:t>
            </w:r>
            <w:r w:rsidRPr="00CE41DB">
              <w:rPr>
                <w:sz w:val="24"/>
                <w:szCs w:val="24"/>
              </w:rPr>
              <w:t>ниципальных служащих органов местного самоуправления Шимского муниципального района</w:t>
            </w:r>
          </w:p>
        </w:tc>
        <w:tc>
          <w:tcPr>
            <w:tcW w:w="2977" w:type="dxa"/>
            <w:shd w:val="clear" w:color="auto" w:fill="auto"/>
            <w:noWrap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Данные управления Дел</w:t>
            </w:r>
            <w:r w:rsidRPr="00CE41DB">
              <w:rPr>
                <w:sz w:val="24"/>
                <w:szCs w:val="24"/>
              </w:rPr>
              <w:t>а</w:t>
            </w:r>
            <w:r w:rsidRPr="00CE41DB">
              <w:rPr>
                <w:sz w:val="24"/>
                <w:szCs w:val="24"/>
              </w:rPr>
              <w:t>ми</w:t>
            </w:r>
          </w:p>
        </w:tc>
      </w:tr>
      <w:tr w:rsidR="00C45E08" w:rsidRPr="00CE41DB" w:rsidTr="00E53340">
        <w:trPr>
          <w:trHeight w:val="255"/>
        </w:trPr>
        <w:tc>
          <w:tcPr>
            <w:tcW w:w="1438" w:type="dxa"/>
            <w:shd w:val="clear" w:color="auto" w:fill="auto"/>
            <w:noWrap/>
          </w:tcPr>
          <w:p w:rsidR="00C45E08" w:rsidRPr="00CE41DB" w:rsidRDefault="00C45E08" w:rsidP="00650ED6">
            <w:pPr>
              <w:pStyle w:val="ConsPlusCell"/>
              <w:spacing w:line="240" w:lineRule="exact"/>
              <w:jc w:val="both"/>
            </w:pPr>
            <w:r w:rsidRPr="00CE41DB">
              <w:lastRenderedPageBreak/>
              <w:t>1.1.4.</w:t>
            </w:r>
          </w:p>
        </w:tc>
        <w:tc>
          <w:tcPr>
            <w:tcW w:w="4941" w:type="dxa"/>
            <w:shd w:val="clear" w:color="auto" w:fill="auto"/>
            <w:noWrap/>
          </w:tcPr>
          <w:p w:rsidR="00C45E08" w:rsidRPr="00CE41DB" w:rsidRDefault="00C45E08" w:rsidP="00650ED6">
            <w:pPr>
              <w:spacing w:line="230" w:lineRule="exact"/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Доля муниципальных служащих органов м</w:t>
            </w:r>
            <w:r w:rsidRPr="00CE41DB">
              <w:rPr>
                <w:sz w:val="24"/>
                <w:szCs w:val="24"/>
              </w:rPr>
              <w:t>е</w:t>
            </w:r>
            <w:r w:rsidRPr="00CE41DB">
              <w:rPr>
                <w:sz w:val="24"/>
                <w:szCs w:val="24"/>
              </w:rPr>
              <w:t>стного самоуправления Шимского муниц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пального района, в отношении которых пр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меняется механизм испытательного срока при замещении вакантных должностей мун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ципальной службы, от общего числа мун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ципальных служащих (%)</w:t>
            </w:r>
          </w:p>
        </w:tc>
        <w:tc>
          <w:tcPr>
            <w:tcW w:w="6521" w:type="dxa"/>
            <w:shd w:val="clear" w:color="auto" w:fill="auto"/>
            <w:noWrap/>
          </w:tcPr>
          <w:p w:rsidR="00C45E08" w:rsidRPr="00CE41DB" w:rsidRDefault="00C45E08" w:rsidP="00650ED6">
            <w:pPr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определяется как отношение числа муниципальных служ</w:t>
            </w:r>
            <w:r w:rsidRPr="00CE41DB">
              <w:rPr>
                <w:sz w:val="24"/>
                <w:szCs w:val="24"/>
              </w:rPr>
              <w:t>а</w:t>
            </w:r>
            <w:r w:rsidRPr="00CE41DB">
              <w:rPr>
                <w:sz w:val="24"/>
                <w:szCs w:val="24"/>
              </w:rPr>
              <w:t>щих органов местного самоуправления Шимского муниц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пального района, в отношении которых может быть уст</w:t>
            </w:r>
            <w:r w:rsidRPr="00CE41DB">
              <w:rPr>
                <w:sz w:val="24"/>
                <w:szCs w:val="24"/>
              </w:rPr>
              <w:t>а</w:t>
            </w:r>
            <w:r w:rsidRPr="00CE41DB">
              <w:rPr>
                <w:sz w:val="24"/>
                <w:szCs w:val="24"/>
              </w:rPr>
              <w:t>новлено испытание, к общему числу лиц, назначенных на должности муниципальной службы в органах местного с</w:t>
            </w:r>
            <w:r w:rsidRPr="00CE41DB">
              <w:rPr>
                <w:sz w:val="24"/>
                <w:szCs w:val="24"/>
              </w:rPr>
              <w:t>а</w:t>
            </w:r>
            <w:r w:rsidRPr="00CE41DB">
              <w:rPr>
                <w:sz w:val="24"/>
                <w:szCs w:val="24"/>
              </w:rPr>
              <w:t>моуправления Шимского муниципального района в текущем году</w:t>
            </w:r>
          </w:p>
        </w:tc>
        <w:tc>
          <w:tcPr>
            <w:tcW w:w="2977" w:type="dxa"/>
            <w:shd w:val="clear" w:color="auto" w:fill="auto"/>
            <w:noWrap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Данные управления Дел</w:t>
            </w:r>
            <w:r w:rsidRPr="00CE41DB">
              <w:rPr>
                <w:sz w:val="24"/>
                <w:szCs w:val="24"/>
              </w:rPr>
              <w:t>а</w:t>
            </w:r>
            <w:r w:rsidRPr="00CE41DB">
              <w:rPr>
                <w:sz w:val="24"/>
                <w:szCs w:val="24"/>
              </w:rPr>
              <w:t>ми</w:t>
            </w:r>
          </w:p>
        </w:tc>
      </w:tr>
      <w:tr w:rsidR="00C45E08" w:rsidRPr="00CE41DB" w:rsidTr="00E53340">
        <w:trPr>
          <w:trHeight w:val="255"/>
        </w:trPr>
        <w:tc>
          <w:tcPr>
            <w:tcW w:w="1438" w:type="dxa"/>
            <w:shd w:val="clear" w:color="auto" w:fill="auto"/>
            <w:noWrap/>
          </w:tcPr>
          <w:p w:rsidR="00C45E08" w:rsidRPr="00CE41DB" w:rsidRDefault="00C45E08" w:rsidP="00650ED6">
            <w:pPr>
              <w:pStyle w:val="ConsPlusCell"/>
              <w:spacing w:line="240" w:lineRule="exact"/>
              <w:jc w:val="both"/>
            </w:pPr>
            <w:r w:rsidRPr="00CE41DB">
              <w:t>1.1.5.</w:t>
            </w:r>
          </w:p>
        </w:tc>
        <w:tc>
          <w:tcPr>
            <w:tcW w:w="4941" w:type="dxa"/>
            <w:shd w:val="clear" w:color="auto" w:fill="auto"/>
            <w:noWrap/>
          </w:tcPr>
          <w:p w:rsidR="00C45E08" w:rsidRPr="00CE41DB" w:rsidRDefault="00C45E08" w:rsidP="00650ED6">
            <w:pPr>
              <w:spacing w:line="230" w:lineRule="exact"/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Доля претендентов на замещение вакантных должностей муниципальной службы органов местного самоуправления Шимского мун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ципального района, включенных в кадровый резерв Шимского муниципального района, от общего числа лиц, включенных в кадровый резерв (%)</w:t>
            </w:r>
          </w:p>
        </w:tc>
        <w:tc>
          <w:tcPr>
            <w:tcW w:w="6521" w:type="dxa"/>
            <w:shd w:val="clear" w:color="auto" w:fill="auto"/>
            <w:noWrap/>
          </w:tcPr>
          <w:p w:rsidR="00C45E08" w:rsidRPr="00CE41DB" w:rsidRDefault="00C45E08" w:rsidP="00650ED6">
            <w:pPr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определяется как отношение числа претендентов на замещ</w:t>
            </w:r>
            <w:r w:rsidRPr="00CE41DB">
              <w:rPr>
                <w:sz w:val="24"/>
                <w:szCs w:val="24"/>
              </w:rPr>
              <w:t>е</w:t>
            </w:r>
            <w:r w:rsidRPr="00CE41DB">
              <w:rPr>
                <w:sz w:val="24"/>
                <w:szCs w:val="24"/>
              </w:rPr>
              <w:t>ние вакантных должностей муниципальной службы органов местного самоуправления Шимского муниципального ра</w:t>
            </w:r>
            <w:r w:rsidRPr="00CE41DB">
              <w:rPr>
                <w:sz w:val="24"/>
                <w:szCs w:val="24"/>
              </w:rPr>
              <w:t>й</w:t>
            </w:r>
            <w:r w:rsidRPr="00CE41DB">
              <w:rPr>
                <w:sz w:val="24"/>
                <w:szCs w:val="24"/>
              </w:rPr>
              <w:t>она и на включение в кадровый резерв Шимского муниц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пального района, которые прошли тестирование, в том числе с использованием дистанционного метода, к общему числу претендентов на замещение вакантных должностей муниц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пальной службы органов местного самоуправления Ши</w:t>
            </w:r>
            <w:r w:rsidRPr="00CE41DB">
              <w:rPr>
                <w:sz w:val="24"/>
                <w:szCs w:val="24"/>
              </w:rPr>
              <w:t>м</w:t>
            </w:r>
            <w:r w:rsidRPr="00CE41DB">
              <w:rPr>
                <w:sz w:val="24"/>
                <w:szCs w:val="24"/>
              </w:rPr>
              <w:t>ского муниципального района и на включение в кадровый резерв Шимского муниципального района</w:t>
            </w:r>
          </w:p>
        </w:tc>
        <w:tc>
          <w:tcPr>
            <w:tcW w:w="2977" w:type="dxa"/>
            <w:shd w:val="clear" w:color="auto" w:fill="auto"/>
            <w:noWrap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Данные управления Дел</w:t>
            </w:r>
            <w:r w:rsidRPr="00CE41DB">
              <w:rPr>
                <w:sz w:val="24"/>
                <w:szCs w:val="24"/>
              </w:rPr>
              <w:t>а</w:t>
            </w:r>
            <w:r w:rsidRPr="00CE41DB">
              <w:rPr>
                <w:sz w:val="24"/>
                <w:szCs w:val="24"/>
              </w:rPr>
              <w:t>ми, данные о лицах вкл</w:t>
            </w:r>
            <w:r w:rsidRPr="00CE41DB">
              <w:rPr>
                <w:sz w:val="24"/>
                <w:szCs w:val="24"/>
              </w:rPr>
              <w:t>ю</w:t>
            </w:r>
            <w:r w:rsidRPr="00CE41DB">
              <w:rPr>
                <w:sz w:val="24"/>
                <w:szCs w:val="24"/>
              </w:rPr>
              <w:t>ченных в кадровый резерв</w:t>
            </w:r>
          </w:p>
        </w:tc>
      </w:tr>
      <w:tr w:rsidR="00C45E08" w:rsidRPr="00CE41DB" w:rsidTr="00E53340">
        <w:trPr>
          <w:trHeight w:val="255"/>
        </w:trPr>
        <w:tc>
          <w:tcPr>
            <w:tcW w:w="1438" w:type="dxa"/>
            <w:shd w:val="clear" w:color="auto" w:fill="auto"/>
            <w:noWrap/>
          </w:tcPr>
          <w:p w:rsidR="00C45E08" w:rsidRPr="00CE41DB" w:rsidRDefault="00C45E08" w:rsidP="00650ED6">
            <w:pPr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1.1.6.</w:t>
            </w:r>
          </w:p>
        </w:tc>
        <w:tc>
          <w:tcPr>
            <w:tcW w:w="4941" w:type="dxa"/>
            <w:shd w:val="clear" w:color="auto" w:fill="auto"/>
            <w:noWrap/>
          </w:tcPr>
          <w:p w:rsidR="00C45E08" w:rsidRPr="00CE41DB" w:rsidRDefault="00C45E08" w:rsidP="00650ED6">
            <w:pPr>
              <w:spacing w:line="230" w:lineRule="exact"/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Доля муниципальных служащих органов м</w:t>
            </w:r>
            <w:r w:rsidRPr="00CE41DB">
              <w:rPr>
                <w:sz w:val="24"/>
                <w:szCs w:val="24"/>
              </w:rPr>
              <w:t>е</w:t>
            </w:r>
            <w:r w:rsidRPr="00CE41DB">
              <w:rPr>
                <w:sz w:val="24"/>
                <w:szCs w:val="24"/>
              </w:rPr>
              <w:t>стного самоуправления Шимского муниц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пального района прошедших аттестацию (%)</w:t>
            </w:r>
          </w:p>
        </w:tc>
        <w:tc>
          <w:tcPr>
            <w:tcW w:w="6521" w:type="dxa"/>
            <w:shd w:val="clear" w:color="auto" w:fill="auto"/>
            <w:noWrap/>
          </w:tcPr>
          <w:p w:rsidR="00C45E08" w:rsidRPr="00CE41DB" w:rsidRDefault="00C45E08" w:rsidP="00650ED6">
            <w:pPr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определяется как отношение числа муниципальных служ</w:t>
            </w:r>
            <w:r w:rsidRPr="00CE41DB">
              <w:rPr>
                <w:sz w:val="24"/>
                <w:szCs w:val="24"/>
              </w:rPr>
              <w:t>а</w:t>
            </w:r>
            <w:r w:rsidRPr="00CE41DB">
              <w:rPr>
                <w:sz w:val="24"/>
                <w:szCs w:val="24"/>
              </w:rPr>
              <w:t>щих органов местного самоуправления Шимского муниц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пального района прошедших аттестацию к общему числу муниципальных служащих органов местного самоуправл</w:t>
            </w:r>
            <w:r w:rsidRPr="00CE41DB">
              <w:rPr>
                <w:sz w:val="24"/>
                <w:szCs w:val="24"/>
              </w:rPr>
              <w:t>е</w:t>
            </w:r>
            <w:r w:rsidRPr="00CE41DB">
              <w:rPr>
                <w:sz w:val="24"/>
                <w:szCs w:val="24"/>
              </w:rPr>
              <w:t>ния Шимского муниципального района подлежащих атт</w:t>
            </w:r>
            <w:r w:rsidRPr="00CE41DB">
              <w:rPr>
                <w:sz w:val="24"/>
                <w:szCs w:val="24"/>
              </w:rPr>
              <w:t>е</w:t>
            </w:r>
            <w:r w:rsidRPr="00CE41DB">
              <w:rPr>
                <w:sz w:val="24"/>
                <w:szCs w:val="24"/>
              </w:rPr>
              <w:t>стации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Данные управления Дел</w:t>
            </w:r>
            <w:r w:rsidRPr="00CE41DB">
              <w:rPr>
                <w:sz w:val="24"/>
                <w:szCs w:val="24"/>
              </w:rPr>
              <w:t>а</w:t>
            </w:r>
            <w:r w:rsidRPr="00CE41DB">
              <w:rPr>
                <w:sz w:val="24"/>
                <w:szCs w:val="24"/>
              </w:rPr>
              <w:t>ми</w:t>
            </w:r>
          </w:p>
        </w:tc>
      </w:tr>
      <w:tr w:rsidR="00C45E08" w:rsidRPr="00CE41DB" w:rsidTr="00E53340">
        <w:trPr>
          <w:trHeight w:val="255"/>
        </w:trPr>
        <w:tc>
          <w:tcPr>
            <w:tcW w:w="1438" w:type="dxa"/>
            <w:shd w:val="clear" w:color="auto" w:fill="auto"/>
            <w:noWrap/>
          </w:tcPr>
          <w:p w:rsidR="00C45E08" w:rsidRPr="00CE41DB" w:rsidRDefault="00C45E08" w:rsidP="00650ED6">
            <w:pPr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1.1.7.</w:t>
            </w:r>
          </w:p>
        </w:tc>
        <w:tc>
          <w:tcPr>
            <w:tcW w:w="4941" w:type="dxa"/>
            <w:shd w:val="clear" w:color="auto" w:fill="auto"/>
            <w:noWrap/>
          </w:tcPr>
          <w:p w:rsidR="00C45E08" w:rsidRPr="00CE41DB" w:rsidRDefault="00C45E08" w:rsidP="00650ED6">
            <w:pPr>
              <w:spacing w:line="230" w:lineRule="exact"/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Доля муниципальных служащих получивших пенсию за выслугу лет на муниципальной службе,(%)</w:t>
            </w:r>
          </w:p>
        </w:tc>
        <w:tc>
          <w:tcPr>
            <w:tcW w:w="6521" w:type="dxa"/>
            <w:shd w:val="clear" w:color="auto" w:fill="auto"/>
            <w:noWrap/>
          </w:tcPr>
          <w:p w:rsidR="00C45E08" w:rsidRPr="00CE41DB" w:rsidRDefault="00C45E08" w:rsidP="00650ED6">
            <w:pPr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определяется как отношение числа муниципальных служ</w:t>
            </w:r>
            <w:r w:rsidRPr="00CE41DB">
              <w:rPr>
                <w:sz w:val="24"/>
                <w:szCs w:val="24"/>
              </w:rPr>
              <w:t>а</w:t>
            </w:r>
            <w:r w:rsidRPr="00CE41DB">
              <w:rPr>
                <w:sz w:val="24"/>
                <w:szCs w:val="24"/>
              </w:rPr>
              <w:t>щих получающих пенсию за выслугу лет на муниципальной службе к общему числу муниципальных служащих органов местного самоуправления Шимского муниципального ра</w:t>
            </w:r>
            <w:r w:rsidRPr="00CE41DB">
              <w:rPr>
                <w:sz w:val="24"/>
                <w:szCs w:val="24"/>
              </w:rPr>
              <w:t>й</w:t>
            </w:r>
            <w:r w:rsidRPr="00CE41DB">
              <w:rPr>
                <w:sz w:val="24"/>
                <w:szCs w:val="24"/>
              </w:rPr>
              <w:t>она имеющих право на пенсию</w:t>
            </w:r>
          </w:p>
        </w:tc>
        <w:tc>
          <w:tcPr>
            <w:tcW w:w="2977" w:type="dxa"/>
            <w:shd w:val="clear" w:color="auto" w:fill="auto"/>
            <w:noWrap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Реестр муниципальных служащих получивших пенсию за выслугу лет на муниципальной службе</w:t>
            </w:r>
          </w:p>
        </w:tc>
      </w:tr>
      <w:tr w:rsidR="00C45E08" w:rsidRPr="00CE41DB" w:rsidTr="00E53340">
        <w:trPr>
          <w:trHeight w:val="255"/>
        </w:trPr>
        <w:tc>
          <w:tcPr>
            <w:tcW w:w="1438" w:type="dxa"/>
            <w:shd w:val="clear" w:color="auto" w:fill="auto"/>
            <w:noWrap/>
          </w:tcPr>
          <w:p w:rsidR="00C45E08" w:rsidRPr="00CE41DB" w:rsidRDefault="00C45E08" w:rsidP="00650ED6">
            <w:pPr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2.1.1.</w:t>
            </w:r>
          </w:p>
        </w:tc>
        <w:tc>
          <w:tcPr>
            <w:tcW w:w="4941" w:type="dxa"/>
            <w:shd w:val="clear" w:color="auto" w:fill="auto"/>
            <w:noWrap/>
          </w:tcPr>
          <w:p w:rsidR="00C45E08" w:rsidRPr="00CE41DB" w:rsidRDefault="00C45E08" w:rsidP="00650ED6">
            <w:pPr>
              <w:spacing w:line="230" w:lineRule="exact"/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Количество проведенных совещаний, сем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наров муниципальных служащих  по акт</w:t>
            </w:r>
            <w:r w:rsidRPr="00CE41DB">
              <w:rPr>
                <w:sz w:val="24"/>
                <w:szCs w:val="24"/>
              </w:rPr>
              <w:t>у</w:t>
            </w:r>
            <w:r w:rsidRPr="00CE41DB">
              <w:rPr>
                <w:sz w:val="24"/>
                <w:szCs w:val="24"/>
              </w:rPr>
              <w:t>альным вопросам развития местного сам</w:t>
            </w:r>
            <w:r w:rsidRPr="00CE41DB">
              <w:rPr>
                <w:sz w:val="24"/>
                <w:szCs w:val="24"/>
              </w:rPr>
              <w:t>о</w:t>
            </w:r>
            <w:r w:rsidRPr="00CE41DB">
              <w:rPr>
                <w:sz w:val="24"/>
                <w:szCs w:val="24"/>
              </w:rPr>
              <w:t>управления  (шт.)</w:t>
            </w:r>
          </w:p>
        </w:tc>
        <w:tc>
          <w:tcPr>
            <w:tcW w:w="6521" w:type="dxa"/>
            <w:shd w:val="clear" w:color="auto" w:fill="auto"/>
            <w:noWrap/>
          </w:tcPr>
          <w:p w:rsidR="00C45E08" w:rsidRPr="00CE41DB" w:rsidRDefault="00C45E08" w:rsidP="00650ED6">
            <w:pPr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определяется как суммарное количество проведенных сов</w:t>
            </w:r>
            <w:r w:rsidRPr="00CE41DB">
              <w:rPr>
                <w:sz w:val="24"/>
                <w:szCs w:val="24"/>
              </w:rPr>
              <w:t>е</w:t>
            </w:r>
            <w:r w:rsidRPr="00CE41DB">
              <w:rPr>
                <w:sz w:val="24"/>
                <w:szCs w:val="24"/>
              </w:rPr>
              <w:t>щаний, семинаров муниципальных служащих  по актуал</w:t>
            </w:r>
            <w:r w:rsidRPr="00CE41DB">
              <w:rPr>
                <w:sz w:val="24"/>
                <w:szCs w:val="24"/>
              </w:rPr>
              <w:t>ь</w:t>
            </w:r>
            <w:r w:rsidRPr="00CE41DB">
              <w:rPr>
                <w:sz w:val="24"/>
                <w:szCs w:val="24"/>
              </w:rPr>
              <w:t>ным вопросам развития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Данные управления Дел</w:t>
            </w:r>
            <w:r w:rsidRPr="00CE41DB">
              <w:rPr>
                <w:sz w:val="24"/>
                <w:szCs w:val="24"/>
              </w:rPr>
              <w:t>а</w:t>
            </w:r>
            <w:r w:rsidRPr="00CE41DB">
              <w:rPr>
                <w:sz w:val="24"/>
                <w:szCs w:val="24"/>
              </w:rPr>
              <w:t>ми</w:t>
            </w:r>
          </w:p>
        </w:tc>
      </w:tr>
      <w:tr w:rsidR="00C45E08" w:rsidRPr="00CE41DB" w:rsidTr="00E53340">
        <w:trPr>
          <w:trHeight w:val="255"/>
        </w:trPr>
        <w:tc>
          <w:tcPr>
            <w:tcW w:w="1438" w:type="dxa"/>
            <w:shd w:val="clear" w:color="auto" w:fill="auto"/>
            <w:noWrap/>
          </w:tcPr>
          <w:p w:rsidR="00C45E08" w:rsidRPr="00CE41DB" w:rsidRDefault="00C45E08" w:rsidP="00650ED6">
            <w:pPr>
              <w:jc w:val="both"/>
              <w:rPr>
                <w:sz w:val="24"/>
                <w:szCs w:val="24"/>
              </w:rPr>
            </w:pPr>
          </w:p>
          <w:p w:rsidR="00C45E08" w:rsidRPr="00CE41DB" w:rsidRDefault="00C45E08" w:rsidP="00650ED6">
            <w:pPr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2.1.2.</w:t>
            </w:r>
          </w:p>
        </w:tc>
        <w:tc>
          <w:tcPr>
            <w:tcW w:w="4941" w:type="dxa"/>
            <w:shd w:val="clear" w:color="auto" w:fill="auto"/>
            <w:noWrap/>
          </w:tcPr>
          <w:p w:rsidR="00C45E08" w:rsidRPr="00CE41DB" w:rsidRDefault="00C45E08" w:rsidP="00650ED6">
            <w:pPr>
              <w:spacing w:line="230" w:lineRule="exact"/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Количество территориальных общественных самоуправлений, действующих на террит</w:t>
            </w:r>
            <w:r w:rsidRPr="00CE41DB">
              <w:rPr>
                <w:sz w:val="24"/>
                <w:szCs w:val="24"/>
              </w:rPr>
              <w:t>о</w:t>
            </w:r>
            <w:r w:rsidRPr="00CE41DB">
              <w:rPr>
                <w:sz w:val="24"/>
                <w:szCs w:val="24"/>
              </w:rPr>
              <w:t>рии муниципального района (ед.)</w:t>
            </w:r>
          </w:p>
        </w:tc>
        <w:tc>
          <w:tcPr>
            <w:tcW w:w="6521" w:type="dxa"/>
            <w:shd w:val="clear" w:color="auto" w:fill="auto"/>
            <w:noWrap/>
          </w:tcPr>
          <w:p w:rsidR="00C45E08" w:rsidRPr="00CE41DB" w:rsidRDefault="00C45E08" w:rsidP="00650ED6">
            <w:pPr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определяется как суммарное количество территориальных общественных самоуправлений, действующих на террит</w:t>
            </w:r>
            <w:r w:rsidRPr="00CE41DB">
              <w:rPr>
                <w:sz w:val="24"/>
                <w:szCs w:val="24"/>
              </w:rPr>
              <w:t>о</w:t>
            </w:r>
            <w:r w:rsidRPr="00CE41DB">
              <w:rPr>
                <w:sz w:val="24"/>
                <w:szCs w:val="24"/>
              </w:rPr>
              <w:t>рии муниципального района</w:t>
            </w:r>
          </w:p>
        </w:tc>
        <w:tc>
          <w:tcPr>
            <w:tcW w:w="2977" w:type="dxa"/>
            <w:shd w:val="clear" w:color="auto" w:fill="auto"/>
            <w:noWrap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Реестр ТОС</w:t>
            </w:r>
          </w:p>
        </w:tc>
      </w:tr>
      <w:tr w:rsidR="00C45E08" w:rsidRPr="00CE41DB" w:rsidTr="00E53340">
        <w:trPr>
          <w:trHeight w:val="255"/>
        </w:trPr>
        <w:tc>
          <w:tcPr>
            <w:tcW w:w="1438" w:type="dxa"/>
            <w:shd w:val="clear" w:color="auto" w:fill="auto"/>
            <w:noWrap/>
          </w:tcPr>
          <w:p w:rsidR="00C45E08" w:rsidRPr="00CE41DB" w:rsidRDefault="00C45E08" w:rsidP="00650ED6">
            <w:pPr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4941" w:type="dxa"/>
            <w:shd w:val="clear" w:color="auto" w:fill="auto"/>
            <w:noWrap/>
          </w:tcPr>
          <w:p w:rsidR="00C45E08" w:rsidRPr="00CE41DB" w:rsidRDefault="00C45E08" w:rsidP="00650ED6">
            <w:pPr>
              <w:spacing w:line="230" w:lineRule="exact"/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Доля муниципальных правовых актов соо</w:t>
            </w:r>
            <w:r w:rsidRPr="00CE41DB">
              <w:rPr>
                <w:sz w:val="24"/>
                <w:szCs w:val="24"/>
              </w:rPr>
              <w:t>т</w:t>
            </w:r>
            <w:r w:rsidRPr="00CE41DB">
              <w:rPr>
                <w:sz w:val="24"/>
                <w:szCs w:val="24"/>
              </w:rPr>
              <w:t>ветствующих действующему законодател</w:t>
            </w:r>
            <w:r w:rsidRPr="00CE41DB">
              <w:rPr>
                <w:sz w:val="24"/>
                <w:szCs w:val="24"/>
              </w:rPr>
              <w:t>ь</w:t>
            </w:r>
            <w:r w:rsidRPr="00CE41DB">
              <w:rPr>
                <w:sz w:val="24"/>
                <w:szCs w:val="24"/>
              </w:rPr>
              <w:t>ству(%)</w:t>
            </w:r>
          </w:p>
        </w:tc>
        <w:tc>
          <w:tcPr>
            <w:tcW w:w="6521" w:type="dxa"/>
            <w:shd w:val="clear" w:color="auto" w:fill="auto"/>
            <w:noWrap/>
          </w:tcPr>
          <w:p w:rsidR="00C45E08" w:rsidRPr="00CE41DB" w:rsidRDefault="00C45E08" w:rsidP="00650ED6">
            <w:pPr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определяется как отношение числа муниципальных прав</w:t>
            </w:r>
            <w:r w:rsidRPr="00CE41DB">
              <w:rPr>
                <w:sz w:val="24"/>
                <w:szCs w:val="24"/>
              </w:rPr>
              <w:t>о</w:t>
            </w:r>
            <w:r w:rsidRPr="00CE41DB">
              <w:rPr>
                <w:sz w:val="24"/>
                <w:szCs w:val="24"/>
              </w:rPr>
              <w:t>вых актов соответствующих действующему законодательс</w:t>
            </w:r>
            <w:r w:rsidRPr="00CE41DB">
              <w:rPr>
                <w:sz w:val="24"/>
                <w:szCs w:val="24"/>
              </w:rPr>
              <w:t>т</w:t>
            </w:r>
            <w:r w:rsidRPr="00CE41DB">
              <w:rPr>
                <w:sz w:val="24"/>
                <w:szCs w:val="24"/>
              </w:rPr>
              <w:t>ву к общему числу муниципальных правовых актов Ши</w:t>
            </w:r>
            <w:r w:rsidRPr="00CE41DB">
              <w:rPr>
                <w:sz w:val="24"/>
                <w:szCs w:val="24"/>
              </w:rPr>
              <w:t>м</w:t>
            </w:r>
            <w:r w:rsidRPr="00CE41DB">
              <w:rPr>
                <w:sz w:val="24"/>
                <w:szCs w:val="24"/>
              </w:rPr>
              <w:t xml:space="preserve">ского муниципального района </w:t>
            </w:r>
          </w:p>
        </w:tc>
        <w:tc>
          <w:tcPr>
            <w:tcW w:w="2977" w:type="dxa"/>
            <w:shd w:val="clear" w:color="auto" w:fill="auto"/>
            <w:noWrap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Сведения озарегистрир</w:t>
            </w:r>
            <w:r w:rsidRPr="00CE41DB">
              <w:rPr>
                <w:sz w:val="24"/>
                <w:szCs w:val="24"/>
              </w:rPr>
              <w:t>о</w:t>
            </w:r>
            <w:r w:rsidRPr="00CE41DB">
              <w:rPr>
                <w:sz w:val="24"/>
                <w:szCs w:val="24"/>
              </w:rPr>
              <w:t>ванных муниципальных правовых актов в Дело-</w:t>
            </w:r>
            <w:r w:rsidRPr="00CE41DB">
              <w:rPr>
                <w:sz w:val="24"/>
                <w:szCs w:val="24"/>
                <w:lang w:val="en-US"/>
              </w:rPr>
              <w:t>Web</w:t>
            </w:r>
            <w:r w:rsidRPr="00CE41DB">
              <w:rPr>
                <w:sz w:val="24"/>
                <w:szCs w:val="24"/>
              </w:rPr>
              <w:t>, данные отдела пр</w:t>
            </w:r>
            <w:r w:rsidRPr="00CE41DB">
              <w:rPr>
                <w:sz w:val="24"/>
                <w:szCs w:val="24"/>
              </w:rPr>
              <w:t>а</w:t>
            </w:r>
            <w:r w:rsidRPr="00CE41DB">
              <w:rPr>
                <w:sz w:val="24"/>
                <w:szCs w:val="24"/>
              </w:rPr>
              <w:t>вового обеспечения и м</w:t>
            </w:r>
            <w:r w:rsidRPr="00CE41DB">
              <w:rPr>
                <w:sz w:val="24"/>
                <w:szCs w:val="24"/>
              </w:rPr>
              <w:t>у</w:t>
            </w:r>
            <w:r w:rsidRPr="00CE41DB">
              <w:rPr>
                <w:sz w:val="24"/>
                <w:szCs w:val="24"/>
              </w:rPr>
              <w:t>ниципального заказа</w:t>
            </w:r>
          </w:p>
        </w:tc>
      </w:tr>
      <w:tr w:rsidR="00C45E08" w:rsidRPr="00CE41DB" w:rsidTr="00E53340">
        <w:trPr>
          <w:trHeight w:val="255"/>
        </w:trPr>
        <w:tc>
          <w:tcPr>
            <w:tcW w:w="1438" w:type="dxa"/>
            <w:shd w:val="clear" w:color="auto" w:fill="auto"/>
            <w:noWrap/>
          </w:tcPr>
          <w:p w:rsidR="00C45E08" w:rsidRPr="00CE41DB" w:rsidRDefault="00C45E08" w:rsidP="00650ED6">
            <w:pPr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2.1.4.</w:t>
            </w:r>
          </w:p>
        </w:tc>
        <w:tc>
          <w:tcPr>
            <w:tcW w:w="4941" w:type="dxa"/>
            <w:shd w:val="clear" w:color="auto" w:fill="auto"/>
            <w:noWrap/>
          </w:tcPr>
          <w:p w:rsidR="00C45E08" w:rsidRPr="00CE41DB" w:rsidRDefault="00C45E08" w:rsidP="00650ED6">
            <w:pPr>
              <w:spacing w:line="230" w:lineRule="exact"/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Количество обращений граждан в органы м</w:t>
            </w:r>
            <w:r w:rsidRPr="00CE41DB">
              <w:rPr>
                <w:sz w:val="24"/>
                <w:szCs w:val="24"/>
              </w:rPr>
              <w:t>е</w:t>
            </w:r>
            <w:r w:rsidRPr="00CE41DB">
              <w:rPr>
                <w:sz w:val="24"/>
                <w:szCs w:val="24"/>
              </w:rPr>
              <w:t>стного самоуправления Шимского муниц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пального района, рассмотренных с наруш</w:t>
            </w:r>
            <w:r w:rsidRPr="00CE41DB">
              <w:rPr>
                <w:sz w:val="24"/>
                <w:szCs w:val="24"/>
              </w:rPr>
              <w:t>е</w:t>
            </w:r>
            <w:r w:rsidRPr="00CE41DB">
              <w:rPr>
                <w:sz w:val="24"/>
                <w:szCs w:val="24"/>
              </w:rPr>
              <w:t>нием сроков, установленных законодательс</w:t>
            </w:r>
            <w:r w:rsidRPr="00CE41DB">
              <w:rPr>
                <w:sz w:val="24"/>
                <w:szCs w:val="24"/>
              </w:rPr>
              <w:t>т</w:t>
            </w:r>
            <w:r w:rsidRPr="00CE41DB">
              <w:rPr>
                <w:sz w:val="24"/>
                <w:szCs w:val="24"/>
              </w:rPr>
              <w:t>вом (ед.)</w:t>
            </w:r>
          </w:p>
        </w:tc>
        <w:tc>
          <w:tcPr>
            <w:tcW w:w="6521" w:type="dxa"/>
            <w:shd w:val="clear" w:color="auto" w:fill="auto"/>
            <w:noWrap/>
          </w:tcPr>
          <w:p w:rsidR="00C45E08" w:rsidRPr="00CE41DB" w:rsidRDefault="00C45E08" w:rsidP="00650ED6">
            <w:pPr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определяется как суммарное количество обращений граждан в органы местного самоуправления Шимского муниципал</w:t>
            </w:r>
            <w:r w:rsidRPr="00CE41DB">
              <w:rPr>
                <w:sz w:val="24"/>
                <w:szCs w:val="24"/>
              </w:rPr>
              <w:t>ь</w:t>
            </w:r>
            <w:r w:rsidRPr="00CE41DB">
              <w:rPr>
                <w:sz w:val="24"/>
                <w:szCs w:val="24"/>
              </w:rPr>
              <w:t>ного района, рассмотренных с нарушением сроков, устано</w:t>
            </w:r>
            <w:r w:rsidRPr="00CE41DB">
              <w:rPr>
                <w:sz w:val="24"/>
                <w:szCs w:val="24"/>
              </w:rPr>
              <w:t>в</w:t>
            </w:r>
            <w:r w:rsidRPr="00CE41DB">
              <w:rPr>
                <w:sz w:val="24"/>
                <w:szCs w:val="24"/>
              </w:rPr>
              <w:t>ленных законодательством</w:t>
            </w:r>
          </w:p>
        </w:tc>
        <w:tc>
          <w:tcPr>
            <w:tcW w:w="2977" w:type="dxa"/>
            <w:shd w:val="clear" w:color="auto" w:fill="auto"/>
            <w:noWrap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Данные управления Дел</w:t>
            </w:r>
            <w:r w:rsidRPr="00CE41DB">
              <w:rPr>
                <w:sz w:val="24"/>
                <w:szCs w:val="24"/>
              </w:rPr>
              <w:t>а</w:t>
            </w:r>
            <w:r w:rsidRPr="00CE41DB">
              <w:rPr>
                <w:sz w:val="24"/>
                <w:szCs w:val="24"/>
              </w:rPr>
              <w:t>ми, Сведения о зарегис</w:t>
            </w:r>
            <w:r w:rsidRPr="00CE41DB">
              <w:rPr>
                <w:sz w:val="24"/>
                <w:szCs w:val="24"/>
              </w:rPr>
              <w:t>т</w:t>
            </w:r>
            <w:r w:rsidRPr="00CE41DB">
              <w:rPr>
                <w:sz w:val="24"/>
                <w:szCs w:val="24"/>
              </w:rPr>
              <w:t>рированных обращениях в Дело-</w:t>
            </w:r>
            <w:r w:rsidRPr="00CE41DB">
              <w:rPr>
                <w:sz w:val="24"/>
                <w:szCs w:val="24"/>
                <w:lang w:val="en-US"/>
              </w:rPr>
              <w:t>Web</w:t>
            </w:r>
          </w:p>
        </w:tc>
      </w:tr>
      <w:tr w:rsidR="00C45E08" w:rsidRPr="00CE41DB" w:rsidTr="00E53340">
        <w:trPr>
          <w:trHeight w:val="255"/>
        </w:trPr>
        <w:tc>
          <w:tcPr>
            <w:tcW w:w="1438" w:type="dxa"/>
            <w:shd w:val="clear" w:color="auto" w:fill="auto"/>
            <w:noWrap/>
          </w:tcPr>
          <w:p w:rsidR="00C45E08" w:rsidRPr="00CE41DB" w:rsidRDefault="00C45E08" w:rsidP="00650ED6">
            <w:pPr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2.1.5.</w:t>
            </w:r>
          </w:p>
        </w:tc>
        <w:tc>
          <w:tcPr>
            <w:tcW w:w="4941" w:type="dxa"/>
            <w:shd w:val="clear" w:color="auto" w:fill="auto"/>
            <w:noWrap/>
          </w:tcPr>
          <w:p w:rsidR="00C45E08" w:rsidRPr="00CE41DB" w:rsidRDefault="00C45E08" w:rsidP="00650ED6">
            <w:pPr>
              <w:spacing w:line="230" w:lineRule="exact"/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Количество проведенных приемов граждан должностными лицами органов местного с</w:t>
            </w:r>
            <w:r w:rsidRPr="00CE41DB">
              <w:rPr>
                <w:sz w:val="24"/>
                <w:szCs w:val="24"/>
              </w:rPr>
              <w:t>а</w:t>
            </w:r>
            <w:r w:rsidRPr="00CE41DB">
              <w:rPr>
                <w:sz w:val="24"/>
                <w:szCs w:val="24"/>
              </w:rPr>
              <w:t>моуправления (ед.)</w:t>
            </w:r>
          </w:p>
        </w:tc>
        <w:tc>
          <w:tcPr>
            <w:tcW w:w="6521" w:type="dxa"/>
            <w:shd w:val="clear" w:color="auto" w:fill="auto"/>
            <w:noWrap/>
          </w:tcPr>
          <w:p w:rsidR="00C45E08" w:rsidRPr="00CE41DB" w:rsidRDefault="00C45E08" w:rsidP="00650ED6">
            <w:pPr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определяется как суммарное количество проведенных при</w:t>
            </w:r>
            <w:r w:rsidRPr="00CE41DB">
              <w:rPr>
                <w:sz w:val="24"/>
                <w:szCs w:val="24"/>
              </w:rPr>
              <w:t>е</w:t>
            </w:r>
            <w:r w:rsidRPr="00CE41DB">
              <w:rPr>
                <w:sz w:val="24"/>
                <w:szCs w:val="24"/>
              </w:rPr>
              <w:t>мов граждан должностными лицами органов местного сам</w:t>
            </w:r>
            <w:r w:rsidRPr="00CE41DB">
              <w:rPr>
                <w:sz w:val="24"/>
                <w:szCs w:val="24"/>
              </w:rPr>
              <w:t>о</w:t>
            </w:r>
            <w:r w:rsidRPr="00CE41DB">
              <w:rPr>
                <w:sz w:val="24"/>
                <w:szCs w:val="24"/>
              </w:rPr>
              <w:t>управления</w:t>
            </w:r>
          </w:p>
        </w:tc>
        <w:tc>
          <w:tcPr>
            <w:tcW w:w="2977" w:type="dxa"/>
            <w:shd w:val="clear" w:color="auto" w:fill="auto"/>
            <w:noWrap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Данные управления Дел</w:t>
            </w:r>
            <w:r w:rsidRPr="00CE41DB">
              <w:rPr>
                <w:sz w:val="24"/>
                <w:szCs w:val="24"/>
              </w:rPr>
              <w:t>а</w:t>
            </w:r>
            <w:r w:rsidRPr="00CE41DB">
              <w:rPr>
                <w:sz w:val="24"/>
                <w:szCs w:val="24"/>
              </w:rPr>
              <w:t>ми, карточки личного приема граждан</w:t>
            </w:r>
          </w:p>
        </w:tc>
      </w:tr>
      <w:tr w:rsidR="00C45E08" w:rsidRPr="00CE41DB" w:rsidTr="00E53340">
        <w:trPr>
          <w:trHeight w:val="255"/>
        </w:trPr>
        <w:tc>
          <w:tcPr>
            <w:tcW w:w="1438" w:type="dxa"/>
            <w:shd w:val="clear" w:color="auto" w:fill="auto"/>
            <w:noWrap/>
          </w:tcPr>
          <w:p w:rsidR="00C45E08" w:rsidRPr="00CE41DB" w:rsidRDefault="00C45E08" w:rsidP="00650ED6">
            <w:pPr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2.1.6.</w:t>
            </w:r>
          </w:p>
        </w:tc>
        <w:tc>
          <w:tcPr>
            <w:tcW w:w="4941" w:type="dxa"/>
            <w:shd w:val="clear" w:color="auto" w:fill="auto"/>
            <w:noWrap/>
          </w:tcPr>
          <w:p w:rsidR="00C45E08" w:rsidRPr="00CE41DB" w:rsidRDefault="00C45E08" w:rsidP="00650ED6">
            <w:pPr>
              <w:spacing w:line="230" w:lineRule="exact"/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Количество проведенных общественных приемов граждан в поселениях Шимского муниципального района (ед.)</w:t>
            </w:r>
          </w:p>
        </w:tc>
        <w:tc>
          <w:tcPr>
            <w:tcW w:w="6521" w:type="dxa"/>
            <w:shd w:val="clear" w:color="auto" w:fill="auto"/>
            <w:noWrap/>
          </w:tcPr>
          <w:p w:rsidR="00C45E08" w:rsidRPr="00CE41DB" w:rsidRDefault="00C45E08" w:rsidP="00650ED6">
            <w:pPr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определяется как суммарное количество проведенных общ</w:t>
            </w:r>
            <w:r w:rsidRPr="00CE41DB">
              <w:rPr>
                <w:sz w:val="24"/>
                <w:szCs w:val="24"/>
              </w:rPr>
              <w:t>е</w:t>
            </w:r>
            <w:r w:rsidRPr="00CE41DB">
              <w:rPr>
                <w:sz w:val="24"/>
                <w:szCs w:val="24"/>
              </w:rPr>
              <w:t>ственных приемов граждан в поселениях Шимского мун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2977" w:type="dxa"/>
            <w:shd w:val="clear" w:color="auto" w:fill="auto"/>
            <w:noWrap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Данные управления Дел</w:t>
            </w:r>
            <w:r w:rsidRPr="00CE41DB">
              <w:rPr>
                <w:sz w:val="24"/>
                <w:szCs w:val="24"/>
              </w:rPr>
              <w:t>а</w:t>
            </w:r>
            <w:r w:rsidRPr="00CE41DB">
              <w:rPr>
                <w:sz w:val="24"/>
                <w:szCs w:val="24"/>
              </w:rPr>
              <w:t>ми, Администраций сел</w:t>
            </w:r>
            <w:r w:rsidRPr="00CE41DB">
              <w:rPr>
                <w:sz w:val="24"/>
                <w:szCs w:val="24"/>
              </w:rPr>
              <w:t>ь</w:t>
            </w:r>
            <w:r w:rsidRPr="00CE41DB">
              <w:rPr>
                <w:sz w:val="24"/>
                <w:szCs w:val="24"/>
              </w:rPr>
              <w:t xml:space="preserve">ских поселений, карточки личного приема граждан </w:t>
            </w:r>
          </w:p>
        </w:tc>
      </w:tr>
      <w:tr w:rsidR="00C45E08" w:rsidRPr="00CE41DB" w:rsidTr="00335A90">
        <w:trPr>
          <w:trHeight w:val="255"/>
        </w:trPr>
        <w:tc>
          <w:tcPr>
            <w:tcW w:w="1438" w:type="dxa"/>
            <w:shd w:val="clear" w:color="auto" w:fill="auto"/>
            <w:noWrap/>
          </w:tcPr>
          <w:p w:rsidR="00C45E08" w:rsidRPr="00CE41DB" w:rsidRDefault="00C45E08" w:rsidP="00335A90">
            <w:pPr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2.1.7.</w:t>
            </w:r>
          </w:p>
        </w:tc>
        <w:tc>
          <w:tcPr>
            <w:tcW w:w="4941" w:type="dxa"/>
            <w:shd w:val="clear" w:color="auto" w:fill="auto"/>
            <w:noWrap/>
          </w:tcPr>
          <w:p w:rsidR="00C45E08" w:rsidRPr="00CE41DB" w:rsidRDefault="00C45E08" w:rsidP="00650ED6">
            <w:pPr>
              <w:spacing w:line="230" w:lineRule="exact"/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Количество проведенных заседаний Общес</w:t>
            </w:r>
            <w:r w:rsidRPr="00CE41DB">
              <w:rPr>
                <w:sz w:val="24"/>
                <w:szCs w:val="24"/>
              </w:rPr>
              <w:t>т</w:t>
            </w:r>
            <w:r w:rsidRPr="00CE41DB">
              <w:rPr>
                <w:sz w:val="24"/>
                <w:szCs w:val="24"/>
              </w:rPr>
              <w:t>венного совета при Администрации Шимск</w:t>
            </w:r>
            <w:r w:rsidRPr="00CE41DB">
              <w:rPr>
                <w:sz w:val="24"/>
                <w:szCs w:val="24"/>
              </w:rPr>
              <w:t>о</w:t>
            </w:r>
            <w:r w:rsidRPr="00CE41DB">
              <w:rPr>
                <w:sz w:val="24"/>
                <w:szCs w:val="24"/>
              </w:rPr>
              <w:t>го муниципального района (ед.)</w:t>
            </w:r>
          </w:p>
        </w:tc>
        <w:tc>
          <w:tcPr>
            <w:tcW w:w="6521" w:type="dxa"/>
            <w:shd w:val="clear" w:color="auto" w:fill="auto"/>
            <w:noWrap/>
          </w:tcPr>
          <w:p w:rsidR="00C45E08" w:rsidRPr="00CE41DB" w:rsidRDefault="00C45E08" w:rsidP="00650ED6">
            <w:pPr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определяется как суммарное количество проведенных зас</w:t>
            </w:r>
            <w:r w:rsidRPr="00CE41DB">
              <w:rPr>
                <w:sz w:val="24"/>
                <w:szCs w:val="24"/>
              </w:rPr>
              <w:t>е</w:t>
            </w:r>
            <w:r w:rsidRPr="00CE41DB">
              <w:rPr>
                <w:sz w:val="24"/>
                <w:szCs w:val="24"/>
              </w:rPr>
              <w:t>даний Общественного совета при Администрации Шимского муниципального района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Протоколы заседаний Общественного совета</w:t>
            </w:r>
          </w:p>
        </w:tc>
      </w:tr>
      <w:tr w:rsidR="00C45E08" w:rsidRPr="00CE41DB" w:rsidTr="00335A90">
        <w:trPr>
          <w:trHeight w:val="255"/>
        </w:trPr>
        <w:tc>
          <w:tcPr>
            <w:tcW w:w="1438" w:type="dxa"/>
            <w:shd w:val="clear" w:color="auto" w:fill="auto"/>
            <w:noWrap/>
          </w:tcPr>
          <w:p w:rsidR="00C45E08" w:rsidRPr="00CE41DB" w:rsidRDefault="00C45E08" w:rsidP="00335A90">
            <w:pPr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3.1.1.</w:t>
            </w:r>
          </w:p>
        </w:tc>
        <w:tc>
          <w:tcPr>
            <w:tcW w:w="4941" w:type="dxa"/>
            <w:shd w:val="clear" w:color="auto" w:fill="auto"/>
            <w:noWrap/>
          </w:tcPr>
          <w:p w:rsidR="00C45E08" w:rsidRPr="00CE41DB" w:rsidRDefault="00C45E08" w:rsidP="00650ED6">
            <w:pPr>
              <w:spacing w:line="230" w:lineRule="exact"/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Доля заявителей, удовлетворенных качеством предоставленных государственных и мун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ципальных услуг, от общего числа опроше</w:t>
            </w:r>
            <w:r w:rsidRPr="00CE41DB">
              <w:rPr>
                <w:sz w:val="24"/>
                <w:szCs w:val="24"/>
              </w:rPr>
              <w:t>н</w:t>
            </w:r>
            <w:r w:rsidRPr="00CE41DB">
              <w:rPr>
                <w:sz w:val="24"/>
                <w:szCs w:val="24"/>
              </w:rPr>
              <w:t>ных (%)</w:t>
            </w:r>
          </w:p>
        </w:tc>
        <w:tc>
          <w:tcPr>
            <w:tcW w:w="6521" w:type="dxa"/>
            <w:shd w:val="clear" w:color="auto" w:fill="auto"/>
            <w:noWrap/>
          </w:tcPr>
          <w:p w:rsidR="00C45E08" w:rsidRPr="00CE41DB" w:rsidRDefault="00C45E08" w:rsidP="00335A90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определяется в соответствии с Методикой проведения с</w:t>
            </w:r>
            <w:r w:rsidRPr="00CE41DB">
              <w:rPr>
                <w:sz w:val="24"/>
                <w:szCs w:val="24"/>
              </w:rPr>
              <w:t>о</w:t>
            </w:r>
            <w:r w:rsidRPr="00CE41DB">
              <w:rPr>
                <w:sz w:val="24"/>
                <w:szCs w:val="24"/>
              </w:rPr>
              <w:t>циологического исследования и оценки удовлетворенности граждан Российской Федерации качеством предоставления государственных и муниципальных услуг, среднего числа обращений представителей бизнес-сообщества в орган гос</w:t>
            </w:r>
            <w:r w:rsidRPr="00CE41DB">
              <w:rPr>
                <w:sz w:val="24"/>
                <w:szCs w:val="24"/>
              </w:rPr>
              <w:t>у</w:t>
            </w:r>
            <w:r w:rsidRPr="00CE41DB">
              <w:rPr>
                <w:sz w:val="24"/>
                <w:szCs w:val="24"/>
              </w:rPr>
              <w:t>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мательской деятельности, времени ожидания в очереди при обращении заявителя в орган государственной власти Ро</w:t>
            </w:r>
            <w:r w:rsidRPr="00CE41DB">
              <w:rPr>
                <w:sz w:val="24"/>
                <w:szCs w:val="24"/>
              </w:rPr>
              <w:t>с</w:t>
            </w:r>
            <w:r w:rsidRPr="00CE41DB">
              <w:rPr>
                <w:sz w:val="24"/>
                <w:szCs w:val="24"/>
              </w:rPr>
              <w:t>сийской Федерации (орган местного самоуправления) для получения государственных (муниципальных) услуг, одо</w:t>
            </w:r>
            <w:r w:rsidRPr="00CE41DB">
              <w:rPr>
                <w:sz w:val="24"/>
                <w:szCs w:val="24"/>
              </w:rPr>
              <w:t>б</w:t>
            </w:r>
            <w:r w:rsidRPr="00CE41DB">
              <w:rPr>
                <w:sz w:val="24"/>
                <w:szCs w:val="24"/>
              </w:rPr>
              <w:t>ренной на заседании Правительственной комиссии по пр</w:t>
            </w:r>
            <w:r w:rsidRPr="00CE41DB">
              <w:rPr>
                <w:sz w:val="24"/>
                <w:szCs w:val="24"/>
              </w:rPr>
              <w:t>о</w:t>
            </w:r>
            <w:r w:rsidRPr="00CE41DB">
              <w:rPr>
                <w:sz w:val="24"/>
                <w:szCs w:val="24"/>
              </w:rPr>
              <w:t>ведению административной реформы от 16 сентября 2013 года</w:t>
            </w:r>
          </w:p>
        </w:tc>
        <w:tc>
          <w:tcPr>
            <w:tcW w:w="2977" w:type="dxa"/>
            <w:shd w:val="clear" w:color="auto" w:fill="auto"/>
            <w:noWrap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Данные управления Дел</w:t>
            </w:r>
            <w:r w:rsidRPr="00CE41DB">
              <w:rPr>
                <w:sz w:val="24"/>
                <w:szCs w:val="24"/>
              </w:rPr>
              <w:t>а</w:t>
            </w:r>
            <w:r w:rsidRPr="00CE41DB">
              <w:rPr>
                <w:sz w:val="24"/>
                <w:szCs w:val="24"/>
              </w:rPr>
              <w:t>ми, отчетности структу</w:t>
            </w:r>
            <w:r w:rsidRPr="00CE41DB">
              <w:rPr>
                <w:sz w:val="24"/>
                <w:szCs w:val="24"/>
              </w:rPr>
              <w:t>р</w:t>
            </w:r>
            <w:r w:rsidRPr="00CE41DB">
              <w:rPr>
                <w:sz w:val="24"/>
                <w:szCs w:val="24"/>
              </w:rPr>
              <w:t>ных подразделений А</w:t>
            </w:r>
            <w:r w:rsidRPr="00CE41DB">
              <w:rPr>
                <w:sz w:val="24"/>
                <w:szCs w:val="24"/>
              </w:rPr>
              <w:t>д</w:t>
            </w:r>
            <w:r w:rsidRPr="00CE41DB">
              <w:rPr>
                <w:sz w:val="24"/>
                <w:szCs w:val="24"/>
              </w:rPr>
              <w:t>министрации муниц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пального района и МФЦ</w:t>
            </w:r>
          </w:p>
        </w:tc>
      </w:tr>
      <w:tr w:rsidR="00C45E08" w:rsidRPr="00CE41DB" w:rsidTr="00335A90">
        <w:trPr>
          <w:trHeight w:val="255"/>
        </w:trPr>
        <w:tc>
          <w:tcPr>
            <w:tcW w:w="1438" w:type="dxa"/>
            <w:shd w:val="clear" w:color="auto" w:fill="auto"/>
            <w:noWrap/>
          </w:tcPr>
          <w:p w:rsidR="00C45E08" w:rsidRPr="00CE41DB" w:rsidRDefault="00C45E08" w:rsidP="00335A90">
            <w:pPr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4941" w:type="dxa"/>
            <w:shd w:val="clear" w:color="auto" w:fill="auto"/>
            <w:noWrap/>
          </w:tcPr>
          <w:p w:rsidR="00C45E08" w:rsidRPr="00CE41DB" w:rsidRDefault="00C45E08" w:rsidP="00650ED6">
            <w:pPr>
              <w:spacing w:line="230" w:lineRule="exact"/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Среднее количество обращений граждан для получения одной государственной (муниц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пальной) услуги (ед.)</w:t>
            </w:r>
          </w:p>
        </w:tc>
        <w:tc>
          <w:tcPr>
            <w:tcW w:w="6521" w:type="dxa"/>
            <w:shd w:val="clear" w:color="auto" w:fill="auto"/>
            <w:noWrap/>
          </w:tcPr>
          <w:p w:rsidR="00C45E08" w:rsidRPr="00CE41DB" w:rsidRDefault="00C45E08" w:rsidP="00335A90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определяется как разница между суммарным количеством обращений граждан для получения одной государственной (муниципальной) услуги и суммарным количеством предо</w:t>
            </w:r>
            <w:r w:rsidRPr="00CE41DB">
              <w:rPr>
                <w:sz w:val="24"/>
                <w:szCs w:val="24"/>
              </w:rPr>
              <w:t>с</w:t>
            </w:r>
            <w:r w:rsidRPr="00CE41DB">
              <w:rPr>
                <w:sz w:val="24"/>
                <w:szCs w:val="24"/>
              </w:rPr>
              <w:t>тавленных указанным гражданам государственных (мун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ципальных) услуг</w:t>
            </w:r>
          </w:p>
        </w:tc>
        <w:tc>
          <w:tcPr>
            <w:tcW w:w="2977" w:type="dxa"/>
            <w:shd w:val="clear" w:color="auto" w:fill="auto"/>
            <w:noWrap/>
          </w:tcPr>
          <w:p w:rsidR="00C45E08" w:rsidRPr="00CE41DB" w:rsidRDefault="00C45E08" w:rsidP="00335A9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Данные управления Дел</w:t>
            </w:r>
            <w:r w:rsidRPr="00CE41DB">
              <w:rPr>
                <w:sz w:val="24"/>
                <w:szCs w:val="24"/>
              </w:rPr>
              <w:t>а</w:t>
            </w:r>
            <w:r w:rsidRPr="00CE41DB">
              <w:rPr>
                <w:sz w:val="24"/>
                <w:szCs w:val="24"/>
              </w:rPr>
              <w:t>ми, отчетности структу</w:t>
            </w:r>
            <w:r w:rsidRPr="00CE41DB">
              <w:rPr>
                <w:sz w:val="24"/>
                <w:szCs w:val="24"/>
              </w:rPr>
              <w:t>р</w:t>
            </w:r>
            <w:r w:rsidRPr="00CE41DB">
              <w:rPr>
                <w:sz w:val="24"/>
                <w:szCs w:val="24"/>
              </w:rPr>
              <w:t>ных подразделений А</w:t>
            </w:r>
            <w:r w:rsidRPr="00CE41DB">
              <w:rPr>
                <w:sz w:val="24"/>
                <w:szCs w:val="24"/>
              </w:rPr>
              <w:t>д</w:t>
            </w:r>
            <w:r w:rsidRPr="00CE41DB">
              <w:rPr>
                <w:sz w:val="24"/>
                <w:szCs w:val="24"/>
              </w:rPr>
              <w:t>министрации муниц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пального района и МФЦ</w:t>
            </w:r>
          </w:p>
        </w:tc>
      </w:tr>
      <w:tr w:rsidR="00C45E08" w:rsidRPr="00CE41DB" w:rsidTr="00E53340">
        <w:trPr>
          <w:trHeight w:val="255"/>
        </w:trPr>
        <w:tc>
          <w:tcPr>
            <w:tcW w:w="1438" w:type="dxa"/>
            <w:shd w:val="clear" w:color="auto" w:fill="auto"/>
            <w:noWrap/>
          </w:tcPr>
          <w:p w:rsidR="00C45E08" w:rsidRPr="00CE41DB" w:rsidRDefault="00C45E08" w:rsidP="00650ED6">
            <w:pPr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3.1.3.</w:t>
            </w:r>
          </w:p>
        </w:tc>
        <w:tc>
          <w:tcPr>
            <w:tcW w:w="4941" w:type="dxa"/>
            <w:shd w:val="clear" w:color="auto" w:fill="auto"/>
            <w:noWrap/>
          </w:tcPr>
          <w:p w:rsidR="00C45E08" w:rsidRPr="00CE41DB" w:rsidRDefault="00C45E08" w:rsidP="00650ED6">
            <w:pPr>
              <w:spacing w:line="230" w:lineRule="exact"/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Среднее время ожидания в очереди при о</w:t>
            </w:r>
            <w:r w:rsidRPr="00CE41DB">
              <w:rPr>
                <w:sz w:val="24"/>
                <w:szCs w:val="24"/>
              </w:rPr>
              <w:t>б</w:t>
            </w:r>
            <w:r w:rsidRPr="00CE41DB">
              <w:rPr>
                <w:sz w:val="24"/>
                <w:szCs w:val="24"/>
              </w:rPr>
              <w:t>ращении граждан в орган местного сам</w:t>
            </w:r>
            <w:r w:rsidRPr="00CE41DB">
              <w:rPr>
                <w:sz w:val="24"/>
                <w:szCs w:val="24"/>
              </w:rPr>
              <w:t>о</w:t>
            </w:r>
            <w:r w:rsidRPr="00CE41DB">
              <w:rPr>
                <w:sz w:val="24"/>
                <w:szCs w:val="24"/>
              </w:rPr>
              <w:t>управления Шимского муниципального ра</w:t>
            </w:r>
            <w:r w:rsidRPr="00CE41DB">
              <w:rPr>
                <w:sz w:val="24"/>
                <w:szCs w:val="24"/>
              </w:rPr>
              <w:t>й</w:t>
            </w:r>
            <w:r w:rsidRPr="00CE41DB">
              <w:rPr>
                <w:sz w:val="24"/>
                <w:szCs w:val="24"/>
              </w:rPr>
              <w:t>она (мин)</w:t>
            </w:r>
          </w:p>
        </w:tc>
        <w:tc>
          <w:tcPr>
            <w:tcW w:w="6521" w:type="dxa"/>
            <w:shd w:val="clear" w:color="auto" w:fill="auto"/>
            <w:noWrap/>
          </w:tcPr>
          <w:p w:rsidR="00C45E08" w:rsidRPr="00CE41DB" w:rsidRDefault="00C45E08" w:rsidP="00335A90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определяется в соответствии с Методикой проведения с</w:t>
            </w:r>
            <w:r w:rsidRPr="00CE41DB">
              <w:rPr>
                <w:sz w:val="24"/>
                <w:szCs w:val="24"/>
              </w:rPr>
              <w:t>о</w:t>
            </w:r>
            <w:r w:rsidRPr="00CE41DB">
              <w:rPr>
                <w:sz w:val="24"/>
                <w:szCs w:val="24"/>
              </w:rPr>
              <w:t>циологического исследования и оценки удовлетворенности граждан Российской Федерации качеством предоставления государственных и муниципальных услуг, среднего числа обращений представителей бизнес- для получения одной г</w:t>
            </w:r>
            <w:r w:rsidRPr="00CE41DB">
              <w:rPr>
                <w:sz w:val="24"/>
                <w:szCs w:val="24"/>
              </w:rPr>
              <w:t>о</w:t>
            </w:r>
            <w:r w:rsidRPr="00CE41DB">
              <w:rPr>
                <w:sz w:val="24"/>
                <w:szCs w:val="24"/>
              </w:rPr>
              <w:t>сударственной (муниципальной) услуги, связанной со сф</w:t>
            </w:r>
            <w:r w:rsidRPr="00CE41DB">
              <w:rPr>
                <w:sz w:val="24"/>
                <w:szCs w:val="24"/>
              </w:rPr>
              <w:t>е</w:t>
            </w:r>
            <w:r w:rsidRPr="00CE41DB">
              <w:rPr>
                <w:sz w:val="24"/>
                <w:szCs w:val="24"/>
              </w:rPr>
              <w:t>рой предпринимательской деятельности, времени ожидания в очереди при обращении заявителя в орган местного сам</w:t>
            </w:r>
            <w:r w:rsidRPr="00CE41DB">
              <w:rPr>
                <w:sz w:val="24"/>
                <w:szCs w:val="24"/>
              </w:rPr>
              <w:t>о</w:t>
            </w:r>
            <w:r w:rsidRPr="00CE41DB">
              <w:rPr>
                <w:sz w:val="24"/>
                <w:szCs w:val="24"/>
              </w:rPr>
              <w:t>управления для получения муниципальных услуг</w:t>
            </w:r>
          </w:p>
        </w:tc>
        <w:tc>
          <w:tcPr>
            <w:tcW w:w="2977" w:type="dxa"/>
            <w:shd w:val="clear" w:color="auto" w:fill="auto"/>
            <w:noWrap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Данные управления Дел</w:t>
            </w:r>
            <w:r w:rsidRPr="00CE41DB">
              <w:rPr>
                <w:sz w:val="24"/>
                <w:szCs w:val="24"/>
              </w:rPr>
              <w:t>а</w:t>
            </w:r>
            <w:r w:rsidRPr="00CE41DB">
              <w:rPr>
                <w:sz w:val="24"/>
                <w:szCs w:val="24"/>
              </w:rPr>
              <w:t>ми, отчетности структу</w:t>
            </w:r>
            <w:r w:rsidRPr="00CE41DB">
              <w:rPr>
                <w:sz w:val="24"/>
                <w:szCs w:val="24"/>
              </w:rPr>
              <w:t>р</w:t>
            </w:r>
            <w:r w:rsidRPr="00CE41DB">
              <w:rPr>
                <w:sz w:val="24"/>
                <w:szCs w:val="24"/>
              </w:rPr>
              <w:t>ных подразделений А</w:t>
            </w:r>
            <w:r w:rsidRPr="00CE41DB">
              <w:rPr>
                <w:sz w:val="24"/>
                <w:szCs w:val="24"/>
              </w:rPr>
              <w:t>д</w:t>
            </w:r>
            <w:r w:rsidRPr="00CE41DB">
              <w:rPr>
                <w:sz w:val="24"/>
                <w:szCs w:val="24"/>
              </w:rPr>
              <w:t>министрации муниц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пального района и МФЦ</w:t>
            </w:r>
          </w:p>
        </w:tc>
      </w:tr>
      <w:tr w:rsidR="00C45E08" w:rsidRPr="00CE41DB" w:rsidTr="00E53340">
        <w:trPr>
          <w:trHeight w:val="255"/>
        </w:trPr>
        <w:tc>
          <w:tcPr>
            <w:tcW w:w="1438" w:type="dxa"/>
            <w:shd w:val="clear" w:color="auto" w:fill="auto"/>
            <w:noWrap/>
          </w:tcPr>
          <w:p w:rsidR="00C45E08" w:rsidRPr="00CE41DB" w:rsidRDefault="00C45E08" w:rsidP="00650ED6">
            <w:pPr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3.1.4.</w:t>
            </w:r>
          </w:p>
        </w:tc>
        <w:tc>
          <w:tcPr>
            <w:tcW w:w="4941" w:type="dxa"/>
            <w:shd w:val="clear" w:color="auto" w:fill="auto"/>
            <w:noWrap/>
          </w:tcPr>
          <w:p w:rsidR="00C45E08" w:rsidRPr="00CE41DB" w:rsidRDefault="00C45E08" w:rsidP="00650ED6">
            <w:pPr>
              <w:spacing w:line="230" w:lineRule="exact"/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Среднее число обращений представителей бизнес-сообщества для получения одной г</w:t>
            </w:r>
            <w:r w:rsidRPr="00CE41DB">
              <w:rPr>
                <w:sz w:val="24"/>
                <w:szCs w:val="24"/>
              </w:rPr>
              <w:t>о</w:t>
            </w:r>
            <w:r w:rsidRPr="00CE41DB">
              <w:rPr>
                <w:sz w:val="24"/>
                <w:szCs w:val="24"/>
              </w:rPr>
              <w:t>сударственной (муниципальной) услуги, св</w:t>
            </w:r>
            <w:r w:rsidRPr="00CE41DB">
              <w:rPr>
                <w:sz w:val="24"/>
                <w:szCs w:val="24"/>
              </w:rPr>
              <w:t>я</w:t>
            </w:r>
            <w:r w:rsidRPr="00CE41DB">
              <w:rPr>
                <w:sz w:val="24"/>
                <w:szCs w:val="24"/>
              </w:rPr>
              <w:t>занной со сферой предпринимательской де</w:t>
            </w:r>
            <w:r w:rsidRPr="00CE41DB">
              <w:rPr>
                <w:sz w:val="24"/>
                <w:szCs w:val="24"/>
              </w:rPr>
              <w:t>я</w:t>
            </w:r>
            <w:r w:rsidRPr="00CE41DB">
              <w:rPr>
                <w:sz w:val="24"/>
                <w:szCs w:val="24"/>
              </w:rPr>
              <w:t>тельности (ед.)</w:t>
            </w:r>
          </w:p>
        </w:tc>
        <w:tc>
          <w:tcPr>
            <w:tcW w:w="6521" w:type="dxa"/>
            <w:shd w:val="clear" w:color="auto" w:fill="auto"/>
            <w:noWrap/>
          </w:tcPr>
          <w:p w:rsidR="00C45E08" w:rsidRPr="00CE41DB" w:rsidRDefault="00C45E08" w:rsidP="00335A90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определяется в соответствии с Методикой проведения с</w:t>
            </w:r>
            <w:r w:rsidRPr="00CE41DB">
              <w:rPr>
                <w:sz w:val="24"/>
                <w:szCs w:val="24"/>
              </w:rPr>
              <w:t>о</w:t>
            </w:r>
            <w:r w:rsidRPr="00CE41DB">
              <w:rPr>
                <w:sz w:val="24"/>
                <w:szCs w:val="24"/>
              </w:rPr>
              <w:t>циологического исследования и оценки удовлетворенности граждан Российской Федерации качеством предоставления государственных и муниципальных услуг, среднего числа обращений представителей бизнес-сообщества в орган гос</w:t>
            </w:r>
            <w:r w:rsidRPr="00CE41DB">
              <w:rPr>
                <w:sz w:val="24"/>
                <w:szCs w:val="24"/>
              </w:rPr>
              <w:t>у</w:t>
            </w:r>
            <w:r w:rsidRPr="00CE41DB">
              <w:rPr>
                <w:sz w:val="24"/>
                <w:szCs w:val="24"/>
              </w:rPr>
              <w:t>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мательской деятельности, времени ожидания в очереди при обращении заявителя в орган государственной власти Ро</w:t>
            </w:r>
            <w:r w:rsidRPr="00CE41DB">
              <w:rPr>
                <w:sz w:val="24"/>
                <w:szCs w:val="24"/>
              </w:rPr>
              <w:t>с</w:t>
            </w:r>
            <w:r w:rsidRPr="00CE41DB">
              <w:rPr>
                <w:sz w:val="24"/>
                <w:szCs w:val="24"/>
              </w:rPr>
              <w:t>сийской Федерации (орган местного самоуправления) для получения</w:t>
            </w:r>
          </w:p>
        </w:tc>
        <w:tc>
          <w:tcPr>
            <w:tcW w:w="2977" w:type="dxa"/>
            <w:shd w:val="clear" w:color="auto" w:fill="auto"/>
            <w:noWrap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Данные управления Дел</w:t>
            </w:r>
            <w:r w:rsidRPr="00CE41DB">
              <w:rPr>
                <w:sz w:val="24"/>
                <w:szCs w:val="24"/>
              </w:rPr>
              <w:t>а</w:t>
            </w:r>
            <w:r w:rsidRPr="00CE41DB">
              <w:rPr>
                <w:sz w:val="24"/>
                <w:szCs w:val="24"/>
              </w:rPr>
              <w:t>ми, отчетности структу</w:t>
            </w:r>
            <w:r w:rsidRPr="00CE41DB">
              <w:rPr>
                <w:sz w:val="24"/>
                <w:szCs w:val="24"/>
              </w:rPr>
              <w:t>р</w:t>
            </w:r>
            <w:r w:rsidRPr="00CE41DB">
              <w:rPr>
                <w:sz w:val="24"/>
                <w:szCs w:val="24"/>
              </w:rPr>
              <w:t>ных подразделений А</w:t>
            </w:r>
            <w:r w:rsidRPr="00CE41DB">
              <w:rPr>
                <w:sz w:val="24"/>
                <w:szCs w:val="24"/>
              </w:rPr>
              <w:t>д</w:t>
            </w:r>
            <w:r w:rsidRPr="00CE41DB">
              <w:rPr>
                <w:sz w:val="24"/>
                <w:szCs w:val="24"/>
              </w:rPr>
              <w:t>министрации муниц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пального района и МФЦ</w:t>
            </w:r>
          </w:p>
        </w:tc>
      </w:tr>
      <w:tr w:rsidR="00C45E08" w:rsidRPr="00CE41DB" w:rsidTr="00E53340">
        <w:trPr>
          <w:trHeight w:val="255"/>
        </w:trPr>
        <w:tc>
          <w:tcPr>
            <w:tcW w:w="1438" w:type="dxa"/>
            <w:shd w:val="clear" w:color="auto" w:fill="auto"/>
            <w:noWrap/>
          </w:tcPr>
          <w:p w:rsidR="00C45E08" w:rsidRPr="00CE41DB" w:rsidRDefault="00C45E08" w:rsidP="00650ED6">
            <w:pPr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3.1.5.</w:t>
            </w:r>
          </w:p>
        </w:tc>
        <w:tc>
          <w:tcPr>
            <w:tcW w:w="4941" w:type="dxa"/>
            <w:shd w:val="clear" w:color="auto" w:fill="auto"/>
            <w:noWrap/>
          </w:tcPr>
          <w:p w:rsidR="00C45E08" w:rsidRPr="00CE41DB" w:rsidRDefault="00C45E08" w:rsidP="00650ED6">
            <w:pPr>
              <w:spacing w:line="230" w:lineRule="exact"/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Доля населения муниципального района, имеющего доступ к получению государс</w:t>
            </w:r>
            <w:r w:rsidRPr="00CE41DB">
              <w:rPr>
                <w:sz w:val="24"/>
                <w:szCs w:val="24"/>
              </w:rPr>
              <w:t>т</w:t>
            </w:r>
            <w:r w:rsidRPr="00CE41DB">
              <w:rPr>
                <w:sz w:val="24"/>
                <w:szCs w:val="24"/>
              </w:rPr>
              <w:t>венных и муниципальных услуг по принципу «одного окна», в том числе на базе МФЦ, от общей численности населения района (%)</w:t>
            </w:r>
          </w:p>
        </w:tc>
        <w:tc>
          <w:tcPr>
            <w:tcW w:w="6521" w:type="dxa"/>
            <w:shd w:val="clear" w:color="auto" w:fill="auto"/>
            <w:noWrap/>
          </w:tcPr>
          <w:p w:rsidR="00C45E08" w:rsidRPr="00CE41DB" w:rsidRDefault="00C45E08" w:rsidP="00335A9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определяется в соответствии с Методикой проведения мон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торинга значений показателя "Доля граждан, имеющих до</w:t>
            </w:r>
            <w:r w:rsidRPr="00CE41DB">
              <w:rPr>
                <w:sz w:val="24"/>
                <w:szCs w:val="24"/>
              </w:rPr>
              <w:t>с</w:t>
            </w:r>
            <w:r w:rsidRPr="00CE41DB">
              <w:rPr>
                <w:sz w:val="24"/>
                <w:szCs w:val="24"/>
              </w:rPr>
              <w:t>туп к получению государственных и муниципальных услуг по принципу "одного окна" по месту пребывания, в том чи</w:t>
            </w:r>
            <w:r w:rsidRPr="00CE41DB">
              <w:rPr>
                <w:sz w:val="24"/>
                <w:szCs w:val="24"/>
              </w:rPr>
              <w:t>с</w:t>
            </w:r>
            <w:r w:rsidRPr="00CE41DB">
              <w:rPr>
                <w:sz w:val="24"/>
                <w:szCs w:val="24"/>
              </w:rPr>
              <w:t>ле в многофункциональных центрах предоставления гос</w:t>
            </w:r>
            <w:r w:rsidRPr="00CE41DB">
              <w:rPr>
                <w:sz w:val="24"/>
                <w:szCs w:val="24"/>
              </w:rPr>
              <w:t>у</w:t>
            </w:r>
            <w:r w:rsidRPr="00CE41DB">
              <w:rPr>
                <w:sz w:val="24"/>
                <w:szCs w:val="24"/>
              </w:rPr>
              <w:t xml:space="preserve">дарственных услуг", установленного </w:t>
            </w:r>
            <w:hyperlink r:id="rId9" w:history="1">
              <w:r w:rsidRPr="00CE41DB">
                <w:rPr>
                  <w:sz w:val="24"/>
                  <w:szCs w:val="24"/>
                </w:rPr>
                <w:t>Указом</w:t>
              </w:r>
            </w:hyperlink>
            <w:r w:rsidRPr="00CE41DB">
              <w:rPr>
                <w:sz w:val="24"/>
                <w:szCs w:val="24"/>
              </w:rPr>
              <w:t xml:space="preserve"> Президента Российской Федерации от 7 мая 2012 года N 601 "Об осно</w:t>
            </w:r>
            <w:r w:rsidRPr="00CE41DB">
              <w:rPr>
                <w:sz w:val="24"/>
                <w:szCs w:val="24"/>
              </w:rPr>
              <w:t>в</w:t>
            </w:r>
            <w:r w:rsidRPr="00CE41DB">
              <w:rPr>
                <w:sz w:val="24"/>
                <w:szCs w:val="24"/>
              </w:rPr>
              <w:t>ных направлениях совершенствования системы государс</w:t>
            </w:r>
            <w:r w:rsidRPr="00CE41DB">
              <w:rPr>
                <w:sz w:val="24"/>
                <w:szCs w:val="24"/>
              </w:rPr>
              <w:t>т</w:t>
            </w:r>
            <w:r w:rsidRPr="00CE41DB">
              <w:rPr>
                <w:sz w:val="24"/>
                <w:szCs w:val="24"/>
              </w:rPr>
              <w:t>венного управления", утвержденной на заседании Прав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тельственной комиссии по проведению административной реформы от 30 октября 2012 года</w:t>
            </w:r>
          </w:p>
        </w:tc>
        <w:tc>
          <w:tcPr>
            <w:tcW w:w="2977" w:type="dxa"/>
            <w:shd w:val="clear" w:color="auto" w:fill="auto"/>
            <w:noWrap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Данные управления Дел</w:t>
            </w:r>
            <w:r w:rsidRPr="00CE41DB">
              <w:rPr>
                <w:sz w:val="24"/>
                <w:szCs w:val="24"/>
              </w:rPr>
              <w:t>а</w:t>
            </w:r>
            <w:r w:rsidRPr="00CE41DB">
              <w:rPr>
                <w:sz w:val="24"/>
                <w:szCs w:val="24"/>
              </w:rPr>
              <w:t>ми, отчетности структу</w:t>
            </w:r>
            <w:r w:rsidRPr="00CE41DB">
              <w:rPr>
                <w:sz w:val="24"/>
                <w:szCs w:val="24"/>
              </w:rPr>
              <w:t>р</w:t>
            </w:r>
            <w:r w:rsidRPr="00CE41DB">
              <w:rPr>
                <w:sz w:val="24"/>
                <w:szCs w:val="24"/>
              </w:rPr>
              <w:t>ных подразделений А</w:t>
            </w:r>
            <w:r w:rsidRPr="00CE41DB">
              <w:rPr>
                <w:sz w:val="24"/>
                <w:szCs w:val="24"/>
              </w:rPr>
              <w:t>д</w:t>
            </w:r>
            <w:r w:rsidRPr="00CE41DB">
              <w:rPr>
                <w:sz w:val="24"/>
                <w:szCs w:val="24"/>
              </w:rPr>
              <w:t>министрации муниц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пального района и МФЦ</w:t>
            </w:r>
          </w:p>
        </w:tc>
      </w:tr>
      <w:tr w:rsidR="00C45E08" w:rsidRPr="00CE41DB" w:rsidTr="00E53340">
        <w:trPr>
          <w:trHeight w:val="255"/>
        </w:trPr>
        <w:tc>
          <w:tcPr>
            <w:tcW w:w="1438" w:type="dxa"/>
            <w:shd w:val="clear" w:color="auto" w:fill="auto"/>
            <w:noWrap/>
          </w:tcPr>
          <w:p w:rsidR="00C45E08" w:rsidRPr="00CE41DB" w:rsidRDefault="00C45E08" w:rsidP="00650ED6">
            <w:pPr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lastRenderedPageBreak/>
              <w:t>3.1.6.</w:t>
            </w:r>
          </w:p>
        </w:tc>
        <w:tc>
          <w:tcPr>
            <w:tcW w:w="4941" w:type="dxa"/>
            <w:shd w:val="clear" w:color="auto" w:fill="auto"/>
            <w:noWrap/>
          </w:tcPr>
          <w:p w:rsidR="00C45E08" w:rsidRPr="00CE41DB" w:rsidRDefault="00C45E08" w:rsidP="00650ED6">
            <w:pPr>
              <w:spacing w:line="230" w:lineRule="exact"/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Доля государственных и муниципальных у</w:t>
            </w:r>
            <w:r w:rsidRPr="00CE41DB">
              <w:rPr>
                <w:sz w:val="24"/>
                <w:szCs w:val="24"/>
              </w:rPr>
              <w:t>с</w:t>
            </w:r>
            <w:r w:rsidRPr="00CE41DB">
              <w:rPr>
                <w:sz w:val="24"/>
                <w:szCs w:val="24"/>
              </w:rPr>
              <w:t>луг, предоставляемых в муниципальном ра</w:t>
            </w:r>
            <w:r w:rsidRPr="00CE41DB">
              <w:rPr>
                <w:sz w:val="24"/>
                <w:szCs w:val="24"/>
              </w:rPr>
              <w:t>й</w:t>
            </w:r>
            <w:r w:rsidRPr="00CE41DB">
              <w:rPr>
                <w:sz w:val="24"/>
                <w:szCs w:val="24"/>
              </w:rPr>
              <w:t>оне, по которым регулярно проводится мон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торинг их качества, от общего числа предо</w:t>
            </w:r>
            <w:r w:rsidRPr="00CE41DB">
              <w:rPr>
                <w:sz w:val="24"/>
                <w:szCs w:val="24"/>
              </w:rPr>
              <w:t>с</w:t>
            </w:r>
            <w:r w:rsidRPr="00CE41DB">
              <w:rPr>
                <w:sz w:val="24"/>
                <w:szCs w:val="24"/>
              </w:rPr>
              <w:t>тавляемых в области государственных и м</w:t>
            </w:r>
            <w:r w:rsidRPr="00CE41DB">
              <w:rPr>
                <w:sz w:val="24"/>
                <w:szCs w:val="24"/>
              </w:rPr>
              <w:t>у</w:t>
            </w:r>
            <w:r w:rsidRPr="00CE41DB">
              <w:rPr>
                <w:sz w:val="24"/>
                <w:szCs w:val="24"/>
              </w:rPr>
              <w:t>ниципальных услуг (%)</w:t>
            </w:r>
          </w:p>
        </w:tc>
        <w:tc>
          <w:tcPr>
            <w:tcW w:w="6521" w:type="dxa"/>
            <w:shd w:val="clear" w:color="auto" w:fill="auto"/>
            <w:noWrap/>
          </w:tcPr>
          <w:p w:rsidR="00C45E08" w:rsidRPr="00CE41DB" w:rsidRDefault="00C45E08" w:rsidP="00650ED6">
            <w:pPr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определяется как отношение количества государственных и муниципальных услуг, предоставляемых в Новгородской области, по которым проводится мониторинг их качества, к общему количеству предоставляемых в Новгородской о</w:t>
            </w:r>
            <w:r w:rsidRPr="00CE41DB">
              <w:rPr>
                <w:sz w:val="24"/>
                <w:szCs w:val="24"/>
              </w:rPr>
              <w:t>б</w:t>
            </w:r>
            <w:r w:rsidRPr="00CE41DB">
              <w:rPr>
                <w:sz w:val="24"/>
                <w:szCs w:val="24"/>
              </w:rPr>
              <w:t>ласти государственных и муниципальных услуг</w:t>
            </w:r>
          </w:p>
        </w:tc>
        <w:tc>
          <w:tcPr>
            <w:tcW w:w="2977" w:type="dxa"/>
            <w:shd w:val="clear" w:color="auto" w:fill="auto"/>
            <w:noWrap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Данные управления Дел</w:t>
            </w:r>
            <w:r w:rsidRPr="00CE41DB">
              <w:rPr>
                <w:sz w:val="24"/>
                <w:szCs w:val="24"/>
              </w:rPr>
              <w:t>а</w:t>
            </w:r>
            <w:r w:rsidRPr="00CE41DB">
              <w:rPr>
                <w:sz w:val="24"/>
                <w:szCs w:val="24"/>
              </w:rPr>
              <w:t>ми, отчетности структу</w:t>
            </w:r>
            <w:r w:rsidRPr="00CE41DB">
              <w:rPr>
                <w:sz w:val="24"/>
                <w:szCs w:val="24"/>
              </w:rPr>
              <w:t>р</w:t>
            </w:r>
            <w:r w:rsidRPr="00CE41DB">
              <w:rPr>
                <w:sz w:val="24"/>
                <w:szCs w:val="24"/>
              </w:rPr>
              <w:t>ных подразделений А</w:t>
            </w:r>
            <w:r w:rsidRPr="00CE41DB">
              <w:rPr>
                <w:sz w:val="24"/>
                <w:szCs w:val="24"/>
              </w:rPr>
              <w:t>д</w:t>
            </w:r>
            <w:r w:rsidRPr="00CE41DB">
              <w:rPr>
                <w:sz w:val="24"/>
                <w:szCs w:val="24"/>
              </w:rPr>
              <w:t>министрации муниц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пального района и МФЦ</w:t>
            </w:r>
          </w:p>
        </w:tc>
      </w:tr>
      <w:tr w:rsidR="00C45E08" w:rsidRPr="00CE41DB" w:rsidTr="00E53340">
        <w:trPr>
          <w:trHeight w:val="255"/>
        </w:trPr>
        <w:tc>
          <w:tcPr>
            <w:tcW w:w="1438" w:type="dxa"/>
            <w:shd w:val="clear" w:color="auto" w:fill="auto"/>
            <w:noWrap/>
          </w:tcPr>
          <w:p w:rsidR="00C45E08" w:rsidRPr="00CE41DB" w:rsidRDefault="00C45E08" w:rsidP="00650ED6">
            <w:pPr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3.1.7.</w:t>
            </w:r>
          </w:p>
        </w:tc>
        <w:tc>
          <w:tcPr>
            <w:tcW w:w="4941" w:type="dxa"/>
            <w:shd w:val="clear" w:color="auto" w:fill="auto"/>
            <w:noWrap/>
          </w:tcPr>
          <w:p w:rsidR="00C45E08" w:rsidRPr="00CE41DB" w:rsidRDefault="00C45E08" w:rsidP="00650ED6">
            <w:pPr>
              <w:spacing w:line="230" w:lineRule="exact"/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Доля муниципальных образований муниц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пального района, в которых проводится м</w:t>
            </w:r>
            <w:r w:rsidRPr="00CE41DB">
              <w:rPr>
                <w:sz w:val="24"/>
                <w:szCs w:val="24"/>
              </w:rPr>
              <w:t>о</w:t>
            </w:r>
            <w:r w:rsidRPr="00CE41DB">
              <w:rPr>
                <w:sz w:val="24"/>
                <w:szCs w:val="24"/>
              </w:rPr>
              <w:t>ниторинг качества исполнения муниципал</w:t>
            </w:r>
            <w:r w:rsidRPr="00CE41DB">
              <w:rPr>
                <w:sz w:val="24"/>
                <w:szCs w:val="24"/>
              </w:rPr>
              <w:t>ь</w:t>
            </w:r>
            <w:r w:rsidRPr="00CE41DB">
              <w:rPr>
                <w:sz w:val="24"/>
                <w:szCs w:val="24"/>
              </w:rPr>
              <w:t>ных функций, предоставления муниципал</w:t>
            </w:r>
            <w:r w:rsidRPr="00CE41DB">
              <w:rPr>
                <w:sz w:val="24"/>
                <w:szCs w:val="24"/>
              </w:rPr>
              <w:t>ь</w:t>
            </w:r>
            <w:r w:rsidRPr="00CE41DB">
              <w:rPr>
                <w:sz w:val="24"/>
                <w:szCs w:val="24"/>
              </w:rPr>
              <w:t>ных услуг (%)</w:t>
            </w:r>
          </w:p>
        </w:tc>
        <w:tc>
          <w:tcPr>
            <w:tcW w:w="6521" w:type="dxa"/>
            <w:shd w:val="clear" w:color="auto" w:fill="auto"/>
            <w:noWrap/>
          </w:tcPr>
          <w:p w:rsidR="00C45E08" w:rsidRPr="00CE41DB" w:rsidRDefault="00C45E08" w:rsidP="00650ED6">
            <w:pPr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определяется как отношение количества муниципальных о</w:t>
            </w:r>
            <w:r w:rsidRPr="00CE41DB">
              <w:rPr>
                <w:sz w:val="24"/>
                <w:szCs w:val="24"/>
              </w:rPr>
              <w:t>б</w:t>
            </w:r>
            <w:r w:rsidRPr="00CE41DB">
              <w:rPr>
                <w:sz w:val="24"/>
                <w:szCs w:val="24"/>
              </w:rPr>
              <w:t>разований входящих в состав территории Шимского мун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ципального района, в которых проводится мониторинг кач</w:t>
            </w:r>
            <w:r w:rsidRPr="00CE41DB">
              <w:rPr>
                <w:sz w:val="24"/>
                <w:szCs w:val="24"/>
              </w:rPr>
              <w:t>е</w:t>
            </w:r>
            <w:r w:rsidRPr="00CE41DB">
              <w:rPr>
                <w:sz w:val="24"/>
                <w:szCs w:val="24"/>
              </w:rPr>
              <w:t>ства исполнения муниципальных функций, предоставления муниципальных услуг, к общему количеству муниципал</w:t>
            </w:r>
            <w:r w:rsidRPr="00CE41DB">
              <w:rPr>
                <w:sz w:val="24"/>
                <w:szCs w:val="24"/>
              </w:rPr>
              <w:t>ь</w:t>
            </w:r>
            <w:r w:rsidRPr="00CE41DB">
              <w:rPr>
                <w:sz w:val="24"/>
                <w:szCs w:val="24"/>
              </w:rPr>
              <w:t>ных образований района</w:t>
            </w:r>
          </w:p>
        </w:tc>
        <w:tc>
          <w:tcPr>
            <w:tcW w:w="2977" w:type="dxa"/>
            <w:shd w:val="clear" w:color="auto" w:fill="auto"/>
            <w:noWrap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Данные управления Дел</w:t>
            </w:r>
            <w:r w:rsidRPr="00CE41DB">
              <w:rPr>
                <w:sz w:val="24"/>
                <w:szCs w:val="24"/>
              </w:rPr>
              <w:t>а</w:t>
            </w:r>
            <w:r w:rsidRPr="00CE41DB">
              <w:rPr>
                <w:sz w:val="24"/>
                <w:szCs w:val="24"/>
              </w:rPr>
              <w:t>ми, отчетности структу</w:t>
            </w:r>
            <w:r w:rsidRPr="00CE41DB">
              <w:rPr>
                <w:sz w:val="24"/>
                <w:szCs w:val="24"/>
              </w:rPr>
              <w:t>р</w:t>
            </w:r>
            <w:r w:rsidRPr="00CE41DB">
              <w:rPr>
                <w:sz w:val="24"/>
                <w:szCs w:val="24"/>
              </w:rPr>
              <w:t>ных подразделений А</w:t>
            </w:r>
            <w:r w:rsidRPr="00CE41DB">
              <w:rPr>
                <w:sz w:val="24"/>
                <w:szCs w:val="24"/>
              </w:rPr>
              <w:t>д</w:t>
            </w:r>
            <w:r w:rsidRPr="00CE41DB">
              <w:rPr>
                <w:sz w:val="24"/>
                <w:szCs w:val="24"/>
              </w:rPr>
              <w:t>министрации муниц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пального района, Админ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страций сельских посел</w:t>
            </w:r>
            <w:r w:rsidRPr="00CE41DB">
              <w:rPr>
                <w:sz w:val="24"/>
                <w:szCs w:val="24"/>
              </w:rPr>
              <w:t>е</w:t>
            </w:r>
            <w:r w:rsidRPr="00CE41DB">
              <w:rPr>
                <w:sz w:val="24"/>
                <w:szCs w:val="24"/>
              </w:rPr>
              <w:t>ний и МФЦ</w:t>
            </w:r>
          </w:p>
        </w:tc>
      </w:tr>
      <w:tr w:rsidR="00C45E08" w:rsidRPr="00CE41DB" w:rsidTr="00E53340">
        <w:trPr>
          <w:trHeight w:val="255"/>
        </w:trPr>
        <w:tc>
          <w:tcPr>
            <w:tcW w:w="1438" w:type="dxa"/>
            <w:shd w:val="clear" w:color="auto" w:fill="auto"/>
            <w:noWrap/>
          </w:tcPr>
          <w:p w:rsidR="00C45E08" w:rsidRPr="00CE41DB" w:rsidRDefault="00C45E08" w:rsidP="00650ED6">
            <w:pPr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3.1.8.</w:t>
            </w:r>
          </w:p>
        </w:tc>
        <w:tc>
          <w:tcPr>
            <w:tcW w:w="4941" w:type="dxa"/>
            <w:shd w:val="clear" w:color="auto" w:fill="auto"/>
            <w:noWrap/>
          </w:tcPr>
          <w:p w:rsidR="00C45E08" w:rsidRPr="00CE41DB" w:rsidRDefault="00C45E08" w:rsidP="00650ED6">
            <w:pPr>
              <w:spacing w:line="230" w:lineRule="exact"/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Доля проектов нормативных правовых актов органов местного самоуправления, разм</w:t>
            </w:r>
            <w:r w:rsidRPr="00CE41DB">
              <w:rPr>
                <w:sz w:val="24"/>
                <w:szCs w:val="24"/>
              </w:rPr>
              <w:t>е</w:t>
            </w:r>
            <w:r w:rsidRPr="00CE41DB">
              <w:rPr>
                <w:sz w:val="24"/>
                <w:szCs w:val="24"/>
              </w:rPr>
              <w:t>щенных на официальных сайтах органов м</w:t>
            </w:r>
            <w:r w:rsidRPr="00CE41DB">
              <w:rPr>
                <w:sz w:val="24"/>
                <w:szCs w:val="24"/>
              </w:rPr>
              <w:t>е</w:t>
            </w:r>
            <w:r w:rsidRPr="00CE41DB">
              <w:rPr>
                <w:sz w:val="24"/>
                <w:szCs w:val="24"/>
              </w:rPr>
              <w:t>стного самоуправления муниципального ра</w:t>
            </w:r>
            <w:r w:rsidRPr="00CE41DB">
              <w:rPr>
                <w:sz w:val="24"/>
                <w:szCs w:val="24"/>
              </w:rPr>
              <w:t>й</w:t>
            </w:r>
            <w:r w:rsidRPr="00CE41DB">
              <w:rPr>
                <w:sz w:val="24"/>
                <w:szCs w:val="24"/>
              </w:rPr>
              <w:t>она в сети Интернет для проведения публи</w:t>
            </w:r>
            <w:r w:rsidRPr="00CE41DB">
              <w:rPr>
                <w:sz w:val="24"/>
                <w:szCs w:val="24"/>
              </w:rPr>
              <w:t>ч</w:t>
            </w:r>
            <w:r w:rsidRPr="00CE41DB">
              <w:rPr>
                <w:sz w:val="24"/>
                <w:szCs w:val="24"/>
              </w:rPr>
              <w:t>ных обсуждений (%)</w:t>
            </w:r>
          </w:p>
        </w:tc>
        <w:tc>
          <w:tcPr>
            <w:tcW w:w="6521" w:type="dxa"/>
            <w:shd w:val="clear" w:color="auto" w:fill="auto"/>
            <w:noWrap/>
          </w:tcPr>
          <w:p w:rsidR="00C45E08" w:rsidRPr="00CE41DB" w:rsidRDefault="00C45E08" w:rsidP="00650ED6">
            <w:pPr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определяется как отношение количества нормативных пр</w:t>
            </w:r>
            <w:r w:rsidRPr="00CE41DB">
              <w:rPr>
                <w:sz w:val="24"/>
                <w:szCs w:val="24"/>
              </w:rPr>
              <w:t>а</w:t>
            </w:r>
            <w:r w:rsidRPr="00CE41DB">
              <w:rPr>
                <w:sz w:val="24"/>
                <w:szCs w:val="24"/>
              </w:rPr>
              <w:t>вовых актов размещенных на официальных сайтах органов местного самоуправления муниципального района в сети Интернет для проведения публичных обсуждений, к общему количеству принятых нормативных правовых актов орган</w:t>
            </w:r>
            <w:r w:rsidRPr="00CE41DB">
              <w:rPr>
                <w:sz w:val="24"/>
                <w:szCs w:val="24"/>
              </w:rPr>
              <w:t>а</w:t>
            </w:r>
            <w:r w:rsidRPr="00CE41DB">
              <w:rPr>
                <w:sz w:val="24"/>
                <w:szCs w:val="24"/>
              </w:rPr>
              <w:t>ми местного самоуправления муниципального района</w:t>
            </w:r>
          </w:p>
        </w:tc>
        <w:tc>
          <w:tcPr>
            <w:tcW w:w="2977" w:type="dxa"/>
            <w:shd w:val="clear" w:color="auto" w:fill="auto"/>
            <w:noWrap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Официальный сайт Адм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нистрации муниципальн</w:t>
            </w:r>
            <w:r w:rsidRPr="00CE41DB">
              <w:rPr>
                <w:sz w:val="24"/>
                <w:szCs w:val="24"/>
              </w:rPr>
              <w:t>о</w:t>
            </w:r>
            <w:r w:rsidRPr="00CE41DB">
              <w:rPr>
                <w:sz w:val="24"/>
                <w:szCs w:val="24"/>
              </w:rPr>
              <w:t>го района (шимский.рф)</w:t>
            </w:r>
          </w:p>
        </w:tc>
      </w:tr>
      <w:tr w:rsidR="00C45E08" w:rsidRPr="00CE41DB" w:rsidTr="00E53340">
        <w:trPr>
          <w:trHeight w:val="255"/>
        </w:trPr>
        <w:tc>
          <w:tcPr>
            <w:tcW w:w="1438" w:type="dxa"/>
            <w:shd w:val="clear" w:color="auto" w:fill="auto"/>
            <w:noWrap/>
          </w:tcPr>
          <w:p w:rsidR="00C45E08" w:rsidRPr="00CE41DB" w:rsidRDefault="00C45E08" w:rsidP="00650ED6">
            <w:pPr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3.1.9.</w:t>
            </w:r>
          </w:p>
        </w:tc>
        <w:tc>
          <w:tcPr>
            <w:tcW w:w="4941" w:type="dxa"/>
            <w:shd w:val="clear" w:color="auto" w:fill="auto"/>
            <w:noWrap/>
          </w:tcPr>
          <w:p w:rsidR="00C45E08" w:rsidRPr="00CE41DB" w:rsidRDefault="00C45E08" w:rsidP="00650ED6">
            <w:pPr>
              <w:spacing w:line="230" w:lineRule="exact"/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Доля предоставленных по принципу «одного окна» государственных и муниципальных услуг от общего числа предоставленных г</w:t>
            </w:r>
            <w:r w:rsidRPr="00CE41DB">
              <w:rPr>
                <w:sz w:val="24"/>
                <w:szCs w:val="24"/>
              </w:rPr>
              <w:t>о</w:t>
            </w:r>
            <w:r w:rsidRPr="00CE41DB">
              <w:rPr>
                <w:sz w:val="24"/>
                <w:szCs w:val="24"/>
              </w:rPr>
              <w:t>сударственных услуг (%)</w:t>
            </w:r>
          </w:p>
        </w:tc>
        <w:tc>
          <w:tcPr>
            <w:tcW w:w="6521" w:type="dxa"/>
            <w:shd w:val="clear" w:color="auto" w:fill="auto"/>
            <w:noWrap/>
          </w:tcPr>
          <w:p w:rsidR="00C45E08" w:rsidRPr="00CE41DB" w:rsidRDefault="00C45E08" w:rsidP="00650ED6">
            <w:pPr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определяется как отношение количества предоставленных по принципу "одного окна" государственных и муниципал</w:t>
            </w:r>
            <w:r w:rsidRPr="00CE41DB">
              <w:rPr>
                <w:sz w:val="24"/>
                <w:szCs w:val="24"/>
              </w:rPr>
              <w:t>ь</w:t>
            </w:r>
            <w:r w:rsidRPr="00CE41DB">
              <w:rPr>
                <w:sz w:val="24"/>
                <w:szCs w:val="24"/>
              </w:rPr>
              <w:t>ных услуг к общему количеству предоставленных госуда</w:t>
            </w:r>
            <w:r w:rsidRPr="00CE41DB">
              <w:rPr>
                <w:sz w:val="24"/>
                <w:szCs w:val="24"/>
              </w:rPr>
              <w:t>р</w:t>
            </w:r>
            <w:r w:rsidRPr="00CE41DB">
              <w:rPr>
                <w:sz w:val="24"/>
                <w:szCs w:val="24"/>
              </w:rPr>
              <w:t>ственных и муниципальных услуг</w:t>
            </w:r>
          </w:p>
        </w:tc>
        <w:tc>
          <w:tcPr>
            <w:tcW w:w="2977" w:type="dxa"/>
            <w:shd w:val="clear" w:color="auto" w:fill="auto"/>
            <w:noWrap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Данные управления Дел</w:t>
            </w:r>
            <w:r w:rsidRPr="00CE41DB">
              <w:rPr>
                <w:sz w:val="24"/>
                <w:szCs w:val="24"/>
              </w:rPr>
              <w:t>а</w:t>
            </w:r>
            <w:r w:rsidRPr="00CE41DB">
              <w:rPr>
                <w:sz w:val="24"/>
                <w:szCs w:val="24"/>
              </w:rPr>
              <w:t>ми, отчетности структу</w:t>
            </w:r>
            <w:r w:rsidRPr="00CE41DB">
              <w:rPr>
                <w:sz w:val="24"/>
                <w:szCs w:val="24"/>
              </w:rPr>
              <w:t>р</w:t>
            </w:r>
            <w:r w:rsidRPr="00CE41DB">
              <w:rPr>
                <w:sz w:val="24"/>
                <w:szCs w:val="24"/>
              </w:rPr>
              <w:t>ных подразделений А</w:t>
            </w:r>
            <w:r w:rsidRPr="00CE41DB">
              <w:rPr>
                <w:sz w:val="24"/>
                <w:szCs w:val="24"/>
              </w:rPr>
              <w:t>д</w:t>
            </w:r>
            <w:r w:rsidRPr="00CE41DB">
              <w:rPr>
                <w:sz w:val="24"/>
                <w:szCs w:val="24"/>
              </w:rPr>
              <w:t>министрации муниц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пального района и МФЦ</w:t>
            </w:r>
          </w:p>
        </w:tc>
      </w:tr>
      <w:tr w:rsidR="00C45E08" w:rsidRPr="00CE41DB" w:rsidTr="00E53340">
        <w:trPr>
          <w:trHeight w:val="255"/>
        </w:trPr>
        <w:tc>
          <w:tcPr>
            <w:tcW w:w="1438" w:type="dxa"/>
            <w:shd w:val="clear" w:color="auto" w:fill="auto"/>
            <w:noWrap/>
          </w:tcPr>
          <w:p w:rsidR="00C45E08" w:rsidRPr="00CE41DB" w:rsidRDefault="00C45E08" w:rsidP="00650ED6">
            <w:pPr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3.1.10.</w:t>
            </w:r>
          </w:p>
        </w:tc>
        <w:tc>
          <w:tcPr>
            <w:tcW w:w="4941" w:type="dxa"/>
            <w:shd w:val="clear" w:color="auto" w:fill="auto"/>
            <w:noWrap/>
          </w:tcPr>
          <w:p w:rsidR="00C45E08" w:rsidRPr="00CE41DB" w:rsidRDefault="00C45E08" w:rsidP="00650ED6">
            <w:pPr>
              <w:spacing w:line="230" w:lineRule="exact"/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Количество проектов нормативных правовых актов органов местного самоуправления Шимского муниципального района, в отн</w:t>
            </w:r>
            <w:r w:rsidRPr="00CE41DB">
              <w:rPr>
                <w:sz w:val="24"/>
                <w:szCs w:val="24"/>
              </w:rPr>
              <w:t>о</w:t>
            </w:r>
            <w:r w:rsidRPr="00CE41DB">
              <w:rPr>
                <w:sz w:val="24"/>
                <w:szCs w:val="24"/>
              </w:rPr>
              <w:t>шении которых проведена процедура оценки регулирующего воздействия (ед.)</w:t>
            </w:r>
          </w:p>
        </w:tc>
        <w:tc>
          <w:tcPr>
            <w:tcW w:w="6521" w:type="dxa"/>
            <w:shd w:val="clear" w:color="auto" w:fill="auto"/>
            <w:noWrap/>
          </w:tcPr>
          <w:p w:rsidR="00C45E08" w:rsidRPr="00CE41DB" w:rsidRDefault="00C45E08" w:rsidP="00650ED6">
            <w:pPr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определяется как суммарное количество проектов нормати</w:t>
            </w:r>
            <w:r w:rsidRPr="00CE41DB">
              <w:rPr>
                <w:sz w:val="24"/>
                <w:szCs w:val="24"/>
              </w:rPr>
              <w:t>в</w:t>
            </w:r>
            <w:r w:rsidRPr="00CE41DB">
              <w:rPr>
                <w:sz w:val="24"/>
                <w:szCs w:val="24"/>
              </w:rPr>
              <w:t>ных правовых актов муниципального района, в отношении которых проведена оценка регулирующего воздействия</w:t>
            </w:r>
          </w:p>
        </w:tc>
        <w:tc>
          <w:tcPr>
            <w:tcW w:w="2977" w:type="dxa"/>
            <w:shd w:val="clear" w:color="auto" w:fill="auto"/>
            <w:noWrap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Данные отдела правового обеспечения и муниц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пального заказа Админ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страции муниципального района</w:t>
            </w:r>
          </w:p>
        </w:tc>
      </w:tr>
      <w:tr w:rsidR="00C45E08" w:rsidRPr="00CE41DB" w:rsidTr="00E53340">
        <w:trPr>
          <w:trHeight w:val="255"/>
        </w:trPr>
        <w:tc>
          <w:tcPr>
            <w:tcW w:w="1438" w:type="dxa"/>
            <w:shd w:val="clear" w:color="auto" w:fill="auto"/>
            <w:noWrap/>
          </w:tcPr>
          <w:p w:rsidR="00C45E08" w:rsidRPr="00CE41DB" w:rsidRDefault="00C45E08" w:rsidP="00650ED6">
            <w:pPr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4.1.1.</w:t>
            </w:r>
          </w:p>
        </w:tc>
        <w:tc>
          <w:tcPr>
            <w:tcW w:w="4941" w:type="dxa"/>
            <w:shd w:val="clear" w:color="auto" w:fill="auto"/>
            <w:noWrap/>
          </w:tcPr>
          <w:p w:rsidR="00C45E08" w:rsidRPr="00CE41DB" w:rsidRDefault="00C45E08" w:rsidP="00650ED6">
            <w:pPr>
              <w:spacing w:line="230" w:lineRule="exact"/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Доля автоматизированных рабочих мест, обеспечивающих межведомственное эле</w:t>
            </w:r>
            <w:r w:rsidRPr="00CE41DB">
              <w:rPr>
                <w:sz w:val="24"/>
                <w:szCs w:val="24"/>
              </w:rPr>
              <w:t>к</w:t>
            </w:r>
            <w:r w:rsidRPr="00CE41DB">
              <w:rPr>
                <w:sz w:val="24"/>
                <w:szCs w:val="24"/>
              </w:rPr>
              <w:t>тронное взаимодействие при предоставлении государственных и муниципальных услуг в электронном виде в органах местного сам</w:t>
            </w:r>
            <w:r w:rsidRPr="00CE41DB">
              <w:rPr>
                <w:sz w:val="24"/>
                <w:szCs w:val="24"/>
              </w:rPr>
              <w:t>о</w:t>
            </w:r>
            <w:r w:rsidRPr="00CE41DB">
              <w:rPr>
                <w:sz w:val="24"/>
                <w:szCs w:val="24"/>
              </w:rPr>
              <w:t>управления муниципального района и подв</w:t>
            </w:r>
            <w:r w:rsidRPr="00CE41DB">
              <w:rPr>
                <w:sz w:val="24"/>
                <w:szCs w:val="24"/>
              </w:rPr>
              <w:t>е</w:t>
            </w:r>
            <w:r w:rsidRPr="00CE41DB">
              <w:rPr>
                <w:sz w:val="24"/>
                <w:szCs w:val="24"/>
              </w:rPr>
              <w:t>домственных им учреждениях, %</w:t>
            </w:r>
          </w:p>
        </w:tc>
        <w:tc>
          <w:tcPr>
            <w:tcW w:w="6521" w:type="dxa"/>
            <w:shd w:val="clear" w:color="auto" w:fill="auto"/>
            <w:noWrap/>
          </w:tcPr>
          <w:p w:rsidR="00C45E08" w:rsidRPr="00CE41DB" w:rsidRDefault="00C45E08" w:rsidP="0006608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определяется как отношение количества автоматизирова</w:t>
            </w:r>
            <w:r w:rsidRPr="00CE41DB">
              <w:rPr>
                <w:sz w:val="24"/>
                <w:szCs w:val="24"/>
              </w:rPr>
              <w:t>н</w:t>
            </w:r>
            <w:r w:rsidRPr="00CE41DB">
              <w:rPr>
                <w:sz w:val="24"/>
                <w:szCs w:val="24"/>
              </w:rPr>
              <w:t>ных рабочих мест, обеспечивающих межведомственное электронное взаимодействие при предоставлении государс</w:t>
            </w:r>
            <w:r w:rsidRPr="00CE41DB">
              <w:rPr>
                <w:sz w:val="24"/>
                <w:szCs w:val="24"/>
              </w:rPr>
              <w:t>т</w:t>
            </w:r>
            <w:r w:rsidRPr="00CE41DB">
              <w:rPr>
                <w:sz w:val="24"/>
                <w:szCs w:val="24"/>
              </w:rPr>
              <w:t>венных и муниципальных услуг в электронном виде в орг</w:t>
            </w:r>
            <w:r w:rsidRPr="00CE41DB">
              <w:rPr>
                <w:sz w:val="24"/>
                <w:szCs w:val="24"/>
              </w:rPr>
              <w:t>а</w:t>
            </w:r>
            <w:r w:rsidRPr="00CE41DB">
              <w:rPr>
                <w:sz w:val="24"/>
                <w:szCs w:val="24"/>
              </w:rPr>
              <w:t>нах местного самоуправления муниципального района и подведомственных им учреждениях к общему количеству автоматизированных рабочих мест</w:t>
            </w:r>
          </w:p>
        </w:tc>
        <w:tc>
          <w:tcPr>
            <w:tcW w:w="2977" w:type="dxa"/>
            <w:shd w:val="clear" w:color="auto" w:fill="auto"/>
            <w:noWrap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Данные управления Дел</w:t>
            </w:r>
            <w:r w:rsidRPr="00CE41DB">
              <w:rPr>
                <w:sz w:val="24"/>
                <w:szCs w:val="24"/>
              </w:rPr>
              <w:t>а</w:t>
            </w:r>
            <w:r w:rsidRPr="00CE41DB">
              <w:rPr>
                <w:sz w:val="24"/>
                <w:szCs w:val="24"/>
              </w:rPr>
              <w:t>ми, отчетности структу</w:t>
            </w:r>
            <w:r w:rsidRPr="00CE41DB">
              <w:rPr>
                <w:sz w:val="24"/>
                <w:szCs w:val="24"/>
              </w:rPr>
              <w:t>р</w:t>
            </w:r>
            <w:r w:rsidRPr="00CE41DB">
              <w:rPr>
                <w:sz w:val="24"/>
                <w:szCs w:val="24"/>
              </w:rPr>
              <w:t>ных подразделений А</w:t>
            </w:r>
            <w:r w:rsidRPr="00CE41DB">
              <w:rPr>
                <w:sz w:val="24"/>
                <w:szCs w:val="24"/>
              </w:rPr>
              <w:t>д</w:t>
            </w:r>
            <w:r w:rsidRPr="00CE41DB">
              <w:rPr>
                <w:sz w:val="24"/>
                <w:szCs w:val="24"/>
              </w:rPr>
              <w:t>министрации муниц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пального района и МФЦ</w:t>
            </w:r>
          </w:p>
        </w:tc>
      </w:tr>
      <w:tr w:rsidR="00C45E08" w:rsidRPr="00CE41DB" w:rsidTr="00E53340">
        <w:trPr>
          <w:trHeight w:val="255"/>
        </w:trPr>
        <w:tc>
          <w:tcPr>
            <w:tcW w:w="1438" w:type="dxa"/>
            <w:shd w:val="clear" w:color="auto" w:fill="auto"/>
            <w:noWrap/>
          </w:tcPr>
          <w:p w:rsidR="00C45E08" w:rsidRPr="00CE41DB" w:rsidRDefault="00C45E08" w:rsidP="00650ED6">
            <w:pPr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lastRenderedPageBreak/>
              <w:t>4.1.2.</w:t>
            </w:r>
          </w:p>
        </w:tc>
        <w:tc>
          <w:tcPr>
            <w:tcW w:w="4941" w:type="dxa"/>
            <w:shd w:val="clear" w:color="auto" w:fill="auto"/>
            <w:noWrap/>
          </w:tcPr>
          <w:p w:rsidR="00C45E08" w:rsidRPr="00CE41DB" w:rsidRDefault="00C45E08" w:rsidP="00650ED6">
            <w:pPr>
              <w:spacing w:line="230" w:lineRule="exact"/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Доля органов местного самоуправления м</w:t>
            </w:r>
            <w:r w:rsidRPr="00CE41DB">
              <w:rPr>
                <w:sz w:val="24"/>
                <w:szCs w:val="24"/>
              </w:rPr>
              <w:t>у</w:t>
            </w:r>
            <w:r w:rsidRPr="00CE41DB">
              <w:rPr>
                <w:sz w:val="24"/>
                <w:szCs w:val="24"/>
              </w:rPr>
              <w:t>ниципального района, имеющих официал</w:t>
            </w:r>
            <w:r w:rsidRPr="00CE41DB">
              <w:rPr>
                <w:sz w:val="24"/>
                <w:szCs w:val="24"/>
              </w:rPr>
              <w:t>ь</w:t>
            </w:r>
            <w:r w:rsidRPr="00CE41DB">
              <w:rPr>
                <w:sz w:val="24"/>
                <w:szCs w:val="24"/>
              </w:rPr>
              <w:t>ные сайты для размещения информации о своей деятельности, %</w:t>
            </w:r>
          </w:p>
        </w:tc>
        <w:tc>
          <w:tcPr>
            <w:tcW w:w="6521" w:type="dxa"/>
            <w:shd w:val="clear" w:color="auto" w:fill="auto"/>
            <w:noWrap/>
          </w:tcPr>
          <w:p w:rsidR="00C45E08" w:rsidRPr="00CE41DB" w:rsidRDefault="00C45E08" w:rsidP="00650ED6">
            <w:pPr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определяется как отношение количества органов местного самоуправления муниципального района, имеющих офиц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альные сайты для размещения информации о своей деятел</w:t>
            </w:r>
            <w:r w:rsidRPr="00CE41DB">
              <w:rPr>
                <w:sz w:val="24"/>
                <w:szCs w:val="24"/>
              </w:rPr>
              <w:t>ь</w:t>
            </w:r>
            <w:r w:rsidRPr="00CE41DB">
              <w:rPr>
                <w:sz w:val="24"/>
                <w:szCs w:val="24"/>
              </w:rPr>
              <w:t>ности к общему количеству органов местного самоуправл</w:t>
            </w:r>
            <w:r w:rsidRPr="00CE41DB">
              <w:rPr>
                <w:sz w:val="24"/>
                <w:szCs w:val="24"/>
              </w:rPr>
              <w:t>е</w:t>
            </w:r>
            <w:r w:rsidRPr="00CE41DB">
              <w:rPr>
                <w:sz w:val="24"/>
                <w:szCs w:val="24"/>
              </w:rPr>
              <w:t>ния муниципального района</w:t>
            </w:r>
          </w:p>
        </w:tc>
        <w:tc>
          <w:tcPr>
            <w:tcW w:w="2977" w:type="dxa"/>
            <w:shd w:val="clear" w:color="auto" w:fill="auto"/>
            <w:noWrap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Официальный сайт Адм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нистрации муниципальн</w:t>
            </w:r>
            <w:r w:rsidRPr="00CE41DB">
              <w:rPr>
                <w:sz w:val="24"/>
                <w:szCs w:val="24"/>
              </w:rPr>
              <w:t>о</w:t>
            </w:r>
            <w:r w:rsidRPr="00CE41DB">
              <w:rPr>
                <w:sz w:val="24"/>
                <w:szCs w:val="24"/>
              </w:rPr>
              <w:t>го района (шимский.рф)</w:t>
            </w:r>
          </w:p>
        </w:tc>
      </w:tr>
      <w:tr w:rsidR="00C45E08" w:rsidRPr="00CE41DB" w:rsidTr="00E53340">
        <w:trPr>
          <w:trHeight w:val="255"/>
        </w:trPr>
        <w:tc>
          <w:tcPr>
            <w:tcW w:w="1438" w:type="dxa"/>
            <w:shd w:val="clear" w:color="auto" w:fill="auto"/>
            <w:noWrap/>
          </w:tcPr>
          <w:p w:rsidR="00C45E08" w:rsidRPr="00CE41DB" w:rsidRDefault="00C45E08" w:rsidP="00650ED6">
            <w:pPr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4.1.3.</w:t>
            </w:r>
          </w:p>
        </w:tc>
        <w:tc>
          <w:tcPr>
            <w:tcW w:w="4941" w:type="dxa"/>
            <w:shd w:val="clear" w:color="auto" w:fill="auto"/>
            <w:noWrap/>
          </w:tcPr>
          <w:p w:rsidR="00C45E08" w:rsidRPr="00CE41DB" w:rsidRDefault="00C45E08" w:rsidP="00650ED6">
            <w:pPr>
              <w:spacing w:line="230" w:lineRule="exact"/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Степень соответствия разделов официальных сайтов органов местного самоуправления муниципального района требованиям дейс</w:t>
            </w:r>
            <w:r w:rsidRPr="00CE41DB">
              <w:rPr>
                <w:sz w:val="24"/>
                <w:szCs w:val="24"/>
              </w:rPr>
              <w:t>т</w:t>
            </w:r>
            <w:r w:rsidRPr="00CE41DB">
              <w:rPr>
                <w:sz w:val="24"/>
                <w:szCs w:val="24"/>
              </w:rPr>
              <w:t>вующего законодательства, %</w:t>
            </w:r>
          </w:p>
        </w:tc>
        <w:tc>
          <w:tcPr>
            <w:tcW w:w="6521" w:type="dxa"/>
            <w:shd w:val="clear" w:color="auto" w:fill="auto"/>
            <w:noWrap/>
          </w:tcPr>
          <w:p w:rsidR="00C45E08" w:rsidRPr="00CE41DB" w:rsidRDefault="00C45E08" w:rsidP="00650ED6">
            <w:pPr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определяется как отношение количества органов местного самоуправления муниципального района в которых соотве</w:t>
            </w:r>
            <w:r w:rsidRPr="00CE41DB">
              <w:rPr>
                <w:sz w:val="24"/>
                <w:szCs w:val="24"/>
              </w:rPr>
              <w:t>т</w:t>
            </w:r>
            <w:r w:rsidRPr="00CE41DB">
              <w:rPr>
                <w:sz w:val="24"/>
                <w:szCs w:val="24"/>
              </w:rPr>
              <w:t>ствуют разделы официальных сайтов органов местного с</w:t>
            </w:r>
            <w:r w:rsidRPr="00CE41DB">
              <w:rPr>
                <w:sz w:val="24"/>
                <w:szCs w:val="24"/>
              </w:rPr>
              <w:t>а</w:t>
            </w:r>
            <w:r w:rsidRPr="00CE41DB">
              <w:rPr>
                <w:sz w:val="24"/>
                <w:szCs w:val="24"/>
              </w:rPr>
              <w:t>моуправления муниципального района требованиям дейс</w:t>
            </w:r>
            <w:r w:rsidRPr="00CE41DB">
              <w:rPr>
                <w:sz w:val="24"/>
                <w:szCs w:val="24"/>
              </w:rPr>
              <w:t>т</w:t>
            </w:r>
            <w:r w:rsidRPr="00CE41DB">
              <w:rPr>
                <w:sz w:val="24"/>
                <w:szCs w:val="24"/>
              </w:rPr>
              <w:t>вующего законодательства к общему количеству органов местного самоуправления муниципального района</w:t>
            </w:r>
          </w:p>
        </w:tc>
        <w:tc>
          <w:tcPr>
            <w:tcW w:w="2977" w:type="dxa"/>
            <w:shd w:val="clear" w:color="auto" w:fill="auto"/>
            <w:noWrap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Официальный сайт Адм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нистрации муниципальн</w:t>
            </w:r>
            <w:r w:rsidRPr="00CE41DB">
              <w:rPr>
                <w:sz w:val="24"/>
                <w:szCs w:val="24"/>
              </w:rPr>
              <w:t>о</w:t>
            </w:r>
            <w:r w:rsidRPr="00CE41DB">
              <w:rPr>
                <w:sz w:val="24"/>
                <w:szCs w:val="24"/>
              </w:rPr>
              <w:t>го района (шимский.рф)</w:t>
            </w:r>
          </w:p>
        </w:tc>
      </w:tr>
      <w:tr w:rsidR="00C45E08" w:rsidRPr="00CE41DB" w:rsidTr="00E53340">
        <w:trPr>
          <w:trHeight w:val="255"/>
        </w:trPr>
        <w:tc>
          <w:tcPr>
            <w:tcW w:w="1438" w:type="dxa"/>
            <w:shd w:val="clear" w:color="auto" w:fill="auto"/>
            <w:noWrap/>
          </w:tcPr>
          <w:p w:rsidR="00C45E08" w:rsidRPr="00CE41DB" w:rsidRDefault="00C45E08" w:rsidP="00650ED6">
            <w:pPr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4.1.4.</w:t>
            </w:r>
          </w:p>
        </w:tc>
        <w:tc>
          <w:tcPr>
            <w:tcW w:w="4941" w:type="dxa"/>
            <w:shd w:val="clear" w:color="auto" w:fill="auto"/>
            <w:noWrap/>
          </w:tcPr>
          <w:p w:rsidR="00C45E08" w:rsidRPr="00CE41DB" w:rsidRDefault="00C45E08" w:rsidP="00650ED6">
            <w:pPr>
              <w:spacing w:line="230" w:lineRule="exact"/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Доля органов местного самоуправления м</w:t>
            </w:r>
            <w:r w:rsidRPr="00CE41DB">
              <w:rPr>
                <w:sz w:val="24"/>
                <w:szCs w:val="24"/>
              </w:rPr>
              <w:t>у</w:t>
            </w:r>
            <w:r w:rsidRPr="00CE41DB">
              <w:rPr>
                <w:sz w:val="24"/>
                <w:szCs w:val="24"/>
              </w:rPr>
              <w:t>ниципального района, на официальных са</w:t>
            </w:r>
            <w:r w:rsidRPr="00CE41DB">
              <w:rPr>
                <w:sz w:val="24"/>
                <w:szCs w:val="24"/>
              </w:rPr>
              <w:t>й</w:t>
            </w:r>
            <w:r w:rsidRPr="00CE41DB">
              <w:rPr>
                <w:sz w:val="24"/>
                <w:szCs w:val="24"/>
              </w:rPr>
              <w:t>тах которых  созданы информационные по</w:t>
            </w:r>
            <w:r w:rsidRPr="00CE41DB">
              <w:rPr>
                <w:sz w:val="24"/>
                <w:szCs w:val="24"/>
              </w:rPr>
              <w:t>д</w:t>
            </w:r>
            <w:r w:rsidRPr="00CE41DB">
              <w:rPr>
                <w:sz w:val="24"/>
                <w:szCs w:val="24"/>
              </w:rPr>
              <w:t>системы, обеспечивающие информационное взаимодействие с гражданами и организ</w:t>
            </w:r>
            <w:r w:rsidRPr="00CE41DB">
              <w:rPr>
                <w:sz w:val="24"/>
                <w:szCs w:val="24"/>
              </w:rPr>
              <w:t>а</w:t>
            </w:r>
            <w:r w:rsidRPr="00CE41DB">
              <w:rPr>
                <w:sz w:val="24"/>
                <w:szCs w:val="24"/>
              </w:rPr>
              <w:t>циями, %</w:t>
            </w:r>
          </w:p>
        </w:tc>
        <w:tc>
          <w:tcPr>
            <w:tcW w:w="6521" w:type="dxa"/>
            <w:shd w:val="clear" w:color="auto" w:fill="auto"/>
            <w:noWrap/>
          </w:tcPr>
          <w:p w:rsidR="00C45E08" w:rsidRPr="00CE41DB" w:rsidRDefault="00C45E08" w:rsidP="00650ED6">
            <w:pPr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определяется как отношение количества органов местного самоуправления муниципального района в которых на оф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циальных сайтах созданы информационные подсистемы, обеспечивающие информационное взаимодействие с гра</w:t>
            </w:r>
            <w:r w:rsidRPr="00CE41DB">
              <w:rPr>
                <w:sz w:val="24"/>
                <w:szCs w:val="24"/>
              </w:rPr>
              <w:t>ж</w:t>
            </w:r>
            <w:r w:rsidRPr="00CE41DB">
              <w:rPr>
                <w:sz w:val="24"/>
                <w:szCs w:val="24"/>
              </w:rPr>
              <w:t>данами и организациями к общему количеству органов м</w:t>
            </w:r>
            <w:r w:rsidRPr="00CE41DB">
              <w:rPr>
                <w:sz w:val="24"/>
                <w:szCs w:val="24"/>
              </w:rPr>
              <w:t>е</w:t>
            </w:r>
            <w:r w:rsidRPr="00CE41DB">
              <w:rPr>
                <w:sz w:val="24"/>
                <w:szCs w:val="24"/>
              </w:rPr>
              <w:t>стного самоуправления муниципального района</w:t>
            </w:r>
          </w:p>
        </w:tc>
        <w:tc>
          <w:tcPr>
            <w:tcW w:w="2977" w:type="dxa"/>
            <w:shd w:val="clear" w:color="auto" w:fill="auto"/>
            <w:noWrap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Официальный сайт Адм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нистрации муниципальн</w:t>
            </w:r>
            <w:r w:rsidRPr="00CE41DB">
              <w:rPr>
                <w:sz w:val="24"/>
                <w:szCs w:val="24"/>
              </w:rPr>
              <w:t>о</w:t>
            </w:r>
            <w:r w:rsidRPr="00CE41DB">
              <w:rPr>
                <w:sz w:val="24"/>
                <w:szCs w:val="24"/>
              </w:rPr>
              <w:t>го района (шимский.рф)</w:t>
            </w:r>
          </w:p>
        </w:tc>
      </w:tr>
      <w:tr w:rsidR="00C45E08" w:rsidRPr="00CE41DB" w:rsidTr="00066086">
        <w:trPr>
          <w:trHeight w:val="1508"/>
        </w:trPr>
        <w:tc>
          <w:tcPr>
            <w:tcW w:w="1438" w:type="dxa"/>
            <w:shd w:val="clear" w:color="auto" w:fill="auto"/>
            <w:noWrap/>
          </w:tcPr>
          <w:p w:rsidR="00C45E08" w:rsidRPr="00CE41DB" w:rsidRDefault="00C45E08" w:rsidP="00650ED6">
            <w:pPr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4.1.5.</w:t>
            </w:r>
          </w:p>
        </w:tc>
        <w:tc>
          <w:tcPr>
            <w:tcW w:w="4941" w:type="dxa"/>
            <w:shd w:val="clear" w:color="auto" w:fill="auto"/>
            <w:noWrap/>
          </w:tcPr>
          <w:p w:rsidR="00C45E08" w:rsidRPr="00CE41DB" w:rsidRDefault="00C45E08" w:rsidP="00650ED6">
            <w:pPr>
              <w:spacing w:line="230" w:lineRule="exact"/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Доля аттестованных автоматизированных р</w:t>
            </w:r>
            <w:r w:rsidRPr="00CE41DB">
              <w:rPr>
                <w:sz w:val="24"/>
                <w:szCs w:val="24"/>
              </w:rPr>
              <w:t>а</w:t>
            </w:r>
            <w:r w:rsidRPr="00CE41DB">
              <w:rPr>
                <w:sz w:val="24"/>
                <w:szCs w:val="24"/>
              </w:rPr>
              <w:t>бочих мест в органах местного самоуправл</w:t>
            </w:r>
            <w:r w:rsidRPr="00CE41DB">
              <w:rPr>
                <w:sz w:val="24"/>
                <w:szCs w:val="24"/>
              </w:rPr>
              <w:t>е</w:t>
            </w:r>
            <w:r w:rsidRPr="00CE41DB">
              <w:rPr>
                <w:sz w:val="24"/>
                <w:szCs w:val="24"/>
              </w:rPr>
              <w:t>ния муниципального района на предмет с</w:t>
            </w:r>
            <w:r w:rsidRPr="00CE41DB">
              <w:rPr>
                <w:sz w:val="24"/>
                <w:szCs w:val="24"/>
              </w:rPr>
              <w:t>о</w:t>
            </w:r>
            <w:r w:rsidRPr="00CE41DB">
              <w:rPr>
                <w:sz w:val="24"/>
                <w:szCs w:val="24"/>
              </w:rPr>
              <w:t>ответствия требованиям защиты информ</w:t>
            </w:r>
            <w:r w:rsidRPr="00CE41DB">
              <w:rPr>
                <w:sz w:val="24"/>
                <w:szCs w:val="24"/>
              </w:rPr>
              <w:t>а</w:t>
            </w:r>
            <w:r w:rsidRPr="00CE41DB">
              <w:rPr>
                <w:sz w:val="24"/>
                <w:szCs w:val="24"/>
              </w:rPr>
              <w:t>ции, %</w:t>
            </w:r>
          </w:p>
        </w:tc>
        <w:tc>
          <w:tcPr>
            <w:tcW w:w="6521" w:type="dxa"/>
            <w:shd w:val="clear" w:color="auto" w:fill="auto"/>
            <w:noWrap/>
          </w:tcPr>
          <w:p w:rsidR="00C45E08" w:rsidRPr="00CE41DB" w:rsidRDefault="00C45E08" w:rsidP="00650ED6">
            <w:pPr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определяется как отношение количества аттестованных а</w:t>
            </w:r>
            <w:r w:rsidRPr="00CE41DB">
              <w:rPr>
                <w:sz w:val="24"/>
                <w:szCs w:val="24"/>
              </w:rPr>
              <w:t>в</w:t>
            </w:r>
            <w:r w:rsidRPr="00CE41DB">
              <w:rPr>
                <w:sz w:val="24"/>
                <w:szCs w:val="24"/>
              </w:rPr>
              <w:t>томатизированных рабочих мест в органах местного сам</w:t>
            </w:r>
            <w:r w:rsidRPr="00CE41DB">
              <w:rPr>
                <w:sz w:val="24"/>
                <w:szCs w:val="24"/>
              </w:rPr>
              <w:t>о</w:t>
            </w:r>
            <w:r w:rsidRPr="00CE41DB">
              <w:rPr>
                <w:sz w:val="24"/>
                <w:szCs w:val="24"/>
              </w:rPr>
              <w:t>управления муниципального района на предмет соответс</w:t>
            </w:r>
            <w:r w:rsidRPr="00CE41DB">
              <w:rPr>
                <w:sz w:val="24"/>
                <w:szCs w:val="24"/>
              </w:rPr>
              <w:t>т</w:t>
            </w:r>
            <w:r w:rsidRPr="00CE41DB">
              <w:rPr>
                <w:sz w:val="24"/>
                <w:szCs w:val="24"/>
              </w:rPr>
              <w:t>вия требованиям защиты информации к общему количеству автоматизированных рабочих мест</w:t>
            </w:r>
          </w:p>
        </w:tc>
        <w:tc>
          <w:tcPr>
            <w:tcW w:w="2977" w:type="dxa"/>
            <w:shd w:val="clear" w:color="auto" w:fill="auto"/>
            <w:noWrap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Данные управления Дел</w:t>
            </w:r>
            <w:r w:rsidRPr="00CE41DB">
              <w:rPr>
                <w:sz w:val="24"/>
                <w:szCs w:val="24"/>
              </w:rPr>
              <w:t>а</w:t>
            </w:r>
            <w:r w:rsidRPr="00CE41DB">
              <w:rPr>
                <w:sz w:val="24"/>
                <w:szCs w:val="24"/>
              </w:rPr>
              <w:t>ми, отчетности структу</w:t>
            </w:r>
            <w:r w:rsidRPr="00CE41DB">
              <w:rPr>
                <w:sz w:val="24"/>
                <w:szCs w:val="24"/>
              </w:rPr>
              <w:t>р</w:t>
            </w:r>
            <w:r w:rsidRPr="00CE41DB">
              <w:rPr>
                <w:sz w:val="24"/>
                <w:szCs w:val="24"/>
              </w:rPr>
              <w:t>ных подразделений А</w:t>
            </w:r>
            <w:r w:rsidRPr="00CE41DB">
              <w:rPr>
                <w:sz w:val="24"/>
                <w:szCs w:val="24"/>
              </w:rPr>
              <w:t>д</w:t>
            </w:r>
            <w:r w:rsidRPr="00CE41DB">
              <w:rPr>
                <w:sz w:val="24"/>
                <w:szCs w:val="24"/>
              </w:rPr>
              <w:t>министрации муниц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пального района и МФЦ</w:t>
            </w:r>
          </w:p>
        </w:tc>
      </w:tr>
      <w:tr w:rsidR="00C45E08" w:rsidRPr="00CE41DB" w:rsidTr="00E53340">
        <w:trPr>
          <w:trHeight w:val="255"/>
        </w:trPr>
        <w:tc>
          <w:tcPr>
            <w:tcW w:w="1438" w:type="dxa"/>
            <w:shd w:val="clear" w:color="auto" w:fill="auto"/>
            <w:noWrap/>
          </w:tcPr>
          <w:p w:rsidR="00C45E08" w:rsidRPr="00CE41DB" w:rsidRDefault="00C45E08" w:rsidP="00650ED6">
            <w:pPr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4.1.6.</w:t>
            </w:r>
          </w:p>
        </w:tc>
        <w:tc>
          <w:tcPr>
            <w:tcW w:w="4941" w:type="dxa"/>
            <w:shd w:val="clear" w:color="auto" w:fill="auto"/>
            <w:noWrap/>
          </w:tcPr>
          <w:p w:rsidR="00C45E08" w:rsidRPr="00CE41DB" w:rsidRDefault="00C45E08" w:rsidP="00650ED6">
            <w:pPr>
              <w:spacing w:line="230" w:lineRule="exact"/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Доля сотрудников органов местного сам</w:t>
            </w:r>
            <w:r w:rsidRPr="00CE41DB">
              <w:rPr>
                <w:sz w:val="24"/>
                <w:szCs w:val="24"/>
              </w:rPr>
              <w:t>о</w:t>
            </w:r>
            <w:r w:rsidRPr="00CE41DB">
              <w:rPr>
                <w:sz w:val="24"/>
                <w:szCs w:val="24"/>
              </w:rPr>
              <w:t>управления муниципального района, име</w:t>
            </w:r>
            <w:r w:rsidRPr="00CE41DB">
              <w:rPr>
                <w:sz w:val="24"/>
                <w:szCs w:val="24"/>
              </w:rPr>
              <w:t>ю</w:t>
            </w:r>
            <w:r w:rsidRPr="00CE41DB">
              <w:rPr>
                <w:sz w:val="24"/>
                <w:szCs w:val="24"/>
              </w:rPr>
              <w:t>щих электронную подпись от количества с</w:t>
            </w:r>
            <w:r w:rsidRPr="00CE41DB">
              <w:rPr>
                <w:sz w:val="24"/>
                <w:szCs w:val="24"/>
              </w:rPr>
              <w:t>о</w:t>
            </w:r>
            <w:r w:rsidRPr="00CE41DB">
              <w:rPr>
                <w:sz w:val="24"/>
                <w:szCs w:val="24"/>
              </w:rPr>
              <w:t>трудников органов местного самоуправления муниципального района, имеющих право подписи, %</w:t>
            </w:r>
          </w:p>
        </w:tc>
        <w:tc>
          <w:tcPr>
            <w:tcW w:w="6521" w:type="dxa"/>
            <w:shd w:val="clear" w:color="auto" w:fill="auto"/>
            <w:noWrap/>
          </w:tcPr>
          <w:p w:rsidR="00C45E08" w:rsidRPr="00CE41DB" w:rsidRDefault="00C45E08" w:rsidP="00650ED6">
            <w:pPr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определяется как отношение количества сотрудников орг</w:t>
            </w:r>
            <w:r w:rsidRPr="00CE41DB">
              <w:rPr>
                <w:sz w:val="24"/>
                <w:szCs w:val="24"/>
              </w:rPr>
              <w:t>а</w:t>
            </w:r>
            <w:r w:rsidRPr="00CE41DB">
              <w:rPr>
                <w:sz w:val="24"/>
                <w:szCs w:val="24"/>
              </w:rPr>
              <w:t>нов местного самоуправления муниципального района, имеющих электронную подпись к количеству сотрудников органов местного самоуправления муниципального района, имеющих право подписи</w:t>
            </w:r>
          </w:p>
        </w:tc>
        <w:tc>
          <w:tcPr>
            <w:tcW w:w="2977" w:type="dxa"/>
            <w:shd w:val="clear" w:color="auto" w:fill="auto"/>
            <w:noWrap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Данные управления Дел</w:t>
            </w:r>
            <w:r w:rsidRPr="00CE41DB">
              <w:rPr>
                <w:sz w:val="24"/>
                <w:szCs w:val="24"/>
              </w:rPr>
              <w:t>а</w:t>
            </w:r>
            <w:r w:rsidRPr="00CE41DB">
              <w:rPr>
                <w:sz w:val="24"/>
                <w:szCs w:val="24"/>
              </w:rPr>
              <w:t>ми, структурных подра</w:t>
            </w:r>
            <w:r w:rsidRPr="00CE41DB">
              <w:rPr>
                <w:sz w:val="24"/>
                <w:szCs w:val="24"/>
              </w:rPr>
              <w:t>з</w:t>
            </w:r>
            <w:r w:rsidRPr="00CE41DB">
              <w:rPr>
                <w:sz w:val="24"/>
                <w:szCs w:val="24"/>
              </w:rPr>
              <w:t>делений Администрации муниципального района</w:t>
            </w:r>
          </w:p>
        </w:tc>
      </w:tr>
      <w:tr w:rsidR="00C45E08" w:rsidRPr="00CE41DB" w:rsidTr="00E53340">
        <w:trPr>
          <w:trHeight w:val="255"/>
        </w:trPr>
        <w:tc>
          <w:tcPr>
            <w:tcW w:w="1438" w:type="dxa"/>
            <w:shd w:val="clear" w:color="auto" w:fill="auto"/>
            <w:noWrap/>
          </w:tcPr>
          <w:p w:rsidR="00C45E08" w:rsidRPr="00CE41DB" w:rsidRDefault="00C45E08" w:rsidP="00650ED6">
            <w:pPr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5.1.1.</w:t>
            </w:r>
          </w:p>
        </w:tc>
        <w:tc>
          <w:tcPr>
            <w:tcW w:w="4941" w:type="dxa"/>
            <w:shd w:val="clear" w:color="auto" w:fill="auto"/>
            <w:noWrap/>
          </w:tcPr>
          <w:p w:rsidR="00C45E08" w:rsidRPr="00CE41DB" w:rsidRDefault="00C45E08" w:rsidP="00650ED6">
            <w:pPr>
              <w:spacing w:line="230" w:lineRule="exact"/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Количество муниципальных служащих, пр</w:t>
            </w:r>
            <w:r w:rsidRPr="00CE41DB">
              <w:rPr>
                <w:sz w:val="24"/>
                <w:szCs w:val="24"/>
              </w:rPr>
              <w:t>о</w:t>
            </w:r>
            <w:r w:rsidRPr="00CE41DB">
              <w:rPr>
                <w:sz w:val="24"/>
                <w:szCs w:val="24"/>
              </w:rPr>
              <w:t>шедших обучение на семинарах или курсах по теме «Противодействие коррупции в о</w:t>
            </w:r>
            <w:r w:rsidRPr="00CE41DB">
              <w:rPr>
                <w:sz w:val="24"/>
                <w:szCs w:val="24"/>
              </w:rPr>
              <w:t>р</w:t>
            </w:r>
            <w:r w:rsidRPr="00CE41DB">
              <w:rPr>
                <w:sz w:val="24"/>
                <w:szCs w:val="24"/>
              </w:rPr>
              <w:t>ганах муниципального управления» (ед.)</w:t>
            </w:r>
          </w:p>
        </w:tc>
        <w:tc>
          <w:tcPr>
            <w:tcW w:w="6521" w:type="dxa"/>
            <w:shd w:val="clear" w:color="auto" w:fill="auto"/>
            <w:noWrap/>
          </w:tcPr>
          <w:p w:rsidR="00C45E08" w:rsidRPr="00CE41DB" w:rsidRDefault="00C45E08" w:rsidP="00650ED6">
            <w:pPr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определяется как суммарное количество муниципальных служащих, прошедших обучение на семинарах или курсах по теме «Противодействие коррупции в органах муниц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пального управления»</w:t>
            </w:r>
          </w:p>
        </w:tc>
        <w:tc>
          <w:tcPr>
            <w:tcW w:w="2977" w:type="dxa"/>
            <w:shd w:val="clear" w:color="auto" w:fill="auto"/>
            <w:noWrap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Данные управления Дел</w:t>
            </w:r>
            <w:r w:rsidRPr="00CE41DB">
              <w:rPr>
                <w:sz w:val="24"/>
                <w:szCs w:val="24"/>
              </w:rPr>
              <w:t>а</w:t>
            </w:r>
            <w:r w:rsidRPr="00CE41DB">
              <w:rPr>
                <w:sz w:val="24"/>
                <w:szCs w:val="24"/>
              </w:rPr>
              <w:t>ми, отдела правового обеспечения и муниц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пального заказа Админ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страции муниципального района</w:t>
            </w:r>
          </w:p>
        </w:tc>
      </w:tr>
      <w:tr w:rsidR="00C45E08" w:rsidRPr="00CE41DB" w:rsidTr="00E53340">
        <w:trPr>
          <w:trHeight w:val="2214"/>
        </w:trPr>
        <w:tc>
          <w:tcPr>
            <w:tcW w:w="1438" w:type="dxa"/>
            <w:shd w:val="clear" w:color="auto" w:fill="auto"/>
            <w:noWrap/>
          </w:tcPr>
          <w:p w:rsidR="00C45E08" w:rsidRPr="00CE41DB" w:rsidRDefault="00C45E08" w:rsidP="00650ED6">
            <w:pPr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lastRenderedPageBreak/>
              <w:t>5.1.2.</w:t>
            </w:r>
          </w:p>
        </w:tc>
        <w:tc>
          <w:tcPr>
            <w:tcW w:w="4941" w:type="dxa"/>
            <w:shd w:val="clear" w:color="auto" w:fill="auto"/>
            <w:noWrap/>
          </w:tcPr>
          <w:p w:rsidR="00C45E08" w:rsidRPr="00CE41DB" w:rsidRDefault="00C45E08" w:rsidP="00650ED6">
            <w:pPr>
              <w:spacing w:line="230" w:lineRule="exact"/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Публикация в средствах массовой информ</w:t>
            </w:r>
            <w:r w:rsidRPr="00CE41DB">
              <w:rPr>
                <w:sz w:val="24"/>
                <w:szCs w:val="24"/>
              </w:rPr>
              <w:t>а</w:t>
            </w:r>
            <w:r w:rsidRPr="00CE41DB">
              <w:rPr>
                <w:sz w:val="24"/>
                <w:szCs w:val="24"/>
              </w:rPr>
              <w:t>ции материалов о деятельности органов м</w:t>
            </w:r>
            <w:r w:rsidRPr="00CE41DB">
              <w:rPr>
                <w:sz w:val="24"/>
                <w:szCs w:val="24"/>
              </w:rPr>
              <w:t>е</w:t>
            </w:r>
            <w:r w:rsidRPr="00CE41DB">
              <w:rPr>
                <w:sz w:val="24"/>
                <w:szCs w:val="24"/>
              </w:rPr>
              <w:t>стного самоуправления Шимского муниц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пального района о проводимой работе по противодействию коррупции (ед.)</w:t>
            </w:r>
          </w:p>
        </w:tc>
        <w:tc>
          <w:tcPr>
            <w:tcW w:w="6521" w:type="dxa"/>
            <w:shd w:val="clear" w:color="auto" w:fill="auto"/>
            <w:noWrap/>
          </w:tcPr>
          <w:p w:rsidR="00C45E08" w:rsidRPr="00CE41DB" w:rsidRDefault="00C45E08" w:rsidP="00650ED6">
            <w:pPr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определяется как суммарное количество публикаций в сре</w:t>
            </w:r>
            <w:r w:rsidRPr="00CE41DB">
              <w:rPr>
                <w:sz w:val="24"/>
                <w:szCs w:val="24"/>
              </w:rPr>
              <w:t>д</w:t>
            </w:r>
            <w:r w:rsidRPr="00CE41DB">
              <w:rPr>
                <w:sz w:val="24"/>
                <w:szCs w:val="24"/>
              </w:rPr>
              <w:t>ствах массовой информации материалов о деятельности о</w:t>
            </w:r>
            <w:r w:rsidRPr="00CE41DB">
              <w:rPr>
                <w:sz w:val="24"/>
                <w:szCs w:val="24"/>
              </w:rPr>
              <w:t>р</w:t>
            </w:r>
            <w:r w:rsidRPr="00CE41DB">
              <w:rPr>
                <w:sz w:val="24"/>
                <w:szCs w:val="24"/>
              </w:rPr>
              <w:t>ганов местного самоуправления Шимского муниципального района о проводимой работе по противодействию корру</w:t>
            </w:r>
            <w:r w:rsidRPr="00CE41DB">
              <w:rPr>
                <w:sz w:val="24"/>
                <w:szCs w:val="24"/>
              </w:rPr>
              <w:t>п</w:t>
            </w:r>
            <w:r w:rsidRPr="00CE41DB">
              <w:rPr>
                <w:sz w:val="24"/>
                <w:szCs w:val="24"/>
              </w:rPr>
              <w:t>ции</w:t>
            </w:r>
          </w:p>
        </w:tc>
        <w:tc>
          <w:tcPr>
            <w:tcW w:w="2977" w:type="dxa"/>
            <w:shd w:val="clear" w:color="auto" w:fill="auto"/>
            <w:noWrap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Газета «Шимские вести», Официальный сайт Адм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нистрации муниципальн</w:t>
            </w:r>
            <w:r w:rsidRPr="00CE41DB">
              <w:rPr>
                <w:sz w:val="24"/>
                <w:szCs w:val="24"/>
              </w:rPr>
              <w:t>о</w:t>
            </w:r>
            <w:r w:rsidRPr="00CE41DB">
              <w:rPr>
                <w:sz w:val="24"/>
                <w:szCs w:val="24"/>
              </w:rPr>
              <w:t>го района (шимский.рф)</w:t>
            </w:r>
          </w:p>
        </w:tc>
      </w:tr>
      <w:tr w:rsidR="00C45E08" w:rsidRPr="00CE41DB" w:rsidTr="00E53340">
        <w:trPr>
          <w:trHeight w:val="255"/>
        </w:trPr>
        <w:tc>
          <w:tcPr>
            <w:tcW w:w="1438" w:type="dxa"/>
            <w:shd w:val="clear" w:color="auto" w:fill="auto"/>
            <w:noWrap/>
          </w:tcPr>
          <w:p w:rsidR="00C45E08" w:rsidRPr="00CE41DB" w:rsidRDefault="00C45E08" w:rsidP="00650ED6">
            <w:pPr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5.1.3.</w:t>
            </w:r>
          </w:p>
        </w:tc>
        <w:tc>
          <w:tcPr>
            <w:tcW w:w="4941" w:type="dxa"/>
            <w:shd w:val="clear" w:color="auto" w:fill="auto"/>
            <w:noWrap/>
          </w:tcPr>
          <w:p w:rsidR="00C45E08" w:rsidRPr="00CE41DB" w:rsidRDefault="00C45E08" w:rsidP="00650ED6">
            <w:pPr>
              <w:spacing w:line="230" w:lineRule="exact"/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Проведение заседаний комиссии по против</w:t>
            </w:r>
            <w:r w:rsidRPr="00CE41DB">
              <w:rPr>
                <w:sz w:val="24"/>
                <w:szCs w:val="24"/>
              </w:rPr>
              <w:t>о</w:t>
            </w:r>
            <w:r w:rsidRPr="00CE41DB">
              <w:rPr>
                <w:sz w:val="24"/>
                <w:szCs w:val="24"/>
              </w:rPr>
              <w:t>действию коррупции (ед.)</w:t>
            </w:r>
          </w:p>
        </w:tc>
        <w:tc>
          <w:tcPr>
            <w:tcW w:w="6521" w:type="dxa"/>
            <w:shd w:val="clear" w:color="auto" w:fill="auto"/>
            <w:noWrap/>
          </w:tcPr>
          <w:p w:rsidR="00C45E08" w:rsidRPr="00CE41DB" w:rsidRDefault="00C45E08" w:rsidP="00650ED6">
            <w:pPr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определяется как суммарное количество проведённых зас</w:t>
            </w:r>
            <w:r w:rsidRPr="00CE41DB">
              <w:rPr>
                <w:sz w:val="24"/>
                <w:szCs w:val="24"/>
              </w:rPr>
              <w:t>е</w:t>
            </w:r>
            <w:r w:rsidRPr="00CE41DB">
              <w:rPr>
                <w:sz w:val="24"/>
                <w:szCs w:val="24"/>
              </w:rPr>
              <w:t>даний комиссии по противодействию коррупции</w:t>
            </w:r>
          </w:p>
        </w:tc>
        <w:tc>
          <w:tcPr>
            <w:tcW w:w="2977" w:type="dxa"/>
            <w:shd w:val="clear" w:color="auto" w:fill="auto"/>
            <w:noWrap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Протоколы комиссии по противодействию корру</w:t>
            </w:r>
            <w:r w:rsidRPr="00CE41DB">
              <w:rPr>
                <w:sz w:val="24"/>
                <w:szCs w:val="24"/>
              </w:rPr>
              <w:t>п</w:t>
            </w:r>
            <w:r w:rsidRPr="00CE41DB">
              <w:rPr>
                <w:sz w:val="24"/>
                <w:szCs w:val="24"/>
              </w:rPr>
              <w:t>ции</w:t>
            </w:r>
          </w:p>
        </w:tc>
      </w:tr>
      <w:tr w:rsidR="00C45E08" w:rsidRPr="00CE41DB" w:rsidTr="00E53340">
        <w:trPr>
          <w:trHeight w:val="255"/>
        </w:trPr>
        <w:tc>
          <w:tcPr>
            <w:tcW w:w="1438" w:type="dxa"/>
            <w:shd w:val="clear" w:color="auto" w:fill="auto"/>
            <w:noWrap/>
          </w:tcPr>
          <w:p w:rsidR="00C45E08" w:rsidRPr="00CE41DB" w:rsidRDefault="00C45E08" w:rsidP="00650ED6">
            <w:pPr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5.1.4.</w:t>
            </w:r>
          </w:p>
        </w:tc>
        <w:tc>
          <w:tcPr>
            <w:tcW w:w="4941" w:type="dxa"/>
            <w:shd w:val="clear" w:color="auto" w:fill="auto"/>
            <w:noWrap/>
          </w:tcPr>
          <w:p w:rsidR="00C45E08" w:rsidRPr="00CE41DB" w:rsidRDefault="00C45E08" w:rsidP="00650ED6">
            <w:pPr>
              <w:spacing w:line="230" w:lineRule="exact"/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Доля проектов муниципальных нормативных правовых актов в отношении которых пров</w:t>
            </w:r>
            <w:r w:rsidRPr="00CE41DB">
              <w:rPr>
                <w:sz w:val="24"/>
                <w:szCs w:val="24"/>
              </w:rPr>
              <w:t>е</w:t>
            </w:r>
            <w:r w:rsidRPr="00CE41DB">
              <w:rPr>
                <w:sz w:val="24"/>
                <w:szCs w:val="24"/>
              </w:rPr>
              <w:t>дена антикоррупционная экспертиза (%)</w:t>
            </w:r>
          </w:p>
        </w:tc>
        <w:tc>
          <w:tcPr>
            <w:tcW w:w="6521" w:type="dxa"/>
            <w:shd w:val="clear" w:color="auto" w:fill="auto"/>
            <w:noWrap/>
          </w:tcPr>
          <w:p w:rsidR="00C45E08" w:rsidRPr="00CE41DB" w:rsidRDefault="00C45E08" w:rsidP="00650ED6">
            <w:pPr>
              <w:jc w:val="both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определяется как отношение количества проектов муниц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пальных нормативных правовых актов в отношении которых проведена антикоррупционная экспертиза к общему колич</w:t>
            </w:r>
            <w:r w:rsidRPr="00CE41DB">
              <w:rPr>
                <w:sz w:val="24"/>
                <w:szCs w:val="24"/>
              </w:rPr>
              <w:t>е</w:t>
            </w:r>
            <w:r w:rsidRPr="00CE41DB">
              <w:rPr>
                <w:sz w:val="24"/>
                <w:szCs w:val="24"/>
              </w:rPr>
              <w:t>ству подготовленных проектов муниципальных нормати</w:t>
            </w:r>
            <w:r w:rsidRPr="00CE41DB">
              <w:rPr>
                <w:sz w:val="24"/>
                <w:szCs w:val="24"/>
              </w:rPr>
              <w:t>в</w:t>
            </w:r>
            <w:r w:rsidRPr="00CE41DB">
              <w:rPr>
                <w:sz w:val="24"/>
                <w:szCs w:val="24"/>
              </w:rPr>
              <w:t>ных правовых актов</w:t>
            </w:r>
          </w:p>
        </w:tc>
        <w:tc>
          <w:tcPr>
            <w:tcW w:w="2977" w:type="dxa"/>
            <w:shd w:val="clear" w:color="auto" w:fill="auto"/>
            <w:noWrap/>
          </w:tcPr>
          <w:p w:rsidR="00C45E08" w:rsidRPr="00CE41DB" w:rsidRDefault="00C45E08" w:rsidP="00650ED6">
            <w:pPr>
              <w:jc w:val="center"/>
              <w:rPr>
                <w:sz w:val="24"/>
                <w:szCs w:val="24"/>
              </w:rPr>
            </w:pPr>
            <w:r w:rsidRPr="00CE41DB">
              <w:rPr>
                <w:sz w:val="24"/>
                <w:szCs w:val="24"/>
              </w:rPr>
              <w:t>Данные отдела правового обеспечения и муниц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пального заказа Админ</w:t>
            </w:r>
            <w:r w:rsidRPr="00CE41DB">
              <w:rPr>
                <w:sz w:val="24"/>
                <w:szCs w:val="24"/>
              </w:rPr>
              <w:t>и</w:t>
            </w:r>
            <w:r w:rsidRPr="00CE41DB">
              <w:rPr>
                <w:sz w:val="24"/>
                <w:szCs w:val="24"/>
              </w:rPr>
              <w:t>страции муниципального района</w:t>
            </w:r>
          </w:p>
        </w:tc>
      </w:tr>
      <w:tr w:rsidR="00697FC5" w:rsidRPr="00CE41DB" w:rsidTr="00E53340">
        <w:trPr>
          <w:trHeight w:val="255"/>
        </w:trPr>
        <w:tc>
          <w:tcPr>
            <w:tcW w:w="1438" w:type="dxa"/>
            <w:shd w:val="clear" w:color="auto" w:fill="auto"/>
            <w:noWrap/>
          </w:tcPr>
          <w:p w:rsidR="00697FC5" w:rsidRPr="00F45953" w:rsidRDefault="00697FC5" w:rsidP="00697FC5">
            <w:pPr>
              <w:tabs>
                <w:tab w:val="left" w:pos="5812"/>
              </w:tabs>
              <w:spacing w:before="120" w:line="360" w:lineRule="atLeast"/>
              <w:ind w:left="-39" w:firstLine="34"/>
              <w:jc w:val="both"/>
              <w:rPr>
                <w:sz w:val="24"/>
                <w:szCs w:val="24"/>
              </w:rPr>
            </w:pPr>
            <w:r w:rsidRPr="00F45953">
              <w:rPr>
                <w:sz w:val="24"/>
                <w:szCs w:val="24"/>
              </w:rPr>
              <w:t>5.1.5.</w:t>
            </w:r>
          </w:p>
        </w:tc>
        <w:tc>
          <w:tcPr>
            <w:tcW w:w="4941" w:type="dxa"/>
            <w:shd w:val="clear" w:color="auto" w:fill="auto"/>
            <w:noWrap/>
          </w:tcPr>
          <w:p w:rsidR="00697FC5" w:rsidRPr="00F45953" w:rsidRDefault="00697FC5" w:rsidP="00697FC5">
            <w:pPr>
              <w:tabs>
                <w:tab w:val="left" w:pos="5812"/>
              </w:tabs>
              <w:spacing w:before="120"/>
              <w:ind w:left="-39" w:firstLine="39"/>
              <w:jc w:val="both"/>
              <w:rPr>
                <w:sz w:val="24"/>
                <w:szCs w:val="24"/>
              </w:rPr>
            </w:pPr>
            <w:r w:rsidRPr="00F45953">
              <w:rPr>
                <w:sz w:val="24"/>
                <w:szCs w:val="24"/>
              </w:rPr>
              <w:t>Количество проведенных официальных приёмов и проведение (участие в) торжес</w:t>
            </w:r>
            <w:r w:rsidRPr="00F45953">
              <w:rPr>
                <w:sz w:val="24"/>
                <w:szCs w:val="24"/>
              </w:rPr>
              <w:t>т</w:t>
            </w:r>
            <w:r w:rsidRPr="00F45953">
              <w:rPr>
                <w:sz w:val="24"/>
                <w:szCs w:val="24"/>
              </w:rPr>
              <w:t>венных мероприятиях (ед.)</w:t>
            </w:r>
          </w:p>
        </w:tc>
        <w:tc>
          <w:tcPr>
            <w:tcW w:w="6521" w:type="dxa"/>
            <w:shd w:val="clear" w:color="auto" w:fill="auto"/>
            <w:noWrap/>
          </w:tcPr>
          <w:p w:rsidR="00697FC5" w:rsidRPr="00F45953" w:rsidRDefault="00697FC5" w:rsidP="00697FC5">
            <w:pPr>
              <w:tabs>
                <w:tab w:val="left" w:pos="5812"/>
              </w:tabs>
              <w:spacing w:before="120"/>
              <w:ind w:left="-39" w:firstLine="39"/>
              <w:jc w:val="both"/>
              <w:rPr>
                <w:sz w:val="24"/>
                <w:szCs w:val="24"/>
              </w:rPr>
            </w:pPr>
            <w:r w:rsidRPr="00F45953">
              <w:rPr>
                <w:sz w:val="24"/>
                <w:szCs w:val="24"/>
              </w:rPr>
              <w:t>Определяется как суммарное количество проведенных оф</w:t>
            </w:r>
            <w:r w:rsidRPr="00F45953">
              <w:rPr>
                <w:sz w:val="24"/>
                <w:szCs w:val="24"/>
              </w:rPr>
              <w:t>и</w:t>
            </w:r>
            <w:r w:rsidRPr="00F45953">
              <w:rPr>
                <w:sz w:val="24"/>
                <w:szCs w:val="24"/>
              </w:rPr>
              <w:t>циальных приёмов и (участие в) торжественных мероприят</w:t>
            </w:r>
            <w:r w:rsidRPr="00F45953">
              <w:rPr>
                <w:sz w:val="24"/>
                <w:szCs w:val="24"/>
              </w:rPr>
              <w:t>и</w:t>
            </w:r>
            <w:r w:rsidRPr="00F45953">
              <w:rPr>
                <w:sz w:val="24"/>
                <w:szCs w:val="24"/>
              </w:rPr>
              <w:t>ях</w:t>
            </w:r>
          </w:p>
        </w:tc>
        <w:tc>
          <w:tcPr>
            <w:tcW w:w="2977" w:type="dxa"/>
            <w:shd w:val="clear" w:color="auto" w:fill="auto"/>
            <w:noWrap/>
          </w:tcPr>
          <w:p w:rsidR="00697FC5" w:rsidRPr="00F45953" w:rsidRDefault="00697FC5" w:rsidP="00697FC5">
            <w:pPr>
              <w:tabs>
                <w:tab w:val="left" w:pos="5812"/>
              </w:tabs>
              <w:spacing w:before="120" w:line="360" w:lineRule="atLeast"/>
              <w:ind w:left="-39" w:firstLine="39"/>
              <w:jc w:val="both"/>
              <w:rPr>
                <w:sz w:val="24"/>
                <w:szCs w:val="24"/>
              </w:rPr>
            </w:pPr>
            <w:r w:rsidRPr="00F45953">
              <w:rPr>
                <w:sz w:val="24"/>
                <w:szCs w:val="24"/>
              </w:rPr>
              <w:t>Данные управления Дел</w:t>
            </w:r>
            <w:r w:rsidRPr="00F45953">
              <w:rPr>
                <w:sz w:val="24"/>
                <w:szCs w:val="24"/>
              </w:rPr>
              <w:t>а</w:t>
            </w:r>
            <w:r w:rsidRPr="00F45953">
              <w:rPr>
                <w:sz w:val="24"/>
                <w:szCs w:val="24"/>
              </w:rPr>
              <w:t>ми</w:t>
            </w:r>
          </w:p>
        </w:tc>
      </w:tr>
    </w:tbl>
    <w:p w:rsidR="00CE41DB" w:rsidRDefault="00CE41DB" w:rsidP="00C45E08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CE41DB" w:rsidSect="00CE41DB">
          <w:headerReference w:type="default" r:id="rId10"/>
          <w:pgSz w:w="16838" w:h="11906" w:orient="landscape"/>
          <w:pgMar w:top="1701" w:right="567" w:bottom="567" w:left="1134" w:header="709" w:footer="709" w:gutter="0"/>
          <w:cols w:space="708"/>
          <w:titlePg/>
          <w:docGrid w:linePitch="360"/>
        </w:sectPr>
      </w:pPr>
    </w:p>
    <w:p w:rsidR="00C45E08" w:rsidRDefault="00C45E08" w:rsidP="00066086">
      <w:pPr>
        <w:pStyle w:val="ConsPlusNonformat"/>
        <w:rPr>
          <w:b/>
          <w:sz w:val="28"/>
          <w:szCs w:val="28"/>
        </w:rPr>
      </w:pPr>
    </w:p>
    <w:sectPr w:rsidR="00C45E08" w:rsidSect="00C45E08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8AD" w:rsidRDefault="00BE68AD" w:rsidP="00AF4987">
      <w:r>
        <w:separator/>
      </w:r>
    </w:p>
  </w:endnote>
  <w:endnote w:type="continuationSeparator" w:id="1">
    <w:p w:rsidR="00BE68AD" w:rsidRDefault="00BE68AD" w:rsidP="00AF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8AD" w:rsidRDefault="00BE68AD" w:rsidP="00AF4987">
      <w:r>
        <w:separator/>
      </w:r>
    </w:p>
  </w:footnote>
  <w:footnote w:type="continuationSeparator" w:id="1">
    <w:p w:rsidR="00BE68AD" w:rsidRDefault="00BE68AD" w:rsidP="00AF4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7E" w:rsidRDefault="004A209F" w:rsidP="00650ED6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2237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2237E">
      <w:rPr>
        <w:rStyle w:val="ae"/>
        <w:noProof/>
      </w:rPr>
      <w:t>48</w:t>
    </w:r>
    <w:r>
      <w:rPr>
        <w:rStyle w:val="ae"/>
      </w:rPr>
      <w:fldChar w:fldCharType="end"/>
    </w:r>
  </w:p>
  <w:p w:rsidR="0002237E" w:rsidRDefault="0002237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7E" w:rsidRDefault="004A209F" w:rsidP="00650ED6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2237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A1450">
      <w:rPr>
        <w:rStyle w:val="ae"/>
        <w:noProof/>
      </w:rPr>
      <w:t>36</w:t>
    </w:r>
    <w:r>
      <w:rPr>
        <w:rStyle w:val="ae"/>
      </w:rPr>
      <w:fldChar w:fldCharType="end"/>
    </w:r>
  </w:p>
  <w:p w:rsidR="0002237E" w:rsidRDefault="0002237E" w:rsidP="00BE12F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95726"/>
      <w:docPartObj>
        <w:docPartGallery w:val="Page Numbers (Top of Page)"/>
        <w:docPartUnique/>
      </w:docPartObj>
    </w:sdtPr>
    <w:sdtContent>
      <w:p w:rsidR="0002237E" w:rsidRDefault="004A209F">
        <w:pPr>
          <w:pStyle w:val="a8"/>
          <w:jc w:val="center"/>
        </w:pPr>
        <w:r>
          <w:fldChar w:fldCharType="begin"/>
        </w:r>
        <w:r w:rsidR="0002237E">
          <w:instrText xml:space="preserve"> PAGE   \* MERGEFORMAT </w:instrText>
        </w:r>
        <w:r>
          <w:fldChar w:fldCharType="separate"/>
        </w:r>
        <w:r w:rsidR="003A1450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02237E" w:rsidRDefault="0002237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619"/>
    <w:multiLevelType w:val="hybridMultilevel"/>
    <w:tmpl w:val="7402F734"/>
    <w:lvl w:ilvl="0" w:tplc="BDFAA60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F54D6E"/>
    <w:multiLevelType w:val="hybridMultilevel"/>
    <w:tmpl w:val="811817E6"/>
    <w:lvl w:ilvl="0" w:tplc="C836507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FD21B9"/>
    <w:multiLevelType w:val="hybridMultilevel"/>
    <w:tmpl w:val="10341EA8"/>
    <w:lvl w:ilvl="0" w:tplc="CD9211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0F59A9"/>
    <w:multiLevelType w:val="hybridMultilevel"/>
    <w:tmpl w:val="CE40E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939A9"/>
    <w:multiLevelType w:val="hybridMultilevel"/>
    <w:tmpl w:val="3DE63162"/>
    <w:lvl w:ilvl="0" w:tplc="AE4071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E43072"/>
    <w:multiLevelType w:val="hybridMultilevel"/>
    <w:tmpl w:val="7F54477C"/>
    <w:lvl w:ilvl="0" w:tplc="B716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7E0C7B"/>
    <w:multiLevelType w:val="hybridMultilevel"/>
    <w:tmpl w:val="5076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97343"/>
    <w:multiLevelType w:val="hybridMultilevel"/>
    <w:tmpl w:val="BC50E99A"/>
    <w:lvl w:ilvl="0" w:tplc="BDFAA6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A3755A9"/>
    <w:multiLevelType w:val="hybridMultilevel"/>
    <w:tmpl w:val="BC50E99A"/>
    <w:lvl w:ilvl="0" w:tplc="BDFAA6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35A68DB"/>
    <w:multiLevelType w:val="hybridMultilevel"/>
    <w:tmpl w:val="BC50E99A"/>
    <w:lvl w:ilvl="0" w:tplc="BDFAA6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4186F7B"/>
    <w:multiLevelType w:val="multilevel"/>
    <w:tmpl w:val="7382C38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3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13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908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92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304" w:hanging="2160"/>
      </w:pPr>
      <w:rPr>
        <w:rFonts w:hint="default"/>
      </w:rPr>
    </w:lvl>
  </w:abstractNum>
  <w:abstractNum w:abstractNumId="11">
    <w:nsid w:val="266D5955"/>
    <w:multiLevelType w:val="hybridMultilevel"/>
    <w:tmpl w:val="E124E210"/>
    <w:lvl w:ilvl="0" w:tplc="67F6B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7C1D2A"/>
    <w:multiLevelType w:val="hybridMultilevel"/>
    <w:tmpl w:val="0DA82780"/>
    <w:lvl w:ilvl="0" w:tplc="B30205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7690FB9"/>
    <w:multiLevelType w:val="hybridMultilevel"/>
    <w:tmpl w:val="7402F734"/>
    <w:lvl w:ilvl="0" w:tplc="BDFAA60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BCB3B9E"/>
    <w:multiLevelType w:val="multilevel"/>
    <w:tmpl w:val="D33A06B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3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13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908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92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304" w:hanging="2160"/>
      </w:pPr>
      <w:rPr>
        <w:rFonts w:hint="default"/>
      </w:rPr>
    </w:lvl>
  </w:abstractNum>
  <w:abstractNum w:abstractNumId="15">
    <w:nsid w:val="2EA36753"/>
    <w:multiLevelType w:val="hybridMultilevel"/>
    <w:tmpl w:val="E124E210"/>
    <w:lvl w:ilvl="0" w:tplc="67F6B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4F01D3"/>
    <w:multiLevelType w:val="hybridMultilevel"/>
    <w:tmpl w:val="694E49BE"/>
    <w:lvl w:ilvl="0" w:tplc="31201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5709C0"/>
    <w:multiLevelType w:val="hybridMultilevel"/>
    <w:tmpl w:val="A04A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03917"/>
    <w:multiLevelType w:val="hybridMultilevel"/>
    <w:tmpl w:val="BC50E99A"/>
    <w:lvl w:ilvl="0" w:tplc="BDFAA6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92A6216"/>
    <w:multiLevelType w:val="hybridMultilevel"/>
    <w:tmpl w:val="16B69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E1235F"/>
    <w:multiLevelType w:val="multilevel"/>
    <w:tmpl w:val="7A42BE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4" w:hanging="2160"/>
      </w:pPr>
      <w:rPr>
        <w:rFonts w:hint="default"/>
      </w:rPr>
    </w:lvl>
  </w:abstractNum>
  <w:abstractNum w:abstractNumId="21">
    <w:nsid w:val="5EFC322B"/>
    <w:multiLevelType w:val="hybridMultilevel"/>
    <w:tmpl w:val="E4FE9726"/>
    <w:lvl w:ilvl="0" w:tplc="842AC5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70E440E"/>
    <w:multiLevelType w:val="hybridMultilevel"/>
    <w:tmpl w:val="E124E210"/>
    <w:lvl w:ilvl="0" w:tplc="67F6BE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9AF1BEF"/>
    <w:multiLevelType w:val="hybridMultilevel"/>
    <w:tmpl w:val="8AD2250C"/>
    <w:lvl w:ilvl="0" w:tplc="BA0CD5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0ED79EA"/>
    <w:multiLevelType w:val="hybridMultilevel"/>
    <w:tmpl w:val="F9DE6500"/>
    <w:lvl w:ilvl="0" w:tplc="65BEBC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659150B"/>
    <w:multiLevelType w:val="multilevel"/>
    <w:tmpl w:val="F348A7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7B140D48"/>
    <w:multiLevelType w:val="multilevel"/>
    <w:tmpl w:val="F01619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7D2C4443"/>
    <w:multiLevelType w:val="hybridMultilevel"/>
    <w:tmpl w:val="83FA72D2"/>
    <w:lvl w:ilvl="0" w:tplc="C1D8334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9"/>
  </w:num>
  <w:num w:numId="3">
    <w:abstractNumId w:val="5"/>
  </w:num>
  <w:num w:numId="4">
    <w:abstractNumId w:val="22"/>
  </w:num>
  <w:num w:numId="5">
    <w:abstractNumId w:val="11"/>
  </w:num>
  <w:num w:numId="6">
    <w:abstractNumId w:val="16"/>
  </w:num>
  <w:num w:numId="7">
    <w:abstractNumId w:val="15"/>
  </w:num>
  <w:num w:numId="8">
    <w:abstractNumId w:val="27"/>
  </w:num>
  <w:num w:numId="9">
    <w:abstractNumId w:val="10"/>
  </w:num>
  <w:num w:numId="10">
    <w:abstractNumId w:val="14"/>
  </w:num>
  <w:num w:numId="11">
    <w:abstractNumId w:val="20"/>
  </w:num>
  <w:num w:numId="12">
    <w:abstractNumId w:val="12"/>
  </w:num>
  <w:num w:numId="13">
    <w:abstractNumId w:val="24"/>
  </w:num>
  <w:num w:numId="14">
    <w:abstractNumId w:val="2"/>
  </w:num>
  <w:num w:numId="15">
    <w:abstractNumId w:val="21"/>
  </w:num>
  <w:num w:numId="16">
    <w:abstractNumId w:val="1"/>
  </w:num>
  <w:num w:numId="17">
    <w:abstractNumId w:val="4"/>
  </w:num>
  <w:num w:numId="18">
    <w:abstractNumId w:val="23"/>
  </w:num>
  <w:num w:numId="19">
    <w:abstractNumId w:val="18"/>
  </w:num>
  <w:num w:numId="20">
    <w:abstractNumId w:val="9"/>
  </w:num>
  <w:num w:numId="21">
    <w:abstractNumId w:val="0"/>
  </w:num>
  <w:num w:numId="22">
    <w:abstractNumId w:val="7"/>
  </w:num>
  <w:num w:numId="23">
    <w:abstractNumId w:val="8"/>
  </w:num>
  <w:num w:numId="24">
    <w:abstractNumId w:val="13"/>
  </w:num>
  <w:num w:numId="25">
    <w:abstractNumId w:val="6"/>
  </w:num>
  <w:num w:numId="26">
    <w:abstractNumId w:val="26"/>
  </w:num>
  <w:num w:numId="27">
    <w:abstractNumId w:val="25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drawingGridHorizontalSpacing w:val="13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763BF"/>
    <w:rsid w:val="0002237E"/>
    <w:rsid w:val="000441A7"/>
    <w:rsid w:val="00045FF1"/>
    <w:rsid w:val="00066086"/>
    <w:rsid w:val="000B456F"/>
    <w:rsid w:val="000C4DBB"/>
    <w:rsid w:val="000D3979"/>
    <w:rsid w:val="00127F64"/>
    <w:rsid w:val="00132A69"/>
    <w:rsid w:val="00134E95"/>
    <w:rsid w:val="00141A5F"/>
    <w:rsid w:val="00155C02"/>
    <w:rsid w:val="00170EEC"/>
    <w:rsid w:val="001C0016"/>
    <w:rsid w:val="001C7B20"/>
    <w:rsid w:val="001E002A"/>
    <w:rsid w:val="001E0EE7"/>
    <w:rsid w:val="00212168"/>
    <w:rsid w:val="00220BBE"/>
    <w:rsid w:val="00234862"/>
    <w:rsid w:val="0024627B"/>
    <w:rsid w:val="002635E4"/>
    <w:rsid w:val="002719B6"/>
    <w:rsid w:val="002A56BB"/>
    <w:rsid w:val="002B24C0"/>
    <w:rsid w:val="002B7927"/>
    <w:rsid w:val="002C28C3"/>
    <w:rsid w:val="00310A4B"/>
    <w:rsid w:val="00311592"/>
    <w:rsid w:val="003144DA"/>
    <w:rsid w:val="003268A5"/>
    <w:rsid w:val="00335A90"/>
    <w:rsid w:val="00340DC1"/>
    <w:rsid w:val="00364EAB"/>
    <w:rsid w:val="00373C69"/>
    <w:rsid w:val="00373F61"/>
    <w:rsid w:val="003A1450"/>
    <w:rsid w:val="003A2DA7"/>
    <w:rsid w:val="003A5C7D"/>
    <w:rsid w:val="003A6519"/>
    <w:rsid w:val="003B4BAA"/>
    <w:rsid w:val="003C0E70"/>
    <w:rsid w:val="003F6A18"/>
    <w:rsid w:val="004015A8"/>
    <w:rsid w:val="00445679"/>
    <w:rsid w:val="00446CD7"/>
    <w:rsid w:val="00470C54"/>
    <w:rsid w:val="004A209F"/>
    <w:rsid w:val="004A2C98"/>
    <w:rsid w:val="004A6852"/>
    <w:rsid w:val="004C0D7E"/>
    <w:rsid w:val="004C141A"/>
    <w:rsid w:val="004C6AA5"/>
    <w:rsid w:val="004E1DA9"/>
    <w:rsid w:val="005142A6"/>
    <w:rsid w:val="0052304E"/>
    <w:rsid w:val="005528F1"/>
    <w:rsid w:val="00554839"/>
    <w:rsid w:val="00563E75"/>
    <w:rsid w:val="005648CE"/>
    <w:rsid w:val="0056650F"/>
    <w:rsid w:val="00576E55"/>
    <w:rsid w:val="005B6AFC"/>
    <w:rsid w:val="005C12C1"/>
    <w:rsid w:val="005C788D"/>
    <w:rsid w:val="005D3605"/>
    <w:rsid w:val="005D42EE"/>
    <w:rsid w:val="005E3DD0"/>
    <w:rsid w:val="00646B08"/>
    <w:rsid w:val="00650ED6"/>
    <w:rsid w:val="006566F9"/>
    <w:rsid w:val="00667418"/>
    <w:rsid w:val="00676A95"/>
    <w:rsid w:val="00697FC5"/>
    <w:rsid w:val="006B2675"/>
    <w:rsid w:val="006B3F0A"/>
    <w:rsid w:val="006C2176"/>
    <w:rsid w:val="006E3430"/>
    <w:rsid w:val="006F13B3"/>
    <w:rsid w:val="00705B1E"/>
    <w:rsid w:val="00710298"/>
    <w:rsid w:val="00721EB8"/>
    <w:rsid w:val="007763BF"/>
    <w:rsid w:val="00790A8F"/>
    <w:rsid w:val="007950C7"/>
    <w:rsid w:val="007A56C1"/>
    <w:rsid w:val="007B2C6F"/>
    <w:rsid w:val="007E6D11"/>
    <w:rsid w:val="008133E3"/>
    <w:rsid w:val="0087465F"/>
    <w:rsid w:val="00877DB6"/>
    <w:rsid w:val="00890653"/>
    <w:rsid w:val="008D3945"/>
    <w:rsid w:val="00924969"/>
    <w:rsid w:val="00933EC0"/>
    <w:rsid w:val="0095219A"/>
    <w:rsid w:val="00961615"/>
    <w:rsid w:val="0097786C"/>
    <w:rsid w:val="009D35B7"/>
    <w:rsid w:val="009F2991"/>
    <w:rsid w:val="00A01534"/>
    <w:rsid w:val="00A10BB4"/>
    <w:rsid w:val="00A30704"/>
    <w:rsid w:val="00A52A1D"/>
    <w:rsid w:val="00A87AAF"/>
    <w:rsid w:val="00A929CF"/>
    <w:rsid w:val="00AA34B3"/>
    <w:rsid w:val="00AB41D6"/>
    <w:rsid w:val="00AB5478"/>
    <w:rsid w:val="00AF4987"/>
    <w:rsid w:val="00B11FEF"/>
    <w:rsid w:val="00B26080"/>
    <w:rsid w:val="00B9013B"/>
    <w:rsid w:val="00BD5BF7"/>
    <w:rsid w:val="00BE12F3"/>
    <w:rsid w:val="00BE68AD"/>
    <w:rsid w:val="00BF4FAA"/>
    <w:rsid w:val="00BF6774"/>
    <w:rsid w:val="00C01A91"/>
    <w:rsid w:val="00C13905"/>
    <w:rsid w:val="00C15EF8"/>
    <w:rsid w:val="00C45E08"/>
    <w:rsid w:val="00C73F9F"/>
    <w:rsid w:val="00C82DA5"/>
    <w:rsid w:val="00C9258A"/>
    <w:rsid w:val="00C92BD2"/>
    <w:rsid w:val="00CA1B7B"/>
    <w:rsid w:val="00CC7BF6"/>
    <w:rsid w:val="00CD3A25"/>
    <w:rsid w:val="00CE41DB"/>
    <w:rsid w:val="00D22F7B"/>
    <w:rsid w:val="00D30164"/>
    <w:rsid w:val="00D311B0"/>
    <w:rsid w:val="00D416BC"/>
    <w:rsid w:val="00D82EDC"/>
    <w:rsid w:val="00DA1327"/>
    <w:rsid w:val="00DC6357"/>
    <w:rsid w:val="00E10FEA"/>
    <w:rsid w:val="00E14F78"/>
    <w:rsid w:val="00E2196B"/>
    <w:rsid w:val="00E34F92"/>
    <w:rsid w:val="00E43543"/>
    <w:rsid w:val="00E51C26"/>
    <w:rsid w:val="00E52B90"/>
    <w:rsid w:val="00E53340"/>
    <w:rsid w:val="00E55E7A"/>
    <w:rsid w:val="00E579D8"/>
    <w:rsid w:val="00E97C75"/>
    <w:rsid w:val="00EA239E"/>
    <w:rsid w:val="00EB353D"/>
    <w:rsid w:val="00ED09EE"/>
    <w:rsid w:val="00F1234F"/>
    <w:rsid w:val="00F178CA"/>
    <w:rsid w:val="00F209F1"/>
    <w:rsid w:val="00F368BD"/>
    <w:rsid w:val="00F87A00"/>
    <w:rsid w:val="00FA19AE"/>
    <w:rsid w:val="00FD3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4F78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szCs w:val="26"/>
    </w:rPr>
  </w:style>
  <w:style w:type="paragraph" w:styleId="2">
    <w:name w:val="heading 2"/>
    <w:basedOn w:val="a"/>
    <w:next w:val="a"/>
    <w:link w:val="20"/>
    <w:qFormat/>
    <w:rsid w:val="00C45E08"/>
    <w:pPr>
      <w:keepNext/>
      <w:spacing w:line="360" w:lineRule="auto"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45E08"/>
    <w:pPr>
      <w:keepNext/>
      <w:spacing w:before="120" w:line="360" w:lineRule="auto"/>
      <w:ind w:firstLine="709"/>
      <w:jc w:val="both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"/>
    <w:next w:val="a"/>
    <w:link w:val="40"/>
    <w:qFormat/>
    <w:rsid w:val="00C45E08"/>
    <w:pPr>
      <w:keepNext/>
      <w:spacing w:line="360" w:lineRule="auto"/>
      <w:ind w:firstLine="709"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link w:val="50"/>
    <w:qFormat/>
    <w:rsid w:val="00C45E08"/>
    <w:pPr>
      <w:keepNext/>
      <w:spacing w:line="360" w:lineRule="auto"/>
      <w:ind w:firstLine="709"/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link w:val="60"/>
    <w:qFormat/>
    <w:rsid w:val="00C45E08"/>
    <w:pPr>
      <w:keepNext/>
      <w:spacing w:line="360" w:lineRule="auto"/>
      <w:ind w:left="284" w:firstLine="709"/>
      <w:jc w:val="both"/>
      <w:outlineLvl w:val="5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C45E08"/>
    <w:pPr>
      <w:spacing w:before="240" w:after="60" w:line="360" w:lineRule="auto"/>
      <w:ind w:firstLine="709"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Знак1"/>
    <w:basedOn w:val="a"/>
    <w:next w:val="a"/>
    <w:link w:val="a4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4">
    <w:name w:val="Название объекта Знак"/>
    <w:aliases w:val="Знак1 Знак"/>
    <w:link w:val="a3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uiPriority w:val="99"/>
    <w:rsid w:val="007763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7763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ись к объекту"/>
    <w:basedOn w:val="a"/>
    <w:next w:val="a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8">
    <w:name w:val="header"/>
    <w:basedOn w:val="a"/>
    <w:link w:val="a9"/>
    <w:unhideWhenUsed/>
    <w:rsid w:val="00AF4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nhideWhenUsed/>
    <w:rsid w:val="00AF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"/>
    <w:basedOn w:val="a"/>
    <w:link w:val="ad"/>
    <w:rsid w:val="002719B6"/>
    <w:pPr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2719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page number"/>
    <w:basedOn w:val="a0"/>
    <w:rsid w:val="00A30704"/>
  </w:style>
  <w:style w:type="paragraph" w:styleId="af">
    <w:name w:val="List Paragraph"/>
    <w:basedOn w:val="a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3E75"/>
  </w:style>
  <w:style w:type="character" w:styleId="af0">
    <w:name w:val="Hyperlink"/>
    <w:basedOn w:val="a0"/>
    <w:uiPriority w:val="99"/>
    <w:unhideWhenUsed/>
    <w:rsid w:val="00563E75"/>
    <w:rPr>
      <w:color w:val="0000FF"/>
      <w:u w:val="single"/>
    </w:rPr>
  </w:style>
  <w:style w:type="table" w:styleId="af1">
    <w:name w:val="Table Grid"/>
    <w:basedOn w:val="a1"/>
    <w:uiPriority w:val="59"/>
    <w:rsid w:val="0056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45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4F7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C45E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5E08"/>
    <w:rPr>
      <w:rFonts w:ascii="Courier New" w:eastAsia="Times New Roman" w:hAnsi="Courier New" w:cs="Times New Roman"/>
      <w:b/>
      <w:i/>
      <w:kern w:val="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5E08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45E08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45E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45E0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f2">
    <w:name w:val="line number"/>
    <w:rsid w:val="00C45E08"/>
  </w:style>
  <w:style w:type="paragraph" w:customStyle="1" w:styleId="21">
    <w:name w:val="Основной текст 21"/>
    <w:basedOn w:val="a"/>
    <w:rsid w:val="00C45E08"/>
    <w:pPr>
      <w:ind w:left="705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C45E08"/>
    <w:pPr>
      <w:ind w:firstLine="708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C45E08"/>
    <w:pPr>
      <w:spacing w:line="360" w:lineRule="auto"/>
      <w:ind w:firstLine="708"/>
      <w:jc w:val="both"/>
    </w:pPr>
  </w:style>
  <w:style w:type="paragraph" w:customStyle="1" w:styleId="11">
    <w:name w:val="Текст выноски1"/>
    <w:basedOn w:val="a"/>
    <w:rsid w:val="00C45E08"/>
    <w:rPr>
      <w:rFonts w:ascii="Tahoma" w:hAnsi="Tahoma"/>
      <w:sz w:val="16"/>
    </w:rPr>
  </w:style>
  <w:style w:type="paragraph" w:customStyle="1" w:styleId="BalloonText1">
    <w:name w:val="Balloon Text1"/>
    <w:basedOn w:val="a"/>
    <w:rsid w:val="00C45E08"/>
    <w:rPr>
      <w:rFonts w:ascii="Tahoma" w:hAnsi="Tahoma"/>
      <w:sz w:val="16"/>
    </w:rPr>
  </w:style>
  <w:style w:type="paragraph" w:styleId="22">
    <w:name w:val="Body Text 2"/>
    <w:basedOn w:val="a"/>
    <w:link w:val="23"/>
    <w:uiPriority w:val="99"/>
    <w:unhideWhenUsed/>
    <w:rsid w:val="00C45E0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C45E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2">
    <w:name w:val="Body Text 3"/>
    <w:basedOn w:val="a"/>
    <w:link w:val="33"/>
    <w:uiPriority w:val="99"/>
    <w:unhideWhenUsed/>
    <w:rsid w:val="00C45E0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C45E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4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C45E08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C45E08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C45E08"/>
    <w:pPr>
      <w:ind w:left="705"/>
      <w:jc w:val="both"/>
    </w:pPr>
    <w:rPr>
      <w:sz w:val="24"/>
    </w:rPr>
  </w:style>
  <w:style w:type="paragraph" w:customStyle="1" w:styleId="212">
    <w:name w:val="Основной текст с отступом 21"/>
    <w:basedOn w:val="a"/>
    <w:rsid w:val="00C45E08"/>
    <w:pPr>
      <w:ind w:firstLine="708"/>
      <w:jc w:val="both"/>
    </w:pPr>
    <w:rPr>
      <w:sz w:val="24"/>
    </w:rPr>
  </w:style>
  <w:style w:type="paragraph" w:customStyle="1" w:styleId="310">
    <w:name w:val="Основной текст с отступом 31"/>
    <w:basedOn w:val="a"/>
    <w:rsid w:val="00C45E08"/>
    <w:pPr>
      <w:spacing w:line="360" w:lineRule="auto"/>
      <w:ind w:firstLine="708"/>
      <w:jc w:val="both"/>
    </w:pPr>
  </w:style>
  <w:style w:type="paragraph" w:customStyle="1" w:styleId="12">
    <w:name w:val="Текст выноски1"/>
    <w:basedOn w:val="a"/>
    <w:rsid w:val="00C45E08"/>
    <w:rPr>
      <w:rFonts w:ascii="Tahoma" w:hAnsi="Tahoma"/>
      <w:sz w:val="16"/>
    </w:rPr>
  </w:style>
  <w:style w:type="paragraph" w:customStyle="1" w:styleId="24">
    <w:name w:val="Текст выноски2"/>
    <w:basedOn w:val="a"/>
    <w:rsid w:val="00C45E08"/>
    <w:rPr>
      <w:rFonts w:ascii="Tahoma" w:hAnsi="Tahoma"/>
      <w:sz w:val="16"/>
    </w:rPr>
  </w:style>
  <w:style w:type="paragraph" w:customStyle="1" w:styleId="34">
    <w:name w:val="Текст выноски3"/>
    <w:basedOn w:val="a"/>
    <w:rsid w:val="00C45E08"/>
    <w:rPr>
      <w:rFonts w:ascii="Tahoma" w:hAnsi="Tahoma"/>
      <w:sz w:val="16"/>
    </w:rPr>
  </w:style>
  <w:style w:type="paragraph" w:customStyle="1" w:styleId="41">
    <w:name w:val="Текст выноски4"/>
    <w:basedOn w:val="a"/>
    <w:rsid w:val="00C45E08"/>
    <w:rPr>
      <w:rFonts w:ascii="Tahoma" w:hAnsi="Tahoma"/>
      <w:sz w:val="16"/>
    </w:rPr>
  </w:style>
  <w:style w:type="paragraph" w:customStyle="1" w:styleId="51">
    <w:name w:val="Текст выноски5"/>
    <w:basedOn w:val="a"/>
    <w:rsid w:val="00C45E08"/>
    <w:rPr>
      <w:rFonts w:ascii="Tahoma" w:hAnsi="Tahoma"/>
      <w:sz w:val="16"/>
    </w:rPr>
  </w:style>
  <w:style w:type="paragraph" w:customStyle="1" w:styleId="61">
    <w:name w:val="Текст выноски6"/>
    <w:basedOn w:val="a"/>
    <w:rsid w:val="00C45E08"/>
    <w:rPr>
      <w:rFonts w:ascii="Tahoma" w:hAnsi="Tahoma"/>
      <w:sz w:val="16"/>
    </w:rPr>
  </w:style>
  <w:style w:type="paragraph" w:customStyle="1" w:styleId="7">
    <w:name w:val="Текст выноски7"/>
    <w:basedOn w:val="a"/>
    <w:rsid w:val="00C45E08"/>
    <w:rPr>
      <w:rFonts w:ascii="Tahoma" w:hAnsi="Tahoma"/>
      <w:sz w:val="16"/>
    </w:rPr>
  </w:style>
  <w:style w:type="paragraph" w:customStyle="1" w:styleId="81">
    <w:name w:val="Текст выноски8"/>
    <w:basedOn w:val="a"/>
    <w:rsid w:val="00C45E08"/>
    <w:rPr>
      <w:rFonts w:ascii="Tahoma" w:hAnsi="Tahoma"/>
      <w:sz w:val="16"/>
    </w:rPr>
  </w:style>
  <w:style w:type="paragraph" w:customStyle="1" w:styleId="9">
    <w:name w:val="Текст выноски9"/>
    <w:basedOn w:val="a"/>
    <w:rsid w:val="00C45E08"/>
    <w:rPr>
      <w:rFonts w:ascii="Tahoma" w:hAnsi="Tahoma"/>
      <w:sz w:val="16"/>
    </w:rPr>
  </w:style>
  <w:style w:type="paragraph" w:customStyle="1" w:styleId="100">
    <w:name w:val="Текст выноски10"/>
    <w:basedOn w:val="a"/>
    <w:rsid w:val="00C45E08"/>
    <w:rPr>
      <w:rFonts w:ascii="Tahoma" w:hAnsi="Tahoma"/>
      <w:sz w:val="16"/>
    </w:rPr>
  </w:style>
  <w:style w:type="paragraph" w:customStyle="1" w:styleId="110">
    <w:name w:val="Текст выноски11"/>
    <w:basedOn w:val="a"/>
    <w:rsid w:val="00C45E08"/>
    <w:rPr>
      <w:rFonts w:ascii="Tahoma" w:hAnsi="Tahoma"/>
      <w:sz w:val="16"/>
    </w:rPr>
  </w:style>
  <w:style w:type="paragraph" w:customStyle="1" w:styleId="120">
    <w:name w:val="Текст выноски12"/>
    <w:basedOn w:val="a"/>
    <w:rsid w:val="00C45E08"/>
    <w:rPr>
      <w:rFonts w:ascii="Tahoma" w:hAnsi="Tahoma"/>
      <w:sz w:val="16"/>
    </w:rPr>
  </w:style>
  <w:style w:type="paragraph" w:customStyle="1" w:styleId="13">
    <w:name w:val="Текст выноски13"/>
    <w:basedOn w:val="a"/>
    <w:rsid w:val="00C45E08"/>
    <w:rPr>
      <w:rFonts w:ascii="Tahoma" w:hAnsi="Tahoma"/>
      <w:sz w:val="16"/>
    </w:rPr>
  </w:style>
  <w:style w:type="paragraph" w:customStyle="1" w:styleId="14">
    <w:name w:val="Текст выноски14"/>
    <w:basedOn w:val="a"/>
    <w:rsid w:val="00C45E08"/>
    <w:rPr>
      <w:rFonts w:ascii="Tahoma" w:hAnsi="Tahoma"/>
      <w:sz w:val="16"/>
    </w:rPr>
  </w:style>
  <w:style w:type="paragraph" w:customStyle="1" w:styleId="15">
    <w:name w:val="Текст выноски15"/>
    <w:basedOn w:val="a"/>
    <w:rsid w:val="00C45E08"/>
    <w:rPr>
      <w:rFonts w:ascii="Tahoma" w:hAnsi="Tahoma"/>
      <w:sz w:val="16"/>
    </w:rPr>
  </w:style>
  <w:style w:type="paragraph" w:customStyle="1" w:styleId="16">
    <w:name w:val="Текст выноски16"/>
    <w:basedOn w:val="a"/>
    <w:rsid w:val="00C45E08"/>
    <w:rPr>
      <w:rFonts w:ascii="Tahoma" w:hAnsi="Tahoma"/>
      <w:sz w:val="16"/>
    </w:rPr>
  </w:style>
  <w:style w:type="paragraph" w:customStyle="1" w:styleId="17">
    <w:name w:val="Текст выноски17"/>
    <w:basedOn w:val="a"/>
    <w:rsid w:val="00C45E08"/>
    <w:rPr>
      <w:rFonts w:ascii="Tahoma" w:hAnsi="Tahoma"/>
      <w:sz w:val="16"/>
    </w:rPr>
  </w:style>
  <w:style w:type="paragraph" w:customStyle="1" w:styleId="18">
    <w:name w:val="Текст выноски18"/>
    <w:basedOn w:val="a"/>
    <w:rsid w:val="00C45E08"/>
    <w:rPr>
      <w:rFonts w:ascii="Tahoma" w:hAnsi="Tahoma"/>
      <w:sz w:val="16"/>
    </w:rPr>
  </w:style>
  <w:style w:type="paragraph" w:customStyle="1" w:styleId="19">
    <w:name w:val="Текст выноски19"/>
    <w:basedOn w:val="a"/>
    <w:rsid w:val="00C45E08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4F78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szCs w:val="26"/>
    </w:rPr>
  </w:style>
  <w:style w:type="paragraph" w:styleId="2">
    <w:name w:val="heading 2"/>
    <w:basedOn w:val="a"/>
    <w:next w:val="a"/>
    <w:link w:val="20"/>
    <w:qFormat/>
    <w:rsid w:val="00C45E08"/>
    <w:pPr>
      <w:keepNext/>
      <w:spacing w:line="360" w:lineRule="auto"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45E08"/>
    <w:pPr>
      <w:keepNext/>
      <w:spacing w:before="120" w:line="360" w:lineRule="auto"/>
      <w:ind w:firstLine="709"/>
      <w:jc w:val="both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"/>
    <w:next w:val="a"/>
    <w:link w:val="40"/>
    <w:qFormat/>
    <w:rsid w:val="00C45E08"/>
    <w:pPr>
      <w:keepNext/>
      <w:spacing w:line="360" w:lineRule="auto"/>
      <w:ind w:firstLine="709"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link w:val="50"/>
    <w:qFormat/>
    <w:rsid w:val="00C45E08"/>
    <w:pPr>
      <w:keepNext/>
      <w:spacing w:line="360" w:lineRule="auto"/>
      <w:ind w:firstLine="709"/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link w:val="60"/>
    <w:qFormat/>
    <w:rsid w:val="00C45E08"/>
    <w:pPr>
      <w:keepNext/>
      <w:spacing w:line="360" w:lineRule="auto"/>
      <w:ind w:left="284" w:firstLine="709"/>
      <w:jc w:val="both"/>
      <w:outlineLvl w:val="5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C45E08"/>
    <w:pPr>
      <w:spacing w:before="240" w:after="60" w:line="360" w:lineRule="auto"/>
      <w:ind w:firstLine="709"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Знак1"/>
    <w:basedOn w:val="a"/>
    <w:next w:val="a"/>
    <w:link w:val="a4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4">
    <w:name w:val="Название объекта Знак"/>
    <w:aliases w:val="Знак1 Знак"/>
    <w:link w:val="a3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uiPriority w:val="99"/>
    <w:rsid w:val="007763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7763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ись к объекту"/>
    <w:basedOn w:val="a"/>
    <w:next w:val="a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8">
    <w:name w:val="header"/>
    <w:basedOn w:val="a"/>
    <w:link w:val="a9"/>
    <w:unhideWhenUsed/>
    <w:rsid w:val="00AF4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nhideWhenUsed/>
    <w:rsid w:val="00AF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"/>
    <w:basedOn w:val="a"/>
    <w:link w:val="ad"/>
    <w:rsid w:val="002719B6"/>
    <w:pPr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2719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page number"/>
    <w:basedOn w:val="a0"/>
    <w:rsid w:val="00A30704"/>
  </w:style>
  <w:style w:type="paragraph" w:styleId="af">
    <w:name w:val="List Paragraph"/>
    <w:basedOn w:val="a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3E75"/>
  </w:style>
  <w:style w:type="character" w:styleId="af0">
    <w:name w:val="Hyperlink"/>
    <w:basedOn w:val="a0"/>
    <w:uiPriority w:val="99"/>
    <w:unhideWhenUsed/>
    <w:rsid w:val="00563E75"/>
    <w:rPr>
      <w:color w:val="0000FF"/>
      <w:u w:val="single"/>
    </w:rPr>
  </w:style>
  <w:style w:type="table" w:styleId="af1">
    <w:name w:val="Table Grid"/>
    <w:basedOn w:val="a1"/>
    <w:uiPriority w:val="59"/>
    <w:rsid w:val="00563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045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4F7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C45E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5E08"/>
    <w:rPr>
      <w:rFonts w:ascii="Courier New" w:eastAsia="Times New Roman" w:hAnsi="Courier New" w:cs="Times New Roman"/>
      <w:b/>
      <w:i/>
      <w:kern w:val="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5E08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45E08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45E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45E0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f2">
    <w:name w:val="line number"/>
    <w:rsid w:val="00C45E08"/>
  </w:style>
  <w:style w:type="paragraph" w:customStyle="1" w:styleId="21">
    <w:name w:val="Основной текст 21"/>
    <w:basedOn w:val="a"/>
    <w:rsid w:val="00C45E08"/>
    <w:pPr>
      <w:ind w:left="705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C45E08"/>
    <w:pPr>
      <w:ind w:firstLine="708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C45E08"/>
    <w:pPr>
      <w:spacing w:line="360" w:lineRule="auto"/>
      <w:ind w:firstLine="708"/>
      <w:jc w:val="both"/>
    </w:pPr>
  </w:style>
  <w:style w:type="paragraph" w:customStyle="1" w:styleId="11">
    <w:name w:val="Текст выноски1"/>
    <w:basedOn w:val="a"/>
    <w:rsid w:val="00C45E08"/>
    <w:rPr>
      <w:rFonts w:ascii="Tahoma" w:hAnsi="Tahoma"/>
      <w:sz w:val="16"/>
    </w:rPr>
  </w:style>
  <w:style w:type="paragraph" w:customStyle="1" w:styleId="BalloonText1">
    <w:name w:val="Balloon Text1"/>
    <w:basedOn w:val="a"/>
    <w:rsid w:val="00C45E08"/>
    <w:rPr>
      <w:rFonts w:ascii="Tahoma" w:hAnsi="Tahoma"/>
      <w:sz w:val="16"/>
    </w:rPr>
  </w:style>
  <w:style w:type="paragraph" w:styleId="22">
    <w:name w:val="Body Text 2"/>
    <w:basedOn w:val="a"/>
    <w:link w:val="23"/>
    <w:uiPriority w:val="99"/>
    <w:unhideWhenUsed/>
    <w:rsid w:val="00C45E0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C45E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2">
    <w:name w:val="Body Text 3"/>
    <w:basedOn w:val="a"/>
    <w:link w:val="33"/>
    <w:uiPriority w:val="99"/>
    <w:unhideWhenUsed/>
    <w:rsid w:val="00C45E0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C45E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4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C45E08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C45E08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C45E08"/>
    <w:pPr>
      <w:ind w:left="705"/>
      <w:jc w:val="both"/>
    </w:pPr>
    <w:rPr>
      <w:sz w:val="24"/>
    </w:rPr>
  </w:style>
  <w:style w:type="paragraph" w:customStyle="1" w:styleId="212">
    <w:name w:val="Основной текст с отступом 21"/>
    <w:basedOn w:val="a"/>
    <w:rsid w:val="00C45E08"/>
    <w:pPr>
      <w:ind w:firstLine="708"/>
      <w:jc w:val="both"/>
    </w:pPr>
    <w:rPr>
      <w:sz w:val="24"/>
    </w:rPr>
  </w:style>
  <w:style w:type="paragraph" w:customStyle="1" w:styleId="310">
    <w:name w:val="Основной текст с отступом 31"/>
    <w:basedOn w:val="a"/>
    <w:rsid w:val="00C45E08"/>
    <w:pPr>
      <w:spacing w:line="360" w:lineRule="auto"/>
      <w:ind w:firstLine="708"/>
      <w:jc w:val="both"/>
    </w:pPr>
  </w:style>
  <w:style w:type="paragraph" w:customStyle="1" w:styleId="12">
    <w:name w:val="Текст выноски1"/>
    <w:basedOn w:val="a"/>
    <w:rsid w:val="00C45E08"/>
    <w:rPr>
      <w:rFonts w:ascii="Tahoma" w:hAnsi="Tahoma"/>
      <w:sz w:val="16"/>
    </w:rPr>
  </w:style>
  <w:style w:type="paragraph" w:customStyle="1" w:styleId="24">
    <w:name w:val="Текст выноски2"/>
    <w:basedOn w:val="a"/>
    <w:rsid w:val="00C45E08"/>
    <w:rPr>
      <w:rFonts w:ascii="Tahoma" w:hAnsi="Tahoma"/>
      <w:sz w:val="16"/>
    </w:rPr>
  </w:style>
  <w:style w:type="paragraph" w:customStyle="1" w:styleId="34">
    <w:name w:val="Текст выноски3"/>
    <w:basedOn w:val="a"/>
    <w:rsid w:val="00C45E08"/>
    <w:rPr>
      <w:rFonts w:ascii="Tahoma" w:hAnsi="Tahoma"/>
      <w:sz w:val="16"/>
    </w:rPr>
  </w:style>
  <w:style w:type="paragraph" w:customStyle="1" w:styleId="41">
    <w:name w:val="Текст выноски4"/>
    <w:basedOn w:val="a"/>
    <w:rsid w:val="00C45E08"/>
    <w:rPr>
      <w:rFonts w:ascii="Tahoma" w:hAnsi="Tahoma"/>
      <w:sz w:val="16"/>
    </w:rPr>
  </w:style>
  <w:style w:type="paragraph" w:customStyle="1" w:styleId="51">
    <w:name w:val="Текст выноски5"/>
    <w:basedOn w:val="a"/>
    <w:rsid w:val="00C45E08"/>
    <w:rPr>
      <w:rFonts w:ascii="Tahoma" w:hAnsi="Tahoma"/>
      <w:sz w:val="16"/>
    </w:rPr>
  </w:style>
  <w:style w:type="paragraph" w:customStyle="1" w:styleId="61">
    <w:name w:val="Текст выноски6"/>
    <w:basedOn w:val="a"/>
    <w:rsid w:val="00C45E08"/>
    <w:rPr>
      <w:rFonts w:ascii="Tahoma" w:hAnsi="Tahoma"/>
      <w:sz w:val="16"/>
    </w:rPr>
  </w:style>
  <w:style w:type="paragraph" w:customStyle="1" w:styleId="7">
    <w:name w:val="Текст выноски7"/>
    <w:basedOn w:val="a"/>
    <w:rsid w:val="00C45E08"/>
    <w:rPr>
      <w:rFonts w:ascii="Tahoma" w:hAnsi="Tahoma"/>
      <w:sz w:val="16"/>
    </w:rPr>
  </w:style>
  <w:style w:type="paragraph" w:customStyle="1" w:styleId="81">
    <w:name w:val="Текст выноски8"/>
    <w:basedOn w:val="a"/>
    <w:rsid w:val="00C45E08"/>
    <w:rPr>
      <w:rFonts w:ascii="Tahoma" w:hAnsi="Tahoma"/>
      <w:sz w:val="16"/>
    </w:rPr>
  </w:style>
  <w:style w:type="paragraph" w:customStyle="1" w:styleId="9">
    <w:name w:val="Текст выноски9"/>
    <w:basedOn w:val="a"/>
    <w:rsid w:val="00C45E08"/>
    <w:rPr>
      <w:rFonts w:ascii="Tahoma" w:hAnsi="Tahoma"/>
      <w:sz w:val="16"/>
    </w:rPr>
  </w:style>
  <w:style w:type="paragraph" w:customStyle="1" w:styleId="100">
    <w:name w:val="Текст выноски10"/>
    <w:basedOn w:val="a"/>
    <w:rsid w:val="00C45E08"/>
    <w:rPr>
      <w:rFonts w:ascii="Tahoma" w:hAnsi="Tahoma"/>
      <w:sz w:val="16"/>
    </w:rPr>
  </w:style>
  <w:style w:type="paragraph" w:customStyle="1" w:styleId="110">
    <w:name w:val="Текст выноски11"/>
    <w:basedOn w:val="a"/>
    <w:rsid w:val="00C45E08"/>
    <w:rPr>
      <w:rFonts w:ascii="Tahoma" w:hAnsi="Tahoma"/>
      <w:sz w:val="16"/>
    </w:rPr>
  </w:style>
  <w:style w:type="paragraph" w:customStyle="1" w:styleId="120">
    <w:name w:val="Текст выноски12"/>
    <w:basedOn w:val="a"/>
    <w:rsid w:val="00C45E08"/>
    <w:rPr>
      <w:rFonts w:ascii="Tahoma" w:hAnsi="Tahoma"/>
      <w:sz w:val="16"/>
    </w:rPr>
  </w:style>
  <w:style w:type="paragraph" w:customStyle="1" w:styleId="13">
    <w:name w:val="Текст выноски13"/>
    <w:basedOn w:val="a"/>
    <w:rsid w:val="00C45E08"/>
    <w:rPr>
      <w:rFonts w:ascii="Tahoma" w:hAnsi="Tahoma"/>
      <w:sz w:val="16"/>
    </w:rPr>
  </w:style>
  <w:style w:type="paragraph" w:customStyle="1" w:styleId="14">
    <w:name w:val="Текст выноски14"/>
    <w:basedOn w:val="a"/>
    <w:rsid w:val="00C45E08"/>
    <w:rPr>
      <w:rFonts w:ascii="Tahoma" w:hAnsi="Tahoma"/>
      <w:sz w:val="16"/>
    </w:rPr>
  </w:style>
  <w:style w:type="paragraph" w:customStyle="1" w:styleId="15">
    <w:name w:val="Текст выноски15"/>
    <w:basedOn w:val="a"/>
    <w:rsid w:val="00C45E08"/>
    <w:rPr>
      <w:rFonts w:ascii="Tahoma" w:hAnsi="Tahoma"/>
      <w:sz w:val="16"/>
    </w:rPr>
  </w:style>
  <w:style w:type="paragraph" w:customStyle="1" w:styleId="16">
    <w:name w:val="Текст выноски16"/>
    <w:basedOn w:val="a"/>
    <w:rsid w:val="00C45E08"/>
    <w:rPr>
      <w:rFonts w:ascii="Tahoma" w:hAnsi="Tahoma"/>
      <w:sz w:val="16"/>
    </w:rPr>
  </w:style>
  <w:style w:type="paragraph" w:customStyle="1" w:styleId="17">
    <w:name w:val="Текст выноски17"/>
    <w:basedOn w:val="a"/>
    <w:rsid w:val="00C45E08"/>
    <w:rPr>
      <w:rFonts w:ascii="Tahoma" w:hAnsi="Tahoma"/>
      <w:sz w:val="16"/>
    </w:rPr>
  </w:style>
  <w:style w:type="paragraph" w:customStyle="1" w:styleId="18">
    <w:name w:val="Текст выноски18"/>
    <w:basedOn w:val="a"/>
    <w:rsid w:val="00C45E08"/>
    <w:rPr>
      <w:rFonts w:ascii="Tahoma" w:hAnsi="Tahoma"/>
      <w:sz w:val="16"/>
    </w:rPr>
  </w:style>
  <w:style w:type="paragraph" w:customStyle="1" w:styleId="19">
    <w:name w:val="Текст выноски19"/>
    <w:basedOn w:val="a"/>
    <w:rsid w:val="00C45E0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FD9E3B2AE44A70F4B990FBA023975B8B3A05E9DCE9B05ADFCAC10893mBK5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12115</Words>
  <Characters>69062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5</cp:revision>
  <cp:lastPrinted>2019-02-28T05:50:00Z</cp:lastPrinted>
  <dcterms:created xsi:type="dcterms:W3CDTF">2019-03-01T13:52:00Z</dcterms:created>
  <dcterms:modified xsi:type="dcterms:W3CDTF">2019-09-16T08:04:00Z</dcterms:modified>
</cp:coreProperties>
</file>