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6C" w:rsidRPr="00242460" w:rsidRDefault="00F2786C" w:rsidP="00F2786C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отчет"/>
      <w:bookmarkStart w:id="1" w:name="_GoBack"/>
      <w:bookmarkEnd w:id="1"/>
      <w:r w:rsidRPr="00242460">
        <w:rPr>
          <w:rFonts w:ascii="Times New Roman" w:hAnsi="Times New Roman"/>
          <w:sz w:val="28"/>
          <w:szCs w:val="28"/>
        </w:rPr>
        <w:t>УТВЕРЖДАЮ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Контрольно-счётной палаты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Шимского муниципального района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___________________С. Н. Никифорова </w:t>
      </w:r>
    </w:p>
    <w:p w:rsidR="00F2786C" w:rsidRDefault="004579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2786C">
        <w:rPr>
          <w:bCs/>
          <w:sz w:val="28"/>
          <w:szCs w:val="28"/>
        </w:rPr>
        <w:t>.04.20</w:t>
      </w:r>
      <w:r>
        <w:rPr>
          <w:bCs/>
          <w:sz w:val="28"/>
          <w:szCs w:val="28"/>
        </w:rPr>
        <w:t>20</w:t>
      </w:r>
      <w:r w:rsidR="00F2786C">
        <w:rPr>
          <w:bCs/>
          <w:sz w:val="28"/>
          <w:szCs w:val="28"/>
        </w:rPr>
        <w:t xml:space="preserve"> года</w:t>
      </w:r>
    </w:p>
    <w:p w:rsidR="00F2786C" w:rsidRDefault="00F2786C" w:rsidP="00F2786C">
      <w:pPr>
        <w:jc w:val="center"/>
        <w:rPr>
          <w:b/>
          <w:bCs/>
          <w:sz w:val="28"/>
          <w:szCs w:val="28"/>
        </w:rPr>
      </w:pPr>
    </w:p>
    <w:p w:rsidR="00F2786C" w:rsidRPr="005205EF" w:rsidRDefault="00F2786C" w:rsidP="00F2786C">
      <w:pPr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ОТЧЕТ</w:t>
      </w:r>
      <w:bookmarkEnd w:id="0"/>
    </w:p>
    <w:p w:rsidR="00F2786C" w:rsidRPr="005205EF" w:rsidRDefault="00F2786C" w:rsidP="00F2786C">
      <w:pPr>
        <w:pStyle w:val="a4"/>
        <w:ind w:firstLine="0"/>
        <w:rPr>
          <w:sz w:val="28"/>
          <w:szCs w:val="28"/>
        </w:rPr>
      </w:pPr>
      <w:r w:rsidRPr="005205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внешней проверки </w:t>
      </w:r>
      <w:r w:rsidRPr="005205EF">
        <w:rPr>
          <w:b/>
          <w:sz w:val="28"/>
          <w:szCs w:val="28"/>
        </w:rPr>
        <w:t xml:space="preserve">бюджетной отчетности главных </w:t>
      </w:r>
      <w:r>
        <w:rPr>
          <w:b/>
          <w:sz w:val="28"/>
          <w:szCs w:val="28"/>
        </w:rPr>
        <w:t>администраторов</w:t>
      </w:r>
      <w:r w:rsidRPr="005205EF">
        <w:rPr>
          <w:b/>
          <w:sz w:val="28"/>
          <w:szCs w:val="28"/>
        </w:rPr>
        <w:t xml:space="preserve"> бюджетных средств</w:t>
      </w:r>
      <w:r>
        <w:rPr>
          <w:b/>
          <w:sz w:val="28"/>
          <w:szCs w:val="28"/>
        </w:rPr>
        <w:t xml:space="preserve"> за 201</w:t>
      </w:r>
      <w:r w:rsidR="006A6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2786C" w:rsidRDefault="00F2786C" w:rsidP="00F2786C">
      <w:pPr>
        <w:ind w:firstLine="540"/>
        <w:jc w:val="both"/>
        <w:rPr>
          <w:b/>
          <w:bCs/>
          <w:sz w:val="28"/>
          <w:szCs w:val="28"/>
        </w:rPr>
      </w:pPr>
    </w:p>
    <w:p w:rsidR="00F2786C" w:rsidRDefault="00F2786C" w:rsidP="00F2786C">
      <w:pPr>
        <w:ind w:firstLine="540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Основание для проведения проверки: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Статья 264.4 Бюджетного кодекса Российской Федерации;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 xml:space="preserve">Положение о бюджетном процессе в </w:t>
      </w:r>
      <w:r>
        <w:rPr>
          <w:sz w:val="28"/>
          <w:szCs w:val="28"/>
        </w:rPr>
        <w:t>Шимском</w:t>
      </w:r>
      <w:r w:rsidRPr="00640AAF">
        <w:rPr>
          <w:sz w:val="28"/>
          <w:szCs w:val="28"/>
        </w:rPr>
        <w:t xml:space="preserve"> муниципальном районе, утверждённ</w:t>
      </w:r>
      <w:r>
        <w:rPr>
          <w:sz w:val="28"/>
          <w:szCs w:val="28"/>
        </w:rPr>
        <w:t>ое</w:t>
      </w:r>
      <w:r w:rsidRPr="00640AAF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Шимского </w:t>
      </w:r>
      <w:r w:rsidRPr="00640AAF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05.12.</w:t>
      </w:r>
      <w:r w:rsidRPr="00640AA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40AA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40AAF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  <w:r w:rsidRPr="00640AAF">
        <w:rPr>
          <w:sz w:val="28"/>
          <w:szCs w:val="28"/>
        </w:rPr>
        <w:t>;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Положение о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Шимского</w:t>
      </w:r>
      <w:r w:rsidRPr="00640AAF">
        <w:rPr>
          <w:sz w:val="28"/>
          <w:szCs w:val="28"/>
        </w:rPr>
        <w:t xml:space="preserve"> муниципального района, утвержденное решением Думы  </w:t>
      </w:r>
      <w:r>
        <w:rPr>
          <w:sz w:val="28"/>
          <w:szCs w:val="28"/>
        </w:rPr>
        <w:t>Шимского</w:t>
      </w:r>
      <w:r w:rsidRPr="00640AAF">
        <w:rPr>
          <w:sz w:val="28"/>
          <w:szCs w:val="28"/>
        </w:rPr>
        <w:t xml:space="preserve"> муниципального района  от </w:t>
      </w:r>
      <w:r>
        <w:rPr>
          <w:sz w:val="28"/>
          <w:szCs w:val="28"/>
        </w:rPr>
        <w:t>16</w:t>
      </w:r>
      <w:r w:rsidRPr="00640AAF">
        <w:rPr>
          <w:sz w:val="28"/>
          <w:szCs w:val="28"/>
        </w:rPr>
        <w:t>.11.2011 г. №</w:t>
      </w:r>
      <w:r>
        <w:rPr>
          <w:sz w:val="28"/>
          <w:szCs w:val="28"/>
        </w:rPr>
        <w:t>90</w:t>
      </w:r>
      <w:r w:rsidRPr="00640AAF">
        <w:rPr>
          <w:sz w:val="28"/>
          <w:szCs w:val="28"/>
        </w:rPr>
        <w:t xml:space="preserve">; </w:t>
      </w:r>
    </w:p>
    <w:p w:rsidR="00F2786C" w:rsidRPr="00640AAF" w:rsidRDefault="00F2786C" w:rsidP="00F2786C">
      <w:pPr>
        <w:ind w:firstLine="539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План работы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палаты </w:t>
      </w:r>
      <w:r>
        <w:rPr>
          <w:sz w:val="28"/>
          <w:szCs w:val="28"/>
        </w:rPr>
        <w:t xml:space="preserve">Шимского </w:t>
      </w:r>
      <w:r w:rsidRPr="00640AAF">
        <w:rPr>
          <w:sz w:val="28"/>
          <w:szCs w:val="28"/>
        </w:rPr>
        <w:t>муниципального района на 20</w:t>
      </w:r>
      <w:r w:rsidR="0045796C">
        <w:rPr>
          <w:sz w:val="28"/>
          <w:szCs w:val="28"/>
        </w:rPr>
        <w:t>20</w:t>
      </w:r>
      <w:r w:rsidRPr="00640AAF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приказом от 2</w:t>
      </w:r>
      <w:r w:rsidR="0045796C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45796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5796C">
        <w:rPr>
          <w:sz w:val="28"/>
          <w:szCs w:val="28"/>
        </w:rPr>
        <w:t>32</w:t>
      </w:r>
      <w:r w:rsidRPr="00640AAF">
        <w:rPr>
          <w:sz w:val="28"/>
          <w:szCs w:val="28"/>
        </w:rPr>
        <w:t xml:space="preserve">. </w:t>
      </w:r>
    </w:p>
    <w:p w:rsidR="00F2786C" w:rsidRPr="00640AAF" w:rsidRDefault="00F2786C" w:rsidP="00F2786C">
      <w:pPr>
        <w:ind w:firstLine="539"/>
        <w:jc w:val="both"/>
        <w:rPr>
          <w:b/>
          <w:sz w:val="28"/>
          <w:szCs w:val="28"/>
        </w:rPr>
      </w:pPr>
      <w:r w:rsidRPr="00640AAF">
        <w:rPr>
          <w:b/>
          <w:sz w:val="28"/>
          <w:szCs w:val="28"/>
        </w:rPr>
        <w:t>Предмет внешней проверки</w:t>
      </w:r>
      <w:r>
        <w:rPr>
          <w:b/>
          <w:sz w:val="28"/>
          <w:szCs w:val="28"/>
        </w:rPr>
        <w:t>:</w:t>
      </w:r>
    </w:p>
    <w:p w:rsidR="00F2786C" w:rsidRPr="00640AAF" w:rsidRDefault="00F2786C" w:rsidP="00F278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за 20</w:t>
      </w:r>
      <w:r w:rsidR="0045796C">
        <w:rPr>
          <w:sz w:val="28"/>
          <w:szCs w:val="28"/>
        </w:rPr>
        <w:t>19</w:t>
      </w:r>
      <w:r w:rsidRPr="00640AAF">
        <w:rPr>
          <w:sz w:val="28"/>
          <w:szCs w:val="28"/>
        </w:rPr>
        <w:t xml:space="preserve"> год, представленная </w:t>
      </w:r>
      <w:r>
        <w:rPr>
          <w:sz w:val="28"/>
          <w:szCs w:val="28"/>
        </w:rPr>
        <w:t>главными администраторами средств бюджета муниципального района.</w:t>
      </w:r>
    </w:p>
    <w:p w:rsidR="00F2786C" w:rsidRDefault="00F2786C" w:rsidP="00F278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Цель проверки: </w:t>
      </w:r>
    </w:p>
    <w:p w:rsidR="00F2786C" w:rsidRPr="00640AAF" w:rsidRDefault="00F2786C" w:rsidP="00F2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</w:t>
      </w:r>
    </w:p>
    <w:p w:rsidR="00F2786C" w:rsidRDefault="00F2786C" w:rsidP="00F278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340A">
        <w:rPr>
          <w:sz w:val="28"/>
          <w:szCs w:val="28"/>
        </w:rPr>
        <w:t>ценка достоверности форм, используемых для оценки законности и результативности деятельности</w:t>
      </w:r>
      <w:r>
        <w:rPr>
          <w:sz w:val="28"/>
          <w:szCs w:val="28"/>
        </w:rPr>
        <w:t>.</w:t>
      </w:r>
    </w:p>
    <w:p w:rsidR="00F2786C" w:rsidRPr="0012663B" w:rsidRDefault="00F2786C" w:rsidP="00F2786C">
      <w:pPr>
        <w:ind w:firstLine="567"/>
        <w:jc w:val="both"/>
        <w:rPr>
          <w:sz w:val="28"/>
          <w:szCs w:val="28"/>
        </w:rPr>
      </w:pPr>
      <w:r w:rsidRPr="0012663B">
        <w:rPr>
          <w:b/>
          <w:sz w:val="28"/>
          <w:szCs w:val="28"/>
        </w:rPr>
        <w:t>Исполнители</w:t>
      </w:r>
      <w:r w:rsidRPr="0012663B">
        <w:rPr>
          <w:sz w:val="28"/>
          <w:szCs w:val="28"/>
        </w:rPr>
        <w:t xml:space="preserve">: </w:t>
      </w:r>
    </w:p>
    <w:p w:rsidR="00F2786C" w:rsidRPr="0012663B" w:rsidRDefault="00F2786C" w:rsidP="00F2786C">
      <w:pPr>
        <w:ind w:firstLine="567"/>
        <w:jc w:val="both"/>
        <w:rPr>
          <w:sz w:val="28"/>
          <w:szCs w:val="28"/>
        </w:rPr>
      </w:pPr>
      <w:r w:rsidRPr="0012663B">
        <w:rPr>
          <w:sz w:val="28"/>
          <w:szCs w:val="28"/>
        </w:rPr>
        <w:t>Никифорова Светлана Николаевна – председатель Контрольно-счётной палаты Шимского муниципального района;</w:t>
      </w:r>
    </w:p>
    <w:p w:rsidR="00F2786C" w:rsidRPr="0012663B" w:rsidRDefault="0045796C" w:rsidP="00F27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Сафронова Л.С.</w:t>
      </w:r>
      <w:r w:rsidR="00F2786C" w:rsidRPr="0012663B">
        <w:rPr>
          <w:sz w:val="28"/>
          <w:szCs w:val="28"/>
        </w:rPr>
        <w:t xml:space="preserve"> – ведущий инспектор Контрольно-счётной палаты Шимского муниципального района.</w:t>
      </w:r>
    </w:p>
    <w:p w:rsidR="00F2786C" w:rsidRDefault="00F2786C" w:rsidP="00F2786C">
      <w:pPr>
        <w:ind w:firstLine="539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Объекты проверки:</w:t>
      </w:r>
    </w:p>
    <w:p w:rsidR="00F2786C" w:rsidRPr="00224B86" w:rsidRDefault="00F2786C" w:rsidP="00F2786C">
      <w:pPr>
        <w:ind w:firstLine="567"/>
        <w:jc w:val="both"/>
        <w:rPr>
          <w:sz w:val="28"/>
          <w:szCs w:val="28"/>
        </w:rPr>
      </w:pPr>
      <w:r w:rsidRPr="00224B86">
        <w:rPr>
          <w:bCs/>
          <w:sz w:val="28"/>
          <w:szCs w:val="28"/>
        </w:rPr>
        <w:t>Главные администраторы бюджетных средств (далее –</w:t>
      </w:r>
      <w:r>
        <w:rPr>
          <w:bCs/>
          <w:sz w:val="28"/>
          <w:szCs w:val="28"/>
        </w:rPr>
        <w:t xml:space="preserve"> </w:t>
      </w:r>
      <w:r w:rsidRPr="00224B86">
        <w:rPr>
          <w:bCs/>
          <w:sz w:val="28"/>
          <w:szCs w:val="28"/>
        </w:rPr>
        <w:t>ГАБС):</w:t>
      </w:r>
      <w:r w:rsidRPr="00224B86">
        <w:rPr>
          <w:sz w:val="28"/>
          <w:szCs w:val="28"/>
        </w:rPr>
        <w:t xml:space="preserve"> </w:t>
      </w:r>
    </w:p>
    <w:p w:rsidR="00F2786C" w:rsidRPr="0039038C" w:rsidRDefault="00F2786C" w:rsidP="00F2786C">
      <w:pPr>
        <w:ind w:firstLine="567"/>
        <w:jc w:val="both"/>
        <w:rPr>
          <w:sz w:val="28"/>
          <w:szCs w:val="28"/>
        </w:rPr>
      </w:pPr>
      <w:r w:rsidRPr="0078411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8411F">
        <w:rPr>
          <w:b/>
          <w:sz w:val="28"/>
          <w:szCs w:val="28"/>
        </w:rPr>
        <w:t xml:space="preserve">Администрация  Шимского муниципального района </w:t>
      </w:r>
      <w:r w:rsidRPr="0039038C">
        <w:rPr>
          <w:sz w:val="28"/>
          <w:szCs w:val="28"/>
        </w:rPr>
        <w:t>(далее - Администрация района).</w:t>
      </w:r>
    </w:p>
    <w:p w:rsidR="00F2786C" w:rsidRPr="00974611" w:rsidRDefault="00F2786C" w:rsidP="00F2786C">
      <w:pPr>
        <w:ind w:firstLine="567"/>
        <w:jc w:val="both"/>
        <w:rPr>
          <w:sz w:val="28"/>
          <w:szCs w:val="28"/>
        </w:rPr>
      </w:pPr>
      <w:r w:rsidRPr="00974611">
        <w:rPr>
          <w:bCs/>
          <w:sz w:val="28"/>
          <w:szCs w:val="28"/>
        </w:rPr>
        <w:t>Лица, ответственные за подготовку, формирование и предоставление отчетности:</w:t>
      </w:r>
      <w:r w:rsidRPr="00974611">
        <w:rPr>
          <w:b/>
          <w:bCs/>
          <w:sz w:val="28"/>
          <w:szCs w:val="28"/>
        </w:rPr>
        <w:t xml:space="preserve"> </w:t>
      </w:r>
      <w:r w:rsidRPr="00974611">
        <w:rPr>
          <w:sz w:val="28"/>
          <w:szCs w:val="28"/>
        </w:rPr>
        <w:t>Глав</w:t>
      </w:r>
      <w:r w:rsidR="00A4007B">
        <w:rPr>
          <w:sz w:val="28"/>
          <w:szCs w:val="28"/>
        </w:rPr>
        <w:t>а</w:t>
      </w:r>
      <w:r w:rsidRPr="00974611">
        <w:rPr>
          <w:sz w:val="28"/>
          <w:szCs w:val="28"/>
        </w:rPr>
        <w:t xml:space="preserve"> Шимского муниципального района  </w:t>
      </w:r>
      <w:hyperlink r:id="rId7" w:anchor="YANDEX_15" w:history="1"/>
      <w:hyperlink r:id="rId8" w:anchor="YANDEX_17" w:history="1"/>
      <w:r w:rsidRPr="00974611">
        <w:rPr>
          <w:sz w:val="28"/>
          <w:szCs w:val="28"/>
        </w:rPr>
        <w:t>Шишкин А.Ю., начальник отдела бухгалтерского учета и отчетности -</w:t>
      </w:r>
      <w:hyperlink r:id="rId9" w:anchor="YANDEX_16" w:history="1"/>
      <w:r w:rsidRPr="00974611">
        <w:rPr>
          <w:sz w:val="28"/>
          <w:szCs w:val="28"/>
          <w:lang w:val="en-US"/>
        </w:rPr>
        <w:t> </w:t>
      </w:r>
      <w:r w:rsidRPr="00974611">
        <w:rPr>
          <w:sz w:val="28"/>
          <w:szCs w:val="28"/>
        </w:rPr>
        <w:t>главный</w:t>
      </w:r>
      <w:r w:rsidRPr="00974611">
        <w:rPr>
          <w:sz w:val="28"/>
          <w:szCs w:val="28"/>
          <w:lang w:val="en-US"/>
        </w:rPr>
        <w:t> </w:t>
      </w:r>
      <w:hyperlink r:id="rId10" w:anchor="YANDEX_18" w:history="1"/>
      <w:r w:rsidRPr="00974611">
        <w:rPr>
          <w:sz w:val="28"/>
          <w:szCs w:val="28"/>
        </w:rPr>
        <w:t xml:space="preserve"> бухгалтер Администрации района Кондратьева Н.В.</w:t>
      </w:r>
    </w:p>
    <w:p w:rsidR="00F2786C" w:rsidRPr="0039038C" w:rsidRDefault="00F2786C" w:rsidP="00F2786C">
      <w:pPr>
        <w:ind w:firstLine="567"/>
        <w:jc w:val="both"/>
        <w:rPr>
          <w:sz w:val="28"/>
          <w:szCs w:val="28"/>
        </w:rPr>
      </w:pPr>
      <w:bookmarkStart w:id="2" w:name="YANDEX_18"/>
      <w:bookmarkEnd w:id="2"/>
      <w:r w:rsidRPr="0078411F">
        <w:rPr>
          <w:b/>
          <w:sz w:val="28"/>
          <w:szCs w:val="28"/>
        </w:rPr>
        <w:t xml:space="preserve">2. Комитет  финансов   Администрации Шимского муниципального района </w:t>
      </w:r>
      <w:r w:rsidRPr="0039038C">
        <w:rPr>
          <w:sz w:val="28"/>
          <w:szCs w:val="28"/>
        </w:rPr>
        <w:t>(далее - Комитет финансов).</w:t>
      </w:r>
    </w:p>
    <w:p w:rsidR="00F2786C" w:rsidRPr="00067DB5" w:rsidRDefault="00F2786C" w:rsidP="00F2786C">
      <w:pPr>
        <w:ind w:firstLine="567"/>
        <w:jc w:val="both"/>
        <w:rPr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lastRenderedPageBreak/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r w:rsidRPr="00434D19">
        <w:rPr>
          <w:bCs/>
          <w:color w:val="000000"/>
          <w:sz w:val="28"/>
          <w:szCs w:val="28"/>
        </w:rPr>
        <w:t>П</w:t>
      </w:r>
      <w:r w:rsidRPr="00067DB5">
        <w:rPr>
          <w:color w:val="000000"/>
          <w:sz w:val="28"/>
          <w:szCs w:val="28"/>
        </w:rPr>
        <w:t xml:space="preserve">редседатель Комитета финансов  </w:t>
      </w:r>
      <w:hyperlink r:id="rId11" w:anchor="YANDEX_15" w:history="1"/>
      <w:hyperlink r:id="rId12" w:anchor="YANDEX_17" w:history="1"/>
      <w:r w:rsidRPr="00067DB5">
        <w:rPr>
          <w:color w:val="000000"/>
          <w:sz w:val="28"/>
          <w:szCs w:val="28"/>
        </w:rPr>
        <w:t xml:space="preserve">Иванова М.Б., </w:t>
      </w:r>
      <w:hyperlink r:id="rId13" w:anchor="YANDEX_16" w:history="1"/>
      <w:r w:rsidRPr="00067DB5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начальник отдела бухгалтерского учета, отчетности и контрольно-ревизионной работы Комитета финансов Воронова Ю.В.</w:t>
      </w:r>
    </w:p>
    <w:p w:rsidR="00F2786C" w:rsidRPr="0039038C" w:rsidRDefault="0045796C" w:rsidP="00F2786C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2786C" w:rsidRPr="006D4B35">
        <w:rPr>
          <w:b/>
          <w:sz w:val="28"/>
          <w:szCs w:val="28"/>
        </w:rPr>
        <w:t>.</w:t>
      </w:r>
      <w:r w:rsidR="00F2786C">
        <w:rPr>
          <w:sz w:val="28"/>
          <w:szCs w:val="28"/>
        </w:rPr>
        <w:t xml:space="preserve">  </w:t>
      </w:r>
      <w:r w:rsidR="00F2786C" w:rsidRPr="00434D19">
        <w:rPr>
          <w:b/>
          <w:sz w:val="28"/>
          <w:szCs w:val="28"/>
        </w:rPr>
        <w:t xml:space="preserve">Контрольно-счётная палата Шимского муниципального района </w:t>
      </w:r>
      <w:r w:rsidR="00F2786C" w:rsidRPr="0039038C">
        <w:rPr>
          <w:sz w:val="28"/>
          <w:szCs w:val="28"/>
        </w:rPr>
        <w:t>(далее-Контрольно-счётная палата).</w:t>
      </w:r>
    </w:p>
    <w:p w:rsidR="00F2786C" w:rsidRPr="00067DB5" w:rsidRDefault="00F2786C" w:rsidP="00F2786C">
      <w:pPr>
        <w:ind w:firstLine="709"/>
        <w:jc w:val="both"/>
        <w:rPr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r w:rsidRPr="00067DB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Шимского муниципального района </w:t>
      </w:r>
      <w:hyperlink r:id="rId14" w:anchor="YANDEX_15" w:history="1"/>
      <w:hyperlink r:id="rId15" w:anchor="YANDEX_17" w:history="1"/>
      <w:r w:rsidR="00A4007B">
        <w:t>Шишкин А.Ю.</w:t>
      </w:r>
      <w:r w:rsidRPr="009A409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Контрольно-счётной палаты Никифорова С.Н., начальник отдела бухгалтерского учета и отчетности -</w:t>
      </w:r>
      <w:hyperlink r:id="rId16" w:anchor="YANDEX_16" w:history="1"/>
      <w:r w:rsidRPr="009A409F">
        <w:rPr>
          <w:sz w:val="28"/>
          <w:szCs w:val="28"/>
          <w:lang w:val="en-US"/>
        </w:rPr>
        <w:t> </w:t>
      </w:r>
      <w:r w:rsidRPr="00067DB5">
        <w:rPr>
          <w:sz w:val="28"/>
          <w:szCs w:val="28"/>
        </w:rPr>
        <w:t>главный</w:t>
      </w:r>
      <w:r w:rsidRPr="00067DB5">
        <w:rPr>
          <w:sz w:val="28"/>
          <w:szCs w:val="28"/>
          <w:lang w:val="en-US"/>
        </w:rPr>
        <w:t> </w:t>
      </w:r>
      <w:hyperlink r:id="rId17" w:anchor="YANDEX_18" w:history="1"/>
      <w:r w:rsidRPr="00067DB5">
        <w:rPr>
          <w:sz w:val="28"/>
          <w:szCs w:val="28"/>
        </w:rPr>
        <w:t xml:space="preserve"> бухгалтер Администрации района </w:t>
      </w:r>
      <w:r>
        <w:rPr>
          <w:sz w:val="28"/>
          <w:szCs w:val="28"/>
        </w:rPr>
        <w:t>Кондратьева Н.В.</w:t>
      </w:r>
    </w:p>
    <w:p w:rsidR="00F2786C" w:rsidRPr="00247A4A" w:rsidRDefault="00F2786C" w:rsidP="00F2786C">
      <w:pPr>
        <w:ind w:firstLine="709"/>
        <w:jc w:val="both"/>
        <w:rPr>
          <w:sz w:val="28"/>
          <w:szCs w:val="28"/>
        </w:rPr>
      </w:pPr>
      <w:r w:rsidRPr="00247A4A">
        <w:rPr>
          <w:sz w:val="28"/>
          <w:szCs w:val="28"/>
        </w:rPr>
        <w:t xml:space="preserve">Внешняя проверка годовой бюджетной отчетности </w:t>
      </w:r>
      <w:r>
        <w:rPr>
          <w:sz w:val="28"/>
          <w:szCs w:val="28"/>
        </w:rPr>
        <w:t>ГАБС</w:t>
      </w:r>
      <w:r w:rsidRPr="00247A4A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Pr="00247A4A">
        <w:rPr>
          <w:sz w:val="28"/>
          <w:szCs w:val="28"/>
        </w:rPr>
        <w:t xml:space="preserve"> в рамках контрольного мероприятия</w:t>
      </w:r>
      <w:r>
        <w:rPr>
          <w:sz w:val="28"/>
          <w:szCs w:val="28"/>
        </w:rPr>
        <w:t xml:space="preserve">, утвержденного пунктом 2.1. раздела 2 </w:t>
      </w:r>
      <w:r w:rsidRPr="00B66492">
        <w:rPr>
          <w:sz w:val="28"/>
          <w:szCs w:val="28"/>
        </w:rPr>
        <w:t>Годового плана работы Контрольно-счётной палаты Шимского муниципального района</w:t>
      </w:r>
      <w:r>
        <w:rPr>
          <w:sz w:val="28"/>
          <w:szCs w:val="28"/>
        </w:rPr>
        <w:t xml:space="preserve"> на 20</w:t>
      </w:r>
      <w:r w:rsidR="004579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B66492">
        <w:rPr>
          <w:sz w:val="28"/>
          <w:szCs w:val="28"/>
        </w:rPr>
        <w:t>, утвержденного приказом председателя Контрольно-счётной палаты Шимского муниципального района от 2</w:t>
      </w:r>
      <w:r w:rsidR="0045796C">
        <w:rPr>
          <w:sz w:val="28"/>
          <w:szCs w:val="28"/>
        </w:rPr>
        <w:t>7</w:t>
      </w:r>
      <w:r w:rsidRPr="00B66492">
        <w:rPr>
          <w:sz w:val="28"/>
          <w:szCs w:val="28"/>
        </w:rPr>
        <w:t>.12.201</w:t>
      </w:r>
      <w:r w:rsidR="0045796C">
        <w:rPr>
          <w:sz w:val="28"/>
          <w:szCs w:val="28"/>
        </w:rPr>
        <w:t>9</w:t>
      </w:r>
      <w:r w:rsidRPr="00B66492">
        <w:rPr>
          <w:sz w:val="28"/>
          <w:szCs w:val="28"/>
        </w:rPr>
        <w:t xml:space="preserve"> № </w:t>
      </w:r>
      <w:r w:rsidR="0045796C">
        <w:rPr>
          <w:sz w:val="28"/>
          <w:szCs w:val="28"/>
        </w:rPr>
        <w:t>32</w:t>
      </w:r>
      <w:r w:rsidRPr="00247A4A">
        <w:rPr>
          <w:sz w:val="28"/>
          <w:szCs w:val="28"/>
        </w:rPr>
        <w:t xml:space="preserve"> </w:t>
      </w:r>
      <w:r w:rsidRPr="00247A4A">
        <w:rPr>
          <w:b/>
          <w:bCs/>
          <w:i/>
          <w:iCs/>
          <w:sz w:val="28"/>
          <w:szCs w:val="28"/>
        </w:rPr>
        <w:t>«</w:t>
      </w:r>
      <w:r w:rsidRPr="00247A4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247A4A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муниципального района за 20</w:t>
      </w:r>
      <w:r w:rsidR="0045796C">
        <w:rPr>
          <w:sz w:val="28"/>
          <w:szCs w:val="28"/>
        </w:rPr>
        <w:t xml:space="preserve">19 </w:t>
      </w:r>
      <w:r w:rsidRPr="00247A4A">
        <w:rPr>
          <w:sz w:val="28"/>
          <w:szCs w:val="28"/>
        </w:rPr>
        <w:t>год и подготовка сводного отчета о результатах контрольного мероприятия</w:t>
      </w:r>
      <w:r w:rsidRPr="00247A4A">
        <w:rPr>
          <w:b/>
          <w:bCs/>
          <w:i/>
          <w:iCs/>
          <w:sz w:val="28"/>
          <w:szCs w:val="28"/>
        </w:rPr>
        <w:t xml:space="preserve">» </w:t>
      </w:r>
      <w:r w:rsidRPr="00247A4A">
        <w:rPr>
          <w:sz w:val="28"/>
          <w:szCs w:val="28"/>
        </w:rPr>
        <w:t>в форме выездной проверки.</w:t>
      </w:r>
    </w:p>
    <w:p w:rsidR="00F2786C" w:rsidRDefault="00F2786C" w:rsidP="00F2786C">
      <w:pPr>
        <w:ind w:firstLine="709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</w:p>
    <w:p w:rsidR="00F2786C" w:rsidRDefault="00F2786C" w:rsidP="00A4007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A4007B">
        <w:rPr>
          <w:b w:val="0"/>
          <w:bCs w:val="0"/>
          <w:sz w:val="28"/>
          <w:szCs w:val="28"/>
        </w:rPr>
        <w:t>п</w:t>
      </w:r>
      <w:r w:rsidRPr="00A4007B">
        <w:rPr>
          <w:b w:val="0"/>
          <w:sz w:val="28"/>
          <w:szCs w:val="28"/>
        </w:rPr>
        <w:t>о результатам проверок каждого ГАБС составлено четыре соответствующих заключения</w:t>
      </w:r>
      <w:r w:rsidR="00A4007B" w:rsidRPr="00A4007B">
        <w:rPr>
          <w:b w:val="0"/>
          <w:sz w:val="28"/>
          <w:szCs w:val="28"/>
        </w:rPr>
        <w:t xml:space="preserve">, в адрес Главы Шимского муниципального района направлено представление </w:t>
      </w:r>
      <w:r w:rsidRPr="00A4007B">
        <w:rPr>
          <w:b w:val="0"/>
          <w:sz w:val="28"/>
          <w:szCs w:val="28"/>
        </w:rPr>
        <w:t>с предложениями по устранению выявленных нарушений</w:t>
      </w:r>
      <w:r w:rsidR="00A4007B" w:rsidRPr="00A4007B">
        <w:rPr>
          <w:b w:val="0"/>
          <w:sz w:val="28"/>
          <w:szCs w:val="28"/>
        </w:rPr>
        <w:t xml:space="preserve"> по результатам</w:t>
      </w:r>
      <w:r w:rsidR="00A4007B">
        <w:rPr>
          <w:sz w:val="28"/>
          <w:szCs w:val="28"/>
        </w:rPr>
        <w:t xml:space="preserve"> </w:t>
      </w:r>
      <w:r w:rsidR="00A4007B" w:rsidRPr="008B1413">
        <w:rPr>
          <w:b w:val="0"/>
          <w:bCs w:val="0"/>
          <w:color w:val="000000"/>
          <w:sz w:val="28"/>
          <w:szCs w:val="28"/>
        </w:rPr>
        <w:t xml:space="preserve">проведения </w:t>
      </w:r>
      <w:r w:rsidR="00A4007B" w:rsidRPr="008B1413">
        <w:rPr>
          <w:b w:val="0"/>
          <w:bCs w:val="0"/>
          <w:color w:val="000000"/>
          <w:sz w:val="28"/>
          <w:szCs w:val="28"/>
          <w:lang w:val="en-US"/>
        </w:rPr>
        <w:t> </w:t>
      </w:r>
      <w:r w:rsidR="00A4007B" w:rsidRPr="008B1413">
        <w:rPr>
          <w:b w:val="0"/>
          <w:bCs w:val="0"/>
          <w:color w:val="000000"/>
          <w:sz w:val="28"/>
          <w:szCs w:val="28"/>
        </w:rPr>
        <w:t>внешней</w:t>
      </w:r>
      <w:r w:rsidR="00A4007B" w:rsidRPr="008B1413">
        <w:rPr>
          <w:b w:val="0"/>
          <w:bCs w:val="0"/>
          <w:color w:val="000000"/>
          <w:sz w:val="28"/>
          <w:szCs w:val="28"/>
          <w:lang w:val="en-US"/>
        </w:rPr>
        <w:t> </w:t>
      </w:r>
      <w:r w:rsidR="00A4007B" w:rsidRPr="008B1413">
        <w:rPr>
          <w:b w:val="0"/>
          <w:bCs w:val="0"/>
          <w:color w:val="000000"/>
          <w:sz w:val="28"/>
          <w:szCs w:val="28"/>
        </w:rPr>
        <w:t xml:space="preserve"> </w:t>
      </w:r>
      <w:bookmarkStart w:id="3" w:name="YANDEX_2"/>
      <w:bookmarkEnd w:id="3"/>
      <w:r w:rsidR="00A4007B" w:rsidRPr="008B1413">
        <w:rPr>
          <w:b w:val="0"/>
          <w:bCs w:val="0"/>
          <w:color w:val="000000"/>
          <w:sz w:val="28"/>
          <w:szCs w:val="28"/>
          <w:lang w:val="en-US"/>
        </w:rPr>
        <w:t> </w:t>
      </w:r>
      <w:r w:rsidR="00A4007B" w:rsidRPr="008B1413">
        <w:rPr>
          <w:b w:val="0"/>
          <w:bCs w:val="0"/>
          <w:color w:val="000000"/>
          <w:sz w:val="28"/>
          <w:szCs w:val="28"/>
        </w:rPr>
        <w:t>проверки</w:t>
      </w:r>
      <w:r w:rsidR="00A4007B" w:rsidRPr="008B1413">
        <w:rPr>
          <w:b w:val="0"/>
          <w:bCs w:val="0"/>
          <w:color w:val="000000"/>
          <w:sz w:val="28"/>
          <w:szCs w:val="28"/>
          <w:lang w:val="en-US"/>
        </w:rPr>
        <w:t> </w:t>
      </w:r>
      <w:r w:rsidR="00A4007B" w:rsidRPr="008B1413">
        <w:rPr>
          <w:b w:val="0"/>
          <w:color w:val="auto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Шимского муниципального района – Администрации  Шимского муниципального района за 20</w:t>
      </w:r>
      <w:r w:rsidR="00A4007B">
        <w:rPr>
          <w:b w:val="0"/>
          <w:color w:val="auto"/>
          <w:sz w:val="28"/>
          <w:szCs w:val="28"/>
        </w:rPr>
        <w:t>19</w:t>
      </w:r>
      <w:r w:rsidR="00A4007B" w:rsidRPr="008B1413">
        <w:rPr>
          <w:b w:val="0"/>
          <w:color w:val="auto"/>
          <w:sz w:val="28"/>
          <w:szCs w:val="28"/>
        </w:rPr>
        <w:t xml:space="preserve"> год.</w:t>
      </w:r>
    </w:p>
    <w:p w:rsidR="00F2786C" w:rsidRPr="00300FA2" w:rsidRDefault="00F2786C" w:rsidP="00F2786C">
      <w:pPr>
        <w:ind w:firstLine="709"/>
        <w:jc w:val="both"/>
        <w:rPr>
          <w:sz w:val="28"/>
          <w:szCs w:val="28"/>
        </w:rPr>
      </w:pPr>
      <w:r w:rsidRPr="00300FA2">
        <w:rPr>
          <w:b/>
          <w:bCs/>
          <w:sz w:val="28"/>
          <w:szCs w:val="28"/>
        </w:rPr>
        <w:t>Нормативно-правовые акты, используемые при проведении контрольного мероприятия:</w:t>
      </w:r>
    </w:p>
    <w:p w:rsidR="00F2786C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 xml:space="preserve">Бюджетный кодекс Российской Федерации (далее – </w:t>
      </w:r>
      <w:r>
        <w:rPr>
          <w:sz w:val="28"/>
          <w:szCs w:val="28"/>
        </w:rPr>
        <w:t>БК</w:t>
      </w:r>
      <w:r w:rsidRPr="00300FA2">
        <w:rPr>
          <w:sz w:val="28"/>
          <w:szCs w:val="28"/>
        </w:rPr>
        <w:t xml:space="preserve"> РФ);</w:t>
      </w:r>
    </w:p>
    <w:p w:rsidR="00F1077F" w:rsidRDefault="00F1077F" w:rsidP="00F2786C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 (далее- НК РФ)</w:t>
      </w:r>
      <w:r w:rsidR="00164A46">
        <w:rPr>
          <w:sz w:val="28"/>
          <w:szCs w:val="28"/>
        </w:rPr>
        <w:t>;</w:t>
      </w:r>
    </w:p>
    <w:p w:rsidR="00F1077F" w:rsidRDefault="00F1077F" w:rsidP="00F107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Федеральный закон от 06.10.2003 №131-ФЗ "Об общих принципах организации местного самоуправления в Российской Федерации" (далее- Федеральный закон № 131-ФЗ);</w:t>
      </w:r>
    </w:p>
    <w:p w:rsidR="00F1077F" w:rsidRPr="00300FA2" w:rsidRDefault="00F1077F" w:rsidP="00F10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 (далее- Федеральный закон №44-ФЗ);</w:t>
      </w:r>
    </w:p>
    <w:p w:rsidR="00F2786C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Федеральный закон от 06.12.2011 № 402-ФЗ «О бухгалтерском учете» (далее – Федеральный закон № 402-ФЗ);</w:t>
      </w:r>
    </w:p>
    <w:p w:rsidR="00164A46" w:rsidRPr="00300FA2" w:rsidRDefault="00164A46" w:rsidP="00F2786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 Шимского муниципального района;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13.06.1995 № 49 «Об утверждении методических указаний по инвентаризации имущества и финансовых обязательств» (далее – Методические рекомендации № 49);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lastRenderedPageBreak/>
        <w:t>Приказ Министерства финансов РФ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06.12.2010 № 162н «Об утверждении плана счетов бюджетного учета и инструкции по его применению» (далее - Инструкция № 162н);</w:t>
      </w:r>
    </w:p>
    <w:p w:rsidR="00F2786C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191н);</w:t>
      </w:r>
    </w:p>
    <w:p w:rsidR="00F1077F" w:rsidRPr="00172462" w:rsidRDefault="00F1077F" w:rsidP="00F10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E9">
        <w:rPr>
          <w:rFonts w:eastAsiaTheme="minorHAnsi"/>
          <w:sz w:val="28"/>
          <w:szCs w:val="28"/>
          <w:lang w:eastAsia="en-US"/>
        </w:rPr>
        <w:t xml:space="preserve"> Письмо Минфина России N 02-06-07/103995, Федерального казначейства N 07-04-05/02-29148 от 31.12.2019 (с изм. от 20.02.2020) "О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2019 год" (далее – письмо Минфина и Казначейства от 31.12.2019 о составлении и представлении годовой бюджетной отчетности за 2019 год);</w:t>
      </w:r>
    </w:p>
    <w:p w:rsidR="00F1077F" w:rsidRDefault="00F1077F" w:rsidP="00F107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F1077F" w:rsidRDefault="00F1077F" w:rsidP="00F107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Минфина России от 29.11.2017 N 209н "Об утверждении Порядка применения классификации операций сектора государственного управления";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 xml:space="preserve">Решение Думы Шимского муниципального района от </w:t>
      </w:r>
      <w:r w:rsidR="0045796C">
        <w:rPr>
          <w:sz w:val="28"/>
          <w:szCs w:val="28"/>
        </w:rPr>
        <w:t>19</w:t>
      </w:r>
      <w:r w:rsidRPr="00300FA2">
        <w:rPr>
          <w:sz w:val="28"/>
          <w:szCs w:val="28"/>
        </w:rPr>
        <w:t>.12.20</w:t>
      </w:r>
      <w:r w:rsidR="0045796C">
        <w:rPr>
          <w:sz w:val="28"/>
          <w:szCs w:val="28"/>
        </w:rPr>
        <w:t>18</w:t>
      </w:r>
      <w:r w:rsidRPr="00300FA2">
        <w:rPr>
          <w:sz w:val="28"/>
          <w:szCs w:val="28"/>
        </w:rPr>
        <w:t xml:space="preserve"> № </w:t>
      </w:r>
      <w:r w:rsidR="0045796C">
        <w:rPr>
          <w:sz w:val="28"/>
          <w:szCs w:val="28"/>
        </w:rPr>
        <w:t>222</w:t>
      </w:r>
      <w:r w:rsidRPr="00300FA2">
        <w:rPr>
          <w:sz w:val="28"/>
          <w:szCs w:val="28"/>
        </w:rPr>
        <w:t xml:space="preserve"> «О бюджете муниципального района на 20</w:t>
      </w:r>
      <w:r w:rsidR="0045796C">
        <w:rPr>
          <w:sz w:val="28"/>
          <w:szCs w:val="28"/>
        </w:rPr>
        <w:t>19</w:t>
      </w:r>
      <w:r w:rsidRPr="00300FA2">
        <w:rPr>
          <w:sz w:val="28"/>
          <w:szCs w:val="28"/>
        </w:rPr>
        <w:t xml:space="preserve"> год и на плановый период 20</w:t>
      </w:r>
      <w:r w:rsidR="0045796C">
        <w:rPr>
          <w:sz w:val="28"/>
          <w:szCs w:val="28"/>
        </w:rPr>
        <w:t xml:space="preserve">20 </w:t>
      </w:r>
      <w:r w:rsidRPr="00300FA2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45796C">
        <w:rPr>
          <w:sz w:val="28"/>
          <w:szCs w:val="28"/>
        </w:rPr>
        <w:t>1</w:t>
      </w:r>
      <w:r w:rsidRPr="00300FA2">
        <w:rPr>
          <w:sz w:val="28"/>
          <w:szCs w:val="28"/>
        </w:rPr>
        <w:t xml:space="preserve"> годов» (в последней редакции Решения Думы муниципального района от </w:t>
      </w:r>
      <w:r>
        <w:rPr>
          <w:sz w:val="28"/>
          <w:szCs w:val="28"/>
        </w:rPr>
        <w:t>19</w:t>
      </w:r>
      <w:r w:rsidRPr="00300FA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00FA2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  <w:r w:rsidRPr="00300FA2">
        <w:rPr>
          <w:sz w:val="28"/>
          <w:szCs w:val="28"/>
        </w:rPr>
        <w:t>), (далее – решение о бюджете);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Решение Думы Шимского муниципального района от 05.12.2013 № 269 «Об утверждении Положения о бюджетном процессе в Шимском муниципальном районе» (далее – Положение о бюджетном процессе)</w:t>
      </w:r>
      <w:r>
        <w:rPr>
          <w:sz w:val="28"/>
          <w:szCs w:val="28"/>
        </w:rPr>
        <w:t>;</w:t>
      </w:r>
    </w:p>
    <w:p w:rsidR="00F2786C" w:rsidRDefault="00F2786C" w:rsidP="00F2786C">
      <w:pPr>
        <w:jc w:val="both"/>
        <w:rPr>
          <w:sz w:val="28"/>
          <w:szCs w:val="28"/>
        </w:rPr>
      </w:pPr>
      <w:r w:rsidRPr="00AC3EBA">
        <w:rPr>
          <w:sz w:val="28"/>
          <w:szCs w:val="28"/>
        </w:rPr>
        <w:t>Приказ Комитета финансов Администрации Шимского муниципального района от 30.06.2015 №46 «О внесении изменений в Порядок составления бюджетной отчетности об исполнении бюджета муниципального района» (с учетом внесенных в приказ от 30.06.2015 №46 изменений от 29.12.2017 №121) (далее - Порядок составления бюджетной отчетности об исполнении бюджета муниципального района утвержденный приказом Комитета финансов Администрации Шимского муниципального района от 30.06.2015 №46);</w:t>
      </w:r>
    </w:p>
    <w:p w:rsidR="003242F6" w:rsidRDefault="003242F6" w:rsidP="00F27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</w:t>
      </w:r>
      <w:r w:rsidRPr="00AC3EBA">
        <w:rPr>
          <w:sz w:val="28"/>
          <w:szCs w:val="28"/>
        </w:rPr>
        <w:t xml:space="preserve">Комитета финансов Администрации Шимского муниципального района от </w:t>
      </w:r>
      <w:r>
        <w:rPr>
          <w:sz w:val="28"/>
          <w:szCs w:val="28"/>
        </w:rPr>
        <w:t>09</w:t>
      </w:r>
      <w:r w:rsidRPr="00AC3EB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AC3E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района);</w:t>
      </w:r>
    </w:p>
    <w:p w:rsidR="00F1077F" w:rsidRPr="00172462" w:rsidRDefault="00F1077F" w:rsidP="00F1077F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-Приказ №</w:t>
      </w:r>
      <w:r>
        <w:rPr>
          <w:sz w:val="28"/>
          <w:szCs w:val="28"/>
        </w:rPr>
        <w:t>90</w:t>
      </w:r>
      <w:r w:rsidRPr="00172462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72462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72462">
        <w:rPr>
          <w:sz w:val="28"/>
          <w:szCs w:val="28"/>
        </w:rPr>
        <w:t xml:space="preserve"> «О сроках представления годовой бюджетной отчетности ГРБС, ГАДБ, ГАИФ муниципального района, сводной бухгалтерской отчетности бюджетных и автономных учреждений за 201</w:t>
      </w:r>
      <w:r>
        <w:rPr>
          <w:sz w:val="28"/>
          <w:szCs w:val="28"/>
        </w:rPr>
        <w:t>9</w:t>
      </w:r>
      <w:r w:rsidRPr="00172462">
        <w:rPr>
          <w:sz w:val="28"/>
          <w:szCs w:val="28"/>
        </w:rPr>
        <w:t xml:space="preserve"> год, месячной и квартальной отчетности в 20</w:t>
      </w:r>
      <w:r>
        <w:rPr>
          <w:sz w:val="28"/>
          <w:szCs w:val="28"/>
        </w:rPr>
        <w:t>20</w:t>
      </w:r>
      <w:r w:rsidRPr="00172462">
        <w:rPr>
          <w:sz w:val="28"/>
          <w:szCs w:val="28"/>
        </w:rPr>
        <w:t xml:space="preserve"> году» (далее-Приказ комитета финансов </w:t>
      </w:r>
      <w:r>
        <w:rPr>
          <w:sz w:val="28"/>
          <w:szCs w:val="28"/>
        </w:rPr>
        <w:t>о сроках представления отчетности ГАБС</w:t>
      </w:r>
      <w:r w:rsidRPr="00172462">
        <w:rPr>
          <w:sz w:val="28"/>
          <w:szCs w:val="28"/>
        </w:rPr>
        <w:t>);</w:t>
      </w:r>
    </w:p>
    <w:p w:rsidR="00F2786C" w:rsidRPr="00ED1C0F" w:rsidRDefault="00F2786C" w:rsidP="00F2786C">
      <w:pPr>
        <w:jc w:val="both"/>
        <w:rPr>
          <w:sz w:val="28"/>
          <w:szCs w:val="28"/>
        </w:rPr>
      </w:pPr>
      <w:r w:rsidRPr="00ED1C0F">
        <w:rPr>
          <w:sz w:val="28"/>
          <w:szCs w:val="28"/>
        </w:rPr>
        <w:t xml:space="preserve">Официальный сайт единой информационной системы в сфере закупок </w:t>
      </w:r>
      <w:hyperlink r:id="rId18" w:tgtFrame="_blank" w:history="1">
        <w:r w:rsidRPr="00ED1C0F">
          <w:rPr>
            <w:rStyle w:val="aa"/>
            <w:bCs/>
            <w:sz w:val="28"/>
            <w:szCs w:val="28"/>
          </w:rPr>
          <w:t>zakupki.gov.ru</w:t>
        </w:r>
      </w:hyperlink>
      <w:r w:rsidRPr="00ED1C0F">
        <w:rPr>
          <w:sz w:val="28"/>
          <w:szCs w:val="28"/>
        </w:rPr>
        <w:t xml:space="preserve"> (далее- </w:t>
      </w:r>
      <w:r w:rsidRPr="00ED1C0F">
        <w:rPr>
          <w:rFonts w:eastAsiaTheme="minorHAnsi"/>
          <w:bCs/>
          <w:sz w:val="28"/>
          <w:szCs w:val="28"/>
          <w:lang w:eastAsia="en-US"/>
        </w:rPr>
        <w:t>Единая информационная система в сфере закупок</w:t>
      </w:r>
      <w:r w:rsidR="003242F6">
        <w:rPr>
          <w:rFonts w:eastAsiaTheme="minorHAnsi"/>
          <w:bCs/>
          <w:sz w:val="28"/>
          <w:szCs w:val="28"/>
          <w:lang w:eastAsia="en-US"/>
        </w:rPr>
        <w:t>,ЕИС</w:t>
      </w:r>
      <w:r w:rsidRPr="00ED1C0F">
        <w:rPr>
          <w:rFonts w:eastAsiaTheme="minorHAnsi"/>
          <w:bCs/>
          <w:sz w:val="28"/>
          <w:szCs w:val="28"/>
          <w:lang w:eastAsia="en-US"/>
        </w:rPr>
        <w:t>)</w:t>
      </w:r>
      <w:r w:rsidRPr="00ED1C0F">
        <w:rPr>
          <w:sz w:val="28"/>
          <w:szCs w:val="28"/>
        </w:rPr>
        <w:t xml:space="preserve">. </w:t>
      </w:r>
    </w:p>
    <w:p w:rsidR="00F2786C" w:rsidRDefault="00F2786C" w:rsidP="00F2786C">
      <w:pPr>
        <w:ind w:firstLine="709"/>
        <w:jc w:val="both"/>
        <w:rPr>
          <w:sz w:val="28"/>
          <w:szCs w:val="28"/>
        </w:rPr>
      </w:pPr>
      <w:r w:rsidRPr="00471F85">
        <w:rPr>
          <w:sz w:val="28"/>
          <w:szCs w:val="28"/>
        </w:rPr>
        <w:t>Бюджетная отчетность представлена всеми ГАБС в установленные сроки.</w:t>
      </w:r>
      <w:r w:rsidRPr="00471F85">
        <w:rPr>
          <w:sz w:val="28"/>
          <w:szCs w:val="28"/>
        </w:rPr>
        <w:br/>
        <w:t>По результатам контрольного мероприятия установлены отдельные нарушения порядка составления отчётности, утверждённого Инструкцией № 191н, в части состава отчётности, заполнения отдельных форм.</w:t>
      </w:r>
    </w:p>
    <w:p w:rsidR="00F2786C" w:rsidRPr="00F1077F" w:rsidRDefault="00F2786C" w:rsidP="00F2786C">
      <w:pPr>
        <w:ind w:firstLine="539"/>
        <w:jc w:val="both"/>
        <w:rPr>
          <w:sz w:val="28"/>
          <w:szCs w:val="28"/>
        </w:rPr>
      </w:pPr>
      <w:r w:rsidRPr="00F1077F">
        <w:rPr>
          <w:sz w:val="28"/>
          <w:szCs w:val="28"/>
        </w:rPr>
        <w:t xml:space="preserve">По соответствию </w:t>
      </w:r>
      <w:r w:rsidR="000F7435" w:rsidRPr="00F1077F">
        <w:rPr>
          <w:sz w:val="28"/>
          <w:szCs w:val="28"/>
        </w:rPr>
        <w:t xml:space="preserve">состава </w:t>
      </w:r>
      <w:r w:rsidRPr="00F1077F">
        <w:rPr>
          <w:sz w:val="28"/>
          <w:szCs w:val="28"/>
        </w:rPr>
        <w:t>представленной бюджетной отчётности требованиям Инструкции № 191н нарушений не установлено.</w:t>
      </w:r>
    </w:p>
    <w:p w:rsidR="00F2786C" w:rsidRDefault="00F2786C" w:rsidP="00F2786C">
      <w:pPr>
        <w:rPr>
          <w:sz w:val="28"/>
          <w:szCs w:val="28"/>
        </w:rPr>
      </w:pPr>
    </w:p>
    <w:p w:rsidR="00F2786C" w:rsidRDefault="00F2786C" w:rsidP="00F27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контрольного мероприятия установлено следующее.</w:t>
      </w:r>
    </w:p>
    <w:p w:rsidR="00F2786C" w:rsidRDefault="00F2786C" w:rsidP="00F2786C">
      <w:pPr>
        <w:rPr>
          <w:sz w:val="28"/>
          <w:szCs w:val="28"/>
        </w:rPr>
      </w:pPr>
    </w:p>
    <w:p w:rsidR="00F2786C" w:rsidRPr="00390EC9" w:rsidRDefault="00F2786C" w:rsidP="00F278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EC9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района:</w:t>
      </w:r>
    </w:p>
    <w:p w:rsidR="00F2786C" w:rsidRPr="00164A46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4A4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164A46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</w:t>
      </w:r>
      <w:r w:rsidRPr="00164A46">
        <w:rPr>
          <w:rFonts w:ascii="Times New Roman" w:hAnsi="Times New Roman" w:cs="Times New Roman"/>
          <w:bCs/>
          <w:sz w:val="28"/>
          <w:szCs w:val="28"/>
        </w:rPr>
        <w:t xml:space="preserve">в ведении бухгалтерского учета  в сумме  </w:t>
      </w:r>
      <w:r w:rsidR="00F1077F" w:rsidRPr="00164A46">
        <w:rPr>
          <w:rFonts w:ascii="Times New Roman" w:hAnsi="Times New Roman" w:cs="Times New Roman"/>
          <w:sz w:val="28"/>
          <w:szCs w:val="28"/>
        </w:rPr>
        <w:t xml:space="preserve">2882293,30 рублей </w:t>
      </w:r>
      <w:r w:rsidRPr="00164A46">
        <w:rPr>
          <w:rFonts w:ascii="Times New Roman" w:hAnsi="Times New Roman" w:cs="Times New Roman"/>
          <w:sz w:val="28"/>
          <w:szCs w:val="28"/>
        </w:rPr>
        <w:t>:</w:t>
      </w:r>
    </w:p>
    <w:p w:rsidR="00D86DD0" w:rsidRDefault="00F2786C" w:rsidP="00F278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31AD">
        <w:rPr>
          <w:sz w:val="28"/>
          <w:szCs w:val="28"/>
        </w:rPr>
        <w:t>- В  нарушение  п. 319  Инструкции № 157н, п. 141.1 Инструкции № 162н</w:t>
      </w:r>
      <w:r w:rsidRPr="00E66BE6">
        <w:rPr>
          <w:b/>
          <w:sz w:val="28"/>
          <w:szCs w:val="28"/>
        </w:rPr>
        <w:t xml:space="preserve"> </w:t>
      </w:r>
      <w:r w:rsidRPr="008B1413">
        <w:rPr>
          <w:b/>
          <w:sz w:val="28"/>
          <w:szCs w:val="28"/>
        </w:rPr>
        <w:t xml:space="preserve"> </w:t>
      </w:r>
      <w:r w:rsidRPr="001B7CF2">
        <w:rPr>
          <w:sz w:val="28"/>
          <w:szCs w:val="28"/>
        </w:rPr>
        <w:t>в части</w:t>
      </w:r>
      <w:r>
        <w:rPr>
          <w:b/>
          <w:sz w:val="28"/>
          <w:szCs w:val="28"/>
        </w:rPr>
        <w:t xml:space="preserve"> </w:t>
      </w:r>
      <w:r w:rsidRPr="00EC302F">
        <w:rPr>
          <w:sz w:val="28"/>
          <w:szCs w:val="28"/>
        </w:rPr>
        <w:t>правил ведения бухгалтерского (бюджетного) учёта по бюджетному счету «Принимаемые обязательства»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счете бухгалтерского учета в 20</w:t>
      </w:r>
      <w:r w:rsidR="0003402B">
        <w:rPr>
          <w:rFonts w:eastAsiaTheme="minorHAnsi"/>
          <w:sz w:val="28"/>
          <w:szCs w:val="28"/>
          <w:lang w:eastAsia="en-US"/>
        </w:rPr>
        <w:t xml:space="preserve">19 </w:t>
      </w:r>
      <w:r>
        <w:rPr>
          <w:rFonts w:eastAsiaTheme="minorHAnsi"/>
          <w:sz w:val="28"/>
          <w:szCs w:val="28"/>
          <w:lang w:eastAsia="en-US"/>
        </w:rPr>
        <w:t xml:space="preserve">году </w:t>
      </w:r>
      <w:r w:rsidR="0003402B">
        <w:rPr>
          <w:rFonts w:eastAsiaTheme="minorHAnsi"/>
          <w:sz w:val="28"/>
          <w:szCs w:val="28"/>
          <w:lang w:eastAsia="en-US"/>
        </w:rPr>
        <w:t>занижены</w:t>
      </w:r>
      <w:r w:rsidR="00D86DD0">
        <w:rPr>
          <w:rFonts w:eastAsiaTheme="minorHAnsi"/>
          <w:sz w:val="28"/>
          <w:szCs w:val="28"/>
          <w:lang w:eastAsia="en-US"/>
        </w:rPr>
        <w:t>:</w:t>
      </w:r>
    </w:p>
    <w:p w:rsidR="00D86DD0" w:rsidRDefault="00F2786C" w:rsidP="00F2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B1413">
        <w:rPr>
          <w:rFonts w:eastAsiaTheme="minorHAnsi"/>
          <w:sz w:val="28"/>
          <w:szCs w:val="28"/>
          <w:lang w:eastAsia="en-US"/>
        </w:rPr>
        <w:t>принимаемы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8B1413">
        <w:rPr>
          <w:rFonts w:eastAsiaTheme="minorHAnsi"/>
          <w:sz w:val="28"/>
          <w:szCs w:val="28"/>
          <w:lang w:eastAsia="en-US"/>
        </w:rPr>
        <w:t xml:space="preserve"> обязательств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03402B">
        <w:rPr>
          <w:rFonts w:eastAsiaTheme="minorHAnsi"/>
          <w:sz w:val="28"/>
          <w:szCs w:val="28"/>
          <w:lang w:eastAsia="en-US"/>
        </w:rPr>
        <w:t xml:space="preserve">с применением конкурентных способов размещенные </w:t>
      </w:r>
      <w:r>
        <w:rPr>
          <w:rFonts w:eastAsiaTheme="minorHAnsi"/>
          <w:sz w:val="28"/>
          <w:szCs w:val="28"/>
          <w:lang w:eastAsia="en-US"/>
        </w:rPr>
        <w:t xml:space="preserve">на сайте в </w:t>
      </w:r>
      <w:r w:rsidR="0003402B">
        <w:rPr>
          <w:rFonts w:eastAsiaTheme="minorHAnsi"/>
          <w:bCs/>
          <w:sz w:val="28"/>
          <w:szCs w:val="28"/>
          <w:lang w:eastAsia="en-US"/>
        </w:rPr>
        <w:t>ЕИС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1413">
        <w:rPr>
          <w:rFonts w:eastAsiaTheme="minorHAnsi"/>
          <w:sz w:val="28"/>
          <w:szCs w:val="28"/>
          <w:lang w:eastAsia="en-US"/>
        </w:rPr>
        <w:t xml:space="preserve">в сумме начальной (максимальной) цены контракта </w:t>
      </w:r>
      <w:r w:rsidR="0003402B">
        <w:rPr>
          <w:rFonts w:eastAsiaTheme="minorHAnsi"/>
          <w:sz w:val="28"/>
          <w:szCs w:val="28"/>
          <w:lang w:eastAsia="en-US"/>
        </w:rPr>
        <w:t>на общую сумму 1397568,0</w:t>
      </w:r>
      <w:r>
        <w:rPr>
          <w:b/>
          <w:sz w:val="28"/>
          <w:szCs w:val="28"/>
        </w:rPr>
        <w:t xml:space="preserve"> </w:t>
      </w:r>
      <w:r w:rsidRPr="0003402B">
        <w:rPr>
          <w:sz w:val="28"/>
          <w:szCs w:val="28"/>
        </w:rPr>
        <w:t>рублей</w:t>
      </w:r>
      <w:r w:rsidR="00D86DD0">
        <w:rPr>
          <w:sz w:val="28"/>
          <w:szCs w:val="28"/>
        </w:rPr>
        <w:t>,</w:t>
      </w:r>
    </w:p>
    <w:p w:rsidR="00D86DD0" w:rsidRPr="00D86DD0" w:rsidRDefault="00D86DD0" w:rsidP="00D86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отражена сумма экономии, полученной при осуществлении закупки при определении поставщиков (подрядчиков, исполнителей) с использованием конкурентных способов определения поставщиков  в сумме </w:t>
      </w:r>
      <w:r w:rsidRPr="00D86DD0">
        <w:rPr>
          <w:sz w:val="28"/>
          <w:szCs w:val="28"/>
        </w:rPr>
        <w:t>1484725,30 рублей.</w:t>
      </w:r>
    </w:p>
    <w:p w:rsidR="00F2786C" w:rsidRPr="00EB3264" w:rsidRDefault="00F2786C" w:rsidP="00F27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264">
        <w:rPr>
          <w:sz w:val="28"/>
          <w:szCs w:val="28"/>
        </w:rPr>
        <w:t xml:space="preserve">Данные нарушения носят </w:t>
      </w:r>
      <w:r w:rsidR="0003402B">
        <w:rPr>
          <w:sz w:val="28"/>
          <w:szCs w:val="28"/>
        </w:rPr>
        <w:t>системный</w:t>
      </w:r>
      <w:r w:rsidRPr="00EB3264">
        <w:rPr>
          <w:sz w:val="28"/>
          <w:szCs w:val="28"/>
        </w:rPr>
        <w:t xml:space="preserve"> характер и уже отмечались  Контрольно-счётной палатой ранее при проведении внешней проверки бюджетной отчётности за 2017 </w:t>
      </w:r>
      <w:r w:rsidR="0003402B">
        <w:rPr>
          <w:sz w:val="28"/>
          <w:szCs w:val="28"/>
        </w:rPr>
        <w:t>и 2018 годы</w:t>
      </w:r>
      <w:r w:rsidRPr="00EB3264">
        <w:rPr>
          <w:sz w:val="28"/>
          <w:szCs w:val="28"/>
        </w:rPr>
        <w:t>.</w:t>
      </w:r>
    </w:p>
    <w:p w:rsidR="00F2786C" w:rsidRPr="00164A46" w:rsidRDefault="00D676BD" w:rsidP="00D67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="00F2786C" w:rsidRPr="00164A46">
        <w:rPr>
          <w:sz w:val="28"/>
          <w:szCs w:val="28"/>
        </w:rPr>
        <w:t xml:space="preserve">При формировании  бюджетной отчетности  </w:t>
      </w:r>
      <w:r w:rsidR="00170C6A" w:rsidRPr="00164A46">
        <w:rPr>
          <w:sz w:val="28"/>
          <w:szCs w:val="28"/>
        </w:rPr>
        <w:t xml:space="preserve">(ф. 0503175 Пояснительной записки ) </w:t>
      </w:r>
      <w:r w:rsidR="00F2786C" w:rsidRPr="00164A46">
        <w:rPr>
          <w:sz w:val="28"/>
          <w:szCs w:val="28"/>
        </w:rPr>
        <w:t xml:space="preserve">установлены нарушения на сумму </w:t>
      </w:r>
      <w:r w:rsidR="00170C6A" w:rsidRPr="00164A46">
        <w:rPr>
          <w:sz w:val="28"/>
          <w:szCs w:val="28"/>
        </w:rPr>
        <w:t>2882293,</w:t>
      </w:r>
      <w:r w:rsidR="00F1077F" w:rsidRPr="00164A46">
        <w:rPr>
          <w:sz w:val="28"/>
          <w:szCs w:val="28"/>
        </w:rPr>
        <w:t>3</w:t>
      </w:r>
      <w:r w:rsidR="00170C6A" w:rsidRPr="00164A46">
        <w:rPr>
          <w:sz w:val="28"/>
          <w:szCs w:val="28"/>
        </w:rPr>
        <w:t>0</w:t>
      </w:r>
      <w:r w:rsidR="00F2786C" w:rsidRPr="00164A46">
        <w:rPr>
          <w:sz w:val="28"/>
          <w:szCs w:val="28"/>
        </w:rPr>
        <w:t xml:space="preserve"> рублей, из них:</w:t>
      </w:r>
    </w:p>
    <w:p w:rsidR="00F2786C" w:rsidRPr="00164A46" w:rsidRDefault="00257011" w:rsidP="00257011">
      <w:pPr>
        <w:pStyle w:val="a3"/>
        <w:ind w:left="0"/>
        <w:jc w:val="both"/>
        <w:rPr>
          <w:iCs/>
          <w:sz w:val="28"/>
          <w:szCs w:val="28"/>
        </w:rPr>
      </w:pPr>
      <w:r w:rsidRPr="00164A46">
        <w:rPr>
          <w:iCs/>
          <w:sz w:val="28"/>
          <w:szCs w:val="28"/>
        </w:rPr>
        <w:t xml:space="preserve"> - </w:t>
      </w:r>
      <w:r w:rsidR="00F2786C" w:rsidRPr="00164A46">
        <w:rPr>
          <w:iCs/>
          <w:sz w:val="28"/>
          <w:szCs w:val="28"/>
        </w:rPr>
        <w:t xml:space="preserve">Составление отчётных форм без учёта нормативных документов, из </w:t>
      </w:r>
      <w:r w:rsidRPr="00164A46">
        <w:rPr>
          <w:iCs/>
          <w:sz w:val="28"/>
          <w:szCs w:val="28"/>
        </w:rPr>
        <w:t>н</w:t>
      </w:r>
      <w:r w:rsidR="00F2786C" w:rsidRPr="00164A46">
        <w:rPr>
          <w:iCs/>
          <w:sz w:val="28"/>
          <w:szCs w:val="28"/>
        </w:rPr>
        <w:t>их:</w:t>
      </w:r>
    </w:p>
    <w:p w:rsidR="00F2786C" w:rsidRPr="00164A46" w:rsidRDefault="00F2786C" w:rsidP="00F2786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4A46">
        <w:rPr>
          <w:rFonts w:eastAsiaTheme="minorHAnsi"/>
          <w:sz w:val="28"/>
          <w:szCs w:val="28"/>
          <w:lang w:eastAsia="en-US"/>
        </w:rPr>
        <w:lastRenderedPageBreak/>
        <w:t>-по принимаемым обязательствам – размещенным извещениям об осуществлении закупок в единой информационной системе в сумме начальной (максимальной) цены контракта</w:t>
      </w:r>
      <w:r w:rsidR="00257011" w:rsidRPr="00164A46">
        <w:rPr>
          <w:rFonts w:eastAsiaTheme="minorHAnsi"/>
          <w:sz w:val="28"/>
          <w:szCs w:val="28"/>
          <w:lang w:eastAsia="en-US"/>
        </w:rPr>
        <w:t xml:space="preserve">, </w:t>
      </w:r>
      <w:r w:rsidRPr="00164A46">
        <w:rPr>
          <w:rFonts w:eastAsiaTheme="minorHAnsi"/>
          <w:sz w:val="28"/>
          <w:szCs w:val="28"/>
          <w:lang w:eastAsia="en-US"/>
        </w:rPr>
        <w:t xml:space="preserve"> показатель </w:t>
      </w:r>
      <w:r w:rsidR="00D676BD" w:rsidRPr="00164A46">
        <w:rPr>
          <w:rFonts w:eastAsiaTheme="minorHAnsi"/>
          <w:sz w:val="28"/>
          <w:szCs w:val="28"/>
          <w:lang w:eastAsia="en-US"/>
        </w:rPr>
        <w:t>бюджетной</w:t>
      </w:r>
      <w:r w:rsidRPr="00164A46">
        <w:rPr>
          <w:rFonts w:eastAsiaTheme="minorHAnsi"/>
          <w:sz w:val="28"/>
          <w:szCs w:val="28"/>
          <w:lang w:eastAsia="en-US"/>
        </w:rPr>
        <w:t xml:space="preserve"> отчетности занижен на сумму </w:t>
      </w:r>
      <w:r w:rsidR="0003402B" w:rsidRPr="00164A46">
        <w:rPr>
          <w:sz w:val="28"/>
          <w:szCs w:val="28"/>
        </w:rPr>
        <w:t>1397568,0</w:t>
      </w:r>
      <w:r w:rsidRPr="00164A46">
        <w:rPr>
          <w:sz w:val="28"/>
          <w:szCs w:val="28"/>
        </w:rPr>
        <w:t xml:space="preserve"> рублей.</w:t>
      </w:r>
    </w:p>
    <w:p w:rsidR="00170C6A" w:rsidRPr="00164A46" w:rsidRDefault="0003402B" w:rsidP="00170C6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4A46">
        <w:rPr>
          <w:sz w:val="28"/>
          <w:szCs w:val="28"/>
        </w:rPr>
        <w:t>- по экономии в результате применения конкурентных способов</w:t>
      </w:r>
      <w:r w:rsidR="00170C6A" w:rsidRPr="00164A46">
        <w:rPr>
          <w:sz w:val="28"/>
          <w:szCs w:val="28"/>
        </w:rPr>
        <w:t xml:space="preserve"> </w:t>
      </w:r>
      <w:r w:rsidR="00170C6A" w:rsidRPr="00164A46">
        <w:rPr>
          <w:rFonts w:eastAsiaTheme="minorHAnsi"/>
          <w:sz w:val="28"/>
          <w:szCs w:val="28"/>
          <w:lang w:eastAsia="en-US"/>
        </w:rPr>
        <w:t xml:space="preserve">показатель бюджетной отчетности занижен на сумму </w:t>
      </w:r>
      <w:r w:rsidR="00170C6A" w:rsidRPr="00164A46">
        <w:rPr>
          <w:sz w:val="28"/>
          <w:szCs w:val="28"/>
        </w:rPr>
        <w:t>1484725,30 рублей.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170C6A">
        <w:rPr>
          <w:b/>
          <w:sz w:val="28"/>
          <w:szCs w:val="28"/>
        </w:rPr>
        <w:t>.</w:t>
      </w:r>
      <w:r w:rsidRPr="00170C6A">
        <w:rPr>
          <w:sz w:val="28"/>
          <w:szCs w:val="28"/>
        </w:rPr>
        <w:t xml:space="preserve"> Администрацией района </w:t>
      </w:r>
      <w:r w:rsidRPr="00170C6A">
        <w:rPr>
          <w:rFonts w:eastAsiaTheme="minorHAnsi"/>
          <w:sz w:val="28"/>
          <w:szCs w:val="28"/>
          <w:lang w:eastAsia="en-US"/>
        </w:rPr>
        <w:t xml:space="preserve">ненадлежащим образом исполнялись бюджетные полномочия главного распорядителя бюджетных средств по обеспечению результативности использования бюджетных средств, предусмотренных пп.1 п.1 ст. 158 </w:t>
      </w:r>
      <w:r w:rsidR="00164A46">
        <w:rPr>
          <w:rFonts w:eastAsiaTheme="minorHAnsi"/>
          <w:sz w:val="28"/>
          <w:szCs w:val="28"/>
          <w:lang w:eastAsia="en-US"/>
        </w:rPr>
        <w:t>БК РФ</w:t>
      </w:r>
      <w:r w:rsidRPr="00170C6A">
        <w:rPr>
          <w:rFonts w:eastAsiaTheme="minorHAnsi"/>
          <w:sz w:val="28"/>
          <w:szCs w:val="28"/>
          <w:lang w:eastAsia="en-US"/>
        </w:rPr>
        <w:t xml:space="preserve"> в части реализации </w:t>
      </w:r>
      <w:r w:rsidRPr="00170C6A">
        <w:rPr>
          <w:color w:val="000000"/>
          <w:sz w:val="28"/>
          <w:szCs w:val="28"/>
        </w:rPr>
        <w:t>программного мероприятия «Проведение официальных приемов и проведение (участие в) торжественных мероприятиях» подпрограммы «Развитие и реформирование местного самоуправления в Шимском муниципальном районе» муниципальной программы «Совершенствование и развитие местного самоуправления в Шимском муниципальном районе», утвержденной постановлением Администрации района от 19.10.2018 № 1335  по использованию средств бюджета Шимского муниципального района в качестве представительских расходов.</w:t>
      </w:r>
    </w:p>
    <w:p w:rsidR="00170C6A" w:rsidRPr="00170C6A" w:rsidRDefault="00170C6A" w:rsidP="00170C6A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C6A">
        <w:rPr>
          <w:rFonts w:eastAsiaTheme="minorHAnsi"/>
          <w:sz w:val="28"/>
          <w:szCs w:val="28"/>
          <w:lang w:eastAsia="en-US"/>
        </w:rPr>
        <w:t xml:space="preserve">Главным распорядителем бюджетных средств  – Администрацией района правовой акт устанавливающий правомерность использования получателями бюджетных средств представительских расходов не утвержден, следовательно, отсутствовало правовое основание использования средств бюджета муниципального района на представительские расходы. </w:t>
      </w:r>
    </w:p>
    <w:p w:rsidR="00170C6A" w:rsidRPr="00170C6A" w:rsidRDefault="00170C6A" w:rsidP="00170C6A">
      <w:pPr>
        <w:autoSpaceDE w:val="0"/>
        <w:autoSpaceDN w:val="0"/>
        <w:adjustRightInd w:val="0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  <w:r w:rsidRPr="00170C6A">
        <w:rPr>
          <w:color w:val="000000"/>
          <w:sz w:val="28"/>
          <w:szCs w:val="28"/>
        </w:rPr>
        <w:t xml:space="preserve">В нарушение п. 1 ст. 9 Федерального закона № 402-ФЗ факты хозяйственной жизни связанные с проведением представительского мероприятия в сумме 38350,0 рублей не оформлены </w:t>
      </w:r>
      <w:r w:rsidRPr="00170C6A">
        <w:rPr>
          <w:rFonts w:eastAsiaTheme="minorHAnsi"/>
          <w:bCs/>
          <w:sz w:val="28"/>
          <w:szCs w:val="28"/>
          <w:lang w:eastAsia="en-US"/>
        </w:rPr>
        <w:t>документами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70C6A">
        <w:rPr>
          <w:rFonts w:eastAsiaTheme="minorHAnsi"/>
          <w:bCs/>
          <w:sz w:val="28"/>
          <w:szCs w:val="28"/>
          <w:lang w:eastAsia="en-US"/>
        </w:rPr>
        <w:t xml:space="preserve"> подтверждающими </w:t>
      </w:r>
      <w:r w:rsidRPr="00170C6A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 </w:t>
      </w:r>
      <w:r w:rsidRPr="00170C6A">
        <w:rPr>
          <w:rFonts w:eastAsiaTheme="minorHAnsi"/>
          <w:bCs/>
          <w:sz w:val="28"/>
          <w:szCs w:val="28"/>
          <w:lang w:eastAsia="en-US"/>
        </w:rPr>
        <w:t xml:space="preserve">- Отчетами о представительских расходах, </w:t>
      </w:r>
      <w:r w:rsidRPr="00170C6A">
        <w:rPr>
          <w:rFonts w:eastAsiaTheme="minorHAnsi"/>
          <w:bCs/>
          <w:sz w:val="28"/>
          <w:szCs w:val="28"/>
        </w:rPr>
        <w:t xml:space="preserve"> которые служат </w:t>
      </w:r>
      <w:r w:rsidRPr="00170C6A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Pr="00170C6A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</w:t>
      </w:r>
      <w:r w:rsidRPr="00170C6A">
        <w:rPr>
          <w:rFonts w:eastAsiaTheme="minorHAnsi"/>
          <w:bCs/>
          <w:sz w:val="28"/>
          <w:szCs w:val="28"/>
          <w:lang w:eastAsia="en-US"/>
        </w:rPr>
        <w:t>.</w:t>
      </w:r>
    </w:p>
    <w:p w:rsidR="00170C6A" w:rsidRPr="00170C6A" w:rsidRDefault="00170C6A" w:rsidP="00CB057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70C6A">
        <w:rPr>
          <w:rFonts w:eastAsiaTheme="minorHAnsi"/>
          <w:bCs/>
          <w:sz w:val="28"/>
          <w:szCs w:val="28"/>
          <w:lang w:eastAsia="en-US"/>
        </w:rPr>
        <w:t>Отсутствие</w:t>
      </w:r>
      <w:r w:rsidRPr="00170C6A">
        <w:rPr>
          <w:rFonts w:eastAsiaTheme="minorHAnsi"/>
          <w:sz w:val="28"/>
          <w:szCs w:val="28"/>
          <w:lang w:eastAsia="en-US"/>
        </w:rPr>
        <w:t xml:space="preserve"> правового основания использования средств бюджета муниципального района на представительские расходы и </w:t>
      </w:r>
      <w:r w:rsidRPr="00170C6A">
        <w:rPr>
          <w:rFonts w:eastAsiaTheme="minorHAnsi"/>
          <w:bCs/>
          <w:sz w:val="28"/>
          <w:szCs w:val="28"/>
          <w:lang w:eastAsia="en-US"/>
        </w:rPr>
        <w:t>документов,  подтверждающих обоснованность представительских расходов указывает на неправомерное использование средств бюджета Шимского муниципального района в сумме 38350,0 руб</w:t>
      </w:r>
      <w:r w:rsidR="00F1077F">
        <w:rPr>
          <w:rFonts w:eastAsiaTheme="minorHAnsi"/>
          <w:bCs/>
          <w:sz w:val="28"/>
          <w:szCs w:val="28"/>
          <w:lang w:eastAsia="en-US"/>
        </w:rPr>
        <w:t>лей</w:t>
      </w:r>
      <w:r w:rsidR="00CB0575">
        <w:rPr>
          <w:rFonts w:eastAsiaTheme="minorHAnsi"/>
          <w:bCs/>
          <w:sz w:val="28"/>
          <w:szCs w:val="28"/>
          <w:lang w:eastAsia="en-US"/>
        </w:rPr>
        <w:t>.</w:t>
      </w:r>
    </w:p>
    <w:p w:rsidR="00170C6A" w:rsidRPr="00170C6A" w:rsidRDefault="00170C6A" w:rsidP="00170C6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70C6A">
        <w:rPr>
          <w:rFonts w:ascii="Times New Roman" w:hAnsi="Times New Roman"/>
          <w:b/>
          <w:sz w:val="28"/>
          <w:szCs w:val="28"/>
        </w:rPr>
        <w:t>.</w:t>
      </w:r>
      <w:r w:rsidRPr="00170C6A">
        <w:rPr>
          <w:rFonts w:ascii="Times New Roman" w:hAnsi="Times New Roman"/>
          <w:sz w:val="28"/>
          <w:szCs w:val="28"/>
        </w:rPr>
        <w:t xml:space="preserve"> Администрацией района допущено нецелевое использование средств бюджета Шимского муниципального района, выразившееся в оплате расходов по статье 244 «Прочая закупка товаров, работ и услуг» за счёт представительских расходов по приобретению подарков в сумме 4000,0 рублей  и предоставлению услуг в организации питания в сумме 9000,0 рублей, всего  в общей сумме 13000,0 рублей связанного с  организацией проведения мероприятия заседания  президиума районного Совета ветеранов   </w:t>
      </w:r>
    </w:p>
    <w:p w:rsidR="00170C6A" w:rsidRPr="00170C6A" w:rsidRDefault="00170C6A" w:rsidP="00170C6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lastRenderedPageBreak/>
        <w:t>по следующим основаниям:</w:t>
      </w:r>
      <w:r w:rsidRPr="00170C6A">
        <w:rPr>
          <w:rFonts w:ascii="Times New Roman" w:hAnsi="Times New Roman"/>
          <w:b/>
          <w:sz w:val="28"/>
          <w:szCs w:val="28"/>
        </w:rPr>
        <w:t xml:space="preserve"> </w:t>
      </w:r>
    </w:p>
    <w:p w:rsidR="00170C6A" w:rsidRPr="00170C6A" w:rsidRDefault="00170C6A" w:rsidP="00CB0575">
      <w:pPr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</w:rPr>
      </w:pPr>
      <w:r w:rsidRPr="00170C6A">
        <w:rPr>
          <w:color w:val="000000"/>
          <w:sz w:val="28"/>
          <w:szCs w:val="28"/>
          <w:shd w:val="clear" w:color="auto" w:fill="FFFFFF"/>
        </w:rPr>
        <w:t>Администрацией района было организовано   проведение президиума районного Совета ветеранов, т.е. мероприятия непосредственно проводимого районным Советом ветеранов которое является  ю</w:t>
      </w:r>
      <w:r w:rsidRPr="00170C6A">
        <w:rPr>
          <w:sz w:val="28"/>
          <w:szCs w:val="28"/>
        </w:rPr>
        <w:t>ридическим лицом - «Шимская районная организация Новгородской областной общественной организации ветеранов</w:t>
      </w:r>
      <w:r w:rsidRPr="00170C6A">
        <w:rPr>
          <w:color w:val="222222"/>
          <w:sz w:val="28"/>
          <w:szCs w:val="28"/>
        </w:rPr>
        <w:t xml:space="preserve"> (пенсионеров) войны, труда, вооруженных сил и правоохранительных органов (далее-общественная организация)  и в силу своей деятельности проведение  мероприятия  избранных участников общественной организации (президиума) относится к полномочиям общественной организации.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0C6A">
        <w:rPr>
          <w:color w:val="222222"/>
          <w:sz w:val="28"/>
          <w:szCs w:val="28"/>
        </w:rPr>
        <w:t xml:space="preserve">          В</w:t>
      </w:r>
      <w:r w:rsidRPr="00170C6A">
        <w:rPr>
          <w:rFonts w:eastAsia="Calibri"/>
          <w:sz w:val="28"/>
          <w:szCs w:val="28"/>
        </w:rPr>
        <w:t xml:space="preserve"> нарушение </w:t>
      </w:r>
      <w:r w:rsidRPr="00170C6A">
        <w:rPr>
          <w:sz w:val="28"/>
          <w:szCs w:val="28"/>
        </w:rPr>
        <w:t>Федерального закона № 131-ФЗ, ст.  5 и 5.1.  Устава</w:t>
      </w:r>
      <w:r w:rsidRPr="00170C6A">
        <w:rPr>
          <w:color w:val="000000"/>
          <w:sz w:val="28"/>
          <w:szCs w:val="28"/>
          <w:shd w:val="clear" w:color="auto" w:fill="FFFFFF"/>
        </w:rPr>
        <w:t xml:space="preserve"> Шимского муниципального района, ст. 264 </w:t>
      </w:r>
      <w:r w:rsidR="00164A46">
        <w:rPr>
          <w:color w:val="000000"/>
          <w:sz w:val="28"/>
          <w:szCs w:val="28"/>
          <w:shd w:val="clear" w:color="auto" w:fill="FFFFFF"/>
        </w:rPr>
        <w:t>НК РФ</w:t>
      </w:r>
      <w:r w:rsidRPr="00170C6A">
        <w:rPr>
          <w:color w:val="222222"/>
          <w:sz w:val="28"/>
          <w:szCs w:val="28"/>
        </w:rPr>
        <w:t xml:space="preserve">  представительские расходы Администрации муниципального района в сумме 13000,0 рублей, исполненные за счет бюджета Шимского муниципального района   не связаны </w:t>
      </w:r>
      <w:r w:rsidRPr="00170C6A">
        <w:rPr>
          <w:color w:val="222222"/>
          <w:sz w:val="28"/>
          <w:szCs w:val="28"/>
          <w:u w:val="single"/>
        </w:rPr>
        <w:t xml:space="preserve">с проведением от имени Администрации района </w:t>
      </w:r>
      <w:r w:rsidRPr="00170C6A">
        <w:rPr>
          <w:rFonts w:eastAsiaTheme="minorHAnsi"/>
          <w:sz w:val="28"/>
          <w:szCs w:val="28"/>
          <w:u w:val="single"/>
          <w:lang w:eastAsia="en-US"/>
        </w:rPr>
        <w:t>официального приема</w:t>
      </w:r>
      <w:r w:rsidRPr="00170C6A">
        <w:rPr>
          <w:rFonts w:eastAsiaTheme="minorHAnsi"/>
          <w:sz w:val="28"/>
          <w:szCs w:val="28"/>
          <w:lang w:eastAsia="en-US"/>
        </w:rPr>
        <w:t xml:space="preserve"> и обслуживание представителей других организаций, участвующих в переговорах в целях установления и (или) поддержания взаимного сотрудничества в силу того, что в Постановлении Администрации района от 20.12.2019 № 1365 «О проведении президиума районного Совета ветеранов» определены цели – обеспечить проведение президиума районного Совета ветеранов(п.1), привлечь к участию  представителя органа местного самоуправления, т.е участвовать в мероприятии проводимом общественной организацией в проведение президиума районного Совета ветеранов. </w:t>
      </w:r>
    </w:p>
    <w:p w:rsidR="00170C6A" w:rsidRPr="00170C6A" w:rsidRDefault="00170C6A" w:rsidP="00170C6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C6A">
        <w:rPr>
          <w:color w:val="222222"/>
          <w:sz w:val="28"/>
          <w:szCs w:val="28"/>
        </w:rPr>
        <w:t xml:space="preserve"> </w:t>
      </w:r>
      <w:r w:rsidRPr="00170C6A">
        <w:rPr>
          <w:color w:val="000000"/>
          <w:sz w:val="28"/>
          <w:szCs w:val="28"/>
        </w:rPr>
        <w:t xml:space="preserve">В нарушение п. 1 ст. 9 Федерального закона № 402-ФЗ факты хозяйственной жизни связанные с проведением представительского мероприятия в сумме 13000,0 рублей не оформлены </w:t>
      </w:r>
      <w:r w:rsidRPr="00170C6A">
        <w:rPr>
          <w:rFonts w:eastAsiaTheme="minorHAnsi"/>
          <w:bCs/>
          <w:sz w:val="28"/>
          <w:szCs w:val="28"/>
          <w:lang w:eastAsia="en-US"/>
        </w:rPr>
        <w:t xml:space="preserve">документами, подтверждающими </w:t>
      </w:r>
      <w:r w:rsidRPr="00170C6A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 (</w:t>
      </w:r>
      <w:r w:rsidRPr="00170C6A">
        <w:rPr>
          <w:rFonts w:eastAsiaTheme="minorHAnsi"/>
          <w:bCs/>
          <w:sz w:val="28"/>
          <w:szCs w:val="28"/>
          <w:lang w:eastAsia="en-US"/>
        </w:rPr>
        <w:t>обоснованность представительских расходов)</w:t>
      </w:r>
      <w:r w:rsidRPr="00170C6A">
        <w:rPr>
          <w:color w:val="000000"/>
          <w:sz w:val="28"/>
          <w:szCs w:val="28"/>
          <w:shd w:val="clear" w:color="auto" w:fill="FFFFFF"/>
        </w:rPr>
        <w:t> </w:t>
      </w:r>
      <w:r w:rsidRPr="00170C6A">
        <w:rPr>
          <w:rFonts w:eastAsiaTheme="minorHAnsi"/>
          <w:bCs/>
          <w:sz w:val="28"/>
          <w:szCs w:val="28"/>
          <w:lang w:eastAsia="en-US"/>
        </w:rPr>
        <w:t xml:space="preserve"> - Отчетами о представительских расходах, </w:t>
      </w:r>
      <w:r w:rsidRPr="00170C6A">
        <w:rPr>
          <w:rFonts w:eastAsiaTheme="minorHAnsi"/>
          <w:bCs/>
          <w:sz w:val="28"/>
          <w:szCs w:val="28"/>
        </w:rPr>
        <w:t xml:space="preserve"> которые служат </w:t>
      </w:r>
      <w:r w:rsidRPr="00170C6A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Pr="00170C6A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</w:t>
      </w:r>
      <w:r w:rsidRPr="00170C6A">
        <w:rPr>
          <w:rFonts w:eastAsiaTheme="minorHAnsi"/>
          <w:bCs/>
          <w:sz w:val="28"/>
          <w:szCs w:val="28"/>
          <w:lang w:eastAsia="en-US"/>
        </w:rPr>
        <w:t>.</w:t>
      </w:r>
    </w:p>
    <w:p w:rsidR="00170C6A" w:rsidRPr="00170C6A" w:rsidRDefault="00170C6A" w:rsidP="00CB05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C6A">
        <w:rPr>
          <w:rFonts w:eastAsiaTheme="minorHAnsi"/>
          <w:bCs/>
          <w:sz w:val="28"/>
          <w:szCs w:val="28"/>
          <w:lang w:eastAsia="en-US"/>
        </w:rPr>
        <w:t>Отсутствие</w:t>
      </w:r>
      <w:r w:rsidRPr="00170C6A">
        <w:rPr>
          <w:rFonts w:eastAsiaTheme="minorHAnsi"/>
          <w:sz w:val="28"/>
          <w:szCs w:val="28"/>
          <w:lang w:eastAsia="en-US"/>
        </w:rPr>
        <w:t xml:space="preserve"> правового основания использования средств бюджета муниципального района на представительские расходы и </w:t>
      </w:r>
      <w:r w:rsidRPr="00170C6A">
        <w:rPr>
          <w:rFonts w:eastAsiaTheme="minorHAnsi"/>
          <w:bCs/>
          <w:sz w:val="28"/>
          <w:szCs w:val="28"/>
          <w:lang w:eastAsia="en-US"/>
        </w:rPr>
        <w:t>документов,  подтверждающих обоснованность представительских расходов указывает на неправомерное использование средств бюджета Шимского муниципального района в сумме 13000,0 рублей</w:t>
      </w:r>
      <w:r w:rsidR="00CB0575">
        <w:rPr>
          <w:rFonts w:eastAsiaTheme="minorHAnsi"/>
          <w:bCs/>
          <w:sz w:val="28"/>
          <w:szCs w:val="28"/>
          <w:lang w:eastAsia="en-US"/>
        </w:rPr>
        <w:t>.</w:t>
      </w:r>
    </w:p>
    <w:p w:rsidR="00170C6A" w:rsidRPr="00170C6A" w:rsidRDefault="00170C6A" w:rsidP="00170C6A">
      <w:pPr>
        <w:pStyle w:val="Default"/>
        <w:jc w:val="both"/>
        <w:rPr>
          <w:rFonts w:eastAsiaTheme="minorHAnsi"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170C6A">
        <w:rPr>
          <w:b/>
          <w:sz w:val="28"/>
          <w:szCs w:val="28"/>
        </w:rPr>
        <w:t xml:space="preserve">. </w:t>
      </w:r>
      <w:r w:rsidRPr="00170C6A">
        <w:rPr>
          <w:rFonts w:eastAsiaTheme="minorHAnsi"/>
          <w:bCs/>
          <w:sz w:val="28"/>
          <w:szCs w:val="28"/>
        </w:rPr>
        <w:t xml:space="preserve">В нарушение </w:t>
      </w:r>
      <w:hyperlink r:id="rId19" w:history="1">
        <w:r w:rsidRPr="00170C6A">
          <w:rPr>
            <w:rFonts w:eastAsiaTheme="minorHAnsi"/>
            <w:bCs/>
            <w:color w:val="0000FF"/>
            <w:sz w:val="28"/>
            <w:szCs w:val="28"/>
          </w:rPr>
          <w:t>п. 1 ст. 11</w:t>
        </w:r>
      </w:hyperlink>
      <w:r w:rsidRPr="00170C6A">
        <w:rPr>
          <w:rFonts w:eastAsiaTheme="minorHAnsi"/>
          <w:bCs/>
          <w:sz w:val="28"/>
          <w:szCs w:val="28"/>
        </w:rPr>
        <w:t xml:space="preserve"> Федерального закона № 402-ФЗ перед составлением годовой бухгалтерской отчетности инвентаризация активов и обязательств проведена не в полном объеме, имеет место формальный подход к оформлению её результатов. </w:t>
      </w:r>
    </w:p>
    <w:p w:rsidR="00170C6A" w:rsidRPr="00170C6A" w:rsidRDefault="00170C6A" w:rsidP="00170C6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70C6A">
        <w:rPr>
          <w:b/>
          <w:sz w:val="28"/>
          <w:szCs w:val="28"/>
        </w:rPr>
        <w:t xml:space="preserve">.  </w:t>
      </w:r>
      <w:r w:rsidRPr="00170C6A">
        <w:rPr>
          <w:sz w:val="28"/>
          <w:szCs w:val="28"/>
        </w:rPr>
        <w:t xml:space="preserve">В нарушение </w:t>
      </w:r>
      <w:r w:rsidRPr="00170C6A">
        <w:rPr>
          <w:rFonts w:eastAsia="Calibri"/>
          <w:sz w:val="28"/>
          <w:szCs w:val="28"/>
        </w:rPr>
        <w:t xml:space="preserve">ст.8 Федерального закона № 402-ФЗ </w:t>
      </w:r>
      <w:r w:rsidRPr="00170C6A">
        <w:rPr>
          <w:sz w:val="28"/>
          <w:szCs w:val="28"/>
        </w:rPr>
        <w:t xml:space="preserve">Учетная политика Администрации района, утвержденная Распоряжением Администрации Шимского муниципального района от 29.10.2019 № 298-рг «Об утверждении </w:t>
      </w:r>
      <w:r w:rsidRPr="00170C6A">
        <w:rPr>
          <w:sz w:val="28"/>
          <w:szCs w:val="28"/>
        </w:rPr>
        <w:lastRenderedPageBreak/>
        <w:t>учетной политики Администрации муниципального района» утверждена с нарушением сроков.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170C6A">
        <w:rPr>
          <w:b/>
          <w:sz w:val="28"/>
          <w:szCs w:val="28"/>
          <w:lang w:eastAsia="en-US"/>
        </w:rPr>
        <w:t xml:space="preserve">. </w:t>
      </w:r>
      <w:r w:rsidRPr="00170C6A">
        <w:rPr>
          <w:sz w:val="28"/>
          <w:szCs w:val="28"/>
          <w:lang w:eastAsia="en-US"/>
        </w:rPr>
        <w:t xml:space="preserve">Администрацией района  операции по начислению арендных платежей  осуществлялись исходя из их фактического поступления источника доходов, в связи с чем  требования п. 197 Инструкции № 157н указывающие на то,  что счет  20500 «Расчеты по доходам» предназначен для учета расчетов по суммам доходов (поступлений), начисленных в момент возникновения требований к их плательщикам (по суммам предстоящих доходов), возникающих в силу договоров, соглашений, а также при выполнении субъектом учета возложенных согласно законодательству Российской Федерации на него функций, а также поступивших от плательщиков предварительных оплат были нарушены. 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70C6A">
        <w:rPr>
          <w:sz w:val="28"/>
          <w:szCs w:val="28"/>
          <w:lang w:eastAsia="en-US"/>
        </w:rPr>
        <w:t>На счетах бюджетного учета годовой  бухгалтерской отчетности  за 2019 год не отражена дебиторская задолженность по арендной плате за земельные участки и имущество по состоянию на 01.01.2020 года  в сумме 2424,00 тыс. рублей.</w:t>
      </w:r>
    </w:p>
    <w:p w:rsidR="00170C6A" w:rsidRPr="00170C6A" w:rsidRDefault="00170C6A" w:rsidP="00170C6A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70C6A">
        <w:rPr>
          <w:b/>
          <w:sz w:val="28"/>
          <w:szCs w:val="28"/>
        </w:rPr>
        <w:t xml:space="preserve">. </w:t>
      </w:r>
      <w:r w:rsidRPr="00170C6A">
        <w:rPr>
          <w:sz w:val="28"/>
          <w:szCs w:val="28"/>
        </w:rPr>
        <w:t xml:space="preserve">В нарушение п. 382 Инструкции 157н Администрацией района не ведется аналитический учет по забалансовому счету 25 «Имущество, переданное в возмездное пользование (аренду)»  в Карточке количественно-суммового учета материальных ценностей (форма 0504041) в разрезе арендаторов, мест нахождения, по видам имущества в структуре аналитических групп учета объектов имущества, предусмотренных п. 37 Инструкции 157н, его количеству и стоимости (п. 382 Инструкции 157н). </w:t>
      </w:r>
      <w:r w:rsidRPr="00170C6A">
        <w:rPr>
          <w:b/>
          <w:sz w:val="28"/>
          <w:szCs w:val="28"/>
        </w:rPr>
        <w:t xml:space="preserve"> 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70C6A">
        <w:rPr>
          <w:b/>
          <w:sz w:val="28"/>
          <w:szCs w:val="28"/>
        </w:rPr>
        <w:t>.</w:t>
      </w:r>
      <w:r w:rsidRPr="00170C6A">
        <w:rPr>
          <w:sz w:val="28"/>
          <w:szCs w:val="28"/>
        </w:rPr>
        <w:t xml:space="preserve"> По соответствию представленной бюджетной отчётности ГАБС требованиям Инструкции № 191н установлены нарушения и недостатки при заполнении форм бюджетной отчетности:  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9</w:t>
      </w:r>
      <w:r w:rsidRPr="00170C6A">
        <w:rPr>
          <w:b/>
          <w:sz w:val="28"/>
          <w:szCs w:val="28"/>
        </w:rPr>
        <w:t xml:space="preserve">. 1. </w:t>
      </w:r>
      <w:r w:rsidRPr="00170C6A">
        <w:rPr>
          <w:sz w:val="28"/>
          <w:szCs w:val="28"/>
        </w:rPr>
        <w:t xml:space="preserve">В нарушение п. 141.1 Инструкции № 162н в регистрах бухгалтерского учета </w:t>
      </w:r>
      <w:r w:rsidRPr="00170C6A">
        <w:rPr>
          <w:rFonts w:eastAsiaTheme="minorHAnsi"/>
          <w:sz w:val="28"/>
          <w:szCs w:val="28"/>
          <w:lang w:eastAsia="en-US"/>
        </w:rPr>
        <w:t xml:space="preserve">не отражена информация по </w:t>
      </w:r>
      <w:r w:rsidRPr="00170C6A">
        <w:rPr>
          <w:rFonts w:eastAsiaTheme="minorHAnsi"/>
          <w:bCs/>
          <w:sz w:val="28"/>
          <w:szCs w:val="28"/>
          <w:lang w:eastAsia="en-US"/>
        </w:rPr>
        <w:t>сумме экономии, полученной при осуществлении закупки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или при осуществлении закупки у единственного поставщика (подрядчика, исполнителя) (при условии размещении извещения, приглашения принять участие) относительно начальной (максимальной) цены контракта, указанной в извещении о проведении конкурса (аукциона, запроса котировок, запроса предложений) в размере 1484725,0 рублей.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9</w:t>
      </w:r>
      <w:r w:rsidRPr="00170C6A">
        <w:rPr>
          <w:rFonts w:eastAsiaTheme="minorHAnsi"/>
          <w:b/>
          <w:bCs/>
          <w:sz w:val="28"/>
          <w:szCs w:val="28"/>
          <w:lang w:eastAsia="en-US"/>
        </w:rPr>
        <w:t xml:space="preserve">.2. </w:t>
      </w:r>
      <w:r w:rsidRPr="00170C6A">
        <w:rPr>
          <w:sz w:val="28"/>
          <w:szCs w:val="28"/>
        </w:rPr>
        <w:t>В нарушение п.152 Инструкции № 191 н в  Разделе 2 "Результаты деятельности субъекта бюджетной отчетности» пояснительной записки  не содержится информация,  характеризующая меры по повышению эффективности расходования бюджетных средств в части показателей, характеризующих степень их результативности (использования средств бюджета в рамках исполнения муниципальных программ и непрограммной части бюджета).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9</w:t>
      </w:r>
      <w:r w:rsidRPr="00170C6A">
        <w:rPr>
          <w:b/>
          <w:sz w:val="28"/>
          <w:szCs w:val="28"/>
          <w:lang w:eastAsia="en-US"/>
        </w:rPr>
        <w:t xml:space="preserve">.3. </w:t>
      </w:r>
      <w:r w:rsidRPr="00170C6A">
        <w:rPr>
          <w:sz w:val="28"/>
          <w:szCs w:val="28"/>
        </w:rPr>
        <w:t>Неправомерно указаны данные в текстовой части раздела 5 «Прочие вопросы деятельности субъекта бюджетной отчетности»  о том, что ведение бюджетного учёта Администрацией района осуществляется в соответствии с приказом Министерства финансов РФ от 01.12.2010 № 157н, от 06.12.2010 № 162н без учета утвержденных в рамках Учетной политики Администрации района особенностей учета материальных запасов.</w:t>
      </w:r>
    </w:p>
    <w:p w:rsidR="00170C6A" w:rsidRPr="00170C6A" w:rsidRDefault="00170C6A" w:rsidP="00170C6A">
      <w:pPr>
        <w:pStyle w:val="Default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10</w:t>
      </w:r>
      <w:r w:rsidRPr="00170C6A">
        <w:rPr>
          <w:rFonts w:eastAsiaTheme="minorHAnsi"/>
          <w:b/>
          <w:bCs/>
          <w:sz w:val="28"/>
          <w:szCs w:val="28"/>
        </w:rPr>
        <w:t xml:space="preserve">. </w:t>
      </w:r>
      <w:r w:rsidRPr="00170C6A">
        <w:rPr>
          <w:rFonts w:eastAsiaTheme="minorHAnsi"/>
          <w:bCs/>
          <w:sz w:val="28"/>
          <w:szCs w:val="28"/>
        </w:rPr>
        <w:t xml:space="preserve">Внутренний муниципальный финансовый контроль осуществлялся с нарушением </w:t>
      </w:r>
      <w:r w:rsidRPr="00170C6A">
        <w:rPr>
          <w:sz w:val="28"/>
          <w:szCs w:val="28"/>
        </w:rPr>
        <w:t xml:space="preserve">Порядка организации и осуществления внутреннего контроля утвержденного в рамках Учетной политики Администрации района.  </w:t>
      </w:r>
    </w:p>
    <w:p w:rsidR="00170C6A" w:rsidRPr="00170C6A" w:rsidRDefault="00170C6A" w:rsidP="00170C6A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en-US"/>
        </w:rPr>
        <w:t>11</w:t>
      </w:r>
      <w:r w:rsidRPr="00170C6A">
        <w:rPr>
          <w:b/>
          <w:sz w:val="28"/>
          <w:szCs w:val="28"/>
          <w:lang w:eastAsia="en-US"/>
        </w:rPr>
        <w:t xml:space="preserve">. </w:t>
      </w:r>
      <w:r w:rsidRPr="00170C6A">
        <w:rPr>
          <w:rFonts w:eastAsia="Calibri"/>
          <w:sz w:val="28"/>
          <w:szCs w:val="28"/>
        </w:rPr>
        <w:t xml:space="preserve">Администрацией района и подведомственным учреждением </w:t>
      </w:r>
      <w:r w:rsidRPr="00170C6A">
        <w:rPr>
          <w:sz w:val="28"/>
          <w:szCs w:val="28"/>
        </w:rPr>
        <w:t xml:space="preserve">Муниципальным казенным учреждением  «Центр обеспечения деятельности органов местного самоуправления» </w:t>
      </w:r>
      <w:r w:rsidRPr="00170C6A">
        <w:rPr>
          <w:rFonts w:eastAsia="Calibri"/>
          <w:sz w:val="28"/>
          <w:szCs w:val="28"/>
        </w:rPr>
        <w:t xml:space="preserve">нарушены требования ст. 34 </w:t>
      </w:r>
      <w:r w:rsidR="00A4007B">
        <w:rPr>
          <w:rFonts w:eastAsia="Calibri"/>
          <w:sz w:val="28"/>
          <w:szCs w:val="28"/>
        </w:rPr>
        <w:t>БК РФ</w:t>
      </w:r>
      <w:r w:rsidRPr="00170C6A">
        <w:rPr>
          <w:rFonts w:eastAsia="Calibri"/>
          <w:sz w:val="28"/>
          <w:szCs w:val="28"/>
        </w:rPr>
        <w:t xml:space="preserve">, допущено неэффективное использование бюджетных средств </w:t>
      </w:r>
      <w:r w:rsidRPr="00170C6A">
        <w:rPr>
          <w:sz w:val="28"/>
          <w:szCs w:val="28"/>
        </w:rPr>
        <w:t>выразившиеся  в оплате пени, штрафных санкций, судебных издержек обусловленных ненадлежащим исполнением работниками функциональных обязанностей</w:t>
      </w:r>
      <w:r w:rsidRPr="00170C6A">
        <w:rPr>
          <w:rFonts w:eastAsia="Calibri"/>
          <w:sz w:val="28"/>
          <w:szCs w:val="28"/>
        </w:rPr>
        <w:t xml:space="preserve"> в общей сумме  </w:t>
      </w:r>
      <w:r w:rsidRPr="00170C6A">
        <w:rPr>
          <w:sz w:val="28"/>
          <w:szCs w:val="28"/>
        </w:rPr>
        <w:t xml:space="preserve">303887,05 </w:t>
      </w:r>
      <w:r w:rsidRPr="00170C6A">
        <w:rPr>
          <w:rFonts w:eastAsia="Calibri"/>
          <w:sz w:val="28"/>
          <w:szCs w:val="28"/>
        </w:rPr>
        <w:t>рублей.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0C6A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170C6A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170C6A">
        <w:rPr>
          <w:rFonts w:eastAsiaTheme="minorHAnsi"/>
          <w:sz w:val="28"/>
          <w:szCs w:val="28"/>
          <w:lang w:eastAsia="en-US"/>
        </w:rPr>
        <w:t xml:space="preserve"> В ходе проведения анализа осуществления в 2019 году Администрацией муниципального района  закупок товаров (работ, услуг) для обеспечения нужд Администрации Шимского муниципального района  установлено: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Pr="00170C6A">
        <w:rPr>
          <w:b/>
          <w:sz w:val="28"/>
          <w:szCs w:val="28"/>
          <w:lang w:eastAsia="en-US"/>
        </w:rPr>
        <w:t xml:space="preserve">.1.  </w:t>
      </w:r>
      <w:r w:rsidRPr="00170C6A">
        <w:rPr>
          <w:sz w:val="28"/>
          <w:szCs w:val="28"/>
          <w:lang w:eastAsia="en-US"/>
        </w:rPr>
        <w:t xml:space="preserve">В нарушение  ст. 17 Федерального закона № 44-ФЗ в </w:t>
      </w:r>
      <w:r w:rsidR="00AE51FD">
        <w:rPr>
          <w:sz w:val="28"/>
          <w:szCs w:val="28"/>
          <w:lang w:eastAsia="en-US"/>
        </w:rPr>
        <w:t xml:space="preserve">соответствии с </w:t>
      </w:r>
      <w:r w:rsidRPr="00170C6A">
        <w:rPr>
          <w:sz w:val="28"/>
          <w:szCs w:val="28"/>
          <w:lang w:eastAsia="en-US"/>
        </w:rPr>
        <w:t>план</w:t>
      </w:r>
      <w:r w:rsidR="00AE51FD">
        <w:rPr>
          <w:sz w:val="28"/>
          <w:szCs w:val="28"/>
          <w:lang w:eastAsia="en-US"/>
        </w:rPr>
        <w:t>ом</w:t>
      </w:r>
      <w:r w:rsidRPr="00170C6A">
        <w:rPr>
          <w:sz w:val="28"/>
          <w:szCs w:val="28"/>
          <w:lang w:eastAsia="en-US"/>
        </w:rPr>
        <w:t xml:space="preserve"> закупок товаров, работ, услуг для обеспечения муниципальных нужд на 2018 год финансовый год и на плановый период 2019 и 2020 годов </w:t>
      </w:r>
      <w:r w:rsidR="00AE51FD">
        <w:rPr>
          <w:sz w:val="28"/>
          <w:szCs w:val="28"/>
          <w:lang w:eastAsia="en-US"/>
        </w:rPr>
        <w:t xml:space="preserve">и планом –графиком </w:t>
      </w:r>
      <w:r w:rsidRPr="00170C6A">
        <w:rPr>
          <w:sz w:val="28"/>
          <w:szCs w:val="28"/>
          <w:lang w:eastAsia="en-US"/>
        </w:rPr>
        <w:t xml:space="preserve">извещение </w:t>
      </w:r>
      <w:r w:rsidR="00AE51FD">
        <w:rPr>
          <w:sz w:val="28"/>
          <w:szCs w:val="28"/>
          <w:lang w:eastAsia="en-US"/>
        </w:rPr>
        <w:t xml:space="preserve">с НЦК3945000,0 рублей </w:t>
      </w:r>
      <w:r w:rsidRPr="00170C6A">
        <w:rPr>
          <w:sz w:val="28"/>
          <w:szCs w:val="28"/>
          <w:lang w:eastAsia="en-US"/>
        </w:rPr>
        <w:t>по закупке связанной с выполнение работ по изготовлению проектно-сметной документации на рекультивацию земельного участка, загрязненного в результате расположения на нём объекта размещения отходов в Шимском районе Новгородской области</w:t>
      </w:r>
      <w:r w:rsidR="00AE51FD">
        <w:rPr>
          <w:sz w:val="28"/>
          <w:szCs w:val="28"/>
          <w:lang w:eastAsia="en-US"/>
        </w:rPr>
        <w:t xml:space="preserve"> </w:t>
      </w:r>
      <w:r w:rsidRPr="00170C6A">
        <w:rPr>
          <w:sz w:val="28"/>
          <w:szCs w:val="28"/>
          <w:lang w:eastAsia="en-US"/>
        </w:rPr>
        <w:t>размещено в ЕИС  при отсутствии б</w:t>
      </w:r>
      <w:r w:rsidRPr="00170C6A">
        <w:rPr>
          <w:iCs/>
          <w:sz w:val="28"/>
          <w:szCs w:val="28"/>
          <w:lang w:eastAsia="en-US"/>
        </w:rPr>
        <w:t>юджетных ассигнований и лимитов бюджетных обязательств на плановый период 2019 года.</w:t>
      </w:r>
    </w:p>
    <w:p w:rsidR="00170C6A" w:rsidRPr="00170C6A" w:rsidRDefault="00170C6A" w:rsidP="00170C6A">
      <w:pPr>
        <w:jc w:val="both"/>
        <w:rPr>
          <w:sz w:val="28"/>
          <w:szCs w:val="28"/>
          <w:highlight w:val="yellow"/>
        </w:rPr>
      </w:pPr>
      <w:r>
        <w:rPr>
          <w:rFonts w:eastAsiaTheme="minorHAnsi"/>
          <w:b/>
          <w:sz w:val="28"/>
          <w:szCs w:val="28"/>
          <w:lang w:eastAsia="en-US"/>
        </w:rPr>
        <w:t>12</w:t>
      </w:r>
      <w:r w:rsidRPr="00170C6A">
        <w:rPr>
          <w:rFonts w:eastAsiaTheme="minorHAnsi"/>
          <w:b/>
          <w:sz w:val="28"/>
          <w:szCs w:val="28"/>
          <w:lang w:eastAsia="en-US"/>
        </w:rPr>
        <w:t xml:space="preserve">.2. </w:t>
      </w:r>
      <w:r w:rsidRPr="00170C6A">
        <w:rPr>
          <w:rFonts w:eastAsiaTheme="minorHAnsi"/>
          <w:sz w:val="28"/>
          <w:szCs w:val="28"/>
          <w:lang w:eastAsia="en-US"/>
        </w:rPr>
        <w:t>Муниципальный контракт № 0150300001418000067 от 16.01.2019 года на в</w:t>
      </w:r>
      <w:r w:rsidRPr="00170C6A">
        <w:rPr>
          <w:sz w:val="28"/>
          <w:szCs w:val="28"/>
          <w:lang w:eastAsia="en-US"/>
        </w:rPr>
        <w:t xml:space="preserve">ыполнение работ по изготовлению проектно-сметной документации на рекультивацию земельного участка, загрязненного в результате расположения на нём объекта размещения отходов в Шимском районе Новгородской области </w:t>
      </w:r>
      <w:r w:rsidRPr="00170C6A">
        <w:rPr>
          <w:rFonts w:eastAsiaTheme="minorHAnsi"/>
          <w:sz w:val="28"/>
          <w:szCs w:val="28"/>
          <w:lang w:eastAsia="en-US"/>
        </w:rPr>
        <w:t xml:space="preserve"> стоимостью 2 460 275,00 рублей Администраций  района  заключен при отсутствии доведенных лимитов бюджетных обязательств и отсутствии отражения в бухгалтерском учете принимаемых бюджетных обязательств.</w:t>
      </w:r>
    </w:p>
    <w:p w:rsidR="00170C6A" w:rsidRPr="00170C6A" w:rsidRDefault="00170C6A" w:rsidP="00170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70C6A">
        <w:rPr>
          <w:b/>
          <w:sz w:val="28"/>
          <w:szCs w:val="28"/>
        </w:rPr>
        <w:t xml:space="preserve">.3 </w:t>
      </w:r>
      <w:r w:rsidRPr="00170C6A">
        <w:rPr>
          <w:sz w:val="28"/>
          <w:szCs w:val="28"/>
        </w:rPr>
        <w:t xml:space="preserve">Администрацией района заключен Договор с физическим лицом на оказание услуг по уточнению показателей по переводу записей актов гражданского состояния, конвертированных (преобразованных) в форму электронных документов, информация из которых ранее не переводилась в электронную форму на сумму 176 700,00 рублей, т.е. за выполнение работ, которые муниципальные служащие обязаны исполнять в рамках исполнения их должностных обязанностей за установленное денежное содержание и за </w:t>
      </w:r>
      <w:r w:rsidRPr="00170C6A">
        <w:rPr>
          <w:sz w:val="28"/>
          <w:szCs w:val="28"/>
        </w:rPr>
        <w:lastRenderedPageBreak/>
        <w:t>не исполнение которых муниципальный служащий должен нести ответственность.</w:t>
      </w:r>
    </w:p>
    <w:p w:rsidR="00170C6A" w:rsidRPr="00170C6A" w:rsidRDefault="00170C6A" w:rsidP="00235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6A">
        <w:rPr>
          <w:sz w:val="28"/>
          <w:szCs w:val="28"/>
        </w:rPr>
        <w:t>Данный факт свидетельствует о том, что Администрацией района нарушен</w:t>
      </w:r>
      <w:r w:rsidRPr="00170C6A">
        <w:rPr>
          <w:rFonts w:eastAsia="Calibri"/>
          <w:sz w:val="28"/>
          <w:szCs w:val="28"/>
        </w:rPr>
        <w:t xml:space="preserve">ы требования ст. 34 </w:t>
      </w:r>
      <w:r w:rsidR="00A4007B">
        <w:rPr>
          <w:rFonts w:eastAsia="Calibri"/>
          <w:sz w:val="28"/>
          <w:szCs w:val="28"/>
        </w:rPr>
        <w:t>БК РФ</w:t>
      </w:r>
      <w:r w:rsidRPr="00170C6A">
        <w:rPr>
          <w:rFonts w:eastAsia="Calibri"/>
          <w:sz w:val="28"/>
          <w:szCs w:val="28"/>
        </w:rPr>
        <w:t>, допущено неэффективное использование бюджетных средств - р</w:t>
      </w:r>
      <w:r w:rsidRPr="00170C6A">
        <w:rPr>
          <w:sz w:val="28"/>
          <w:szCs w:val="28"/>
        </w:rPr>
        <w:t>асходование бюджетных средств с превышением необходимого (возможного) объема затрат, но при получении требуемого результата.</w:t>
      </w:r>
    </w:p>
    <w:p w:rsidR="00170C6A" w:rsidRDefault="00170C6A" w:rsidP="00170C6A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86C" w:rsidRPr="00170C6A" w:rsidRDefault="00F2786C" w:rsidP="00A400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C6A">
        <w:rPr>
          <w:rFonts w:ascii="Times New Roman" w:hAnsi="Times New Roman" w:cs="Times New Roman"/>
          <w:b/>
          <w:sz w:val="28"/>
          <w:szCs w:val="28"/>
          <w:u w:val="single"/>
        </w:rPr>
        <w:t>Комитет финансов</w:t>
      </w:r>
    </w:p>
    <w:p w:rsidR="00D86DD0" w:rsidRPr="00D86DD0" w:rsidRDefault="00FE78BC" w:rsidP="00D86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397">
        <w:rPr>
          <w:sz w:val="28"/>
          <w:szCs w:val="28"/>
        </w:rPr>
        <w:t xml:space="preserve">Представленная  ГАБС -  «Комитет финансов Администрации Шимского муниципального района» </w:t>
      </w:r>
      <w:r w:rsidR="00D86DD0" w:rsidRPr="00235397">
        <w:rPr>
          <w:sz w:val="28"/>
          <w:szCs w:val="28"/>
        </w:rPr>
        <w:t xml:space="preserve"> годовая </w:t>
      </w:r>
      <w:r w:rsidRPr="00235397">
        <w:rPr>
          <w:sz w:val="28"/>
          <w:szCs w:val="28"/>
        </w:rPr>
        <w:t xml:space="preserve">бюджетная отчетность за 2019 год  </w:t>
      </w:r>
      <w:r w:rsidRPr="00235397">
        <w:rPr>
          <w:rFonts w:eastAsiaTheme="minorHAnsi"/>
          <w:sz w:val="28"/>
          <w:szCs w:val="28"/>
          <w:lang w:eastAsia="en-US"/>
        </w:rPr>
        <w:t>представлена своевременно и в</w:t>
      </w:r>
      <w:r w:rsidR="00D86DD0" w:rsidRPr="00235397">
        <w:rPr>
          <w:rFonts w:eastAsiaTheme="minorHAnsi"/>
          <w:sz w:val="28"/>
          <w:szCs w:val="28"/>
          <w:lang w:eastAsia="en-US"/>
        </w:rPr>
        <w:t xml:space="preserve"> </w:t>
      </w:r>
      <w:r w:rsidRPr="00235397">
        <w:rPr>
          <w:rFonts w:eastAsiaTheme="minorHAnsi"/>
          <w:sz w:val="28"/>
          <w:szCs w:val="28"/>
          <w:lang w:eastAsia="en-US"/>
        </w:rPr>
        <w:t>полном объёме, соответствует требованиям Инструкции № 191н,</w:t>
      </w:r>
      <w:r w:rsidR="00D86DD0" w:rsidRPr="00235397">
        <w:rPr>
          <w:rFonts w:eastAsiaTheme="minorHAnsi"/>
          <w:sz w:val="28"/>
          <w:szCs w:val="28"/>
          <w:lang w:eastAsia="en-US"/>
        </w:rPr>
        <w:t xml:space="preserve"> </w:t>
      </w:r>
      <w:r w:rsidRPr="00235397">
        <w:rPr>
          <w:rFonts w:eastAsiaTheme="minorHAnsi"/>
          <w:sz w:val="28"/>
          <w:szCs w:val="28"/>
          <w:lang w:eastAsia="en-US"/>
        </w:rPr>
        <w:t>является «прозрачной» (открытой), информативной, показатели отчётности</w:t>
      </w:r>
      <w:r w:rsidR="00D86DD0" w:rsidRPr="00235397">
        <w:rPr>
          <w:rFonts w:eastAsiaTheme="minorHAnsi"/>
          <w:sz w:val="28"/>
          <w:szCs w:val="28"/>
          <w:lang w:eastAsia="en-US"/>
        </w:rPr>
        <w:t xml:space="preserve"> </w:t>
      </w:r>
      <w:r w:rsidRPr="00235397">
        <w:rPr>
          <w:rFonts w:eastAsiaTheme="minorHAnsi"/>
          <w:sz w:val="28"/>
          <w:szCs w:val="28"/>
          <w:lang w:eastAsia="en-US"/>
        </w:rPr>
        <w:t>являются достоверными</w:t>
      </w:r>
      <w:r w:rsidRPr="00D86DD0">
        <w:rPr>
          <w:rFonts w:eastAsiaTheme="minorHAnsi"/>
          <w:sz w:val="28"/>
          <w:szCs w:val="28"/>
          <w:lang w:eastAsia="en-US"/>
        </w:rPr>
        <w:t>.</w:t>
      </w:r>
    </w:p>
    <w:p w:rsidR="00D86DD0" w:rsidRDefault="00D86DD0" w:rsidP="00D86D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2786C" w:rsidRPr="00535657" w:rsidRDefault="00D86DD0" w:rsidP="00D86D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35657">
        <w:rPr>
          <w:b/>
          <w:sz w:val="28"/>
          <w:szCs w:val="28"/>
          <w:u w:val="single"/>
        </w:rPr>
        <w:t xml:space="preserve"> </w:t>
      </w:r>
      <w:r w:rsidR="00F2786C" w:rsidRPr="00535657">
        <w:rPr>
          <w:b/>
          <w:sz w:val="28"/>
          <w:szCs w:val="28"/>
          <w:u w:val="single"/>
        </w:rPr>
        <w:t xml:space="preserve">Контрольно-счётная палата </w:t>
      </w:r>
    </w:p>
    <w:p w:rsidR="00D86DD0" w:rsidRPr="00D86DD0" w:rsidRDefault="00D86DD0" w:rsidP="00D86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397">
        <w:rPr>
          <w:sz w:val="28"/>
          <w:szCs w:val="28"/>
        </w:rPr>
        <w:t xml:space="preserve">Представленная  ГАБС -  «Контрольно-счётная палата Шимского муниципального района»  годовая бюджетная отчетность за 2019 год  </w:t>
      </w:r>
      <w:r w:rsidRPr="00235397">
        <w:rPr>
          <w:rFonts w:eastAsiaTheme="minorHAnsi"/>
          <w:sz w:val="28"/>
          <w:szCs w:val="28"/>
          <w:lang w:eastAsia="en-US"/>
        </w:rPr>
        <w:t>представлена своевременно и в полном объёме, соответствует требованиям Инструкции № 191н, является «прозрачной» (открытой), информативной, показатели отчётности являются достоверными.</w:t>
      </w:r>
    </w:p>
    <w:p w:rsidR="00D86DD0" w:rsidRPr="00D86DD0" w:rsidRDefault="00D86DD0" w:rsidP="00D86D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7E761E" w:rsidRDefault="007E761E" w:rsidP="007E761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761E">
        <w:rPr>
          <w:b/>
          <w:sz w:val="28"/>
          <w:szCs w:val="28"/>
        </w:rPr>
        <w:t>Вывод</w:t>
      </w:r>
    </w:p>
    <w:p w:rsidR="007E761E" w:rsidRPr="00A4007B" w:rsidRDefault="00235397" w:rsidP="007E761E">
      <w:pPr>
        <w:ind w:firstLine="709"/>
        <w:jc w:val="both"/>
        <w:rPr>
          <w:sz w:val="28"/>
          <w:szCs w:val="28"/>
        </w:rPr>
      </w:pPr>
      <w:r w:rsidRPr="00CB057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7011" w:rsidRPr="00257011">
        <w:rPr>
          <w:sz w:val="28"/>
          <w:szCs w:val="28"/>
        </w:rPr>
        <w:t xml:space="preserve">В ходе контрольного мероприятия </w:t>
      </w:r>
      <w:r w:rsidR="0059267E" w:rsidRPr="00A4007B">
        <w:rPr>
          <w:sz w:val="28"/>
          <w:szCs w:val="28"/>
        </w:rPr>
        <w:t>по результатам</w:t>
      </w:r>
      <w:r w:rsidR="0059267E">
        <w:rPr>
          <w:sz w:val="28"/>
          <w:szCs w:val="28"/>
        </w:rPr>
        <w:t xml:space="preserve"> </w:t>
      </w:r>
      <w:r w:rsidR="0059267E" w:rsidRPr="008B1413">
        <w:rPr>
          <w:color w:val="000000"/>
          <w:sz w:val="28"/>
          <w:szCs w:val="28"/>
        </w:rPr>
        <w:t xml:space="preserve">проведения 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color w:val="000000"/>
          <w:sz w:val="28"/>
          <w:szCs w:val="28"/>
        </w:rPr>
        <w:t>внешней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color w:val="000000"/>
          <w:sz w:val="28"/>
          <w:szCs w:val="28"/>
        </w:rPr>
        <w:t xml:space="preserve"> 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color w:val="000000"/>
          <w:sz w:val="28"/>
          <w:szCs w:val="28"/>
        </w:rPr>
        <w:t>проверки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Шимского муниципального района – Администрации  Шимского муниципального района за 20</w:t>
      </w:r>
      <w:r w:rsidR="0059267E">
        <w:rPr>
          <w:sz w:val="28"/>
          <w:szCs w:val="28"/>
        </w:rPr>
        <w:t>19</w:t>
      </w:r>
      <w:r w:rsidR="0059267E" w:rsidRPr="008B1413">
        <w:rPr>
          <w:sz w:val="28"/>
          <w:szCs w:val="28"/>
        </w:rPr>
        <w:t xml:space="preserve"> год</w:t>
      </w:r>
      <w:r w:rsidR="0059267E">
        <w:rPr>
          <w:sz w:val="28"/>
          <w:szCs w:val="28"/>
        </w:rPr>
        <w:t xml:space="preserve"> </w:t>
      </w:r>
      <w:r w:rsidR="00257011" w:rsidRPr="00257011">
        <w:rPr>
          <w:sz w:val="28"/>
          <w:szCs w:val="28"/>
        </w:rPr>
        <w:t xml:space="preserve">установлены нарушения </w:t>
      </w:r>
      <w:r w:rsidR="00257011" w:rsidRPr="00257011">
        <w:rPr>
          <w:bCs/>
          <w:sz w:val="28"/>
          <w:szCs w:val="28"/>
        </w:rPr>
        <w:t>в ведении бухгалтерского учета  и составлени</w:t>
      </w:r>
      <w:r w:rsidR="00D676BD">
        <w:rPr>
          <w:bCs/>
          <w:sz w:val="28"/>
          <w:szCs w:val="28"/>
        </w:rPr>
        <w:t>и</w:t>
      </w:r>
      <w:r w:rsidR="00257011" w:rsidRPr="00257011">
        <w:rPr>
          <w:bCs/>
          <w:sz w:val="28"/>
          <w:szCs w:val="28"/>
        </w:rPr>
        <w:t xml:space="preserve"> бюджетной отчетности в сумме </w:t>
      </w:r>
      <w:r w:rsidR="00257011" w:rsidRPr="00F23CF7">
        <w:rPr>
          <w:b/>
          <w:bCs/>
          <w:sz w:val="28"/>
          <w:szCs w:val="28"/>
        </w:rPr>
        <w:t xml:space="preserve"> </w:t>
      </w:r>
      <w:r w:rsidRPr="00A4007B">
        <w:rPr>
          <w:sz w:val="28"/>
          <w:szCs w:val="28"/>
        </w:rPr>
        <w:t>2882293,30 рублей</w:t>
      </w:r>
      <w:r w:rsidR="007E761E" w:rsidRPr="00A4007B">
        <w:rPr>
          <w:sz w:val="28"/>
          <w:szCs w:val="28"/>
        </w:rPr>
        <w:t>, в том числе:</w:t>
      </w:r>
    </w:p>
    <w:p w:rsidR="00257011" w:rsidRPr="00A4007B" w:rsidRDefault="00257011" w:rsidP="00257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0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76BD" w:rsidRPr="00A4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07B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 w:rsidR="00D676BD" w:rsidRPr="00A4007B">
        <w:rPr>
          <w:rFonts w:ascii="Times New Roman" w:hAnsi="Times New Roman" w:cs="Times New Roman"/>
          <w:bCs/>
          <w:sz w:val="28"/>
          <w:szCs w:val="28"/>
        </w:rPr>
        <w:t>в</w:t>
      </w:r>
      <w:r w:rsidRPr="00A4007B">
        <w:rPr>
          <w:rFonts w:ascii="Times New Roman" w:hAnsi="Times New Roman" w:cs="Times New Roman"/>
          <w:bCs/>
          <w:sz w:val="28"/>
          <w:szCs w:val="28"/>
        </w:rPr>
        <w:t xml:space="preserve"> ведении бухгалтерского учета  в сумме  </w:t>
      </w:r>
      <w:r w:rsidR="00235397" w:rsidRPr="00A4007B">
        <w:rPr>
          <w:rFonts w:ascii="Times New Roman" w:hAnsi="Times New Roman" w:cs="Times New Roman"/>
          <w:sz w:val="28"/>
          <w:szCs w:val="28"/>
        </w:rPr>
        <w:t>2882293,30 рублей</w:t>
      </w:r>
      <w:r w:rsidR="00D676BD" w:rsidRPr="00A4007B">
        <w:rPr>
          <w:rFonts w:ascii="Times New Roman" w:hAnsi="Times New Roman" w:cs="Times New Roman"/>
          <w:sz w:val="28"/>
          <w:szCs w:val="28"/>
        </w:rPr>
        <w:t>;</w:t>
      </w:r>
    </w:p>
    <w:p w:rsidR="007E761E" w:rsidRPr="00A4007B" w:rsidRDefault="00257011" w:rsidP="00D676BD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4007B">
        <w:rPr>
          <w:sz w:val="28"/>
          <w:szCs w:val="28"/>
        </w:rPr>
        <w:t>- нарушения п</w:t>
      </w:r>
      <w:r w:rsidR="007E761E" w:rsidRPr="00A4007B">
        <w:rPr>
          <w:sz w:val="28"/>
          <w:szCs w:val="28"/>
        </w:rPr>
        <w:t xml:space="preserve">ри формировании  бюджетной отчетности  </w:t>
      </w:r>
      <w:r w:rsidR="00D676BD" w:rsidRPr="00A4007B">
        <w:rPr>
          <w:iCs/>
          <w:sz w:val="28"/>
          <w:szCs w:val="28"/>
        </w:rPr>
        <w:t xml:space="preserve">(составление отчётных форм без учёта нормативных документов), показатель бюджетной отчетности занижен </w:t>
      </w:r>
      <w:r w:rsidR="007E761E" w:rsidRPr="00A4007B">
        <w:rPr>
          <w:sz w:val="28"/>
          <w:szCs w:val="28"/>
        </w:rPr>
        <w:t xml:space="preserve"> на сумму </w:t>
      </w:r>
      <w:r w:rsidR="00235397" w:rsidRPr="00A4007B">
        <w:rPr>
          <w:sz w:val="28"/>
          <w:szCs w:val="28"/>
        </w:rPr>
        <w:t>2882293,30 рублей</w:t>
      </w:r>
      <w:r w:rsidRPr="00A4007B">
        <w:rPr>
          <w:iCs/>
          <w:sz w:val="28"/>
          <w:szCs w:val="28"/>
        </w:rPr>
        <w:t>.</w:t>
      </w:r>
    </w:p>
    <w:p w:rsidR="00235397" w:rsidRPr="00A4007B" w:rsidRDefault="00235397" w:rsidP="00235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07B">
        <w:rPr>
          <w:sz w:val="28"/>
          <w:szCs w:val="28"/>
        </w:rPr>
        <w:t>Данные нарушения носят системный характер и уже отмечались  Контрольно-счётной палатой ранее при проведении внешней проверки бюджетной отчётности за 2017  и 2018 годы.</w:t>
      </w:r>
    </w:p>
    <w:p w:rsidR="009E2D8F" w:rsidRPr="00A4007B" w:rsidRDefault="00235397" w:rsidP="009E2D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Pr="00A4007B">
        <w:rPr>
          <w:sz w:val="28"/>
          <w:szCs w:val="28"/>
        </w:rPr>
        <w:t>Допущено неправомерное использование Администрацией района средств  бюджета Шимского муниципального района выразившего в оплате представительских расходов</w:t>
      </w:r>
      <w:r w:rsidR="009E2D8F" w:rsidRPr="00A4007B">
        <w:rPr>
          <w:sz w:val="28"/>
          <w:szCs w:val="28"/>
        </w:rPr>
        <w:t xml:space="preserve"> в сумме 38350,0 рублей </w:t>
      </w:r>
      <w:r w:rsidR="009E2D8F" w:rsidRPr="00A4007B">
        <w:rPr>
          <w:color w:val="000000"/>
          <w:sz w:val="28"/>
          <w:szCs w:val="28"/>
        </w:rPr>
        <w:t xml:space="preserve">без  оформления 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 xml:space="preserve">документов подтверждающих </w:t>
      </w:r>
      <w:r w:rsidR="009E2D8F" w:rsidRPr="00A4007B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</w:t>
      </w:r>
      <w:r w:rsidR="009E2D8F" w:rsidRPr="00A4007B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 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 xml:space="preserve">- Отчетами о представительских расходах, </w:t>
      </w:r>
      <w:r w:rsidR="009E2D8F" w:rsidRPr="00A4007B">
        <w:rPr>
          <w:rFonts w:eastAsiaTheme="minorHAnsi"/>
          <w:bCs/>
          <w:sz w:val="28"/>
          <w:szCs w:val="28"/>
        </w:rPr>
        <w:t xml:space="preserve"> которые служат 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="009E2D8F" w:rsidRPr="00A4007B">
        <w:rPr>
          <w:rFonts w:eastAsiaTheme="minorHAnsi"/>
          <w:sz w:val="28"/>
          <w:szCs w:val="28"/>
          <w:lang w:eastAsia="en-US"/>
        </w:rPr>
        <w:t xml:space="preserve">  с </w:t>
      </w:r>
      <w:r w:rsidR="009E2D8F" w:rsidRPr="00A4007B">
        <w:rPr>
          <w:rFonts w:eastAsiaTheme="minorHAnsi"/>
          <w:sz w:val="28"/>
          <w:szCs w:val="28"/>
          <w:lang w:eastAsia="en-US"/>
        </w:rPr>
        <w:lastRenderedPageBreak/>
        <w:t>целью поддержания связей, обмена опытом, установления и поддержания взаимного сотрудничества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>.</w:t>
      </w:r>
    </w:p>
    <w:p w:rsidR="005B476E" w:rsidRPr="00A4007B" w:rsidRDefault="00235397" w:rsidP="00235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4007B">
        <w:rPr>
          <w:sz w:val="28"/>
          <w:szCs w:val="28"/>
        </w:rPr>
        <w:t xml:space="preserve">Допущено нецелевое использование Администрацией района средств бюджета Шимского муниципального района выразившего в оплате представительских расходов  в сумме 13000,0 рублей связанных с  организацией проведения мероприятия </w:t>
      </w:r>
      <w:r w:rsidR="005B476E" w:rsidRPr="00A4007B">
        <w:rPr>
          <w:sz w:val="28"/>
          <w:szCs w:val="28"/>
        </w:rPr>
        <w:t xml:space="preserve">проводимого </w:t>
      </w:r>
      <w:r w:rsidRPr="00A4007B">
        <w:rPr>
          <w:sz w:val="28"/>
          <w:szCs w:val="28"/>
        </w:rPr>
        <w:t xml:space="preserve">общественной организацией </w:t>
      </w:r>
      <w:r w:rsidR="009E2D8F" w:rsidRPr="00A4007B">
        <w:rPr>
          <w:sz w:val="28"/>
          <w:szCs w:val="28"/>
        </w:rPr>
        <w:t xml:space="preserve">избранных его участников. </w:t>
      </w:r>
      <w:r w:rsidR="005B476E" w:rsidRPr="00A4007B">
        <w:rPr>
          <w:sz w:val="28"/>
          <w:szCs w:val="28"/>
        </w:rPr>
        <w:t xml:space="preserve"> </w:t>
      </w:r>
    </w:p>
    <w:p w:rsidR="009E2D8F" w:rsidRPr="00A4007B" w:rsidRDefault="009E2D8F" w:rsidP="009E2D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4007B">
        <w:rPr>
          <w:color w:val="000000"/>
          <w:sz w:val="28"/>
          <w:szCs w:val="28"/>
        </w:rPr>
        <w:t xml:space="preserve">Представительские расходы в сумме 13000,0 рублей не оформлены </w:t>
      </w:r>
      <w:r w:rsidRPr="00A4007B">
        <w:rPr>
          <w:rFonts w:eastAsiaTheme="minorHAnsi"/>
          <w:bCs/>
          <w:sz w:val="28"/>
          <w:szCs w:val="28"/>
          <w:lang w:eastAsia="en-US"/>
        </w:rPr>
        <w:t xml:space="preserve">документами, подтверждающими </w:t>
      </w:r>
      <w:r w:rsidRPr="00A4007B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 (</w:t>
      </w:r>
      <w:r w:rsidRPr="00A4007B">
        <w:rPr>
          <w:rFonts w:eastAsiaTheme="minorHAnsi"/>
          <w:bCs/>
          <w:sz w:val="28"/>
          <w:szCs w:val="28"/>
          <w:lang w:eastAsia="en-US"/>
        </w:rPr>
        <w:t>обоснованность представительских расходов)</w:t>
      </w:r>
      <w:r w:rsidRPr="00A4007B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 </w:t>
      </w:r>
      <w:r w:rsidRPr="00A4007B">
        <w:rPr>
          <w:rFonts w:eastAsiaTheme="minorHAnsi"/>
          <w:bCs/>
          <w:sz w:val="28"/>
          <w:szCs w:val="28"/>
          <w:lang w:eastAsia="en-US"/>
        </w:rPr>
        <w:t xml:space="preserve"> - Отчетами о представительских расходах, </w:t>
      </w:r>
      <w:r w:rsidRPr="00A4007B">
        <w:rPr>
          <w:rFonts w:eastAsiaTheme="minorHAnsi"/>
          <w:bCs/>
          <w:sz w:val="28"/>
          <w:szCs w:val="28"/>
        </w:rPr>
        <w:t xml:space="preserve"> которые служат </w:t>
      </w:r>
      <w:r w:rsidRPr="00A4007B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Pr="00A4007B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</w:t>
      </w:r>
      <w:r w:rsidRPr="00A4007B">
        <w:rPr>
          <w:rFonts w:eastAsiaTheme="minorHAnsi"/>
          <w:bCs/>
          <w:sz w:val="28"/>
          <w:szCs w:val="28"/>
          <w:lang w:eastAsia="en-US"/>
        </w:rPr>
        <w:t>.</w:t>
      </w:r>
    </w:p>
    <w:p w:rsidR="00B01458" w:rsidRDefault="00A4007B" w:rsidP="009E2D8F">
      <w:pPr>
        <w:ind w:firstLine="709"/>
        <w:jc w:val="both"/>
        <w:rPr>
          <w:rFonts w:eastAsia="Calibri"/>
          <w:sz w:val="28"/>
          <w:szCs w:val="28"/>
        </w:rPr>
      </w:pPr>
      <w:r w:rsidRPr="00A4007B">
        <w:rPr>
          <w:rFonts w:eastAsia="Calibri"/>
          <w:b/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 Администрацией района н</w:t>
      </w:r>
      <w:r w:rsidR="009E2D8F" w:rsidRPr="007B681A">
        <w:rPr>
          <w:rFonts w:eastAsia="Calibri"/>
          <w:sz w:val="28"/>
          <w:szCs w:val="28"/>
        </w:rPr>
        <w:t>арушены требования ст</w:t>
      </w:r>
      <w:r w:rsidR="009E2D8F">
        <w:rPr>
          <w:rFonts w:eastAsia="Calibri"/>
          <w:sz w:val="28"/>
          <w:szCs w:val="28"/>
        </w:rPr>
        <w:t>.</w:t>
      </w:r>
      <w:r w:rsidR="009E2D8F" w:rsidRPr="007B681A">
        <w:rPr>
          <w:rFonts w:eastAsia="Calibri"/>
          <w:sz w:val="28"/>
          <w:szCs w:val="28"/>
        </w:rPr>
        <w:t xml:space="preserve"> 34 </w:t>
      </w:r>
      <w:r w:rsidR="00CB0575">
        <w:rPr>
          <w:rFonts w:eastAsia="Calibri"/>
          <w:sz w:val="28"/>
          <w:szCs w:val="28"/>
        </w:rPr>
        <w:t>БК РФ</w:t>
      </w:r>
      <w:r w:rsidR="00B01458">
        <w:rPr>
          <w:rFonts w:eastAsia="Calibri"/>
          <w:sz w:val="28"/>
          <w:szCs w:val="28"/>
        </w:rPr>
        <w:t xml:space="preserve"> :</w:t>
      </w:r>
    </w:p>
    <w:p w:rsidR="00B01458" w:rsidRDefault="00B01458" w:rsidP="009E2D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E2D8F" w:rsidRPr="007B681A">
        <w:rPr>
          <w:rFonts w:eastAsia="Calibri"/>
          <w:sz w:val="28"/>
          <w:szCs w:val="28"/>
        </w:rPr>
        <w:t xml:space="preserve">допущено неэффективное использование бюджетных средств </w:t>
      </w:r>
      <w:r w:rsidR="009E2D8F" w:rsidRPr="007B681A">
        <w:rPr>
          <w:sz w:val="28"/>
          <w:szCs w:val="28"/>
        </w:rPr>
        <w:t>выразившиеся  в оплате пени, штрафных санкций, судебных издержек обусловленных ненадлежащим исполнением работниками функциональных обязанностей</w:t>
      </w:r>
      <w:r>
        <w:rPr>
          <w:sz w:val="28"/>
          <w:szCs w:val="28"/>
        </w:rPr>
        <w:t xml:space="preserve"> (Администрация района -303387,05 рублей, </w:t>
      </w:r>
      <w:r w:rsidRPr="00C3572C">
        <w:rPr>
          <w:sz w:val="28"/>
          <w:szCs w:val="28"/>
        </w:rPr>
        <w:t>Муниципальное казенное учреждение «Центр обеспечения деятельности органов местного самоуправления»</w:t>
      </w:r>
      <w:r w:rsidR="009E2D8F" w:rsidRPr="007B68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500,00 рублей) </w:t>
      </w:r>
      <w:r w:rsidR="009E2D8F" w:rsidRPr="007B681A">
        <w:rPr>
          <w:rFonts w:eastAsia="Calibri"/>
          <w:sz w:val="28"/>
          <w:szCs w:val="28"/>
        </w:rPr>
        <w:t xml:space="preserve">в общей сумме  </w:t>
      </w:r>
      <w:r w:rsidR="009E2D8F" w:rsidRPr="007B681A">
        <w:rPr>
          <w:rFonts w:cs="Arial"/>
          <w:sz w:val="28"/>
          <w:szCs w:val="28"/>
        </w:rPr>
        <w:t xml:space="preserve">303887,05 </w:t>
      </w:r>
      <w:r w:rsidR="009E2D8F" w:rsidRPr="007B681A">
        <w:rPr>
          <w:rFonts w:eastAsia="Calibri"/>
          <w:sz w:val="28"/>
          <w:szCs w:val="28"/>
        </w:rPr>
        <w:t>рублей</w:t>
      </w:r>
      <w:r>
        <w:rPr>
          <w:rFonts w:eastAsia="Calibri"/>
          <w:sz w:val="28"/>
          <w:szCs w:val="28"/>
        </w:rPr>
        <w:t>;</w:t>
      </w:r>
    </w:p>
    <w:p w:rsidR="00B01458" w:rsidRPr="00170C6A" w:rsidRDefault="00B01458" w:rsidP="00B014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0C6A">
        <w:rPr>
          <w:rFonts w:eastAsia="Calibri"/>
          <w:sz w:val="28"/>
          <w:szCs w:val="28"/>
        </w:rPr>
        <w:t>допущено неэффективное использование бюджетных средств</w:t>
      </w:r>
      <w:r>
        <w:rPr>
          <w:rFonts w:eastAsia="Calibri"/>
          <w:sz w:val="28"/>
          <w:szCs w:val="28"/>
        </w:rPr>
        <w:t xml:space="preserve"> в сумме 176700,0 рублей</w:t>
      </w:r>
      <w:r w:rsidRPr="00170C6A">
        <w:rPr>
          <w:rFonts w:eastAsia="Calibri"/>
          <w:sz w:val="28"/>
          <w:szCs w:val="28"/>
        </w:rPr>
        <w:t xml:space="preserve"> - р</w:t>
      </w:r>
      <w:r w:rsidRPr="00170C6A">
        <w:rPr>
          <w:sz w:val="28"/>
          <w:szCs w:val="28"/>
        </w:rPr>
        <w:t>асходование бюджетных средств с превышением необходимого (возможного) объема затрат, но при получении требуемого результата</w:t>
      </w:r>
      <w:r>
        <w:rPr>
          <w:sz w:val="28"/>
          <w:szCs w:val="28"/>
        </w:rPr>
        <w:t xml:space="preserve"> связанных с</w:t>
      </w:r>
      <w:r w:rsidRPr="00B01458">
        <w:rPr>
          <w:sz w:val="28"/>
          <w:szCs w:val="28"/>
        </w:rPr>
        <w:t xml:space="preserve"> </w:t>
      </w:r>
      <w:r w:rsidRPr="00170C6A">
        <w:rPr>
          <w:sz w:val="28"/>
          <w:szCs w:val="28"/>
        </w:rPr>
        <w:t>оказание</w:t>
      </w:r>
      <w:r>
        <w:rPr>
          <w:sz w:val="28"/>
          <w:szCs w:val="28"/>
        </w:rPr>
        <w:t>м</w:t>
      </w:r>
      <w:r w:rsidRPr="00170C6A">
        <w:rPr>
          <w:sz w:val="28"/>
          <w:szCs w:val="28"/>
        </w:rPr>
        <w:t xml:space="preserve"> услуг по уточнению показателей по переводу записей актов гражданского состояния, конвертированных (преобразованных) в форму электронных документов</w:t>
      </w:r>
      <w:r>
        <w:rPr>
          <w:sz w:val="28"/>
          <w:szCs w:val="28"/>
        </w:rPr>
        <w:t xml:space="preserve">  исполнять </w:t>
      </w:r>
      <w:r w:rsidRPr="00170C6A">
        <w:rPr>
          <w:sz w:val="28"/>
          <w:szCs w:val="28"/>
        </w:rPr>
        <w:t xml:space="preserve">которые муниципальные служащие обязаны в рамках исполнения </w:t>
      </w:r>
      <w:r>
        <w:rPr>
          <w:sz w:val="28"/>
          <w:szCs w:val="28"/>
        </w:rPr>
        <w:t>своих</w:t>
      </w:r>
      <w:r w:rsidRPr="00170C6A">
        <w:rPr>
          <w:sz w:val="28"/>
          <w:szCs w:val="28"/>
        </w:rPr>
        <w:t xml:space="preserve"> должностных обязанностей за установленное денежное содержание и за не исполнение которых муниципальный служащий должен нести ответственность.</w:t>
      </w:r>
    </w:p>
    <w:p w:rsidR="007E761E" w:rsidRPr="00C3572C" w:rsidRDefault="00C3572C" w:rsidP="00A4007B">
      <w:pPr>
        <w:ind w:firstLine="709"/>
        <w:jc w:val="both"/>
        <w:rPr>
          <w:sz w:val="28"/>
          <w:szCs w:val="28"/>
        </w:rPr>
      </w:pPr>
      <w:r w:rsidRPr="00C3572C">
        <w:rPr>
          <w:sz w:val="28"/>
          <w:szCs w:val="28"/>
        </w:rPr>
        <w:t>Общая сумма неэффективно использованных средств составила 480587,05 рублей.</w:t>
      </w:r>
    </w:p>
    <w:p w:rsidR="0059267E" w:rsidRPr="0059267E" w:rsidRDefault="0059267E" w:rsidP="0059267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9267E">
        <w:rPr>
          <w:rFonts w:ascii="Times New Roman" w:hAnsi="Times New Roman" w:cs="Times New Roman"/>
          <w:b/>
          <w:sz w:val="28"/>
          <w:szCs w:val="28"/>
        </w:rPr>
        <w:t>5.</w:t>
      </w:r>
      <w:r w:rsidRPr="0059267E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 w:rsidRPr="0059267E">
        <w:rPr>
          <w:sz w:val="28"/>
          <w:szCs w:val="28"/>
        </w:rPr>
        <w:t xml:space="preserve"> </w:t>
      </w:r>
      <w:r w:rsidRPr="0059267E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и недостатки </w:t>
      </w:r>
      <w:r w:rsidRPr="005926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заполнении форм бюджетной отчётности входящих в состав Пояснительной записки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4007B" w:rsidRPr="007C32E5" w:rsidRDefault="0059267E" w:rsidP="00A400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007B" w:rsidRPr="00A4007B">
        <w:rPr>
          <w:b/>
          <w:sz w:val="28"/>
          <w:szCs w:val="28"/>
        </w:rPr>
        <w:t>.</w:t>
      </w:r>
      <w:r w:rsidR="00A4007B">
        <w:rPr>
          <w:b/>
          <w:sz w:val="28"/>
          <w:szCs w:val="28"/>
        </w:rPr>
        <w:t xml:space="preserve"> </w:t>
      </w:r>
      <w:r w:rsidR="00A4007B" w:rsidRPr="00B20699">
        <w:rPr>
          <w:sz w:val="28"/>
          <w:szCs w:val="28"/>
        </w:rPr>
        <w:t xml:space="preserve">Представленная  </w:t>
      </w:r>
      <w:r w:rsidR="00A4007B">
        <w:rPr>
          <w:sz w:val="28"/>
          <w:szCs w:val="28"/>
        </w:rPr>
        <w:t>всеми главными администраторами бюджетных средств</w:t>
      </w:r>
      <w:r w:rsidR="00A4007B" w:rsidRPr="00B20699">
        <w:rPr>
          <w:sz w:val="28"/>
          <w:szCs w:val="28"/>
        </w:rPr>
        <w:t xml:space="preserve"> </w:t>
      </w:r>
      <w:r w:rsidR="00A4007B">
        <w:rPr>
          <w:sz w:val="28"/>
          <w:szCs w:val="28"/>
        </w:rPr>
        <w:t xml:space="preserve">сводная </w:t>
      </w:r>
      <w:r w:rsidR="00A4007B" w:rsidRPr="00B20699">
        <w:rPr>
          <w:sz w:val="28"/>
          <w:szCs w:val="28"/>
        </w:rPr>
        <w:t>бюджетная отчетность за 20</w:t>
      </w:r>
      <w:r w:rsidR="00CB0575">
        <w:rPr>
          <w:sz w:val="28"/>
          <w:szCs w:val="28"/>
        </w:rPr>
        <w:t>19</w:t>
      </w:r>
      <w:r w:rsidR="00A4007B" w:rsidRPr="00B20699">
        <w:rPr>
          <w:sz w:val="28"/>
          <w:szCs w:val="28"/>
        </w:rPr>
        <w:t xml:space="preserve"> год  составлена с учетом требований  ст.264.1 </w:t>
      </w:r>
      <w:r w:rsidR="00A4007B">
        <w:rPr>
          <w:sz w:val="28"/>
          <w:szCs w:val="28"/>
        </w:rPr>
        <w:t>БК РФ,</w:t>
      </w:r>
      <w:r w:rsidR="00A4007B" w:rsidRPr="00B20699">
        <w:rPr>
          <w:sz w:val="28"/>
          <w:szCs w:val="28"/>
        </w:rPr>
        <w:t xml:space="preserve"> по формам, предусмотренным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 Российской Федерации от 28.12.2010 №191н</w:t>
      </w:r>
      <w:r w:rsidR="00A4007B" w:rsidRPr="0034259D">
        <w:rPr>
          <w:sz w:val="28"/>
          <w:szCs w:val="28"/>
        </w:rPr>
        <w:t xml:space="preserve"> </w:t>
      </w:r>
      <w:r w:rsidR="00A4007B" w:rsidRPr="007C32E5">
        <w:rPr>
          <w:sz w:val="28"/>
          <w:szCs w:val="28"/>
        </w:rPr>
        <w:t xml:space="preserve">и не вызывает сомнений в достоверности </w:t>
      </w:r>
      <w:r w:rsidR="00A4007B" w:rsidRPr="007C32E5">
        <w:rPr>
          <w:sz w:val="28"/>
          <w:szCs w:val="28"/>
        </w:rPr>
        <w:lastRenderedPageBreak/>
        <w:t>представленных данных о состоянии финансовых и нефинансовых активов и обязательств, операций изменяющих указанные активы и обязательства.</w:t>
      </w:r>
    </w:p>
    <w:p w:rsidR="007E761E" w:rsidRDefault="007E761E" w:rsidP="00F2786C">
      <w:pPr>
        <w:jc w:val="center"/>
        <w:rPr>
          <w:b/>
          <w:sz w:val="28"/>
          <w:szCs w:val="28"/>
        </w:rPr>
      </w:pPr>
    </w:p>
    <w:p w:rsidR="00F2786C" w:rsidRPr="00C41813" w:rsidRDefault="00F2786C" w:rsidP="00F2786C">
      <w:pPr>
        <w:jc w:val="center"/>
        <w:rPr>
          <w:b/>
          <w:sz w:val="28"/>
          <w:szCs w:val="28"/>
        </w:rPr>
      </w:pPr>
      <w:r w:rsidRPr="00C41813">
        <w:rPr>
          <w:b/>
          <w:sz w:val="28"/>
          <w:szCs w:val="28"/>
        </w:rPr>
        <w:t xml:space="preserve">Предложения (рекомендации) </w:t>
      </w:r>
      <w:r>
        <w:rPr>
          <w:b/>
          <w:sz w:val="28"/>
          <w:szCs w:val="28"/>
        </w:rPr>
        <w:t xml:space="preserve">ГАБС </w:t>
      </w:r>
      <w:r w:rsidRPr="00C41813">
        <w:rPr>
          <w:b/>
          <w:sz w:val="28"/>
          <w:szCs w:val="28"/>
        </w:rPr>
        <w:t>бюджета Шимского муниципального района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Pr="00EC63BD">
        <w:rPr>
          <w:bCs/>
          <w:sz w:val="28"/>
          <w:szCs w:val="28"/>
        </w:rPr>
        <w:t xml:space="preserve">По результатам </w:t>
      </w:r>
      <w:r w:rsidRPr="008B1413">
        <w:rPr>
          <w:color w:val="000000"/>
          <w:sz w:val="28"/>
          <w:szCs w:val="28"/>
        </w:rPr>
        <w:t xml:space="preserve">проведения 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внешн</w:t>
      </w:r>
      <w:r>
        <w:rPr>
          <w:color w:val="000000"/>
          <w:sz w:val="28"/>
          <w:szCs w:val="28"/>
        </w:rPr>
        <w:t>их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 xml:space="preserve"> 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о</w:t>
      </w:r>
      <w:r w:rsidRPr="008B1413">
        <w:rPr>
          <w:color w:val="000000"/>
          <w:sz w:val="28"/>
          <w:szCs w:val="28"/>
        </w:rPr>
        <w:t>к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</w:t>
      </w:r>
      <w:r>
        <w:rPr>
          <w:sz w:val="28"/>
          <w:szCs w:val="28"/>
        </w:rPr>
        <w:t>ых</w:t>
      </w:r>
      <w:r w:rsidRPr="008B141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8B1413">
        <w:rPr>
          <w:sz w:val="28"/>
          <w:szCs w:val="28"/>
        </w:rPr>
        <w:t xml:space="preserve"> средств бюджета Шимского муниципального </w:t>
      </w:r>
      <w:r>
        <w:rPr>
          <w:bCs/>
          <w:sz w:val="28"/>
          <w:szCs w:val="28"/>
        </w:rPr>
        <w:t>Контрольно-счётной палатой направлены</w:t>
      </w:r>
      <w:r w:rsidRPr="00EC6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EC63BD">
        <w:rPr>
          <w:sz w:val="28"/>
          <w:szCs w:val="28"/>
        </w:rPr>
        <w:t xml:space="preserve"> заключения  </w:t>
      </w:r>
      <w:r>
        <w:rPr>
          <w:sz w:val="28"/>
          <w:szCs w:val="28"/>
        </w:rPr>
        <w:t xml:space="preserve">всем ГАБС </w:t>
      </w:r>
      <w:r w:rsidR="00C3572C">
        <w:rPr>
          <w:sz w:val="28"/>
          <w:szCs w:val="28"/>
        </w:rPr>
        <w:t xml:space="preserve">и представление Главе Шимского муниципального района с </w:t>
      </w:r>
      <w:r w:rsidRPr="00EC63BD">
        <w:rPr>
          <w:sz w:val="28"/>
          <w:szCs w:val="28"/>
        </w:rPr>
        <w:t xml:space="preserve"> предложениями по устранению выявленных нарушений</w:t>
      </w:r>
      <w:r w:rsidR="00A4007B">
        <w:rPr>
          <w:sz w:val="28"/>
          <w:szCs w:val="28"/>
        </w:rPr>
        <w:t xml:space="preserve"> </w:t>
      </w:r>
      <w:r w:rsidR="00A4007B" w:rsidRPr="00A4007B">
        <w:rPr>
          <w:sz w:val="28"/>
          <w:szCs w:val="28"/>
        </w:rPr>
        <w:t>по результатам</w:t>
      </w:r>
      <w:r w:rsidR="00A4007B">
        <w:rPr>
          <w:sz w:val="28"/>
          <w:szCs w:val="28"/>
        </w:rPr>
        <w:t xml:space="preserve"> </w:t>
      </w:r>
      <w:r w:rsidR="00A4007B" w:rsidRPr="008B1413">
        <w:rPr>
          <w:color w:val="000000"/>
          <w:sz w:val="28"/>
          <w:szCs w:val="28"/>
        </w:rPr>
        <w:t xml:space="preserve">проведения 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color w:val="000000"/>
          <w:sz w:val="28"/>
          <w:szCs w:val="28"/>
        </w:rPr>
        <w:t>внешней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color w:val="000000"/>
          <w:sz w:val="28"/>
          <w:szCs w:val="28"/>
        </w:rPr>
        <w:t xml:space="preserve"> 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color w:val="000000"/>
          <w:sz w:val="28"/>
          <w:szCs w:val="28"/>
        </w:rPr>
        <w:t>проверки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Шимского муниципального района – Администрации  Шимского муниципального района за 20</w:t>
      </w:r>
      <w:r w:rsidR="00A4007B">
        <w:rPr>
          <w:sz w:val="28"/>
          <w:szCs w:val="28"/>
        </w:rPr>
        <w:t>19</w:t>
      </w:r>
      <w:r w:rsidR="00A4007B" w:rsidRPr="008B1413">
        <w:rPr>
          <w:sz w:val="28"/>
          <w:szCs w:val="28"/>
        </w:rPr>
        <w:t xml:space="preserve"> год.</w:t>
      </w:r>
      <w:r>
        <w:rPr>
          <w:sz w:val="28"/>
          <w:szCs w:val="28"/>
        </w:rPr>
        <w:t>:</w:t>
      </w:r>
      <w:r w:rsidRPr="00E01556">
        <w:rPr>
          <w:rFonts w:eastAsiaTheme="minorHAnsi"/>
          <w:sz w:val="28"/>
          <w:szCs w:val="28"/>
          <w:lang w:eastAsia="en-US"/>
        </w:rPr>
        <w:t xml:space="preserve"> </w:t>
      </w:r>
    </w:p>
    <w:p w:rsidR="00C3572C" w:rsidRDefault="00C3572C" w:rsidP="00C35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0E8A">
        <w:rPr>
          <w:b/>
          <w:sz w:val="28"/>
          <w:szCs w:val="28"/>
        </w:rPr>
        <w:t xml:space="preserve">. </w:t>
      </w:r>
      <w:r w:rsidRPr="00C77F82">
        <w:rPr>
          <w:sz w:val="28"/>
          <w:szCs w:val="28"/>
        </w:rPr>
        <w:t xml:space="preserve">Проанализировать причины выявленных в ходе проверки нарушений и принять </w:t>
      </w:r>
      <w:r>
        <w:rPr>
          <w:sz w:val="28"/>
          <w:szCs w:val="28"/>
        </w:rPr>
        <w:t xml:space="preserve">конкретные </w:t>
      </w:r>
      <w:r w:rsidRPr="00C77F82">
        <w:rPr>
          <w:sz w:val="28"/>
          <w:szCs w:val="28"/>
        </w:rPr>
        <w:t>меры к устранению</w:t>
      </w:r>
      <w:r>
        <w:rPr>
          <w:sz w:val="28"/>
          <w:szCs w:val="28"/>
        </w:rPr>
        <w:t xml:space="preserve"> указанных нарушений, их причин и условий, им способствующих</w:t>
      </w:r>
      <w:r w:rsidRPr="00C77F82">
        <w:rPr>
          <w:sz w:val="28"/>
          <w:szCs w:val="28"/>
        </w:rPr>
        <w:t>.</w:t>
      </w:r>
    </w:p>
    <w:p w:rsidR="00C3572C" w:rsidRDefault="00C3572C" w:rsidP="00C35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C3D">
        <w:rPr>
          <w:rFonts w:eastAsiaTheme="minorHAnsi"/>
          <w:b/>
          <w:sz w:val="28"/>
          <w:szCs w:val="28"/>
          <w:lang w:eastAsia="en-US"/>
        </w:rPr>
        <w:t>2.</w:t>
      </w:r>
      <w:r w:rsidRPr="00E91C3D">
        <w:rPr>
          <w:rFonts w:eastAsiaTheme="minorHAnsi"/>
          <w:sz w:val="28"/>
          <w:szCs w:val="28"/>
          <w:lang w:eastAsia="en-US"/>
        </w:rPr>
        <w:t xml:space="preserve"> В соответствии и действующим законодательством п</w:t>
      </w:r>
      <w:r w:rsidRPr="00E91C3D">
        <w:rPr>
          <w:sz w:val="28"/>
          <w:szCs w:val="28"/>
        </w:rPr>
        <w:t>ринять меры к возмещению в бюджет Шимского муниципального района  бюджетных средств в сумме 13000,0 рублей, использованных не по целевому назначению.</w:t>
      </w:r>
    </w:p>
    <w:p w:rsidR="00C3572C" w:rsidRPr="00813EBD" w:rsidRDefault="00C3572C" w:rsidP="00C35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13EBD">
        <w:rPr>
          <w:sz w:val="28"/>
          <w:szCs w:val="28"/>
        </w:rPr>
        <w:t xml:space="preserve">Разработать и утвердить Положение  </w:t>
      </w:r>
      <w:r w:rsidRPr="00813EBD">
        <w:rPr>
          <w:rFonts w:eastAsiaTheme="minorHAnsi"/>
          <w:sz w:val="28"/>
          <w:szCs w:val="28"/>
          <w:lang w:eastAsia="en-US"/>
        </w:rPr>
        <w:t>устанавливающее правомерность использования получателями средств бюджета Шимского муниципального района представительских расходов</w:t>
      </w:r>
      <w:r w:rsidRPr="00813EBD">
        <w:rPr>
          <w:sz w:val="28"/>
          <w:szCs w:val="28"/>
        </w:rPr>
        <w:t>.</w:t>
      </w:r>
    </w:p>
    <w:p w:rsidR="00C3572C" w:rsidRPr="00030F36" w:rsidRDefault="00C3572C" w:rsidP="00C3572C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30F36">
        <w:rPr>
          <w:b/>
          <w:sz w:val="28"/>
          <w:szCs w:val="28"/>
        </w:rPr>
        <w:t>.</w:t>
      </w:r>
      <w:r w:rsidRPr="00030F36">
        <w:rPr>
          <w:sz w:val="28"/>
          <w:szCs w:val="28"/>
        </w:rPr>
        <w:t xml:space="preserve"> Провести комплексную оценку причин  задолженности по неналоговым доходам и разработать план мероприятий, направленный на увеличение доходной части бюджета</w:t>
      </w:r>
      <w:r>
        <w:rPr>
          <w:sz w:val="28"/>
          <w:szCs w:val="28"/>
        </w:rPr>
        <w:t xml:space="preserve"> источника </w:t>
      </w:r>
      <w:r w:rsidRPr="00030F36">
        <w:rPr>
          <w:sz w:val="28"/>
          <w:szCs w:val="28"/>
        </w:rPr>
        <w:t xml:space="preserve">собственных средств. </w:t>
      </w:r>
    </w:p>
    <w:p w:rsidR="00C3572C" w:rsidRPr="00362B36" w:rsidRDefault="00C3572C" w:rsidP="00C3572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Ведение бухгалтерского учёта и формирование бюджетной отчётности обеспечить </w:t>
      </w:r>
      <w:r>
        <w:rPr>
          <w:sz w:val="28"/>
          <w:szCs w:val="28"/>
        </w:rPr>
        <w:t>в соответствии с Федеральным законом № 402-ФЗ, Инструкцией №157н, Инструкцией №162н, Инструкцией №191н, в соответствии нормативными документами Министерства финансов Российской Федерации.</w:t>
      </w:r>
      <w:r w:rsidRPr="00362B36">
        <w:t xml:space="preserve"> </w:t>
      </w:r>
      <w:r w:rsidRPr="00362B36">
        <w:rPr>
          <w:sz w:val="28"/>
          <w:szCs w:val="28"/>
        </w:rPr>
        <w:t>На должном уровне осуществлять мероприятия внутреннего контроля.</w:t>
      </w:r>
    </w:p>
    <w:p w:rsidR="00C3572C" w:rsidRPr="000E31AB" w:rsidRDefault="00C3572C" w:rsidP="00C357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Pr="00D642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31AB">
        <w:rPr>
          <w:sz w:val="28"/>
          <w:szCs w:val="28"/>
        </w:rPr>
        <w:t>Главному администратору доходов – Администрации района организовать полный б</w:t>
      </w:r>
      <w:r>
        <w:rPr>
          <w:sz w:val="28"/>
          <w:szCs w:val="28"/>
        </w:rPr>
        <w:t>ухгалтерский</w:t>
      </w:r>
      <w:r w:rsidRPr="000E31AB">
        <w:rPr>
          <w:sz w:val="28"/>
          <w:szCs w:val="28"/>
        </w:rPr>
        <w:t xml:space="preserve"> учет </w:t>
      </w:r>
      <w:r w:rsidRPr="000E31AB">
        <w:rPr>
          <w:rFonts w:eastAsiaTheme="minorHAnsi"/>
          <w:sz w:val="28"/>
          <w:szCs w:val="28"/>
          <w:lang w:eastAsia="en-US"/>
        </w:rPr>
        <w:t>операций</w:t>
      </w:r>
      <w:r w:rsidRPr="000E31AB">
        <w:rPr>
          <w:color w:val="333333"/>
          <w:sz w:val="28"/>
          <w:szCs w:val="28"/>
          <w:shd w:val="clear" w:color="auto" w:fill="FFFFFF"/>
        </w:rPr>
        <w:t xml:space="preserve"> </w:t>
      </w:r>
      <w:r w:rsidRPr="000E31AB">
        <w:rPr>
          <w:color w:val="000000"/>
          <w:sz w:val="28"/>
          <w:szCs w:val="28"/>
          <w:shd w:val="clear" w:color="auto" w:fill="FFFFFF"/>
        </w:rPr>
        <w:t xml:space="preserve">начисленных сумм </w:t>
      </w:r>
      <w:r>
        <w:rPr>
          <w:color w:val="000000"/>
          <w:sz w:val="28"/>
          <w:szCs w:val="28"/>
          <w:shd w:val="clear" w:color="auto" w:fill="FFFFFF"/>
        </w:rPr>
        <w:t>администрируемых доходных источников неналоговых доходов</w:t>
      </w:r>
      <w:r w:rsidRPr="000E31AB">
        <w:rPr>
          <w:color w:val="000000"/>
          <w:sz w:val="28"/>
          <w:szCs w:val="28"/>
          <w:shd w:val="clear" w:color="auto" w:fill="FFFFFF"/>
        </w:rPr>
        <w:t xml:space="preserve"> и сумм, поступивших в бюджеты от соответствующего начисления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администрируемых платежей.</w:t>
      </w:r>
    </w:p>
    <w:p w:rsidR="00C3572C" w:rsidRDefault="00C3572C" w:rsidP="0059267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Обеспечить предоставление годовой бюджетной отчётности в установленном объёме и в соответствии с правилами заполнения отчётных форм.</w:t>
      </w:r>
    </w:p>
    <w:p w:rsidR="00C3572C" w:rsidRDefault="00C3572C" w:rsidP="005926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Обеспечить полноту и достоверность проведения инвентаризации имущества и финансовых обязательств.</w:t>
      </w:r>
    </w:p>
    <w:p w:rsidR="00C3572C" w:rsidRPr="00030F36" w:rsidRDefault="00C3572C" w:rsidP="00C357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9.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30F36">
        <w:rPr>
          <w:sz w:val="28"/>
          <w:szCs w:val="28"/>
        </w:rPr>
        <w:t>Обеспечить выполнение Главным распорядителем  бюджетных средств полномочий</w:t>
      </w:r>
      <w:r>
        <w:rPr>
          <w:sz w:val="28"/>
          <w:szCs w:val="28"/>
        </w:rPr>
        <w:t xml:space="preserve">, при 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соблюдени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 xml:space="preserve"> требований принципа эффективности использования бюджетных средств, установленного ст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 xml:space="preserve"> 34 </w:t>
      </w:r>
      <w:r w:rsidR="00CB0575">
        <w:rPr>
          <w:rFonts w:eastAsiaTheme="minorHAnsi"/>
          <w:color w:val="000000"/>
          <w:sz w:val="28"/>
          <w:szCs w:val="28"/>
          <w:lang w:eastAsia="en-US"/>
        </w:rPr>
        <w:t>БК РФ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3572C" w:rsidRPr="000E31AB" w:rsidRDefault="00C3572C" w:rsidP="00C35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1AB">
        <w:rPr>
          <w:sz w:val="28"/>
          <w:szCs w:val="28"/>
        </w:rPr>
        <w:t>Не допускать неэффективно</w:t>
      </w:r>
      <w:r>
        <w:rPr>
          <w:sz w:val="28"/>
          <w:szCs w:val="28"/>
        </w:rPr>
        <w:t>го</w:t>
      </w:r>
      <w:r w:rsidRPr="000E31A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0E31AB">
        <w:rPr>
          <w:sz w:val="28"/>
          <w:szCs w:val="28"/>
        </w:rPr>
        <w:t xml:space="preserve"> бюджетных средств. </w:t>
      </w:r>
    </w:p>
    <w:p w:rsidR="00C3572C" w:rsidRDefault="00C3572C" w:rsidP="00C35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неэффективного (избыточного) расходования средств бюджета связанного с </w:t>
      </w:r>
      <w:r w:rsidRPr="007B681A">
        <w:rPr>
          <w:sz w:val="28"/>
          <w:szCs w:val="28"/>
        </w:rPr>
        <w:t xml:space="preserve">ненадлежащим исполнением </w:t>
      </w:r>
      <w:r>
        <w:rPr>
          <w:sz w:val="28"/>
          <w:szCs w:val="28"/>
        </w:rPr>
        <w:t>муниципальных служащих</w:t>
      </w:r>
      <w:r w:rsidRPr="007B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Pr="007B681A">
        <w:rPr>
          <w:sz w:val="28"/>
          <w:szCs w:val="28"/>
        </w:rPr>
        <w:t>функциональных обязанностей</w:t>
      </w:r>
      <w:r>
        <w:rPr>
          <w:sz w:val="28"/>
          <w:szCs w:val="28"/>
        </w:rPr>
        <w:t xml:space="preserve">. </w:t>
      </w:r>
    </w:p>
    <w:p w:rsidR="00C3572C" w:rsidRDefault="00C3572C" w:rsidP="00C35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020E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</w:t>
      </w:r>
      <w:r w:rsidRPr="00F66F82">
        <w:rPr>
          <w:sz w:val="28"/>
          <w:szCs w:val="28"/>
        </w:rPr>
        <w:t xml:space="preserve">Не допускать нарушения Федерального закона № 402-ФЗ.  Каждый факт хозяйственной жизни связанный </w:t>
      </w:r>
      <w:r w:rsidRPr="00F66F82">
        <w:rPr>
          <w:rFonts w:eastAsiaTheme="minorHAnsi"/>
          <w:bCs/>
          <w:sz w:val="28"/>
          <w:szCs w:val="28"/>
          <w:lang w:eastAsia="en-US"/>
        </w:rPr>
        <w:t>с проведением представительского мероприятия</w:t>
      </w:r>
      <w:r w:rsidRPr="00F66F82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 </w:t>
      </w:r>
      <w:r w:rsidRPr="00F66F82">
        <w:rPr>
          <w:sz w:val="28"/>
          <w:szCs w:val="28"/>
        </w:rPr>
        <w:t xml:space="preserve">оформлять </w:t>
      </w:r>
      <w:r w:rsidRPr="00F66F82">
        <w:rPr>
          <w:rFonts w:eastAsiaTheme="minorHAnsi"/>
          <w:bCs/>
          <w:sz w:val="28"/>
          <w:szCs w:val="28"/>
          <w:lang w:eastAsia="en-US"/>
        </w:rPr>
        <w:t>документами,  подтверждающими обоснованность представительских расходов.</w:t>
      </w:r>
    </w:p>
    <w:p w:rsidR="00C3572C" w:rsidRPr="00C3572C" w:rsidRDefault="00C3572C" w:rsidP="00C3572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72C">
        <w:rPr>
          <w:rFonts w:ascii="Times New Roman" w:hAnsi="Times New Roman"/>
          <w:b/>
          <w:sz w:val="28"/>
          <w:szCs w:val="28"/>
        </w:rPr>
        <w:t>11.</w:t>
      </w:r>
      <w:r w:rsidRPr="00C3572C">
        <w:rPr>
          <w:rFonts w:ascii="Times New Roman" w:hAnsi="Times New Roman"/>
          <w:sz w:val="28"/>
          <w:szCs w:val="28"/>
        </w:rPr>
        <w:t xml:space="preserve"> В установленном порядке привлечь к дисциплинарной ответственности должностных лиц, виновных в нарушениях, указанных Контрольно-счётной палатой Шимского муниципального района в Заключении от 27.03.2020 года  </w:t>
      </w:r>
      <w:r w:rsidRPr="00C3572C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bookmarkStart w:id="4" w:name="YANDEX_1"/>
      <w:bookmarkEnd w:id="4"/>
      <w:r w:rsidRPr="00C3572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572C">
        <w:rPr>
          <w:rFonts w:ascii="Times New Roman" w:hAnsi="Times New Roman"/>
          <w:color w:val="000000"/>
          <w:sz w:val="28"/>
          <w:szCs w:val="28"/>
        </w:rPr>
        <w:t>внешней</w:t>
      </w:r>
      <w:r w:rsidRPr="00C3572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57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72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572C">
        <w:rPr>
          <w:rFonts w:ascii="Times New Roman" w:hAnsi="Times New Roman"/>
          <w:color w:val="000000"/>
          <w:sz w:val="28"/>
          <w:szCs w:val="28"/>
        </w:rPr>
        <w:t>проверки</w:t>
      </w:r>
      <w:r w:rsidRPr="00C3572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572C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Шимского муниципального района – Администрации  Шимского муниципального района за 2019 год.</w:t>
      </w:r>
    </w:p>
    <w:p w:rsidR="00F2786C" w:rsidRPr="00C3572C" w:rsidRDefault="00F2786C" w:rsidP="00F278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3572C">
        <w:rPr>
          <w:sz w:val="28"/>
          <w:szCs w:val="28"/>
        </w:rPr>
        <w:br/>
      </w:r>
    </w:p>
    <w:p w:rsidR="00F2786C" w:rsidRDefault="00F2786C" w:rsidP="00F278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F2786C" w:rsidRDefault="00F2786C" w:rsidP="00F2786C">
      <w:pPr>
        <w:widowControl w:val="0"/>
        <w:jc w:val="both"/>
      </w:pPr>
      <w:r>
        <w:rPr>
          <w:sz w:val="28"/>
          <w:szCs w:val="28"/>
        </w:rPr>
        <w:t>Шимского муниципального района                                        С.Н. Никифорова</w:t>
      </w:r>
    </w:p>
    <w:p w:rsidR="00F2786C" w:rsidRDefault="00F2786C" w:rsidP="00F2786C"/>
    <w:p w:rsidR="00F91E73" w:rsidRDefault="00F91E73"/>
    <w:sectPr w:rsidR="00F91E73" w:rsidSect="00630A30">
      <w:headerReference w:type="default" r:id="rId20"/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22" w:rsidRDefault="00E94722" w:rsidP="002165B4">
      <w:r>
        <w:separator/>
      </w:r>
    </w:p>
  </w:endnote>
  <w:endnote w:type="continuationSeparator" w:id="0">
    <w:p w:rsidR="00E94722" w:rsidRDefault="00E94722" w:rsidP="0021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7B" w:rsidRDefault="00A4007B">
    <w:pPr>
      <w:pStyle w:val="ad"/>
      <w:jc w:val="center"/>
    </w:pPr>
  </w:p>
  <w:p w:rsidR="00A4007B" w:rsidRDefault="00A400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22" w:rsidRDefault="00E94722" w:rsidP="002165B4">
      <w:r>
        <w:separator/>
      </w:r>
    </w:p>
  </w:footnote>
  <w:footnote w:type="continuationSeparator" w:id="0">
    <w:p w:rsidR="00E94722" w:rsidRDefault="00E94722" w:rsidP="0021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300"/>
    </w:sdtPr>
    <w:sdtEndPr/>
    <w:sdtContent>
      <w:p w:rsidR="00630A30" w:rsidRDefault="00E94722">
        <w:pPr>
          <w:pStyle w:val="a7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0B7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07B" w:rsidRDefault="00A400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C87"/>
    <w:multiLevelType w:val="hybridMultilevel"/>
    <w:tmpl w:val="49F8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6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1E8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402B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B7152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20A"/>
    <w:rsid w:val="000F56EC"/>
    <w:rsid w:val="000F7435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4A46"/>
    <w:rsid w:val="001674DA"/>
    <w:rsid w:val="00170743"/>
    <w:rsid w:val="00170C6A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3AE8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5B97"/>
    <w:rsid w:val="002165B4"/>
    <w:rsid w:val="00217CD5"/>
    <w:rsid w:val="002214A9"/>
    <w:rsid w:val="002218CA"/>
    <w:rsid w:val="00221BF1"/>
    <w:rsid w:val="002229AE"/>
    <w:rsid w:val="00222B03"/>
    <w:rsid w:val="002335CE"/>
    <w:rsid w:val="00235397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7011"/>
    <w:rsid w:val="00261447"/>
    <w:rsid w:val="00261762"/>
    <w:rsid w:val="00263A9F"/>
    <w:rsid w:val="00264E30"/>
    <w:rsid w:val="00265129"/>
    <w:rsid w:val="00265181"/>
    <w:rsid w:val="00276307"/>
    <w:rsid w:val="002766BC"/>
    <w:rsid w:val="00280DBF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2F6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038C"/>
    <w:rsid w:val="00392932"/>
    <w:rsid w:val="00395D30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6B5B"/>
    <w:rsid w:val="0045796C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1EE2"/>
    <w:rsid w:val="0059267E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476E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0A30"/>
    <w:rsid w:val="00631920"/>
    <w:rsid w:val="006345D0"/>
    <w:rsid w:val="006346DE"/>
    <w:rsid w:val="00634EBB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67C7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60C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E761E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71C5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D8F"/>
    <w:rsid w:val="009E2E30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4FE1"/>
    <w:rsid w:val="00A26C5E"/>
    <w:rsid w:val="00A30B2A"/>
    <w:rsid w:val="00A338FD"/>
    <w:rsid w:val="00A37FA6"/>
    <w:rsid w:val="00A40011"/>
    <w:rsid w:val="00A4007B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51FD"/>
    <w:rsid w:val="00AE7A64"/>
    <w:rsid w:val="00AE7D3F"/>
    <w:rsid w:val="00AF1D69"/>
    <w:rsid w:val="00B01458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572C"/>
    <w:rsid w:val="00C3623F"/>
    <w:rsid w:val="00C403CD"/>
    <w:rsid w:val="00C413B8"/>
    <w:rsid w:val="00C44F36"/>
    <w:rsid w:val="00C458E0"/>
    <w:rsid w:val="00C47092"/>
    <w:rsid w:val="00C51464"/>
    <w:rsid w:val="00C51D29"/>
    <w:rsid w:val="00C57A90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624"/>
    <w:rsid w:val="00C93865"/>
    <w:rsid w:val="00C93BB9"/>
    <w:rsid w:val="00C942DD"/>
    <w:rsid w:val="00C95C70"/>
    <w:rsid w:val="00CA11AC"/>
    <w:rsid w:val="00CA3134"/>
    <w:rsid w:val="00CA347E"/>
    <w:rsid w:val="00CA49DA"/>
    <w:rsid w:val="00CB0575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AA0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676BD"/>
    <w:rsid w:val="00D70C7A"/>
    <w:rsid w:val="00D71787"/>
    <w:rsid w:val="00D72E76"/>
    <w:rsid w:val="00D75DEC"/>
    <w:rsid w:val="00D76968"/>
    <w:rsid w:val="00D8144F"/>
    <w:rsid w:val="00D82D04"/>
    <w:rsid w:val="00D83DB1"/>
    <w:rsid w:val="00D86DD0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4722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77F"/>
    <w:rsid w:val="00F10B1A"/>
    <w:rsid w:val="00F11DE0"/>
    <w:rsid w:val="00F12868"/>
    <w:rsid w:val="00F17534"/>
    <w:rsid w:val="00F17923"/>
    <w:rsid w:val="00F17FF3"/>
    <w:rsid w:val="00F21935"/>
    <w:rsid w:val="00F2786C"/>
    <w:rsid w:val="00F313E1"/>
    <w:rsid w:val="00F33F90"/>
    <w:rsid w:val="00F40AF7"/>
    <w:rsid w:val="00F424AF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E78BC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6DF3-1A82-46D9-973E-57E43C8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007B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paragraph" w:customStyle="1" w:styleId="ConsPlusNormal">
    <w:name w:val="ConsPlusNormal"/>
    <w:link w:val="ConsPlusNormal0"/>
    <w:rsid w:val="00F27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2786C"/>
    <w:pPr>
      <w:ind w:firstLine="708"/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F278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F278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2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786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F2786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2786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8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86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F74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0C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170C6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0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70C6A"/>
    <w:rPr>
      <w:vertAlign w:val="superscript"/>
    </w:rPr>
  </w:style>
  <w:style w:type="character" w:customStyle="1" w:styleId="20">
    <w:name w:val="Заголовок 2 Знак"/>
    <w:basedOn w:val="a0"/>
    <w:link w:val="2"/>
    <w:rsid w:val="00A4007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3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8" Type="http://schemas.openxmlformats.org/officeDocument/2006/relationships/hyperlink" Target="http://yandex.ru/clck/jsredir?bu=uniq152173913821014942540&amp;from=yandex.ru%3Bsearch%2F%3Bweb%3B%3B&amp;text=&amp;etext=1735.svLQsJN4PzH9__tFuz_46WiktkDZQfyJnN4_IppYV4duakjFvz88JpDhCS04AKCGceDBK1n-HMEg-zPkTqkQ6lk1mHLEoE_VLpYvLUKM1ibfmrAba02M_3iH8U20ygn_.1feb0654f4d5ae64bf857d96b4f1ca29b11e0a74&amp;uuid=&amp;state=PEtFfuTeVD4jaxywoSUvtB2i7c0_vxGdKJBUN48dhRaQEew_4vPgtaHQTbCUXI3yXF7gMIt8Es9RFLtOmtvshg,,&amp;&amp;cst=AiuY0DBWFJ5Hyx_fyvalFJyY0EkWTWenFjq34VW3M0YyKHyJVWa7X3I7bUR6yVandQWgQwY5vDmdqY2Ebe45WNdcln4xUgQFd9SxSFoKi2_B6k_wMo-tCdO2rFu22HpfMpNIZtpKqoc7RiMP61JRBDDjMwCbsXSfkhTnCz2IPWvOCk9v06gcaZsHZb4bMqx3jaJsWAOJX-D6SzQPRPvvWJIVWd7P2Hej5jM8og4jIBgikCCxqP6kncPJAeWy5l4QNLEpxP-yCCfZHomu1uFtcp5JGNvnu73rwnWvZSKGBRsspYNS0tmeEWirNdW_YwUtiqvuEqYygJQeoYt-kIJHfNIp3XvaBQ3p__15ucVRdba7L9gwb6GY-boy3X_xTZUqLEsIkdmQFecESuCXLhv0soencbOshXSDjwmOXxgMARfh2os1tT6jYbbr3wPFVicM_EmD3Ie-4vzieb7BLy8cVtJaj1EccbNDYoAdSlQbuH8kDs4PnHBN9S61E1W58GIDrQ5LR2SzILjoh-NdO7WdMr-9rMx-bz9fJMFdngdsFaLoA9FYQDI0QqNcKOC-_hs_c7TiL4bgcQzctvoXn04-Yvgql3t69ogO2Y44RVDr23uXlnkttt6LvDx2Cqwkk4ZjqIeWC9RK4l2Mj3P51qD__GeyRO4FQw12VH2kV4DED3XdLi6JuPaa4JAtw0HDVUo_Rdy0dlKT5i9nyuXTESbALl09xWl8IwfM-CD28BbLjgY9zTWYcMpTGfH6gh9KuIsXQpALQtX_-3DrAM3LD4Ns3IWccap7TlTZkBr9LwsiKwDJXh94qYOCx5ykKBRzot-JV3hhCZ0TE_8X9EpGr5JNtsmCwFZoO3770aUZMsCBZbM,&amp;data=UlNrNmk5WktYejR0eWJFYk1LdmtxamoxY3RCcFpWZlVSMnBZcXdkMXdrLTg3bjhuNUJUdlY3VDhqakhqWXBzWlJ5TEpSTmdObmdvS2VCUWRkV1FXcE9FSkx3VXNwMERo&amp;sign=9acdb78d84aa175502f5ae11c9372ecc&amp;keyno=0&amp;b64e=2&amp;ref=orjY4mGPRjk5boDnW0uvlrrd71vZw9kpjly_ySFdX80,&amp;l10n=ru&amp;cts=1521804213457&amp;mc=4.23297317791138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2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9" Type="http://schemas.openxmlformats.org/officeDocument/2006/relationships/hyperlink" Target="consultantplus://offline/ref=8C49B663F9677BEA738C9E96F166D5A131A875F7C53F6AE051E7C9D9A5324BD9ABA32F4F3B853295CD775F1481D989DEA54DD26A70668BAFpC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4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2</cp:revision>
  <cp:lastPrinted>2020-04-15T11:57:00Z</cp:lastPrinted>
  <dcterms:created xsi:type="dcterms:W3CDTF">2020-04-29T18:14:00Z</dcterms:created>
  <dcterms:modified xsi:type="dcterms:W3CDTF">2020-04-29T18:14:00Z</dcterms:modified>
</cp:coreProperties>
</file>