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3B" w:rsidRDefault="0042493B" w:rsidP="005E1C30">
      <w:pPr>
        <w:ind w:left="5664" w:right="99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42493B" w:rsidRDefault="0042493B" w:rsidP="0042493B">
      <w:pPr>
        <w:ind w:right="99" w:firstLine="708"/>
        <w:jc w:val="right"/>
        <w:rPr>
          <w:sz w:val="28"/>
          <w:szCs w:val="28"/>
        </w:rPr>
      </w:pPr>
      <w:r w:rsidRPr="00C557D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Контрольно-счётной палаты</w:t>
      </w:r>
    </w:p>
    <w:p w:rsidR="0042493B" w:rsidRPr="00C557D1" w:rsidRDefault="0042493B" w:rsidP="0042493B">
      <w:pPr>
        <w:ind w:right="99"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2493B" w:rsidRDefault="0042493B" w:rsidP="0042493B">
      <w:pPr>
        <w:ind w:right="99" w:firstLine="708"/>
        <w:jc w:val="right"/>
        <w:rPr>
          <w:sz w:val="28"/>
          <w:szCs w:val="28"/>
        </w:rPr>
      </w:pPr>
      <w:r w:rsidRPr="007F6D75">
        <w:rPr>
          <w:sz w:val="28"/>
          <w:szCs w:val="28"/>
        </w:rPr>
        <w:t>_____________</w:t>
      </w:r>
      <w:r>
        <w:rPr>
          <w:sz w:val="28"/>
          <w:szCs w:val="28"/>
        </w:rPr>
        <w:t>С.Н. Никифорова</w:t>
      </w:r>
    </w:p>
    <w:p w:rsidR="0042493B" w:rsidRPr="00C557D1" w:rsidRDefault="0042493B" w:rsidP="0042493B">
      <w:pPr>
        <w:ind w:right="99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76A2A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B76A2A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 2021</w:t>
      </w:r>
      <w:r w:rsidRPr="00C557D1">
        <w:rPr>
          <w:sz w:val="28"/>
          <w:szCs w:val="28"/>
        </w:rPr>
        <w:t xml:space="preserve"> года</w:t>
      </w:r>
    </w:p>
    <w:p w:rsidR="0042493B" w:rsidRDefault="0042493B" w:rsidP="0042493B">
      <w:pPr>
        <w:ind w:right="99"/>
        <w:jc w:val="center"/>
        <w:rPr>
          <w:b/>
          <w:bCs/>
          <w:sz w:val="28"/>
          <w:szCs w:val="28"/>
        </w:rPr>
      </w:pPr>
    </w:p>
    <w:p w:rsidR="0042493B" w:rsidRDefault="0042493B" w:rsidP="0042493B">
      <w:pPr>
        <w:ind w:right="99"/>
        <w:jc w:val="center"/>
        <w:rPr>
          <w:b/>
          <w:bCs/>
          <w:sz w:val="28"/>
          <w:szCs w:val="28"/>
        </w:rPr>
      </w:pPr>
    </w:p>
    <w:p w:rsidR="0042493B" w:rsidRDefault="0042493B" w:rsidP="0042493B">
      <w:pPr>
        <w:ind w:right="99"/>
        <w:jc w:val="center"/>
        <w:rPr>
          <w:b/>
          <w:bCs/>
          <w:sz w:val="28"/>
          <w:szCs w:val="28"/>
        </w:rPr>
      </w:pPr>
      <w:r w:rsidRPr="004E2CE0">
        <w:rPr>
          <w:b/>
          <w:bCs/>
          <w:sz w:val="28"/>
          <w:szCs w:val="28"/>
        </w:rPr>
        <w:t>ОТЧЕТ</w:t>
      </w:r>
    </w:p>
    <w:p w:rsidR="0042493B" w:rsidRPr="00A76F14" w:rsidRDefault="0042493B" w:rsidP="0042493B">
      <w:pPr>
        <w:ind w:right="99"/>
        <w:jc w:val="both"/>
        <w:rPr>
          <w:b/>
          <w:sz w:val="28"/>
          <w:szCs w:val="28"/>
        </w:rPr>
      </w:pPr>
      <w:r w:rsidRPr="00A76F14">
        <w:rPr>
          <w:b/>
          <w:bCs/>
          <w:sz w:val="28"/>
          <w:szCs w:val="28"/>
        </w:rPr>
        <w:t xml:space="preserve">о результатах </w:t>
      </w:r>
      <w:r w:rsidRPr="00A76F14">
        <w:rPr>
          <w:b/>
          <w:sz w:val="28"/>
          <w:szCs w:val="28"/>
        </w:rPr>
        <w:t xml:space="preserve">проведения </w:t>
      </w:r>
      <w:r w:rsidRPr="00217298">
        <w:rPr>
          <w:b/>
          <w:sz w:val="28"/>
          <w:szCs w:val="28"/>
        </w:rPr>
        <w:t>контрольно</w:t>
      </w:r>
      <w:r>
        <w:rPr>
          <w:b/>
          <w:sz w:val="28"/>
          <w:szCs w:val="28"/>
        </w:rPr>
        <w:t>го</w:t>
      </w:r>
      <w:r w:rsidRPr="00217298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  <w:r w:rsidRPr="00217298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Проверка законности, целевой направленности и эффективности расходования субсидий, выделенных из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в 2021 году на реализацию мероприятий, направленных на поддержку отрасли культуры в рамках реализации национального проекта «Культура»</w:t>
      </w:r>
      <w:r>
        <w:rPr>
          <w:b/>
          <w:bCs/>
          <w:sz w:val="28"/>
          <w:szCs w:val="28"/>
        </w:rPr>
        <w:t>.</w:t>
      </w:r>
    </w:p>
    <w:p w:rsidR="0042493B" w:rsidRPr="000410FF" w:rsidRDefault="0042493B" w:rsidP="0042493B">
      <w:pPr>
        <w:ind w:right="99"/>
        <w:jc w:val="center"/>
        <w:rPr>
          <w:sz w:val="28"/>
          <w:szCs w:val="28"/>
        </w:rPr>
      </w:pPr>
    </w:p>
    <w:p w:rsidR="0042493B" w:rsidRPr="00FB2776" w:rsidRDefault="0042493B" w:rsidP="004249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1) Основание для проведения контрольного мероприятия</w:t>
      </w:r>
      <w:r>
        <w:rPr>
          <w:sz w:val="28"/>
          <w:szCs w:val="28"/>
        </w:rPr>
        <w:t xml:space="preserve">: подпункт 1.2.3. пункта 1.2. раздела 1 плана работы Контрольно-счётной палаты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на 2021 год, утвержденного приказом председателя Контрольно-счётной палаты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№ 24 от 29.12.2020 года (в редакции вносимых изменений от 06.08.2021 № 18).</w:t>
      </w:r>
    </w:p>
    <w:p w:rsidR="0042493B" w:rsidRPr="000142AC" w:rsidRDefault="0042493B" w:rsidP="0042493B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2) Предмет контрольного мероприятия</w:t>
      </w:r>
      <w:r>
        <w:rPr>
          <w:sz w:val="28"/>
          <w:szCs w:val="28"/>
        </w:rPr>
        <w:t xml:space="preserve">: </w:t>
      </w:r>
      <w:r w:rsidRPr="00CE288C">
        <w:rPr>
          <w:sz w:val="28"/>
          <w:szCs w:val="28"/>
        </w:rPr>
        <w:t xml:space="preserve">процессы, связанные с освоением межбюджетных трансфертов, предоставленных из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E288C">
        <w:rPr>
          <w:sz w:val="28"/>
          <w:szCs w:val="28"/>
        </w:rPr>
        <w:t xml:space="preserve"> на </w:t>
      </w:r>
      <w:r>
        <w:rPr>
          <w:sz w:val="28"/>
          <w:szCs w:val="28"/>
        </w:rPr>
        <w:t>модернизацию муниципальной детской школы искусств и обеспечение учреждения культуры специализированным автотранспортом для обслуживания населения</w:t>
      </w:r>
      <w:r w:rsidRPr="00CE288C">
        <w:rPr>
          <w:sz w:val="28"/>
          <w:szCs w:val="28"/>
        </w:rPr>
        <w:t>.</w:t>
      </w:r>
    </w:p>
    <w:p w:rsidR="0042493B" w:rsidRPr="00F1097A" w:rsidRDefault="0042493B" w:rsidP="0042493B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3) Объекты контрольного мероприятия</w:t>
      </w:r>
      <w:r w:rsidRPr="006444A7">
        <w:rPr>
          <w:sz w:val="28"/>
          <w:szCs w:val="28"/>
        </w:rPr>
        <w:t>:</w:t>
      </w:r>
      <w:r w:rsidRPr="00CE288C">
        <w:t xml:space="preserve"> </w:t>
      </w:r>
      <w:proofErr w:type="gramStart"/>
      <w:r w:rsidRPr="00F1097A">
        <w:rPr>
          <w:sz w:val="28"/>
          <w:szCs w:val="28"/>
        </w:rPr>
        <w:t xml:space="preserve">Администрация </w:t>
      </w:r>
      <w:proofErr w:type="spellStart"/>
      <w:r w:rsidRPr="00F1097A">
        <w:rPr>
          <w:sz w:val="28"/>
          <w:szCs w:val="28"/>
        </w:rPr>
        <w:t>Шимского</w:t>
      </w:r>
      <w:proofErr w:type="spellEnd"/>
      <w:r w:rsidRPr="00F1097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далее-Администрация</w:t>
      </w:r>
      <w:proofErr w:type="spellEnd"/>
      <w:r>
        <w:rPr>
          <w:sz w:val="28"/>
          <w:szCs w:val="28"/>
        </w:rPr>
        <w:t xml:space="preserve"> района)</w:t>
      </w:r>
      <w:r w:rsidRPr="00F1097A">
        <w:rPr>
          <w:sz w:val="28"/>
          <w:szCs w:val="28"/>
        </w:rPr>
        <w:t>, муниципальное бюджетное учреждение культуры «</w:t>
      </w:r>
      <w:proofErr w:type="spellStart"/>
      <w:r w:rsidRPr="00F1097A">
        <w:rPr>
          <w:sz w:val="28"/>
          <w:szCs w:val="28"/>
        </w:rPr>
        <w:t>Шимская</w:t>
      </w:r>
      <w:proofErr w:type="spellEnd"/>
      <w:r w:rsidRPr="00F1097A">
        <w:rPr>
          <w:sz w:val="28"/>
          <w:szCs w:val="28"/>
        </w:rPr>
        <w:t xml:space="preserve"> централизованная </w:t>
      </w:r>
      <w:proofErr w:type="spellStart"/>
      <w:r w:rsidRPr="00F1097A">
        <w:rPr>
          <w:sz w:val="28"/>
          <w:szCs w:val="28"/>
        </w:rPr>
        <w:t>культурно-досуговая</w:t>
      </w:r>
      <w:proofErr w:type="spellEnd"/>
      <w:r w:rsidRPr="00F1097A">
        <w:rPr>
          <w:sz w:val="28"/>
          <w:szCs w:val="28"/>
        </w:rPr>
        <w:t xml:space="preserve"> система» (далее МБУК «</w:t>
      </w:r>
      <w:proofErr w:type="spellStart"/>
      <w:r w:rsidRPr="00F1097A">
        <w:rPr>
          <w:sz w:val="28"/>
          <w:szCs w:val="28"/>
        </w:rPr>
        <w:t>Шимская</w:t>
      </w:r>
      <w:proofErr w:type="spellEnd"/>
      <w:r w:rsidRPr="00F1097A">
        <w:rPr>
          <w:sz w:val="28"/>
          <w:szCs w:val="28"/>
        </w:rPr>
        <w:t xml:space="preserve"> ЦКДС», Учреждение) </w:t>
      </w:r>
      <w:r>
        <w:rPr>
          <w:sz w:val="28"/>
          <w:szCs w:val="28"/>
        </w:rPr>
        <w:t>реализующие процессы, связанные с</w:t>
      </w:r>
      <w:r w:rsidRPr="00F1097A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приобретением специализированного автотранспорта для обслуживания населения,</w:t>
      </w:r>
      <w:r w:rsidRPr="00F109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>
        <w:rPr>
          <w:sz w:val="28"/>
          <w:szCs w:val="28"/>
        </w:rPr>
        <w:t>Шимская</w:t>
      </w:r>
      <w:proofErr w:type="spellEnd"/>
      <w:r>
        <w:rPr>
          <w:sz w:val="28"/>
          <w:szCs w:val="28"/>
        </w:rPr>
        <w:t xml:space="preserve"> детская школа искусств» (далее МБУДО «</w:t>
      </w:r>
      <w:proofErr w:type="spellStart"/>
      <w:r>
        <w:rPr>
          <w:sz w:val="28"/>
          <w:szCs w:val="28"/>
        </w:rPr>
        <w:t>Шимская</w:t>
      </w:r>
      <w:proofErr w:type="spellEnd"/>
      <w:r>
        <w:rPr>
          <w:sz w:val="28"/>
          <w:szCs w:val="28"/>
        </w:rPr>
        <w:t xml:space="preserve"> ДШИ», Учреждение)</w:t>
      </w:r>
      <w:r w:rsidRPr="00F1097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реализующие процессы, связанные с модернизацией муниципальной детской школы искусств.</w:t>
      </w:r>
      <w:proofErr w:type="gramEnd"/>
    </w:p>
    <w:p w:rsidR="0042493B" w:rsidRDefault="0042493B" w:rsidP="0042493B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4) Срок проведения контрольного мероприятия</w:t>
      </w:r>
      <w:r>
        <w:rPr>
          <w:sz w:val="28"/>
          <w:szCs w:val="28"/>
        </w:rPr>
        <w:t xml:space="preserve">: </w:t>
      </w:r>
      <w:r w:rsidRPr="00B13C4E">
        <w:rPr>
          <w:sz w:val="28"/>
          <w:szCs w:val="28"/>
        </w:rPr>
        <w:t xml:space="preserve">с </w:t>
      </w:r>
      <w:r>
        <w:rPr>
          <w:sz w:val="28"/>
          <w:szCs w:val="28"/>
        </w:rPr>
        <w:t>07.09.2021</w:t>
      </w:r>
      <w:r w:rsidRPr="00B13C4E">
        <w:rPr>
          <w:sz w:val="28"/>
          <w:szCs w:val="28"/>
        </w:rPr>
        <w:t xml:space="preserve"> по </w:t>
      </w:r>
      <w:r>
        <w:rPr>
          <w:sz w:val="28"/>
          <w:szCs w:val="28"/>
        </w:rPr>
        <w:t>22.10.</w:t>
      </w:r>
      <w:r w:rsidRPr="00B13C4E">
        <w:rPr>
          <w:sz w:val="28"/>
          <w:szCs w:val="28"/>
        </w:rPr>
        <w:t>2021.</w:t>
      </w:r>
    </w:p>
    <w:p w:rsidR="0042493B" w:rsidRPr="00286378" w:rsidRDefault="0042493B" w:rsidP="0042493B">
      <w:pPr>
        <w:pStyle w:val="afff0"/>
        <w:widowControl w:val="0"/>
        <w:tabs>
          <w:tab w:val="left" w:pos="780"/>
        </w:tabs>
        <w:autoSpaceDE w:val="0"/>
        <w:autoSpaceDN w:val="0"/>
        <w:adjustRightInd w:val="0"/>
        <w:ind w:left="0" w:right="-6"/>
        <w:jc w:val="both"/>
        <w:rPr>
          <w:b w:val="0"/>
          <w:sz w:val="28"/>
          <w:lang w:eastAsia="ar-SA"/>
        </w:rPr>
      </w:pPr>
      <w:r w:rsidRPr="005B2633">
        <w:rPr>
          <w:sz w:val="28"/>
          <w:szCs w:val="28"/>
        </w:rPr>
        <w:t>5)</w:t>
      </w:r>
      <w:r>
        <w:rPr>
          <w:b w:val="0"/>
          <w:sz w:val="28"/>
          <w:szCs w:val="28"/>
        </w:rPr>
        <w:t xml:space="preserve"> </w:t>
      </w:r>
      <w:r w:rsidRPr="0084041D">
        <w:rPr>
          <w:sz w:val="28"/>
          <w:szCs w:val="28"/>
        </w:rPr>
        <w:t>Цел</w:t>
      </w:r>
      <w:r>
        <w:rPr>
          <w:b w:val="0"/>
          <w:sz w:val="28"/>
          <w:szCs w:val="28"/>
        </w:rPr>
        <w:t>и</w:t>
      </w:r>
      <w:r w:rsidRPr="0084041D">
        <w:rPr>
          <w:sz w:val="28"/>
          <w:szCs w:val="28"/>
        </w:rPr>
        <w:t xml:space="preserve"> контрольного мероприятия:</w:t>
      </w:r>
      <w:r>
        <w:rPr>
          <w:sz w:val="28"/>
          <w:szCs w:val="28"/>
        </w:rPr>
        <w:t xml:space="preserve"> о</w:t>
      </w:r>
      <w:r w:rsidRPr="004648A5">
        <w:rPr>
          <w:sz w:val="28"/>
          <w:szCs w:val="28"/>
        </w:rPr>
        <w:t xml:space="preserve">пределение объема </w:t>
      </w:r>
      <w:r>
        <w:rPr>
          <w:sz w:val="28"/>
          <w:szCs w:val="28"/>
        </w:rPr>
        <w:t xml:space="preserve">бюджетных </w:t>
      </w:r>
      <w:r w:rsidRPr="004648A5">
        <w:rPr>
          <w:sz w:val="28"/>
          <w:szCs w:val="28"/>
        </w:rPr>
        <w:t xml:space="preserve">средств, </w:t>
      </w:r>
      <w:r>
        <w:rPr>
          <w:sz w:val="28"/>
          <w:szCs w:val="28"/>
        </w:rPr>
        <w:t xml:space="preserve">направленных </w:t>
      </w:r>
      <w:r w:rsidRPr="00CE288C">
        <w:rPr>
          <w:sz w:val="28"/>
          <w:szCs w:val="28"/>
        </w:rPr>
        <w:t xml:space="preserve">на </w:t>
      </w:r>
      <w:r>
        <w:rPr>
          <w:sz w:val="28"/>
          <w:szCs w:val="28"/>
        </w:rPr>
        <w:t>поддержку отрасли культуры, а именно на модернизацию муниципальной детской школы искусств и обеспечение учреждений культуры специализированным автотранспортом для обслуживания населения; а</w:t>
      </w:r>
      <w:r w:rsidRPr="00F46F25">
        <w:rPr>
          <w:sz w:val="28"/>
          <w:szCs w:val="28"/>
        </w:rPr>
        <w:t xml:space="preserve">нализ нормативных и локальных актов, устанавливающих </w:t>
      </w:r>
      <w:r>
        <w:rPr>
          <w:sz w:val="28"/>
          <w:szCs w:val="28"/>
        </w:rPr>
        <w:t>объемы и условия предоставления указанных средств, проверка законности и результативности (эффективности) их использования объектами контроля</w:t>
      </w:r>
      <w:proofErr w:type="gramStart"/>
      <w:r>
        <w:rPr>
          <w:sz w:val="28"/>
          <w:szCs w:val="28"/>
        </w:rPr>
        <w:t>.</w:t>
      </w:r>
      <w:proofErr w:type="gramEnd"/>
      <w:r w:rsidRPr="007B1C26">
        <w:rPr>
          <w:sz w:val="28"/>
          <w:lang w:eastAsia="ar-SA"/>
        </w:rPr>
        <w:t xml:space="preserve"> </w:t>
      </w:r>
      <w:proofErr w:type="gramStart"/>
      <w:r w:rsidRPr="009F20C4">
        <w:rPr>
          <w:b w:val="0"/>
          <w:sz w:val="28"/>
          <w:lang w:eastAsia="ar-SA"/>
        </w:rPr>
        <w:t>о</w:t>
      </w:r>
      <w:proofErr w:type="gramEnd"/>
      <w:r w:rsidRPr="009F20C4">
        <w:rPr>
          <w:b w:val="0"/>
          <w:sz w:val="28"/>
          <w:lang w:eastAsia="ar-SA"/>
        </w:rPr>
        <w:t xml:space="preserve">ценить законность и результативность использования </w:t>
      </w:r>
      <w:r>
        <w:rPr>
          <w:b w:val="0"/>
          <w:sz w:val="28"/>
          <w:lang w:eastAsia="ar-SA"/>
        </w:rPr>
        <w:t xml:space="preserve">бюджетных </w:t>
      </w:r>
      <w:r w:rsidRPr="009F20C4">
        <w:rPr>
          <w:b w:val="0"/>
          <w:sz w:val="28"/>
          <w:lang w:eastAsia="ar-SA"/>
        </w:rPr>
        <w:t xml:space="preserve">средств </w:t>
      </w:r>
      <w:r>
        <w:rPr>
          <w:b w:val="0"/>
          <w:sz w:val="28"/>
          <w:lang w:eastAsia="ar-SA"/>
        </w:rPr>
        <w:t xml:space="preserve">на реализацию </w:t>
      </w:r>
      <w:r>
        <w:rPr>
          <w:b w:val="0"/>
          <w:sz w:val="28"/>
          <w:lang w:eastAsia="ar-SA"/>
        </w:rPr>
        <w:lastRenderedPageBreak/>
        <w:t xml:space="preserve">мероприятий </w:t>
      </w:r>
      <w:r w:rsidRPr="00357DCB">
        <w:rPr>
          <w:b w:val="0"/>
          <w:color w:val="000000"/>
          <w:sz w:val="28"/>
          <w:szCs w:val="28"/>
        </w:rPr>
        <w:t xml:space="preserve">муниципальной программы </w:t>
      </w:r>
      <w:r w:rsidRPr="004C082A">
        <w:rPr>
          <w:rFonts w:eastAsia="Calibri"/>
          <w:b w:val="0"/>
          <w:sz w:val="28"/>
          <w:szCs w:val="28"/>
          <w:lang w:eastAsia="en-US"/>
        </w:rPr>
        <w:t xml:space="preserve">«Развитие культуры и туризма </w:t>
      </w:r>
      <w:proofErr w:type="spellStart"/>
      <w:r w:rsidRPr="004C082A">
        <w:rPr>
          <w:rFonts w:eastAsia="Calibri"/>
          <w:b w:val="0"/>
          <w:sz w:val="28"/>
          <w:szCs w:val="28"/>
          <w:lang w:eastAsia="en-US"/>
        </w:rPr>
        <w:t>Шимского</w:t>
      </w:r>
      <w:proofErr w:type="spellEnd"/>
      <w:r w:rsidRPr="004C082A">
        <w:rPr>
          <w:rFonts w:eastAsia="Calibri"/>
          <w:b w:val="0"/>
          <w:sz w:val="28"/>
          <w:szCs w:val="28"/>
          <w:lang w:eastAsia="en-US"/>
        </w:rPr>
        <w:t xml:space="preserve"> муниципального района»</w:t>
      </w:r>
      <w:r w:rsidRPr="004C082A">
        <w:rPr>
          <w:b w:val="0"/>
          <w:color w:val="000000"/>
          <w:sz w:val="28"/>
          <w:szCs w:val="28"/>
        </w:rPr>
        <w:t>,</w:t>
      </w:r>
      <w:r w:rsidRPr="00357DCB">
        <w:rPr>
          <w:b w:val="0"/>
          <w:color w:val="000000"/>
          <w:sz w:val="28"/>
          <w:szCs w:val="28"/>
        </w:rPr>
        <w:t xml:space="preserve"> реализуемой  в рамках  национального проекта «</w:t>
      </w:r>
      <w:r>
        <w:rPr>
          <w:b w:val="0"/>
          <w:color w:val="000000"/>
          <w:sz w:val="28"/>
          <w:szCs w:val="28"/>
        </w:rPr>
        <w:t>Культура</w:t>
      </w:r>
      <w:r w:rsidRPr="00357DCB">
        <w:rPr>
          <w:b w:val="0"/>
          <w:color w:val="000000"/>
          <w:sz w:val="28"/>
          <w:szCs w:val="28"/>
        </w:rPr>
        <w:t>» (регионального проекта «</w:t>
      </w:r>
      <w:r>
        <w:rPr>
          <w:b w:val="0"/>
          <w:color w:val="000000"/>
          <w:sz w:val="28"/>
          <w:szCs w:val="28"/>
        </w:rPr>
        <w:t>Культурная среда</w:t>
      </w:r>
      <w:r w:rsidRPr="00357DCB">
        <w:rPr>
          <w:b w:val="0"/>
          <w:color w:val="000000"/>
          <w:sz w:val="28"/>
          <w:szCs w:val="28"/>
        </w:rPr>
        <w:t xml:space="preserve">» </w:t>
      </w:r>
      <w:r w:rsidRPr="00286378">
        <w:rPr>
          <w:b w:val="0"/>
          <w:color w:val="000000"/>
          <w:sz w:val="28"/>
          <w:szCs w:val="28"/>
        </w:rPr>
        <w:t xml:space="preserve">выделенных муниципальным </w:t>
      </w:r>
      <w:r>
        <w:rPr>
          <w:b w:val="0"/>
          <w:color w:val="000000"/>
          <w:sz w:val="28"/>
          <w:szCs w:val="28"/>
        </w:rPr>
        <w:t>бюджетным</w:t>
      </w:r>
      <w:r w:rsidRPr="00286378">
        <w:rPr>
          <w:b w:val="0"/>
          <w:color w:val="000000"/>
          <w:sz w:val="28"/>
          <w:szCs w:val="28"/>
        </w:rPr>
        <w:t xml:space="preserve"> учреждениям </w:t>
      </w:r>
      <w:r>
        <w:rPr>
          <w:b w:val="0"/>
          <w:color w:val="000000"/>
          <w:sz w:val="28"/>
          <w:szCs w:val="28"/>
        </w:rPr>
        <w:t xml:space="preserve">культуры </w:t>
      </w:r>
      <w:proofErr w:type="spellStart"/>
      <w:r w:rsidRPr="00286378">
        <w:rPr>
          <w:b w:val="0"/>
          <w:color w:val="000000"/>
          <w:sz w:val="28"/>
          <w:szCs w:val="28"/>
        </w:rPr>
        <w:t>Шимского</w:t>
      </w:r>
      <w:proofErr w:type="spellEnd"/>
      <w:r w:rsidRPr="00286378">
        <w:rPr>
          <w:b w:val="0"/>
          <w:color w:val="000000"/>
          <w:sz w:val="28"/>
          <w:szCs w:val="28"/>
        </w:rPr>
        <w:t xml:space="preserve"> муниципального района.</w:t>
      </w:r>
    </w:p>
    <w:p w:rsidR="0042493B" w:rsidRDefault="0042493B" w:rsidP="0042493B">
      <w:pPr>
        <w:ind w:right="99"/>
        <w:jc w:val="both"/>
        <w:rPr>
          <w:sz w:val="28"/>
          <w:szCs w:val="28"/>
        </w:rPr>
      </w:pPr>
      <w:r>
        <w:rPr>
          <w:b/>
          <w:sz w:val="28"/>
          <w:szCs w:val="28"/>
        </w:rPr>
        <w:t>6) Проверяемый период</w:t>
      </w:r>
      <w:r w:rsidRPr="006444A7">
        <w:rPr>
          <w:sz w:val="28"/>
          <w:szCs w:val="28"/>
        </w:rPr>
        <w:t>:</w:t>
      </w:r>
      <w:r>
        <w:rPr>
          <w:sz w:val="28"/>
          <w:szCs w:val="28"/>
        </w:rPr>
        <w:t xml:space="preserve"> истекший период </w:t>
      </w:r>
      <w:r w:rsidRPr="00F46F25">
        <w:rPr>
          <w:sz w:val="28"/>
          <w:szCs w:val="28"/>
        </w:rPr>
        <w:t>2021 год</w:t>
      </w:r>
      <w:r>
        <w:rPr>
          <w:sz w:val="28"/>
          <w:szCs w:val="28"/>
        </w:rPr>
        <w:t>а.</w:t>
      </w:r>
    </w:p>
    <w:p w:rsidR="0042493B" w:rsidRDefault="0042493B" w:rsidP="004249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Pr="00CD21BA">
        <w:rPr>
          <w:b/>
          <w:sz w:val="28"/>
          <w:szCs w:val="28"/>
        </w:rPr>
        <w:t>Краткая характеристика проверяемой сферы и объект</w:t>
      </w:r>
      <w:r>
        <w:rPr>
          <w:b/>
          <w:sz w:val="28"/>
          <w:szCs w:val="28"/>
        </w:rPr>
        <w:t>ов</w:t>
      </w:r>
      <w:r w:rsidRPr="00CD21BA">
        <w:rPr>
          <w:b/>
          <w:sz w:val="28"/>
          <w:szCs w:val="28"/>
        </w:rPr>
        <w:t xml:space="preserve"> контроля</w:t>
      </w:r>
      <w:r w:rsidRPr="00CD21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26248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>модернизации муниципальной детской школы искусств и обеспечение учреждения культуры специализированным автотранспортом для обслуживания населения</w:t>
      </w:r>
      <w:r w:rsidRPr="00970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включены в состав </w:t>
      </w:r>
      <w:r w:rsidRPr="00126248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12624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126248">
        <w:rPr>
          <w:sz w:val="28"/>
          <w:szCs w:val="28"/>
        </w:rPr>
        <w:t xml:space="preserve"> «</w:t>
      </w:r>
      <w:r>
        <w:rPr>
          <w:sz w:val="28"/>
          <w:szCs w:val="28"/>
        </w:rPr>
        <w:t>Культурная</w:t>
      </w:r>
      <w:r w:rsidRPr="00126248">
        <w:rPr>
          <w:sz w:val="28"/>
          <w:szCs w:val="28"/>
        </w:rPr>
        <w:t xml:space="preserve"> среда» </w:t>
      </w:r>
      <w:r>
        <w:rPr>
          <w:sz w:val="28"/>
          <w:szCs w:val="28"/>
        </w:rPr>
        <w:t xml:space="preserve">(национальный проект «Культура») и предусматривают: </w:t>
      </w:r>
    </w:p>
    <w:p w:rsidR="0042493B" w:rsidRDefault="0042493B" w:rsidP="004249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модернизацию муниципальной детской школы искусств – выполнение работ по капитальному ремонту МБУ ДО «</w:t>
      </w:r>
      <w:proofErr w:type="spellStart"/>
      <w:r>
        <w:rPr>
          <w:sz w:val="28"/>
          <w:szCs w:val="28"/>
        </w:rPr>
        <w:t>Шимская</w:t>
      </w:r>
      <w:proofErr w:type="spellEnd"/>
      <w:r>
        <w:rPr>
          <w:sz w:val="28"/>
          <w:szCs w:val="28"/>
        </w:rPr>
        <w:t xml:space="preserve"> детская школа искусств»</w:t>
      </w:r>
      <w:r w:rsidRPr="00CB109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2493B" w:rsidRDefault="0042493B" w:rsidP="004249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учреждения культуры специализированным автотранспортом для обслуживания населения - </w:t>
      </w:r>
      <w:r>
        <w:rPr>
          <w:rFonts w:eastAsia="Calibri"/>
          <w:sz w:val="28"/>
          <w:szCs w:val="28"/>
        </w:rPr>
        <w:t xml:space="preserve">приобретение многофункционального передвижного культурного центра (автоклуба). </w:t>
      </w:r>
    </w:p>
    <w:p w:rsidR="0042493B" w:rsidRDefault="0042493B" w:rsidP="0042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Контрольными действиями в рамках проведенного контрольного мероприятия охвачены: муниципальные бюджетные учреждения-2 и орган местного самоуправления -1 (структурное подразделение), участвующих в процессах поддержки отрасли культуры. Объем проверенных средств составил 10502,2 тыс. рублей. </w:t>
      </w:r>
    </w:p>
    <w:p w:rsidR="0042493B" w:rsidRDefault="0042493B" w:rsidP="00424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принципы реализации мероприятий по обеспечению учреждения культуры специализированным автотранспортом для обслуживания населения,</w:t>
      </w:r>
      <w:r w:rsidRPr="006D5BE7">
        <w:rPr>
          <w:sz w:val="28"/>
          <w:szCs w:val="28"/>
        </w:rPr>
        <w:t xml:space="preserve"> требования к их функционированию</w:t>
      </w:r>
      <w:r>
        <w:rPr>
          <w:sz w:val="28"/>
          <w:szCs w:val="28"/>
        </w:rPr>
        <w:t xml:space="preserve"> и сохранности</w:t>
      </w:r>
      <w:r w:rsidRPr="006D5BE7">
        <w:rPr>
          <w:sz w:val="28"/>
          <w:szCs w:val="28"/>
        </w:rPr>
        <w:t>, финансовому обеспечению</w:t>
      </w:r>
      <w:r>
        <w:rPr>
          <w:sz w:val="28"/>
          <w:szCs w:val="28"/>
        </w:rPr>
        <w:t xml:space="preserve"> </w:t>
      </w:r>
      <w:r w:rsidRPr="006D5BE7">
        <w:rPr>
          <w:sz w:val="28"/>
          <w:szCs w:val="28"/>
        </w:rPr>
        <w:t>устан</w:t>
      </w:r>
      <w:r>
        <w:rPr>
          <w:sz w:val="28"/>
          <w:szCs w:val="28"/>
        </w:rPr>
        <w:t>о</w:t>
      </w:r>
      <w:r w:rsidRPr="006D5BE7">
        <w:rPr>
          <w:sz w:val="28"/>
          <w:szCs w:val="28"/>
        </w:rPr>
        <w:t>вл</w:t>
      </w:r>
      <w:r>
        <w:rPr>
          <w:sz w:val="28"/>
          <w:szCs w:val="28"/>
        </w:rPr>
        <w:t>ены</w:t>
      </w:r>
      <w:r w:rsidRPr="006D5BE7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истерством культуры Российской Федерации: </w:t>
      </w:r>
    </w:p>
    <w:p w:rsidR="0042493B" w:rsidRPr="00583647" w:rsidRDefault="0042493B" w:rsidP="0042493B">
      <w:pPr>
        <w:autoSpaceDE w:val="0"/>
        <w:autoSpaceDN w:val="0"/>
        <w:adjustRightInd w:val="0"/>
        <w:ind w:firstLine="709"/>
        <w:jc w:val="both"/>
        <w:rPr>
          <w:rFonts w:eastAsia="TimesNewRomanPS-BoldMT"/>
          <w:color w:val="231F20"/>
          <w:sz w:val="28"/>
          <w:szCs w:val="28"/>
          <w:lang w:eastAsia="zh-CN"/>
        </w:rPr>
      </w:pPr>
      <w:proofErr w:type="gramStart"/>
      <w:r w:rsidRPr="00583647">
        <w:rPr>
          <w:rFonts w:eastAsia="TimesNewRomanPS-BoldMT"/>
          <w:color w:val="231F20"/>
          <w:sz w:val="28"/>
          <w:szCs w:val="28"/>
          <w:lang w:eastAsia="zh-CN"/>
        </w:rPr>
        <w:t xml:space="preserve">Методические рекомендации органам культуры субъектов Российской Федерации и местного самоуправления по организации нестационарного (выездного) обслуживания населения услугами культуры разработаны по заказу Министерства культуры Российской Федерации Центром «Гражданское общество и социальные коммуникации» ИГСУ </w:t>
      </w:r>
      <w:proofErr w:type="spellStart"/>
      <w:r w:rsidRPr="00583647">
        <w:rPr>
          <w:rFonts w:eastAsia="TimesNewRomanPS-BoldMT"/>
          <w:color w:val="231F20"/>
          <w:sz w:val="28"/>
          <w:szCs w:val="28"/>
          <w:lang w:eastAsia="zh-CN"/>
        </w:rPr>
        <w:t>РАНХиГС</w:t>
      </w:r>
      <w:proofErr w:type="spellEnd"/>
      <w:r w:rsidRPr="00583647">
        <w:rPr>
          <w:rFonts w:eastAsia="TimesNewRomanPS-BoldMT"/>
          <w:color w:val="231F20"/>
          <w:sz w:val="28"/>
          <w:szCs w:val="28"/>
          <w:lang w:eastAsia="zh-CN"/>
        </w:rPr>
        <w:t xml:space="preserve"> при участии Министерства искусства и культурной политики Ульяновской области, Московской областной научной библиотеки и Национальной библиотеки республики Карелия (</w:t>
      </w:r>
      <w:proofErr w:type="spellStart"/>
      <w:r w:rsidRPr="00583647">
        <w:rPr>
          <w:rFonts w:eastAsia="TimesNewRomanPS-BoldMT"/>
          <w:color w:val="231F20"/>
          <w:sz w:val="28"/>
          <w:szCs w:val="28"/>
          <w:lang w:eastAsia="zh-CN"/>
        </w:rPr>
        <w:t>далее-Методические</w:t>
      </w:r>
      <w:proofErr w:type="spellEnd"/>
      <w:r w:rsidRPr="00583647">
        <w:rPr>
          <w:rFonts w:eastAsia="TimesNewRomanPS-BoldMT"/>
          <w:color w:val="231F20"/>
          <w:sz w:val="28"/>
          <w:szCs w:val="28"/>
          <w:lang w:eastAsia="zh-CN"/>
        </w:rPr>
        <w:t xml:space="preserve"> рекомендации).</w:t>
      </w:r>
      <w:proofErr w:type="gramEnd"/>
    </w:p>
    <w:p w:rsidR="0042493B" w:rsidRDefault="0042493B" w:rsidP="0042493B">
      <w:pPr>
        <w:autoSpaceDE w:val="0"/>
        <w:autoSpaceDN w:val="0"/>
        <w:adjustRightInd w:val="0"/>
        <w:ind w:firstLine="709"/>
        <w:jc w:val="both"/>
        <w:rPr>
          <w:rFonts w:eastAsia="TimesNewRomanPS-BoldMT"/>
          <w:color w:val="231F20"/>
          <w:sz w:val="20"/>
          <w:szCs w:val="20"/>
          <w:lang w:eastAsia="zh-CN"/>
        </w:rPr>
      </w:pPr>
    </w:p>
    <w:p w:rsidR="0042493B" w:rsidRDefault="0042493B" w:rsidP="0042493B">
      <w:pPr>
        <w:autoSpaceDE w:val="0"/>
        <w:autoSpaceDN w:val="0"/>
        <w:adjustRightInd w:val="0"/>
        <w:ind w:firstLine="709"/>
        <w:jc w:val="both"/>
        <w:rPr>
          <w:rFonts w:eastAsia="TimesNewRomanPS-BoldMT"/>
          <w:color w:val="231F20"/>
          <w:sz w:val="20"/>
          <w:szCs w:val="20"/>
          <w:lang w:eastAsia="zh-CN"/>
        </w:rPr>
      </w:pPr>
    </w:p>
    <w:p w:rsidR="0042493B" w:rsidRDefault="0042493B" w:rsidP="004249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проведения контрольного мероприятия составлены:</w:t>
      </w:r>
    </w:p>
    <w:p w:rsidR="0042493B" w:rsidRPr="00D16BBC" w:rsidRDefault="0042493B" w:rsidP="0042493B">
      <w:pPr>
        <w:ind w:firstLine="709"/>
        <w:jc w:val="both"/>
        <w:rPr>
          <w:color w:val="000000"/>
          <w:sz w:val="28"/>
          <w:szCs w:val="28"/>
        </w:rPr>
      </w:pPr>
      <w:r w:rsidRPr="004C082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Акт от 10.09.2021 года </w:t>
      </w:r>
      <w:r w:rsidRPr="00D16BBC">
        <w:rPr>
          <w:sz w:val="28"/>
          <w:szCs w:val="28"/>
        </w:rPr>
        <w:t>по результатам проведения контрольного мероприятия</w:t>
      </w:r>
      <w:r>
        <w:rPr>
          <w:sz w:val="28"/>
          <w:szCs w:val="28"/>
        </w:rPr>
        <w:t xml:space="preserve"> </w:t>
      </w:r>
      <w:r w:rsidRPr="00217298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Проверка законности, целевой направленности и эффективности расходования субсидий, выделенных из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в 2021 году на реализацию мероприятий, направленных на поддержку отрасли культуры в рамках реализации национального проекта «Культура». С актом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Шишкин А.Ю., главный бухгалтер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Гуркова</w:t>
      </w:r>
      <w:proofErr w:type="spellEnd"/>
      <w:r>
        <w:rPr>
          <w:sz w:val="28"/>
          <w:szCs w:val="28"/>
        </w:rPr>
        <w:t xml:space="preserve"> А.М.. </w:t>
      </w:r>
    </w:p>
    <w:p w:rsidR="0042493B" w:rsidRDefault="0042493B" w:rsidP="0042493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Акт от 21.10.2021 года  возвращен в установленный срок в Контрольно-счётную палату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с пояснениями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2493B" w:rsidRDefault="0042493B" w:rsidP="0042493B">
      <w:pPr>
        <w:ind w:firstLine="567"/>
        <w:jc w:val="both"/>
        <w:rPr>
          <w:color w:val="000000"/>
          <w:sz w:val="28"/>
          <w:szCs w:val="28"/>
          <w:highlight w:val="red"/>
        </w:rPr>
      </w:pPr>
      <w:r w:rsidRPr="004C082A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gramStart"/>
      <w:r w:rsidRPr="00A53FEC">
        <w:rPr>
          <w:sz w:val="28"/>
          <w:szCs w:val="28"/>
        </w:rPr>
        <w:t xml:space="preserve">Акт от </w:t>
      </w:r>
      <w:r>
        <w:rPr>
          <w:sz w:val="28"/>
          <w:szCs w:val="28"/>
        </w:rPr>
        <w:t>21.10.2021 года</w:t>
      </w:r>
      <w:r w:rsidRPr="00A53FEC">
        <w:rPr>
          <w:sz w:val="28"/>
          <w:szCs w:val="28"/>
        </w:rPr>
        <w:t xml:space="preserve"> по результатам проведения контрольного мероприятия </w:t>
      </w:r>
      <w:r w:rsidRPr="00217298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Проверка законности, целевой направленности и эффективности расходования субсидий, выделенных из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в 2021 году на реализацию мероприятий, направленных на поддержку отрасли культуры в рамках реализации национального проекта «Культура»</w:t>
      </w:r>
      <w:r w:rsidRPr="00A53FEC">
        <w:rPr>
          <w:sz w:val="28"/>
          <w:szCs w:val="28"/>
        </w:rPr>
        <w:t xml:space="preserve">», выделенных </w:t>
      </w:r>
      <w:r w:rsidRPr="00AF269C">
        <w:rPr>
          <w:color w:val="000000"/>
          <w:sz w:val="28"/>
          <w:szCs w:val="28"/>
        </w:rPr>
        <w:t>муниципальному бюджетному учреждению культуры «</w:t>
      </w:r>
      <w:proofErr w:type="spellStart"/>
      <w:r w:rsidRPr="00AF269C">
        <w:rPr>
          <w:color w:val="000000"/>
          <w:sz w:val="28"/>
          <w:szCs w:val="28"/>
        </w:rPr>
        <w:t>Шимская</w:t>
      </w:r>
      <w:proofErr w:type="spellEnd"/>
      <w:r w:rsidRPr="00AF269C">
        <w:rPr>
          <w:color w:val="000000"/>
          <w:sz w:val="28"/>
          <w:szCs w:val="28"/>
        </w:rPr>
        <w:t xml:space="preserve"> централизованная </w:t>
      </w:r>
      <w:proofErr w:type="spellStart"/>
      <w:r w:rsidRPr="00AF269C">
        <w:rPr>
          <w:color w:val="000000"/>
          <w:sz w:val="28"/>
          <w:szCs w:val="28"/>
        </w:rPr>
        <w:t>культурно-досуговая</w:t>
      </w:r>
      <w:proofErr w:type="spellEnd"/>
      <w:r w:rsidRPr="00AF269C">
        <w:rPr>
          <w:color w:val="000000"/>
          <w:sz w:val="28"/>
          <w:szCs w:val="28"/>
        </w:rPr>
        <w:t xml:space="preserve"> система» (далее - МБУК «</w:t>
      </w:r>
      <w:proofErr w:type="spellStart"/>
      <w:r w:rsidRPr="00AF269C">
        <w:rPr>
          <w:color w:val="000000"/>
          <w:sz w:val="28"/>
          <w:szCs w:val="28"/>
        </w:rPr>
        <w:t>Шимская</w:t>
      </w:r>
      <w:proofErr w:type="spellEnd"/>
      <w:r w:rsidRPr="00AF269C">
        <w:rPr>
          <w:color w:val="000000"/>
          <w:sz w:val="28"/>
          <w:szCs w:val="28"/>
        </w:rPr>
        <w:t xml:space="preserve"> ЦКДС», Учреждение)</w:t>
      </w:r>
      <w:r w:rsidRPr="00AF269C">
        <w:rPr>
          <w:sz w:val="28"/>
          <w:szCs w:val="28"/>
        </w:rPr>
        <w:t xml:space="preserve"> в 2021 году.</w:t>
      </w:r>
      <w:proofErr w:type="gramEnd"/>
      <w:r w:rsidRPr="00AF269C">
        <w:rPr>
          <w:sz w:val="28"/>
          <w:szCs w:val="28"/>
        </w:rPr>
        <w:t xml:space="preserve"> С актом  ознакомлены и.о. директора </w:t>
      </w:r>
      <w:r w:rsidRPr="00AF269C">
        <w:rPr>
          <w:color w:val="000000"/>
          <w:sz w:val="28"/>
          <w:szCs w:val="28"/>
        </w:rPr>
        <w:t>МБУК «</w:t>
      </w:r>
      <w:proofErr w:type="spellStart"/>
      <w:r w:rsidRPr="00AF269C">
        <w:rPr>
          <w:color w:val="000000"/>
          <w:sz w:val="28"/>
          <w:szCs w:val="28"/>
        </w:rPr>
        <w:t>Шимская</w:t>
      </w:r>
      <w:proofErr w:type="spellEnd"/>
      <w:r w:rsidRPr="00AF269C">
        <w:rPr>
          <w:color w:val="000000"/>
          <w:sz w:val="28"/>
          <w:szCs w:val="28"/>
        </w:rPr>
        <w:t xml:space="preserve"> ЦКДС»</w:t>
      </w:r>
      <w:r>
        <w:rPr>
          <w:color w:val="000000"/>
          <w:sz w:val="28"/>
          <w:szCs w:val="28"/>
        </w:rPr>
        <w:t xml:space="preserve"> Комиссарова С.С.</w:t>
      </w:r>
      <w:r>
        <w:rPr>
          <w:sz w:val="28"/>
          <w:szCs w:val="28"/>
        </w:rPr>
        <w:t xml:space="preserve">  и директор Муниципального казённого учреждения «Централизованная бухгалтерия» Головко А.А.. </w:t>
      </w:r>
    </w:p>
    <w:p w:rsidR="0042493B" w:rsidRDefault="0042493B" w:rsidP="0042493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Акт от 21.10.2021 года  возвращен в установленный срок в Контрольно-счётную палату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без замечаний.</w:t>
      </w:r>
    </w:p>
    <w:p w:rsidR="0042493B" w:rsidRDefault="0042493B" w:rsidP="0042493B">
      <w:pPr>
        <w:ind w:firstLine="567"/>
        <w:jc w:val="both"/>
        <w:rPr>
          <w:color w:val="000000"/>
          <w:sz w:val="28"/>
          <w:szCs w:val="28"/>
          <w:highlight w:val="red"/>
        </w:rPr>
      </w:pPr>
      <w:r w:rsidRPr="004C082A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gramStart"/>
      <w:r w:rsidRPr="00A53FEC">
        <w:rPr>
          <w:sz w:val="28"/>
          <w:szCs w:val="28"/>
        </w:rPr>
        <w:t xml:space="preserve">Акт от </w:t>
      </w:r>
      <w:r>
        <w:rPr>
          <w:sz w:val="28"/>
          <w:szCs w:val="28"/>
        </w:rPr>
        <w:t>21.10.2021 года</w:t>
      </w:r>
      <w:r w:rsidRPr="00A53FEC">
        <w:rPr>
          <w:sz w:val="28"/>
          <w:szCs w:val="28"/>
        </w:rPr>
        <w:t xml:space="preserve"> по результатам проведения контрольного мероприятия </w:t>
      </w:r>
      <w:r w:rsidRPr="00217298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Проверка законности, целевой направленности и эффективности расходования субсидий, выделенных из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в 2021 году на реализацию мероприятий, направленных на поддержку отрасли культуры в рамках реализации национального проекта «Культура»</w:t>
      </w:r>
      <w:r w:rsidRPr="00A53FEC">
        <w:rPr>
          <w:sz w:val="28"/>
          <w:szCs w:val="28"/>
        </w:rPr>
        <w:t xml:space="preserve">», выделенных </w:t>
      </w:r>
      <w:r>
        <w:rPr>
          <w:color w:val="000000"/>
          <w:sz w:val="28"/>
          <w:szCs w:val="28"/>
        </w:rPr>
        <w:t>муниципальному бюджетному учреждению дополнительного образования «</w:t>
      </w:r>
      <w:proofErr w:type="spellStart"/>
      <w:r>
        <w:rPr>
          <w:color w:val="000000"/>
          <w:sz w:val="28"/>
          <w:szCs w:val="28"/>
        </w:rPr>
        <w:t>Шимская</w:t>
      </w:r>
      <w:proofErr w:type="spellEnd"/>
      <w:r>
        <w:rPr>
          <w:color w:val="000000"/>
          <w:sz w:val="28"/>
          <w:szCs w:val="28"/>
        </w:rPr>
        <w:t xml:space="preserve"> Детская школа искусств» (далее - МБУ ДО «</w:t>
      </w:r>
      <w:proofErr w:type="spellStart"/>
      <w:r>
        <w:rPr>
          <w:color w:val="000000"/>
          <w:sz w:val="28"/>
          <w:szCs w:val="28"/>
        </w:rPr>
        <w:t>Шимская</w:t>
      </w:r>
      <w:proofErr w:type="spellEnd"/>
      <w:r>
        <w:rPr>
          <w:color w:val="000000"/>
          <w:sz w:val="28"/>
          <w:szCs w:val="28"/>
        </w:rPr>
        <w:t xml:space="preserve"> ДШИ», учреждение) </w:t>
      </w:r>
      <w:r w:rsidRPr="00A53FEC">
        <w:rPr>
          <w:sz w:val="28"/>
          <w:szCs w:val="28"/>
        </w:rPr>
        <w:t>в 20</w:t>
      </w:r>
      <w:r>
        <w:rPr>
          <w:sz w:val="28"/>
          <w:szCs w:val="28"/>
        </w:rPr>
        <w:t>21 году.</w:t>
      </w:r>
      <w:proofErr w:type="gramEnd"/>
      <w:r>
        <w:rPr>
          <w:sz w:val="28"/>
          <w:szCs w:val="28"/>
        </w:rPr>
        <w:t xml:space="preserve"> С актом  ознакомлены директор </w:t>
      </w:r>
      <w:r>
        <w:rPr>
          <w:color w:val="000000"/>
          <w:sz w:val="28"/>
          <w:szCs w:val="28"/>
        </w:rPr>
        <w:t>МБУ ДО «</w:t>
      </w:r>
      <w:proofErr w:type="spellStart"/>
      <w:r>
        <w:rPr>
          <w:color w:val="000000"/>
          <w:sz w:val="28"/>
          <w:szCs w:val="28"/>
        </w:rPr>
        <w:t>Шимская</w:t>
      </w:r>
      <w:proofErr w:type="spellEnd"/>
      <w:r>
        <w:rPr>
          <w:color w:val="000000"/>
          <w:sz w:val="28"/>
          <w:szCs w:val="28"/>
        </w:rPr>
        <w:t xml:space="preserve"> ДШИ» Колесникова А.Р.</w:t>
      </w:r>
      <w:r>
        <w:rPr>
          <w:sz w:val="28"/>
          <w:szCs w:val="28"/>
        </w:rPr>
        <w:t xml:space="preserve">  и директор Муниципального казённого учреждения «Централизованная бухгалтерия» Головко А.А.. </w:t>
      </w:r>
    </w:p>
    <w:p w:rsidR="0042493B" w:rsidRDefault="0042493B" w:rsidP="004C08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Акт от 21.10.2021 года  возвращен в установленный срок в Контрольно-счётную палату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без замечаний.</w:t>
      </w:r>
    </w:p>
    <w:p w:rsidR="000A2401" w:rsidRPr="006053D5" w:rsidRDefault="000A2401" w:rsidP="004C082A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6053D5">
        <w:rPr>
          <w:sz w:val="28"/>
          <w:szCs w:val="28"/>
        </w:rPr>
        <w:t xml:space="preserve">Объем проверенных средств выделенных из бюджета </w:t>
      </w:r>
      <w:proofErr w:type="spellStart"/>
      <w:r w:rsidRPr="006053D5">
        <w:rPr>
          <w:sz w:val="28"/>
          <w:szCs w:val="28"/>
        </w:rPr>
        <w:t>Шимского</w:t>
      </w:r>
      <w:proofErr w:type="spellEnd"/>
      <w:r w:rsidRPr="006053D5">
        <w:rPr>
          <w:sz w:val="28"/>
          <w:szCs w:val="28"/>
        </w:rPr>
        <w:t xml:space="preserve"> муниципального района   составил 10502,2 тыс</w:t>
      </w:r>
      <w:proofErr w:type="gramStart"/>
      <w:r w:rsidRPr="006053D5">
        <w:rPr>
          <w:sz w:val="28"/>
          <w:szCs w:val="28"/>
        </w:rPr>
        <w:t>.р</w:t>
      </w:r>
      <w:proofErr w:type="gramEnd"/>
      <w:r w:rsidRPr="006053D5">
        <w:rPr>
          <w:sz w:val="28"/>
          <w:szCs w:val="28"/>
        </w:rPr>
        <w:t>ублей.</w:t>
      </w:r>
    </w:p>
    <w:p w:rsidR="0042493B" w:rsidRPr="006053D5" w:rsidRDefault="0042493B" w:rsidP="004C082A">
      <w:pPr>
        <w:ind w:firstLine="709"/>
        <w:jc w:val="both"/>
        <w:rPr>
          <w:sz w:val="28"/>
          <w:szCs w:val="28"/>
        </w:rPr>
      </w:pPr>
    </w:p>
    <w:p w:rsidR="0042493B" w:rsidRPr="006053D5" w:rsidRDefault="0042493B" w:rsidP="006053D5">
      <w:pPr>
        <w:widowControl w:val="0"/>
        <w:autoSpaceDE w:val="0"/>
        <w:autoSpaceDN w:val="0"/>
        <w:adjustRightInd w:val="0"/>
        <w:ind w:right="-6" w:firstLine="567"/>
        <w:jc w:val="both"/>
        <w:rPr>
          <w:b/>
          <w:sz w:val="28"/>
          <w:szCs w:val="28"/>
        </w:rPr>
      </w:pPr>
      <w:r w:rsidRPr="006053D5">
        <w:rPr>
          <w:b/>
          <w:sz w:val="28"/>
          <w:szCs w:val="28"/>
        </w:rPr>
        <w:t>8) По результатам контрольного мероприятия установлено следующее:</w:t>
      </w:r>
    </w:p>
    <w:p w:rsidR="0042493B" w:rsidRPr="006053D5" w:rsidRDefault="0042493B" w:rsidP="006053D5">
      <w:pPr>
        <w:ind w:firstLine="709"/>
        <w:jc w:val="both"/>
        <w:rPr>
          <w:sz w:val="28"/>
          <w:szCs w:val="28"/>
        </w:rPr>
      </w:pPr>
      <w:r w:rsidRPr="006053D5">
        <w:rPr>
          <w:sz w:val="28"/>
          <w:szCs w:val="28"/>
        </w:rPr>
        <w:t xml:space="preserve">Анализ нормативных правовых актов, устанавливающих объемы и условия предоставления средств областного бюджета на поддержку отрасли культуры в муниципальных бюджетных учреждениях культуры </w:t>
      </w:r>
      <w:proofErr w:type="spellStart"/>
      <w:r w:rsidRPr="006053D5">
        <w:rPr>
          <w:sz w:val="28"/>
          <w:szCs w:val="28"/>
        </w:rPr>
        <w:t>Шимского</w:t>
      </w:r>
      <w:proofErr w:type="spellEnd"/>
      <w:r w:rsidRPr="006053D5">
        <w:rPr>
          <w:sz w:val="28"/>
          <w:szCs w:val="28"/>
        </w:rPr>
        <w:t xml:space="preserve"> муниципального района</w:t>
      </w:r>
    </w:p>
    <w:p w:rsidR="0042493B" w:rsidRDefault="0042493B" w:rsidP="0042493B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42493B" w:rsidRDefault="0042493B" w:rsidP="0042493B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Областным законам Новгородской области от 2</w:t>
      </w:r>
      <w:r>
        <w:rPr>
          <w:rFonts w:ascii="Times New Roman" w:hAnsi="Times New Roman"/>
          <w:sz w:val="28"/>
          <w:szCs w:val="28"/>
          <w:shd w:val="clear" w:color="auto" w:fill="FFFFFF"/>
        </w:rPr>
        <w:t>9.12.2020 № 666-ОЗ «Об областном бюджете на 2021 год и на плановый период 2022 и 2023 годов»</w:t>
      </w:r>
      <w:r>
        <w:rPr>
          <w:rFonts w:ascii="Times New Roman" w:hAnsi="Times New Roman"/>
          <w:sz w:val="28"/>
          <w:szCs w:val="28"/>
        </w:rPr>
        <w:t xml:space="preserve"> (далее - закон № 666-ОЗ), для реализации мероприятий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предусмотренных региональным проектом «Культурная среда» бюджету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предусмотрены субсидии из бюджета Новгородской области: 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701"/>
        <w:gridCol w:w="1278"/>
      </w:tblGrid>
      <w:tr w:rsidR="0042493B" w:rsidTr="001C50AA">
        <w:trPr>
          <w:trHeight w:val="1358"/>
          <w:tblHeader/>
        </w:trPr>
        <w:tc>
          <w:tcPr>
            <w:tcW w:w="3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расходования средств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бюджетной классификации расходов областного бюджета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Сумма, тыс. рублей</w:t>
            </w:r>
          </w:p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42493B" w:rsidTr="001C50AA">
        <w:trPr>
          <w:trHeight w:val="53"/>
        </w:trPr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lang w:eastAsia="en-US"/>
              </w:rPr>
            </w:pPr>
            <w:r>
              <w:t>Субсидии бюджетам муниципальных районов, муниципальных округов, городского округа, поселений области на поддержку отрасли культуры (обеспечение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08 01 03 2 </w:t>
            </w:r>
          </w:p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proofErr w:type="gramStart"/>
            <w:r>
              <w:rPr>
                <w:rFonts w:eastAsia="Calibri"/>
                <w:lang w:eastAsia="en-US"/>
              </w:rPr>
              <w:t>1</w:t>
            </w:r>
            <w:proofErr w:type="gramEnd"/>
            <w:r>
              <w:rPr>
                <w:rFonts w:eastAsia="Calibri"/>
                <w:lang w:eastAsia="en-US"/>
              </w:rPr>
              <w:t xml:space="preserve"> 55192 520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5777,17</w:t>
            </w:r>
          </w:p>
        </w:tc>
      </w:tr>
      <w:tr w:rsidR="0042493B" w:rsidTr="001C50AA">
        <w:trPr>
          <w:trHeight w:val="53"/>
        </w:trPr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Субсидии бюджетам муниципальных районов, муниципальных округов, городского округа, поселений области на поддержку отрасли культуры (мероприятия по модернизации муниципальных детских школ искусств по видам искусств)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08 01 03 2 </w:t>
            </w:r>
          </w:p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proofErr w:type="gramStart"/>
            <w:r>
              <w:rPr>
                <w:rFonts w:eastAsia="Calibri"/>
                <w:lang w:eastAsia="en-US"/>
              </w:rPr>
              <w:t>1</w:t>
            </w:r>
            <w:proofErr w:type="gramEnd"/>
            <w:r>
              <w:rPr>
                <w:rFonts w:eastAsia="Calibri"/>
                <w:lang w:eastAsia="en-US"/>
              </w:rPr>
              <w:t xml:space="preserve"> 55193 520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5714,57</w:t>
            </w:r>
          </w:p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42493B" w:rsidTr="001C50AA">
        <w:trPr>
          <w:trHeight w:val="113"/>
        </w:trPr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Default="0042493B" w:rsidP="001C5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C6772A" w:rsidRDefault="0042493B" w:rsidP="001C5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6772A">
              <w:rPr>
                <w:rFonts w:eastAsia="Calibri"/>
                <w:bCs/>
                <w:lang w:eastAsia="en-US"/>
              </w:rPr>
              <w:t>11491,74</w:t>
            </w:r>
          </w:p>
        </w:tc>
      </w:tr>
    </w:tbl>
    <w:p w:rsidR="0042493B" w:rsidRPr="005E2FEE" w:rsidRDefault="0042493B" w:rsidP="004249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2FEE">
        <w:rPr>
          <w:rFonts w:eastAsia="Calibri"/>
          <w:sz w:val="28"/>
          <w:szCs w:val="28"/>
          <w:lang w:eastAsia="en-US"/>
        </w:rPr>
        <w:t>Порядок предоставления субсидий бюджетам муниципальных районов, муниципальных округов, городского округа, поселений области на поддержку отрасли культуры в части:</w:t>
      </w:r>
    </w:p>
    <w:p w:rsidR="0042493B" w:rsidRPr="005E2FEE" w:rsidRDefault="0042493B" w:rsidP="004249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2FEE">
        <w:rPr>
          <w:rFonts w:eastAsia="Calibri"/>
          <w:sz w:val="28"/>
          <w:szCs w:val="28"/>
          <w:lang w:eastAsia="en-US"/>
        </w:rPr>
        <w:t xml:space="preserve">- </w:t>
      </w:r>
      <w:r w:rsidRPr="005E2FEE">
        <w:rPr>
          <w:sz w:val="28"/>
          <w:szCs w:val="28"/>
        </w:rPr>
        <w:t>обеспечения учреждений культуры специализированным автотранспортом для обслуживания населения, в том числе сельского населения</w:t>
      </w:r>
      <w:r w:rsidRPr="005E2FEE">
        <w:rPr>
          <w:rFonts w:eastAsia="Calibri"/>
          <w:sz w:val="28"/>
          <w:szCs w:val="28"/>
          <w:lang w:eastAsia="en-US"/>
        </w:rPr>
        <w:t xml:space="preserve"> установлен в Приложении № 2 «Порядок предоставления субсидий бюджетам муниципальных районов, муниципальных округов, городского округа, поселений области на поддержку отрасли культуры», </w:t>
      </w:r>
    </w:p>
    <w:p w:rsidR="0042493B" w:rsidRPr="00DF0A43" w:rsidRDefault="0042493B" w:rsidP="004249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2FEE">
        <w:rPr>
          <w:sz w:val="28"/>
          <w:szCs w:val="28"/>
        </w:rPr>
        <w:t>-модернизации муниципальных детских школ искусств по видам искусств</w:t>
      </w:r>
      <w:r w:rsidRPr="005E2FEE">
        <w:rPr>
          <w:rFonts w:eastAsia="Calibri"/>
          <w:sz w:val="28"/>
          <w:szCs w:val="28"/>
          <w:lang w:eastAsia="en-US"/>
        </w:rPr>
        <w:t xml:space="preserve"> установлен  в Приложении №5 «Порядок предоставления субсидий бюджетам муниципальных районов, муниципальных округов, городского округа области на мероприятия по модернизации муниципальных детских школ искусств по видам искусств»  к государственной программе Новгородской области </w:t>
      </w:r>
      <w:r w:rsidRPr="005E2FEE">
        <w:rPr>
          <w:sz w:val="28"/>
          <w:szCs w:val="28"/>
        </w:rPr>
        <w:t>"Развитие культуры и архивного дела Новгородской области на 2019 - 2024 годы»</w:t>
      </w:r>
      <w:r w:rsidRPr="005E2FEE">
        <w:rPr>
          <w:rFonts w:eastAsia="Calibri"/>
          <w:sz w:val="28"/>
          <w:szCs w:val="28"/>
          <w:lang w:eastAsia="en-US"/>
        </w:rPr>
        <w:t xml:space="preserve"> </w:t>
      </w:r>
      <w:r w:rsidRPr="005E2FEE">
        <w:rPr>
          <w:rStyle w:val="aff0"/>
          <w:rFonts w:eastAsia="Calibri"/>
          <w:sz w:val="28"/>
          <w:szCs w:val="28"/>
          <w:lang w:eastAsia="en-US"/>
        </w:rPr>
        <w:footnoteReference w:id="1"/>
      </w:r>
      <w:r w:rsidRPr="005E2FEE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5E2FEE">
        <w:rPr>
          <w:rFonts w:eastAsia="Calibri"/>
          <w:sz w:val="28"/>
          <w:szCs w:val="28"/>
          <w:lang w:eastAsia="en-US"/>
        </w:rPr>
        <w:t>далее-государственная</w:t>
      </w:r>
      <w:proofErr w:type="spellEnd"/>
      <w:r w:rsidRPr="005E2FEE">
        <w:rPr>
          <w:rFonts w:eastAsia="Calibri"/>
          <w:sz w:val="28"/>
          <w:szCs w:val="28"/>
          <w:lang w:eastAsia="en-US"/>
        </w:rPr>
        <w:t xml:space="preserve"> программа)</w:t>
      </w:r>
      <w:proofErr w:type="gramStart"/>
      <w:r w:rsidRPr="005E2FEE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42493B" w:rsidRDefault="0042493B" w:rsidP="004249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Субсидии предусмотрены </w:t>
      </w:r>
      <w:proofErr w:type="spellStart"/>
      <w:r>
        <w:rPr>
          <w:rFonts w:eastAsia="Calibri"/>
          <w:sz w:val="28"/>
          <w:szCs w:val="28"/>
          <w:lang w:eastAsia="en-US"/>
        </w:rPr>
        <w:t>Шимскому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муниципальному району в соответствии с соглашением, заключенным между министерством культуры Новгородской области и Администрацией </w:t>
      </w:r>
      <w:proofErr w:type="spellStart"/>
      <w:r>
        <w:rPr>
          <w:rFonts w:eastAsia="Calibri"/>
          <w:sz w:val="28"/>
          <w:szCs w:val="28"/>
          <w:lang w:eastAsia="en-US"/>
        </w:rPr>
        <w:t>Шимского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района: </w:t>
      </w:r>
    </w:p>
    <w:p w:rsidR="0042493B" w:rsidRDefault="0042493B" w:rsidP="004249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соглашение о предоставлении с</w:t>
      </w:r>
      <w:r>
        <w:rPr>
          <w:sz w:val="28"/>
          <w:szCs w:val="28"/>
        </w:rPr>
        <w:t>убсидии из бюджета субъекта Российской Федерации местному бюджету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22.01.2021 № 49655000-1-2021-002 (далее – Соглашение № 49655000-1-2021-003) на общую сумму 11607,83 тыс. рублей с уровнем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из бюджета Новгородской области </w:t>
      </w:r>
      <w:r>
        <w:rPr>
          <w:rFonts w:eastAsia="Calibri"/>
          <w:sz w:val="28"/>
          <w:szCs w:val="28"/>
          <w:lang w:eastAsia="en-US"/>
        </w:rPr>
        <w:lastRenderedPageBreak/>
        <w:t>в размере 11491,740 тыс. рублей (99,00%), из бюджета муниципального района – 116,09 тыс. рублей:</w:t>
      </w:r>
    </w:p>
    <w:p w:rsidR="0042493B" w:rsidRDefault="0042493B" w:rsidP="004249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поддержку отрасли культуры (обеспечение учреждений культуры специализированным автотранспортом для обслуживания населения, в том числе сельского населения) в сумме 5835,530 тыс. рублей, в том числе:  субсидии из областного бюджета в сумме 5777,17 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ублей (99%),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из бюджета муниципального района в сумме 58,36 тыс.рублей; цель предоставления субсидии «приобретение передвижного </w:t>
      </w:r>
      <w:proofErr w:type="spellStart"/>
      <w:r>
        <w:rPr>
          <w:rFonts w:eastAsia="Calibri"/>
          <w:sz w:val="28"/>
          <w:szCs w:val="28"/>
          <w:lang w:eastAsia="en-US"/>
        </w:rPr>
        <w:t>многофунукционального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культурного центра (автоклуба) для обслуживания сельского населения»;</w:t>
      </w:r>
    </w:p>
    <w:p w:rsidR="0042493B" w:rsidRDefault="0042493B" w:rsidP="004249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поддержку отрасли культуры (мероприятия по модернизации муниципальных детских школ искусств по видам искусств)  в сумме 5772,3 тыс. рублей, в том числе; субсидии из областного бюджета в сумме  5714,57 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ублей,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из бюджета муниципального района в сумме 57,73 тыс.рублей; цель предоставления субсидии «реконструкция и (или) капитальный ремонт детской школы искусств».</w:t>
      </w:r>
    </w:p>
    <w:p w:rsidR="0042493B" w:rsidRDefault="0042493B" w:rsidP="004249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Субсидия на поддержку отрасли культуры из бюджета Новгородской области предоставлена  в целях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расходных обязательств </w:t>
      </w:r>
      <w:proofErr w:type="spellStart"/>
      <w:r>
        <w:rPr>
          <w:rFonts w:eastAsia="Calibri"/>
          <w:sz w:val="28"/>
          <w:szCs w:val="28"/>
          <w:lang w:eastAsia="en-US"/>
        </w:rPr>
        <w:t>Шимского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района, в том числе возникающих при осуществлении капитальных вложений в объекты капитального строительства муниципальной собственности и объекты недвижимого имущества, приобретаемые в муниципальную собственность.</w:t>
      </w:r>
    </w:p>
    <w:p w:rsidR="0042493B" w:rsidRDefault="0042493B" w:rsidP="004249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Обозначенные в 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3.2. р. </w:t>
      </w:r>
      <w:r>
        <w:rPr>
          <w:rFonts w:eastAsia="Calibri"/>
          <w:sz w:val="28"/>
          <w:szCs w:val="28"/>
          <w:lang w:val="en-US" w:eastAsia="en-US"/>
        </w:rPr>
        <w:t>III</w:t>
      </w:r>
      <w:r w:rsidRPr="00BB1F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Соглашении № 49655000-1-2021-003 условия предоставления субсидий Администрацией </w:t>
      </w:r>
      <w:proofErr w:type="spellStart"/>
      <w:r>
        <w:rPr>
          <w:rFonts w:eastAsia="Calibri"/>
          <w:sz w:val="28"/>
          <w:szCs w:val="28"/>
          <w:lang w:eastAsia="en-US"/>
        </w:rPr>
        <w:t>Шимского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соблюдены</w:t>
      </w:r>
      <w:r w:rsidRPr="00BB1F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частично, а именно: </w:t>
      </w:r>
    </w:p>
    <w:p w:rsidR="0042493B" w:rsidRDefault="0042493B" w:rsidP="0042493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наличие утвержденной муниципальной программы с перечнем объектов капитального строительства и (или) объектов недвижимого имущества, в целях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которых предоставляются субсидии;</w:t>
      </w:r>
    </w:p>
    <w:p w:rsidR="0042493B" w:rsidRDefault="0042493B" w:rsidP="0042493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наличие в бюджете </w:t>
      </w:r>
      <w:proofErr w:type="spellStart"/>
      <w:r>
        <w:rPr>
          <w:rFonts w:eastAsia="Calibri"/>
          <w:sz w:val="28"/>
          <w:szCs w:val="28"/>
          <w:lang w:eastAsia="en-US"/>
        </w:rPr>
        <w:t>Шимского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бюджетных ассигнований на финансовое обеспечение расходных обязательств, в целях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которых предоставляются субсидии.</w:t>
      </w:r>
    </w:p>
    <w:p w:rsidR="0042493B" w:rsidRPr="00DD4FC7" w:rsidRDefault="0042493B" w:rsidP="0042493B">
      <w:pPr>
        <w:ind w:firstLineChars="250" w:firstLine="700"/>
        <w:jc w:val="both"/>
        <w:rPr>
          <w:bCs/>
          <w:sz w:val="28"/>
          <w:szCs w:val="28"/>
        </w:rPr>
      </w:pPr>
      <w:r w:rsidRPr="005E2FEE">
        <w:rPr>
          <w:rFonts w:eastAsia="Calibri"/>
          <w:bCs/>
          <w:sz w:val="28"/>
          <w:szCs w:val="28"/>
          <w:lang w:eastAsia="en-US"/>
        </w:rPr>
        <w:t xml:space="preserve">В ходе </w:t>
      </w:r>
      <w:proofErr w:type="gramStart"/>
      <w:r w:rsidRPr="005E2FEE">
        <w:rPr>
          <w:rFonts w:eastAsia="Calibri"/>
          <w:bCs/>
          <w:sz w:val="28"/>
          <w:szCs w:val="28"/>
          <w:lang w:eastAsia="en-US"/>
        </w:rPr>
        <w:t>проведения контроля условий</w:t>
      </w:r>
      <w:r w:rsidRPr="005E2FE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E2FEE">
        <w:rPr>
          <w:rFonts w:eastAsia="Calibri"/>
          <w:sz w:val="28"/>
          <w:szCs w:val="28"/>
          <w:lang w:eastAsia="en-US"/>
        </w:rPr>
        <w:t>предоставления субсидии</w:t>
      </w:r>
      <w:proofErr w:type="gramEnd"/>
      <w:r w:rsidRPr="005E2FEE">
        <w:rPr>
          <w:rFonts w:eastAsia="Calibri"/>
          <w:sz w:val="28"/>
          <w:szCs w:val="28"/>
          <w:lang w:eastAsia="en-US"/>
        </w:rPr>
        <w:t xml:space="preserve"> на  </w:t>
      </w:r>
      <w:r w:rsidRPr="005E2FEE">
        <w:rPr>
          <w:sz w:val="28"/>
          <w:szCs w:val="28"/>
        </w:rPr>
        <w:t>обеспечение  МБУК «</w:t>
      </w:r>
      <w:proofErr w:type="spellStart"/>
      <w:r w:rsidRPr="005E2FEE">
        <w:rPr>
          <w:sz w:val="28"/>
          <w:szCs w:val="28"/>
        </w:rPr>
        <w:t>Шимская</w:t>
      </w:r>
      <w:proofErr w:type="spellEnd"/>
      <w:r w:rsidRPr="005E2FEE">
        <w:rPr>
          <w:sz w:val="28"/>
          <w:szCs w:val="28"/>
        </w:rPr>
        <w:t xml:space="preserve"> ЦКДС</w:t>
      </w:r>
      <w:r>
        <w:rPr>
          <w:sz w:val="28"/>
          <w:szCs w:val="28"/>
        </w:rPr>
        <w:t>»</w:t>
      </w:r>
      <w:r w:rsidRPr="005E2FEE">
        <w:rPr>
          <w:sz w:val="28"/>
          <w:szCs w:val="28"/>
        </w:rPr>
        <w:t xml:space="preserve"> специализированным автотранспортом для обслуживания населения, в том числе сельского населения установлено </w:t>
      </w:r>
      <w:r w:rsidRPr="00DD4FC7">
        <w:rPr>
          <w:rFonts w:eastAsia="Calibri"/>
          <w:bCs/>
          <w:sz w:val="28"/>
          <w:szCs w:val="28"/>
          <w:lang w:eastAsia="en-US"/>
        </w:rPr>
        <w:t>нарушение пункта 11. Порядка предоставления субсидий (Приложение № 2 государственной программы) в части не соблюдения критерия</w:t>
      </w:r>
      <w:r w:rsidRPr="00DD4FC7">
        <w:rPr>
          <w:rFonts w:eastAsia="Batang"/>
          <w:bCs/>
          <w:sz w:val="28"/>
          <w:szCs w:val="28"/>
          <w:lang w:eastAsia="en-US"/>
        </w:rPr>
        <w:t xml:space="preserve"> </w:t>
      </w:r>
      <w:r w:rsidRPr="00DD4FC7">
        <w:rPr>
          <w:rFonts w:eastAsia="Batang"/>
          <w:bCs/>
          <w:sz w:val="28"/>
          <w:szCs w:val="28"/>
        </w:rPr>
        <w:t xml:space="preserve">отбора </w:t>
      </w:r>
      <w:proofErr w:type="spellStart"/>
      <w:r w:rsidRPr="00DD4FC7">
        <w:rPr>
          <w:rFonts w:eastAsia="Batang"/>
          <w:bCs/>
          <w:sz w:val="28"/>
          <w:szCs w:val="28"/>
        </w:rPr>
        <w:t>Шимского</w:t>
      </w:r>
      <w:proofErr w:type="spellEnd"/>
      <w:r w:rsidRPr="00DD4FC7">
        <w:rPr>
          <w:rFonts w:eastAsia="Batang"/>
          <w:bCs/>
          <w:sz w:val="28"/>
          <w:szCs w:val="28"/>
        </w:rPr>
        <w:t xml:space="preserve"> муниципального района для предоставления субсидии на обеспечение специализированным автотранспортом – это </w:t>
      </w:r>
      <w:r w:rsidRPr="00DD4FC7">
        <w:rPr>
          <w:bCs/>
          <w:sz w:val="28"/>
          <w:szCs w:val="28"/>
        </w:rPr>
        <w:t>наличие гаража, обеспечивающего технические условия хранения и технического обслуживания специализированного автотранспорта.</w:t>
      </w:r>
    </w:p>
    <w:p w:rsidR="0042493B" w:rsidRDefault="0042493B" w:rsidP="004249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Согласно решению Думы </w:t>
      </w:r>
      <w:proofErr w:type="spellStart"/>
      <w:r>
        <w:rPr>
          <w:rFonts w:eastAsia="Calibri"/>
          <w:sz w:val="28"/>
          <w:szCs w:val="28"/>
          <w:lang w:eastAsia="en-US"/>
        </w:rPr>
        <w:t>Шимского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от 24.12.2020 № 21 «О бюджете </w:t>
      </w:r>
      <w:proofErr w:type="spellStart"/>
      <w:r>
        <w:rPr>
          <w:rFonts w:eastAsia="Calibri"/>
          <w:sz w:val="28"/>
          <w:szCs w:val="28"/>
          <w:lang w:eastAsia="en-US"/>
        </w:rPr>
        <w:t>Шимского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на 2021 год </w:t>
      </w:r>
      <w:r>
        <w:rPr>
          <w:rFonts w:eastAsia="Calibri"/>
          <w:sz w:val="28"/>
          <w:szCs w:val="28"/>
          <w:lang w:eastAsia="en-US"/>
        </w:rPr>
        <w:lastRenderedPageBreak/>
        <w:t xml:space="preserve">и на плановый период 2021 и 2022 годов» (в редакции от 27.08.2021 № 63) объём </w:t>
      </w:r>
      <w:r>
        <w:rPr>
          <w:rFonts w:eastAsia="Calibri"/>
          <w:sz w:val="28"/>
          <w:szCs w:val="28"/>
        </w:rPr>
        <w:t>субсидии на поддержку отрасли культуры составил</w:t>
      </w:r>
      <w:r>
        <w:rPr>
          <w:rFonts w:eastAsia="Calibri"/>
          <w:sz w:val="28"/>
          <w:szCs w:val="28"/>
          <w:lang w:eastAsia="en-US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3173"/>
        <w:gridCol w:w="1651"/>
      </w:tblGrid>
      <w:tr w:rsidR="0042493B" w:rsidTr="00083A3E">
        <w:trPr>
          <w:trHeight w:val="1072"/>
          <w:tblHeader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расходования средств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бюджетной классификации расходов бюджета </w:t>
            </w:r>
            <w:proofErr w:type="spellStart"/>
            <w:r>
              <w:rPr>
                <w:rFonts w:eastAsia="Calibri"/>
                <w:lang w:eastAsia="en-US"/>
              </w:rPr>
              <w:t>Шимского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муниципального района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Сумма, тыс. рублей</w:t>
            </w:r>
          </w:p>
        </w:tc>
      </w:tr>
      <w:tr w:rsidR="0042493B" w:rsidTr="00083A3E">
        <w:trPr>
          <w:trHeight w:val="1777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right="-91"/>
              <w:jc w:val="both"/>
              <w:rPr>
                <w:rFonts w:eastAsia="Calibri"/>
                <w:lang w:eastAsia="en-US"/>
              </w:rPr>
            </w:pPr>
            <w:r>
              <w:t>Поддержка отрасли культуры (мероприятия по модернизации муниципальных детских школ искусств по видам искусств) - всего, в т.ч.: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lang w:eastAsia="en-US"/>
              </w:rPr>
            </w:pPr>
          </w:p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03 76 1 А</w:t>
            </w:r>
            <w:proofErr w:type="gramStart"/>
            <w:r>
              <w:rPr>
                <w:rFonts w:eastAsia="Calibri"/>
                <w:lang w:eastAsia="en-US"/>
              </w:rPr>
              <w:t>1</w:t>
            </w:r>
            <w:proofErr w:type="gramEnd"/>
            <w:r>
              <w:rPr>
                <w:rFonts w:eastAsia="Calibri"/>
                <w:lang w:eastAsia="en-US"/>
              </w:rPr>
              <w:t xml:space="preserve"> 55193 610</w:t>
            </w:r>
          </w:p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5830,8</w:t>
            </w:r>
          </w:p>
        </w:tc>
      </w:tr>
      <w:tr w:rsidR="0042493B" w:rsidTr="00083A3E">
        <w:trPr>
          <w:trHeight w:val="53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right="-91"/>
              <w:jc w:val="both"/>
              <w:rPr>
                <w:highlight w:val="yellow"/>
              </w:rPr>
            </w:pPr>
            <w:r>
              <w:rPr>
                <w:rFonts w:eastAsia="Calibri"/>
              </w:rPr>
              <w:t xml:space="preserve">областной бюджет </w:t>
            </w:r>
          </w:p>
        </w:tc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5714,6</w:t>
            </w:r>
          </w:p>
        </w:tc>
      </w:tr>
      <w:tr w:rsidR="0042493B" w:rsidTr="00083A3E">
        <w:trPr>
          <w:trHeight w:val="53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right="-91"/>
              <w:jc w:val="both"/>
            </w:pPr>
            <w:r>
              <w:rPr>
                <w:rFonts w:eastAsia="Calibri"/>
              </w:rPr>
              <w:t xml:space="preserve">бюджет </w:t>
            </w:r>
            <w:proofErr w:type="spellStart"/>
            <w:r>
              <w:rPr>
                <w:rFonts w:eastAsia="Calibri"/>
              </w:rPr>
              <w:t>Шимского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116,2</w:t>
            </w:r>
          </w:p>
        </w:tc>
      </w:tr>
      <w:tr w:rsidR="0042493B" w:rsidTr="00083A3E">
        <w:trPr>
          <w:trHeight w:val="53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right="-91"/>
              <w:jc w:val="both"/>
              <w:rPr>
                <w:rFonts w:eastAsia="Calibri"/>
                <w:lang w:eastAsia="en-US"/>
              </w:rPr>
            </w:pPr>
            <w:proofErr w:type="gramStart"/>
            <w:r>
              <w:t>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 - всего, в т.ч.:</w:t>
            </w:r>
            <w:proofErr w:type="gramEnd"/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01 76 1 А</w:t>
            </w:r>
            <w:proofErr w:type="gramStart"/>
            <w:r>
              <w:rPr>
                <w:rFonts w:eastAsia="Calibri"/>
                <w:lang w:eastAsia="en-US"/>
              </w:rPr>
              <w:t>1</w:t>
            </w:r>
            <w:proofErr w:type="gramEnd"/>
            <w:r>
              <w:rPr>
                <w:rFonts w:eastAsia="Calibri"/>
                <w:lang w:eastAsia="en-US"/>
              </w:rPr>
              <w:t xml:space="preserve"> 55192 610</w:t>
            </w:r>
          </w:p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lang w:eastAsia="en-US"/>
              </w:rPr>
            </w:pPr>
          </w:p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lang w:eastAsia="en-US"/>
              </w:rPr>
            </w:pPr>
          </w:p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lang w:eastAsia="en-US"/>
              </w:rPr>
            </w:pPr>
          </w:p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lang w:eastAsia="en-US"/>
              </w:rPr>
            </w:pPr>
          </w:p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5835,6</w:t>
            </w:r>
          </w:p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bCs/>
                <w:lang w:eastAsia="en-US"/>
              </w:rPr>
            </w:pPr>
          </w:p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2493B" w:rsidTr="00083A3E">
        <w:trPr>
          <w:trHeight w:val="53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right="-91"/>
              <w:jc w:val="both"/>
            </w:pPr>
            <w:r>
              <w:rPr>
                <w:rFonts w:eastAsia="Calibri"/>
              </w:rPr>
              <w:t xml:space="preserve">областной бюджет </w:t>
            </w:r>
          </w:p>
        </w:tc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5777,2</w:t>
            </w:r>
          </w:p>
        </w:tc>
      </w:tr>
      <w:tr w:rsidR="0042493B" w:rsidTr="00083A3E">
        <w:trPr>
          <w:trHeight w:val="53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right="-91"/>
              <w:jc w:val="both"/>
            </w:pPr>
            <w:r>
              <w:rPr>
                <w:rFonts w:eastAsia="Calibri"/>
              </w:rPr>
              <w:t xml:space="preserve">бюджет </w:t>
            </w:r>
            <w:proofErr w:type="spellStart"/>
            <w:r>
              <w:rPr>
                <w:rFonts w:eastAsia="Calibri"/>
              </w:rPr>
              <w:t>Шимского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bCs/>
                <w:lang w:eastAsia="en-US"/>
              </w:rPr>
            </w:pPr>
          </w:p>
          <w:p w:rsidR="0042493B" w:rsidRDefault="0042493B" w:rsidP="001C50AA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58,4</w:t>
            </w:r>
          </w:p>
        </w:tc>
      </w:tr>
      <w:tr w:rsidR="0042493B" w:rsidTr="00083A3E">
        <w:trPr>
          <w:trHeight w:val="113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635C36" w:rsidRDefault="0042493B" w:rsidP="001C50AA">
            <w:pPr>
              <w:autoSpaceDE w:val="0"/>
              <w:autoSpaceDN w:val="0"/>
              <w:adjustRightInd w:val="0"/>
              <w:ind w:left="-91" w:right="-91"/>
              <w:jc w:val="both"/>
              <w:rPr>
                <w:rFonts w:eastAsia="Calibri"/>
                <w:bCs/>
                <w:lang w:eastAsia="en-US"/>
              </w:rPr>
            </w:pPr>
            <w:r w:rsidRPr="00635C36">
              <w:rPr>
                <w:rFonts w:eastAsia="Calibri"/>
                <w:bCs/>
                <w:lang w:eastAsia="en-US"/>
              </w:rPr>
              <w:t>Итого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Default="0042493B" w:rsidP="001C50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083A3E" w:rsidRDefault="0042493B" w:rsidP="001C50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83A3E">
              <w:rPr>
                <w:rFonts w:eastAsia="Calibri"/>
                <w:bCs/>
                <w:lang w:eastAsia="en-US"/>
              </w:rPr>
              <w:t>11666,4</w:t>
            </w:r>
          </w:p>
        </w:tc>
      </w:tr>
    </w:tbl>
    <w:p w:rsidR="0042493B" w:rsidRDefault="0042493B" w:rsidP="004249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Средства на реализацию мероприятий направленных на поддержку отрасли культуры в рамках реализации национального проекта «Культурная среда» перечислены министерством образования Новгородской области (далее – министерство) в Комитет финансов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Шимского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района:</w:t>
      </w:r>
    </w:p>
    <w:tbl>
      <w:tblPr>
        <w:tblStyle w:val="ad"/>
        <w:tblW w:w="0" w:type="auto"/>
        <w:tblInd w:w="108" w:type="dxa"/>
        <w:tblLook w:val="04A0"/>
      </w:tblPr>
      <w:tblGrid>
        <w:gridCol w:w="3961"/>
        <w:gridCol w:w="1782"/>
        <w:gridCol w:w="1314"/>
        <w:gridCol w:w="1336"/>
        <w:gridCol w:w="1069"/>
      </w:tblGrid>
      <w:tr w:rsidR="0042493B" w:rsidTr="001C50AA">
        <w:trPr>
          <w:tblHeader/>
        </w:trPr>
        <w:tc>
          <w:tcPr>
            <w:tcW w:w="0" w:type="auto"/>
          </w:tcPr>
          <w:p w:rsidR="0042493B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расходования средств, ЦСР</w:t>
            </w:r>
          </w:p>
        </w:tc>
        <w:tc>
          <w:tcPr>
            <w:tcW w:w="0" w:type="auto"/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0" w:type="auto"/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платежа</w:t>
            </w:r>
          </w:p>
        </w:tc>
        <w:tc>
          <w:tcPr>
            <w:tcW w:w="0" w:type="auto"/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документа</w:t>
            </w:r>
          </w:p>
        </w:tc>
        <w:tc>
          <w:tcPr>
            <w:tcW w:w="0" w:type="auto"/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Сумма, тыс. рублей</w:t>
            </w:r>
          </w:p>
        </w:tc>
      </w:tr>
      <w:tr w:rsidR="0042493B" w:rsidRPr="00635C36" w:rsidTr="001C50AA">
        <w:trPr>
          <w:trHeight w:val="645"/>
        </w:trPr>
        <w:tc>
          <w:tcPr>
            <w:tcW w:w="0" w:type="auto"/>
            <w:vMerge w:val="restart"/>
          </w:tcPr>
          <w:p w:rsidR="0042493B" w:rsidRPr="00635C36" w:rsidRDefault="0042493B" w:rsidP="001C50AA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Субсидия бюджетам муниципальных районов, муниципальных округов, поселений области на поддержку отрасли культуры, (мероприятия по модернизации муниципальных детских школ искусств по видам искусств), А155193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платежное поручение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15.06.2021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123968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666,83</w:t>
            </w:r>
          </w:p>
        </w:tc>
      </w:tr>
      <w:tr w:rsidR="0042493B" w:rsidRPr="00635C36" w:rsidTr="001C50AA">
        <w:trPr>
          <w:trHeight w:val="90"/>
        </w:trPr>
        <w:tc>
          <w:tcPr>
            <w:tcW w:w="0" w:type="auto"/>
            <w:vMerge/>
          </w:tcPr>
          <w:p w:rsidR="0042493B" w:rsidRPr="00635C36" w:rsidRDefault="0042493B" w:rsidP="001C50AA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платежное поручение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21.07.2021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268638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4747,74</w:t>
            </w:r>
          </w:p>
        </w:tc>
      </w:tr>
      <w:tr w:rsidR="0042493B" w:rsidRPr="00635C36" w:rsidTr="001C50AA">
        <w:tc>
          <w:tcPr>
            <w:tcW w:w="0" w:type="auto"/>
            <w:vMerge/>
          </w:tcPr>
          <w:p w:rsidR="0042493B" w:rsidRPr="00635C36" w:rsidRDefault="0042493B" w:rsidP="001C50AA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платежное поручение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29.07.2021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294549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300,0</w:t>
            </w:r>
          </w:p>
        </w:tc>
      </w:tr>
      <w:tr w:rsidR="0042493B" w:rsidRPr="00635C36" w:rsidTr="001C50AA">
        <w:tc>
          <w:tcPr>
            <w:tcW w:w="0" w:type="auto"/>
            <w:gridSpan w:val="4"/>
          </w:tcPr>
          <w:p w:rsidR="0042493B" w:rsidRPr="00635C36" w:rsidRDefault="0042493B" w:rsidP="001C50AA">
            <w:pPr>
              <w:jc w:val="both"/>
              <w:rPr>
                <w:rFonts w:eastAsia="Calibri"/>
                <w:bCs/>
                <w:lang w:eastAsia="en-US"/>
              </w:rPr>
            </w:pPr>
            <w:r w:rsidRPr="00635C36">
              <w:rPr>
                <w:rFonts w:eastAsia="Calibri"/>
                <w:bCs/>
                <w:lang w:eastAsia="en-US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bCs/>
                <w:lang w:eastAsia="en-US"/>
              </w:rPr>
            </w:pPr>
            <w:r w:rsidRPr="00635C36">
              <w:rPr>
                <w:rFonts w:eastAsia="Calibri"/>
                <w:bCs/>
                <w:lang w:eastAsia="en-US"/>
              </w:rPr>
              <w:t>5714,6</w:t>
            </w:r>
          </w:p>
        </w:tc>
      </w:tr>
      <w:tr w:rsidR="0042493B" w:rsidRPr="00635C36" w:rsidTr="001C50AA">
        <w:tc>
          <w:tcPr>
            <w:tcW w:w="0" w:type="auto"/>
            <w:vMerge w:val="restart"/>
            <w:vAlign w:val="center"/>
          </w:tcPr>
          <w:p w:rsidR="0042493B" w:rsidRPr="00635C36" w:rsidRDefault="0042493B" w:rsidP="001C50A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lang w:eastAsia="en-US"/>
              </w:rPr>
            </w:pPr>
            <w:r w:rsidRPr="00635C36">
              <w:t>Субсидии бюджетам муниципальных районов, муниципальных округов, городского округа, поселений области на поддержку отрасли культуры (обеспечение учреждений культуры специализированным автотранспортом для обслуживания населения, в том числе сельского населения), А155192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платежное поручение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30.06.2021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179330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146,0</w:t>
            </w:r>
          </w:p>
        </w:tc>
      </w:tr>
      <w:tr w:rsidR="0042493B" w:rsidRPr="00635C36" w:rsidTr="001C50AA">
        <w:tc>
          <w:tcPr>
            <w:tcW w:w="0" w:type="auto"/>
            <w:vMerge/>
            <w:vAlign w:val="center"/>
          </w:tcPr>
          <w:p w:rsidR="0042493B" w:rsidRPr="00635C36" w:rsidRDefault="0042493B" w:rsidP="001C50AA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 xml:space="preserve">платежное поручение 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31.08.2021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413151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lang w:eastAsia="en-US"/>
              </w:rPr>
            </w:pPr>
            <w:r w:rsidRPr="00635C36">
              <w:rPr>
                <w:rFonts w:eastAsia="Calibri"/>
                <w:lang w:eastAsia="en-US"/>
              </w:rPr>
              <w:t>5631,2</w:t>
            </w:r>
          </w:p>
        </w:tc>
      </w:tr>
      <w:tr w:rsidR="0042493B" w:rsidRPr="00635C36" w:rsidTr="001C50AA">
        <w:tc>
          <w:tcPr>
            <w:tcW w:w="0" w:type="auto"/>
            <w:gridSpan w:val="4"/>
          </w:tcPr>
          <w:p w:rsidR="0042493B" w:rsidRPr="00635C36" w:rsidRDefault="0042493B" w:rsidP="001C50AA">
            <w:pPr>
              <w:rPr>
                <w:rFonts w:eastAsia="Calibri"/>
                <w:bCs/>
                <w:lang w:eastAsia="en-US"/>
              </w:rPr>
            </w:pPr>
            <w:r w:rsidRPr="00635C36">
              <w:rPr>
                <w:rFonts w:eastAsia="Calibri"/>
                <w:bCs/>
                <w:lang w:eastAsia="en-US"/>
              </w:rPr>
              <w:t>Итого</w:t>
            </w:r>
          </w:p>
        </w:tc>
        <w:tc>
          <w:tcPr>
            <w:tcW w:w="0" w:type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="Calibri"/>
                <w:bCs/>
                <w:lang w:eastAsia="en-US"/>
              </w:rPr>
            </w:pPr>
            <w:r w:rsidRPr="00635C36">
              <w:rPr>
                <w:rFonts w:eastAsia="Calibri"/>
                <w:bCs/>
                <w:lang w:eastAsia="en-US"/>
              </w:rPr>
              <w:t>5777,2</w:t>
            </w:r>
          </w:p>
        </w:tc>
      </w:tr>
    </w:tbl>
    <w:p w:rsidR="0042493B" w:rsidRDefault="0042493B" w:rsidP="004249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5C36">
        <w:rPr>
          <w:rFonts w:eastAsia="Calibri"/>
          <w:sz w:val="28"/>
          <w:szCs w:val="28"/>
          <w:lang w:eastAsia="en-US"/>
        </w:rPr>
        <w:lastRenderedPageBreak/>
        <w:t>Постановлен</w:t>
      </w:r>
      <w:r>
        <w:rPr>
          <w:rFonts w:eastAsia="Calibri"/>
          <w:sz w:val="28"/>
          <w:szCs w:val="28"/>
          <w:lang w:eastAsia="en-US"/>
        </w:rPr>
        <w:t xml:space="preserve">ием Администрации от 15.10.2018 № 1308 (в редакции от 28.02.2019 № 195, от 16.01.2019 № 794, 17.10.2019 № 1091, 18.10.2019 № 1097, от 30.03.2021 № 283, от 03.06.2021 № 473) утверждена муниципальная программа «Развитие культуры и туризма </w:t>
      </w:r>
      <w:proofErr w:type="spellStart"/>
      <w:r>
        <w:rPr>
          <w:rFonts w:eastAsia="Calibri"/>
          <w:sz w:val="28"/>
          <w:szCs w:val="28"/>
          <w:lang w:eastAsia="en-US"/>
        </w:rPr>
        <w:t>Шимского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района» (далее - муниципальная программа), в которую были внесены изменения, в том числе связанные с реализацией Федерального проекта «Культурная среда». </w:t>
      </w:r>
      <w:proofErr w:type="gramEnd"/>
    </w:p>
    <w:p w:rsidR="0042493B" w:rsidRDefault="0042493B" w:rsidP="004249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программой </w:t>
      </w:r>
      <w:r w:rsidRPr="00FC0C27">
        <w:rPr>
          <w:rFonts w:eastAsia="Calibri"/>
          <w:sz w:val="28"/>
          <w:szCs w:val="28"/>
          <w:lang w:eastAsia="en-US"/>
        </w:rPr>
        <w:t xml:space="preserve">в рамках реализации подпрограммы «Культура </w:t>
      </w:r>
      <w:proofErr w:type="spellStart"/>
      <w:r w:rsidRPr="00FC0C27">
        <w:rPr>
          <w:rFonts w:eastAsia="Calibri"/>
          <w:sz w:val="28"/>
          <w:szCs w:val="28"/>
          <w:lang w:eastAsia="en-US"/>
        </w:rPr>
        <w:t>Шимского</w:t>
      </w:r>
      <w:proofErr w:type="spellEnd"/>
      <w:r w:rsidRPr="00FC0C27">
        <w:rPr>
          <w:rFonts w:eastAsia="Calibri"/>
          <w:sz w:val="28"/>
          <w:szCs w:val="28"/>
          <w:lang w:eastAsia="en-US"/>
        </w:rPr>
        <w:t xml:space="preserve"> муниципального района»</w:t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далее-подпрограмма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предусмотрены программные мероприятия,   связанные с предоставлением субсидий на иные цели муниципальному бюджетному учреждению культуры -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Шимская</w:t>
      </w:r>
      <w:proofErr w:type="spellEnd"/>
      <w:r>
        <w:rPr>
          <w:sz w:val="28"/>
          <w:szCs w:val="28"/>
        </w:rPr>
        <w:t xml:space="preserve"> ЦКДС» и</w:t>
      </w:r>
      <w:r w:rsidRPr="005E2FE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муниципальному бюджетному учреждению </w:t>
      </w:r>
      <w:r>
        <w:rPr>
          <w:sz w:val="28"/>
          <w:szCs w:val="28"/>
        </w:rPr>
        <w:t xml:space="preserve">дополнительного образования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БУДО «</w:t>
      </w:r>
      <w:proofErr w:type="spellStart"/>
      <w:r>
        <w:rPr>
          <w:sz w:val="28"/>
          <w:szCs w:val="28"/>
        </w:rPr>
        <w:t>Шимская</w:t>
      </w:r>
      <w:proofErr w:type="spellEnd"/>
      <w:r>
        <w:rPr>
          <w:sz w:val="28"/>
          <w:szCs w:val="28"/>
        </w:rPr>
        <w:t xml:space="preserve"> ДШИ» </w:t>
      </w:r>
      <w:r>
        <w:rPr>
          <w:rFonts w:eastAsia="Calibri"/>
          <w:sz w:val="28"/>
          <w:szCs w:val="28"/>
          <w:lang w:eastAsia="en-US"/>
        </w:rPr>
        <w:t xml:space="preserve">по поддержке отрасли культуры в рамках исполнения федерального проекта «Культурная среда», объемы финансирования данных программных мероприятий соответствуют решению Думы </w:t>
      </w:r>
      <w:proofErr w:type="spellStart"/>
      <w:r>
        <w:rPr>
          <w:rFonts w:eastAsia="Calibri"/>
          <w:sz w:val="28"/>
          <w:szCs w:val="28"/>
          <w:lang w:eastAsia="en-US"/>
        </w:rPr>
        <w:t>Шимского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от 24.12.2020 № 21 «О бюджете </w:t>
      </w:r>
      <w:proofErr w:type="spellStart"/>
      <w:r>
        <w:rPr>
          <w:rFonts w:eastAsia="Calibri"/>
          <w:sz w:val="28"/>
          <w:szCs w:val="28"/>
          <w:lang w:eastAsia="en-US"/>
        </w:rPr>
        <w:t>Шимского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на 2021 год и на плановый период 2022 и 2023 годов» (в редакции от 27.08.2021 № 63)</w:t>
      </w:r>
      <w:r w:rsidR="00083A3E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4678"/>
        <w:gridCol w:w="1134"/>
        <w:gridCol w:w="1418"/>
        <w:gridCol w:w="992"/>
        <w:gridCol w:w="1134"/>
      </w:tblGrid>
      <w:tr w:rsidR="0042493B" w:rsidTr="001C50AA">
        <w:trPr>
          <w:trHeight w:val="825"/>
        </w:trPr>
        <w:tc>
          <w:tcPr>
            <w:tcW w:w="4678" w:type="dxa"/>
            <w:vMerge w:val="restart"/>
          </w:tcPr>
          <w:p w:rsidR="0042493B" w:rsidRDefault="0042493B" w:rsidP="001C50AA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13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Получатель субсидии</w:t>
            </w:r>
          </w:p>
        </w:tc>
        <w:tc>
          <w:tcPr>
            <w:tcW w:w="2410" w:type="dxa"/>
            <w:gridSpan w:val="2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 мероприятия подпрограммы</w:t>
            </w:r>
          </w:p>
        </w:tc>
        <w:tc>
          <w:tcPr>
            <w:tcW w:w="1134" w:type="dxa"/>
            <w:vMerge w:val="restart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бюджетных ассигнований предусмотренный Решением о бюджете, тыс. рублей</w:t>
            </w:r>
          </w:p>
        </w:tc>
      </w:tr>
      <w:tr w:rsidR="0042493B" w:rsidTr="001C50AA">
        <w:trPr>
          <w:trHeight w:val="825"/>
        </w:trPr>
        <w:tc>
          <w:tcPr>
            <w:tcW w:w="4678" w:type="dxa"/>
            <w:vMerge/>
          </w:tcPr>
          <w:p w:rsidR="0042493B" w:rsidRDefault="0042493B" w:rsidP="001C50AA">
            <w:pPr>
              <w:jc w:val="both"/>
            </w:pPr>
          </w:p>
        </w:tc>
        <w:tc>
          <w:tcPr>
            <w:tcW w:w="113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992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Сумма, тыс. руб.</w:t>
            </w:r>
          </w:p>
        </w:tc>
        <w:tc>
          <w:tcPr>
            <w:tcW w:w="1134" w:type="dxa"/>
            <w:vMerge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493B" w:rsidTr="001C50AA">
        <w:tc>
          <w:tcPr>
            <w:tcW w:w="4678" w:type="dxa"/>
            <w:vMerge w:val="restart"/>
          </w:tcPr>
          <w:p w:rsidR="0042493B" w:rsidRDefault="0042493B" w:rsidP="001C50AA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t>3.3. Предоставление субсидий на поддержку отрасли культуры (мероприятия по модернизации муниципальных детских школ искусств по видам искусств) в рамках Национального проекта «Культура»</w:t>
            </w:r>
          </w:p>
        </w:tc>
        <w:tc>
          <w:tcPr>
            <w:tcW w:w="1134" w:type="dxa"/>
            <w:vMerge w:val="restart"/>
          </w:tcPr>
          <w:p w:rsidR="0042493B" w:rsidRPr="0017571A" w:rsidRDefault="0042493B" w:rsidP="001C50AA">
            <w:pPr>
              <w:jc w:val="both"/>
              <w:rPr>
                <w:rFonts w:eastAsia="Calibri"/>
                <w:lang w:eastAsia="en-US"/>
              </w:rPr>
            </w:pPr>
            <w:r w:rsidRPr="0017571A">
              <w:t>МБУДО «</w:t>
            </w:r>
            <w:proofErr w:type="spellStart"/>
            <w:r w:rsidRPr="0017571A">
              <w:t>Шимская</w:t>
            </w:r>
            <w:proofErr w:type="spellEnd"/>
            <w:r w:rsidRPr="0017571A">
              <w:t xml:space="preserve"> ДШИ»</w:t>
            </w:r>
          </w:p>
        </w:tc>
        <w:tc>
          <w:tcPr>
            <w:tcW w:w="1418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</w:t>
            </w:r>
          </w:p>
        </w:tc>
        <w:tc>
          <w:tcPr>
            <w:tcW w:w="992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4444,8</w:t>
            </w:r>
          </w:p>
        </w:tc>
        <w:tc>
          <w:tcPr>
            <w:tcW w:w="113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5830,8</w:t>
            </w:r>
          </w:p>
        </w:tc>
      </w:tr>
      <w:tr w:rsidR="0042493B" w:rsidTr="001C50AA">
        <w:tc>
          <w:tcPr>
            <w:tcW w:w="4678" w:type="dxa"/>
            <w:vMerge/>
          </w:tcPr>
          <w:p w:rsidR="0042493B" w:rsidRDefault="0042493B" w:rsidP="001C50AA">
            <w:pPr>
              <w:jc w:val="both"/>
            </w:pPr>
          </w:p>
        </w:tc>
        <w:tc>
          <w:tcPr>
            <w:tcW w:w="1134" w:type="dxa"/>
            <w:vMerge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992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1269,8</w:t>
            </w:r>
          </w:p>
        </w:tc>
        <w:tc>
          <w:tcPr>
            <w:tcW w:w="113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493B" w:rsidTr="001C50AA">
        <w:tc>
          <w:tcPr>
            <w:tcW w:w="4678" w:type="dxa"/>
            <w:vMerge/>
          </w:tcPr>
          <w:p w:rsidR="0042493B" w:rsidRDefault="0042493B" w:rsidP="001C50AA">
            <w:pPr>
              <w:jc w:val="both"/>
            </w:pPr>
          </w:p>
        </w:tc>
        <w:tc>
          <w:tcPr>
            <w:tcW w:w="1134" w:type="dxa"/>
            <w:vMerge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района</w:t>
            </w:r>
          </w:p>
        </w:tc>
        <w:tc>
          <w:tcPr>
            <w:tcW w:w="992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116,2</w:t>
            </w:r>
          </w:p>
        </w:tc>
        <w:tc>
          <w:tcPr>
            <w:tcW w:w="113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493B" w:rsidTr="001C50AA">
        <w:tc>
          <w:tcPr>
            <w:tcW w:w="4678" w:type="dxa"/>
          </w:tcPr>
          <w:p w:rsidR="0042493B" w:rsidRDefault="0042493B" w:rsidP="001C50AA">
            <w:pPr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5830,3</w:t>
            </w:r>
          </w:p>
        </w:tc>
        <w:tc>
          <w:tcPr>
            <w:tcW w:w="113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5830,8*</w:t>
            </w:r>
          </w:p>
        </w:tc>
      </w:tr>
      <w:tr w:rsidR="0042493B" w:rsidTr="001C50AA">
        <w:tc>
          <w:tcPr>
            <w:tcW w:w="4678" w:type="dxa"/>
            <w:vMerge w:val="restart"/>
          </w:tcPr>
          <w:p w:rsidR="0042493B" w:rsidRDefault="0042493B" w:rsidP="001C50AA">
            <w:pPr>
              <w:jc w:val="both"/>
            </w:pPr>
            <w:r>
              <w:t xml:space="preserve">3.5. Предоставление субсидий на обеспечение учреждений культуры </w:t>
            </w:r>
          </w:p>
          <w:p w:rsidR="0042493B" w:rsidRDefault="0042493B" w:rsidP="001C50AA">
            <w:pPr>
              <w:jc w:val="both"/>
              <w:rPr>
                <w:highlight w:val="yellow"/>
              </w:rPr>
            </w:pPr>
            <w:r>
              <w:t xml:space="preserve">специализированным автотранспортом в рамках Национального проекта «Культура» </w:t>
            </w:r>
          </w:p>
        </w:tc>
        <w:tc>
          <w:tcPr>
            <w:tcW w:w="1134" w:type="dxa"/>
            <w:vMerge w:val="restart"/>
          </w:tcPr>
          <w:p w:rsidR="0042493B" w:rsidRPr="0017571A" w:rsidRDefault="0042493B" w:rsidP="001C50AA">
            <w:pPr>
              <w:jc w:val="both"/>
              <w:rPr>
                <w:rFonts w:eastAsia="Calibri"/>
                <w:lang w:eastAsia="en-US"/>
              </w:rPr>
            </w:pPr>
            <w:r w:rsidRPr="0017571A">
              <w:t>МБУК «</w:t>
            </w:r>
            <w:proofErr w:type="spellStart"/>
            <w:r w:rsidRPr="0017571A">
              <w:t>Шимская</w:t>
            </w:r>
            <w:proofErr w:type="spellEnd"/>
            <w:r w:rsidRPr="0017571A">
              <w:t xml:space="preserve"> ЦКДС»</w:t>
            </w:r>
          </w:p>
        </w:tc>
        <w:tc>
          <w:tcPr>
            <w:tcW w:w="1418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</w:t>
            </w:r>
          </w:p>
        </w:tc>
        <w:tc>
          <w:tcPr>
            <w:tcW w:w="992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4493,5</w:t>
            </w:r>
          </w:p>
        </w:tc>
        <w:tc>
          <w:tcPr>
            <w:tcW w:w="113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5835,6</w:t>
            </w:r>
          </w:p>
        </w:tc>
      </w:tr>
      <w:tr w:rsidR="0042493B" w:rsidTr="001C50AA">
        <w:tc>
          <w:tcPr>
            <w:tcW w:w="4678" w:type="dxa"/>
            <w:vMerge/>
          </w:tcPr>
          <w:p w:rsidR="0042493B" w:rsidRDefault="0042493B" w:rsidP="001C50AA">
            <w:pPr>
              <w:jc w:val="both"/>
            </w:pPr>
          </w:p>
        </w:tc>
        <w:tc>
          <w:tcPr>
            <w:tcW w:w="1134" w:type="dxa"/>
            <w:vMerge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992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1283,7</w:t>
            </w:r>
          </w:p>
        </w:tc>
        <w:tc>
          <w:tcPr>
            <w:tcW w:w="113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493B" w:rsidTr="001C50AA">
        <w:tc>
          <w:tcPr>
            <w:tcW w:w="4678" w:type="dxa"/>
            <w:vMerge/>
          </w:tcPr>
          <w:p w:rsidR="0042493B" w:rsidRDefault="0042493B" w:rsidP="001C50AA">
            <w:pPr>
              <w:jc w:val="both"/>
            </w:pPr>
          </w:p>
        </w:tc>
        <w:tc>
          <w:tcPr>
            <w:tcW w:w="1134" w:type="dxa"/>
            <w:vMerge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муниципального района </w:t>
            </w:r>
          </w:p>
        </w:tc>
        <w:tc>
          <w:tcPr>
            <w:tcW w:w="992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58,4</w:t>
            </w:r>
          </w:p>
        </w:tc>
        <w:tc>
          <w:tcPr>
            <w:tcW w:w="113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493B" w:rsidTr="001C50AA">
        <w:tc>
          <w:tcPr>
            <w:tcW w:w="4678" w:type="dxa"/>
          </w:tcPr>
          <w:p w:rsidR="0042493B" w:rsidRDefault="0042493B" w:rsidP="001C50AA">
            <w:pPr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5835,6</w:t>
            </w:r>
          </w:p>
        </w:tc>
        <w:tc>
          <w:tcPr>
            <w:tcW w:w="113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5835,6**</w:t>
            </w:r>
          </w:p>
        </w:tc>
      </w:tr>
      <w:tr w:rsidR="0042493B" w:rsidTr="001C50AA">
        <w:tc>
          <w:tcPr>
            <w:tcW w:w="4678" w:type="dxa"/>
          </w:tcPr>
          <w:p w:rsidR="0042493B" w:rsidRPr="00083A3E" w:rsidRDefault="0042493B" w:rsidP="001C50AA">
            <w:pPr>
              <w:jc w:val="both"/>
            </w:pPr>
            <w:r w:rsidRPr="00083A3E">
              <w:t>ВСЕГО</w:t>
            </w:r>
          </w:p>
        </w:tc>
        <w:tc>
          <w:tcPr>
            <w:tcW w:w="1134" w:type="dxa"/>
          </w:tcPr>
          <w:p w:rsidR="0042493B" w:rsidRPr="00083A3E" w:rsidRDefault="0042493B" w:rsidP="001C50A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083A3E">
              <w:rPr>
                <w:rFonts w:eastAsia="Calibri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</w:tcPr>
          <w:p w:rsidR="0042493B" w:rsidRPr="00083A3E" w:rsidRDefault="0042493B" w:rsidP="001C50A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083A3E">
              <w:rPr>
                <w:rFonts w:eastAsia="Calibri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</w:tcPr>
          <w:p w:rsidR="0042493B" w:rsidRPr="00083A3E" w:rsidRDefault="0042493B" w:rsidP="001C50A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083A3E">
              <w:rPr>
                <w:rFonts w:eastAsia="Calibri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</w:tcPr>
          <w:p w:rsidR="0042493B" w:rsidRPr="00083A3E" w:rsidRDefault="0042493B" w:rsidP="001C50AA">
            <w:pPr>
              <w:jc w:val="both"/>
              <w:rPr>
                <w:rFonts w:eastAsia="Calibri"/>
                <w:lang w:eastAsia="en-US"/>
              </w:rPr>
            </w:pPr>
            <w:r w:rsidRPr="00083A3E">
              <w:rPr>
                <w:rFonts w:eastAsia="Calibri"/>
                <w:lang w:eastAsia="en-US"/>
              </w:rPr>
              <w:t>11666,4</w:t>
            </w:r>
          </w:p>
        </w:tc>
      </w:tr>
    </w:tbl>
    <w:p w:rsidR="0042493B" w:rsidRPr="00376F3C" w:rsidRDefault="0042493B" w:rsidP="0042493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</w:t>
      </w:r>
      <w:r w:rsidRPr="00376F3C">
        <w:rPr>
          <w:rFonts w:eastAsia="Calibri"/>
          <w:lang w:eastAsia="en-US"/>
        </w:rPr>
        <w:t xml:space="preserve">в редакции Решения Думы </w:t>
      </w:r>
      <w:proofErr w:type="spellStart"/>
      <w:r w:rsidRPr="00376F3C">
        <w:rPr>
          <w:rFonts w:eastAsia="Calibri"/>
          <w:lang w:eastAsia="en-US"/>
        </w:rPr>
        <w:t>Шимского</w:t>
      </w:r>
      <w:proofErr w:type="spellEnd"/>
      <w:r w:rsidRPr="00376F3C">
        <w:rPr>
          <w:rFonts w:eastAsia="Calibri"/>
          <w:lang w:eastAsia="en-US"/>
        </w:rPr>
        <w:t xml:space="preserve"> муниципального района  от 25.02.2021 № 33 «О внесении изменений в решение Думы муниципального района от 24.12.2020 № 21</w:t>
      </w:r>
    </w:p>
    <w:p w:rsidR="0042493B" w:rsidRPr="00376F3C" w:rsidRDefault="0042493B" w:rsidP="0042493B">
      <w:pPr>
        <w:ind w:firstLine="567"/>
        <w:jc w:val="both"/>
        <w:rPr>
          <w:rFonts w:eastAsia="Calibri"/>
          <w:lang w:eastAsia="en-US"/>
        </w:rPr>
      </w:pPr>
      <w:r w:rsidRPr="00376F3C">
        <w:rPr>
          <w:rFonts w:eastAsia="Calibri"/>
          <w:lang w:eastAsia="en-US"/>
        </w:rPr>
        <w:lastRenderedPageBreak/>
        <w:t xml:space="preserve">**в редакции Решения Думы  </w:t>
      </w:r>
      <w:proofErr w:type="spellStart"/>
      <w:r w:rsidRPr="00376F3C">
        <w:rPr>
          <w:rFonts w:eastAsia="Calibri"/>
          <w:lang w:eastAsia="en-US"/>
        </w:rPr>
        <w:t>Шимского</w:t>
      </w:r>
      <w:proofErr w:type="spellEnd"/>
      <w:r w:rsidRPr="00376F3C">
        <w:rPr>
          <w:rFonts w:eastAsia="Calibri"/>
          <w:lang w:eastAsia="en-US"/>
        </w:rPr>
        <w:t xml:space="preserve"> муниципального района  от 24.12.2020 № 21«О бюджете </w:t>
      </w:r>
      <w:proofErr w:type="spellStart"/>
      <w:r w:rsidRPr="00376F3C">
        <w:rPr>
          <w:rFonts w:eastAsia="Calibri"/>
          <w:lang w:eastAsia="en-US"/>
        </w:rPr>
        <w:t>Шимского</w:t>
      </w:r>
      <w:proofErr w:type="spellEnd"/>
      <w:r w:rsidRPr="00376F3C">
        <w:rPr>
          <w:rFonts w:eastAsia="Calibri"/>
          <w:lang w:eastAsia="en-US"/>
        </w:rPr>
        <w:t xml:space="preserve"> муниципального района на 2021 год и на плановый период 2021 и 2022 годов»</w:t>
      </w:r>
    </w:p>
    <w:p w:rsidR="0042493B" w:rsidRDefault="0042493B" w:rsidP="0042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средств муниципальным бюджетным учреждениям осуществлялось </w:t>
      </w:r>
      <w:r w:rsidRPr="00731499">
        <w:rPr>
          <w:sz w:val="28"/>
          <w:szCs w:val="28"/>
        </w:rPr>
        <w:t>в форме субсиди</w:t>
      </w:r>
      <w:r>
        <w:rPr>
          <w:sz w:val="28"/>
          <w:szCs w:val="28"/>
        </w:rPr>
        <w:t>й</w:t>
      </w:r>
      <w:r w:rsidRPr="00731499">
        <w:rPr>
          <w:sz w:val="28"/>
          <w:szCs w:val="28"/>
        </w:rPr>
        <w:t xml:space="preserve"> на иные цели</w:t>
      </w:r>
      <w:r>
        <w:rPr>
          <w:sz w:val="28"/>
          <w:szCs w:val="28"/>
        </w:rPr>
        <w:t xml:space="preserve">: </w:t>
      </w:r>
    </w:p>
    <w:tbl>
      <w:tblPr>
        <w:tblStyle w:val="ad"/>
        <w:tblW w:w="0" w:type="auto"/>
        <w:tblLayout w:type="fixed"/>
        <w:tblLook w:val="04A0"/>
      </w:tblPr>
      <w:tblGrid>
        <w:gridCol w:w="458"/>
        <w:gridCol w:w="784"/>
        <w:gridCol w:w="2268"/>
        <w:gridCol w:w="851"/>
        <w:gridCol w:w="992"/>
        <w:gridCol w:w="1276"/>
        <w:gridCol w:w="2942"/>
      </w:tblGrid>
      <w:tr w:rsidR="0042493B" w:rsidTr="001C50AA">
        <w:trPr>
          <w:trHeight w:val="1259"/>
          <w:tblHeader/>
        </w:trPr>
        <w:tc>
          <w:tcPr>
            <w:tcW w:w="458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по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78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Получатель бюджетных средств </w:t>
            </w:r>
          </w:p>
        </w:tc>
        <w:tc>
          <w:tcPr>
            <w:tcW w:w="2268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Соглашение, № и дата (дополнительное соглашение, № и дата)</w:t>
            </w:r>
          </w:p>
        </w:tc>
        <w:tc>
          <w:tcPr>
            <w:tcW w:w="851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992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бюджетных средств, тыс. рублей</w:t>
            </w:r>
          </w:p>
        </w:tc>
        <w:tc>
          <w:tcPr>
            <w:tcW w:w="1276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(цель) расходования бюджетных средств</w:t>
            </w:r>
          </w:p>
        </w:tc>
        <w:tc>
          <w:tcPr>
            <w:tcW w:w="2942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Замечания по соблюдению Порядка определения объема и условий предоставления из бюджета муниципального района субсидий на иные цели</w:t>
            </w:r>
          </w:p>
        </w:tc>
      </w:tr>
      <w:tr w:rsidR="0042493B" w:rsidTr="001C50AA">
        <w:tc>
          <w:tcPr>
            <w:tcW w:w="458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8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МБУДО</w:t>
            </w:r>
            <w:proofErr w:type="gramStart"/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gramEnd"/>
            <w:r>
              <w:rPr>
                <w:rFonts w:eastAsia="Calibri"/>
                <w:lang w:eastAsia="en-US"/>
              </w:rPr>
              <w:t>имская</w:t>
            </w:r>
            <w:proofErr w:type="spellEnd"/>
            <w:r>
              <w:rPr>
                <w:rFonts w:eastAsia="Calibri"/>
                <w:lang w:eastAsia="en-US"/>
              </w:rPr>
              <w:t xml:space="preserve"> ДШИ» </w:t>
            </w:r>
          </w:p>
        </w:tc>
        <w:tc>
          <w:tcPr>
            <w:tcW w:w="2268" w:type="dxa"/>
          </w:tcPr>
          <w:p w:rsidR="0042493B" w:rsidRDefault="0042493B" w:rsidP="001C50AA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Соглашение о предоставлении из бюджета </w:t>
            </w:r>
            <w:proofErr w:type="spellStart"/>
            <w:r>
              <w:rPr>
                <w:rFonts w:eastAsia="Calibri"/>
                <w:lang w:eastAsia="en-US"/>
              </w:rPr>
              <w:t>Шимского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муниципального района субсидии в соответствии с абзацем вторым п.1 ст. 78.1 БК РФ № 20-2021-05268 от 01.02.2021 г. на сумму 5772,3 тыс. рублей (дополнительное соглашение № 20-2021-05268/1 от 09.02.2021 на сумму 5830,77 тыс. рублей)</w:t>
            </w:r>
          </w:p>
        </w:tc>
        <w:tc>
          <w:tcPr>
            <w:tcW w:w="851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03 76 1 А</w:t>
            </w:r>
            <w:proofErr w:type="gramStart"/>
            <w:r>
              <w:rPr>
                <w:rFonts w:eastAsia="Calibri"/>
                <w:lang w:eastAsia="en-US"/>
              </w:rPr>
              <w:t>1</w:t>
            </w:r>
            <w:proofErr w:type="gramEnd"/>
            <w:r>
              <w:rPr>
                <w:rFonts w:eastAsia="Calibri"/>
                <w:lang w:eastAsia="en-US"/>
              </w:rPr>
              <w:t xml:space="preserve"> 55193 612</w:t>
            </w:r>
          </w:p>
        </w:tc>
        <w:tc>
          <w:tcPr>
            <w:tcW w:w="992" w:type="dxa"/>
          </w:tcPr>
          <w:p w:rsidR="0042493B" w:rsidRDefault="0042493B" w:rsidP="001C50AA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5830,8</w:t>
            </w:r>
          </w:p>
        </w:tc>
        <w:tc>
          <w:tcPr>
            <w:tcW w:w="1276" w:type="dxa"/>
          </w:tcPr>
          <w:p w:rsidR="0042493B" w:rsidRDefault="0042493B" w:rsidP="001C50AA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2942" w:type="dxa"/>
          </w:tcPr>
          <w:p w:rsidR="0042493B" w:rsidRDefault="0042493B" w:rsidP="001C50A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 Форма соглашения не соответствует утвержденной формы (нарушение п.5 Порядка № 1332</w:t>
            </w:r>
            <w:r>
              <w:rPr>
                <w:rStyle w:val="aff0"/>
                <w:rFonts w:eastAsia="Calibri"/>
              </w:rPr>
              <w:footnoteReference w:id="2"/>
            </w:r>
            <w:r>
              <w:rPr>
                <w:rFonts w:eastAsia="Calibri"/>
              </w:rPr>
              <w:t>).</w:t>
            </w:r>
          </w:p>
          <w:p w:rsidR="0042493B" w:rsidRDefault="0042493B" w:rsidP="001C50A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К соглашению не приложены расчеты, подтверждающие обоснование расходов, что является несоблюдением пункта 6 Порядка № 1332.</w:t>
            </w:r>
          </w:p>
          <w:p w:rsidR="0042493B" w:rsidRDefault="0042493B" w:rsidP="001C50AA">
            <w:pPr>
              <w:jc w:val="both"/>
              <w:rPr>
                <w:highlight w:val="yellow"/>
              </w:rPr>
            </w:pPr>
            <w:r>
              <w:rPr>
                <w:rFonts w:eastAsia="Calibri"/>
              </w:rPr>
              <w:t xml:space="preserve">3. Соглашением </w:t>
            </w:r>
            <w:r>
              <w:rPr>
                <w:rFonts w:eastAsia="Calibri"/>
                <w:lang w:eastAsia="en-US"/>
              </w:rPr>
              <w:t xml:space="preserve">№ 20-2021-05268 от 01.02.2021 г. </w:t>
            </w:r>
            <w:r>
              <w:rPr>
                <w:rFonts w:eastAsia="Calibri"/>
              </w:rPr>
              <w:t>(Приложение №2</w:t>
            </w:r>
            <w:proofErr w:type="gramStart"/>
            <w:r>
              <w:rPr>
                <w:rFonts w:eastAsia="Calibri"/>
              </w:rPr>
              <w:t xml:space="preserve"> )</w:t>
            </w:r>
            <w:proofErr w:type="gramEnd"/>
            <w:r>
              <w:rPr>
                <w:rFonts w:eastAsia="Calibri"/>
              </w:rPr>
              <w:t xml:space="preserve"> не определены сроки (график) предоставления субсидии, в дополнительном соглашении </w:t>
            </w:r>
            <w:r>
              <w:rPr>
                <w:rFonts w:eastAsia="Calibri"/>
                <w:lang w:eastAsia="en-US"/>
              </w:rPr>
              <w:t>№ 20-2021-05268/1 от 09.02.2021</w:t>
            </w:r>
            <w:r>
              <w:rPr>
                <w:rFonts w:eastAsia="Calibri"/>
              </w:rPr>
              <w:t xml:space="preserve"> вместо графика перечисления указан срок «не ранее 01.01.2021 года и не позднее 31.12.2021 года»), </w:t>
            </w:r>
            <w:r w:rsidRPr="00083A3E">
              <w:rPr>
                <w:rFonts w:eastAsia="Calibri"/>
              </w:rPr>
              <w:t>что указывает на отсутствие контроля со стороны учредителя сроков реализации регионального проекта.</w:t>
            </w:r>
          </w:p>
        </w:tc>
      </w:tr>
      <w:tr w:rsidR="0042493B" w:rsidTr="001C50AA">
        <w:tc>
          <w:tcPr>
            <w:tcW w:w="458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84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МБУК «</w:t>
            </w:r>
            <w:proofErr w:type="spellStart"/>
            <w:r>
              <w:rPr>
                <w:rFonts w:eastAsia="Calibri"/>
                <w:lang w:eastAsia="en-US"/>
              </w:rPr>
              <w:t>Ши</w:t>
            </w:r>
            <w:r>
              <w:rPr>
                <w:rFonts w:eastAsia="Calibri"/>
                <w:lang w:eastAsia="en-US"/>
              </w:rPr>
              <w:lastRenderedPageBreak/>
              <w:t>мская</w:t>
            </w:r>
            <w:proofErr w:type="spellEnd"/>
            <w:r>
              <w:rPr>
                <w:rFonts w:eastAsia="Calibri"/>
                <w:lang w:eastAsia="en-US"/>
              </w:rPr>
              <w:t xml:space="preserve"> ЦКДС»</w:t>
            </w:r>
          </w:p>
        </w:tc>
        <w:tc>
          <w:tcPr>
            <w:tcW w:w="2268" w:type="dxa"/>
          </w:tcPr>
          <w:p w:rsidR="0042493B" w:rsidRDefault="0042493B" w:rsidP="001C50AA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Соглашение о предоставлении из бюджета </w:t>
            </w:r>
            <w:proofErr w:type="spellStart"/>
            <w:r>
              <w:rPr>
                <w:rFonts w:eastAsia="Calibri"/>
                <w:lang w:eastAsia="en-US"/>
              </w:rPr>
              <w:t>Шимского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муниципального района субсидии в соответствии с абзацем вторым пункта 1 статьи 78.1 БК РФ № 20-2021-02399 от 29.01.2021 г. на сумму 5835,53 тыс. рублей.</w:t>
            </w:r>
          </w:p>
        </w:tc>
        <w:tc>
          <w:tcPr>
            <w:tcW w:w="851" w:type="dxa"/>
          </w:tcPr>
          <w:p w:rsidR="0042493B" w:rsidRDefault="0042493B" w:rsidP="001C50AA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08 01 76 1 А</w:t>
            </w:r>
            <w:proofErr w:type="gramStart"/>
            <w:r>
              <w:rPr>
                <w:rFonts w:eastAsia="Calibri"/>
                <w:lang w:eastAsia="en-US"/>
              </w:rPr>
              <w:t>1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55192 612</w:t>
            </w:r>
          </w:p>
        </w:tc>
        <w:tc>
          <w:tcPr>
            <w:tcW w:w="992" w:type="dxa"/>
          </w:tcPr>
          <w:p w:rsidR="0042493B" w:rsidRDefault="0042493B" w:rsidP="001C50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5835,5</w:t>
            </w:r>
          </w:p>
        </w:tc>
        <w:tc>
          <w:tcPr>
            <w:tcW w:w="1276" w:type="dxa"/>
          </w:tcPr>
          <w:p w:rsidR="0042493B" w:rsidRDefault="0042493B" w:rsidP="001C50AA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учрежден</w:t>
            </w:r>
            <w:r>
              <w:rPr>
                <w:rFonts w:eastAsia="Calibri"/>
                <w:lang w:eastAsia="en-US"/>
              </w:rPr>
              <w:lastRenderedPageBreak/>
              <w:t>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2942" w:type="dxa"/>
          </w:tcPr>
          <w:p w:rsidR="0042493B" w:rsidRDefault="0042493B" w:rsidP="001C50A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1. Форма соглашения не соответствует утвержденной формы </w:t>
            </w:r>
            <w:r>
              <w:rPr>
                <w:rFonts w:eastAsia="Calibri"/>
              </w:rPr>
              <w:lastRenderedPageBreak/>
              <w:t>(нарушение п.5 Порядка № 1332).</w:t>
            </w:r>
          </w:p>
          <w:p w:rsidR="0042493B" w:rsidRDefault="0042493B" w:rsidP="001C50A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К соглашению не приложены расчеты, подтверждающие обоснование расходов, что является несоблюдением пункта 6 Порядка № 1332.</w:t>
            </w:r>
          </w:p>
          <w:p w:rsidR="0042493B" w:rsidRDefault="0042493B" w:rsidP="001C50AA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</w:rPr>
              <w:t xml:space="preserve">3. Соглашением не определены сроки (график) предоставления субсидии (в соглашении вместо графика перечисления указан срок «не ранее 01.01.2021 года и не позднее 31.12.2021 года»), </w:t>
            </w:r>
            <w:r w:rsidRPr="00083A3E">
              <w:rPr>
                <w:rFonts w:eastAsia="Calibri"/>
              </w:rPr>
              <w:t>что указывает на отсутствие контроля со стороны учредителя сроков реализации регионального проекта.</w:t>
            </w:r>
          </w:p>
        </w:tc>
      </w:tr>
    </w:tbl>
    <w:p w:rsidR="0042493B" w:rsidRDefault="0042493B" w:rsidP="0042493B">
      <w:pPr>
        <w:rPr>
          <w:sz w:val="20"/>
          <w:szCs w:val="20"/>
          <w:highlight w:val="yellow"/>
        </w:rPr>
      </w:pPr>
    </w:p>
    <w:p w:rsidR="0042493B" w:rsidRDefault="0042493B" w:rsidP="0042493B">
      <w:pPr>
        <w:jc w:val="right"/>
        <w:rPr>
          <w:sz w:val="28"/>
          <w:szCs w:val="28"/>
        </w:rPr>
      </w:pPr>
    </w:p>
    <w:p w:rsidR="0042493B" w:rsidRPr="006053D5" w:rsidRDefault="0042493B" w:rsidP="0042493B">
      <w:pPr>
        <w:ind w:firstLine="709"/>
        <w:jc w:val="center"/>
        <w:rPr>
          <w:sz w:val="28"/>
          <w:szCs w:val="28"/>
        </w:rPr>
      </w:pPr>
      <w:r w:rsidRPr="006053D5">
        <w:rPr>
          <w:sz w:val="28"/>
          <w:szCs w:val="28"/>
        </w:rPr>
        <w:t xml:space="preserve">Проверка законности и результативности использования бюджетных средств, направленных на поддержку отрасли культуры  </w:t>
      </w:r>
    </w:p>
    <w:p w:rsidR="0042493B" w:rsidRDefault="0042493B" w:rsidP="0042493B">
      <w:pPr>
        <w:ind w:firstLine="709"/>
        <w:jc w:val="center"/>
        <w:rPr>
          <w:b/>
          <w:sz w:val="28"/>
          <w:szCs w:val="28"/>
        </w:rPr>
      </w:pPr>
    </w:p>
    <w:p w:rsidR="0042493B" w:rsidRDefault="0042493B" w:rsidP="0042493B">
      <w:pPr>
        <w:ind w:firstLine="709"/>
        <w:rPr>
          <w:highlight w:val="yellow"/>
        </w:rPr>
      </w:pPr>
      <w:r>
        <w:rPr>
          <w:b/>
          <w:sz w:val="28"/>
          <w:szCs w:val="28"/>
        </w:rPr>
        <w:t>МБУК «</w:t>
      </w:r>
      <w:proofErr w:type="spellStart"/>
      <w:r>
        <w:rPr>
          <w:b/>
          <w:sz w:val="28"/>
          <w:szCs w:val="28"/>
        </w:rPr>
        <w:t>Шимская</w:t>
      </w:r>
      <w:proofErr w:type="spellEnd"/>
      <w:r>
        <w:rPr>
          <w:b/>
          <w:sz w:val="28"/>
          <w:szCs w:val="28"/>
        </w:rPr>
        <w:t xml:space="preserve"> ЦКДС»</w:t>
      </w:r>
    </w:p>
    <w:p w:rsidR="0042493B" w:rsidRDefault="0042493B" w:rsidP="0042493B">
      <w:pPr>
        <w:widowControl w:val="0"/>
        <w:autoSpaceDE w:val="0"/>
        <w:autoSpaceDN w:val="0"/>
        <w:adjustRightInd w:val="0"/>
        <w:spacing w:line="20" w:lineRule="atLeast"/>
        <w:ind w:firstLineChars="200" w:firstLine="56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Перечисление средств учреждению произведено Администрацией муниципального района:  </w:t>
      </w:r>
    </w:p>
    <w:tbl>
      <w:tblPr>
        <w:tblStyle w:val="ad"/>
        <w:tblW w:w="0" w:type="auto"/>
        <w:tblLook w:val="04A0"/>
      </w:tblPr>
      <w:tblGrid>
        <w:gridCol w:w="2399"/>
        <w:gridCol w:w="2390"/>
        <w:gridCol w:w="2390"/>
        <w:gridCol w:w="2391"/>
      </w:tblGrid>
      <w:tr w:rsidR="0042493B" w:rsidTr="001C50AA">
        <w:tc>
          <w:tcPr>
            <w:tcW w:w="2421" w:type="dxa"/>
          </w:tcPr>
          <w:p w:rsidR="0042493B" w:rsidRDefault="0042493B" w:rsidP="001C50A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21" w:type="dxa"/>
          </w:tcPr>
          <w:p w:rsidR="0042493B" w:rsidRDefault="0042493B" w:rsidP="001C50A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платежа</w:t>
            </w:r>
          </w:p>
        </w:tc>
        <w:tc>
          <w:tcPr>
            <w:tcW w:w="2421" w:type="dxa"/>
          </w:tcPr>
          <w:p w:rsidR="0042493B" w:rsidRDefault="0042493B" w:rsidP="001C50A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Номер документа</w:t>
            </w:r>
          </w:p>
        </w:tc>
        <w:tc>
          <w:tcPr>
            <w:tcW w:w="2421" w:type="dxa"/>
          </w:tcPr>
          <w:p w:rsidR="0042493B" w:rsidRDefault="0042493B" w:rsidP="001C50A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Сумма, тыс</w:t>
            </w:r>
            <w:proofErr w:type="gramStart"/>
            <w:r>
              <w:rPr>
                <w:rFonts w:eastAsia="Calibri"/>
                <w:sz w:val="20"/>
                <w:szCs w:val="20"/>
              </w:rPr>
              <w:t>.р</w:t>
            </w:r>
            <w:proofErr w:type="gramEnd"/>
            <w:r>
              <w:rPr>
                <w:rFonts w:eastAsia="Calibri"/>
                <w:sz w:val="20"/>
                <w:szCs w:val="20"/>
              </w:rPr>
              <w:t>ублей</w:t>
            </w:r>
          </w:p>
        </w:tc>
      </w:tr>
      <w:tr w:rsidR="0042493B" w:rsidTr="001C50AA">
        <w:tc>
          <w:tcPr>
            <w:tcW w:w="2421" w:type="dxa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платежное поручение</w:t>
            </w:r>
          </w:p>
        </w:tc>
        <w:tc>
          <w:tcPr>
            <w:tcW w:w="2421" w:type="dxa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30.06.2021</w:t>
            </w:r>
          </w:p>
        </w:tc>
        <w:tc>
          <w:tcPr>
            <w:tcW w:w="2421" w:type="dxa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180420</w:t>
            </w:r>
          </w:p>
        </w:tc>
        <w:tc>
          <w:tcPr>
            <w:tcW w:w="2421" w:type="dxa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147,5</w:t>
            </w:r>
          </w:p>
        </w:tc>
      </w:tr>
      <w:tr w:rsidR="0042493B" w:rsidTr="001C50AA">
        <w:tc>
          <w:tcPr>
            <w:tcW w:w="2421" w:type="dxa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платежное поручение</w:t>
            </w:r>
          </w:p>
        </w:tc>
        <w:tc>
          <w:tcPr>
            <w:tcW w:w="2421" w:type="dxa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31.08.2021</w:t>
            </w:r>
          </w:p>
        </w:tc>
        <w:tc>
          <w:tcPr>
            <w:tcW w:w="2421" w:type="dxa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414702</w:t>
            </w:r>
          </w:p>
        </w:tc>
        <w:tc>
          <w:tcPr>
            <w:tcW w:w="2421" w:type="dxa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5688,1</w:t>
            </w:r>
          </w:p>
        </w:tc>
      </w:tr>
      <w:tr w:rsidR="0042493B" w:rsidTr="001C50AA">
        <w:tc>
          <w:tcPr>
            <w:tcW w:w="2421" w:type="dxa"/>
          </w:tcPr>
          <w:p w:rsidR="0042493B" w:rsidRDefault="0042493B" w:rsidP="001C50A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421" w:type="dxa"/>
          </w:tcPr>
          <w:p w:rsidR="0042493B" w:rsidRDefault="0042493B" w:rsidP="001C50A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1" w:type="dxa"/>
          </w:tcPr>
          <w:p w:rsidR="0042493B" w:rsidRDefault="0042493B" w:rsidP="001C50A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1" w:type="dxa"/>
          </w:tcPr>
          <w:p w:rsidR="0042493B" w:rsidRDefault="0042493B" w:rsidP="001C50A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5835,6</w:t>
            </w:r>
          </w:p>
        </w:tc>
      </w:tr>
    </w:tbl>
    <w:p w:rsidR="0042493B" w:rsidRDefault="0042493B" w:rsidP="0042493B">
      <w:pPr>
        <w:autoSpaceDE w:val="0"/>
        <w:autoSpaceDN w:val="0"/>
        <w:adjustRightInd w:val="0"/>
        <w:ind w:firstLine="709"/>
        <w:jc w:val="both"/>
        <w:rPr>
          <w:rFonts w:eastAsia="Calibri"/>
          <w:kern w:val="3"/>
        </w:rPr>
      </w:pPr>
      <w:r>
        <w:rPr>
          <w:rFonts w:eastAsia="Calibri"/>
          <w:kern w:val="3"/>
          <w:sz w:val="28"/>
          <w:szCs w:val="28"/>
        </w:rPr>
        <w:t xml:space="preserve">Возврат неиспользованного остатка субсидии Администрации муниципального района Учреждением произведен:                                                        </w:t>
      </w:r>
      <w:r>
        <w:rPr>
          <w:rFonts w:eastAsia="Calibri"/>
          <w:kern w:val="3"/>
        </w:rPr>
        <w:t xml:space="preserve"> </w:t>
      </w:r>
    </w:p>
    <w:tbl>
      <w:tblPr>
        <w:tblStyle w:val="14"/>
        <w:tblW w:w="5000" w:type="pct"/>
        <w:tblLook w:val="04A0"/>
      </w:tblPr>
      <w:tblGrid>
        <w:gridCol w:w="3127"/>
        <w:gridCol w:w="1761"/>
        <w:gridCol w:w="2224"/>
        <w:gridCol w:w="2458"/>
      </w:tblGrid>
      <w:tr w:rsidR="0042493B" w:rsidTr="001C50AA">
        <w:trPr>
          <w:tblHeader/>
        </w:trPr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документа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платежа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Номер документа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Сумма, тыс. рублей</w:t>
            </w:r>
          </w:p>
        </w:tc>
      </w:tr>
      <w:tr w:rsidR="0042493B" w:rsidTr="001C50AA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платежное поручение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  <w:lang w:val="en-US"/>
              </w:rPr>
              <w:t>.10.2021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562507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145,9</w:t>
            </w:r>
          </w:p>
        </w:tc>
      </w:tr>
      <w:tr w:rsidR="0042493B" w:rsidTr="001C50AA"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145,9</w:t>
            </w:r>
          </w:p>
        </w:tc>
      </w:tr>
    </w:tbl>
    <w:p w:rsidR="0042493B" w:rsidRDefault="0042493B" w:rsidP="0042493B">
      <w:pPr>
        <w:autoSpaceDE w:val="0"/>
        <w:autoSpaceDN w:val="0"/>
        <w:adjustRightInd w:val="0"/>
        <w:ind w:firstLineChars="200" w:firstLine="560"/>
        <w:jc w:val="center"/>
        <w:rPr>
          <w:rFonts w:eastAsia="Calibri"/>
          <w:kern w:val="3"/>
          <w:sz w:val="28"/>
          <w:szCs w:val="28"/>
        </w:rPr>
      </w:pPr>
    </w:p>
    <w:p w:rsidR="0042493B" w:rsidRDefault="0042493B" w:rsidP="0042493B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Закупочная деятельность Учреждения за проверяемый период осуществлялась в соответствии с частью 2 статьи 38 Федерального закона </w:t>
      </w:r>
      <w:r>
        <w:rPr>
          <w:sz w:val="28"/>
          <w:szCs w:val="28"/>
        </w:rPr>
        <w:lastRenderedPageBreak/>
        <w:t>Российской Федерации от 05.04.2013 года № 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Федеральный закон №44-ФЗ). </w:t>
      </w:r>
    </w:p>
    <w:p w:rsidR="0042493B" w:rsidRPr="00083A3E" w:rsidRDefault="0042493B" w:rsidP="00083A3E">
      <w:pPr>
        <w:pStyle w:val="af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</w:rPr>
      </w:pPr>
      <w:r w:rsidRPr="00083A3E">
        <w:rPr>
          <w:bCs/>
          <w:sz w:val="28"/>
          <w:szCs w:val="28"/>
        </w:rPr>
        <w:t xml:space="preserve">Электронный аукцион  </w:t>
      </w:r>
    </w:p>
    <w:p w:rsidR="0042493B" w:rsidRDefault="0042493B" w:rsidP="0042493B">
      <w:pPr>
        <w:pStyle w:val="af5"/>
        <w:spacing w:before="0" w:beforeAutospacing="0" w:after="0" w:afterAutospacing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электронного аукциона на поставку передвижного многофункционального культурного центра (Автоклуб) </w:t>
      </w:r>
      <w:r>
        <w:rPr>
          <w:rFonts w:ascii="SimSun" w:eastAsia="SimSun" w:hAnsi="SimSun" w:cs="SimSun"/>
        </w:rPr>
        <w:t xml:space="preserve"> </w:t>
      </w:r>
      <w:r w:rsidRPr="007B1C26">
        <w:rPr>
          <w:rFonts w:eastAsia="SimSun"/>
          <w:sz w:val="28"/>
          <w:szCs w:val="28"/>
        </w:rPr>
        <w:t>Учреждением</w:t>
      </w:r>
      <w:r>
        <w:rPr>
          <w:rFonts w:asciiTheme="minorHAnsi" w:eastAsia="SimSun" w:hAnsiTheme="minorHAnsi" w:cs="SimSun"/>
        </w:rPr>
        <w:t xml:space="preserve"> </w:t>
      </w:r>
      <w:r>
        <w:rPr>
          <w:sz w:val="28"/>
          <w:szCs w:val="28"/>
        </w:rPr>
        <w:t xml:space="preserve">размещено на официальном сайте </w:t>
      </w:r>
      <w:hyperlink r:id="rId8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zakupki</w:t>
        </w:r>
        <w:proofErr w:type="spellEnd"/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gov</w:t>
        </w:r>
        <w:proofErr w:type="spellEnd"/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12.03.2021 года.  </w:t>
      </w:r>
    </w:p>
    <w:p w:rsidR="0042493B" w:rsidRDefault="0042493B" w:rsidP="0042493B">
      <w:pPr>
        <w:pStyle w:val="af5"/>
        <w:spacing w:before="0" w:beforeAutospacing="0" w:after="0" w:afterAutospacing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(максимальная) цена контракта составила 5835530,0 рублей. </w:t>
      </w:r>
    </w:p>
    <w:p w:rsidR="0042493B" w:rsidRDefault="0042493B" w:rsidP="0042493B">
      <w:pPr>
        <w:pStyle w:val="af5"/>
        <w:spacing w:before="0" w:beforeAutospacing="0" w:after="0" w:afterAutospacing="0"/>
        <w:ind w:firstLineChars="200" w:firstLine="56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соответствии с заключенным Соглашением от 29.01.2021 года Учреждением в 2021 году п</w:t>
      </w:r>
      <w:r>
        <w:rPr>
          <w:sz w:val="28"/>
          <w:szCs w:val="28"/>
        </w:rPr>
        <w:t>о результатам электронного аукциона заключён муниципальный контракт от 08.04.2021 № 0350300000621000002 на поставку передвижного многофункционального культурного центра (Автоклуб) (</w:t>
      </w:r>
      <w:proofErr w:type="spellStart"/>
      <w:r>
        <w:rPr>
          <w:sz w:val="28"/>
          <w:szCs w:val="28"/>
        </w:rPr>
        <w:t>далее-ПМКЦ</w:t>
      </w:r>
      <w:proofErr w:type="spellEnd"/>
      <w:r>
        <w:rPr>
          <w:sz w:val="28"/>
          <w:szCs w:val="28"/>
        </w:rPr>
        <w:t xml:space="preserve"> (Автоклуб)) для нужд Муниципального бюджетного учреждения культуры «</w:t>
      </w:r>
      <w:proofErr w:type="spellStart"/>
      <w:r>
        <w:rPr>
          <w:sz w:val="28"/>
          <w:szCs w:val="28"/>
        </w:rPr>
        <w:t>Шимская</w:t>
      </w:r>
      <w:proofErr w:type="spellEnd"/>
      <w:r>
        <w:rPr>
          <w:sz w:val="28"/>
          <w:szCs w:val="28"/>
        </w:rPr>
        <w:t xml:space="preserve"> централизованная </w:t>
      </w:r>
      <w:proofErr w:type="spellStart"/>
      <w:r>
        <w:rPr>
          <w:sz w:val="28"/>
          <w:szCs w:val="28"/>
        </w:rPr>
        <w:t>культурно-досуговая</w:t>
      </w:r>
      <w:proofErr w:type="spellEnd"/>
      <w:r>
        <w:rPr>
          <w:sz w:val="28"/>
          <w:szCs w:val="28"/>
        </w:rPr>
        <w:t xml:space="preserve"> система»</w:t>
      </w:r>
      <w:r>
        <w:rPr>
          <w:rFonts w:ascii="SimSun" w:eastAsia="SimSun" w:hAnsi="SimSun" w:cs="SimSun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далее-муниципальный</w:t>
      </w:r>
      <w:proofErr w:type="spellEnd"/>
      <w:r>
        <w:rPr>
          <w:sz w:val="28"/>
          <w:szCs w:val="28"/>
        </w:rPr>
        <w:t xml:space="preserve"> контракт от 08.04.2021 года), цена контракта - 5689641 рублей 75 копеек, Поставщик - Общество с ограниченной ответственностью «</w:t>
      </w:r>
      <w:proofErr w:type="spellStart"/>
      <w:r>
        <w:rPr>
          <w:sz w:val="28"/>
          <w:szCs w:val="28"/>
        </w:rPr>
        <w:t>Мытищинский</w:t>
      </w:r>
      <w:proofErr w:type="spellEnd"/>
      <w:r>
        <w:rPr>
          <w:sz w:val="28"/>
          <w:szCs w:val="28"/>
        </w:rPr>
        <w:t xml:space="preserve"> приборостроительный завод</w:t>
      </w:r>
      <w:proofErr w:type="gramEnd"/>
      <w:r>
        <w:rPr>
          <w:sz w:val="28"/>
          <w:szCs w:val="28"/>
        </w:rPr>
        <w:t>» (далее - ООО «</w:t>
      </w:r>
      <w:proofErr w:type="spellStart"/>
      <w:r>
        <w:rPr>
          <w:sz w:val="28"/>
          <w:szCs w:val="28"/>
        </w:rPr>
        <w:t>Мытищинский</w:t>
      </w:r>
      <w:proofErr w:type="spellEnd"/>
      <w:r>
        <w:rPr>
          <w:sz w:val="28"/>
          <w:szCs w:val="28"/>
        </w:rPr>
        <w:t xml:space="preserve"> приборостроительный завод»);</w:t>
      </w:r>
    </w:p>
    <w:p w:rsidR="0042493B" w:rsidRDefault="0042493B" w:rsidP="0042493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04D9">
        <w:rPr>
          <w:sz w:val="28"/>
          <w:szCs w:val="28"/>
        </w:rPr>
        <w:t>Снижение цены контракта в результате проведения конкурсных процедур (экономия) составила 145,9 тыс. рублей.</w:t>
      </w:r>
    </w:p>
    <w:p w:rsidR="0042493B" w:rsidRDefault="0042493B" w:rsidP="0042493B">
      <w:pPr>
        <w:autoSpaceDE w:val="0"/>
        <w:autoSpaceDN w:val="0"/>
        <w:adjustRightInd w:val="0"/>
        <w:ind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Кассовые выплаты Учреждения по состоянию на 01.09.2021 составили 5689,6 тыс. рублей:</w:t>
      </w:r>
    </w:p>
    <w:p w:rsidR="0042493B" w:rsidRDefault="0042493B" w:rsidP="0042493B">
      <w:pPr>
        <w:ind w:firstLine="709"/>
        <w:jc w:val="right"/>
      </w:pPr>
      <w:r>
        <w:t xml:space="preserve">Таблица 4 </w:t>
      </w:r>
    </w:p>
    <w:tbl>
      <w:tblPr>
        <w:tblStyle w:val="24"/>
        <w:tblW w:w="0" w:type="auto"/>
        <w:tblLook w:val="04A0"/>
      </w:tblPr>
      <w:tblGrid>
        <w:gridCol w:w="2747"/>
        <w:gridCol w:w="1147"/>
        <w:gridCol w:w="759"/>
        <w:gridCol w:w="1819"/>
        <w:gridCol w:w="1116"/>
        <w:gridCol w:w="816"/>
        <w:gridCol w:w="1166"/>
      </w:tblGrid>
      <w:tr w:rsidR="0042493B" w:rsidTr="001C50A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поставщика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Акт приема-передачи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Дата подписания Акта приема-передачи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Платежное поручение </w:t>
            </w:r>
          </w:p>
        </w:tc>
      </w:tr>
      <w:tr w:rsidR="0042493B" w:rsidTr="001C50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сумму</w:t>
            </w:r>
          </w:p>
        </w:tc>
      </w:tr>
      <w:tr w:rsidR="0042493B" w:rsidTr="001C50AA">
        <w:trPr>
          <w:trHeight w:val="65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</w:rPr>
            </w:pPr>
            <w:bookmarkStart w:id="0" w:name="_Hlk75266426"/>
            <w:r>
              <w:rPr>
                <w:rFonts w:eastAsiaTheme="minorHAnsi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Мытищинский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приборостроительный завод»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24.08.2021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24.08.2021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01.09.2021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422729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5689641,75</w:t>
            </w:r>
          </w:p>
        </w:tc>
      </w:tr>
      <w:bookmarkEnd w:id="0"/>
      <w:tr w:rsidR="0042493B" w:rsidTr="001C50AA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5689641,75</w:t>
            </w:r>
          </w:p>
        </w:tc>
      </w:tr>
    </w:tbl>
    <w:p w:rsidR="0042493B" w:rsidRDefault="0042493B" w:rsidP="0042493B">
      <w:pPr>
        <w:jc w:val="both"/>
        <w:rPr>
          <w:sz w:val="20"/>
          <w:szCs w:val="20"/>
        </w:rPr>
      </w:pPr>
      <w:r>
        <w:rPr>
          <w:sz w:val="20"/>
          <w:szCs w:val="20"/>
        </w:rPr>
        <w:t>В реестре недобросовестных поставщиков (подрядчиков, исполнителей, подрядных организаций) не числится (</w:t>
      </w:r>
      <w:hyperlink r:id="rId9" w:history="1">
        <w:r>
          <w:rPr>
            <w:rStyle w:val="ae"/>
            <w:color w:val="auto"/>
            <w:sz w:val="20"/>
            <w:szCs w:val="20"/>
          </w:rPr>
          <w:t>https://zakupki.gov.ru/epz/dishonestsupplier/search/results.html</w:t>
        </w:r>
      </w:hyperlink>
      <w:r>
        <w:rPr>
          <w:sz w:val="20"/>
          <w:szCs w:val="20"/>
        </w:rPr>
        <w:t xml:space="preserve">). </w:t>
      </w:r>
    </w:p>
    <w:p w:rsidR="0042493B" w:rsidRDefault="0042493B" w:rsidP="0042493B">
      <w:pPr>
        <w:autoSpaceDE w:val="0"/>
        <w:autoSpaceDN w:val="0"/>
        <w:adjustRightInd w:val="0"/>
        <w:ind w:firstLine="708"/>
        <w:jc w:val="both"/>
        <w:rPr>
          <w:rFonts w:eastAsia="Calibri"/>
          <w:kern w:val="3"/>
          <w:sz w:val="28"/>
          <w:szCs w:val="28"/>
          <w:highlight w:val="yellow"/>
        </w:rPr>
      </w:pPr>
    </w:p>
    <w:p w:rsidR="008F6D9F" w:rsidRDefault="008F6D9F" w:rsidP="008F6D9F">
      <w:pPr>
        <w:pStyle w:val="a3"/>
        <w:tabs>
          <w:tab w:val="left" w:pos="709"/>
          <w:tab w:val="left" w:pos="993"/>
        </w:tabs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контрольного мероприятия выявлены следующие нарушения и недостатки:</w:t>
      </w:r>
    </w:p>
    <w:p w:rsidR="008F6D9F" w:rsidRDefault="008F6D9F" w:rsidP="008F6D9F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676AD3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пункта 5 Порядка </w:t>
      </w:r>
      <w:r>
        <w:rPr>
          <w:rFonts w:eastAsia="Calibri"/>
          <w:sz w:val="28"/>
          <w:szCs w:val="28"/>
        </w:rPr>
        <w:t>оп</w:t>
      </w:r>
      <w:r>
        <w:rPr>
          <w:rFonts w:eastAsia="Calibri"/>
          <w:bCs/>
          <w:sz w:val="28"/>
          <w:szCs w:val="28"/>
        </w:rPr>
        <w:t>ределения объема и условий пр</w:t>
      </w:r>
      <w:r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>доставления из бюджета муниципального района субсидий на иные цели муниципальным бюджетным и автономным учреждениям утвержденного П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становлением Администрации </w:t>
      </w:r>
      <w:proofErr w:type="spellStart"/>
      <w:r>
        <w:rPr>
          <w:rFonts w:eastAsia="Calibri"/>
          <w:bCs/>
          <w:sz w:val="28"/>
          <w:szCs w:val="28"/>
        </w:rPr>
        <w:t>Шимского</w:t>
      </w:r>
      <w:proofErr w:type="spellEnd"/>
      <w:r>
        <w:rPr>
          <w:rFonts w:eastAsia="Calibri"/>
          <w:bCs/>
          <w:sz w:val="28"/>
          <w:szCs w:val="28"/>
        </w:rPr>
        <w:t xml:space="preserve"> муниципального района от 18.10.2018 №1332 (</w:t>
      </w:r>
      <w:proofErr w:type="spellStart"/>
      <w:r>
        <w:rPr>
          <w:rFonts w:eastAsia="Calibri"/>
          <w:bCs/>
          <w:sz w:val="28"/>
          <w:szCs w:val="28"/>
        </w:rPr>
        <w:t>далее-Порядок</w:t>
      </w:r>
      <w:proofErr w:type="spellEnd"/>
      <w:r>
        <w:rPr>
          <w:rFonts w:eastAsia="Calibri"/>
          <w:bCs/>
          <w:sz w:val="28"/>
          <w:szCs w:val="28"/>
        </w:rPr>
        <w:t xml:space="preserve"> №1332) форма Соглашения от 01.02.2021 года</w:t>
      </w:r>
      <w:r>
        <w:rPr>
          <w:rStyle w:val="aff0"/>
          <w:rFonts w:eastAsia="Calibri"/>
          <w:bCs/>
          <w:sz w:val="28"/>
          <w:szCs w:val="28"/>
        </w:rPr>
        <w:footnoteReference w:id="3"/>
      </w:r>
      <w:r>
        <w:rPr>
          <w:rFonts w:eastAsia="Calibri"/>
          <w:bCs/>
          <w:sz w:val="28"/>
          <w:szCs w:val="28"/>
        </w:rPr>
        <w:t xml:space="preserve">  не соответствует форме, утвержденной </w:t>
      </w:r>
      <w:r>
        <w:rPr>
          <w:sz w:val="28"/>
          <w:szCs w:val="28"/>
        </w:rPr>
        <w:t>Приложением 1 к Порядку №1332</w:t>
      </w:r>
      <w:r>
        <w:rPr>
          <w:rFonts w:eastAsia="Calibri"/>
          <w:bCs/>
          <w:sz w:val="28"/>
          <w:szCs w:val="28"/>
        </w:rPr>
        <w:t>.</w:t>
      </w:r>
    </w:p>
    <w:p w:rsidR="008F6D9F" w:rsidRDefault="008F6D9F" w:rsidP="008F6D9F">
      <w:pPr>
        <w:ind w:firstLineChars="200" w:firstLine="560"/>
        <w:jc w:val="both"/>
        <w:rPr>
          <w:bCs/>
        </w:rPr>
      </w:pPr>
      <w:r>
        <w:rPr>
          <w:rFonts w:eastAsia="Calibri"/>
          <w:bCs/>
          <w:sz w:val="28"/>
          <w:szCs w:val="28"/>
        </w:rPr>
        <w:lastRenderedPageBreak/>
        <w:t>В нарушение пункта 6 Порядка №1332 к Соглашению от 01.02.2021 года не приложены расчеты, подтверждающие обоснование расходов.</w:t>
      </w:r>
      <w:r>
        <w:rPr>
          <w:bCs/>
        </w:rPr>
        <w:t xml:space="preserve"> </w:t>
      </w:r>
    </w:p>
    <w:p w:rsidR="008F6D9F" w:rsidRDefault="008F6D9F" w:rsidP="008F6D9F">
      <w:pPr>
        <w:ind w:firstLineChars="200" w:firstLine="480"/>
        <w:jc w:val="both"/>
        <w:rPr>
          <w:rFonts w:eastAsia="Calibri"/>
          <w:bCs/>
          <w:sz w:val="28"/>
          <w:szCs w:val="28"/>
        </w:rPr>
      </w:pPr>
      <w:r>
        <w:rPr>
          <w:bCs/>
        </w:rPr>
        <w:t xml:space="preserve"> </w:t>
      </w:r>
      <w:r>
        <w:rPr>
          <w:rFonts w:eastAsia="Calibri"/>
          <w:bCs/>
          <w:sz w:val="28"/>
          <w:szCs w:val="28"/>
        </w:rPr>
        <w:t>Соглашением не определены конкретные сроки (график) предоставления субсидии, вместо сроков в соглашении указано: «не ранее 01.01.2021 года и не позднее 31.12.2021 года».</w:t>
      </w:r>
    </w:p>
    <w:p w:rsidR="008F6D9F" w:rsidRDefault="008F6D9F" w:rsidP="008F6D9F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676AD3"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В нарушение пункта 2.1. статьи 2. </w:t>
      </w:r>
      <w:proofErr w:type="gramStart"/>
      <w:r>
        <w:rPr>
          <w:sz w:val="28"/>
          <w:szCs w:val="28"/>
        </w:rPr>
        <w:t>Федерального закона № 223-ФЗ</w:t>
      </w:r>
      <w:r>
        <w:rPr>
          <w:rStyle w:val="aff0"/>
          <w:sz w:val="28"/>
          <w:szCs w:val="28"/>
        </w:rPr>
        <w:footnoteReference w:id="4"/>
      </w:r>
      <w:r>
        <w:rPr>
          <w:sz w:val="28"/>
          <w:szCs w:val="28"/>
        </w:rPr>
        <w:t xml:space="preserve"> Положение о закупке товаров, работ, услуг МБУК «</w:t>
      </w:r>
      <w:proofErr w:type="spellStart"/>
      <w:r>
        <w:rPr>
          <w:sz w:val="28"/>
          <w:szCs w:val="28"/>
        </w:rPr>
        <w:t>Шимская</w:t>
      </w:r>
      <w:proofErr w:type="spellEnd"/>
      <w:r>
        <w:rPr>
          <w:sz w:val="28"/>
          <w:szCs w:val="28"/>
        </w:rPr>
        <w:t xml:space="preserve"> ЦКДС» не соответствует Типовому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ложению о закупке товаров, работ, услуг для нужд муниципальных бюджетных учреждений, муниципальных автономных учреждений, муниципального унитарного предприятия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района, утвержденному постановлением Администрации </w:t>
      </w:r>
      <w:proofErr w:type="spellStart"/>
      <w:r>
        <w:rPr>
          <w:sz w:val="28"/>
          <w:szCs w:val="28"/>
        </w:rPr>
        <w:t>Шимск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района от 20.05.2019 № 477 «Об утверждении типового Положения о закупке товаров, работ, услуг муниципальными бюджетными учреждениями, муниципальными автономными учреждениями,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</w:t>
      </w:r>
      <w:proofErr w:type="gramEnd"/>
      <w:r>
        <w:rPr>
          <w:sz w:val="28"/>
          <w:szCs w:val="28"/>
        </w:rPr>
        <w:t xml:space="preserve"> унитарными предприятиями».</w:t>
      </w:r>
    </w:p>
    <w:p w:rsidR="008F6D9F" w:rsidRDefault="008F6D9F" w:rsidP="008F6D9F">
      <w:pPr>
        <w:autoSpaceDE w:val="0"/>
        <w:autoSpaceDN w:val="0"/>
        <w:adjustRightInd w:val="0"/>
        <w:ind w:firstLineChars="200" w:firstLine="560"/>
        <w:contextualSpacing/>
        <w:jc w:val="both"/>
        <w:rPr>
          <w:bCs/>
          <w:sz w:val="28"/>
          <w:szCs w:val="28"/>
        </w:rPr>
      </w:pPr>
      <w:r w:rsidRPr="00676AD3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нарушение части 7 статьи 16 Федерального закона № 44-ФЗ</w:t>
      </w:r>
      <w:r>
        <w:rPr>
          <w:rStyle w:val="aff0"/>
          <w:bCs/>
          <w:sz w:val="28"/>
          <w:szCs w:val="28"/>
        </w:rPr>
        <w:footnoteReference w:id="5"/>
      </w:r>
      <w:r>
        <w:rPr>
          <w:bCs/>
          <w:sz w:val="28"/>
          <w:szCs w:val="28"/>
        </w:rPr>
        <w:t xml:space="preserve"> План-график закупок на 2021-2023 гг. МБУК «</w:t>
      </w:r>
      <w:proofErr w:type="spellStart"/>
      <w:r>
        <w:rPr>
          <w:bCs/>
          <w:sz w:val="28"/>
          <w:szCs w:val="28"/>
        </w:rPr>
        <w:t>Шимкая</w:t>
      </w:r>
      <w:proofErr w:type="spellEnd"/>
      <w:r>
        <w:rPr>
          <w:bCs/>
          <w:sz w:val="28"/>
          <w:szCs w:val="28"/>
        </w:rPr>
        <w:t xml:space="preserve"> ЦКДС» сформирован без учёта утвержденных Планом финансово-хозяйственной деятельности на 2021 год и на плановый период 2022 и 2023 годов от 19.01.2021 года объёмов 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нансирования закупок планового периода на 2022 и 2023 годы.  </w:t>
      </w:r>
    </w:p>
    <w:p w:rsidR="008F6D9F" w:rsidRDefault="008F6D9F" w:rsidP="00BB515B">
      <w:pPr>
        <w:pStyle w:val="af5"/>
        <w:spacing w:before="0" w:beforeAutospacing="0" w:after="0" w:afterAutospacing="0"/>
        <w:ind w:firstLineChars="200" w:firstLine="560"/>
        <w:jc w:val="both"/>
        <w:rPr>
          <w:sz w:val="28"/>
          <w:szCs w:val="28"/>
        </w:rPr>
      </w:pPr>
      <w:r w:rsidRPr="00676AD3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составе технической части конкурсной документации не учтены Методические рекомендации Министерства культуры Российской Федерации по приобретению  многофункционального передвижного культурного центра (автоклуба) в рамках Федерального проекта «Культурная среда»</w:t>
      </w:r>
      <w:r>
        <w:rPr>
          <w:rStyle w:val="aff0"/>
          <w:sz w:val="28"/>
          <w:szCs w:val="28"/>
        </w:rPr>
        <w:footnoteReference w:id="6"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далее-Методические</w:t>
      </w:r>
      <w:proofErr w:type="spellEnd"/>
      <w:r>
        <w:rPr>
          <w:sz w:val="28"/>
          <w:szCs w:val="28"/>
        </w:rPr>
        <w:t xml:space="preserve"> рекомендации по приобретению ПМКЦ (Автоклуб):</w:t>
      </w:r>
      <w:proofErr w:type="gramEnd"/>
    </w:p>
    <w:p w:rsidR="008F6D9F" w:rsidRDefault="008F6D9F" w:rsidP="00BB515B">
      <w:pPr>
        <w:pStyle w:val="af5"/>
        <w:spacing w:before="0" w:beforeAutospacing="0" w:after="0" w:afterAutospacing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- в таблице 2 раздела «Требования к оборудованию кузова-фургона АК»  отсутствует следующее оборудование: монитор оператора не менее 19 дю</w:t>
      </w:r>
      <w:r>
        <w:rPr>
          <w:sz w:val="28"/>
          <w:szCs w:val="28"/>
        </w:rPr>
        <w:t>й</w:t>
      </w:r>
      <w:r>
        <w:rPr>
          <w:sz w:val="28"/>
          <w:szCs w:val="28"/>
        </w:rPr>
        <w:t>мов, видеопроцессор (для светодиодного экрана), профессиональный прои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рыватель, распределитель питания (</w:t>
      </w:r>
      <w:proofErr w:type="spellStart"/>
      <w:r>
        <w:rPr>
          <w:sz w:val="28"/>
          <w:szCs w:val="28"/>
        </w:rPr>
        <w:t>секвенсер</w:t>
      </w:r>
      <w:proofErr w:type="spellEnd"/>
      <w:r>
        <w:rPr>
          <w:sz w:val="28"/>
          <w:szCs w:val="28"/>
        </w:rPr>
        <w:t>);</w:t>
      </w:r>
    </w:p>
    <w:p w:rsidR="008F6D9F" w:rsidRDefault="008F6D9F" w:rsidP="00BB515B">
      <w:pPr>
        <w:pStyle w:val="af5"/>
        <w:spacing w:before="0" w:beforeAutospacing="0" w:after="0" w:afterAutospacing="0"/>
        <w:ind w:firstLineChars="200" w:firstLine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-Приложение №1 не содержит ссылку, что н</w:t>
      </w:r>
      <w:r w:rsidRPr="000A4F97">
        <w:rPr>
          <w:rFonts w:eastAsia="SimSun"/>
          <w:sz w:val="28"/>
          <w:szCs w:val="28"/>
          <w:lang w:eastAsia="zh-CN"/>
        </w:rPr>
        <w:t>е менее 80 % оборудования автоклубов должны быть российского производства</w:t>
      </w:r>
      <w:r>
        <w:rPr>
          <w:rFonts w:eastAsia="SimSun"/>
          <w:sz w:val="28"/>
          <w:szCs w:val="28"/>
          <w:lang w:eastAsia="zh-CN"/>
        </w:rPr>
        <w:t xml:space="preserve"> (раздел </w:t>
      </w:r>
      <w:r>
        <w:rPr>
          <w:rFonts w:eastAsia="SimSun"/>
          <w:sz w:val="28"/>
          <w:szCs w:val="28"/>
          <w:lang w:val="en-US" w:eastAsia="zh-CN"/>
        </w:rPr>
        <w:t>V</w:t>
      </w:r>
      <w:r w:rsidRPr="000A4F97">
        <w:rPr>
          <w:rFonts w:eastAsia="SimSun"/>
          <w:sz w:val="28"/>
          <w:szCs w:val="28"/>
          <w:lang w:eastAsia="zh-CN"/>
        </w:rPr>
        <w:t>.</w:t>
      </w:r>
      <w:proofErr w:type="gramEnd"/>
      <w:r w:rsidRPr="000A4F97">
        <w:rPr>
          <w:rFonts w:eastAsia="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рекомендаций по приобретению ПМКЦ (Автоклуб);</w:t>
      </w:r>
    </w:p>
    <w:p w:rsidR="008F6D9F" w:rsidRDefault="008F6D9F" w:rsidP="006053D5">
      <w:pPr>
        <w:pStyle w:val="af5"/>
        <w:spacing w:before="0" w:beforeAutospacing="0" w:after="0" w:afterAutospacing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SimSun"/>
          <w:sz w:val="28"/>
          <w:szCs w:val="28"/>
          <w:lang w:eastAsia="zh-CN"/>
        </w:rPr>
        <w:t>Учреждением не утвержден план работы автоклуба д</w:t>
      </w:r>
      <w:r w:rsidRPr="000A4F97">
        <w:rPr>
          <w:rFonts w:eastAsia="SimSun"/>
          <w:sz w:val="28"/>
          <w:szCs w:val="28"/>
          <w:lang w:eastAsia="zh-CN"/>
        </w:rPr>
        <w:t>ля реализации н</w:t>
      </w:r>
      <w:r w:rsidRPr="000A4F97">
        <w:rPr>
          <w:rFonts w:eastAsia="SimSun"/>
          <w:sz w:val="28"/>
          <w:szCs w:val="28"/>
          <w:lang w:eastAsia="zh-CN"/>
        </w:rPr>
        <w:t>а</w:t>
      </w:r>
      <w:r w:rsidRPr="000A4F97">
        <w:rPr>
          <w:rFonts w:eastAsia="SimSun"/>
          <w:sz w:val="28"/>
          <w:szCs w:val="28"/>
          <w:lang w:eastAsia="zh-CN"/>
        </w:rPr>
        <w:t xml:space="preserve">циональной культурной политики и достижения высоких показателей </w:t>
      </w:r>
      <w:r>
        <w:rPr>
          <w:rFonts w:eastAsia="SimSun"/>
          <w:sz w:val="28"/>
          <w:szCs w:val="28"/>
          <w:lang w:eastAsia="zh-CN"/>
        </w:rPr>
        <w:t>на год (раздел Х.</w:t>
      </w:r>
      <w:r w:rsidRPr="000A4F97">
        <w:rPr>
          <w:rFonts w:eastAsia="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Методических рекомендаций по приобретению ПМКЦ (Авт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клуб));</w:t>
      </w:r>
    </w:p>
    <w:p w:rsidR="008F6D9F" w:rsidRDefault="008F6D9F" w:rsidP="006053D5">
      <w:pPr>
        <w:ind w:firstLineChars="200" w:firstLine="560"/>
        <w:jc w:val="both"/>
        <w:rPr>
          <w:b/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-не в полной мере учтены рекомендации по включению основных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нических характеристик ПМКЦ (Автоклуб) в техническую часть </w:t>
      </w:r>
      <w:r>
        <w:rPr>
          <w:sz w:val="28"/>
          <w:szCs w:val="28"/>
        </w:rPr>
        <w:lastRenderedPageBreak/>
        <w:t>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(таблица 1.1., таблица 2 Приложения 1 к Методическим рекомендациям по приобретению ПМКЦ (Автоклуб)</w:t>
      </w:r>
      <w:r w:rsidR="006053D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 xml:space="preserve"> </w:t>
      </w:r>
      <w:proofErr w:type="gramEnd"/>
    </w:p>
    <w:p w:rsidR="008F6D9F" w:rsidRDefault="008F6D9F" w:rsidP="008F6D9F">
      <w:p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 w:rsidRPr="00676AD3">
        <w:rPr>
          <w:rFonts w:eastAsia="Calibri"/>
          <w:bCs/>
          <w:kern w:val="3"/>
          <w:sz w:val="28"/>
          <w:szCs w:val="28"/>
        </w:rPr>
        <w:t>5.</w:t>
      </w:r>
      <w:r>
        <w:rPr>
          <w:rFonts w:eastAsia="Calibri"/>
          <w:b/>
          <w:bCs/>
          <w:kern w:val="3"/>
          <w:sz w:val="28"/>
          <w:szCs w:val="28"/>
        </w:rPr>
        <w:t xml:space="preserve"> </w:t>
      </w:r>
      <w:r>
        <w:rPr>
          <w:rFonts w:eastAsia="Calibri"/>
          <w:kern w:val="3"/>
          <w:sz w:val="28"/>
          <w:szCs w:val="28"/>
        </w:rPr>
        <w:t>В нарушение пункта 4.3 раздела 4. муниципального контракта</w:t>
      </w:r>
      <w:r>
        <w:rPr>
          <w:rStyle w:val="aff0"/>
          <w:rFonts w:eastAsia="Calibri"/>
          <w:kern w:val="3"/>
          <w:sz w:val="28"/>
          <w:szCs w:val="28"/>
        </w:rPr>
        <w:footnoteReference w:id="7"/>
      </w:r>
      <w:r>
        <w:rPr>
          <w:rFonts w:eastAsia="Calibri"/>
          <w:kern w:val="3"/>
          <w:sz w:val="28"/>
          <w:szCs w:val="28"/>
        </w:rPr>
        <w:t xml:space="preserve"> поставка </w:t>
      </w:r>
      <w:r>
        <w:rPr>
          <w:sz w:val="28"/>
          <w:szCs w:val="28"/>
        </w:rPr>
        <w:t>передвижного культурного центра (автоклуба) (</w:t>
      </w:r>
      <w:proofErr w:type="spellStart"/>
      <w:r>
        <w:rPr>
          <w:sz w:val="28"/>
          <w:szCs w:val="28"/>
        </w:rPr>
        <w:t>далее-Автоклуб</w:t>
      </w:r>
      <w:proofErr w:type="spellEnd"/>
      <w:r>
        <w:rPr>
          <w:sz w:val="28"/>
          <w:szCs w:val="28"/>
        </w:rPr>
        <w:t>)</w:t>
      </w:r>
      <w:r>
        <w:rPr>
          <w:rFonts w:eastAsia="Calibri"/>
          <w:kern w:val="3"/>
          <w:sz w:val="28"/>
          <w:szCs w:val="28"/>
        </w:rPr>
        <w:t xml:space="preserve"> и</w:t>
      </w:r>
      <w:r>
        <w:rPr>
          <w:rFonts w:eastAsia="Calibri"/>
          <w:kern w:val="3"/>
          <w:sz w:val="28"/>
          <w:szCs w:val="28"/>
        </w:rPr>
        <w:t>с</w:t>
      </w:r>
      <w:r>
        <w:rPr>
          <w:rFonts w:eastAsia="Calibri"/>
          <w:kern w:val="3"/>
          <w:sz w:val="28"/>
          <w:szCs w:val="28"/>
        </w:rPr>
        <w:t xml:space="preserve">полнена с нарушением срока поставки на семнадцать календарных дней. </w:t>
      </w:r>
    </w:p>
    <w:p w:rsidR="008F6D9F" w:rsidRDefault="008F6D9F" w:rsidP="008F6D9F">
      <w:p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Предъявленные поставщик</w:t>
      </w:r>
      <w:proofErr w:type="gramStart"/>
      <w:r>
        <w:rPr>
          <w:rFonts w:eastAsia="Calibri"/>
          <w:kern w:val="3"/>
          <w:sz w:val="28"/>
          <w:szCs w:val="28"/>
        </w:rPr>
        <w:t>у ООО</w:t>
      </w:r>
      <w:proofErr w:type="gramEnd"/>
      <w:r>
        <w:rPr>
          <w:rFonts w:eastAsia="Calibri"/>
          <w:kern w:val="3"/>
          <w:sz w:val="28"/>
          <w:szCs w:val="28"/>
        </w:rPr>
        <w:t xml:space="preserve"> «</w:t>
      </w:r>
      <w:proofErr w:type="spellStart"/>
      <w:r>
        <w:rPr>
          <w:rFonts w:eastAsia="Calibri"/>
          <w:kern w:val="3"/>
          <w:sz w:val="28"/>
          <w:szCs w:val="28"/>
        </w:rPr>
        <w:t>Мытищинский</w:t>
      </w:r>
      <w:proofErr w:type="spellEnd"/>
      <w:r>
        <w:rPr>
          <w:rFonts w:eastAsia="Calibri"/>
          <w:kern w:val="3"/>
          <w:sz w:val="28"/>
          <w:szCs w:val="28"/>
        </w:rPr>
        <w:t xml:space="preserve"> приборостроител</w:t>
      </w:r>
      <w:r>
        <w:rPr>
          <w:rFonts w:eastAsia="Calibri"/>
          <w:kern w:val="3"/>
          <w:sz w:val="28"/>
          <w:szCs w:val="28"/>
        </w:rPr>
        <w:t>ь</w:t>
      </w:r>
      <w:r>
        <w:rPr>
          <w:rFonts w:eastAsia="Calibri"/>
          <w:kern w:val="3"/>
          <w:sz w:val="28"/>
          <w:szCs w:val="28"/>
        </w:rPr>
        <w:t>ный завод» пени за допущенную просрочку исполнения контракта по срокам его исполнения превышен на 1 день просрочки, завышение суммы предъявленной к уплате пени составило 1,2 тыс. ру</w:t>
      </w:r>
      <w:r>
        <w:rPr>
          <w:rFonts w:eastAsia="Calibri"/>
          <w:kern w:val="3"/>
          <w:sz w:val="28"/>
          <w:szCs w:val="28"/>
        </w:rPr>
        <w:t>б</w:t>
      </w:r>
      <w:r>
        <w:rPr>
          <w:rFonts w:eastAsia="Calibri"/>
          <w:kern w:val="3"/>
          <w:sz w:val="28"/>
          <w:szCs w:val="28"/>
        </w:rPr>
        <w:t>лей.</w:t>
      </w:r>
    </w:p>
    <w:p w:rsidR="008F6D9F" w:rsidRDefault="008F6D9F" w:rsidP="008F6D9F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8"/>
          <w:szCs w:val="28"/>
          <w:lang w:eastAsia="en-US"/>
        </w:rPr>
      </w:pPr>
      <w:r w:rsidRPr="00676AD3">
        <w:rPr>
          <w:rFonts w:eastAsia="Calibri"/>
          <w:bCs/>
          <w:kern w:val="3"/>
          <w:sz w:val="28"/>
          <w:szCs w:val="28"/>
        </w:rPr>
        <w:t>6.</w:t>
      </w:r>
      <w:r>
        <w:rPr>
          <w:rFonts w:eastAsia="Calibri"/>
          <w:b/>
          <w:bCs/>
          <w:kern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Проверкой соблюдения </w:t>
      </w:r>
      <w:r>
        <w:rPr>
          <w:rFonts w:eastAsia="Calibri"/>
          <w:kern w:val="3"/>
          <w:sz w:val="28"/>
          <w:szCs w:val="28"/>
        </w:rPr>
        <w:t>Положения о приемочной комиссии</w:t>
      </w:r>
      <w:r w:rsidRPr="00196DDB">
        <w:t xml:space="preserve"> </w:t>
      </w:r>
      <w:r w:rsidRPr="00196DDB">
        <w:rPr>
          <w:sz w:val="28"/>
          <w:szCs w:val="28"/>
        </w:rPr>
        <w:t>для приемки поставленного товара, результатов отдельного этапа исполнения ко</w:t>
      </w:r>
      <w:r w:rsidRPr="00196DDB">
        <w:rPr>
          <w:sz w:val="28"/>
          <w:szCs w:val="28"/>
        </w:rPr>
        <w:t>н</w:t>
      </w:r>
      <w:r w:rsidRPr="00196DDB">
        <w:rPr>
          <w:sz w:val="28"/>
          <w:szCs w:val="28"/>
        </w:rPr>
        <w:t>тракта при осуществлении закупок товаров для обеспечения муниципальных нужд заказчика</w:t>
      </w:r>
      <w:r>
        <w:t xml:space="preserve"> </w:t>
      </w:r>
      <w:r w:rsidRPr="00196DDB">
        <w:rPr>
          <w:sz w:val="28"/>
          <w:szCs w:val="28"/>
        </w:rPr>
        <w:t>(</w:t>
      </w:r>
      <w:proofErr w:type="spellStart"/>
      <w:r w:rsidRPr="00196DDB">
        <w:rPr>
          <w:sz w:val="28"/>
          <w:szCs w:val="28"/>
        </w:rPr>
        <w:t>далее-Положение</w:t>
      </w:r>
      <w:proofErr w:type="spellEnd"/>
      <w:r w:rsidRPr="00196DDB">
        <w:rPr>
          <w:sz w:val="28"/>
          <w:szCs w:val="28"/>
        </w:rPr>
        <w:t xml:space="preserve"> о приемочной комиссии) </w:t>
      </w:r>
      <w:r>
        <w:rPr>
          <w:rStyle w:val="aff0"/>
          <w:rFonts w:eastAsia="Calibri"/>
          <w:kern w:val="3"/>
          <w:sz w:val="28"/>
          <w:szCs w:val="28"/>
        </w:rPr>
        <w:footnoteReference w:id="8"/>
      </w:r>
      <w:r>
        <w:rPr>
          <w:sz w:val="28"/>
          <w:szCs w:val="28"/>
        </w:rPr>
        <w:t xml:space="preserve"> 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лено:</w:t>
      </w:r>
    </w:p>
    <w:p w:rsidR="008F6D9F" w:rsidRDefault="008F6D9F" w:rsidP="008F6D9F">
      <w:p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-в нарушение пункта 6.12 Положения о приемочной комиссии в состав приёмочной комиссии  привлечен специалист (работник) ООО «</w:t>
      </w:r>
      <w:proofErr w:type="spellStart"/>
      <w:r>
        <w:rPr>
          <w:rFonts w:eastAsia="Calibri"/>
          <w:kern w:val="3"/>
          <w:sz w:val="28"/>
          <w:szCs w:val="28"/>
        </w:rPr>
        <w:t>Шимское</w:t>
      </w:r>
      <w:proofErr w:type="spellEnd"/>
      <w:r>
        <w:rPr>
          <w:rFonts w:eastAsia="Calibri"/>
          <w:kern w:val="3"/>
          <w:sz w:val="28"/>
          <w:szCs w:val="28"/>
        </w:rPr>
        <w:t xml:space="preserve"> ДЭП», имеющий квалификацию инженер и не имеющий специальное разр</w:t>
      </w:r>
      <w:r>
        <w:rPr>
          <w:rFonts w:eastAsia="Calibri"/>
          <w:kern w:val="3"/>
          <w:sz w:val="28"/>
          <w:szCs w:val="28"/>
        </w:rPr>
        <w:t>е</w:t>
      </w:r>
      <w:r>
        <w:rPr>
          <w:rFonts w:eastAsia="Calibri"/>
          <w:kern w:val="3"/>
          <w:sz w:val="28"/>
          <w:szCs w:val="28"/>
        </w:rPr>
        <w:t>шение (доступ)  в проведении экспертиз;</w:t>
      </w:r>
    </w:p>
    <w:p w:rsidR="008F6D9F" w:rsidRDefault="008F6D9F" w:rsidP="008F6D9F">
      <w:p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-в нарушение пункта 6.5. раздела </w:t>
      </w:r>
      <w:r>
        <w:rPr>
          <w:rFonts w:eastAsia="Calibri"/>
          <w:kern w:val="3"/>
          <w:sz w:val="28"/>
          <w:szCs w:val="28"/>
          <w:lang w:val="en-US"/>
        </w:rPr>
        <w:t>VI</w:t>
      </w:r>
      <w:r>
        <w:rPr>
          <w:rFonts w:eastAsia="Calibri"/>
          <w:kern w:val="3"/>
          <w:sz w:val="28"/>
          <w:szCs w:val="28"/>
        </w:rPr>
        <w:t xml:space="preserve"> Положения о приемочной комиссии в Акте приёмочной комиссии дана неполная формулировка несоответству</w:t>
      </w:r>
      <w:r>
        <w:rPr>
          <w:rFonts w:eastAsia="Calibri"/>
          <w:kern w:val="3"/>
          <w:sz w:val="28"/>
          <w:szCs w:val="28"/>
        </w:rPr>
        <w:t>ю</w:t>
      </w:r>
      <w:r>
        <w:rPr>
          <w:rFonts w:eastAsia="Calibri"/>
          <w:kern w:val="3"/>
          <w:sz w:val="28"/>
          <w:szCs w:val="28"/>
        </w:rPr>
        <w:t>щая выводам, указанным в настоящем пункте Положения о приемочной к</w:t>
      </w:r>
      <w:r>
        <w:rPr>
          <w:rFonts w:eastAsia="Calibri"/>
          <w:kern w:val="3"/>
          <w:sz w:val="28"/>
          <w:szCs w:val="28"/>
        </w:rPr>
        <w:t>о</w:t>
      </w:r>
      <w:r>
        <w:rPr>
          <w:rFonts w:eastAsia="Calibri"/>
          <w:kern w:val="3"/>
          <w:sz w:val="28"/>
          <w:szCs w:val="28"/>
        </w:rPr>
        <w:t>миссии;</w:t>
      </w:r>
    </w:p>
    <w:p w:rsidR="008F6D9F" w:rsidRDefault="008F6D9F" w:rsidP="008F6D9F">
      <w:p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-в нарушение пункта 6.7. раздела </w:t>
      </w:r>
      <w:r>
        <w:rPr>
          <w:rFonts w:eastAsia="Calibri"/>
          <w:kern w:val="3"/>
          <w:sz w:val="28"/>
          <w:szCs w:val="28"/>
          <w:lang w:val="en-US"/>
        </w:rPr>
        <w:t>VI</w:t>
      </w:r>
      <w:r>
        <w:rPr>
          <w:rFonts w:eastAsia="Calibri"/>
          <w:kern w:val="3"/>
          <w:sz w:val="28"/>
          <w:szCs w:val="28"/>
        </w:rPr>
        <w:t xml:space="preserve"> Положения о приемочной комиссии Акт приёмочной комиссии не содержит: наименование поставщика, результ</w:t>
      </w:r>
      <w:r>
        <w:rPr>
          <w:rFonts w:eastAsia="Calibri"/>
          <w:kern w:val="3"/>
          <w:sz w:val="28"/>
          <w:szCs w:val="28"/>
        </w:rPr>
        <w:t>а</w:t>
      </w:r>
      <w:r>
        <w:rPr>
          <w:rFonts w:eastAsia="Calibri"/>
          <w:kern w:val="3"/>
          <w:sz w:val="28"/>
          <w:szCs w:val="28"/>
        </w:rPr>
        <w:t>ты голосования по итогам приемки товара и принятые решения.</w:t>
      </w:r>
    </w:p>
    <w:p w:rsidR="008F6D9F" w:rsidRDefault="008F6D9F" w:rsidP="008F6D9F">
      <w:pPr>
        <w:numPr>
          <w:ilvl w:val="0"/>
          <w:numId w:val="47"/>
        </w:num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В нарушение части 7. статьи 94 Федерального закона № 44-ФЗ Акт приёмочной комиссии не утвержден заказчиком муниципального контракта.</w:t>
      </w:r>
    </w:p>
    <w:p w:rsidR="008F6D9F" w:rsidRDefault="008F6D9F" w:rsidP="008F6D9F">
      <w:pPr>
        <w:numPr>
          <w:ilvl w:val="0"/>
          <w:numId w:val="47"/>
        </w:numPr>
        <w:autoSpaceDE w:val="0"/>
        <w:autoSpaceDN w:val="0"/>
        <w:adjustRightInd w:val="0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Проверкой организации нестационарного (выездного) обслуживания населения услугами культуры в соответствии с Методическими рекоменд</w:t>
      </w:r>
      <w:r>
        <w:rPr>
          <w:rFonts w:eastAsia="Calibri"/>
          <w:kern w:val="3"/>
          <w:sz w:val="28"/>
          <w:szCs w:val="28"/>
        </w:rPr>
        <w:t>а</w:t>
      </w:r>
      <w:r>
        <w:rPr>
          <w:rFonts w:eastAsia="Calibri"/>
          <w:kern w:val="3"/>
          <w:sz w:val="28"/>
          <w:szCs w:val="28"/>
        </w:rPr>
        <w:t>циями</w:t>
      </w:r>
      <w:r w:rsidRPr="00080E79">
        <w:rPr>
          <w:rFonts w:eastAsia="TimesNewRomanPS-BoldMT"/>
          <w:color w:val="231F20"/>
          <w:sz w:val="20"/>
          <w:szCs w:val="20"/>
          <w:lang w:eastAsia="zh-CN"/>
        </w:rPr>
        <w:t xml:space="preserve"> </w:t>
      </w:r>
      <w:r w:rsidRPr="00080E79">
        <w:rPr>
          <w:rFonts w:eastAsia="TimesNewRomanPS-BoldMT"/>
          <w:color w:val="231F20"/>
          <w:sz w:val="28"/>
          <w:szCs w:val="28"/>
          <w:lang w:eastAsia="zh-CN"/>
        </w:rPr>
        <w:t xml:space="preserve">по организации нестационарного (выездного) обслуживания населения услугами культуры </w:t>
      </w:r>
      <w:r>
        <w:rPr>
          <w:rStyle w:val="aff0"/>
          <w:rFonts w:eastAsia="Calibri"/>
          <w:kern w:val="3"/>
          <w:sz w:val="28"/>
          <w:szCs w:val="28"/>
        </w:rPr>
        <w:footnoteReference w:id="9"/>
      </w:r>
      <w:r>
        <w:rPr>
          <w:rFonts w:eastAsia="Calibri"/>
          <w:kern w:val="3"/>
          <w:sz w:val="28"/>
          <w:szCs w:val="28"/>
        </w:rPr>
        <w:t xml:space="preserve"> у</w:t>
      </w:r>
      <w:r>
        <w:rPr>
          <w:rFonts w:eastAsia="Calibri"/>
          <w:kern w:val="3"/>
          <w:sz w:val="28"/>
          <w:szCs w:val="28"/>
        </w:rPr>
        <w:t>с</w:t>
      </w:r>
      <w:r>
        <w:rPr>
          <w:rFonts w:eastAsia="Calibri"/>
          <w:kern w:val="3"/>
          <w:sz w:val="28"/>
          <w:szCs w:val="28"/>
        </w:rPr>
        <w:t>тановлено:</w:t>
      </w:r>
    </w:p>
    <w:p w:rsidR="008F6D9F" w:rsidRDefault="008F6D9F" w:rsidP="008F6D9F">
      <w:pPr>
        <w:spacing w:line="0" w:lineRule="atLeast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lastRenderedPageBreak/>
        <w:t xml:space="preserve">-не определен статус  Автоклуба </w:t>
      </w:r>
      <w:r w:rsidRPr="000A4F97">
        <w:rPr>
          <w:rFonts w:eastAsia="SimSun"/>
          <w:sz w:val="28"/>
          <w:szCs w:val="28"/>
          <w:lang w:eastAsia="zh-CN"/>
        </w:rPr>
        <w:t>(самостоятельное юридическое лицо / филиал (отдел) базового учреждения культуры</w:t>
      </w:r>
      <w:r w:rsidRPr="000A4F97">
        <w:rPr>
          <w:rFonts w:eastAsia="SimSun"/>
          <w:sz w:val="26"/>
          <w:szCs w:val="26"/>
          <w:lang w:eastAsia="zh-CN"/>
        </w:rPr>
        <w:t xml:space="preserve">) </w:t>
      </w:r>
      <w:r>
        <w:rPr>
          <w:rFonts w:eastAsia="Calibri"/>
          <w:kern w:val="3"/>
          <w:sz w:val="28"/>
          <w:szCs w:val="28"/>
        </w:rPr>
        <w:t>(пункты 1.2., 1.3. ра</w:t>
      </w:r>
      <w:r>
        <w:rPr>
          <w:rFonts w:eastAsia="Calibri"/>
          <w:kern w:val="3"/>
          <w:sz w:val="28"/>
          <w:szCs w:val="28"/>
        </w:rPr>
        <w:t>з</w:t>
      </w:r>
      <w:r>
        <w:rPr>
          <w:rFonts w:eastAsia="Calibri"/>
          <w:kern w:val="3"/>
          <w:sz w:val="28"/>
          <w:szCs w:val="28"/>
        </w:rPr>
        <w:t>дела 1 Методических рекомендаций);</w:t>
      </w:r>
    </w:p>
    <w:p w:rsidR="008F6D9F" w:rsidRPr="000A4F97" w:rsidRDefault="008F6D9F" w:rsidP="008F6D9F">
      <w:pPr>
        <w:spacing w:line="0" w:lineRule="atLeast"/>
        <w:ind w:firstLineChars="200" w:firstLine="56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Calibri"/>
          <w:kern w:val="3"/>
          <w:sz w:val="28"/>
          <w:szCs w:val="28"/>
        </w:rPr>
        <w:t>-не заключены соглашения об обслуживании в н</w:t>
      </w:r>
      <w:r w:rsidRPr="000A4F97">
        <w:rPr>
          <w:rFonts w:eastAsia="SimSun"/>
          <w:sz w:val="28"/>
          <w:szCs w:val="28"/>
          <w:lang w:eastAsia="zh-CN"/>
        </w:rPr>
        <w:t>аселенных пунктах сельских поселений между учреждением культуры и сельск</w:t>
      </w:r>
      <w:r>
        <w:rPr>
          <w:rFonts w:eastAsia="SimSun"/>
          <w:sz w:val="28"/>
          <w:szCs w:val="28"/>
          <w:lang w:eastAsia="zh-CN"/>
        </w:rPr>
        <w:t>ими</w:t>
      </w:r>
      <w:r w:rsidRPr="000A4F97">
        <w:rPr>
          <w:rFonts w:eastAsia="SimSun"/>
          <w:sz w:val="28"/>
          <w:szCs w:val="28"/>
          <w:lang w:eastAsia="zh-CN"/>
        </w:rPr>
        <w:t xml:space="preserve"> администр</w:t>
      </w:r>
      <w:r w:rsidRPr="000A4F97">
        <w:rPr>
          <w:rFonts w:eastAsia="SimSun"/>
          <w:sz w:val="28"/>
          <w:szCs w:val="28"/>
          <w:lang w:eastAsia="zh-CN"/>
        </w:rPr>
        <w:t>а</w:t>
      </w:r>
      <w:r w:rsidRPr="000A4F97">
        <w:rPr>
          <w:rFonts w:eastAsia="SimSun"/>
          <w:sz w:val="28"/>
          <w:szCs w:val="28"/>
          <w:lang w:eastAsia="zh-CN"/>
        </w:rPr>
        <w:t>ци</w:t>
      </w:r>
      <w:r>
        <w:rPr>
          <w:rFonts w:eastAsia="SimSun"/>
          <w:sz w:val="28"/>
          <w:szCs w:val="28"/>
          <w:lang w:eastAsia="zh-CN"/>
        </w:rPr>
        <w:t>ями (</w:t>
      </w:r>
      <w:r>
        <w:rPr>
          <w:rFonts w:eastAsia="Calibri"/>
          <w:kern w:val="3"/>
          <w:sz w:val="28"/>
          <w:szCs w:val="28"/>
        </w:rPr>
        <w:t>пункт 1.3. раздела 1 Методических рекомендаций);</w:t>
      </w:r>
      <w:r w:rsidRPr="000A4F97">
        <w:rPr>
          <w:rFonts w:eastAsia="SimSun"/>
          <w:sz w:val="28"/>
          <w:szCs w:val="28"/>
          <w:lang w:eastAsia="zh-CN"/>
        </w:rPr>
        <w:t xml:space="preserve"> </w:t>
      </w:r>
    </w:p>
    <w:p w:rsidR="008F6D9F" w:rsidRDefault="008F6D9F" w:rsidP="008F6D9F">
      <w:pPr>
        <w:spacing w:line="0" w:lineRule="atLeast"/>
        <w:ind w:firstLineChars="200" w:firstLine="560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>-не определена периодичность (график) работы Автоклуба (пункт 3.1. раздела 3.</w:t>
      </w:r>
      <w:proofErr w:type="gramEnd"/>
      <w:r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>
        <w:rPr>
          <w:rFonts w:eastAsia="SimSun"/>
          <w:sz w:val="28"/>
          <w:szCs w:val="28"/>
          <w:lang w:eastAsia="zh-CN"/>
        </w:rPr>
        <w:t>Методических рекомендаций);</w:t>
      </w:r>
      <w:proofErr w:type="gramEnd"/>
    </w:p>
    <w:p w:rsidR="008F6D9F" w:rsidRDefault="008F6D9F" w:rsidP="008F6D9F">
      <w:pPr>
        <w:spacing w:line="0" w:lineRule="atLeast"/>
        <w:ind w:firstLineChars="200" w:firstLine="560"/>
        <w:jc w:val="both"/>
      </w:pPr>
      <w:proofErr w:type="gramStart"/>
      <w:r>
        <w:rPr>
          <w:rFonts w:eastAsia="SimSun"/>
          <w:sz w:val="28"/>
          <w:szCs w:val="28"/>
          <w:lang w:eastAsia="zh-CN"/>
        </w:rPr>
        <w:t>-не определена штатная численность Автоклуба (пункт 4.1. раздела 4.</w:t>
      </w:r>
      <w:proofErr w:type="gramEnd"/>
      <w:r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>
        <w:rPr>
          <w:rFonts w:eastAsia="SimSun"/>
          <w:sz w:val="28"/>
          <w:szCs w:val="28"/>
          <w:lang w:eastAsia="zh-CN"/>
        </w:rPr>
        <w:t>Методических рекомендаций).</w:t>
      </w:r>
      <w:proofErr w:type="gramEnd"/>
    </w:p>
    <w:p w:rsidR="008F6D9F" w:rsidRDefault="008F6D9F" w:rsidP="008F6D9F">
      <w:pPr>
        <w:numPr>
          <w:ilvl w:val="0"/>
          <w:numId w:val="47"/>
        </w:numPr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результате визуального осмотра выявлено:</w:t>
      </w:r>
    </w:p>
    <w:p w:rsidR="008F6D9F" w:rsidRDefault="008F6D9F" w:rsidP="008F6D9F">
      <w:pPr>
        <w:ind w:firstLineChars="200" w:firstLine="560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В нарушение пункта 11. Порядка предоставления субсидий (приложение №2 государственной программы)</w:t>
      </w:r>
      <w:r>
        <w:rPr>
          <w:rStyle w:val="aff0"/>
          <w:bCs/>
          <w:sz w:val="28"/>
          <w:szCs w:val="28"/>
        </w:rPr>
        <w:footnoteReference w:id="10"/>
      </w:r>
      <w:r>
        <w:rPr>
          <w:bCs/>
          <w:sz w:val="28"/>
          <w:szCs w:val="28"/>
        </w:rPr>
        <w:t xml:space="preserve"> условие предоставления субсидии на обеспечение специализированным автотранспортом,  а именно наличие гаража, обеспечивающего технические условия хранения и технического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служивания специализированного автотранспорта, не соблюдены: Автоклуб находится на открытом охраняемом стояночном месте, расположенном по адресу: Новгородская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ласть, п</w:t>
      </w:r>
      <w:proofErr w:type="gramStart"/>
      <w:r>
        <w:rPr>
          <w:bCs/>
          <w:sz w:val="28"/>
          <w:szCs w:val="28"/>
        </w:rPr>
        <w:t>.Ш</w:t>
      </w:r>
      <w:proofErr w:type="gramEnd"/>
      <w:r>
        <w:rPr>
          <w:bCs/>
          <w:sz w:val="28"/>
          <w:szCs w:val="28"/>
        </w:rPr>
        <w:t>имск, ул. Ленина, дом 48.</w:t>
      </w:r>
    </w:p>
    <w:p w:rsidR="0042493B" w:rsidRDefault="0042493B" w:rsidP="0042493B">
      <w:pPr>
        <w:ind w:firstLine="709"/>
      </w:pPr>
      <w:r>
        <w:rPr>
          <w:b/>
          <w:sz w:val="28"/>
          <w:szCs w:val="28"/>
        </w:rPr>
        <w:t>МБУ ДО «</w:t>
      </w:r>
      <w:proofErr w:type="spellStart"/>
      <w:r>
        <w:rPr>
          <w:b/>
          <w:sz w:val="28"/>
          <w:szCs w:val="28"/>
        </w:rPr>
        <w:t>Шимская</w:t>
      </w:r>
      <w:proofErr w:type="spellEnd"/>
      <w:r>
        <w:rPr>
          <w:b/>
          <w:sz w:val="28"/>
          <w:szCs w:val="28"/>
        </w:rPr>
        <w:t xml:space="preserve"> ДШИ»</w:t>
      </w:r>
    </w:p>
    <w:p w:rsidR="0042493B" w:rsidRDefault="0042493B" w:rsidP="0042493B">
      <w:pPr>
        <w:ind w:firstLine="709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>Перечисление средств Учреждению произведено Администрацией муниципального района:</w:t>
      </w:r>
    </w:p>
    <w:tbl>
      <w:tblPr>
        <w:tblStyle w:val="14"/>
        <w:tblW w:w="5000" w:type="pct"/>
        <w:tblLook w:val="04A0"/>
      </w:tblPr>
      <w:tblGrid>
        <w:gridCol w:w="3127"/>
        <w:gridCol w:w="1761"/>
        <w:gridCol w:w="2224"/>
        <w:gridCol w:w="2458"/>
      </w:tblGrid>
      <w:tr w:rsidR="0042493B" w:rsidTr="001C50AA">
        <w:trPr>
          <w:tblHeader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документа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платежа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Номер документа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Сумма, тыс. рублей</w:t>
            </w:r>
          </w:p>
        </w:tc>
      </w:tr>
      <w:tr w:rsidR="0042493B" w:rsidTr="001C50AA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платежное поручение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15</w:t>
            </w:r>
            <w:r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126506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673,6</w:t>
            </w:r>
          </w:p>
        </w:tc>
      </w:tr>
      <w:tr w:rsidR="0042493B" w:rsidTr="001C50AA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платежное поручение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21</w:t>
            </w:r>
            <w:r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  <w:r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269234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4795,7</w:t>
            </w:r>
          </w:p>
        </w:tc>
      </w:tr>
      <w:tr w:rsidR="0042493B" w:rsidTr="001C50AA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платежное поручение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29</w:t>
            </w:r>
            <w:r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  <w:r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294838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303,0</w:t>
            </w:r>
          </w:p>
        </w:tc>
      </w:tr>
      <w:tr w:rsidR="0042493B" w:rsidTr="001C50AA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5772,3</w:t>
            </w:r>
          </w:p>
        </w:tc>
      </w:tr>
    </w:tbl>
    <w:p w:rsidR="0042493B" w:rsidRDefault="0042493B" w:rsidP="0042493B">
      <w:pPr>
        <w:ind w:firstLine="567"/>
        <w:jc w:val="both"/>
        <w:rPr>
          <w:rFonts w:eastAsia="Calibri"/>
          <w:sz w:val="16"/>
          <w:szCs w:val="16"/>
          <w:highlight w:val="yellow"/>
        </w:rPr>
      </w:pPr>
    </w:p>
    <w:p w:rsidR="0042493B" w:rsidRDefault="0042493B" w:rsidP="0042493B">
      <w:pPr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Возврат средств  Администрации муниципального района Учреждением произведен: </w:t>
      </w:r>
    </w:p>
    <w:tbl>
      <w:tblPr>
        <w:tblStyle w:val="14"/>
        <w:tblW w:w="5000" w:type="pct"/>
        <w:tblLook w:val="04A0"/>
      </w:tblPr>
      <w:tblGrid>
        <w:gridCol w:w="3127"/>
        <w:gridCol w:w="1761"/>
        <w:gridCol w:w="2224"/>
        <w:gridCol w:w="2458"/>
      </w:tblGrid>
      <w:tr w:rsidR="0042493B" w:rsidTr="001C50AA">
        <w:trPr>
          <w:tblHeader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документа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платежа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Номер документа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Сумма, тыс. рублей</w:t>
            </w:r>
          </w:p>
        </w:tc>
      </w:tr>
      <w:tr w:rsidR="0042493B" w:rsidTr="001C50AA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платежное поручение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557520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959,7</w:t>
            </w:r>
          </w:p>
        </w:tc>
      </w:tr>
      <w:tr w:rsidR="0042493B" w:rsidTr="001C50AA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959,7</w:t>
            </w:r>
          </w:p>
        </w:tc>
      </w:tr>
    </w:tbl>
    <w:p w:rsidR="0042493B" w:rsidRDefault="0042493B" w:rsidP="0042493B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Закупочная деятельность Учреждения за проверяемый период осуществлялась в соответствии с частью 2 статьи 38 Федерального закона Российской Федерации от 05.04.2013 года № 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Федеральный закон №44-ФЗ). </w:t>
      </w:r>
    </w:p>
    <w:p w:rsidR="0042493B" w:rsidRDefault="0042493B" w:rsidP="0042493B">
      <w:pPr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  <w:highlight w:val="green"/>
        </w:rPr>
      </w:pPr>
    </w:p>
    <w:p w:rsidR="0042493B" w:rsidRDefault="0042493B" w:rsidP="0042493B">
      <w:pPr>
        <w:ind w:firstLineChars="200" w:firstLine="5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заключенным Соглашением от 01.02.2021 года Учреждением в 2021 году </w:t>
      </w:r>
      <w:r>
        <w:rPr>
          <w:sz w:val="28"/>
          <w:szCs w:val="28"/>
        </w:rPr>
        <w:t xml:space="preserve">заключены  два муниципальных контракта: </w:t>
      </w:r>
    </w:p>
    <w:p w:rsidR="0042493B" w:rsidRDefault="0042493B" w:rsidP="0042493B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1. конкурентным способом - электронный аукцион,</w:t>
      </w:r>
    </w:p>
    <w:p w:rsidR="0042493B" w:rsidRDefault="0042493B" w:rsidP="0042493B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2. неконкурентным способом - закупка у единственного поставщика.</w:t>
      </w:r>
    </w:p>
    <w:p w:rsidR="0042493B" w:rsidRPr="00BB515B" w:rsidRDefault="0042493B" w:rsidP="004F4BEA">
      <w:pPr>
        <w:pStyle w:val="af5"/>
        <w:spacing w:before="0" w:beforeAutospacing="0" w:after="0" w:afterAutospacing="0"/>
        <w:ind w:firstLineChars="253" w:firstLine="708"/>
        <w:jc w:val="both"/>
        <w:rPr>
          <w:bCs/>
          <w:sz w:val="28"/>
          <w:szCs w:val="28"/>
        </w:rPr>
      </w:pPr>
      <w:r w:rsidRPr="00BB515B">
        <w:rPr>
          <w:bCs/>
          <w:sz w:val="28"/>
          <w:szCs w:val="28"/>
        </w:rPr>
        <w:t xml:space="preserve">Электронный аукцион  </w:t>
      </w:r>
    </w:p>
    <w:p w:rsidR="0042493B" w:rsidRDefault="0042493B" w:rsidP="004F4BEA">
      <w:pPr>
        <w:pStyle w:val="af5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Извещение о проведении электронного аукциона на к</w:t>
      </w:r>
      <w:r>
        <w:rPr>
          <w:rFonts w:eastAsia="SimSun"/>
          <w:sz w:val="28"/>
          <w:szCs w:val="28"/>
        </w:rPr>
        <w:t>апитальный ремонт здания Муниципальное бюджетное учреждение дополнительного образования "</w:t>
      </w:r>
      <w:proofErr w:type="spellStart"/>
      <w:r>
        <w:rPr>
          <w:rFonts w:eastAsia="SimSun"/>
          <w:sz w:val="28"/>
          <w:szCs w:val="28"/>
        </w:rPr>
        <w:t>Шимская</w:t>
      </w:r>
      <w:proofErr w:type="spellEnd"/>
      <w:r>
        <w:rPr>
          <w:rFonts w:eastAsia="SimSun"/>
          <w:sz w:val="28"/>
          <w:szCs w:val="28"/>
        </w:rPr>
        <w:t xml:space="preserve"> детская школа искусств"</w:t>
      </w:r>
      <w:r>
        <w:rPr>
          <w:rFonts w:ascii="SimSun" w:eastAsia="SimSun" w:hAnsi="SimSun" w:cs="SimSun"/>
        </w:rPr>
        <w:t xml:space="preserve"> </w:t>
      </w:r>
      <w:r>
        <w:rPr>
          <w:sz w:val="28"/>
          <w:szCs w:val="28"/>
        </w:rPr>
        <w:t xml:space="preserve">размещено на официальном сайте </w:t>
      </w:r>
      <w:hyperlink r:id="rId10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zakupki</w:t>
        </w:r>
        <w:proofErr w:type="spellEnd"/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gov</w:t>
        </w:r>
        <w:proofErr w:type="spellEnd"/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12.03.2021 года.  </w:t>
      </w:r>
    </w:p>
    <w:p w:rsidR="0042493B" w:rsidRDefault="0042493B" w:rsidP="004F4BEA">
      <w:pPr>
        <w:pStyle w:val="af5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(максимальная) цена контракта составила 5830770,0 рублей. </w:t>
      </w:r>
    </w:p>
    <w:p w:rsidR="0042493B" w:rsidRDefault="0042493B" w:rsidP="004F4BEA">
      <w:pPr>
        <w:pStyle w:val="af5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электронного аукциона заключён муниципальный контракт от 05.04.2021 № 01503000014210000130 по выполнению работ по капитальному ремонту МБУДО «</w:t>
      </w:r>
      <w:proofErr w:type="spellStart"/>
      <w:r>
        <w:rPr>
          <w:sz w:val="28"/>
          <w:szCs w:val="28"/>
        </w:rPr>
        <w:t>Шимская</w:t>
      </w:r>
      <w:proofErr w:type="spellEnd"/>
      <w:r>
        <w:rPr>
          <w:sz w:val="28"/>
          <w:szCs w:val="28"/>
        </w:rPr>
        <w:t xml:space="preserve"> детская школа искусств» по адресу: Новгородская область, р.п. Шимск, ул. Новгородская, д.23 (</w:t>
      </w:r>
      <w:proofErr w:type="spellStart"/>
      <w:r>
        <w:rPr>
          <w:sz w:val="28"/>
          <w:szCs w:val="28"/>
        </w:rPr>
        <w:t>далее-муниципальный</w:t>
      </w:r>
      <w:proofErr w:type="spellEnd"/>
      <w:r>
        <w:rPr>
          <w:sz w:val="28"/>
          <w:szCs w:val="28"/>
        </w:rPr>
        <w:t xml:space="preserve"> контракт от 05.04.2021 года), цена контракта - 4956154 рублей 50 копеек, Подрядчик контракта - Закрытое акционерное общество «</w:t>
      </w:r>
      <w:proofErr w:type="spellStart"/>
      <w:r>
        <w:rPr>
          <w:sz w:val="28"/>
          <w:szCs w:val="28"/>
        </w:rPr>
        <w:t>Новгородстрой</w:t>
      </w:r>
      <w:proofErr w:type="spellEnd"/>
      <w:r>
        <w:rPr>
          <w:sz w:val="28"/>
          <w:szCs w:val="28"/>
        </w:rPr>
        <w:t>»</w:t>
      </w:r>
      <w:r w:rsidR="004F4B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493B" w:rsidRPr="00CC04D9" w:rsidRDefault="0042493B" w:rsidP="004F4BE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D9">
        <w:rPr>
          <w:sz w:val="28"/>
          <w:szCs w:val="28"/>
        </w:rPr>
        <w:t xml:space="preserve">Снижение цены контракта в результате проведения конкурсных процедур (экономия) составила </w:t>
      </w:r>
      <w:r>
        <w:rPr>
          <w:sz w:val="28"/>
          <w:szCs w:val="28"/>
        </w:rPr>
        <w:t>874,6</w:t>
      </w:r>
      <w:r w:rsidRPr="00CC04D9">
        <w:rPr>
          <w:sz w:val="28"/>
          <w:szCs w:val="28"/>
        </w:rPr>
        <w:t xml:space="preserve"> тыс. рублей.</w:t>
      </w:r>
    </w:p>
    <w:p w:rsidR="0042493B" w:rsidRPr="00BB515B" w:rsidRDefault="0042493B" w:rsidP="004F4BEA">
      <w:pPr>
        <w:pStyle w:val="af5"/>
        <w:spacing w:before="0" w:beforeAutospacing="0" w:after="0" w:afterAutospacing="0"/>
        <w:ind w:firstLineChars="253" w:firstLine="708"/>
        <w:jc w:val="both"/>
        <w:rPr>
          <w:bCs/>
          <w:sz w:val="28"/>
          <w:szCs w:val="28"/>
        </w:rPr>
      </w:pPr>
      <w:r w:rsidRPr="00BB515B">
        <w:rPr>
          <w:bCs/>
          <w:sz w:val="28"/>
          <w:szCs w:val="28"/>
        </w:rPr>
        <w:t>Закупка у единственного поставщика</w:t>
      </w:r>
    </w:p>
    <w:p w:rsidR="0042493B" w:rsidRDefault="0042493B" w:rsidP="0042493B">
      <w:pPr>
        <w:pStyle w:val="af5"/>
        <w:spacing w:before="0" w:beforeAutospacing="0" w:after="0" w:afterAutospacing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заключён муниципальный контракт по осуществлению строительного контроля от 16.04.2021 года, цена контракта 137256,0 рублей, Исполнитель контракта - Государственное бюджетное учреждение «Управление капитального строительства Новгородской области». </w:t>
      </w:r>
    </w:p>
    <w:p w:rsidR="0042493B" w:rsidRDefault="0042493B" w:rsidP="0042493B">
      <w:pPr>
        <w:autoSpaceDE w:val="0"/>
        <w:autoSpaceDN w:val="0"/>
        <w:adjustRightInd w:val="0"/>
        <w:ind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Кассовые выплаты Учреждения по состоянию на 20.09.2021 составили 4812,6 тыс. рублей:</w:t>
      </w:r>
    </w:p>
    <w:p w:rsidR="0042493B" w:rsidRDefault="0042493B" w:rsidP="0042493B">
      <w:pPr>
        <w:ind w:firstLine="709"/>
        <w:jc w:val="right"/>
      </w:pPr>
      <w:r>
        <w:t xml:space="preserve">Таблица 8 </w:t>
      </w:r>
    </w:p>
    <w:tbl>
      <w:tblPr>
        <w:tblStyle w:val="24"/>
        <w:tblW w:w="4992" w:type="pct"/>
        <w:tblLook w:val="04A0"/>
      </w:tblPr>
      <w:tblGrid>
        <w:gridCol w:w="1722"/>
        <w:gridCol w:w="1116"/>
        <w:gridCol w:w="739"/>
        <w:gridCol w:w="1562"/>
        <w:gridCol w:w="1418"/>
        <w:gridCol w:w="1116"/>
        <w:gridCol w:w="816"/>
        <w:gridCol w:w="1066"/>
      </w:tblGrid>
      <w:tr w:rsidR="0042493B" w:rsidTr="004F4BEA"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поставщика</w:t>
            </w:r>
          </w:p>
        </w:tc>
        <w:tc>
          <w:tcPr>
            <w:tcW w:w="17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Акт о приемке выполненных работ (форма КС-2)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 подписания Акта о приемке выполненных работ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Платежное поручение </w:t>
            </w:r>
          </w:p>
        </w:tc>
      </w:tr>
      <w:tr w:rsidR="0042493B" w:rsidTr="004F4BEA"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Сумма, рублей</w:t>
            </w:r>
          </w:p>
        </w:tc>
        <w:tc>
          <w:tcPr>
            <w:tcW w:w="7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сумму</w:t>
            </w:r>
          </w:p>
        </w:tc>
      </w:tr>
      <w:tr w:rsidR="0042493B" w:rsidTr="004F4BEA"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ЗАО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Новгородстрой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25.05.21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1-1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158476,0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27.05.21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17.06.2021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136424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158476,0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25.05.21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241283,0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27.05.21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17.06.2021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136425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241283,0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25.05.21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267161,0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27.05.21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17.06.2021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136423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267161,0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25.05.21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1-4</w:t>
            </w:r>
          </w:p>
        </w:tc>
        <w:tc>
          <w:tcPr>
            <w:tcW w:w="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6651,0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27.05.21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17.06.2021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136422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6651,0</w:t>
            </w:r>
          </w:p>
        </w:tc>
      </w:tr>
      <w:tr w:rsidR="0042493B" w:rsidTr="004F4BEA">
        <w:trPr>
          <w:trHeight w:val="204"/>
        </w:trPr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23.06.21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2-1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245935,0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23.06.21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22.07.2021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275668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245935,0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23.06.21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2-2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251654,0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23.06.21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22.07.2021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275671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251654,0</w:t>
            </w:r>
          </w:p>
        </w:tc>
      </w:tr>
      <w:tr w:rsidR="0042493B" w:rsidTr="004F4BEA">
        <w:trPr>
          <w:trHeight w:val="238"/>
        </w:trPr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23.06.21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4447,0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23.06.21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22.07.2021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275670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4447,0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14.07.21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3-1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328312,0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29.07.21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30.07.2021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300022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328312,0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29.07.21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3-2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35776,0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29.07.21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30.07.2021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300023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35776,0</w:t>
            </w:r>
          </w:p>
        </w:tc>
      </w:tr>
      <w:tr w:rsidR="0042493B" w:rsidTr="004F4BEA">
        <w:trPr>
          <w:trHeight w:val="174"/>
        </w:trPr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29.07.21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3-3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644544,0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29.07.21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30.07.2021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300021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644544,0</w:t>
            </w:r>
          </w:p>
        </w:tc>
      </w:tr>
      <w:tr w:rsidR="0042493B" w:rsidTr="004F4BEA">
        <w:trPr>
          <w:trHeight w:val="90"/>
        </w:trPr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29.07.21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181943,0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29.07.21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30.07.2021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300020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181943,0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30.08.21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4-6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96700,0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01.09.21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07.09.2021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446860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96700,0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30.08.21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4-4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1052739,0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01.09.21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07.09.2021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446862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1052739,0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30.08.21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245502,0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01.09.21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07.09.2021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446861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245502,0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30.08.21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4-3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274320,0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01.09.21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07.09.2021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446863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274320,0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30.08.21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4-2</w:t>
            </w:r>
          </w:p>
        </w:tc>
        <w:tc>
          <w:tcPr>
            <w:tcW w:w="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175906,0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01.09.21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07.09.2021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446864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175906,0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30.08.21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5-4д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247035,0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03.09.21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09.09.2021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458401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247035,0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30.08.21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5-4/1д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20177,0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03.09.21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09.09.2021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458394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20177,0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30.08.21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5-5д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42450,0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03.09.21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09.09.2021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458396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42450,0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30.0821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5-3д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12854,0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03.09.21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09.09.2021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458402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12854,0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30.08.21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5-6д</w:t>
            </w:r>
          </w:p>
        </w:tc>
        <w:tc>
          <w:tcPr>
            <w:tcW w:w="8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20180,0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03.09.21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09.09.2021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458398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20180,0</w:t>
            </w:r>
          </w:p>
        </w:tc>
      </w:tr>
      <w:tr w:rsidR="0042493B" w:rsidTr="004F4BEA">
        <w:tc>
          <w:tcPr>
            <w:tcW w:w="9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30.08.21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5-2д</w:t>
            </w:r>
          </w:p>
        </w:tc>
        <w:tc>
          <w:tcPr>
            <w:tcW w:w="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121267,0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03.09.21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09.09.2021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458399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121267,0</w:t>
            </w:r>
          </w:p>
        </w:tc>
      </w:tr>
      <w:tr w:rsidR="0042493B" w:rsidRPr="00635C36" w:rsidTr="004F4BEA">
        <w:tc>
          <w:tcPr>
            <w:tcW w:w="187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Pr="00635C36" w:rsidRDefault="0042493B" w:rsidP="001C50AA">
            <w:pPr>
              <w:jc w:val="both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35C36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35C36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4675312,0</w:t>
            </w:r>
          </w:p>
        </w:tc>
        <w:tc>
          <w:tcPr>
            <w:tcW w:w="1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Pr="00635C36" w:rsidRDefault="0042493B" w:rsidP="001C50AA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35C36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4675312,0</w:t>
            </w:r>
          </w:p>
        </w:tc>
      </w:tr>
      <w:tr w:rsidR="0042493B" w:rsidTr="004F4BEA">
        <w:trPr>
          <w:trHeight w:val="1429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ГБУ «Управление капитального строительства Новгородской области»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10.09.2021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137256,0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10.09.21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20.09.2021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498818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3B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137256,0</w:t>
            </w:r>
          </w:p>
        </w:tc>
      </w:tr>
      <w:tr w:rsidR="0042493B" w:rsidRPr="00635C36" w:rsidTr="004F4BEA">
        <w:tc>
          <w:tcPr>
            <w:tcW w:w="1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Pr="00635C36" w:rsidRDefault="0042493B" w:rsidP="001C50AA">
            <w:pPr>
              <w:jc w:val="both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35C36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Pr="00635C36" w:rsidRDefault="0042493B" w:rsidP="001C50AA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35C36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137256,0</w:t>
            </w:r>
          </w:p>
        </w:tc>
        <w:tc>
          <w:tcPr>
            <w:tcW w:w="1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Pr="00635C36" w:rsidRDefault="0042493B" w:rsidP="001C50AA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Pr="00635C36" w:rsidRDefault="0042493B" w:rsidP="001C50AA">
            <w:pPr>
              <w:jc w:val="center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35C36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137256,0</w:t>
            </w:r>
          </w:p>
        </w:tc>
      </w:tr>
      <w:tr w:rsidR="0042493B" w:rsidRPr="00635C36" w:rsidTr="004F4BEA">
        <w:tc>
          <w:tcPr>
            <w:tcW w:w="1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Pr="00635C36" w:rsidRDefault="0042493B" w:rsidP="001C50A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35C36">
              <w:rPr>
                <w:rFonts w:eastAsiaTheme="minorHAnsi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Pr="00635C36" w:rsidRDefault="0042493B" w:rsidP="001C50AA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35C36">
              <w:rPr>
                <w:rFonts w:eastAsiaTheme="minorHAnsi"/>
                <w:bCs/>
                <w:sz w:val="20"/>
                <w:szCs w:val="20"/>
                <w:lang w:eastAsia="en-US"/>
              </w:rPr>
              <w:t>4812568,0</w:t>
            </w:r>
          </w:p>
        </w:tc>
        <w:tc>
          <w:tcPr>
            <w:tcW w:w="1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Pr="00635C36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3B" w:rsidRPr="00635C36" w:rsidRDefault="0042493B" w:rsidP="001C50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35C36">
              <w:rPr>
                <w:rFonts w:eastAsiaTheme="minorHAnsi"/>
                <w:bCs/>
                <w:sz w:val="20"/>
                <w:szCs w:val="20"/>
                <w:lang w:eastAsia="en-US"/>
              </w:rPr>
              <w:t>4812568,0</w:t>
            </w:r>
          </w:p>
        </w:tc>
      </w:tr>
    </w:tbl>
    <w:p w:rsidR="008F6D9F" w:rsidRDefault="008F6D9F" w:rsidP="008F6D9F">
      <w:pPr>
        <w:pStyle w:val="a3"/>
        <w:tabs>
          <w:tab w:val="left" w:pos="709"/>
          <w:tab w:val="left" w:pos="993"/>
        </w:tabs>
        <w:ind w:left="0" w:firstLine="567"/>
        <w:rPr>
          <w:rFonts w:eastAsia="Calibri"/>
          <w:sz w:val="28"/>
          <w:szCs w:val="28"/>
          <w:lang w:eastAsia="en-US"/>
        </w:rPr>
      </w:pPr>
      <w:r w:rsidRPr="00635C36">
        <w:rPr>
          <w:rFonts w:eastAsia="Calibri"/>
          <w:sz w:val="28"/>
          <w:szCs w:val="28"/>
          <w:lang w:eastAsia="en-US"/>
        </w:rPr>
        <w:t>В ходе контрольного мероприятия выявлены следующие н</w:t>
      </w:r>
      <w:r>
        <w:rPr>
          <w:rFonts w:eastAsia="Calibri"/>
          <w:sz w:val="28"/>
          <w:szCs w:val="28"/>
          <w:lang w:eastAsia="en-US"/>
        </w:rPr>
        <w:t>арушения и недостатки:</w:t>
      </w:r>
    </w:p>
    <w:p w:rsidR="008F6D9F" w:rsidRDefault="008F6D9F" w:rsidP="008F6D9F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390AA9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пункта 5 Порядка </w:t>
      </w:r>
      <w:r>
        <w:rPr>
          <w:rFonts w:eastAsia="Calibri"/>
          <w:sz w:val="28"/>
          <w:szCs w:val="28"/>
        </w:rPr>
        <w:t>оп</w:t>
      </w:r>
      <w:r>
        <w:rPr>
          <w:rFonts w:eastAsia="Calibri"/>
          <w:bCs/>
          <w:sz w:val="28"/>
          <w:szCs w:val="28"/>
        </w:rPr>
        <w:t>ределения объема и условий пр</w:t>
      </w:r>
      <w:r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>доставления из бюджета муниципального района субсидий на иные цели муниципальным бюджетным и автономным учреждениям утвержденного П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становлением Администрации </w:t>
      </w:r>
      <w:proofErr w:type="spellStart"/>
      <w:r>
        <w:rPr>
          <w:rFonts w:eastAsia="Calibri"/>
          <w:bCs/>
          <w:sz w:val="28"/>
          <w:szCs w:val="28"/>
        </w:rPr>
        <w:t>Шимского</w:t>
      </w:r>
      <w:proofErr w:type="spellEnd"/>
      <w:r>
        <w:rPr>
          <w:rFonts w:eastAsia="Calibri"/>
          <w:bCs/>
          <w:sz w:val="28"/>
          <w:szCs w:val="28"/>
        </w:rPr>
        <w:t xml:space="preserve"> муниципального района от 18.10.2018 №1332 (</w:t>
      </w:r>
      <w:proofErr w:type="spellStart"/>
      <w:r>
        <w:rPr>
          <w:rFonts w:eastAsia="Calibri"/>
          <w:bCs/>
          <w:sz w:val="28"/>
          <w:szCs w:val="28"/>
        </w:rPr>
        <w:t>далее-Порядок</w:t>
      </w:r>
      <w:proofErr w:type="spellEnd"/>
      <w:r>
        <w:rPr>
          <w:rFonts w:eastAsia="Calibri"/>
          <w:bCs/>
          <w:sz w:val="28"/>
          <w:szCs w:val="28"/>
        </w:rPr>
        <w:t xml:space="preserve"> №1332) форма Соглашения от 01.02.2021 года</w:t>
      </w:r>
      <w:r>
        <w:rPr>
          <w:rStyle w:val="aff0"/>
          <w:rFonts w:eastAsia="Calibri"/>
          <w:bCs/>
          <w:sz w:val="28"/>
          <w:szCs w:val="28"/>
        </w:rPr>
        <w:footnoteReference w:id="11"/>
      </w:r>
      <w:r>
        <w:rPr>
          <w:rFonts w:eastAsia="Calibri"/>
          <w:bCs/>
          <w:sz w:val="28"/>
          <w:szCs w:val="28"/>
        </w:rPr>
        <w:t xml:space="preserve">  не соответствует форме, утвержденной </w:t>
      </w:r>
      <w:r>
        <w:rPr>
          <w:sz w:val="28"/>
          <w:szCs w:val="28"/>
        </w:rPr>
        <w:t>Приложением 1 к Порядку №1332</w:t>
      </w:r>
      <w:r>
        <w:rPr>
          <w:rFonts w:eastAsia="Calibri"/>
          <w:bCs/>
          <w:sz w:val="28"/>
          <w:szCs w:val="28"/>
        </w:rPr>
        <w:t>.</w:t>
      </w:r>
    </w:p>
    <w:p w:rsidR="008F6D9F" w:rsidRDefault="008F6D9F" w:rsidP="008F6D9F">
      <w:pPr>
        <w:ind w:firstLineChars="200" w:firstLine="560"/>
        <w:jc w:val="both"/>
        <w:rPr>
          <w:bCs/>
        </w:rPr>
      </w:pPr>
      <w:r>
        <w:rPr>
          <w:rFonts w:eastAsia="Calibri"/>
          <w:bCs/>
          <w:sz w:val="28"/>
          <w:szCs w:val="28"/>
        </w:rPr>
        <w:t>В нарушение пункта 6 Порядка №1332 к Соглашению от 01.02.2021 года не приложены расчеты, подтверждающие обоснование расходов.</w:t>
      </w:r>
      <w:r>
        <w:rPr>
          <w:bCs/>
        </w:rPr>
        <w:t xml:space="preserve"> </w:t>
      </w:r>
    </w:p>
    <w:p w:rsidR="008F6D9F" w:rsidRDefault="008F6D9F" w:rsidP="008F6D9F">
      <w:pPr>
        <w:ind w:firstLineChars="200" w:firstLine="480"/>
        <w:jc w:val="both"/>
        <w:rPr>
          <w:rFonts w:eastAsia="Calibri"/>
          <w:bCs/>
          <w:sz w:val="28"/>
          <w:szCs w:val="28"/>
        </w:rPr>
      </w:pPr>
      <w:r>
        <w:rPr>
          <w:bCs/>
        </w:rPr>
        <w:t xml:space="preserve"> </w:t>
      </w:r>
      <w:r>
        <w:rPr>
          <w:rFonts w:eastAsia="Calibri"/>
          <w:bCs/>
          <w:sz w:val="28"/>
          <w:szCs w:val="28"/>
        </w:rPr>
        <w:t>Соглашением не определены конкретные сроки (график) предоставления субсидии, вместо сроков в соглашении указано: «не ранее 01.01.2021 года и не позднее 31.12.2021 года».</w:t>
      </w:r>
    </w:p>
    <w:p w:rsidR="008F6D9F" w:rsidRDefault="008F6D9F" w:rsidP="008F6D9F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390AA9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нарушение части 6 статьи 38 Федерального закона  № 44-ФЗ</w:t>
      </w:r>
      <w:r>
        <w:rPr>
          <w:rStyle w:val="aff0"/>
          <w:sz w:val="28"/>
          <w:szCs w:val="28"/>
        </w:rPr>
        <w:footnoteReference w:id="12"/>
      </w:r>
      <w:r>
        <w:rPr>
          <w:sz w:val="28"/>
          <w:szCs w:val="28"/>
        </w:rPr>
        <w:t xml:space="preserve">  контрактным управляющим Учреждения назначен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 (Колесникова А.Р.) не имеющий на дату её назначения  контрактным управляющим (02.09.2020 года) высшего образования или дополнительного профессионального образования в сфере закупок, обучения в сфере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заказов на поставки товаров, выполнение работ, оказание услуг для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 не проходила, в том числе и на</w:t>
      </w:r>
      <w:proofErr w:type="gramEnd"/>
      <w:r>
        <w:rPr>
          <w:sz w:val="28"/>
          <w:szCs w:val="28"/>
        </w:rPr>
        <w:t xml:space="preserve"> дату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вершения закупочной деятельности (05.04.2021 года) по предмету проверки. </w:t>
      </w:r>
    </w:p>
    <w:p w:rsidR="008F6D9F" w:rsidRDefault="008F6D9F" w:rsidP="008F6D9F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390AA9">
        <w:rPr>
          <w:sz w:val="28"/>
          <w:szCs w:val="28"/>
        </w:rPr>
        <w:t>3.</w:t>
      </w:r>
      <w:r>
        <w:rPr>
          <w:sz w:val="28"/>
          <w:szCs w:val="28"/>
        </w:rPr>
        <w:t xml:space="preserve"> В нарушение пункта 2.1. статьи 2. </w:t>
      </w:r>
      <w:proofErr w:type="gramStart"/>
      <w:r>
        <w:rPr>
          <w:sz w:val="28"/>
          <w:szCs w:val="28"/>
        </w:rPr>
        <w:t xml:space="preserve">Федерального закона № 223-ФЗ </w:t>
      </w:r>
      <w:r>
        <w:rPr>
          <w:rStyle w:val="aff0"/>
          <w:sz w:val="28"/>
          <w:szCs w:val="28"/>
        </w:rPr>
        <w:footnoteReference w:id="13"/>
      </w:r>
      <w:r>
        <w:rPr>
          <w:sz w:val="28"/>
          <w:szCs w:val="28"/>
        </w:rPr>
        <w:t xml:space="preserve"> Положение о закупке товаров, работ, услуг МБУ ДО «</w:t>
      </w:r>
      <w:proofErr w:type="spellStart"/>
      <w:r>
        <w:rPr>
          <w:sz w:val="28"/>
          <w:szCs w:val="28"/>
        </w:rPr>
        <w:t>Шимская</w:t>
      </w:r>
      <w:proofErr w:type="spellEnd"/>
      <w:r>
        <w:rPr>
          <w:sz w:val="28"/>
          <w:szCs w:val="28"/>
        </w:rPr>
        <w:t xml:space="preserve"> ДШИ» не соответствует Типовому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ложению о закупке товаров, работ, услуг для нужд муниципальных бюджетных учреждений, муниципальных автономных учреждений, муниципального унитарного предприятия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района, утвержденному постановлением Администрации </w:t>
      </w:r>
      <w:proofErr w:type="spellStart"/>
      <w:r>
        <w:rPr>
          <w:sz w:val="28"/>
          <w:szCs w:val="28"/>
        </w:rPr>
        <w:t>Шимск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района от 20.05.2019 № 477 «Об утверждении типового Положения о закупке товаров, работ, услуг муниципальными </w:t>
      </w:r>
      <w:r>
        <w:rPr>
          <w:sz w:val="28"/>
          <w:szCs w:val="28"/>
        </w:rPr>
        <w:lastRenderedPageBreak/>
        <w:t>бюджетными учреждениями, муниципальными автономными учреждениями</w:t>
      </w:r>
      <w:proofErr w:type="gramEnd"/>
      <w:r>
        <w:rPr>
          <w:sz w:val="28"/>
          <w:szCs w:val="28"/>
        </w:rPr>
        <w:t>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унитарными предприятиями».</w:t>
      </w:r>
    </w:p>
    <w:p w:rsidR="008F6D9F" w:rsidRDefault="008F6D9F" w:rsidP="008F6D9F">
      <w:pPr>
        <w:autoSpaceDE w:val="0"/>
        <w:autoSpaceDN w:val="0"/>
        <w:adjustRightInd w:val="0"/>
        <w:ind w:firstLineChars="200" w:firstLine="560"/>
        <w:contextualSpacing/>
        <w:jc w:val="both"/>
        <w:rPr>
          <w:bCs/>
          <w:sz w:val="28"/>
          <w:szCs w:val="28"/>
        </w:rPr>
      </w:pPr>
      <w:r w:rsidRPr="00390AA9"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нарушение части 7 статьи 16 Федерального закона № 44-ФЗ </w:t>
      </w:r>
      <w:r>
        <w:rPr>
          <w:sz w:val="28"/>
          <w:szCs w:val="28"/>
        </w:rPr>
        <w:t>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 порядок формирования, утверждения плана-графика закупок на 2021 финансовый год и плановый период 2022 и 2023 годов: п</w:t>
      </w:r>
      <w:r>
        <w:rPr>
          <w:bCs/>
          <w:sz w:val="28"/>
          <w:szCs w:val="28"/>
        </w:rPr>
        <w:t>лан-график закупок МБУ ДО «</w:t>
      </w:r>
      <w:proofErr w:type="spellStart"/>
      <w:r>
        <w:rPr>
          <w:bCs/>
          <w:sz w:val="28"/>
          <w:szCs w:val="28"/>
        </w:rPr>
        <w:t>Шимкая</w:t>
      </w:r>
      <w:proofErr w:type="spellEnd"/>
      <w:r>
        <w:rPr>
          <w:bCs/>
          <w:sz w:val="28"/>
          <w:szCs w:val="28"/>
        </w:rPr>
        <w:t xml:space="preserve"> ДШИ» на 2021-2023 гг.  сформирован без учёта утве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жденных Планом финансово-хозяйственной деятельности на 2021 год и на плановый период 2022 и 2023 годов от 19.01.2021 года объёмов финансирования зак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пок планового</w:t>
      </w:r>
      <w:proofErr w:type="gramEnd"/>
      <w:r>
        <w:rPr>
          <w:bCs/>
          <w:sz w:val="28"/>
          <w:szCs w:val="28"/>
        </w:rPr>
        <w:t xml:space="preserve"> периода на 2022 и 2023 годы. </w:t>
      </w:r>
    </w:p>
    <w:p w:rsidR="008F6D9F" w:rsidRDefault="008F6D9F" w:rsidP="00BB515B">
      <w:pPr>
        <w:pStyle w:val="af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</w:rPr>
      </w:pPr>
      <w:r w:rsidRPr="00390AA9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нарушение пункта 2.2. раздела 2 муниципального контракта</w:t>
      </w:r>
      <w:r>
        <w:rPr>
          <w:rStyle w:val="aff0"/>
          <w:bCs/>
          <w:sz w:val="28"/>
          <w:szCs w:val="28"/>
        </w:rPr>
        <w:footnoteReference w:id="14"/>
      </w:r>
      <w:r>
        <w:rPr>
          <w:bCs/>
          <w:sz w:val="28"/>
          <w:szCs w:val="28"/>
        </w:rPr>
        <w:t xml:space="preserve"> локальные сметы представлены приложением № 3 к муниципальному контра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ту без учёта понижающего коэффициента снижения, полученного по резул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татам процедуры определения подрядчика, что привело к несоответствию  фактической общей стоимости локальных смет   согласно приложению №3 к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ниципальному контракту (в сумме 5046,662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ублей)  цене контракта, указанной в пункте 2.1. раздела 2. муниципального контракта (в сумме 4675,312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(с учётом внесенных изменений) или завышению сме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ной стоимости на 371,35 тыс.рублей.</w:t>
      </w:r>
    </w:p>
    <w:p w:rsidR="008F6D9F" w:rsidRDefault="008F6D9F" w:rsidP="00BB515B">
      <w:pPr>
        <w:pStyle w:val="af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Корректирующие локальные сметы, с учетом понижающего коэффиц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ента снижения, полученного по результатам процедуры определения подря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чика, представлены подрядчиком по требованию директора МБУДО «</w:t>
      </w:r>
      <w:proofErr w:type="spellStart"/>
      <w:r>
        <w:rPr>
          <w:bCs/>
          <w:sz w:val="28"/>
          <w:szCs w:val="28"/>
        </w:rPr>
        <w:t>Ши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ская</w:t>
      </w:r>
      <w:proofErr w:type="spellEnd"/>
      <w:r>
        <w:rPr>
          <w:bCs/>
          <w:sz w:val="28"/>
          <w:szCs w:val="28"/>
        </w:rPr>
        <w:t xml:space="preserve"> ДШИ» Колесниковой А.Р. после истечения даты  исполнения контракта. </w:t>
      </w:r>
    </w:p>
    <w:p w:rsidR="008F6D9F" w:rsidRDefault="008F6D9F" w:rsidP="008F6D9F">
      <w:pPr>
        <w:spacing w:line="20" w:lineRule="atLeast"/>
        <w:ind w:firstLineChars="200" w:firstLine="560"/>
        <w:jc w:val="both"/>
        <w:rPr>
          <w:rFonts w:eastAsia="Calibri"/>
          <w:sz w:val="28"/>
          <w:szCs w:val="28"/>
        </w:rPr>
      </w:pPr>
      <w:r w:rsidRPr="00390AA9">
        <w:rPr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нарушение пункта 9 части 1 статьи 95 Федерального закона № 44-ФЗ Учреждением допущено внесение изменений в муниципальный контракт с нарушением требований, установленных законодательством: внесены и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менения связанные с увеличением срока исполнения контракта (30.08.2021 г.) превышающего срок действия контракта (20.08.2021 г.).</w:t>
      </w:r>
    </w:p>
    <w:p w:rsidR="008F6D9F" w:rsidRDefault="008F6D9F" w:rsidP="008F6D9F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>
        <w:rPr>
          <w:sz w:val="28"/>
          <w:szCs w:val="28"/>
        </w:rPr>
        <w:t>зменение срока выполненных работ, повлекшее за собой превышение срока действия контракта по факту нарушений статей 34, 95 и 112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№ 44-ФЗ  по факту действия должностного лица заказчика могут быть квалифицированы по части 4 статьи 7.32. «</w:t>
      </w:r>
      <w:r>
        <w:rPr>
          <w:bCs/>
          <w:sz w:val="28"/>
          <w:szCs w:val="28"/>
        </w:rPr>
        <w:t>Нарушение порядка закл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чения, изменения контракта»</w:t>
      </w:r>
      <w:r>
        <w:rPr>
          <w:bCs/>
        </w:rPr>
        <w:t xml:space="preserve"> </w:t>
      </w:r>
      <w:r>
        <w:rPr>
          <w:sz w:val="28"/>
          <w:szCs w:val="28"/>
        </w:rPr>
        <w:t>Кодекса Российской Федерации об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правонарушениях.</w:t>
      </w:r>
    </w:p>
    <w:p w:rsidR="008F6D9F" w:rsidRDefault="008F6D9F" w:rsidP="008F6D9F">
      <w:pPr>
        <w:ind w:firstLineChars="200" w:firstLine="560"/>
        <w:jc w:val="both"/>
        <w:rPr>
          <w:rFonts w:eastAsia="Calibri"/>
          <w:bCs/>
          <w:kern w:val="3"/>
          <w:sz w:val="28"/>
          <w:szCs w:val="28"/>
        </w:rPr>
      </w:pPr>
      <w:r w:rsidRPr="00390AA9">
        <w:rPr>
          <w:bCs/>
          <w:sz w:val="28"/>
          <w:szCs w:val="28"/>
        </w:rPr>
        <w:t>7.</w:t>
      </w:r>
      <w:r w:rsidRPr="001D364D">
        <w:rPr>
          <w:rFonts w:eastAsia="Calibri"/>
          <w:bCs/>
          <w:kern w:val="3"/>
          <w:sz w:val="28"/>
          <w:szCs w:val="28"/>
        </w:rPr>
        <w:t xml:space="preserve"> </w:t>
      </w:r>
      <w:r>
        <w:rPr>
          <w:rFonts w:eastAsia="Calibri"/>
          <w:bCs/>
          <w:kern w:val="3"/>
          <w:sz w:val="28"/>
          <w:szCs w:val="28"/>
        </w:rPr>
        <w:t xml:space="preserve"> </w:t>
      </w:r>
      <w:proofErr w:type="gramStart"/>
      <w:r>
        <w:rPr>
          <w:rFonts w:eastAsia="Calibri"/>
          <w:bCs/>
          <w:kern w:val="3"/>
          <w:sz w:val="28"/>
          <w:szCs w:val="28"/>
        </w:rPr>
        <w:t>Установлено нарушение условий пункта 2.2. раздела 2 муниципальн</w:t>
      </w:r>
      <w:r>
        <w:rPr>
          <w:rFonts w:eastAsia="Calibri"/>
          <w:bCs/>
          <w:kern w:val="3"/>
          <w:sz w:val="28"/>
          <w:szCs w:val="28"/>
        </w:rPr>
        <w:t>о</w:t>
      </w:r>
      <w:r>
        <w:rPr>
          <w:rFonts w:eastAsia="Calibri"/>
          <w:bCs/>
          <w:kern w:val="3"/>
          <w:sz w:val="28"/>
          <w:szCs w:val="28"/>
        </w:rPr>
        <w:t xml:space="preserve">го контракта в части не соответствия объёма фактически выполненных работ по ремонту кровли согласно Актам о приемке </w:t>
      </w:r>
      <w:r>
        <w:rPr>
          <w:rFonts w:eastAsia="Calibri"/>
          <w:bCs/>
          <w:kern w:val="3"/>
          <w:sz w:val="28"/>
          <w:szCs w:val="28"/>
        </w:rPr>
        <w:lastRenderedPageBreak/>
        <w:t>выполненных работ объёму, предусмотренному локальной сметой № 02-01-02 б/</w:t>
      </w:r>
      <w:proofErr w:type="spellStart"/>
      <w:r>
        <w:rPr>
          <w:rFonts w:eastAsia="Calibri"/>
          <w:bCs/>
          <w:kern w:val="3"/>
          <w:sz w:val="28"/>
          <w:szCs w:val="28"/>
        </w:rPr>
        <w:t>д</w:t>
      </w:r>
      <w:proofErr w:type="spellEnd"/>
      <w:r>
        <w:rPr>
          <w:rFonts w:eastAsia="Calibri"/>
          <w:bCs/>
          <w:kern w:val="3"/>
          <w:sz w:val="28"/>
          <w:szCs w:val="28"/>
        </w:rPr>
        <w:t xml:space="preserve"> с учётом внесенных д</w:t>
      </w:r>
      <w:r>
        <w:rPr>
          <w:rFonts w:eastAsia="Calibri"/>
          <w:bCs/>
          <w:kern w:val="3"/>
          <w:sz w:val="28"/>
          <w:szCs w:val="28"/>
        </w:rPr>
        <w:t>о</w:t>
      </w:r>
      <w:r>
        <w:rPr>
          <w:rFonts w:eastAsia="Calibri"/>
          <w:bCs/>
          <w:kern w:val="3"/>
          <w:sz w:val="28"/>
          <w:szCs w:val="28"/>
        </w:rPr>
        <w:t>полнительным соглашением от 10.09.2021 №4 изменений, по факту его пр</w:t>
      </w:r>
      <w:r>
        <w:rPr>
          <w:rFonts w:eastAsia="Calibri"/>
          <w:bCs/>
          <w:kern w:val="3"/>
          <w:sz w:val="28"/>
          <w:szCs w:val="28"/>
        </w:rPr>
        <w:t>е</w:t>
      </w:r>
      <w:r>
        <w:rPr>
          <w:rFonts w:eastAsia="Calibri"/>
          <w:bCs/>
          <w:kern w:val="3"/>
          <w:sz w:val="28"/>
          <w:szCs w:val="28"/>
        </w:rPr>
        <w:t>вышения по отдельным позициям локальной сметы.</w:t>
      </w:r>
      <w:proofErr w:type="gramEnd"/>
    </w:p>
    <w:p w:rsidR="008F6D9F" w:rsidRDefault="008F6D9F" w:rsidP="008F6D9F">
      <w:pPr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 w:rsidRPr="00390AA9"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нарушение статей 34,94 </w:t>
      </w:r>
      <w:r>
        <w:rPr>
          <w:rFonts w:eastAsia="Calibri"/>
          <w:sz w:val="28"/>
          <w:szCs w:val="28"/>
        </w:rPr>
        <w:t>Федерального закона № 44-ФЗ Учрежден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ем допущено нарушение </w:t>
      </w:r>
      <w:r>
        <w:rPr>
          <w:rFonts w:eastAsia="Calibri"/>
          <w:bCs/>
          <w:kern w:val="3"/>
          <w:sz w:val="28"/>
          <w:szCs w:val="28"/>
        </w:rPr>
        <w:t xml:space="preserve">условий реализации муниципального контракта:  </w:t>
      </w:r>
      <w:r>
        <w:rPr>
          <w:rFonts w:eastAsia="Calibri"/>
          <w:kern w:val="3"/>
          <w:sz w:val="28"/>
          <w:szCs w:val="28"/>
        </w:rPr>
        <w:t>допущено 3 случая нарушения сроков оплаты муниципального контракта, н</w:t>
      </w:r>
      <w:r>
        <w:rPr>
          <w:rFonts w:eastAsia="Calibri"/>
          <w:kern w:val="3"/>
          <w:sz w:val="28"/>
          <w:szCs w:val="28"/>
        </w:rPr>
        <w:t>е</w:t>
      </w:r>
      <w:r>
        <w:rPr>
          <w:rFonts w:eastAsia="Calibri"/>
          <w:kern w:val="3"/>
          <w:sz w:val="28"/>
          <w:szCs w:val="28"/>
        </w:rPr>
        <w:t>своевременно были выплачены денежные обязательства по оплате муниц</w:t>
      </w:r>
      <w:r>
        <w:rPr>
          <w:rFonts w:eastAsia="Calibri"/>
          <w:kern w:val="3"/>
          <w:sz w:val="28"/>
          <w:szCs w:val="28"/>
        </w:rPr>
        <w:t>и</w:t>
      </w:r>
      <w:r>
        <w:rPr>
          <w:rFonts w:eastAsia="Calibri"/>
          <w:kern w:val="3"/>
          <w:sz w:val="28"/>
          <w:szCs w:val="28"/>
        </w:rPr>
        <w:t xml:space="preserve">пального контракта в сумме  </w:t>
      </w:r>
      <w:r>
        <w:rPr>
          <w:rFonts w:eastAsiaTheme="minorHAnsi"/>
          <w:sz w:val="28"/>
          <w:szCs w:val="28"/>
          <w:lang w:eastAsia="en-US"/>
        </w:rPr>
        <w:t>502,0 тыс. рублей с просрочкой по каждому случаю 6 календарных дней</w:t>
      </w:r>
      <w:r>
        <w:rPr>
          <w:rFonts w:eastAsia="Calibri"/>
          <w:kern w:val="3"/>
          <w:sz w:val="28"/>
          <w:szCs w:val="28"/>
        </w:rPr>
        <w:t>.</w:t>
      </w:r>
    </w:p>
    <w:p w:rsidR="008F6D9F" w:rsidRDefault="008F6D9F" w:rsidP="008F6D9F">
      <w:pPr>
        <w:ind w:firstLineChars="200" w:firstLine="560"/>
        <w:jc w:val="both"/>
        <w:outlineLvl w:val="0"/>
        <w:rPr>
          <w:rFonts w:eastAsia="Calibri"/>
          <w:kern w:val="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Действия заказчика в отношении должностного лица могут быть квал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фицированы по части 1 статьи 7.32.5. «</w:t>
      </w:r>
      <w:r>
        <w:rPr>
          <w:sz w:val="28"/>
          <w:szCs w:val="28"/>
        </w:rPr>
        <w:t>Нарушение срока и порядка оплаты товаров (работ, услуг) при осуществлении закупок для обеспечения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и муниципальных нужд» </w:t>
      </w:r>
      <w:r>
        <w:rPr>
          <w:rFonts w:eastAsia="Calibri"/>
          <w:kern w:val="3"/>
          <w:sz w:val="28"/>
          <w:szCs w:val="28"/>
        </w:rPr>
        <w:t>Кодекса об административном правон</w:t>
      </w:r>
      <w:r>
        <w:rPr>
          <w:rFonts w:eastAsia="Calibri"/>
          <w:kern w:val="3"/>
          <w:sz w:val="28"/>
          <w:szCs w:val="28"/>
        </w:rPr>
        <w:t>а</w:t>
      </w:r>
      <w:r>
        <w:rPr>
          <w:rFonts w:eastAsia="Calibri"/>
          <w:kern w:val="3"/>
          <w:sz w:val="28"/>
          <w:szCs w:val="28"/>
        </w:rPr>
        <w:t>рушении Российской Федерации.</w:t>
      </w:r>
    </w:p>
    <w:p w:rsidR="008F6D9F" w:rsidRDefault="008F6D9F" w:rsidP="008F6D9F">
      <w:pPr>
        <w:ind w:firstLine="54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9. Учреждением предусмотренные пунктом 99 Инструкции № 157н</w:t>
      </w:r>
      <w:r>
        <w:rPr>
          <w:rStyle w:val="aff0"/>
          <w:rFonts w:eastAsia="Calibri"/>
          <w:kern w:val="3"/>
          <w:sz w:val="28"/>
          <w:szCs w:val="28"/>
        </w:rPr>
        <w:footnoteReference w:id="15"/>
      </w:r>
      <w:r>
        <w:rPr>
          <w:rFonts w:eastAsia="Calibri"/>
          <w:kern w:val="3"/>
          <w:sz w:val="28"/>
          <w:szCs w:val="28"/>
        </w:rPr>
        <w:t xml:space="preserve"> п</w:t>
      </w:r>
      <w:r>
        <w:rPr>
          <w:rFonts w:eastAsia="Calibri"/>
          <w:kern w:val="3"/>
          <w:sz w:val="28"/>
          <w:szCs w:val="28"/>
        </w:rPr>
        <w:t>о</w:t>
      </w:r>
      <w:r>
        <w:rPr>
          <w:rFonts w:eastAsia="Calibri"/>
          <w:kern w:val="3"/>
          <w:sz w:val="28"/>
          <w:szCs w:val="28"/>
        </w:rPr>
        <w:t xml:space="preserve">ложения по учету </w:t>
      </w:r>
      <w:r w:rsidRPr="00390AA9">
        <w:rPr>
          <w:sz w:val="28"/>
          <w:szCs w:val="28"/>
        </w:rPr>
        <w:t>операций с материальными объектами, относящимися к материалам</w:t>
      </w:r>
      <w:r>
        <w:rPr>
          <w:sz w:val="28"/>
          <w:szCs w:val="28"/>
        </w:rPr>
        <w:t xml:space="preserve"> (</w:t>
      </w:r>
      <w:r>
        <w:rPr>
          <w:rFonts w:eastAsia="Calibri"/>
          <w:kern w:val="3"/>
          <w:sz w:val="28"/>
          <w:szCs w:val="28"/>
        </w:rPr>
        <w:t>приобретение готовых к установке строительных конструкций и дет</w:t>
      </w:r>
      <w:r>
        <w:rPr>
          <w:rFonts w:eastAsia="Calibri"/>
          <w:kern w:val="3"/>
          <w:sz w:val="28"/>
          <w:szCs w:val="28"/>
        </w:rPr>
        <w:t>а</w:t>
      </w:r>
      <w:r>
        <w:rPr>
          <w:rFonts w:eastAsia="Calibri"/>
          <w:kern w:val="3"/>
          <w:sz w:val="28"/>
          <w:szCs w:val="28"/>
        </w:rPr>
        <w:t>лей) в бухгалтерском учете  не учтены.</w:t>
      </w:r>
    </w:p>
    <w:p w:rsidR="008F6D9F" w:rsidRDefault="008F6D9F" w:rsidP="008F6D9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При визуальном осмотре выполненных работ по капитальному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монту МБУ ДО «</w:t>
      </w:r>
      <w:proofErr w:type="spellStart"/>
      <w:r>
        <w:rPr>
          <w:rFonts w:eastAsia="Calibri"/>
          <w:sz w:val="28"/>
          <w:szCs w:val="28"/>
          <w:lang w:eastAsia="en-US"/>
        </w:rPr>
        <w:t>Шимская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ДШИ» выявлено:</w:t>
      </w:r>
    </w:p>
    <w:p w:rsidR="008F6D9F" w:rsidRDefault="008F6D9F" w:rsidP="008F6D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некачественное выполнение ремонтных работ:      </w:t>
      </w:r>
    </w:p>
    <w:p w:rsidR="008F6D9F" w:rsidRDefault="008F6D9F" w:rsidP="008F6D9F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</w:rPr>
        <w:t>не выровнены стены,  отслойка краски на стенах, наличие грибка на стенах и потолке, сколы и потертости на стенах, радиаторы изнутри и стены за радиаторами не окрашены, разводы на стенах, лестница в фойе имеет 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лы и неокрашенные участки, покраска полов без расчистки старой краски и имеющие участки проявившейся старой краски,</w:t>
      </w:r>
      <w:r>
        <w:rPr>
          <w:sz w:val="28"/>
          <w:szCs w:val="28"/>
        </w:rPr>
        <w:t xml:space="preserve"> стены в некоторых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(учреждение библиотеки, малый зал) окрашены частично, вокруг</w:t>
      </w:r>
      <w:proofErr w:type="gramEnd"/>
      <w:r>
        <w:rPr>
          <w:sz w:val="28"/>
          <w:szCs w:val="28"/>
        </w:rPr>
        <w:t xml:space="preserve"> 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проёмов имеются разные оттенки, отличающие от ранее покрашенных стен, при установке противопожарной металлической двери не демонтиров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 старая дверная коробка. </w:t>
      </w:r>
      <w:r>
        <w:rPr>
          <w:bCs/>
          <w:sz w:val="28"/>
          <w:szCs w:val="28"/>
        </w:rPr>
        <w:t xml:space="preserve"> </w:t>
      </w:r>
    </w:p>
    <w:p w:rsidR="008F6D9F" w:rsidRDefault="008F6D9F" w:rsidP="008F6D9F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исполнение работ предусмотренных локальной сметой:</w:t>
      </w:r>
    </w:p>
    <w:p w:rsidR="008F6D9F" w:rsidRDefault="008F6D9F" w:rsidP="008F6D9F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демонтаж дверных коробок в каменных стенах с отбивкой штукатурки в откосах,</w:t>
      </w:r>
    </w:p>
    <w:p w:rsidR="008F6D9F" w:rsidRDefault="008F6D9F" w:rsidP="008F6D9F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покраска водоэмульсионными составами поверхности стен  (частичная покраска отдельных помещений сметной документацией не предусмотрена),</w:t>
      </w:r>
    </w:p>
    <w:p w:rsidR="008F6D9F" w:rsidRDefault="008F6D9F" w:rsidP="008F6D9F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сплошное выравнивание внутренних поверхностей для последующей окраски (данные работы в тамбуре при выходе на пожарную лестницу отсу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ствуют).</w:t>
      </w:r>
    </w:p>
    <w:p w:rsidR="008F6D9F" w:rsidRDefault="008F6D9F" w:rsidP="008F6D9F">
      <w:pPr>
        <w:ind w:firstLineChars="200" w:firstLine="560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 xml:space="preserve">Согласно пункту 8.2. раздела 8 муниципального контракта гарантийный период  на выполненные работы составляет 3 (три) года со дня подписания Сторонами акта приёмки выполненных работ.  Акт о приёмке выполненных работ подписан Сторонами 30.08.2021 года, следовательно, срок гарантии ещё не истёк (истекает 30.08.2024 года). </w:t>
      </w:r>
      <w:r w:rsidRPr="00A90801">
        <w:rPr>
          <w:bCs/>
          <w:sz w:val="28"/>
          <w:szCs w:val="28"/>
        </w:rPr>
        <w:t>Претензионная работа со стороны Заказчика</w:t>
      </w:r>
      <w:r w:rsidRPr="00A90801">
        <w:rPr>
          <w:sz w:val="28"/>
          <w:szCs w:val="28"/>
        </w:rPr>
        <w:t xml:space="preserve"> по факту проявленных дефектов выполненных работ  не в</w:t>
      </w:r>
      <w:r w:rsidRPr="00A90801">
        <w:rPr>
          <w:sz w:val="28"/>
          <w:szCs w:val="28"/>
        </w:rPr>
        <w:t>е</w:t>
      </w:r>
      <w:r w:rsidRPr="00A90801">
        <w:rPr>
          <w:sz w:val="28"/>
          <w:szCs w:val="28"/>
        </w:rPr>
        <w:t xml:space="preserve">лась </w:t>
      </w:r>
      <w:proofErr w:type="gramStart"/>
      <w:r w:rsidRPr="00A90801">
        <w:rPr>
          <w:sz w:val="28"/>
          <w:szCs w:val="28"/>
        </w:rPr>
        <w:t xml:space="preserve">( </w:t>
      </w:r>
      <w:proofErr w:type="gramEnd"/>
      <w:r w:rsidRPr="00A90801">
        <w:rPr>
          <w:sz w:val="28"/>
          <w:szCs w:val="28"/>
        </w:rPr>
        <w:t>гарантийные обязательства согласно пункту 8.3 раздела 8. мун</w:t>
      </w:r>
      <w:r w:rsidRPr="00A90801">
        <w:rPr>
          <w:sz w:val="28"/>
          <w:szCs w:val="28"/>
        </w:rPr>
        <w:t>и</w:t>
      </w:r>
      <w:r w:rsidRPr="00A90801">
        <w:rPr>
          <w:sz w:val="28"/>
          <w:szCs w:val="28"/>
        </w:rPr>
        <w:t>ципального контракта подрядчику не предъявлялись). Неисполненные подрядчиком работы заказчиком в актах приемки выполненных работ не о</w:t>
      </w:r>
      <w:r w:rsidRPr="00A90801">
        <w:rPr>
          <w:sz w:val="28"/>
          <w:szCs w:val="28"/>
        </w:rPr>
        <w:t>т</w:t>
      </w:r>
      <w:r w:rsidRPr="00A90801">
        <w:rPr>
          <w:sz w:val="28"/>
          <w:szCs w:val="28"/>
        </w:rPr>
        <w:t>мечены.</w:t>
      </w:r>
    </w:p>
    <w:p w:rsidR="008F6D9F" w:rsidRDefault="008F6D9F" w:rsidP="008F6D9F">
      <w:pPr>
        <w:numPr>
          <w:ilvl w:val="0"/>
          <w:numId w:val="46"/>
        </w:numPr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осмотра содержания и эффективного использования 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имущества  установлено:</w:t>
      </w:r>
    </w:p>
    <w:p w:rsidR="008F6D9F" w:rsidRPr="00390AA9" w:rsidRDefault="008F6D9F" w:rsidP="008F6D9F">
      <w:pPr>
        <w:ind w:firstLineChars="200" w:firstLine="5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- </w:t>
      </w:r>
      <w:r w:rsidRPr="00390AA9">
        <w:rPr>
          <w:sz w:val="28"/>
          <w:szCs w:val="28"/>
        </w:rPr>
        <w:t>наличие грязных оконных проёмов, дверных проёмов, дверей, столов, светильников; потертостей, загрязнений на стенах и полах, строительного мусора, окно  в библиотеке завешено тряпкой, что виз</w:t>
      </w:r>
      <w:r w:rsidRPr="00390AA9">
        <w:rPr>
          <w:sz w:val="28"/>
          <w:szCs w:val="28"/>
        </w:rPr>
        <w:t>у</w:t>
      </w:r>
      <w:r w:rsidRPr="00390AA9">
        <w:rPr>
          <w:sz w:val="28"/>
          <w:szCs w:val="28"/>
        </w:rPr>
        <w:t>ально указывает на отсутствие бережного отношения к муниципальному имуществу.</w:t>
      </w:r>
    </w:p>
    <w:p w:rsidR="008F6D9F" w:rsidRDefault="008F6D9F" w:rsidP="008F6D9F">
      <w:pPr>
        <w:ind w:firstLineChars="200" w:firstLine="5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подвальное посещение находится в аварийном и антисанитарном состоянии. </w:t>
      </w:r>
      <w:proofErr w:type="gramStart"/>
      <w:r>
        <w:rPr>
          <w:bCs/>
          <w:sz w:val="28"/>
          <w:szCs w:val="28"/>
        </w:rPr>
        <w:t>В помещениях подвала находится строительный мусор, вывеше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ные тряпки, демонтированные люстры, демонтированные карнизы, канистры с жидкостью запрещающие их хранение в данном помещении</w:t>
      </w:r>
      <w: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2.3.1. п. 2.3. р.2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санитарного врача РФ от 28.09.2020 N 28).</w:t>
      </w:r>
      <w:proofErr w:type="gramEnd"/>
    </w:p>
    <w:p w:rsidR="008F6D9F" w:rsidRDefault="008F6D9F" w:rsidP="008F6D9F">
      <w:pPr>
        <w:ind w:firstLineChars="200" w:firstLine="5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г</w:t>
      </w:r>
      <w:r>
        <w:rPr>
          <w:bCs/>
          <w:sz w:val="28"/>
          <w:szCs w:val="28"/>
        </w:rPr>
        <w:t xml:space="preserve">аражи, переданные Учреждением в безвозмездное пользование,  не контролируются по их </w:t>
      </w:r>
      <w:proofErr w:type="gramStart"/>
      <w:r>
        <w:rPr>
          <w:bCs/>
          <w:sz w:val="28"/>
          <w:szCs w:val="28"/>
        </w:rPr>
        <w:t>содержанию</w:t>
      </w:r>
      <w:proofErr w:type="gramEnd"/>
      <w:r>
        <w:rPr>
          <w:bCs/>
          <w:sz w:val="28"/>
          <w:szCs w:val="28"/>
        </w:rPr>
        <w:t xml:space="preserve"> в состоянии позволяющим оценить их эффективное использование, содержанию помещений соответствующих санитарным условиям и пресечению их неэффективного и нецелевого испол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зования.</w:t>
      </w:r>
    </w:p>
    <w:p w:rsidR="008F6D9F" w:rsidRDefault="008F6D9F" w:rsidP="008F6D9F">
      <w:pPr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осмотра установлено, что гараж, где находится смотровая яма, используются не по целевому назначению, помещение захламлено мусором, транспортные средства в 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раже не хранятся.</w:t>
      </w:r>
    </w:p>
    <w:p w:rsidR="008F6D9F" w:rsidRDefault="008F6D9F" w:rsidP="008F6D9F">
      <w:pPr>
        <w:pStyle w:val="a3"/>
        <w:tabs>
          <w:tab w:val="left" w:pos="709"/>
          <w:tab w:val="left" w:pos="993"/>
        </w:tabs>
        <w:ind w:left="0" w:firstLine="567"/>
        <w:rPr>
          <w:rFonts w:eastAsia="Calibri"/>
          <w:sz w:val="28"/>
          <w:szCs w:val="28"/>
          <w:highlight w:val="yellow"/>
          <w:lang w:eastAsia="en-US"/>
        </w:rPr>
      </w:pPr>
    </w:p>
    <w:p w:rsidR="008F6D9F" w:rsidRPr="00BB515B" w:rsidRDefault="00BB515B" w:rsidP="0042493B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9) </w:t>
      </w:r>
      <w:r w:rsidR="008F6D9F" w:rsidRPr="00BB515B">
        <w:rPr>
          <w:b/>
          <w:sz w:val="28"/>
        </w:rPr>
        <w:t>Выводы.</w:t>
      </w:r>
    </w:p>
    <w:p w:rsidR="008F6D9F" w:rsidRDefault="008F6D9F" w:rsidP="0042493B">
      <w:pPr>
        <w:autoSpaceDE w:val="0"/>
        <w:autoSpaceDN w:val="0"/>
        <w:adjustRightInd w:val="0"/>
        <w:ind w:right="-1"/>
        <w:jc w:val="center"/>
        <w:rPr>
          <w:b/>
          <w:sz w:val="28"/>
          <w:highlight w:val="green"/>
        </w:rPr>
      </w:pPr>
    </w:p>
    <w:p w:rsidR="00130E00" w:rsidRDefault="008F6D9F" w:rsidP="00130E00">
      <w:pPr>
        <w:ind w:firstLine="720"/>
        <w:jc w:val="both"/>
        <w:rPr>
          <w:sz w:val="28"/>
          <w:szCs w:val="28"/>
        </w:rPr>
      </w:pPr>
      <w:r w:rsidRPr="005677F4">
        <w:rPr>
          <w:sz w:val="28"/>
        </w:rPr>
        <w:t xml:space="preserve">1. </w:t>
      </w:r>
      <w:proofErr w:type="gramStart"/>
      <w:r w:rsidRPr="005677F4">
        <w:rPr>
          <w:sz w:val="28"/>
        </w:rPr>
        <w:t xml:space="preserve">В 2021 году на реализацию мероприятий </w:t>
      </w:r>
      <w:r w:rsidR="00130E00" w:rsidRPr="005677F4">
        <w:rPr>
          <w:sz w:val="28"/>
        </w:rPr>
        <w:t xml:space="preserve">муниципальной программы </w:t>
      </w:r>
      <w:r w:rsidR="005677F4" w:rsidRPr="005677F4">
        <w:rPr>
          <w:sz w:val="28"/>
        </w:rPr>
        <w:t xml:space="preserve">«Развитие культуры и туризма </w:t>
      </w:r>
      <w:proofErr w:type="spellStart"/>
      <w:r w:rsidR="005677F4" w:rsidRPr="005677F4">
        <w:rPr>
          <w:sz w:val="28"/>
        </w:rPr>
        <w:t>Шимского</w:t>
      </w:r>
      <w:proofErr w:type="spellEnd"/>
      <w:r w:rsidR="005677F4" w:rsidRPr="005677F4">
        <w:rPr>
          <w:sz w:val="28"/>
        </w:rPr>
        <w:t xml:space="preserve"> муниципального района»</w:t>
      </w:r>
      <w:r w:rsidR="005677F4">
        <w:rPr>
          <w:sz w:val="28"/>
        </w:rPr>
        <w:t xml:space="preserve">, </w:t>
      </w:r>
      <w:r w:rsidR="005677F4">
        <w:rPr>
          <w:b/>
          <w:sz w:val="28"/>
        </w:rPr>
        <w:t xml:space="preserve"> </w:t>
      </w:r>
      <w:r>
        <w:rPr>
          <w:sz w:val="28"/>
          <w:szCs w:val="28"/>
        </w:rPr>
        <w:t xml:space="preserve">направленных на поддержку отрасли культуры в рамках реализации национального проекта «Культура» в бюджете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предусмотрено </w:t>
      </w:r>
      <w:r w:rsidR="001C50AA">
        <w:rPr>
          <w:sz w:val="28"/>
          <w:szCs w:val="28"/>
        </w:rPr>
        <w:t>11666,4 тыс. рублей, из них: 11491,8 тыс. рублей предоставлены в форме межбюджетных трансфертов (субсидий) из областного бюджета, 174,6 тыс. рублей средства бю</w:t>
      </w:r>
      <w:r w:rsidR="00130E00">
        <w:rPr>
          <w:sz w:val="28"/>
          <w:szCs w:val="28"/>
        </w:rPr>
        <w:t xml:space="preserve">джета </w:t>
      </w:r>
      <w:proofErr w:type="spellStart"/>
      <w:r w:rsidR="00130E00">
        <w:rPr>
          <w:sz w:val="28"/>
          <w:szCs w:val="28"/>
        </w:rPr>
        <w:t>Шимского</w:t>
      </w:r>
      <w:proofErr w:type="spellEnd"/>
      <w:r w:rsidR="00130E00">
        <w:rPr>
          <w:sz w:val="28"/>
          <w:szCs w:val="28"/>
        </w:rPr>
        <w:t xml:space="preserve"> муниципального района. </w:t>
      </w:r>
      <w:proofErr w:type="gramEnd"/>
    </w:p>
    <w:p w:rsidR="00130E00" w:rsidRDefault="00130E00" w:rsidP="00130E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исполнение  </w:t>
      </w:r>
      <w:r w:rsidR="00C76F6F">
        <w:rPr>
          <w:sz w:val="28"/>
          <w:szCs w:val="28"/>
        </w:rPr>
        <w:t xml:space="preserve">программных мероприятий </w:t>
      </w:r>
      <w:r w:rsidR="00C76F6F">
        <w:rPr>
          <w:rFonts w:eastAsia="Calibri"/>
          <w:sz w:val="28"/>
          <w:szCs w:val="28"/>
          <w:lang w:eastAsia="en-US"/>
        </w:rPr>
        <w:t xml:space="preserve">муниципальной программы «Развитие культуры и туризма </w:t>
      </w:r>
      <w:proofErr w:type="spellStart"/>
      <w:r w:rsidR="00C76F6F">
        <w:rPr>
          <w:rFonts w:eastAsia="Calibri"/>
          <w:sz w:val="28"/>
          <w:szCs w:val="28"/>
          <w:lang w:eastAsia="en-US"/>
        </w:rPr>
        <w:t>Шимского</w:t>
      </w:r>
      <w:proofErr w:type="spellEnd"/>
      <w:r w:rsidR="00C76F6F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C76F6F">
        <w:rPr>
          <w:rFonts w:eastAsia="Calibri"/>
          <w:sz w:val="28"/>
          <w:szCs w:val="28"/>
          <w:lang w:eastAsia="en-US"/>
        </w:rPr>
        <w:lastRenderedPageBreak/>
        <w:t xml:space="preserve">района» </w:t>
      </w:r>
      <w:r>
        <w:rPr>
          <w:sz w:val="28"/>
          <w:szCs w:val="28"/>
        </w:rPr>
        <w:t xml:space="preserve"> </w:t>
      </w:r>
      <w:r w:rsidR="00C76F6F">
        <w:rPr>
          <w:sz w:val="28"/>
          <w:szCs w:val="28"/>
        </w:rPr>
        <w:t xml:space="preserve">направленных на поддержку отрасли культуры в рамках реализации национального проекта «Культура» из бюджета </w:t>
      </w:r>
      <w:proofErr w:type="spellStart"/>
      <w:r w:rsidR="00C76F6F">
        <w:rPr>
          <w:sz w:val="28"/>
          <w:szCs w:val="28"/>
        </w:rPr>
        <w:t>Шимского</w:t>
      </w:r>
      <w:proofErr w:type="spellEnd"/>
      <w:r w:rsidR="00C76F6F">
        <w:rPr>
          <w:sz w:val="28"/>
          <w:szCs w:val="28"/>
        </w:rPr>
        <w:t xml:space="preserve"> муниципального района учреждениям культуры </w:t>
      </w:r>
      <w:r w:rsidR="005677F4">
        <w:rPr>
          <w:sz w:val="28"/>
          <w:szCs w:val="28"/>
        </w:rPr>
        <w:t>(</w:t>
      </w:r>
      <w:r w:rsidR="005677F4" w:rsidRPr="006877D6">
        <w:rPr>
          <w:sz w:val="28"/>
          <w:szCs w:val="28"/>
        </w:rPr>
        <w:t>МБУК «</w:t>
      </w:r>
      <w:proofErr w:type="spellStart"/>
      <w:r w:rsidR="005677F4" w:rsidRPr="006877D6">
        <w:rPr>
          <w:sz w:val="28"/>
          <w:szCs w:val="28"/>
        </w:rPr>
        <w:t>Шимская</w:t>
      </w:r>
      <w:proofErr w:type="spellEnd"/>
      <w:r w:rsidR="005677F4" w:rsidRPr="006877D6">
        <w:rPr>
          <w:sz w:val="28"/>
          <w:szCs w:val="28"/>
        </w:rPr>
        <w:t xml:space="preserve"> ЦКДС</w:t>
      </w:r>
      <w:r w:rsidR="005677F4">
        <w:rPr>
          <w:sz w:val="28"/>
          <w:szCs w:val="28"/>
        </w:rPr>
        <w:t xml:space="preserve"> и </w:t>
      </w:r>
      <w:r w:rsidR="005677F4" w:rsidRPr="00482096">
        <w:rPr>
          <w:sz w:val="28"/>
          <w:szCs w:val="28"/>
        </w:rPr>
        <w:t>МБУ ДО «</w:t>
      </w:r>
      <w:proofErr w:type="spellStart"/>
      <w:r w:rsidR="005677F4" w:rsidRPr="00482096">
        <w:rPr>
          <w:sz w:val="28"/>
          <w:szCs w:val="28"/>
        </w:rPr>
        <w:t>Шимская</w:t>
      </w:r>
      <w:proofErr w:type="spellEnd"/>
      <w:r w:rsidR="005677F4" w:rsidRPr="00482096">
        <w:rPr>
          <w:sz w:val="28"/>
          <w:szCs w:val="28"/>
        </w:rPr>
        <w:t xml:space="preserve"> ДШИ»</w:t>
      </w:r>
      <w:r w:rsidR="005677F4">
        <w:rPr>
          <w:sz w:val="28"/>
          <w:szCs w:val="28"/>
        </w:rPr>
        <w:t xml:space="preserve">) </w:t>
      </w:r>
      <w:r w:rsidR="00C76F6F">
        <w:rPr>
          <w:sz w:val="28"/>
          <w:szCs w:val="28"/>
        </w:rPr>
        <w:t xml:space="preserve">было перечислено </w:t>
      </w:r>
      <w:r w:rsidR="006053D5">
        <w:rPr>
          <w:sz w:val="28"/>
          <w:szCs w:val="28"/>
        </w:rPr>
        <w:t xml:space="preserve">в общей сумме </w:t>
      </w:r>
      <w:r w:rsidR="00C76F6F">
        <w:rPr>
          <w:sz w:val="28"/>
          <w:szCs w:val="28"/>
        </w:rPr>
        <w:t>11607,9 тыс. рублей</w:t>
      </w:r>
      <w:r w:rsidR="005677F4">
        <w:rPr>
          <w:sz w:val="28"/>
          <w:szCs w:val="28"/>
        </w:rPr>
        <w:t>, из них</w:t>
      </w:r>
      <w:r w:rsidR="005677F4" w:rsidRPr="005677F4">
        <w:rPr>
          <w:sz w:val="28"/>
          <w:szCs w:val="28"/>
        </w:rPr>
        <w:t xml:space="preserve"> </w:t>
      </w:r>
      <w:r w:rsidR="005677F4" w:rsidRPr="006877D6">
        <w:rPr>
          <w:sz w:val="28"/>
          <w:szCs w:val="28"/>
        </w:rPr>
        <w:t>МБУК «</w:t>
      </w:r>
      <w:proofErr w:type="spellStart"/>
      <w:r w:rsidR="005677F4" w:rsidRPr="006877D6">
        <w:rPr>
          <w:sz w:val="28"/>
          <w:szCs w:val="28"/>
        </w:rPr>
        <w:t>Шимская</w:t>
      </w:r>
      <w:proofErr w:type="spellEnd"/>
      <w:r w:rsidR="005677F4" w:rsidRPr="006877D6">
        <w:rPr>
          <w:sz w:val="28"/>
          <w:szCs w:val="28"/>
        </w:rPr>
        <w:t xml:space="preserve"> ЦКДС</w:t>
      </w:r>
      <w:r w:rsidR="005677F4">
        <w:rPr>
          <w:sz w:val="28"/>
          <w:szCs w:val="28"/>
        </w:rPr>
        <w:t xml:space="preserve"> </w:t>
      </w:r>
      <w:r w:rsidR="006053D5">
        <w:rPr>
          <w:sz w:val="28"/>
          <w:szCs w:val="28"/>
        </w:rPr>
        <w:t>–</w:t>
      </w:r>
      <w:r w:rsidR="005677F4">
        <w:rPr>
          <w:sz w:val="28"/>
          <w:szCs w:val="28"/>
        </w:rPr>
        <w:t xml:space="preserve"> </w:t>
      </w:r>
      <w:r w:rsidR="006053D5">
        <w:rPr>
          <w:sz w:val="28"/>
          <w:szCs w:val="28"/>
        </w:rPr>
        <w:t>5835,6 тыс. рублей,</w:t>
      </w:r>
      <w:r w:rsidR="006053D5" w:rsidRPr="006053D5">
        <w:rPr>
          <w:sz w:val="28"/>
          <w:szCs w:val="28"/>
        </w:rPr>
        <w:t xml:space="preserve"> </w:t>
      </w:r>
      <w:r w:rsidR="006053D5" w:rsidRPr="00482096">
        <w:rPr>
          <w:sz w:val="28"/>
          <w:szCs w:val="28"/>
        </w:rPr>
        <w:t>МБУ ДО «</w:t>
      </w:r>
      <w:proofErr w:type="spellStart"/>
      <w:r w:rsidR="006053D5" w:rsidRPr="00482096">
        <w:rPr>
          <w:sz w:val="28"/>
          <w:szCs w:val="28"/>
        </w:rPr>
        <w:t>Шимская</w:t>
      </w:r>
      <w:proofErr w:type="spellEnd"/>
      <w:r w:rsidR="006053D5" w:rsidRPr="00482096">
        <w:rPr>
          <w:sz w:val="28"/>
          <w:szCs w:val="28"/>
        </w:rPr>
        <w:t xml:space="preserve"> ДШИ»</w:t>
      </w:r>
      <w:r w:rsidR="006053D5">
        <w:rPr>
          <w:sz w:val="28"/>
          <w:szCs w:val="28"/>
        </w:rPr>
        <w:t xml:space="preserve"> - 5772,3</w:t>
      </w:r>
      <w:proofErr w:type="gramEnd"/>
      <w:r w:rsidR="006053D5">
        <w:rPr>
          <w:sz w:val="28"/>
          <w:szCs w:val="28"/>
        </w:rPr>
        <w:t xml:space="preserve"> </w:t>
      </w:r>
      <w:proofErr w:type="gramStart"/>
      <w:r w:rsidR="006053D5">
        <w:rPr>
          <w:sz w:val="28"/>
          <w:szCs w:val="28"/>
        </w:rPr>
        <w:t>тыс. рублей</w:t>
      </w:r>
      <w:r w:rsidR="00C76F6F">
        <w:rPr>
          <w:sz w:val="28"/>
          <w:szCs w:val="28"/>
        </w:rPr>
        <w:t>.</w:t>
      </w:r>
      <w:proofErr w:type="gramEnd"/>
    </w:p>
    <w:p w:rsidR="00FA7B9A" w:rsidRPr="00830BAA" w:rsidRDefault="00FA7B9A" w:rsidP="00FA7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</w:t>
      </w:r>
      <w:r w:rsidRPr="00830BAA">
        <w:rPr>
          <w:sz w:val="28"/>
          <w:szCs w:val="28"/>
        </w:rPr>
        <w:t xml:space="preserve">а остатке неиспользованных </w:t>
      </w:r>
      <w:r>
        <w:rPr>
          <w:sz w:val="28"/>
          <w:szCs w:val="28"/>
        </w:rPr>
        <w:t xml:space="preserve">(невостребованных) </w:t>
      </w:r>
      <w:r w:rsidRPr="00830BAA">
        <w:rPr>
          <w:sz w:val="28"/>
          <w:szCs w:val="28"/>
        </w:rPr>
        <w:t xml:space="preserve">бюджетных средств </w:t>
      </w:r>
      <w:proofErr w:type="spellStart"/>
      <w:r w:rsidRPr="00830BAA">
        <w:rPr>
          <w:sz w:val="28"/>
          <w:szCs w:val="28"/>
        </w:rPr>
        <w:t>Шимского</w:t>
      </w:r>
      <w:proofErr w:type="spellEnd"/>
      <w:r w:rsidRPr="00830BAA">
        <w:rPr>
          <w:sz w:val="28"/>
          <w:szCs w:val="28"/>
        </w:rPr>
        <w:t xml:space="preserve"> муниципального района по состоянию на 01.09.2021 года находи</w:t>
      </w:r>
      <w:r>
        <w:rPr>
          <w:sz w:val="28"/>
          <w:szCs w:val="28"/>
        </w:rPr>
        <w:t>лось</w:t>
      </w:r>
      <w:r w:rsidRPr="00830BAA">
        <w:rPr>
          <w:sz w:val="28"/>
          <w:szCs w:val="28"/>
        </w:rPr>
        <w:t xml:space="preserve"> 58,5 тыс. рублей. </w:t>
      </w:r>
    </w:p>
    <w:p w:rsidR="00FA7B9A" w:rsidRDefault="00482096" w:rsidP="00FA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9A">
        <w:rPr>
          <w:sz w:val="28"/>
          <w:szCs w:val="28"/>
        </w:rPr>
        <w:t xml:space="preserve">. Учреждениями возвращено неиспользованного остатка субсидии Администрации муниципального района в </w:t>
      </w:r>
      <w:r w:rsidR="006053D5">
        <w:rPr>
          <w:sz w:val="28"/>
          <w:szCs w:val="28"/>
        </w:rPr>
        <w:t xml:space="preserve">общей </w:t>
      </w:r>
      <w:r w:rsidR="00FA7B9A">
        <w:rPr>
          <w:sz w:val="28"/>
          <w:szCs w:val="28"/>
        </w:rPr>
        <w:t>сумме 1105,6 тыс. рублей, из них: МБУК «</w:t>
      </w:r>
      <w:proofErr w:type="spellStart"/>
      <w:r w:rsidR="00FA7B9A">
        <w:rPr>
          <w:sz w:val="28"/>
          <w:szCs w:val="28"/>
        </w:rPr>
        <w:t>Шимская</w:t>
      </w:r>
      <w:proofErr w:type="spellEnd"/>
      <w:r w:rsidR="00FA7B9A">
        <w:rPr>
          <w:sz w:val="28"/>
          <w:szCs w:val="28"/>
        </w:rPr>
        <w:t xml:space="preserve"> ЦКДС» -  145,9 тыс. рублей,          МБУ ДО «</w:t>
      </w:r>
      <w:proofErr w:type="spellStart"/>
      <w:r w:rsidR="00FA7B9A">
        <w:rPr>
          <w:sz w:val="28"/>
          <w:szCs w:val="28"/>
        </w:rPr>
        <w:t>Шимская</w:t>
      </w:r>
      <w:proofErr w:type="spellEnd"/>
      <w:r w:rsidR="00FA7B9A">
        <w:rPr>
          <w:sz w:val="28"/>
          <w:szCs w:val="28"/>
        </w:rPr>
        <w:t xml:space="preserve"> ДШИ» - 959,7 тыс. рублей.</w:t>
      </w:r>
    </w:p>
    <w:p w:rsidR="00482096" w:rsidRPr="00482096" w:rsidRDefault="00482096" w:rsidP="00482096">
      <w:pPr>
        <w:pStyle w:val="af5"/>
        <w:spacing w:before="0" w:beforeAutospacing="0" w:after="0" w:afterAutospacing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FA7B9A" w:rsidRPr="00482096">
        <w:rPr>
          <w:sz w:val="28"/>
          <w:szCs w:val="28"/>
        </w:rPr>
        <w:t>. Закупка  по выполнению мероприятия по модернизации муниципальных детских школ искусств по видам искусств МБУ ДО «</w:t>
      </w:r>
      <w:proofErr w:type="spellStart"/>
      <w:r w:rsidR="00FA7B9A" w:rsidRPr="00482096">
        <w:rPr>
          <w:sz w:val="28"/>
          <w:szCs w:val="28"/>
        </w:rPr>
        <w:t>Шимская</w:t>
      </w:r>
      <w:proofErr w:type="spellEnd"/>
      <w:r w:rsidR="00FA7B9A" w:rsidRPr="00482096">
        <w:rPr>
          <w:sz w:val="28"/>
          <w:szCs w:val="28"/>
        </w:rPr>
        <w:t xml:space="preserve"> ДШИ» проведена самостоятельно: учреждением заключен</w:t>
      </w:r>
      <w:r w:rsidRPr="00482096">
        <w:rPr>
          <w:sz w:val="28"/>
          <w:szCs w:val="28"/>
        </w:rPr>
        <w:t>ы</w:t>
      </w:r>
      <w:r w:rsidR="00FA7B9A" w:rsidRPr="00482096">
        <w:rPr>
          <w:sz w:val="28"/>
          <w:szCs w:val="28"/>
        </w:rPr>
        <w:t xml:space="preserve"> муниципальны</w:t>
      </w:r>
      <w:r w:rsidRPr="00482096">
        <w:rPr>
          <w:sz w:val="28"/>
          <w:szCs w:val="28"/>
        </w:rPr>
        <w:t>е</w:t>
      </w:r>
      <w:r w:rsidR="00FA7B9A" w:rsidRPr="00482096">
        <w:rPr>
          <w:sz w:val="28"/>
          <w:szCs w:val="28"/>
        </w:rPr>
        <w:t xml:space="preserve"> контракт</w:t>
      </w:r>
      <w:r w:rsidRPr="00482096">
        <w:rPr>
          <w:sz w:val="28"/>
          <w:szCs w:val="28"/>
        </w:rPr>
        <w:t>ы:</w:t>
      </w:r>
    </w:p>
    <w:p w:rsidR="00482096" w:rsidRPr="00482096" w:rsidRDefault="00482096" w:rsidP="00482096">
      <w:pPr>
        <w:pStyle w:val="af5"/>
        <w:spacing w:before="0" w:beforeAutospacing="0" w:after="0" w:afterAutospacing="0"/>
        <w:ind w:firstLineChars="200" w:firstLine="560"/>
        <w:jc w:val="both"/>
        <w:rPr>
          <w:sz w:val="28"/>
          <w:szCs w:val="28"/>
        </w:rPr>
      </w:pPr>
      <w:r w:rsidRPr="00482096">
        <w:rPr>
          <w:sz w:val="28"/>
          <w:szCs w:val="28"/>
        </w:rPr>
        <w:t>-</w:t>
      </w:r>
      <w:r w:rsidR="00FA7B9A" w:rsidRPr="00482096">
        <w:rPr>
          <w:sz w:val="28"/>
          <w:szCs w:val="28"/>
        </w:rPr>
        <w:t xml:space="preserve"> от 05.04.2021 № 01503000014210000130 по выполнению работ по кап</w:t>
      </w:r>
      <w:r w:rsidR="00FA7B9A" w:rsidRPr="00482096">
        <w:rPr>
          <w:sz w:val="28"/>
          <w:szCs w:val="28"/>
        </w:rPr>
        <w:t>и</w:t>
      </w:r>
      <w:r w:rsidR="00FA7B9A" w:rsidRPr="00482096">
        <w:rPr>
          <w:sz w:val="28"/>
          <w:szCs w:val="28"/>
        </w:rPr>
        <w:t>тальному ремонту МБУ ДО «</w:t>
      </w:r>
      <w:proofErr w:type="spellStart"/>
      <w:r w:rsidR="00FA7B9A" w:rsidRPr="00482096">
        <w:rPr>
          <w:sz w:val="28"/>
          <w:szCs w:val="28"/>
        </w:rPr>
        <w:t>Шимская</w:t>
      </w:r>
      <w:proofErr w:type="spellEnd"/>
      <w:r w:rsidR="00FA7B9A" w:rsidRPr="00482096">
        <w:rPr>
          <w:sz w:val="28"/>
          <w:szCs w:val="28"/>
        </w:rPr>
        <w:t xml:space="preserve"> детская школа искусств» по адресу: Новгородская область, р.п. </w:t>
      </w:r>
      <w:proofErr w:type="gramStart"/>
      <w:r w:rsidR="00FA7B9A" w:rsidRPr="00482096">
        <w:rPr>
          <w:sz w:val="28"/>
          <w:szCs w:val="28"/>
        </w:rPr>
        <w:t xml:space="preserve">Шимск, ул. Новгородская, д.23, цена контракта </w:t>
      </w:r>
      <w:r w:rsidRPr="00482096">
        <w:rPr>
          <w:sz w:val="28"/>
          <w:szCs w:val="28"/>
        </w:rPr>
        <w:t>(окончательная) –</w:t>
      </w:r>
      <w:r w:rsidR="00FA7B9A" w:rsidRPr="00482096">
        <w:rPr>
          <w:sz w:val="28"/>
          <w:szCs w:val="28"/>
        </w:rPr>
        <w:t xml:space="preserve"> </w:t>
      </w:r>
      <w:r w:rsidRPr="00482096">
        <w:rPr>
          <w:sz w:val="28"/>
          <w:szCs w:val="28"/>
        </w:rPr>
        <w:t>4675,3</w:t>
      </w:r>
      <w:r w:rsidR="00FA7B9A" w:rsidRPr="00482096">
        <w:rPr>
          <w:sz w:val="28"/>
          <w:szCs w:val="28"/>
        </w:rPr>
        <w:t xml:space="preserve"> рублей 50 копеек, </w:t>
      </w:r>
      <w:r w:rsidRPr="00482096">
        <w:rPr>
          <w:sz w:val="28"/>
          <w:szCs w:val="28"/>
        </w:rPr>
        <w:t>п</w:t>
      </w:r>
      <w:r w:rsidR="00FA7B9A" w:rsidRPr="00482096">
        <w:rPr>
          <w:sz w:val="28"/>
          <w:szCs w:val="28"/>
        </w:rPr>
        <w:t>одрядчик контракта - Закрытое акционерное общество «</w:t>
      </w:r>
      <w:proofErr w:type="spellStart"/>
      <w:r w:rsidR="00FA7B9A" w:rsidRPr="00482096">
        <w:rPr>
          <w:sz w:val="28"/>
          <w:szCs w:val="28"/>
        </w:rPr>
        <w:t>Новгородстрой</w:t>
      </w:r>
      <w:proofErr w:type="spellEnd"/>
      <w:r w:rsidR="00FA7B9A" w:rsidRPr="00482096">
        <w:rPr>
          <w:sz w:val="28"/>
          <w:szCs w:val="28"/>
        </w:rPr>
        <w:t>»</w:t>
      </w:r>
      <w:r w:rsidR="006877D6">
        <w:rPr>
          <w:sz w:val="28"/>
          <w:szCs w:val="28"/>
        </w:rPr>
        <w:t>.</w:t>
      </w:r>
      <w:proofErr w:type="gramEnd"/>
    </w:p>
    <w:p w:rsidR="00FA7B9A" w:rsidRDefault="00482096" w:rsidP="00482096">
      <w:pPr>
        <w:pStyle w:val="af5"/>
        <w:spacing w:before="0" w:beforeAutospacing="0" w:after="0" w:afterAutospacing="0"/>
        <w:ind w:firstLineChars="200" w:firstLine="560"/>
        <w:jc w:val="both"/>
        <w:rPr>
          <w:sz w:val="28"/>
          <w:szCs w:val="28"/>
        </w:rPr>
      </w:pPr>
      <w:r w:rsidRPr="00482096">
        <w:rPr>
          <w:sz w:val="28"/>
          <w:szCs w:val="28"/>
        </w:rPr>
        <w:t xml:space="preserve">-от 16.04.2021 года по осуществлению строительного </w:t>
      </w:r>
      <w:proofErr w:type="gramStart"/>
      <w:r w:rsidRPr="00482096">
        <w:rPr>
          <w:sz w:val="28"/>
          <w:szCs w:val="28"/>
        </w:rPr>
        <w:t>контроля за</w:t>
      </w:r>
      <w:proofErr w:type="gramEnd"/>
      <w:r w:rsidRPr="00482096">
        <w:rPr>
          <w:sz w:val="28"/>
          <w:szCs w:val="28"/>
        </w:rPr>
        <w:t xml:space="preserve"> ходом выполнения работ по капитальному ремонту МБУ ДО «</w:t>
      </w:r>
      <w:proofErr w:type="spellStart"/>
      <w:r w:rsidRPr="00482096">
        <w:rPr>
          <w:sz w:val="28"/>
          <w:szCs w:val="28"/>
        </w:rPr>
        <w:t>Шимская</w:t>
      </w:r>
      <w:proofErr w:type="spellEnd"/>
      <w:r w:rsidRPr="00482096">
        <w:rPr>
          <w:sz w:val="28"/>
          <w:szCs w:val="28"/>
        </w:rPr>
        <w:t xml:space="preserve"> ДШИ», цена контракта -137,3 тыс. рублей, </w:t>
      </w:r>
      <w:proofErr w:type="spellStart"/>
      <w:r w:rsidRPr="00482096">
        <w:rPr>
          <w:sz w:val="28"/>
          <w:szCs w:val="28"/>
        </w:rPr>
        <w:t>пордрядчик</w:t>
      </w:r>
      <w:proofErr w:type="spellEnd"/>
      <w:r w:rsidRPr="00482096">
        <w:rPr>
          <w:sz w:val="28"/>
          <w:szCs w:val="28"/>
        </w:rPr>
        <w:t xml:space="preserve"> контракта Государственное бюджетное учреждение «Управление капитального строительства Новгородской области.</w:t>
      </w:r>
    </w:p>
    <w:p w:rsidR="006053D5" w:rsidRPr="00482096" w:rsidRDefault="006053D5" w:rsidP="00482096">
      <w:pPr>
        <w:pStyle w:val="af5"/>
        <w:spacing w:before="0" w:beforeAutospacing="0" w:after="0" w:afterAutospacing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учреждения составили 4812,6 тыс. рублей или 100% обязательств по исполнениям муниципальных контрактов.</w:t>
      </w:r>
    </w:p>
    <w:p w:rsidR="00482096" w:rsidRDefault="00482096" w:rsidP="006877D6">
      <w:pPr>
        <w:pStyle w:val="afe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77D6">
        <w:rPr>
          <w:sz w:val="28"/>
          <w:szCs w:val="28"/>
        </w:rPr>
        <w:t xml:space="preserve">6. </w:t>
      </w:r>
      <w:proofErr w:type="gramStart"/>
      <w:r w:rsidRPr="006877D6">
        <w:rPr>
          <w:sz w:val="28"/>
          <w:szCs w:val="28"/>
        </w:rPr>
        <w:t>Закупка  по обеспечению учреждений культуры специализированным автотранспортом в рамках Национального проекта «Культура» МБУК «</w:t>
      </w:r>
      <w:proofErr w:type="spellStart"/>
      <w:r w:rsidRPr="006877D6">
        <w:rPr>
          <w:sz w:val="28"/>
          <w:szCs w:val="28"/>
        </w:rPr>
        <w:t>Шимская</w:t>
      </w:r>
      <w:proofErr w:type="spellEnd"/>
      <w:r w:rsidRPr="006877D6">
        <w:rPr>
          <w:sz w:val="28"/>
          <w:szCs w:val="28"/>
        </w:rPr>
        <w:t xml:space="preserve"> ЦКДС»  проведена самостоятельно: учреждением заключен муниципальный контракт от 08.04.2021 № 0350300000621000002 на поставку передвижного многофун</w:t>
      </w:r>
      <w:r w:rsidRPr="006877D6">
        <w:rPr>
          <w:sz w:val="28"/>
          <w:szCs w:val="28"/>
        </w:rPr>
        <w:t>к</w:t>
      </w:r>
      <w:r w:rsidRPr="006877D6">
        <w:rPr>
          <w:sz w:val="28"/>
          <w:szCs w:val="28"/>
        </w:rPr>
        <w:t xml:space="preserve">ционального культурного центра (Автоклуб)  для нужд </w:t>
      </w:r>
      <w:r w:rsidR="006877D6" w:rsidRPr="006877D6">
        <w:rPr>
          <w:sz w:val="28"/>
          <w:szCs w:val="28"/>
        </w:rPr>
        <w:t>м</w:t>
      </w:r>
      <w:r w:rsidRPr="006877D6">
        <w:rPr>
          <w:sz w:val="28"/>
          <w:szCs w:val="28"/>
        </w:rPr>
        <w:t>униципального бюджетного учреждения культуры «</w:t>
      </w:r>
      <w:proofErr w:type="spellStart"/>
      <w:r w:rsidRPr="006877D6">
        <w:rPr>
          <w:sz w:val="28"/>
          <w:szCs w:val="28"/>
        </w:rPr>
        <w:t>Шимская</w:t>
      </w:r>
      <w:proofErr w:type="spellEnd"/>
      <w:r w:rsidRPr="006877D6">
        <w:rPr>
          <w:sz w:val="28"/>
          <w:szCs w:val="28"/>
        </w:rPr>
        <w:t xml:space="preserve"> це</w:t>
      </w:r>
      <w:r w:rsidRPr="006877D6">
        <w:rPr>
          <w:sz w:val="28"/>
          <w:szCs w:val="28"/>
        </w:rPr>
        <w:t>н</w:t>
      </w:r>
      <w:r w:rsidRPr="006877D6">
        <w:rPr>
          <w:sz w:val="28"/>
          <w:szCs w:val="28"/>
        </w:rPr>
        <w:t xml:space="preserve">трализованная </w:t>
      </w:r>
      <w:proofErr w:type="spellStart"/>
      <w:r w:rsidRPr="006877D6">
        <w:rPr>
          <w:sz w:val="28"/>
          <w:szCs w:val="28"/>
        </w:rPr>
        <w:t>культурно-досуговая</w:t>
      </w:r>
      <w:proofErr w:type="spellEnd"/>
      <w:r w:rsidRPr="006877D6">
        <w:rPr>
          <w:sz w:val="28"/>
          <w:szCs w:val="28"/>
        </w:rPr>
        <w:t xml:space="preserve"> система»</w:t>
      </w:r>
      <w:r w:rsidRPr="006877D6">
        <w:rPr>
          <w:rFonts w:ascii="SimSun" w:eastAsia="SimSun" w:hAnsi="SimSun" w:cs="SimSun"/>
          <w:sz w:val="28"/>
          <w:szCs w:val="28"/>
        </w:rPr>
        <w:t xml:space="preserve"> </w:t>
      </w:r>
      <w:r w:rsidRPr="006877D6">
        <w:rPr>
          <w:sz w:val="28"/>
          <w:szCs w:val="28"/>
        </w:rPr>
        <w:t>(</w:t>
      </w:r>
      <w:proofErr w:type="spellStart"/>
      <w:r w:rsidRPr="006877D6">
        <w:rPr>
          <w:sz w:val="28"/>
          <w:szCs w:val="28"/>
        </w:rPr>
        <w:t>далее-муниципальный</w:t>
      </w:r>
      <w:proofErr w:type="spellEnd"/>
      <w:r w:rsidRPr="006877D6">
        <w:rPr>
          <w:sz w:val="28"/>
          <w:szCs w:val="28"/>
        </w:rPr>
        <w:t xml:space="preserve"> контракт), цена контракта </w:t>
      </w:r>
      <w:r w:rsidR="006877D6" w:rsidRPr="006877D6">
        <w:rPr>
          <w:sz w:val="28"/>
          <w:szCs w:val="28"/>
        </w:rPr>
        <w:t>–</w:t>
      </w:r>
      <w:r w:rsidRPr="006877D6">
        <w:rPr>
          <w:sz w:val="28"/>
          <w:szCs w:val="28"/>
        </w:rPr>
        <w:t xml:space="preserve"> 5689</w:t>
      </w:r>
      <w:r w:rsidR="006877D6" w:rsidRPr="006877D6">
        <w:rPr>
          <w:sz w:val="28"/>
          <w:szCs w:val="28"/>
        </w:rPr>
        <w:t>,</w:t>
      </w:r>
      <w:r w:rsidRPr="006877D6">
        <w:rPr>
          <w:sz w:val="28"/>
          <w:szCs w:val="28"/>
        </w:rPr>
        <w:t>6</w:t>
      </w:r>
      <w:r w:rsidR="006877D6" w:rsidRPr="006877D6">
        <w:rPr>
          <w:sz w:val="28"/>
          <w:szCs w:val="28"/>
        </w:rPr>
        <w:t xml:space="preserve"> тыс.</w:t>
      </w:r>
      <w:r w:rsidRPr="006877D6">
        <w:rPr>
          <w:sz w:val="28"/>
          <w:szCs w:val="28"/>
        </w:rPr>
        <w:t xml:space="preserve"> рублей, </w:t>
      </w:r>
      <w:r w:rsidR="006877D6" w:rsidRPr="006877D6">
        <w:rPr>
          <w:sz w:val="28"/>
          <w:szCs w:val="28"/>
        </w:rPr>
        <w:t>п</w:t>
      </w:r>
      <w:r w:rsidRPr="006877D6">
        <w:rPr>
          <w:sz w:val="28"/>
          <w:szCs w:val="28"/>
        </w:rPr>
        <w:t>оставщик - Общество с ограниченной ответственностью «</w:t>
      </w:r>
      <w:proofErr w:type="spellStart"/>
      <w:r w:rsidRPr="006877D6">
        <w:rPr>
          <w:sz w:val="28"/>
          <w:szCs w:val="28"/>
        </w:rPr>
        <w:t>Мытищинский</w:t>
      </w:r>
      <w:proofErr w:type="spellEnd"/>
      <w:r w:rsidRPr="006877D6">
        <w:rPr>
          <w:sz w:val="28"/>
          <w:szCs w:val="28"/>
        </w:rPr>
        <w:t xml:space="preserve"> приборостроительный завод»</w:t>
      </w:r>
      <w:r w:rsidR="006877D6" w:rsidRPr="006877D6">
        <w:rPr>
          <w:sz w:val="28"/>
          <w:szCs w:val="28"/>
        </w:rPr>
        <w:t>.</w:t>
      </w:r>
      <w:r w:rsidRPr="006877D6">
        <w:rPr>
          <w:sz w:val="28"/>
          <w:szCs w:val="28"/>
        </w:rPr>
        <w:t xml:space="preserve"> </w:t>
      </w:r>
      <w:proofErr w:type="gramEnd"/>
    </w:p>
    <w:p w:rsidR="006053D5" w:rsidRPr="00482096" w:rsidRDefault="006053D5" w:rsidP="006053D5">
      <w:pPr>
        <w:pStyle w:val="af5"/>
        <w:spacing w:before="0" w:beforeAutospacing="0" w:after="0" w:afterAutospacing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учреждения составили 5689,6 тыс. рублей или 100% обязательств по исполнению муниципального контракта.</w:t>
      </w:r>
    </w:p>
    <w:p w:rsidR="000A2401" w:rsidRPr="00CC04D9" w:rsidRDefault="006877D6" w:rsidP="00DD7CE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2401">
        <w:rPr>
          <w:sz w:val="28"/>
          <w:szCs w:val="28"/>
        </w:rPr>
        <w:t>. По результатам конкурсных процедур от с</w:t>
      </w:r>
      <w:r w:rsidR="000A2401" w:rsidRPr="00CC04D9">
        <w:rPr>
          <w:sz w:val="28"/>
          <w:szCs w:val="28"/>
        </w:rPr>
        <w:t>нижени</w:t>
      </w:r>
      <w:r w:rsidR="000A2401">
        <w:rPr>
          <w:sz w:val="28"/>
          <w:szCs w:val="28"/>
        </w:rPr>
        <w:t>я</w:t>
      </w:r>
      <w:r w:rsidR="000A2401" w:rsidRPr="00CC04D9">
        <w:rPr>
          <w:sz w:val="28"/>
          <w:szCs w:val="28"/>
        </w:rPr>
        <w:t xml:space="preserve"> </w:t>
      </w:r>
      <w:r w:rsidR="000A2401">
        <w:rPr>
          <w:sz w:val="28"/>
          <w:szCs w:val="28"/>
        </w:rPr>
        <w:t xml:space="preserve">начальной </w:t>
      </w:r>
      <w:r w:rsidR="000A2401" w:rsidRPr="00CC04D9">
        <w:rPr>
          <w:sz w:val="28"/>
          <w:szCs w:val="28"/>
        </w:rPr>
        <w:t>цены контракт</w:t>
      </w:r>
      <w:r w:rsidR="000A2401">
        <w:rPr>
          <w:sz w:val="28"/>
          <w:szCs w:val="28"/>
        </w:rPr>
        <w:t>ов</w:t>
      </w:r>
      <w:r w:rsidR="000A2401" w:rsidRPr="00CC04D9">
        <w:rPr>
          <w:sz w:val="28"/>
          <w:szCs w:val="28"/>
        </w:rPr>
        <w:t xml:space="preserve"> экономия </w:t>
      </w:r>
      <w:r w:rsidR="00FA7B9A">
        <w:rPr>
          <w:sz w:val="28"/>
          <w:szCs w:val="28"/>
        </w:rPr>
        <w:t xml:space="preserve">бюджетных средств </w:t>
      </w:r>
      <w:r w:rsidR="000A2401" w:rsidRPr="00CC04D9">
        <w:rPr>
          <w:sz w:val="28"/>
          <w:szCs w:val="28"/>
        </w:rPr>
        <w:t xml:space="preserve">составила </w:t>
      </w:r>
      <w:r w:rsidR="000A2401">
        <w:rPr>
          <w:sz w:val="28"/>
          <w:szCs w:val="28"/>
        </w:rPr>
        <w:t>1020,5</w:t>
      </w:r>
      <w:r w:rsidR="000A2401" w:rsidRPr="00CC04D9">
        <w:rPr>
          <w:sz w:val="28"/>
          <w:szCs w:val="28"/>
        </w:rPr>
        <w:t xml:space="preserve"> тыс. рублей.</w:t>
      </w:r>
    </w:p>
    <w:p w:rsidR="006877D6" w:rsidRDefault="00DD7CE1" w:rsidP="0068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A2401">
        <w:rPr>
          <w:sz w:val="28"/>
          <w:szCs w:val="28"/>
        </w:rPr>
        <w:t xml:space="preserve">. </w:t>
      </w:r>
      <w:r w:rsidR="006877D6">
        <w:rPr>
          <w:sz w:val="28"/>
          <w:szCs w:val="28"/>
        </w:rPr>
        <w:t xml:space="preserve">При проверке соглашений с </w:t>
      </w:r>
      <w:r w:rsidR="006877D6" w:rsidRPr="006877D6">
        <w:rPr>
          <w:sz w:val="28"/>
          <w:szCs w:val="28"/>
        </w:rPr>
        <w:t>МБУК «</w:t>
      </w:r>
      <w:proofErr w:type="spellStart"/>
      <w:r w:rsidR="006877D6" w:rsidRPr="006877D6">
        <w:rPr>
          <w:sz w:val="28"/>
          <w:szCs w:val="28"/>
        </w:rPr>
        <w:t>Шимская</w:t>
      </w:r>
      <w:proofErr w:type="spellEnd"/>
      <w:r w:rsidR="006877D6" w:rsidRPr="006877D6">
        <w:rPr>
          <w:sz w:val="28"/>
          <w:szCs w:val="28"/>
        </w:rPr>
        <w:t xml:space="preserve"> ЦКДС</w:t>
      </w:r>
      <w:r w:rsidR="006877D6">
        <w:rPr>
          <w:sz w:val="28"/>
          <w:szCs w:val="28"/>
        </w:rPr>
        <w:t xml:space="preserve"> и </w:t>
      </w:r>
      <w:r w:rsidR="006877D6" w:rsidRPr="00482096">
        <w:rPr>
          <w:sz w:val="28"/>
          <w:szCs w:val="28"/>
        </w:rPr>
        <w:t>МБУ ДО «</w:t>
      </w:r>
      <w:proofErr w:type="spellStart"/>
      <w:r w:rsidR="006877D6" w:rsidRPr="00482096">
        <w:rPr>
          <w:sz w:val="28"/>
          <w:szCs w:val="28"/>
        </w:rPr>
        <w:t>Шимская</w:t>
      </w:r>
      <w:proofErr w:type="spellEnd"/>
      <w:r w:rsidR="006877D6" w:rsidRPr="00482096">
        <w:rPr>
          <w:sz w:val="28"/>
          <w:szCs w:val="28"/>
        </w:rPr>
        <w:t xml:space="preserve"> ДШИ» </w:t>
      </w:r>
      <w:r w:rsidR="006877D6">
        <w:rPr>
          <w:sz w:val="28"/>
          <w:szCs w:val="28"/>
        </w:rPr>
        <w:t>установлены следующие недостатки:</w:t>
      </w:r>
    </w:p>
    <w:p w:rsidR="00A853D8" w:rsidRDefault="00DD7CE1" w:rsidP="006877D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форма Соглашений </w:t>
      </w:r>
      <w:r w:rsidR="00A853D8">
        <w:rPr>
          <w:rFonts w:eastAsia="Calibri"/>
          <w:bCs/>
          <w:sz w:val="28"/>
          <w:szCs w:val="28"/>
        </w:rPr>
        <w:t xml:space="preserve">не соответствует форме, утвержденной </w:t>
      </w:r>
      <w:r w:rsidR="00A853D8">
        <w:rPr>
          <w:sz w:val="28"/>
          <w:szCs w:val="28"/>
        </w:rPr>
        <w:t xml:space="preserve">Приложением 1 к Порядку </w:t>
      </w:r>
      <w:r w:rsidR="00A853D8">
        <w:rPr>
          <w:rFonts w:eastAsia="Calibri"/>
          <w:sz w:val="28"/>
          <w:szCs w:val="28"/>
        </w:rPr>
        <w:t>оп</w:t>
      </w:r>
      <w:r w:rsidR="00A853D8">
        <w:rPr>
          <w:rFonts w:eastAsia="Calibri"/>
          <w:bCs/>
          <w:sz w:val="28"/>
          <w:szCs w:val="28"/>
        </w:rPr>
        <w:t>ределения объема и условий пр</w:t>
      </w:r>
      <w:r w:rsidR="00A853D8">
        <w:rPr>
          <w:rFonts w:eastAsia="Calibri"/>
          <w:bCs/>
          <w:sz w:val="28"/>
          <w:szCs w:val="28"/>
        </w:rPr>
        <w:t>е</w:t>
      </w:r>
      <w:r w:rsidR="00A853D8">
        <w:rPr>
          <w:rFonts w:eastAsia="Calibri"/>
          <w:bCs/>
          <w:sz w:val="28"/>
          <w:szCs w:val="28"/>
        </w:rPr>
        <w:t>доставления из бюджета муниципального района субсидий на иные цели муниципальным бюджетным и автономным учреждениям утвержденно</w:t>
      </w:r>
      <w:r>
        <w:rPr>
          <w:rFonts w:eastAsia="Calibri"/>
          <w:bCs/>
          <w:sz w:val="28"/>
          <w:szCs w:val="28"/>
        </w:rPr>
        <w:t>му</w:t>
      </w:r>
      <w:r w:rsidR="00A853D8">
        <w:rPr>
          <w:rFonts w:eastAsia="Calibri"/>
          <w:bCs/>
          <w:sz w:val="28"/>
          <w:szCs w:val="28"/>
        </w:rPr>
        <w:t xml:space="preserve"> П</w:t>
      </w:r>
      <w:r w:rsidR="00A853D8">
        <w:rPr>
          <w:rFonts w:eastAsia="Calibri"/>
          <w:bCs/>
          <w:sz w:val="28"/>
          <w:szCs w:val="28"/>
        </w:rPr>
        <w:t>о</w:t>
      </w:r>
      <w:r w:rsidR="00A853D8">
        <w:rPr>
          <w:rFonts w:eastAsia="Calibri"/>
          <w:bCs/>
          <w:sz w:val="28"/>
          <w:szCs w:val="28"/>
        </w:rPr>
        <w:t xml:space="preserve">становлением Администрации </w:t>
      </w:r>
      <w:proofErr w:type="spellStart"/>
      <w:r w:rsidR="00A853D8">
        <w:rPr>
          <w:rFonts w:eastAsia="Calibri"/>
          <w:bCs/>
          <w:sz w:val="28"/>
          <w:szCs w:val="28"/>
        </w:rPr>
        <w:t>Шимского</w:t>
      </w:r>
      <w:proofErr w:type="spellEnd"/>
      <w:r w:rsidR="00A853D8">
        <w:rPr>
          <w:rFonts w:eastAsia="Calibri"/>
          <w:bCs/>
          <w:sz w:val="28"/>
          <w:szCs w:val="28"/>
        </w:rPr>
        <w:t xml:space="preserve"> муниципального района от 18.10.2018 №1332</w:t>
      </w:r>
      <w:r>
        <w:rPr>
          <w:rFonts w:eastAsia="Calibri"/>
          <w:bCs/>
          <w:sz w:val="28"/>
          <w:szCs w:val="28"/>
        </w:rPr>
        <w:t>;</w:t>
      </w:r>
    </w:p>
    <w:p w:rsidR="00DD7CE1" w:rsidRDefault="00DD7CE1" w:rsidP="006877D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соглашения не содержат расчетов, подтверждающих финансово-экономическое обоснование расходов, планируемых к осуществлению за счет субсидии,</w:t>
      </w:r>
    </w:p>
    <w:p w:rsidR="00DD7CE1" w:rsidRDefault="00DD7CE1" w:rsidP="006877D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отсутствуют конкретные сроки предоставления субсидии.</w:t>
      </w:r>
    </w:p>
    <w:p w:rsidR="00130E00" w:rsidRDefault="002A2817" w:rsidP="00130E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 ходе проведения закупочных процедур установлены следующие нарушения:</w:t>
      </w:r>
    </w:p>
    <w:p w:rsidR="005C70FC" w:rsidRDefault="005C70FC" w:rsidP="004648AD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нарушение пункта 9 части 1 статьи 95 Федерального закона № 44-ФЗ </w:t>
      </w:r>
      <w:r w:rsidRPr="00482096">
        <w:rPr>
          <w:sz w:val="28"/>
          <w:szCs w:val="28"/>
        </w:rPr>
        <w:t>МБУ ДО «</w:t>
      </w:r>
      <w:proofErr w:type="spellStart"/>
      <w:r w:rsidRPr="00482096">
        <w:rPr>
          <w:sz w:val="28"/>
          <w:szCs w:val="28"/>
        </w:rPr>
        <w:t>Шимская</w:t>
      </w:r>
      <w:proofErr w:type="spellEnd"/>
      <w:r w:rsidRPr="00482096">
        <w:rPr>
          <w:sz w:val="28"/>
          <w:szCs w:val="28"/>
        </w:rPr>
        <w:t xml:space="preserve"> ДШИ» </w:t>
      </w:r>
      <w:r>
        <w:rPr>
          <w:rFonts w:eastAsia="Calibri"/>
          <w:sz w:val="28"/>
          <w:szCs w:val="28"/>
        </w:rPr>
        <w:t xml:space="preserve"> допущено изменение существенных условий контракта путем заключения дополнительного соглашения к контракту, в соответствии с которым  срока исполнения контракта (срок выполнения работ) (30.08.2021 г.) превысил  срок действия контракта (20.08.2021 г.)</w:t>
      </w:r>
      <w:r w:rsidR="004648AD">
        <w:rPr>
          <w:rFonts w:eastAsia="Calibri"/>
          <w:sz w:val="28"/>
          <w:szCs w:val="28"/>
        </w:rPr>
        <w:t>.</w:t>
      </w:r>
      <w:r w:rsidR="004648AD" w:rsidRPr="004648AD">
        <w:rPr>
          <w:rFonts w:eastAsia="Calibri"/>
          <w:sz w:val="28"/>
          <w:szCs w:val="28"/>
        </w:rPr>
        <w:t xml:space="preserve"> </w:t>
      </w:r>
      <w:proofErr w:type="gramStart"/>
      <w:r w:rsidR="004648AD">
        <w:rPr>
          <w:rFonts w:eastAsia="Calibri"/>
          <w:sz w:val="28"/>
          <w:szCs w:val="28"/>
        </w:rPr>
        <w:t>И</w:t>
      </w:r>
      <w:r w:rsidR="004648AD">
        <w:rPr>
          <w:sz w:val="28"/>
          <w:szCs w:val="28"/>
        </w:rPr>
        <w:t>зменение срока выполненных работ, повлекшее за собой превышение срока действия контракта по факту нарушений статей 34</w:t>
      </w:r>
      <w:proofErr w:type="gramEnd"/>
      <w:r w:rsidR="004648AD">
        <w:rPr>
          <w:sz w:val="28"/>
          <w:szCs w:val="28"/>
        </w:rPr>
        <w:t>, 95 и 112 Федерал</w:t>
      </w:r>
      <w:r w:rsidR="004648AD">
        <w:rPr>
          <w:sz w:val="28"/>
          <w:szCs w:val="28"/>
        </w:rPr>
        <w:t>ь</w:t>
      </w:r>
      <w:r w:rsidR="004648AD">
        <w:rPr>
          <w:sz w:val="28"/>
          <w:szCs w:val="28"/>
        </w:rPr>
        <w:t>ного закона № 44-ФЗ  по факту действия должностного лица заказчика могут быть квалифицированы по части 4 статьи 7.32. «</w:t>
      </w:r>
      <w:r w:rsidR="004648AD">
        <w:rPr>
          <w:bCs/>
          <w:sz w:val="28"/>
          <w:szCs w:val="28"/>
        </w:rPr>
        <w:t>Нарушение порядка закл</w:t>
      </w:r>
      <w:r w:rsidR="004648AD">
        <w:rPr>
          <w:bCs/>
          <w:sz w:val="28"/>
          <w:szCs w:val="28"/>
        </w:rPr>
        <w:t>ю</w:t>
      </w:r>
      <w:r w:rsidR="004648AD">
        <w:rPr>
          <w:bCs/>
          <w:sz w:val="28"/>
          <w:szCs w:val="28"/>
        </w:rPr>
        <w:t>чения, изменения контракта»</w:t>
      </w:r>
      <w:r w:rsidR="004648AD">
        <w:rPr>
          <w:bCs/>
        </w:rPr>
        <w:t xml:space="preserve"> </w:t>
      </w:r>
      <w:r w:rsidR="004648AD">
        <w:rPr>
          <w:sz w:val="28"/>
          <w:szCs w:val="28"/>
        </w:rPr>
        <w:t>Кодекса Российской Федерации об администр</w:t>
      </w:r>
      <w:r w:rsidR="004648AD">
        <w:rPr>
          <w:sz w:val="28"/>
          <w:szCs w:val="28"/>
        </w:rPr>
        <w:t>а</w:t>
      </w:r>
      <w:r w:rsidR="004648AD">
        <w:rPr>
          <w:sz w:val="28"/>
          <w:szCs w:val="28"/>
        </w:rPr>
        <w:t>тивных правонарушениях,</w:t>
      </w:r>
    </w:p>
    <w:p w:rsidR="005C70FC" w:rsidRDefault="005C70FC" w:rsidP="005C70FC">
      <w:pPr>
        <w:spacing w:line="20" w:lineRule="atLeast"/>
        <w:ind w:firstLineChars="200" w:firstLine="5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положени</w:t>
      </w:r>
      <w:r w:rsidR="004648AD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о закупках  </w:t>
      </w:r>
      <w:r w:rsidRPr="006877D6">
        <w:rPr>
          <w:sz w:val="28"/>
          <w:szCs w:val="28"/>
        </w:rPr>
        <w:t>МБУК «</w:t>
      </w:r>
      <w:proofErr w:type="spellStart"/>
      <w:r w:rsidRPr="006877D6">
        <w:rPr>
          <w:sz w:val="28"/>
          <w:szCs w:val="28"/>
        </w:rPr>
        <w:t>Шимская</w:t>
      </w:r>
      <w:proofErr w:type="spellEnd"/>
      <w:r w:rsidRPr="006877D6">
        <w:rPr>
          <w:sz w:val="28"/>
          <w:szCs w:val="28"/>
        </w:rPr>
        <w:t xml:space="preserve"> ЦКДС</w:t>
      </w:r>
      <w:r>
        <w:rPr>
          <w:sz w:val="28"/>
          <w:szCs w:val="28"/>
        </w:rPr>
        <w:t xml:space="preserve"> и </w:t>
      </w:r>
      <w:r w:rsidRPr="00482096">
        <w:rPr>
          <w:sz w:val="28"/>
          <w:szCs w:val="28"/>
        </w:rPr>
        <w:t>МБУ ДО «</w:t>
      </w:r>
      <w:proofErr w:type="spellStart"/>
      <w:r w:rsidRPr="00482096">
        <w:rPr>
          <w:sz w:val="28"/>
          <w:szCs w:val="28"/>
        </w:rPr>
        <w:t>Шимская</w:t>
      </w:r>
      <w:proofErr w:type="spellEnd"/>
      <w:r w:rsidRPr="00482096">
        <w:rPr>
          <w:sz w:val="28"/>
          <w:szCs w:val="28"/>
        </w:rPr>
        <w:t xml:space="preserve"> ДШИ»</w:t>
      </w:r>
      <w:r>
        <w:rPr>
          <w:sz w:val="28"/>
          <w:szCs w:val="28"/>
        </w:rPr>
        <w:t xml:space="preserve"> не соответствует Типовому положению, что является нарушением статьи 2 Федерального закона № 223-ФЗ и пунктам 2-4 постановления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20.05.2019 № 477</w:t>
      </w:r>
      <w:r>
        <w:rPr>
          <w:rStyle w:val="aff0"/>
          <w:sz w:val="28"/>
          <w:szCs w:val="28"/>
        </w:rPr>
        <w:footnoteReference w:id="16"/>
      </w:r>
      <w:r>
        <w:rPr>
          <w:sz w:val="28"/>
          <w:szCs w:val="28"/>
        </w:rPr>
        <w:t>.</w:t>
      </w:r>
    </w:p>
    <w:p w:rsidR="002A2817" w:rsidRDefault="005C70FC" w:rsidP="005C70FC">
      <w:pPr>
        <w:spacing w:line="20" w:lineRule="atLeas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10. При проверке соблюдения условий заключенных муниципальных контрактов выявлены следующие нарушения:</w:t>
      </w:r>
    </w:p>
    <w:p w:rsidR="005C70FC" w:rsidRDefault="004648AD" w:rsidP="004648AD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6877D6">
        <w:rPr>
          <w:sz w:val="28"/>
          <w:szCs w:val="28"/>
        </w:rPr>
        <w:t>МБУК «</w:t>
      </w:r>
      <w:proofErr w:type="spellStart"/>
      <w:r w:rsidRPr="006877D6">
        <w:rPr>
          <w:sz w:val="28"/>
          <w:szCs w:val="28"/>
        </w:rPr>
        <w:t>Шимская</w:t>
      </w:r>
      <w:proofErr w:type="spellEnd"/>
      <w:r w:rsidRPr="006877D6">
        <w:rPr>
          <w:sz w:val="28"/>
          <w:szCs w:val="28"/>
        </w:rPr>
        <w:t xml:space="preserve"> ЦКДС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нарушения</w:t>
      </w:r>
      <w:proofErr w:type="gramEnd"/>
      <w:r>
        <w:rPr>
          <w:sz w:val="28"/>
          <w:szCs w:val="28"/>
        </w:rPr>
        <w:t xml:space="preserve"> предусмотренные договорными обязательствами срока  </w:t>
      </w:r>
      <w:r>
        <w:rPr>
          <w:rFonts w:eastAsia="Calibri"/>
          <w:kern w:val="3"/>
          <w:sz w:val="28"/>
          <w:szCs w:val="28"/>
        </w:rPr>
        <w:t xml:space="preserve">поставки </w:t>
      </w:r>
      <w:r>
        <w:rPr>
          <w:sz w:val="28"/>
          <w:szCs w:val="28"/>
        </w:rPr>
        <w:t xml:space="preserve"> Автоклуба (превышение </w:t>
      </w:r>
      <w:r>
        <w:rPr>
          <w:rFonts w:eastAsia="Calibri"/>
          <w:kern w:val="3"/>
          <w:sz w:val="28"/>
          <w:szCs w:val="28"/>
        </w:rPr>
        <w:t>срока поставки на семнадцать календарных дней). Предъявленные</w:t>
      </w:r>
      <w:r w:rsidR="006053D5" w:rsidRPr="006053D5">
        <w:rPr>
          <w:sz w:val="28"/>
          <w:szCs w:val="28"/>
        </w:rPr>
        <w:t xml:space="preserve"> </w:t>
      </w:r>
      <w:r w:rsidR="006053D5" w:rsidRPr="006877D6">
        <w:rPr>
          <w:sz w:val="28"/>
          <w:szCs w:val="28"/>
        </w:rPr>
        <w:t>МБУК «</w:t>
      </w:r>
      <w:proofErr w:type="spellStart"/>
      <w:r w:rsidR="006053D5" w:rsidRPr="006877D6">
        <w:rPr>
          <w:sz w:val="28"/>
          <w:szCs w:val="28"/>
        </w:rPr>
        <w:t>Шимская</w:t>
      </w:r>
      <w:proofErr w:type="spellEnd"/>
      <w:r w:rsidR="006053D5" w:rsidRPr="006877D6">
        <w:rPr>
          <w:sz w:val="28"/>
          <w:szCs w:val="28"/>
        </w:rPr>
        <w:t xml:space="preserve"> ЦКДС</w:t>
      </w:r>
      <w:r>
        <w:rPr>
          <w:rFonts w:eastAsia="Calibri"/>
          <w:kern w:val="3"/>
          <w:sz w:val="28"/>
          <w:szCs w:val="28"/>
        </w:rPr>
        <w:t xml:space="preserve"> поставщик</w:t>
      </w:r>
      <w:proofErr w:type="gramStart"/>
      <w:r>
        <w:rPr>
          <w:rFonts w:eastAsia="Calibri"/>
          <w:kern w:val="3"/>
          <w:sz w:val="28"/>
          <w:szCs w:val="28"/>
        </w:rPr>
        <w:t>у ООО</w:t>
      </w:r>
      <w:proofErr w:type="gramEnd"/>
      <w:r>
        <w:rPr>
          <w:rFonts w:eastAsia="Calibri"/>
          <w:kern w:val="3"/>
          <w:sz w:val="28"/>
          <w:szCs w:val="28"/>
        </w:rPr>
        <w:t xml:space="preserve"> «</w:t>
      </w:r>
      <w:proofErr w:type="spellStart"/>
      <w:r>
        <w:rPr>
          <w:rFonts w:eastAsia="Calibri"/>
          <w:kern w:val="3"/>
          <w:sz w:val="28"/>
          <w:szCs w:val="28"/>
        </w:rPr>
        <w:t>Мытищинский</w:t>
      </w:r>
      <w:proofErr w:type="spellEnd"/>
      <w:r>
        <w:rPr>
          <w:rFonts w:eastAsia="Calibri"/>
          <w:kern w:val="3"/>
          <w:sz w:val="28"/>
          <w:szCs w:val="28"/>
        </w:rPr>
        <w:t xml:space="preserve"> приборостроител</w:t>
      </w:r>
      <w:r>
        <w:rPr>
          <w:rFonts w:eastAsia="Calibri"/>
          <w:kern w:val="3"/>
          <w:sz w:val="28"/>
          <w:szCs w:val="28"/>
        </w:rPr>
        <w:t>ь</w:t>
      </w:r>
      <w:r>
        <w:rPr>
          <w:rFonts w:eastAsia="Calibri"/>
          <w:kern w:val="3"/>
          <w:sz w:val="28"/>
          <w:szCs w:val="28"/>
        </w:rPr>
        <w:t>ный завод» пени за допущенную просрочку исполнения контракта по срокам его исполнения превышен на 1 день просрочки, завышение суммы предъявленной к уплате пени составило 1,2 тыс. ру</w:t>
      </w:r>
      <w:r>
        <w:rPr>
          <w:rFonts w:eastAsia="Calibri"/>
          <w:kern w:val="3"/>
          <w:sz w:val="28"/>
          <w:szCs w:val="28"/>
        </w:rPr>
        <w:t>б</w:t>
      </w:r>
      <w:r>
        <w:rPr>
          <w:rFonts w:eastAsia="Calibri"/>
          <w:kern w:val="3"/>
          <w:sz w:val="28"/>
          <w:szCs w:val="28"/>
        </w:rPr>
        <w:t>лей</w:t>
      </w:r>
    </w:p>
    <w:p w:rsidR="004648AD" w:rsidRDefault="004648AD" w:rsidP="004648AD">
      <w:pPr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 w:rsidRPr="00482096">
        <w:rPr>
          <w:sz w:val="28"/>
          <w:szCs w:val="28"/>
        </w:rPr>
        <w:t>МБУ ДО «</w:t>
      </w:r>
      <w:proofErr w:type="spellStart"/>
      <w:r w:rsidRPr="00482096">
        <w:rPr>
          <w:sz w:val="28"/>
          <w:szCs w:val="28"/>
        </w:rPr>
        <w:t>Шимская</w:t>
      </w:r>
      <w:proofErr w:type="spellEnd"/>
      <w:r w:rsidRPr="00482096">
        <w:rPr>
          <w:sz w:val="28"/>
          <w:szCs w:val="28"/>
        </w:rPr>
        <w:t xml:space="preserve"> ДШИ»</w:t>
      </w:r>
      <w:r>
        <w:rPr>
          <w:sz w:val="28"/>
          <w:szCs w:val="28"/>
        </w:rPr>
        <w:t>:</w:t>
      </w:r>
      <w:r>
        <w:rPr>
          <w:rFonts w:eastAsia="Calibri"/>
          <w:bCs/>
          <w:kern w:val="3"/>
          <w:sz w:val="28"/>
          <w:szCs w:val="28"/>
        </w:rPr>
        <w:t xml:space="preserve">  </w:t>
      </w:r>
      <w:r>
        <w:rPr>
          <w:rFonts w:eastAsia="Calibri"/>
          <w:kern w:val="3"/>
          <w:sz w:val="28"/>
          <w:szCs w:val="28"/>
        </w:rPr>
        <w:t>допущено 3 случая нарушения сроков оплаты муниципального контракта, н</w:t>
      </w:r>
      <w:r>
        <w:rPr>
          <w:rFonts w:eastAsia="Calibri"/>
          <w:kern w:val="3"/>
          <w:sz w:val="28"/>
          <w:szCs w:val="28"/>
        </w:rPr>
        <w:t>е</w:t>
      </w:r>
      <w:r>
        <w:rPr>
          <w:rFonts w:eastAsia="Calibri"/>
          <w:kern w:val="3"/>
          <w:sz w:val="28"/>
          <w:szCs w:val="28"/>
        </w:rPr>
        <w:t>своевременно были выплачены денежные обязательства по оплате муниц</w:t>
      </w:r>
      <w:r>
        <w:rPr>
          <w:rFonts w:eastAsia="Calibri"/>
          <w:kern w:val="3"/>
          <w:sz w:val="28"/>
          <w:szCs w:val="28"/>
        </w:rPr>
        <w:t>и</w:t>
      </w:r>
      <w:r>
        <w:rPr>
          <w:rFonts w:eastAsia="Calibri"/>
          <w:kern w:val="3"/>
          <w:sz w:val="28"/>
          <w:szCs w:val="28"/>
        </w:rPr>
        <w:t xml:space="preserve">пального контракта в сумме  </w:t>
      </w:r>
      <w:r>
        <w:rPr>
          <w:rFonts w:eastAsiaTheme="minorHAnsi"/>
          <w:sz w:val="28"/>
          <w:szCs w:val="28"/>
          <w:lang w:eastAsia="en-US"/>
        </w:rPr>
        <w:t>502,0 тыс. рублей с просрочкой по каждому случаю 6 календарных дней</w:t>
      </w:r>
      <w:r>
        <w:rPr>
          <w:rFonts w:eastAsia="Calibri"/>
          <w:kern w:val="3"/>
          <w:sz w:val="28"/>
          <w:szCs w:val="28"/>
        </w:rPr>
        <w:t>.</w:t>
      </w:r>
    </w:p>
    <w:p w:rsidR="004648AD" w:rsidRDefault="004648AD" w:rsidP="004648AD">
      <w:pPr>
        <w:ind w:firstLineChars="200" w:firstLine="560"/>
        <w:jc w:val="both"/>
        <w:outlineLvl w:val="0"/>
        <w:rPr>
          <w:rFonts w:eastAsia="Calibri"/>
          <w:kern w:val="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Действия заказчика в отношении должностного лица могут быть квал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фицированы по части 1 статьи 7.32.5. «</w:t>
      </w:r>
      <w:r>
        <w:rPr>
          <w:sz w:val="28"/>
          <w:szCs w:val="28"/>
        </w:rPr>
        <w:t>Нарушение срока и порядка оплаты товаров (работ, услуг) при осуществлении закупок для обеспечения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и муниципальных нужд» </w:t>
      </w:r>
      <w:r>
        <w:rPr>
          <w:rFonts w:eastAsia="Calibri"/>
          <w:kern w:val="3"/>
          <w:sz w:val="28"/>
          <w:szCs w:val="28"/>
        </w:rPr>
        <w:t>Кодекса об административном правон</w:t>
      </w:r>
      <w:r>
        <w:rPr>
          <w:rFonts w:eastAsia="Calibri"/>
          <w:kern w:val="3"/>
          <w:sz w:val="28"/>
          <w:szCs w:val="28"/>
        </w:rPr>
        <w:t>а</w:t>
      </w:r>
      <w:r>
        <w:rPr>
          <w:rFonts w:eastAsia="Calibri"/>
          <w:kern w:val="3"/>
          <w:sz w:val="28"/>
          <w:szCs w:val="28"/>
        </w:rPr>
        <w:t>рушении Российской Федерации.</w:t>
      </w:r>
    </w:p>
    <w:p w:rsidR="004648AD" w:rsidRDefault="004648AD" w:rsidP="004648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2A9">
        <w:rPr>
          <w:sz w:val="28"/>
          <w:szCs w:val="28"/>
        </w:rPr>
        <w:t xml:space="preserve">11. </w:t>
      </w:r>
      <w:r w:rsidR="00D062A9" w:rsidRPr="00D062A9">
        <w:rPr>
          <w:sz w:val="28"/>
          <w:szCs w:val="28"/>
        </w:rPr>
        <w:t>По результатам в</w:t>
      </w:r>
      <w:r w:rsidRPr="00D062A9">
        <w:rPr>
          <w:sz w:val="28"/>
          <w:szCs w:val="28"/>
        </w:rPr>
        <w:t>изуальн</w:t>
      </w:r>
      <w:r w:rsidR="00D062A9" w:rsidRPr="00D062A9">
        <w:rPr>
          <w:sz w:val="28"/>
          <w:szCs w:val="28"/>
        </w:rPr>
        <w:t>ого</w:t>
      </w:r>
      <w:r w:rsidRPr="00D062A9">
        <w:rPr>
          <w:sz w:val="28"/>
          <w:szCs w:val="28"/>
        </w:rPr>
        <w:t xml:space="preserve"> осмотр</w:t>
      </w:r>
      <w:r w:rsidR="00D062A9" w:rsidRPr="00D062A9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выполненных работ по капитальному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монту МБУ ДО «</w:t>
      </w:r>
      <w:proofErr w:type="spellStart"/>
      <w:r>
        <w:rPr>
          <w:rFonts w:eastAsia="Calibri"/>
          <w:sz w:val="28"/>
          <w:szCs w:val="28"/>
          <w:lang w:eastAsia="en-US"/>
        </w:rPr>
        <w:t>Шимская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ДШИ» выявлено:</w:t>
      </w:r>
    </w:p>
    <w:p w:rsidR="004648AD" w:rsidRDefault="004648AD" w:rsidP="004648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некачественное выполнение ремонтных работ:      </w:t>
      </w:r>
    </w:p>
    <w:p w:rsidR="004648AD" w:rsidRDefault="004648AD" w:rsidP="004648AD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</w:rPr>
        <w:t>не выровнены стены,  отслойка краски на стенах, наличие грибка на стенах и потолке, сколы и потертости на стенах, радиаторы изнутри и стены за радиаторами не окрашены, разводы на стенах, лестница в фойе имеет 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лы и неокрашенные участки, покраска полов без расчистки старой краски и имеющие участки проявившейся старой краски,</w:t>
      </w:r>
      <w:r>
        <w:rPr>
          <w:sz w:val="28"/>
          <w:szCs w:val="28"/>
        </w:rPr>
        <w:t xml:space="preserve"> стены в некоторых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(учреждение библиотеки, малый зал) окрашены частично, вокруг</w:t>
      </w:r>
      <w:proofErr w:type="gramEnd"/>
      <w:r>
        <w:rPr>
          <w:sz w:val="28"/>
          <w:szCs w:val="28"/>
        </w:rPr>
        <w:t xml:space="preserve"> 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проёмов имеются разные оттенки, отличающие от ранее покрашенных стен, при установке противопожарной металлической двери не демонтиров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 старая дверная коробка. </w:t>
      </w:r>
      <w:r>
        <w:rPr>
          <w:bCs/>
          <w:sz w:val="28"/>
          <w:szCs w:val="28"/>
        </w:rPr>
        <w:t xml:space="preserve"> </w:t>
      </w:r>
    </w:p>
    <w:p w:rsidR="004648AD" w:rsidRDefault="004648AD" w:rsidP="004648AD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исполнение работ предусмотренных локальной сметой:</w:t>
      </w:r>
    </w:p>
    <w:p w:rsidR="004648AD" w:rsidRDefault="004648AD" w:rsidP="004648AD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демонтаж дверных коробок в каменных стенах с отбивкой штукатурки в откосах,</w:t>
      </w:r>
    </w:p>
    <w:p w:rsidR="004648AD" w:rsidRDefault="004648AD" w:rsidP="004648AD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покраска водоэмульсионными составами поверхности стен  (частичная покраска отдельных помещений сметной документацией не предусмотрена),</w:t>
      </w:r>
    </w:p>
    <w:p w:rsidR="004648AD" w:rsidRDefault="004648AD" w:rsidP="004648AD">
      <w:pPr>
        <w:autoSpaceDE w:val="0"/>
        <w:autoSpaceDN w:val="0"/>
        <w:adjustRightInd w:val="0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сплошное выравнивание внутренних поверхностей для последующей окраски (данные работы в тамбуре при выходе на пожарную лестницу отсу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ствуют).</w:t>
      </w:r>
    </w:p>
    <w:p w:rsidR="00D062A9" w:rsidRDefault="00D062A9" w:rsidP="00D062A9">
      <w:pPr>
        <w:ind w:firstLineChars="200" w:firstLine="560"/>
        <w:jc w:val="both"/>
        <w:rPr>
          <w:b/>
          <w:sz w:val="28"/>
          <w:szCs w:val="28"/>
          <w:u w:val="single"/>
        </w:rPr>
      </w:pPr>
      <w:r w:rsidRPr="00A90801">
        <w:rPr>
          <w:bCs/>
          <w:sz w:val="28"/>
          <w:szCs w:val="28"/>
        </w:rPr>
        <w:t>Претензионная работа со стороны Заказчика</w:t>
      </w:r>
      <w:r w:rsidRPr="00A90801">
        <w:rPr>
          <w:sz w:val="28"/>
          <w:szCs w:val="28"/>
        </w:rPr>
        <w:t xml:space="preserve"> по факту проявленных дефектов выполненных работ  не велась </w:t>
      </w:r>
      <w:proofErr w:type="gramStart"/>
      <w:r w:rsidRPr="00A90801">
        <w:rPr>
          <w:sz w:val="28"/>
          <w:szCs w:val="28"/>
        </w:rPr>
        <w:t xml:space="preserve">( </w:t>
      </w:r>
      <w:proofErr w:type="gramEnd"/>
      <w:r w:rsidRPr="00A90801">
        <w:rPr>
          <w:sz w:val="28"/>
          <w:szCs w:val="28"/>
        </w:rPr>
        <w:t>гарантийные обязательства  подрядчику не предъявлялись). Неисполненные подрядчиком работы заказчиком в актах приемки выполненных работ не о</w:t>
      </w:r>
      <w:r w:rsidRPr="00A90801">
        <w:rPr>
          <w:sz w:val="28"/>
          <w:szCs w:val="28"/>
        </w:rPr>
        <w:t>т</w:t>
      </w:r>
      <w:r w:rsidRPr="00A90801">
        <w:rPr>
          <w:sz w:val="28"/>
          <w:szCs w:val="28"/>
        </w:rPr>
        <w:t>мечены.</w:t>
      </w:r>
    </w:p>
    <w:p w:rsidR="00D062A9" w:rsidRDefault="00D062A9" w:rsidP="00D062A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062A9">
        <w:rPr>
          <w:sz w:val="28"/>
          <w:szCs w:val="28"/>
        </w:rPr>
        <w:t>По результатам визуального осмотра</w:t>
      </w:r>
      <w:r>
        <w:rPr>
          <w:b/>
          <w:sz w:val="28"/>
          <w:szCs w:val="28"/>
        </w:rPr>
        <w:t xml:space="preserve"> </w:t>
      </w:r>
      <w:r w:rsidRPr="006053D5">
        <w:rPr>
          <w:sz w:val="28"/>
          <w:szCs w:val="28"/>
        </w:rPr>
        <w:t>в части соблюдения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технических условий хранения и технического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служивания специализированного автотранспорта </w:t>
      </w:r>
      <w:proofErr w:type="gramStart"/>
      <w:r>
        <w:rPr>
          <w:bCs/>
          <w:sz w:val="28"/>
          <w:szCs w:val="28"/>
        </w:rPr>
        <w:t>–А</w:t>
      </w:r>
      <w:proofErr w:type="gramEnd"/>
      <w:r>
        <w:rPr>
          <w:bCs/>
          <w:sz w:val="28"/>
          <w:szCs w:val="28"/>
        </w:rPr>
        <w:t>втоклуба установлено не соблюдение</w:t>
      </w:r>
      <w:r w:rsidRPr="00D062A9">
        <w:rPr>
          <w:sz w:val="28"/>
          <w:szCs w:val="28"/>
        </w:rPr>
        <w:t xml:space="preserve"> </w:t>
      </w:r>
      <w:r w:rsidRPr="006877D6">
        <w:rPr>
          <w:sz w:val="28"/>
          <w:szCs w:val="28"/>
        </w:rPr>
        <w:t>МБУК «</w:t>
      </w:r>
      <w:proofErr w:type="spellStart"/>
      <w:r w:rsidRPr="006877D6">
        <w:rPr>
          <w:sz w:val="28"/>
          <w:szCs w:val="28"/>
        </w:rPr>
        <w:t>Шимская</w:t>
      </w:r>
      <w:proofErr w:type="spellEnd"/>
      <w:r w:rsidRPr="006877D6">
        <w:rPr>
          <w:sz w:val="28"/>
          <w:szCs w:val="28"/>
        </w:rPr>
        <w:t xml:space="preserve"> ЦКДС</w:t>
      </w:r>
      <w:r>
        <w:rPr>
          <w:sz w:val="28"/>
          <w:szCs w:val="28"/>
        </w:rPr>
        <w:t xml:space="preserve"> условий содержания Автоклуба, вместо требуем</w:t>
      </w:r>
      <w:r w:rsidR="005677F4">
        <w:rPr>
          <w:sz w:val="28"/>
          <w:szCs w:val="28"/>
        </w:rPr>
        <w:t xml:space="preserve">ых условий хранения  его </w:t>
      </w:r>
      <w:r>
        <w:rPr>
          <w:sz w:val="28"/>
          <w:szCs w:val="28"/>
        </w:rPr>
        <w:t xml:space="preserve"> </w:t>
      </w:r>
      <w:r w:rsidR="00635C36">
        <w:rPr>
          <w:sz w:val="28"/>
          <w:szCs w:val="28"/>
        </w:rPr>
        <w:t xml:space="preserve">условиям </w:t>
      </w:r>
      <w:r>
        <w:rPr>
          <w:sz w:val="28"/>
          <w:szCs w:val="28"/>
        </w:rPr>
        <w:t>гаражного содержани</w:t>
      </w:r>
      <w:r w:rsidR="005677F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5677F4">
        <w:rPr>
          <w:bCs/>
          <w:sz w:val="28"/>
          <w:szCs w:val="28"/>
        </w:rPr>
        <w:t>Автоклуб находится на открытом охраняемом стояночном месте.</w:t>
      </w:r>
    </w:p>
    <w:p w:rsidR="005677F4" w:rsidRDefault="005677F4" w:rsidP="005677F4">
      <w:pPr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13. Проверкой организации нестационарного (выездного) обслуживания населения услугами культуры в соответствии с Методическими рекоменд</w:t>
      </w:r>
      <w:r>
        <w:rPr>
          <w:rFonts w:eastAsia="Calibri"/>
          <w:kern w:val="3"/>
          <w:sz w:val="28"/>
          <w:szCs w:val="28"/>
        </w:rPr>
        <w:t>а</w:t>
      </w:r>
      <w:r>
        <w:rPr>
          <w:rFonts w:eastAsia="Calibri"/>
          <w:kern w:val="3"/>
          <w:sz w:val="28"/>
          <w:szCs w:val="28"/>
        </w:rPr>
        <w:t>циями</w:t>
      </w:r>
      <w:r w:rsidRPr="00080E79">
        <w:rPr>
          <w:rFonts w:eastAsia="TimesNewRomanPS-BoldMT"/>
          <w:color w:val="231F20"/>
          <w:sz w:val="20"/>
          <w:szCs w:val="20"/>
          <w:lang w:eastAsia="zh-CN"/>
        </w:rPr>
        <w:t xml:space="preserve"> </w:t>
      </w:r>
      <w:r w:rsidRPr="00080E79">
        <w:rPr>
          <w:rFonts w:eastAsia="TimesNewRomanPS-BoldMT"/>
          <w:color w:val="231F20"/>
          <w:sz w:val="28"/>
          <w:szCs w:val="28"/>
          <w:lang w:eastAsia="zh-CN"/>
        </w:rPr>
        <w:t xml:space="preserve">по организации нестационарного (выездного) обслуживания населения услугами культуры </w:t>
      </w:r>
      <w:r>
        <w:rPr>
          <w:rStyle w:val="aff0"/>
          <w:rFonts w:eastAsia="Calibri"/>
          <w:kern w:val="3"/>
          <w:sz w:val="28"/>
          <w:szCs w:val="28"/>
        </w:rPr>
        <w:footnoteReference w:id="17"/>
      </w:r>
      <w:r>
        <w:rPr>
          <w:rFonts w:eastAsia="Calibri"/>
          <w:kern w:val="3"/>
          <w:sz w:val="28"/>
          <w:szCs w:val="28"/>
        </w:rPr>
        <w:t xml:space="preserve"> у</w:t>
      </w:r>
      <w:r>
        <w:rPr>
          <w:rFonts w:eastAsia="Calibri"/>
          <w:kern w:val="3"/>
          <w:sz w:val="28"/>
          <w:szCs w:val="28"/>
        </w:rPr>
        <w:t>с</w:t>
      </w:r>
      <w:r>
        <w:rPr>
          <w:rFonts w:eastAsia="Calibri"/>
          <w:kern w:val="3"/>
          <w:sz w:val="28"/>
          <w:szCs w:val="28"/>
        </w:rPr>
        <w:t>тановлено:</w:t>
      </w:r>
    </w:p>
    <w:p w:rsidR="005677F4" w:rsidRDefault="005677F4" w:rsidP="005677F4">
      <w:pPr>
        <w:spacing w:line="0" w:lineRule="atLeast"/>
        <w:ind w:firstLineChars="200" w:firstLine="56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lastRenderedPageBreak/>
        <w:t xml:space="preserve">-не определен статус  Автоклуба </w:t>
      </w:r>
      <w:r w:rsidRPr="000A4F97">
        <w:rPr>
          <w:rFonts w:eastAsia="SimSun"/>
          <w:sz w:val="28"/>
          <w:szCs w:val="28"/>
          <w:lang w:eastAsia="zh-CN"/>
        </w:rPr>
        <w:t>(самостоятельное юридическое лицо / филиал (отдел) базового учреждения культуры</w:t>
      </w:r>
      <w:r w:rsidRPr="000A4F97">
        <w:rPr>
          <w:rFonts w:eastAsia="SimSun"/>
          <w:sz w:val="26"/>
          <w:szCs w:val="26"/>
          <w:lang w:eastAsia="zh-CN"/>
        </w:rPr>
        <w:t>)</w:t>
      </w:r>
      <w:r>
        <w:rPr>
          <w:rFonts w:eastAsia="Calibri"/>
          <w:kern w:val="3"/>
          <w:sz w:val="28"/>
          <w:szCs w:val="28"/>
        </w:rPr>
        <w:t>;</w:t>
      </w:r>
    </w:p>
    <w:p w:rsidR="005677F4" w:rsidRPr="000A4F97" w:rsidRDefault="005677F4" w:rsidP="005677F4">
      <w:pPr>
        <w:spacing w:line="0" w:lineRule="atLeast"/>
        <w:ind w:firstLineChars="200" w:firstLine="56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Calibri"/>
          <w:kern w:val="3"/>
          <w:sz w:val="28"/>
          <w:szCs w:val="28"/>
        </w:rPr>
        <w:t>-не заключены соглашения об обслуживании в н</w:t>
      </w:r>
      <w:r w:rsidRPr="000A4F97">
        <w:rPr>
          <w:rFonts w:eastAsia="SimSun"/>
          <w:sz w:val="28"/>
          <w:szCs w:val="28"/>
          <w:lang w:eastAsia="zh-CN"/>
        </w:rPr>
        <w:t>аселенных пунктах сельских поселений между учреждением культуры и сельск</w:t>
      </w:r>
      <w:r>
        <w:rPr>
          <w:rFonts w:eastAsia="SimSun"/>
          <w:sz w:val="28"/>
          <w:szCs w:val="28"/>
          <w:lang w:eastAsia="zh-CN"/>
        </w:rPr>
        <w:t>ими</w:t>
      </w:r>
      <w:r w:rsidRPr="000A4F97">
        <w:rPr>
          <w:rFonts w:eastAsia="SimSun"/>
          <w:sz w:val="28"/>
          <w:szCs w:val="28"/>
          <w:lang w:eastAsia="zh-CN"/>
        </w:rPr>
        <w:t xml:space="preserve"> администр</w:t>
      </w:r>
      <w:r w:rsidRPr="000A4F97">
        <w:rPr>
          <w:rFonts w:eastAsia="SimSun"/>
          <w:sz w:val="28"/>
          <w:szCs w:val="28"/>
          <w:lang w:eastAsia="zh-CN"/>
        </w:rPr>
        <w:t>а</w:t>
      </w:r>
      <w:r w:rsidRPr="000A4F97">
        <w:rPr>
          <w:rFonts w:eastAsia="SimSun"/>
          <w:sz w:val="28"/>
          <w:szCs w:val="28"/>
          <w:lang w:eastAsia="zh-CN"/>
        </w:rPr>
        <w:t>ци</w:t>
      </w:r>
      <w:r>
        <w:rPr>
          <w:rFonts w:eastAsia="SimSun"/>
          <w:sz w:val="28"/>
          <w:szCs w:val="28"/>
          <w:lang w:eastAsia="zh-CN"/>
        </w:rPr>
        <w:t>ями</w:t>
      </w:r>
      <w:r>
        <w:rPr>
          <w:rFonts w:eastAsia="Calibri"/>
          <w:kern w:val="3"/>
          <w:sz w:val="28"/>
          <w:szCs w:val="28"/>
        </w:rPr>
        <w:t>;</w:t>
      </w:r>
      <w:r w:rsidRPr="000A4F97">
        <w:rPr>
          <w:rFonts w:eastAsia="SimSun"/>
          <w:sz w:val="28"/>
          <w:szCs w:val="28"/>
          <w:lang w:eastAsia="zh-CN"/>
        </w:rPr>
        <w:t xml:space="preserve"> </w:t>
      </w:r>
    </w:p>
    <w:p w:rsidR="005677F4" w:rsidRDefault="005677F4" w:rsidP="005677F4">
      <w:pPr>
        <w:spacing w:line="0" w:lineRule="atLeast"/>
        <w:ind w:firstLineChars="200" w:firstLine="56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-не определена периодичность (график) работы Автоклуба;</w:t>
      </w:r>
    </w:p>
    <w:p w:rsidR="005677F4" w:rsidRDefault="005677F4" w:rsidP="005677F4">
      <w:pPr>
        <w:spacing w:line="0" w:lineRule="atLeast"/>
        <w:ind w:firstLineChars="200" w:firstLine="560"/>
        <w:jc w:val="both"/>
      </w:pPr>
      <w:r>
        <w:rPr>
          <w:rFonts w:eastAsia="SimSun"/>
          <w:sz w:val="28"/>
          <w:szCs w:val="28"/>
          <w:lang w:eastAsia="zh-CN"/>
        </w:rPr>
        <w:t>-не определена штатная численность Автоклуба).</w:t>
      </w:r>
    </w:p>
    <w:p w:rsidR="00D062A9" w:rsidRDefault="00D062A9" w:rsidP="00D062A9">
      <w:pPr>
        <w:ind w:firstLine="720"/>
        <w:jc w:val="both"/>
        <w:rPr>
          <w:b/>
          <w:sz w:val="28"/>
          <w:szCs w:val="28"/>
        </w:rPr>
      </w:pPr>
    </w:p>
    <w:p w:rsidR="0042493B" w:rsidRPr="00BB515B" w:rsidRDefault="00BB515B" w:rsidP="0042493B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BB515B">
        <w:rPr>
          <w:b/>
          <w:sz w:val="28"/>
        </w:rPr>
        <w:t xml:space="preserve">10) </w:t>
      </w:r>
      <w:r w:rsidR="0042493B" w:rsidRPr="00BB515B">
        <w:rPr>
          <w:b/>
          <w:sz w:val="28"/>
        </w:rPr>
        <w:t>Предложения (рекомендации)</w:t>
      </w:r>
    </w:p>
    <w:p w:rsidR="0042493B" w:rsidRPr="00BB515B" w:rsidRDefault="0042493B" w:rsidP="0042493B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BB515B" w:rsidRDefault="0042493B" w:rsidP="0042493B">
      <w:pPr>
        <w:ind w:firstLine="709"/>
        <w:jc w:val="both"/>
        <w:rPr>
          <w:sz w:val="28"/>
          <w:szCs w:val="28"/>
        </w:rPr>
      </w:pPr>
      <w:r w:rsidRPr="00BB515B">
        <w:rPr>
          <w:sz w:val="28"/>
          <w:szCs w:val="28"/>
        </w:rPr>
        <w:t xml:space="preserve">1. Направить отчет о результатах </w:t>
      </w:r>
      <w:r w:rsidR="00BB515B" w:rsidRPr="00BB515B">
        <w:rPr>
          <w:sz w:val="28"/>
          <w:szCs w:val="28"/>
        </w:rPr>
        <w:t>контрольного мероприятия</w:t>
      </w:r>
      <w:r w:rsidR="00BB515B" w:rsidRPr="00217298">
        <w:rPr>
          <w:b/>
          <w:sz w:val="28"/>
          <w:szCs w:val="28"/>
        </w:rPr>
        <w:t xml:space="preserve"> «</w:t>
      </w:r>
      <w:r w:rsidR="00BB515B">
        <w:rPr>
          <w:sz w:val="28"/>
          <w:szCs w:val="28"/>
        </w:rPr>
        <w:t xml:space="preserve">Проверка законности, целевой направленности и эффективности расходования субсидий, выделенных из бюджета </w:t>
      </w:r>
      <w:proofErr w:type="spellStart"/>
      <w:r w:rsidR="00BB515B">
        <w:rPr>
          <w:sz w:val="28"/>
          <w:szCs w:val="28"/>
        </w:rPr>
        <w:t>Шимского</w:t>
      </w:r>
      <w:proofErr w:type="spellEnd"/>
      <w:r w:rsidR="00BB515B">
        <w:rPr>
          <w:sz w:val="28"/>
          <w:szCs w:val="28"/>
        </w:rPr>
        <w:t xml:space="preserve"> муниципального района в 2021 году на реализацию мероприятий, направленных на поддержку отрасли культуры в рамках реализации национального проекта «Культура»</w:t>
      </w:r>
    </w:p>
    <w:p w:rsidR="00BB515B" w:rsidRDefault="00BB515B" w:rsidP="00BB515B">
      <w:pPr>
        <w:ind w:right="-284"/>
        <w:jc w:val="both"/>
        <w:rPr>
          <w:sz w:val="28"/>
          <w:szCs w:val="28"/>
        </w:rPr>
      </w:pPr>
      <w:r w:rsidRPr="00333DCF">
        <w:rPr>
          <w:sz w:val="28"/>
          <w:szCs w:val="28"/>
        </w:rPr>
        <w:t xml:space="preserve">- Главе </w:t>
      </w:r>
      <w:proofErr w:type="spellStart"/>
      <w:r w:rsidRPr="00333DCF">
        <w:rPr>
          <w:sz w:val="28"/>
          <w:szCs w:val="28"/>
        </w:rPr>
        <w:t>Шимского</w:t>
      </w:r>
      <w:proofErr w:type="spellEnd"/>
      <w:r w:rsidRPr="00333DCF">
        <w:rPr>
          <w:sz w:val="28"/>
          <w:szCs w:val="28"/>
        </w:rPr>
        <w:t xml:space="preserve"> муниципального района,</w:t>
      </w:r>
    </w:p>
    <w:p w:rsidR="00BB515B" w:rsidRDefault="00BB515B" w:rsidP="00BB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 Думу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B515B" w:rsidRDefault="00BB515B" w:rsidP="00BB515B">
      <w:pPr>
        <w:pStyle w:val="61"/>
        <w:tabs>
          <w:tab w:val="left" w:pos="709"/>
        </w:tabs>
        <w:spacing w:before="0"/>
        <w:ind w:right="-104"/>
      </w:pPr>
      <w:r w:rsidRPr="00BB515B">
        <w:t>2.</w:t>
      </w:r>
      <w:r>
        <w:t xml:space="preserve"> В целях правовой оценки установленных нарушений отчет о результатах контрольного мероприятия направить в Прокуратуру </w:t>
      </w:r>
      <w:proofErr w:type="spellStart"/>
      <w:r>
        <w:t>Шимского</w:t>
      </w:r>
      <w:proofErr w:type="spellEnd"/>
      <w:r>
        <w:t xml:space="preserve"> района.</w:t>
      </w:r>
    </w:p>
    <w:p w:rsidR="0042493B" w:rsidRPr="00BB515B" w:rsidRDefault="00BB515B" w:rsidP="0042493B">
      <w:pPr>
        <w:pStyle w:val="ConsPlusNormal"/>
        <w:snapToGri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93B" w:rsidRPr="00BB515B">
        <w:rPr>
          <w:rFonts w:ascii="Times New Roman" w:hAnsi="Times New Roman" w:cs="Times New Roman"/>
          <w:sz w:val="28"/>
          <w:szCs w:val="28"/>
        </w:rPr>
        <w:t xml:space="preserve">. Направить представления Контрольно-счётной палаты </w:t>
      </w:r>
      <w:proofErr w:type="spellStart"/>
      <w:r w:rsidR="0042493B" w:rsidRPr="00BB515B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2493B" w:rsidRPr="00BB515B">
        <w:rPr>
          <w:rFonts w:ascii="Times New Roman" w:hAnsi="Times New Roman" w:cs="Times New Roman"/>
          <w:sz w:val="28"/>
          <w:szCs w:val="28"/>
        </w:rPr>
        <w:t xml:space="preserve"> муниципального района в адрес объектов контроля с соответствующими предложениями о принятии мер по устранению и предупреждению в дальнейшем выявленных проверкой нарушений и недостатков, по привлечению к ответственности должностных лиц, виновных в допущенных нарушениях.</w:t>
      </w:r>
    </w:p>
    <w:p w:rsidR="0042493B" w:rsidRDefault="0042493B" w:rsidP="0042493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42493B" w:rsidRDefault="0042493B" w:rsidP="0042493B">
      <w:pPr>
        <w:ind w:right="-1"/>
        <w:rPr>
          <w:sz w:val="28"/>
          <w:szCs w:val="28"/>
        </w:rPr>
      </w:pPr>
    </w:p>
    <w:p w:rsidR="0042493B" w:rsidRDefault="0042493B" w:rsidP="0042493B">
      <w:pPr>
        <w:ind w:right="-1"/>
        <w:rPr>
          <w:sz w:val="28"/>
          <w:szCs w:val="28"/>
        </w:rPr>
      </w:pPr>
    </w:p>
    <w:p w:rsidR="0042493B" w:rsidRDefault="0042493B" w:rsidP="0042493B">
      <w:pPr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Pr="0053708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53708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37086">
        <w:rPr>
          <w:sz w:val="28"/>
          <w:szCs w:val="28"/>
        </w:rPr>
        <w:t xml:space="preserve">онтрольно-счетной палаты </w:t>
      </w:r>
    </w:p>
    <w:p w:rsidR="0042493B" w:rsidRDefault="0042493B" w:rsidP="0042493B">
      <w:pPr>
        <w:ind w:right="-1"/>
        <w:rPr>
          <w:sz w:val="28"/>
          <w:szCs w:val="28"/>
        </w:rPr>
      </w:pPr>
      <w:proofErr w:type="spellStart"/>
      <w:r w:rsidRPr="00537086">
        <w:rPr>
          <w:sz w:val="28"/>
          <w:szCs w:val="28"/>
        </w:rPr>
        <w:t>Шимского</w:t>
      </w:r>
      <w:proofErr w:type="spellEnd"/>
      <w:r w:rsidRPr="0053708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  С.Н. Никифорова</w:t>
      </w:r>
    </w:p>
    <w:p w:rsidR="0042493B" w:rsidRDefault="0042493B" w:rsidP="0042493B">
      <w:pPr>
        <w:ind w:right="-1"/>
        <w:rPr>
          <w:sz w:val="28"/>
          <w:szCs w:val="28"/>
        </w:rPr>
      </w:pPr>
    </w:p>
    <w:p w:rsidR="00F91E73" w:rsidRDefault="00F91E73"/>
    <w:sectPr w:rsidR="00F91E73" w:rsidSect="004F4BEA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BE" w:rsidRDefault="005111BE" w:rsidP="0042493B">
      <w:r>
        <w:separator/>
      </w:r>
    </w:p>
  </w:endnote>
  <w:endnote w:type="continuationSeparator" w:id="0">
    <w:p w:rsidR="005111BE" w:rsidRDefault="005111BE" w:rsidP="0042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BE" w:rsidRDefault="005111BE" w:rsidP="0042493B">
      <w:r>
        <w:separator/>
      </w:r>
    </w:p>
  </w:footnote>
  <w:footnote w:type="continuationSeparator" w:id="0">
    <w:p w:rsidR="005111BE" w:rsidRDefault="005111BE" w:rsidP="0042493B">
      <w:r>
        <w:continuationSeparator/>
      </w:r>
    </w:p>
  </w:footnote>
  <w:footnote w:id="1">
    <w:p w:rsidR="001C50AA" w:rsidRDefault="001C50AA" w:rsidP="0042493B">
      <w:pPr>
        <w:pStyle w:val="afe"/>
        <w:jc w:val="both"/>
      </w:pPr>
      <w:r>
        <w:rPr>
          <w:rStyle w:val="aff0"/>
        </w:rPr>
        <w:footnoteRef/>
      </w:r>
      <w:r>
        <w:t xml:space="preserve"> Постановление Правительства Новгородской области от 12.07.19 № 271 «О государственной программе Новгородской области "Развитие культуры и архивного дела Новгородской области на 2019 - 2024 годы»</w:t>
      </w:r>
    </w:p>
  </w:footnote>
  <w:footnote w:id="2">
    <w:p w:rsidR="001C50AA" w:rsidRDefault="001C50AA" w:rsidP="0042493B">
      <w:pPr>
        <w:pStyle w:val="afe"/>
        <w:jc w:val="both"/>
      </w:pPr>
      <w:r>
        <w:rPr>
          <w:rStyle w:val="aff0"/>
        </w:rPr>
        <w:footnoteRef/>
      </w:r>
      <w:r>
        <w:t xml:space="preserve"> Утвержден постановлением Администрации </w:t>
      </w:r>
      <w:proofErr w:type="spellStart"/>
      <w:r>
        <w:t>Шимского</w:t>
      </w:r>
      <w:proofErr w:type="spellEnd"/>
      <w:r>
        <w:t xml:space="preserve"> муниципального района от 18.10.2018 № 1332 «Об утверждении Порядка определения объёма субсидий и условий предоставления из бюджета муниципального района субсидий на иные цели муниципальным бюджетным и автономным учреждениям» (в редакции Постановление Администрации от 11.02.2021 №122 утратил силу 11.02.2021 года) (далее - Порядок № 1332)</w:t>
      </w:r>
    </w:p>
  </w:footnote>
  <w:footnote w:id="3">
    <w:p w:rsidR="001C50AA" w:rsidRDefault="001C50AA" w:rsidP="008F6D9F">
      <w:pPr>
        <w:ind w:firstLine="708"/>
        <w:jc w:val="both"/>
      </w:pPr>
      <w:r>
        <w:rPr>
          <w:rStyle w:val="aff0"/>
        </w:rPr>
        <w:footnoteRef/>
      </w:r>
      <w:r>
        <w:t xml:space="preserve"> </w:t>
      </w:r>
      <w:r>
        <w:rPr>
          <w:sz w:val="20"/>
          <w:szCs w:val="20"/>
        </w:rPr>
        <w:t>Соглашение о</w:t>
      </w:r>
      <w:r>
        <w:rPr>
          <w:rFonts w:eastAsia="Calibri"/>
          <w:sz w:val="20"/>
          <w:szCs w:val="20"/>
        </w:rPr>
        <w:t xml:space="preserve"> предоставлении из бюджета </w:t>
      </w:r>
      <w:proofErr w:type="spellStart"/>
      <w:r>
        <w:rPr>
          <w:rFonts w:eastAsia="Calibri"/>
          <w:sz w:val="20"/>
          <w:szCs w:val="20"/>
        </w:rPr>
        <w:t>Шимского</w:t>
      </w:r>
      <w:proofErr w:type="spellEnd"/>
      <w:r>
        <w:rPr>
          <w:rFonts w:eastAsia="Calibri"/>
          <w:sz w:val="20"/>
          <w:szCs w:val="20"/>
        </w:rPr>
        <w:t xml:space="preserve"> муниципального района субсидии в соо</w:t>
      </w:r>
      <w:r>
        <w:rPr>
          <w:rFonts w:eastAsia="Calibri"/>
          <w:sz w:val="20"/>
          <w:szCs w:val="20"/>
        </w:rPr>
        <w:t>т</w:t>
      </w:r>
      <w:r>
        <w:rPr>
          <w:rFonts w:eastAsia="Calibri"/>
          <w:sz w:val="20"/>
          <w:szCs w:val="20"/>
        </w:rPr>
        <w:t>ветствии с абзацем вторым пункта 1 статьи 78.1 Бюджетного кодекса Российской Федерации от 29.01.2021 № 20-2021-02399 (</w:t>
      </w:r>
      <w:proofErr w:type="spellStart"/>
      <w:r>
        <w:rPr>
          <w:rFonts w:eastAsia="Calibri"/>
          <w:sz w:val="20"/>
          <w:szCs w:val="20"/>
        </w:rPr>
        <w:t>далее-Соглашение</w:t>
      </w:r>
      <w:proofErr w:type="spellEnd"/>
      <w:r>
        <w:rPr>
          <w:rFonts w:eastAsia="Calibri"/>
          <w:sz w:val="20"/>
          <w:szCs w:val="20"/>
        </w:rPr>
        <w:t xml:space="preserve"> от 29.01.2021 года) заключено Администрацией </w:t>
      </w:r>
      <w:proofErr w:type="spellStart"/>
      <w:r>
        <w:rPr>
          <w:rFonts w:eastAsia="Calibri"/>
          <w:sz w:val="20"/>
          <w:szCs w:val="20"/>
        </w:rPr>
        <w:t>Шимского</w:t>
      </w:r>
      <w:proofErr w:type="spellEnd"/>
      <w:r>
        <w:rPr>
          <w:rFonts w:eastAsia="Calibri"/>
          <w:sz w:val="20"/>
          <w:szCs w:val="20"/>
        </w:rPr>
        <w:t xml:space="preserve"> муниц</w:t>
      </w:r>
      <w:r>
        <w:rPr>
          <w:rFonts w:eastAsia="Calibri"/>
          <w:sz w:val="20"/>
          <w:szCs w:val="20"/>
        </w:rPr>
        <w:t>и</w:t>
      </w:r>
      <w:r>
        <w:rPr>
          <w:rFonts w:eastAsia="Calibri"/>
          <w:sz w:val="20"/>
          <w:szCs w:val="20"/>
        </w:rPr>
        <w:t>пального района с МБУК «</w:t>
      </w:r>
      <w:proofErr w:type="spellStart"/>
      <w:r>
        <w:rPr>
          <w:rFonts w:eastAsia="Calibri"/>
          <w:sz w:val="20"/>
          <w:szCs w:val="20"/>
        </w:rPr>
        <w:t>Шимская</w:t>
      </w:r>
      <w:proofErr w:type="spellEnd"/>
      <w:r>
        <w:rPr>
          <w:rFonts w:eastAsia="Calibri"/>
          <w:sz w:val="20"/>
          <w:szCs w:val="20"/>
        </w:rPr>
        <w:t xml:space="preserve"> ЦКДС».</w:t>
      </w:r>
    </w:p>
  </w:footnote>
  <w:footnote w:id="4">
    <w:p w:rsidR="001C50AA" w:rsidRDefault="001C50AA" w:rsidP="008F6D9F">
      <w:pPr>
        <w:pStyle w:val="afe"/>
        <w:ind w:firstLine="709"/>
      </w:pPr>
      <w:r>
        <w:rPr>
          <w:rStyle w:val="aff0"/>
        </w:rPr>
        <w:footnoteRef/>
      </w:r>
      <w:r>
        <w:t xml:space="preserve"> Федеральный закон </w:t>
      </w:r>
      <w:r w:rsidRPr="001600F5">
        <w:t xml:space="preserve">от 18.07.2011 </w:t>
      </w:r>
      <w:r>
        <w:t>№</w:t>
      </w:r>
      <w:r w:rsidRPr="001600F5">
        <w:t xml:space="preserve"> 223-ФЗ "О закупках товаров, работ, услуг отдельными видами юрид</w:t>
      </w:r>
      <w:r w:rsidRPr="001600F5">
        <w:t>и</w:t>
      </w:r>
      <w:r w:rsidRPr="001600F5">
        <w:t>ческих лиц" (далее - Федеральный закон №223-ФЗ)</w:t>
      </w:r>
      <w:r>
        <w:t>.</w:t>
      </w:r>
    </w:p>
  </w:footnote>
  <w:footnote w:id="5">
    <w:p w:rsidR="001C50AA" w:rsidRDefault="001C50AA" w:rsidP="008F6D9F">
      <w:pPr>
        <w:pStyle w:val="afe"/>
        <w:ind w:firstLine="709"/>
      </w:pPr>
      <w:r>
        <w:rPr>
          <w:rStyle w:val="aff0"/>
        </w:rPr>
        <w:footnoteRef/>
      </w:r>
      <w:r>
        <w:t xml:space="preserve"> </w:t>
      </w:r>
      <w:r w:rsidRPr="00857D13">
        <w:t>Федеральный закон от 05.04.2013 № 44-ФЗ «О контрактной системе в сфере закупок товаров, р</w:t>
      </w:r>
      <w:r w:rsidRPr="00857D13">
        <w:t>а</w:t>
      </w:r>
      <w:r w:rsidRPr="00857D13">
        <w:t>бот, услуг для обеспечения государственных и муниципальных нужд» от 05.04.2013 (далее - Федеральный закон № 44-ФЗ)</w:t>
      </w:r>
      <w:r>
        <w:t>.</w:t>
      </w:r>
    </w:p>
  </w:footnote>
  <w:footnote w:id="6">
    <w:p w:rsidR="001C50AA" w:rsidRDefault="001C50AA" w:rsidP="008F6D9F">
      <w:pPr>
        <w:pStyle w:val="afe"/>
        <w:ind w:firstLine="709"/>
      </w:pPr>
      <w:r>
        <w:rPr>
          <w:rStyle w:val="aff0"/>
        </w:rPr>
        <w:footnoteRef/>
      </w:r>
      <w:r>
        <w:t xml:space="preserve"> Письмо Министерства культуры Российской Федерации от 18.07.2019 № 14-01.1-39-ОЯ</w:t>
      </w:r>
    </w:p>
  </w:footnote>
  <w:footnote w:id="7">
    <w:p w:rsidR="001C50AA" w:rsidRDefault="001C50AA" w:rsidP="008F6D9F">
      <w:pPr>
        <w:pStyle w:val="afe"/>
        <w:snapToGrid w:val="0"/>
        <w:jc w:val="both"/>
      </w:pPr>
      <w:r>
        <w:rPr>
          <w:rStyle w:val="aff0"/>
        </w:rPr>
        <w:footnoteRef/>
      </w:r>
      <w:r>
        <w:t xml:space="preserve"> Муниципальный контракт от 08.04.2021 № 0350300000621000002 на поставку передвижного многофун</w:t>
      </w:r>
      <w:r>
        <w:t>к</w:t>
      </w:r>
      <w:r>
        <w:t>ционального культурного центра (Автоклуб) (</w:t>
      </w:r>
      <w:proofErr w:type="spellStart"/>
      <w:r>
        <w:t>далее-ПМКЦ</w:t>
      </w:r>
      <w:proofErr w:type="spellEnd"/>
      <w:r>
        <w:t xml:space="preserve"> (Автоклуб)) для нужд Муниципального бюджетного учреждения культуры «</w:t>
      </w:r>
      <w:proofErr w:type="spellStart"/>
      <w:r>
        <w:t>Шимская</w:t>
      </w:r>
      <w:proofErr w:type="spellEnd"/>
      <w:r>
        <w:t xml:space="preserve"> це</w:t>
      </w:r>
      <w:r>
        <w:t>н</w:t>
      </w:r>
      <w:r>
        <w:t xml:space="preserve">трализованная </w:t>
      </w:r>
      <w:proofErr w:type="spellStart"/>
      <w:r>
        <w:t>культурно-досуговая</w:t>
      </w:r>
      <w:proofErr w:type="spellEnd"/>
      <w:r>
        <w:t xml:space="preserve"> система»</w:t>
      </w:r>
      <w:r>
        <w:rPr>
          <w:rFonts w:ascii="SimSun" w:eastAsia="SimSun" w:hAnsi="SimSun" w:cs="SimSun"/>
        </w:rPr>
        <w:t xml:space="preserve"> </w:t>
      </w:r>
      <w:r>
        <w:t>(</w:t>
      </w:r>
      <w:proofErr w:type="spellStart"/>
      <w:r>
        <w:t>далее-муниципальный</w:t>
      </w:r>
      <w:proofErr w:type="spellEnd"/>
      <w:r>
        <w:t xml:space="preserve"> контракт), цена контракта - 5689641 рублей 75 копеек, Поставщик - Общество с ограниче</w:t>
      </w:r>
      <w:r>
        <w:t>н</w:t>
      </w:r>
      <w:r>
        <w:t>ной ответственностью «</w:t>
      </w:r>
      <w:proofErr w:type="spellStart"/>
      <w:r>
        <w:t>Мытищинский</w:t>
      </w:r>
      <w:proofErr w:type="spellEnd"/>
      <w:r>
        <w:t xml:space="preserve"> приборостроительный завод» (далее - ООО «</w:t>
      </w:r>
      <w:proofErr w:type="spellStart"/>
      <w:r>
        <w:t>Мытищинский</w:t>
      </w:r>
      <w:proofErr w:type="spellEnd"/>
      <w:r>
        <w:t xml:space="preserve"> приб</w:t>
      </w:r>
      <w:r>
        <w:t>о</w:t>
      </w:r>
      <w:r>
        <w:t>ростроительный завод»)</w:t>
      </w:r>
    </w:p>
  </w:footnote>
  <w:footnote w:id="8">
    <w:p w:rsidR="001C50AA" w:rsidRDefault="001C50AA" w:rsidP="008F6D9F">
      <w:pPr>
        <w:pStyle w:val="afe"/>
        <w:snapToGrid w:val="0"/>
        <w:jc w:val="both"/>
      </w:pPr>
      <w:r>
        <w:rPr>
          <w:rStyle w:val="aff0"/>
        </w:rPr>
        <w:footnoteRef/>
      </w:r>
      <w:r>
        <w:t xml:space="preserve"> Утверждено приказом МБУК «</w:t>
      </w:r>
      <w:proofErr w:type="spellStart"/>
      <w:r>
        <w:t>Шимская</w:t>
      </w:r>
      <w:proofErr w:type="spellEnd"/>
      <w:r>
        <w:t xml:space="preserve"> ЦКДС от 28.07.2021 года № 32 «О создании приемочной коми</w:t>
      </w:r>
      <w:r>
        <w:t>с</w:t>
      </w:r>
      <w:r>
        <w:t xml:space="preserve">сии». </w:t>
      </w:r>
    </w:p>
  </w:footnote>
  <w:footnote w:id="9">
    <w:p w:rsidR="001C50AA" w:rsidRDefault="001C50AA" w:rsidP="008F6D9F">
      <w:pPr>
        <w:ind w:firstLineChars="100" w:firstLine="240"/>
        <w:jc w:val="both"/>
      </w:pPr>
      <w:r>
        <w:rPr>
          <w:rStyle w:val="aff0"/>
        </w:rPr>
        <w:footnoteRef/>
      </w:r>
      <w:r>
        <w:t xml:space="preserve"> </w:t>
      </w:r>
      <w:proofErr w:type="gramStart"/>
      <w:r w:rsidRPr="000A4F97">
        <w:rPr>
          <w:rFonts w:eastAsia="TimesNewRomanPS-BoldMT"/>
          <w:color w:val="231F20"/>
          <w:sz w:val="20"/>
          <w:szCs w:val="20"/>
          <w:lang w:eastAsia="zh-CN"/>
        </w:rPr>
        <w:t>Методические рекомендации органам культуры субъектов Российской Федерации и местного сам</w:t>
      </w:r>
      <w:r w:rsidRPr="000A4F97">
        <w:rPr>
          <w:rFonts w:eastAsia="TimesNewRomanPS-BoldMT"/>
          <w:color w:val="231F20"/>
          <w:sz w:val="20"/>
          <w:szCs w:val="20"/>
          <w:lang w:eastAsia="zh-CN"/>
        </w:rPr>
        <w:t>о</w:t>
      </w:r>
      <w:r w:rsidRPr="000A4F97">
        <w:rPr>
          <w:rFonts w:eastAsia="TimesNewRomanPS-BoldMT"/>
          <w:color w:val="231F20"/>
          <w:sz w:val="20"/>
          <w:szCs w:val="20"/>
          <w:lang w:eastAsia="zh-CN"/>
        </w:rPr>
        <w:t>управления по организации нестационарного (выездного) обслуживания населения услугами культуры разработаны по заказу Министерства культуры Российской Федерации Центром «Гражданское общество и с</w:t>
      </w:r>
      <w:r w:rsidRPr="000A4F97">
        <w:rPr>
          <w:rFonts w:eastAsia="TimesNewRomanPS-BoldMT"/>
          <w:color w:val="231F20"/>
          <w:sz w:val="20"/>
          <w:szCs w:val="20"/>
          <w:lang w:eastAsia="zh-CN"/>
        </w:rPr>
        <w:t>о</w:t>
      </w:r>
      <w:r w:rsidRPr="000A4F97">
        <w:rPr>
          <w:rFonts w:eastAsia="TimesNewRomanPS-BoldMT"/>
          <w:color w:val="231F20"/>
          <w:sz w:val="20"/>
          <w:szCs w:val="20"/>
          <w:lang w:eastAsia="zh-CN"/>
        </w:rPr>
        <w:t xml:space="preserve">циальные коммуникации» ИГСУ </w:t>
      </w:r>
      <w:proofErr w:type="spellStart"/>
      <w:r w:rsidRPr="000A4F97">
        <w:rPr>
          <w:rFonts w:eastAsia="TimesNewRomanPS-BoldMT"/>
          <w:color w:val="231F20"/>
          <w:sz w:val="20"/>
          <w:szCs w:val="20"/>
          <w:lang w:eastAsia="zh-CN"/>
        </w:rPr>
        <w:t>РАНХиГС</w:t>
      </w:r>
      <w:proofErr w:type="spellEnd"/>
      <w:r w:rsidRPr="000A4F97">
        <w:rPr>
          <w:rFonts w:eastAsia="TimesNewRomanPS-BoldMT"/>
          <w:color w:val="231F20"/>
          <w:sz w:val="20"/>
          <w:szCs w:val="20"/>
          <w:lang w:eastAsia="zh-CN"/>
        </w:rPr>
        <w:t xml:space="preserve"> при участии Министерства искусства и культурной политики Ульяновской области, Московской областной научной библиотеки и Национальной библиотеки республики Карелия</w:t>
      </w:r>
      <w:r>
        <w:rPr>
          <w:rFonts w:eastAsia="TimesNewRomanPS-BoldMT"/>
          <w:color w:val="231F20"/>
          <w:sz w:val="20"/>
          <w:szCs w:val="20"/>
          <w:lang w:eastAsia="zh-CN"/>
        </w:rPr>
        <w:t xml:space="preserve"> (</w:t>
      </w:r>
      <w:proofErr w:type="spellStart"/>
      <w:r>
        <w:rPr>
          <w:rFonts w:eastAsia="TimesNewRomanPS-BoldMT"/>
          <w:color w:val="231F20"/>
          <w:sz w:val="20"/>
          <w:szCs w:val="20"/>
          <w:lang w:eastAsia="zh-CN"/>
        </w:rPr>
        <w:t>далее-Методические</w:t>
      </w:r>
      <w:proofErr w:type="spellEnd"/>
      <w:r>
        <w:rPr>
          <w:rFonts w:eastAsia="TimesNewRomanPS-BoldMT"/>
          <w:color w:val="231F20"/>
          <w:sz w:val="20"/>
          <w:szCs w:val="20"/>
          <w:lang w:eastAsia="zh-CN"/>
        </w:rPr>
        <w:t xml:space="preserve"> рекомендации).</w:t>
      </w:r>
      <w:proofErr w:type="gramEnd"/>
    </w:p>
  </w:footnote>
  <w:footnote w:id="10">
    <w:p w:rsidR="001C50AA" w:rsidRDefault="001C50AA" w:rsidP="008F6D9F">
      <w:pPr>
        <w:pStyle w:val="afe"/>
        <w:jc w:val="both"/>
      </w:pPr>
      <w:r>
        <w:rPr>
          <w:rStyle w:val="aff0"/>
        </w:rPr>
        <w:footnoteRef/>
      </w:r>
      <w:r>
        <w:t xml:space="preserve">  Постановление Правительства Новгородской области от 12.07.19 № 271 «О государственной программе Новгородской области "Развитие культуры и архивного дела Новгородской области на 2019 - 2024 годы».</w:t>
      </w:r>
    </w:p>
    <w:p w:rsidR="001C50AA" w:rsidRDefault="001C50AA" w:rsidP="008F6D9F">
      <w:pPr>
        <w:pStyle w:val="afe"/>
        <w:snapToGrid w:val="0"/>
      </w:pPr>
    </w:p>
  </w:footnote>
  <w:footnote w:id="11">
    <w:p w:rsidR="001C50AA" w:rsidRDefault="001C50AA" w:rsidP="008F6D9F">
      <w:pPr>
        <w:ind w:firstLine="708"/>
        <w:jc w:val="both"/>
      </w:pPr>
      <w:r w:rsidRPr="002931DE">
        <w:rPr>
          <w:rStyle w:val="aff0"/>
          <w:sz w:val="20"/>
          <w:szCs w:val="20"/>
        </w:rPr>
        <w:footnoteRef/>
      </w:r>
      <w:r w:rsidRPr="002931DE">
        <w:rPr>
          <w:sz w:val="20"/>
          <w:szCs w:val="20"/>
        </w:rPr>
        <w:t xml:space="preserve"> С</w:t>
      </w:r>
      <w:r w:rsidRPr="002931DE">
        <w:rPr>
          <w:rFonts w:eastAsia="Calibri"/>
          <w:sz w:val="20"/>
          <w:szCs w:val="20"/>
        </w:rPr>
        <w:t xml:space="preserve">оглашение о предоставлении из бюджета </w:t>
      </w:r>
      <w:proofErr w:type="spellStart"/>
      <w:r w:rsidRPr="002931DE">
        <w:rPr>
          <w:rFonts w:eastAsia="Calibri"/>
          <w:sz w:val="20"/>
          <w:szCs w:val="20"/>
        </w:rPr>
        <w:t>Шимского</w:t>
      </w:r>
      <w:proofErr w:type="spellEnd"/>
      <w:r w:rsidRPr="002931DE">
        <w:rPr>
          <w:rFonts w:eastAsia="Calibri"/>
          <w:sz w:val="20"/>
          <w:szCs w:val="20"/>
        </w:rPr>
        <w:t xml:space="preserve"> муниципального района субсидии в соотве</w:t>
      </w:r>
      <w:r w:rsidRPr="002931DE">
        <w:rPr>
          <w:rFonts w:eastAsia="Calibri"/>
          <w:sz w:val="20"/>
          <w:szCs w:val="20"/>
        </w:rPr>
        <w:t>т</w:t>
      </w:r>
      <w:r w:rsidRPr="002931DE">
        <w:rPr>
          <w:rFonts w:eastAsia="Calibri"/>
          <w:sz w:val="20"/>
          <w:szCs w:val="20"/>
        </w:rPr>
        <w:t>ствии с абзацем вторым пункта 1 статьи 78.1 Бюджетного кодекса Российской Федерации от 01.02.2021 № 20-2021-05268 (</w:t>
      </w:r>
      <w:proofErr w:type="spellStart"/>
      <w:r w:rsidRPr="002931DE">
        <w:rPr>
          <w:rFonts w:eastAsia="Calibri"/>
          <w:sz w:val="20"/>
          <w:szCs w:val="20"/>
        </w:rPr>
        <w:t>далее-Соглашение</w:t>
      </w:r>
      <w:proofErr w:type="spellEnd"/>
      <w:r w:rsidRPr="002931DE">
        <w:rPr>
          <w:rFonts w:eastAsia="Calibri"/>
          <w:sz w:val="20"/>
          <w:szCs w:val="20"/>
        </w:rPr>
        <w:t xml:space="preserve"> от 01.02.2021 года) заключено Администрацией </w:t>
      </w:r>
      <w:proofErr w:type="spellStart"/>
      <w:r w:rsidRPr="002931DE">
        <w:rPr>
          <w:rFonts w:eastAsia="Calibri"/>
          <w:sz w:val="20"/>
          <w:szCs w:val="20"/>
        </w:rPr>
        <w:t>Шимского</w:t>
      </w:r>
      <w:proofErr w:type="spellEnd"/>
      <w:r w:rsidRPr="002931DE">
        <w:rPr>
          <w:rFonts w:eastAsia="Calibri"/>
          <w:sz w:val="20"/>
          <w:szCs w:val="20"/>
        </w:rPr>
        <w:t xml:space="preserve"> муниципал</w:t>
      </w:r>
      <w:r w:rsidRPr="002931DE">
        <w:rPr>
          <w:rFonts w:eastAsia="Calibri"/>
          <w:sz w:val="20"/>
          <w:szCs w:val="20"/>
        </w:rPr>
        <w:t>ь</w:t>
      </w:r>
      <w:r w:rsidRPr="002931DE">
        <w:rPr>
          <w:rFonts w:eastAsia="Calibri"/>
          <w:sz w:val="20"/>
          <w:szCs w:val="20"/>
        </w:rPr>
        <w:t>ного района с МБУ ДО «</w:t>
      </w:r>
      <w:proofErr w:type="spellStart"/>
      <w:r w:rsidRPr="002931DE">
        <w:rPr>
          <w:rFonts w:eastAsia="Calibri"/>
          <w:sz w:val="20"/>
          <w:szCs w:val="20"/>
        </w:rPr>
        <w:t>Шимская</w:t>
      </w:r>
      <w:proofErr w:type="spellEnd"/>
      <w:r w:rsidRPr="002931DE">
        <w:rPr>
          <w:rFonts w:eastAsia="Calibri"/>
          <w:sz w:val="20"/>
          <w:szCs w:val="20"/>
        </w:rPr>
        <w:t xml:space="preserve"> ДШИ»</w:t>
      </w:r>
      <w:r>
        <w:rPr>
          <w:rFonts w:eastAsia="Calibri"/>
          <w:sz w:val="20"/>
          <w:szCs w:val="20"/>
        </w:rPr>
        <w:t>.</w:t>
      </w:r>
      <w:r w:rsidRPr="002931DE">
        <w:rPr>
          <w:rFonts w:eastAsia="Calibri"/>
          <w:sz w:val="20"/>
          <w:szCs w:val="20"/>
        </w:rPr>
        <w:t xml:space="preserve"> </w:t>
      </w:r>
    </w:p>
  </w:footnote>
  <w:footnote w:id="12">
    <w:p w:rsidR="001C50AA" w:rsidRPr="00857D13" w:rsidRDefault="001C50AA" w:rsidP="008F6D9F">
      <w:pPr>
        <w:pStyle w:val="afe"/>
        <w:ind w:firstLine="709"/>
      </w:pPr>
      <w:r>
        <w:rPr>
          <w:rStyle w:val="aff0"/>
        </w:rPr>
        <w:footnoteRef/>
      </w:r>
      <w:r>
        <w:t xml:space="preserve">  </w:t>
      </w:r>
      <w:r w:rsidRPr="00857D13">
        <w:t>Федеральный закон от 05.04.2013 № 44-ФЗ «О контрактной системе в сфере закупок товаров, р</w:t>
      </w:r>
      <w:r w:rsidRPr="00857D13">
        <w:t>а</w:t>
      </w:r>
      <w:r w:rsidRPr="00857D13">
        <w:t>бот, услуг для обеспечения государственных и муниципальных нужд» от 05.04.2013 (далее - Федеральный закон № 44-ФЗ)</w:t>
      </w:r>
    </w:p>
  </w:footnote>
  <w:footnote w:id="13">
    <w:p w:rsidR="001C50AA" w:rsidRPr="001600F5" w:rsidRDefault="001C50AA" w:rsidP="008F6D9F">
      <w:pPr>
        <w:pStyle w:val="afe"/>
        <w:ind w:firstLine="709"/>
      </w:pPr>
      <w:r>
        <w:rPr>
          <w:rStyle w:val="aff0"/>
        </w:rPr>
        <w:footnoteRef/>
      </w:r>
      <w:r>
        <w:t xml:space="preserve"> Федеральный закон </w:t>
      </w:r>
      <w:r w:rsidRPr="001600F5">
        <w:t xml:space="preserve">от 18.07.2011 </w:t>
      </w:r>
      <w:r>
        <w:t>№</w:t>
      </w:r>
      <w:r w:rsidRPr="001600F5">
        <w:t xml:space="preserve"> 223-ФЗ "О закупках товаров, работ, услуг отдельными видами юрид</w:t>
      </w:r>
      <w:r w:rsidRPr="001600F5">
        <w:t>и</w:t>
      </w:r>
      <w:r w:rsidRPr="001600F5">
        <w:t>ческих лиц" (далее - Федеральный закон №223-ФЗ)</w:t>
      </w:r>
      <w:r>
        <w:t>.</w:t>
      </w:r>
    </w:p>
  </w:footnote>
  <w:footnote w:id="14">
    <w:p w:rsidR="001C50AA" w:rsidRDefault="001C50AA" w:rsidP="008F6D9F">
      <w:pPr>
        <w:pStyle w:val="af5"/>
        <w:spacing w:before="0" w:beforeAutospacing="0" w:after="0"/>
        <w:ind w:firstLineChars="200" w:firstLine="480"/>
        <w:jc w:val="both"/>
        <w:rPr>
          <w:sz w:val="20"/>
          <w:szCs w:val="20"/>
        </w:rPr>
      </w:pPr>
      <w:r>
        <w:rPr>
          <w:rStyle w:val="aff0"/>
        </w:rPr>
        <w:footnoteRef/>
      </w:r>
      <w:r>
        <w:t xml:space="preserve"> М</w:t>
      </w:r>
      <w:r>
        <w:rPr>
          <w:sz w:val="20"/>
          <w:szCs w:val="20"/>
        </w:rPr>
        <w:t>униципальный контракт от 05.04.2021 № 01503000014210000130 по выполнению работ по кап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тальному ремонту МБУ ДО «</w:t>
      </w:r>
      <w:proofErr w:type="spellStart"/>
      <w:r>
        <w:rPr>
          <w:sz w:val="20"/>
          <w:szCs w:val="20"/>
        </w:rPr>
        <w:t>Шимская</w:t>
      </w:r>
      <w:proofErr w:type="spellEnd"/>
      <w:r>
        <w:rPr>
          <w:sz w:val="20"/>
          <w:szCs w:val="20"/>
        </w:rPr>
        <w:t xml:space="preserve"> детская школа искусств» по адресу: Новгородская область, р.п. </w:t>
      </w:r>
      <w:proofErr w:type="gramStart"/>
      <w:r>
        <w:rPr>
          <w:sz w:val="20"/>
          <w:szCs w:val="20"/>
        </w:rPr>
        <w:t>Шимск, ул. Новгородская, д.23 (</w:t>
      </w:r>
      <w:proofErr w:type="spellStart"/>
      <w:r>
        <w:rPr>
          <w:sz w:val="20"/>
          <w:szCs w:val="20"/>
        </w:rPr>
        <w:t>далее-муниципальный</w:t>
      </w:r>
      <w:proofErr w:type="spellEnd"/>
      <w:r>
        <w:rPr>
          <w:sz w:val="20"/>
          <w:szCs w:val="20"/>
        </w:rPr>
        <w:t xml:space="preserve"> контракт), цена контракта - 4956154 рублей 50 копеек, Подрядчик контракта - Закрытое акционерное общество «</w:t>
      </w:r>
      <w:proofErr w:type="spellStart"/>
      <w:r>
        <w:rPr>
          <w:sz w:val="20"/>
          <w:szCs w:val="20"/>
        </w:rPr>
        <w:t>Новгородстрой</w:t>
      </w:r>
      <w:proofErr w:type="spellEnd"/>
      <w:r>
        <w:rPr>
          <w:sz w:val="20"/>
          <w:szCs w:val="20"/>
        </w:rPr>
        <w:t>» (далее - ЗАО «</w:t>
      </w:r>
      <w:proofErr w:type="spellStart"/>
      <w:r>
        <w:rPr>
          <w:sz w:val="20"/>
          <w:szCs w:val="20"/>
        </w:rPr>
        <w:t>Новгородс</w:t>
      </w:r>
      <w:r>
        <w:rPr>
          <w:sz w:val="20"/>
          <w:szCs w:val="20"/>
        </w:rPr>
        <w:t>т</w:t>
      </w:r>
      <w:r>
        <w:rPr>
          <w:sz w:val="20"/>
          <w:szCs w:val="20"/>
        </w:rPr>
        <w:t>рой</w:t>
      </w:r>
      <w:proofErr w:type="spellEnd"/>
      <w:r>
        <w:rPr>
          <w:sz w:val="20"/>
          <w:szCs w:val="20"/>
        </w:rPr>
        <w:t>»).</w:t>
      </w:r>
      <w:proofErr w:type="gramEnd"/>
    </w:p>
    <w:p w:rsidR="001C50AA" w:rsidRDefault="001C50AA" w:rsidP="008F6D9F">
      <w:pPr>
        <w:pStyle w:val="afe"/>
        <w:snapToGrid w:val="0"/>
      </w:pPr>
    </w:p>
  </w:footnote>
  <w:footnote w:id="15">
    <w:p w:rsidR="001C50AA" w:rsidRPr="002931DE" w:rsidRDefault="001C50AA" w:rsidP="008F6D9F">
      <w:pPr>
        <w:jc w:val="both"/>
        <w:rPr>
          <w:sz w:val="20"/>
          <w:szCs w:val="20"/>
        </w:rPr>
      </w:pPr>
      <w:r w:rsidRPr="002931DE">
        <w:rPr>
          <w:rStyle w:val="aff0"/>
          <w:sz w:val="20"/>
          <w:szCs w:val="20"/>
        </w:rPr>
        <w:footnoteRef/>
      </w:r>
      <w:r w:rsidRPr="002931DE">
        <w:rPr>
          <w:sz w:val="20"/>
          <w:szCs w:val="20"/>
        </w:rPr>
        <w:t xml:space="preserve">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</w:t>
      </w:r>
      <w:r w:rsidRPr="002931DE">
        <w:rPr>
          <w:sz w:val="20"/>
          <w:szCs w:val="20"/>
        </w:rPr>
        <w:t>р</w:t>
      </w:r>
      <w:r w:rsidRPr="002931DE">
        <w:rPr>
          <w:sz w:val="20"/>
          <w:szCs w:val="20"/>
        </w:rPr>
        <w:t>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</w:t>
      </w:r>
      <w:r w:rsidRPr="002931DE">
        <w:rPr>
          <w:sz w:val="20"/>
          <w:szCs w:val="20"/>
        </w:rPr>
        <w:t>е</w:t>
      </w:r>
      <w:r w:rsidRPr="002931DE">
        <w:rPr>
          <w:sz w:val="20"/>
          <w:szCs w:val="20"/>
        </w:rPr>
        <w:t>ний и Инструкции по его применению"</w:t>
      </w:r>
      <w:r>
        <w:rPr>
          <w:sz w:val="20"/>
          <w:szCs w:val="20"/>
        </w:rPr>
        <w:t>.</w:t>
      </w:r>
    </w:p>
    <w:p w:rsidR="001C50AA" w:rsidRPr="002931DE" w:rsidRDefault="001C50AA" w:rsidP="008F6D9F">
      <w:pPr>
        <w:pStyle w:val="afe"/>
      </w:pPr>
    </w:p>
  </w:footnote>
  <w:footnote w:id="16">
    <w:p w:rsidR="005C70FC" w:rsidRDefault="005C70FC">
      <w:pPr>
        <w:pStyle w:val="afe"/>
      </w:pPr>
      <w:r>
        <w:rPr>
          <w:rStyle w:val="aff0"/>
        </w:rPr>
        <w:footnoteRef/>
      </w:r>
      <w:r>
        <w:t xml:space="preserve"> Постановление</w:t>
      </w:r>
      <w:r w:rsidRPr="005C70FC">
        <w:t xml:space="preserve"> </w:t>
      </w:r>
      <w:r w:rsidRPr="00AD5AD9">
        <w:t xml:space="preserve">Администрации </w:t>
      </w:r>
      <w:proofErr w:type="spellStart"/>
      <w:r w:rsidRPr="00AD5AD9">
        <w:t>Шимского</w:t>
      </w:r>
      <w:proofErr w:type="spellEnd"/>
      <w:r w:rsidRPr="00AD5AD9">
        <w:t xml:space="preserve"> муниципального района от 20.05.2019 № 477</w:t>
      </w:r>
      <w:r>
        <w:t xml:space="preserve"> «Об утверждении типового положения о закупке товаров, работ, услуг муниципальными автономными учреждениями, муниципальными унитарными предприятиями».</w:t>
      </w:r>
    </w:p>
  </w:footnote>
  <w:footnote w:id="17">
    <w:p w:rsidR="005677F4" w:rsidRPr="004F4BEA" w:rsidRDefault="005677F4" w:rsidP="005677F4">
      <w:pPr>
        <w:ind w:firstLineChars="100" w:firstLine="240"/>
        <w:jc w:val="both"/>
        <w:rPr>
          <w:sz w:val="20"/>
          <w:szCs w:val="20"/>
        </w:rPr>
      </w:pPr>
      <w:r>
        <w:rPr>
          <w:rStyle w:val="aff0"/>
        </w:rPr>
        <w:footnoteRef/>
      </w:r>
      <w:r>
        <w:t xml:space="preserve"> </w:t>
      </w:r>
      <w:proofErr w:type="gramStart"/>
      <w:r w:rsidRPr="004F4BEA">
        <w:rPr>
          <w:rFonts w:eastAsia="TimesNewRomanPS-BoldMT"/>
          <w:color w:val="231F20"/>
          <w:sz w:val="20"/>
          <w:szCs w:val="20"/>
          <w:lang w:eastAsia="zh-CN"/>
        </w:rPr>
        <w:t>Методические рекомендации органам культуры субъектов Российской Федерации и местного сам</w:t>
      </w:r>
      <w:r w:rsidRPr="004F4BEA">
        <w:rPr>
          <w:rFonts w:eastAsia="TimesNewRomanPS-BoldMT"/>
          <w:color w:val="231F20"/>
          <w:sz w:val="20"/>
          <w:szCs w:val="20"/>
          <w:lang w:eastAsia="zh-CN"/>
        </w:rPr>
        <w:t>о</w:t>
      </w:r>
      <w:r w:rsidRPr="004F4BEA">
        <w:rPr>
          <w:rFonts w:eastAsia="TimesNewRomanPS-BoldMT"/>
          <w:color w:val="231F20"/>
          <w:sz w:val="20"/>
          <w:szCs w:val="20"/>
          <w:lang w:eastAsia="zh-CN"/>
        </w:rPr>
        <w:t>управления по организации нестационарного (выездного) обслуживания населения услугами культуры разработаны по заказу Министерства культуры Российской Федерации Центром «Гражданское общество и с</w:t>
      </w:r>
      <w:r w:rsidRPr="004F4BEA">
        <w:rPr>
          <w:rFonts w:eastAsia="TimesNewRomanPS-BoldMT"/>
          <w:color w:val="231F20"/>
          <w:sz w:val="20"/>
          <w:szCs w:val="20"/>
          <w:lang w:eastAsia="zh-CN"/>
        </w:rPr>
        <w:t>о</w:t>
      </w:r>
      <w:r w:rsidRPr="004F4BEA">
        <w:rPr>
          <w:rFonts w:eastAsia="TimesNewRomanPS-BoldMT"/>
          <w:color w:val="231F20"/>
          <w:sz w:val="20"/>
          <w:szCs w:val="20"/>
          <w:lang w:eastAsia="zh-CN"/>
        </w:rPr>
        <w:t xml:space="preserve">циальные коммуникации» ИГСУ </w:t>
      </w:r>
      <w:proofErr w:type="spellStart"/>
      <w:r w:rsidRPr="004F4BEA">
        <w:rPr>
          <w:rFonts w:eastAsia="TimesNewRomanPS-BoldMT"/>
          <w:color w:val="231F20"/>
          <w:sz w:val="20"/>
          <w:szCs w:val="20"/>
          <w:lang w:eastAsia="zh-CN"/>
        </w:rPr>
        <w:t>РАНХиГС</w:t>
      </w:r>
      <w:proofErr w:type="spellEnd"/>
      <w:r w:rsidRPr="004F4BEA">
        <w:rPr>
          <w:rFonts w:eastAsia="TimesNewRomanPS-BoldMT"/>
          <w:color w:val="231F20"/>
          <w:sz w:val="20"/>
          <w:szCs w:val="20"/>
          <w:lang w:eastAsia="zh-CN"/>
        </w:rPr>
        <w:t xml:space="preserve"> при участии Министерства искусства и культурной политики Ульяновской области, Московской областной научной библиотеки и Национальной библиотеки республики Карелия (</w:t>
      </w:r>
      <w:proofErr w:type="spellStart"/>
      <w:r w:rsidRPr="004F4BEA">
        <w:rPr>
          <w:rFonts w:eastAsia="TimesNewRomanPS-BoldMT"/>
          <w:color w:val="231F20"/>
          <w:sz w:val="20"/>
          <w:szCs w:val="20"/>
          <w:lang w:eastAsia="zh-CN"/>
        </w:rPr>
        <w:t>далее-Методические</w:t>
      </w:r>
      <w:proofErr w:type="spellEnd"/>
      <w:r w:rsidRPr="004F4BEA">
        <w:rPr>
          <w:rFonts w:eastAsia="TimesNewRomanPS-BoldMT"/>
          <w:color w:val="231F20"/>
          <w:sz w:val="20"/>
          <w:szCs w:val="20"/>
          <w:lang w:eastAsia="zh-CN"/>
        </w:rPr>
        <w:t xml:space="preserve"> рекомендации).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0741"/>
      <w:docPartObj>
        <w:docPartGallery w:val="㔄∀ऀ܀"/>
        <w:docPartUnique/>
      </w:docPartObj>
    </w:sdtPr>
    <w:sdtContent>
      <w:p w:rsidR="004C082A" w:rsidRDefault="004C082A">
        <w:pPr>
          <w:pStyle w:val="a8"/>
          <w:jc w:val="center"/>
        </w:pPr>
        <w:fldSimple w:instr=" PAGE   \* MERGEFORMAT ">
          <w:r w:rsidR="005E1C30">
            <w:rPr>
              <w:noProof/>
            </w:rPr>
            <w:t>2</w:t>
          </w:r>
        </w:fldSimple>
      </w:p>
    </w:sdtContent>
  </w:sdt>
  <w:p w:rsidR="004C082A" w:rsidRDefault="004C08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6D25EB"/>
    <w:multiLevelType w:val="singleLevel"/>
    <w:tmpl w:val="C96D25EB"/>
    <w:lvl w:ilvl="0">
      <w:start w:val="1"/>
      <w:numFmt w:val="decimal"/>
      <w:suff w:val="space"/>
      <w:lvlText w:val="%1)"/>
      <w:lvlJc w:val="left"/>
    </w:lvl>
  </w:abstractNum>
  <w:abstractNum w:abstractNumId="1">
    <w:nsid w:val="D7B83310"/>
    <w:multiLevelType w:val="singleLevel"/>
    <w:tmpl w:val="D7B8331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>
    <w:nsid w:val="D7F958C0"/>
    <w:multiLevelType w:val="singleLevel"/>
    <w:tmpl w:val="D7F958C0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3">
    <w:nsid w:val="FFFFFF7C"/>
    <w:multiLevelType w:val="singleLevel"/>
    <w:tmpl w:val="61B86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4">
    <w:nsid w:val="FFFFFF7D"/>
    <w:multiLevelType w:val="singleLevel"/>
    <w:tmpl w:val="552CF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5">
    <w:nsid w:val="FFFFFF7E"/>
    <w:multiLevelType w:val="singleLevel"/>
    <w:tmpl w:val="6582BA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6">
    <w:nsid w:val="FFFFFF7F"/>
    <w:multiLevelType w:val="singleLevel"/>
    <w:tmpl w:val="996C7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7">
    <w:nsid w:val="FFFFFF80"/>
    <w:multiLevelType w:val="singleLevel"/>
    <w:tmpl w:val="AEAEB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>
    <w:nsid w:val="FFFFFF81"/>
    <w:multiLevelType w:val="singleLevel"/>
    <w:tmpl w:val="9918B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>
    <w:nsid w:val="FFFFFF82"/>
    <w:multiLevelType w:val="singleLevel"/>
    <w:tmpl w:val="F35C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>
    <w:nsid w:val="FFFFFF83"/>
    <w:multiLevelType w:val="singleLevel"/>
    <w:tmpl w:val="856AB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>
    <w:nsid w:val="FFFFFF88"/>
    <w:multiLevelType w:val="singleLevel"/>
    <w:tmpl w:val="4B7AD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FFFFFF89"/>
    <w:multiLevelType w:val="singleLevel"/>
    <w:tmpl w:val="89D2B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/>
      </w:rPr>
    </w:lvl>
  </w:abstractNum>
  <w:abstractNum w:abstractNumId="1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18F72B4"/>
    <w:multiLevelType w:val="hybridMultilevel"/>
    <w:tmpl w:val="E426133C"/>
    <w:lvl w:ilvl="0" w:tplc="DAC8A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3A93394"/>
    <w:multiLevelType w:val="singleLevel"/>
    <w:tmpl w:val="03A93394"/>
    <w:lvl w:ilvl="0">
      <w:start w:val="1"/>
      <w:numFmt w:val="decimal"/>
      <w:suff w:val="space"/>
      <w:lvlText w:val="%1."/>
      <w:lvlJc w:val="left"/>
    </w:lvl>
  </w:abstractNum>
  <w:abstractNum w:abstractNumId="18">
    <w:nsid w:val="054C5DCB"/>
    <w:multiLevelType w:val="hybridMultilevel"/>
    <w:tmpl w:val="837A5554"/>
    <w:lvl w:ilvl="0" w:tplc="47086058">
      <w:start w:val="2015"/>
      <w:numFmt w:val="bullet"/>
      <w:lvlText w:val=""/>
      <w:lvlJc w:val="left"/>
      <w:pPr>
        <w:ind w:left="928" w:hanging="360"/>
      </w:pPr>
      <w:rPr>
        <w:rFonts w:ascii="Symbol" w:eastAsia="Batang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05EA0096"/>
    <w:multiLevelType w:val="hybridMultilevel"/>
    <w:tmpl w:val="DA7EA116"/>
    <w:lvl w:ilvl="0" w:tplc="CAF6B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8F84787"/>
    <w:multiLevelType w:val="hybridMultilevel"/>
    <w:tmpl w:val="F6C47D10"/>
    <w:lvl w:ilvl="0" w:tplc="9EA483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10F835EB"/>
    <w:multiLevelType w:val="hybridMultilevel"/>
    <w:tmpl w:val="996C6F78"/>
    <w:lvl w:ilvl="0" w:tplc="CCAEDA5C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1C063F4D"/>
    <w:multiLevelType w:val="hybridMultilevel"/>
    <w:tmpl w:val="66A41960"/>
    <w:lvl w:ilvl="0" w:tplc="91D63D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1DB8649A"/>
    <w:multiLevelType w:val="hybridMultilevel"/>
    <w:tmpl w:val="8C60A10E"/>
    <w:lvl w:ilvl="0" w:tplc="16E0E396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280F0475"/>
    <w:multiLevelType w:val="hybridMultilevel"/>
    <w:tmpl w:val="C98EFFA2"/>
    <w:lvl w:ilvl="0" w:tplc="8D36F1CC">
      <w:start w:val="12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2C446C14"/>
    <w:multiLevelType w:val="hybridMultilevel"/>
    <w:tmpl w:val="EA625CE0"/>
    <w:lvl w:ilvl="0" w:tplc="2F9CE3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2AA5361"/>
    <w:multiLevelType w:val="hybridMultilevel"/>
    <w:tmpl w:val="0464ED7A"/>
    <w:lvl w:ilvl="0" w:tplc="DFB26B6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3A452C9"/>
    <w:multiLevelType w:val="hybridMultilevel"/>
    <w:tmpl w:val="CDEEB496"/>
    <w:lvl w:ilvl="0" w:tplc="7818AAD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3E127B1D"/>
    <w:multiLevelType w:val="hybridMultilevel"/>
    <w:tmpl w:val="ED64CBBA"/>
    <w:lvl w:ilvl="0" w:tplc="72964386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804130"/>
    <w:multiLevelType w:val="hybridMultilevel"/>
    <w:tmpl w:val="0E0073CE"/>
    <w:lvl w:ilvl="0" w:tplc="1D6E808C">
      <w:start w:val="12"/>
      <w:numFmt w:val="bullet"/>
      <w:lvlText w:val=""/>
      <w:lvlJc w:val="left"/>
      <w:pPr>
        <w:ind w:left="1070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452556E9"/>
    <w:multiLevelType w:val="hybridMultilevel"/>
    <w:tmpl w:val="38AA5C98"/>
    <w:lvl w:ilvl="0" w:tplc="B3D0A2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611DB21"/>
    <w:multiLevelType w:val="singleLevel"/>
    <w:tmpl w:val="B5EEDC1A"/>
    <w:lvl w:ilvl="0">
      <w:start w:val="11"/>
      <w:numFmt w:val="decimal"/>
      <w:suff w:val="space"/>
      <w:lvlText w:val="%1."/>
      <w:lvlJc w:val="left"/>
      <w:rPr>
        <w:b w:val="0"/>
      </w:rPr>
    </w:lvl>
  </w:abstractNum>
  <w:abstractNum w:abstractNumId="32">
    <w:nsid w:val="46A00110"/>
    <w:multiLevelType w:val="singleLevel"/>
    <w:tmpl w:val="C134599A"/>
    <w:lvl w:ilvl="0">
      <w:start w:val="7"/>
      <w:numFmt w:val="decimal"/>
      <w:suff w:val="space"/>
      <w:lvlText w:val="%1."/>
      <w:lvlJc w:val="left"/>
      <w:rPr>
        <w:rFonts w:hint="default"/>
        <w:b w:val="0"/>
        <w:bCs/>
      </w:rPr>
    </w:lvl>
  </w:abstractNum>
  <w:abstractNum w:abstractNumId="33">
    <w:nsid w:val="51A56A82"/>
    <w:multiLevelType w:val="hybridMultilevel"/>
    <w:tmpl w:val="6AB2904A"/>
    <w:lvl w:ilvl="0" w:tplc="7B32AD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3C61D1D"/>
    <w:multiLevelType w:val="hybridMultilevel"/>
    <w:tmpl w:val="0652BA0A"/>
    <w:lvl w:ilvl="0" w:tplc="5B1EFF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D374E62"/>
    <w:multiLevelType w:val="hybridMultilevel"/>
    <w:tmpl w:val="729650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5F771D2D"/>
    <w:multiLevelType w:val="hybridMultilevel"/>
    <w:tmpl w:val="FC32D3D2"/>
    <w:lvl w:ilvl="0" w:tplc="0B541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D814209"/>
    <w:multiLevelType w:val="hybridMultilevel"/>
    <w:tmpl w:val="93A8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81C72"/>
    <w:multiLevelType w:val="hybridMultilevel"/>
    <w:tmpl w:val="BD86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638CD"/>
    <w:multiLevelType w:val="singleLevel"/>
    <w:tmpl w:val="5E4AC958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40">
    <w:nsid w:val="6F724643"/>
    <w:multiLevelType w:val="hybridMultilevel"/>
    <w:tmpl w:val="F9A490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F9F76D8"/>
    <w:multiLevelType w:val="hybridMultilevel"/>
    <w:tmpl w:val="19A8BC4E"/>
    <w:lvl w:ilvl="0" w:tplc="68DA0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03E56E1"/>
    <w:multiLevelType w:val="hybridMultilevel"/>
    <w:tmpl w:val="0EA6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30252"/>
    <w:multiLevelType w:val="hybridMultilevel"/>
    <w:tmpl w:val="BC02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E0722"/>
    <w:multiLevelType w:val="hybridMultilevel"/>
    <w:tmpl w:val="F4A2A080"/>
    <w:lvl w:ilvl="0" w:tplc="16145F4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696185F"/>
    <w:multiLevelType w:val="hybridMultilevel"/>
    <w:tmpl w:val="6B4832F0"/>
    <w:lvl w:ilvl="0" w:tplc="CCAEDA5C">
      <w:start w:val="1"/>
      <w:numFmt w:val="bullet"/>
      <w:lvlText w:val="-"/>
      <w:lvlJc w:val="left"/>
      <w:pPr>
        <w:tabs>
          <w:tab w:val="num" w:pos="964"/>
        </w:tabs>
        <w:ind w:firstLine="6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E69E6"/>
    <w:multiLevelType w:val="hybridMultilevel"/>
    <w:tmpl w:val="E5686F68"/>
    <w:lvl w:ilvl="0" w:tplc="0908C89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21"/>
  </w:num>
  <w:num w:numId="4">
    <w:abstractNumId w:val="34"/>
  </w:num>
  <w:num w:numId="5">
    <w:abstractNumId w:val="15"/>
  </w:num>
  <w:num w:numId="6">
    <w:abstractNumId w:val="13"/>
  </w:num>
  <w:num w:numId="7">
    <w:abstractNumId w:val="14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7"/>
  </w:num>
  <w:num w:numId="11">
    <w:abstractNumId w:val="35"/>
  </w:num>
  <w:num w:numId="12">
    <w:abstractNumId w:val="40"/>
  </w:num>
  <w:num w:numId="13">
    <w:abstractNumId w:val="25"/>
  </w:num>
  <w:num w:numId="14">
    <w:abstractNumId w:val="23"/>
  </w:num>
  <w:num w:numId="15">
    <w:abstractNumId w:val="30"/>
  </w:num>
  <w:num w:numId="16">
    <w:abstractNumId w:val="33"/>
  </w:num>
  <w:num w:numId="17">
    <w:abstractNumId w:val="12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11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46"/>
  </w:num>
  <w:num w:numId="28">
    <w:abstractNumId w:val="29"/>
  </w:num>
  <w:num w:numId="29">
    <w:abstractNumId w:val="24"/>
  </w:num>
  <w:num w:numId="30">
    <w:abstractNumId w:val="18"/>
  </w:num>
  <w:num w:numId="31">
    <w:abstractNumId w:val="36"/>
  </w:num>
  <w:num w:numId="32">
    <w:abstractNumId w:val="19"/>
  </w:num>
  <w:num w:numId="33">
    <w:abstractNumId w:val="20"/>
  </w:num>
  <w:num w:numId="34">
    <w:abstractNumId w:val="43"/>
  </w:num>
  <w:num w:numId="35">
    <w:abstractNumId w:val="41"/>
  </w:num>
  <w:num w:numId="36">
    <w:abstractNumId w:val="38"/>
  </w:num>
  <w:num w:numId="37">
    <w:abstractNumId w:val="27"/>
  </w:num>
  <w:num w:numId="38">
    <w:abstractNumId w:val="42"/>
  </w:num>
  <w:num w:numId="39">
    <w:abstractNumId w:val="16"/>
  </w:num>
  <w:num w:numId="40">
    <w:abstractNumId w:val="28"/>
  </w:num>
  <w:num w:numId="41">
    <w:abstractNumId w:val="39"/>
  </w:num>
  <w:num w:numId="42">
    <w:abstractNumId w:val="1"/>
  </w:num>
  <w:num w:numId="43">
    <w:abstractNumId w:val="17"/>
  </w:num>
  <w:num w:numId="44">
    <w:abstractNumId w:val="0"/>
  </w:num>
  <w:num w:numId="45">
    <w:abstractNumId w:val="2"/>
  </w:num>
  <w:num w:numId="46">
    <w:abstractNumId w:val="31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93B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83A3E"/>
    <w:rsid w:val="00090C6D"/>
    <w:rsid w:val="000932C5"/>
    <w:rsid w:val="00095CD6"/>
    <w:rsid w:val="000A2401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0E00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0AA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817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493B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48AD"/>
    <w:rsid w:val="0046692C"/>
    <w:rsid w:val="00466B09"/>
    <w:rsid w:val="004727B2"/>
    <w:rsid w:val="00473421"/>
    <w:rsid w:val="00476B19"/>
    <w:rsid w:val="00477276"/>
    <w:rsid w:val="00481B34"/>
    <w:rsid w:val="00482096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C082A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4F4BEA"/>
    <w:rsid w:val="00501B1B"/>
    <w:rsid w:val="005059C3"/>
    <w:rsid w:val="00506A4D"/>
    <w:rsid w:val="00507FD6"/>
    <w:rsid w:val="00510567"/>
    <w:rsid w:val="005111BE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677F4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0FC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1C30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53D5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5C36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877D6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4731C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13B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8F6D9F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339C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53D8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76A2A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B515B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76F6F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2A9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D7CE1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4D15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A7B9A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493B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3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42493B"/>
    <w:rPr>
      <w:rFonts w:ascii="Arial" w:eastAsia="Calibri" w:hAnsi="Arial" w:cs="Times New Roman"/>
      <w:b/>
      <w:color w:val="00008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493B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paragraph" w:customStyle="1" w:styleId="ConsPlusNonformat">
    <w:name w:val="ConsPlusNonformat"/>
    <w:qFormat/>
    <w:rsid w:val="00424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"/>
    <w:uiPriority w:val="99"/>
    <w:rsid w:val="004249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Таблицы (моноширинный)"/>
    <w:basedOn w:val="a"/>
    <w:next w:val="a"/>
    <w:uiPriority w:val="99"/>
    <w:rsid w:val="004249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qFormat/>
    <w:rsid w:val="0042493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42493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uiPriority w:val="99"/>
    <w:rsid w:val="0042493B"/>
    <w:rPr>
      <w:rFonts w:cs="Times New Roman"/>
    </w:rPr>
  </w:style>
  <w:style w:type="paragraph" w:styleId="a8">
    <w:name w:val="header"/>
    <w:basedOn w:val="a"/>
    <w:link w:val="a9"/>
    <w:uiPriority w:val="99"/>
    <w:qFormat/>
    <w:rsid w:val="0042493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42493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2493B"/>
    <w:rPr>
      <w:color w:val="008000"/>
    </w:rPr>
  </w:style>
  <w:style w:type="character" w:customStyle="1" w:styleId="ab">
    <w:name w:val="Цветовое выделение"/>
    <w:uiPriority w:val="99"/>
    <w:rsid w:val="0042493B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42493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table" w:styleId="ad">
    <w:name w:val="Table Grid"/>
    <w:basedOn w:val="a1"/>
    <w:uiPriority w:val="59"/>
    <w:qFormat/>
    <w:rsid w:val="0042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24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2493B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2493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Должность1"/>
    <w:basedOn w:val="a"/>
    <w:uiPriority w:val="99"/>
    <w:rsid w:val="0042493B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42493B"/>
  </w:style>
  <w:style w:type="character" w:styleId="ae">
    <w:name w:val="Hyperlink"/>
    <w:basedOn w:val="a0"/>
    <w:uiPriority w:val="99"/>
    <w:qFormat/>
    <w:rsid w:val="0042493B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qFormat/>
    <w:rsid w:val="0042493B"/>
    <w:rPr>
      <w:rFonts w:ascii="Tahoma" w:eastAsia="Calibri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qFormat/>
    <w:rsid w:val="0042493B"/>
    <w:rPr>
      <w:rFonts w:ascii="Tahoma" w:eastAsia="Calibri" w:hAnsi="Tahoma" w:cs="Times New Roman"/>
      <w:sz w:val="16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42493B"/>
    <w:pPr>
      <w:autoSpaceDE w:val="0"/>
      <w:autoSpaceDN w:val="0"/>
      <w:adjustRightInd w:val="0"/>
    </w:pPr>
    <w:rPr>
      <w:rFonts w:ascii="Arial" w:hAnsi="Arial" w:cs="Arial"/>
    </w:rPr>
  </w:style>
  <w:style w:type="table" w:styleId="23">
    <w:name w:val="Table Subtle 2"/>
    <w:basedOn w:val="a1"/>
    <w:uiPriority w:val="99"/>
    <w:rsid w:val="0042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uiPriority w:val="99"/>
    <w:rsid w:val="0042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42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"/>
    <w:basedOn w:val="a"/>
    <w:link w:val="af3"/>
    <w:uiPriority w:val="99"/>
    <w:rsid w:val="0042493B"/>
    <w:pPr>
      <w:spacing w:after="120"/>
    </w:pPr>
    <w:rPr>
      <w:rFonts w:eastAsia="Calibri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42493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Strong"/>
    <w:basedOn w:val="a0"/>
    <w:uiPriority w:val="99"/>
    <w:qFormat/>
    <w:rsid w:val="0042493B"/>
    <w:rPr>
      <w:rFonts w:cs="Times New Roman"/>
      <w:b/>
    </w:rPr>
  </w:style>
  <w:style w:type="paragraph" w:customStyle="1" w:styleId="Char1">
    <w:name w:val="Char Знак Знак Знак Знак Знак Знак1"/>
    <w:basedOn w:val="a"/>
    <w:uiPriority w:val="99"/>
    <w:rsid w:val="004249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uiPriority w:val="99"/>
    <w:rsid w:val="0042493B"/>
    <w:pPr>
      <w:widowControl w:val="0"/>
      <w:spacing w:after="0" w:line="300" w:lineRule="auto"/>
      <w:ind w:firstLine="6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qFormat/>
    <w:rsid w:val="0042493B"/>
    <w:pPr>
      <w:spacing w:before="100" w:beforeAutospacing="1" w:after="100" w:afterAutospacing="1"/>
    </w:pPr>
  </w:style>
  <w:style w:type="paragraph" w:styleId="af6">
    <w:name w:val="Document Map"/>
    <w:basedOn w:val="a"/>
    <w:link w:val="af7"/>
    <w:uiPriority w:val="99"/>
    <w:semiHidden/>
    <w:rsid w:val="0042493B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2493B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styleId="af8">
    <w:name w:val="line number"/>
    <w:basedOn w:val="a0"/>
    <w:uiPriority w:val="99"/>
    <w:semiHidden/>
    <w:rsid w:val="0042493B"/>
    <w:rPr>
      <w:rFonts w:cs="Times New Roman"/>
    </w:rPr>
  </w:style>
  <w:style w:type="table" w:customStyle="1" w:styleId="14">
    <w:name w:val="Сетка таблицы1"/>
    <w:uiPriority w:val="59"/>
    <w:qFormat/>
    <w:rsid w:val="004249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rsid w:val="0042493B"/>
    <w:rPr>
      <w:rFonts w:ascii="Courier New" w:eastAsia="Calibri" w:hAnsi="Courier New"/>
      <w:szCs w:val="20"/>
    </w:rPr>
  </w:style>
  <w:style w:type="character" w:customStyle="1" w:styleId="afa">
    <w:name w:val="Текст Знак"/>
    <w:basedOn w:val="a0"/>
    <w:link w:val="af9"/>
    <w:uiPriority w:val="99"/>
    <w:rsid w:val="0042493B"/>
    <w:rPr>
      <w:rFonts w:ascii="Courier New" w:eastAsia="Calibri" w:hAnsi="Courier New" w:cs="Times New Roman"/>
      <w:sz w:val="24"/>
      <w:szCs w:val="20"/>
      <w:lang w:eastAsia="ru-RU"/>
    </w:rPr>
  </w:style>
  <w:style w:type="paragraph" w:customStyle="1" w:styleId="7">
    <w:name w:val="Обычный (веб)7"/>
    <w:basedOn w:val="a"/>
    <w:uiPriority w:val="99"/>
    <w:rsid w:val="0042493B"/>
    <w:pPr>
      <w:spacing w:after="195" w:line="384" w:lineRule="auto"/>
    </w:pPr>
    <w:rPr>
      <w:rFonts w:ascii="Verdana" w:hAnsi="Verdana"/>
      <w:sz w:val="20"/>
      <w:szCs w:val="20"/>
    </w:rPr>
  </w:style>
  <w:style w:type="character" w:styleId="afb">
    <w:name w:val="FollowedHyperlink"/>
    <w:basedOn w:val="a0"/>
    <w:uiPriority w:val="99"/>
    <w:rsid w:val="0042493B"/>
    <w:rPr>
      <w:rFonts w:cs="Times New Roman"/>
      <w:color w:val="800080"/>
      <w:u w:val="single"/>
    </w:rPr>
  </w:style>
  <w:style w:type="table" w:customStyle="1" w:styleId="24">
    <w:name w:val="Сетка таблицы2"/>
    <w:uiPriority w:val="59"/>
    <w:qFormat/>
    <w:rsid w:val="00424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249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42493B"/>
  </w:style>
  <w:style w:type="character" w:customStyle="1" w:styleId="r">
    <w:name w:val="r"/>
    <w:uiPriority w:val="99"/>
    <w:rsid w:val="0042493B"/>
  </w:style>
  <w:style w:type="character" w:styleId="afc">
    <w:name w:val="Placeholder Text"/>
    <w:basedOn w:val="a0"/>
    <w:uiPriority w:val="99"/>
    <w:semiHidden/>
    <w:rsid w:val="0042493B"/>
    <w:rPr>
      <w:rFonts w:cs="Times New Roman"/>
      <w:color w:val="808080"/>
    </w:rPr>
  </w:style>
  <w:style w:type="paragraph" w:customStyle="1" w:styleId="afd">
    <w:name w:val="Знак Знак Знак Знак Знак Знак"/>
    <w:basedOn w:val="a"/>
    <w:uiPriority w:val="99"/>
    <w:rsid w:val="004249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basedOn w:val="a"/>
    <w:link w:val="aff"/>
    <w:uiPriority w:val="99"/>
    <w:qFormat/>
    <w:rsid w:val="0042493B"/>
    <w:rPr>
      <w:rFonts w:eastAsia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qFormat/>
    <w:rsid w:val="0042493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0">
    <w:name w:val="footnote reference"/>
    <w:aliases w:val="текст сноски"/>
    <w:basedOn w:val="a0"/>
    <w:uiPriority w:val="99"/>
    <w:qFormat/>
    <w:rsid w:val="0042493B"/>
    <w:rPr>
      <w:rFonts w:cs="Times New Roman"/>
      <w:vertAlign w:val="superscript"/>
    </w:rPr>
  </w:style>
  <w:style w:type="paragraph" w:customStyle="1" w:styleId="aff1">
    <w:name w:val="Базовый"/>
    <w:uiPriority w:val="99"/>
    <w:rsid w:val="0042493B"/>
    <w:pPr>
      <w:suppressAutoHyphens/>
      <w:spacing w:after="0"/>
      <w:ind w:firstLine="709"/>
    </w:pPr>
    <w:rPr>
      <w:rFonts w:ascii="Times New Roman" w:eastAsia="SimSun" w:hAnsi="Times New Roman" w:cs="Calibri"/>
      <w:sz w:val="28"/>
    </w:rPr>
  </w:style>
  <w:style w:type="paragraph" w:styleId="aff2">
    <w:name w:val="No Spacing"/>
    <w:uiPriority w:val="1"/>
    <w:qFormat/>
    <w:rsid w:val="004249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3">
    <w:name w:val="Акт"/>
    <w:basedOn w:val="a"/>
    <w:link w:val="aff4"/>
    <w:uiPriority w:val="99"/>
    <w:rsid w:val="0042493B"/>
    <w:pPr>
      <w:suppressAutoHyphens/>
      <w:ind w:firstLine="709"/>
      <w:jc w:val="both"/>
    </w:pPr>
    <w:rPr>
      <w:rFonts w:eastAsia="Calibri"/>
      <w:sz w:val="28"/>
      <w:szCs w:val="20"/>
    </w:rPr>
  </w:style>
  <w:style w:type="character" w:customStyle="1" w:styleId="aff4">
    <w:name w:val="Акт Знак"/>
    <w:link w:val="aff3"/>
    <w:uiPriority w:val="99"/>
    <w:locked/>
    <w:rsid w:val="0042493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6">
    <w:name w:val="Акт 6 пт"/>
    <w:basedOn w:val="aff3"/>
    <w:uiPriority w:val="99"/>
    <w:rsid w:val="0042493B"/>
    <w:pPr>
      <w:tabs>
        <w:tab w:val="left" w:pos="284"/>
      </w:tabs>
      <w:spacing w:before="120"/>
    </w:pPr>
  </w:style>
  <w:style w:type="paragraph" w:customStyle="1" w:styleId="aff5">
    <w:name w:val="БП Список точка"/>
    <w:basedOn w:val="a"/>
    <w:uiPriority w:val="99"/>
    <w:rsid w:val="0042493B"/>
    <w:pPr>
      <w:tabs>
        <w:tab w:val="num" w:pos="360"/>
      </w:tabs>
      <w:ind w:left="360" w:hanging="360"/>
      <w:jc w:val="both"/>
    </w:pPr>
  </w:style>
  <w:style w:type="paragraph" w:customStyle="1" w:styleId="15">
    <w:name w:val="Абзац списка1"/>
    <w:basedOn w:val="a"/>
    <w:uiPriority w:val="99"/>
    <w:rsid w:val="004249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424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Subtitle"/>
    <w:basedOn w:val="a"/>
    <w:next w:val="a"/>
    <w:link w:val="aff7"/>
    <w:uiPriority w:val="99"/>
    <w:qFormat/>
    <w:rsid w:val="0042493B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f7">
    <w:name w:val="Подзаголовок Знак"/>
    <w:basedOn w:val="a0"/>
    <w:link w:val="aff6"/>
    <w:uiPriority w:val="99"/>
    <w:rsid w:val="0042493B"/>
    <w:rPr>
      <w:rFonts w:ascii="Cambria" w:eastAsia="Calibri" w:hAnsi="Cambria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2493B"/>
    <w:pPr>
      <w:suppressAutoHyphens/>
      <w:spacing w:after="120" w:line="480" w:lineRule="auto"/>
      <w:ind w:left="283"/>
    </w:pPr>
    <w:rPr>
      <w:rFonts w:eastAsia="Batang"/>
      <w:kern w:val="1"/>
      <w:lang w:eastAsia="ar-SA"/>
    </w:rPr>
  </w:style>
  <w:style w:type="paragraph" w:customStyle="1" w:styleId="Style1">
    <w:name w:val="Style1"/>
    <w:basedOn w:val="a"/>
    <w:uiPriority w:val="99"/>
    <w:rsid w:val="0042493B"/>
    <w:pPr>
      <w:widowControl w:val="0"/>
      <w:autoSpaceDE w:val="0"/>
      <w:autoSpaceDN w:val="0"/>
      <w:adjustRightInd w:val="0"/>
      <w:spacing w:line="301" w:lineRule="exact"/>
      <w:jc w:val="both"/>
    </w:pPr>
  </w:style>
  <w:style w:type="paragraph" w:customStyle="1" w:styleId="Style2">
    <w:name w:val="Style2"/>
    <w:basedOn w:val="a"/>
    <w:uiPriority w:val="99"/>
    <w:rsid w:val="0042493B"/>
    <w:pPr>
      <w:widowControl w:val="0"/>
      <w:autoSpaceDE w:val="0"/>
      <w:autoSpaceDN w:val="0"/>
      <w:adjustRightInd w:val="0"/>
      <w:spacing w:line="295" w:lineRule="exact"/>
      <w:ind w:firstLine="715"/>
      <w:jc w:val="both"/>
    </w:pPr>
  </w:style>
  <w:style w:type="character" w:customStyle="1" w:styleId="FontStyle11">
    <w:name w:val="Font Style11"/>
    <w:rsid w:val="0042493B"/>
    <w:rPr>
      <w:rFonts w:ascii="Times New Roman" w:hAnsi="Times New Roman"/>
      <w:i/>
      <w:color w:val="000000"/>
      <w:sz w:val="24"/>
    </w:rPr>
  </w:style>
  <w:style w:type="character" w:customStyle="1" w:styleId="FontStyle14">
    <w:name w:val="Font Style14"/>
    <w:uiPriority w:val="99"/>
    <w:rsid w:val="0042493B"/>
    <w:rPr>
      <w:rFonts w:ascii="Times New Roman" w:hAnsi="Times New Roman"/>
      <w:color w:val="000000"/>
      <w:sz w:val="24"/>
    </w:rPr>
  </w:style>
  <w:style w:type="paragraph" w:customStyle="1" w:styleId="Style3">
    <w:name w:val="Style3"/>
    <w:basedOn w:val="a"/>
    <w:uiPriority w:val="99"/>
    <w:rsid w:val="0042493B"/>
    <w:pPr>
      <w:widowControl w:val="0"/>
      <w:autoSpaceDE w:val="0"/>
      <w:autoSpaceDN w:val="0"/>
      <w:adjustRightInd w:val="0"/>
      <w:spacing w:line="296" w:lineRule="exact"/>
      <w:jc w:val="right"/>
    </w:pPr>
  </w:style>
  <w:style w:type="character" w:customStyle="1" w:styleId="FontStyle12">
    <w:name w:val="Font Style12"/>
    <w:uiPriority w:val="99"/>
    <w:rsid w:val="0042493B"/>
    <w:rPr>
      <w:rFonts w:ascii="Times New Roman" w:hAnsi="Times New Roman"/>
      <w:color w:val="000000"/>
      <w:sz w:val="28"/>
    </w:rPr>
  </w:style>
  <w:style w:type="character" w:customStyle="1" w:styleId="FontStyle13">
    <w:name w:val="Font Style13"/>
    <w:uiPriority w:val="99"/>
    <w:rsid w:val="0042493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uiPriority w:val="99"/>
    <w:rsid w:val="0042493B"/>
    <w:rPr>
      <w:rFonts w:ascii="Bookman Old Style" w:hAnsi="Bookman Old Style"/>
      <w:color w:val="000000"/>
      <w:spacing w:val="-10"/>
      <w:sz w:val="20"/>
    </w:rPr>
  </w:style>
  <w:style w:type="character" w:customStyle="1" w:styleId="FontStyle16">
    <w:name w:val="Font Style16"/>
    <w:uiPriority w:val="99"/>
    <w:rsid w:val="0042493B"/>
    <w:rPr>
      <w:rFonts w:ascii="Times New Roman" w:hAnsi="Times New Roman"/>
      <w:b/>
      <w:color w:val="000000"/>
      <w:sz w:val="22"/>
    </w:rPr>
  </w:style>
  <w:style w:type="character" w:customStyle="1" w:styleId="FontStyle38">
    <w:name w:val="Font Style38"/>
    <w:uiPriority w:val="99"/>
    <w:rsid w:val="0042493B"/>
    <w:rPr>
      <w:rFonts w:ascii="Times New Roman" w:hAnsi="Times New Roman"/>
      <w:color w:val="000000"/>
      <w:sz w:val="24"/>
    </w:rPr>
  </w:style>
  <w:style w:type="paragraph" w:customStyle="1" w:styleId="Style12">
    <w:name w:val="Style12"/>
    <w:basedOn w:val="a"/>
    <w:uiPriority w:val="99"/>
    <w:rsid w:val="0042493B"/>
    <w:pPr>
      <w:widowControl w:val="0"/>
      <w:autoSpaceDE w:val="0"/>
      <w:autoSpaceDN w:val="0"/>
      <w:adjustRightInd w:val="0"/>
      <w:spacing w:line="281" w:lineRule="exact"/>
      <w:ind w:firstLine="490"/>
      <w:jc w:val="both"/>
    </w:pPr>
    <w:rPr>
      <w:rFonts w:ascii="Arial Narrow" w:hAnsi="Arial Narrow"/>
    </w:rPr>
  </w:style>
  <w:style w:type="paragraph" w:customStyle="1" w:styleId="Style15">
    <w:name w:val="Style15"/>
    <w:basedOn w:val="a"/>
    <w:uiPriority w:val="99"/>
    <w:rsid w:val="0042493B"/>
    <w:pPr>
      <w:widowControl w:val="0"/>
      <w:autoSpaceDE w:val="0"/>
      <w:autoSpaceDN w:val="0"/>
      <w:adjustRightInd w:val="0"/>
      <w:spacing w:line="290" w:lineRule="exact"/>
      <w:ind w:firstLine="634"/>
      <w:jc w:val="both"/>
    </w:pPr>
    <w:rPr>
      <w:rFonts w:ascii="Arial Narrow" w:hAnsi="Arial Narrow"/>
    </w:rPr>
  </w:style>
  <w:style w:type="character" w:customStyle="1" w:styleId="CommentTextChar">
    <w:name w:val="Comment Text Char"/>
    <w:uiPriority w:val="99"/>
    <w:semiHidden/>
    <w:locked/>
    <w:rsid w:val="0042493B"/>
    <w:rPr>
      <w:rFonts w:ascii="Times New Roman" w:eastAsia="Batang" w:hAnsi="Times New Roman"/>
      <w:kern w:val="1"/>
      <w:lang w:eastAsia="ar-SA" w:bidi="ar-SA"/>
    </w:rPr>
  </w:style>
  <w:style w:type="paragraph" w:styleId="aff8">
    <w:name w:val="annotation text"/>
    <w:basedOn w:val="a"/>
    <w:link w:val="aff9"/>
    <w:uiPriority w:val="99"/>
    <w:semiHidden/>
    <w:rsid w:val="0042493B"/>
    <w:pPr>
      <w:suppressAutoHyphens/>
    </w:pPr>
    <w:rPr>
      <w:rFonts w:eastAsia="Calibri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4249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42493B"/>
    <w:rPr>
      <w:rFonts w:ascii="Times New Roman" w:eastAsia="Batang" w:hAnsi="Times New Roman"/>
      <w:b/>
      <w:kern w:val="1"/>
      <w:lang w:eastAsia="ar-SA" w:bidi="ar-SA"/>
    </w:rPr>
  </w:style>
  <w:style w:type="paragraph" w:styleId="affa">
    <w:name w:val="annotation subject"/>
    <w:basedOn w:val="aff8"/>
    <w:next w:val="aff8"/>
    <w:link w:val="affb"/>
    <w:uiPriority w:val="99"/>
    <w:semiHidden/>
    <w:rsid w:val="0042493B"/>
    <w:rPr>
      <w:rFonts w:eastAsia="Batang"/>
      <w:b/>
      <w:kern w:val="1"/>
      <w:lang w:eastAsia="ar-SA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2493B"/>
    <w:rPr>
      <w:rFonts w:eastAsia="Batang"/>
      <w:b/>
      <w:kern w:val="1"/>
      <w:lang w:eastAsia="ar-SA"/>
    </w:rPr>
  </w:style>
  <w:style w:type="paragraph" w:customStyle="1" w:styleId="formattext">
    <w:name w:val="formattext"/>
    <w:basedOn w:val="a"/>
    <w:uiPriority w:val="99"/>
    <w:rsid w:val="0042493B"/>
    <w:pPr>
      <w:spacing w:before="100" w:beforeAutospacing="1" w:after="100" w:afterAutospacing="1"/>
    </w:pPr>
  </w:style>
  <w:style w:type="character" w:customStyle="1" w:styleId="wmi-callto">
    <w:name w:val="wmi-callto"/>
    <w:uiPriority w:val="99"/>
    <w:rsid w:val="0042493B"/>
  </w:style>
  <w:style w:type="character" w:styleId="HTML">
    <w:name w:val="HTML Cite"/>
    <w:basedOn w:val="a0"/>
    <w:uiPriority w:val="99"/>
    <w:semiHidden/>
    <w:rsid w:val="0042493B"/>
    <w:rPr>
      <w:rFonts w:cs="Times New Roman"/>
      <w:i/>
    </w:rPr>
  </w:style>
  <w:style w:type="paragraph" w:customStyle="1" w:styleId="16">
    <w:name w:val="1 Обычный"/>
    <w:basedOn w:val="a"/>
    <w:uiPriority w:val="99"/>
    <w:rsid w:val="0042493B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customStyle="1" w:styleId="printheader">
    <w:name w:val="printheader"/>
    <w:basedOn w:val="a"/>
    <w:uiPriority w:val="99"/>
    <w:rsid w:val="0042493B"/>
    <w:pPr>
      <w:spacing w:before="100" w:beforeAutospacing="1" w:after="30" w:afterAutospacing="1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character" w:customStyle="1" w:styleId="17">
    <w:name w:val="Знак Знак1"/>
    <w:uiPriority w:val="99"/>
    <w:rsid w:val="0042493B"/>
    <w:rPr>
      <w:lang w:eastAsia="ar-SA" w:bidi="ar-SA"/>
    </w:rPr>
  </w:style>
  <w:style w:type="character" w:customStyle="1" w:styleId="affc">
    <w:name w:val="Основной текст_"/>
    <w:basedOn w:val="a0"/>
    <w:link w:val="60"/>
    <w:qFormat/>
    <w:rsid w:val="0042493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60">
    <w:name w:val="Основной текст6"/>
    <w:basedOn w:val="a"/>
    <w:link w:val="affc"/>
    <w:qFormat/>
    <w:rsid w:val="0042493B"/>
    <w:pPr>
      <w:widowControl w:val="0"/>
      <w:shd w:val="clear" w:color="auto" w:fill="FFFFFF"/>
      <w:spacing w:line="271" w:lineRule="exact"/>
    </w:pPr>
    <w:rPr>
      <w:rFonts w:cstheme="minorBidi"/>
      <w:sz w:val="16"/>
      <w:szCs w:val="16"/>
      <w:lang w:eastAsia="en-US"/>
    </w:rPr>
  </w:style>
  <w:style w:type="character" w:customStyle="1" w:styleId="3">
    <w:name w:val="Основной текст3"/>
    <w:basedOn w:val="affc"/>
    <w:qFormat/>
    <w:rsid w:val="004249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1"/>
    <w:basedOn w:val="a0"/>
    <w:qFormat/>
    <w:rsid w:val="0042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16">
    <w:name w:val="s_16"/>
    <w:basedOn w:val="a"/>
    <w:qFormat/>
    <w:rsid w:val="0042493B"/>
    <w:pPr>
      <w:spacing w:before="100" w:beforeAutospacing="1" w:after="100" w:afterAutospacing="1"/>
    </w:pPr>
  </w:style>
  <w:style w:type="character" w:customStyle="1" w:styleId="cardmaininfopurchaselink2">
    <w:name w:val="cardmaininfo__purchaselink2"/>
    <w:basedOn w:val="a0"/>
    <w:rsid w:val="0042493B"/>
    <w:rPr>
      <w:color w:val="0065DD"/>
    </w:rPr>
  </w:style>
  <w:style w:type="paragraph" w:customStyle="1" w:styleId="msonormalmrcssattr">
    <w:name w:val="msonormal_mr_css_attr"/>
    <w:basedOn w:val="a"/>
    <w:uiPriority w:val="99"/>
    <w:rsid w:val="0042493B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uiPriority w:val="99"/>
    <w:rsid w:val="0042493B"/>
    <w:rPr>
      <w:rFonts w:cs="Times New Roman"/>
    </w:rPr>
  </w:style>
  <w:style w:type="paragraph" w:styleId="25">
    <w:name w:val="Body Text 2"/>
    <w:basedOn w:val="a"/>
    <w:link w:val="26"/>
    <w:uiPriority w:val="99"/>
    <w:rsid w:val="0042493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424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 (веб)1"/>
    <w:basedOn w:val="a"/>
    <w:rsid w:val="0042493B"/>
    <w:pPr>
      <w:suppressAutoHyphens/>
    </w:pPr>
    <w:rPr>
      <w:rFonts w:eastAsia="MS Mincho"/>
      <w:lang w:eastAsia="ja-JP"/>
    </w:rPr>
  </w:style>
  <w:style w:type="paragraph" w:customStyle="1" w:styleId="c3">
    <w:name w:val="c3"/>
    <w:basedOn w:val="a"/>
    <w:rsid w:val="0042493B"/>
    <w:pPr>
      <w:spacing w:before="100" w:beforeAutospacing="1" w:after="100" w:afterAutospacing="1"/>
    </w:pPr>
  </w:style>
  <w:style w:type="character" w:customStyle="1" w:styleId="c0">
    <w:name w:val="c0"/>
    <w:basedOn w:val="a0"/>
    <w:rsid w:val="0042493B"/>
  </w:style>
  <w:style w:type="character" w:customStyle="1" w:styleId="path-separator">
    <w:name w:val="path-separator"/>
    <w:basedOn w:val="a0"/>
    <w:rsid w:val="0042493B"/>
  </w:style>
  <w:style w:type="paragraph" w:customStyle="1" w:styleId="Default">
    <w:name w:val="Default"/>
    <w:rsid w:val="004249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42493B"/>
    <w:pPr>
      <w:spacing w:before="100" w:beforeAutospacing="1" w:after="100" w:afterAutospacing="1"/>
    </w:pPr>
  </w:style>
  <w:style w:type="character" w:customStyle="1" w:styleId="affd">
    <w:name w:val="Привязка сноски"/>
    <w:rsid w:val="0042493B"/>
    <w:rPr>
      <w:vertAlign w:val="superscript"/>
    </w:rPr>
  </w:style>
  <w:style w:type="character" w:customStyle="1" w:styleId="affe">
    <w:name w:val="Символ сноски"/>
    <w:qFormat/>
    <w:rsid w:val="0042493B"/>
  </w:style>
  <w:style w:type="character" w:customStyle="1" w:styleId="-">
    <w:name w:val="Интернет-ссылка"/>
    <w:basedOn w:val="a0"/>
    <w:uiPriority w:val="99"/>
    <w:unhideWhenUsed/>
    <w:rsid w:val="0042493B"/>
    <w:rPr>
      <w:color w:val="0000FF"/>
      <w:u w:val="single"/>
    </w:rPr>
  </w:style>
  <w:style w:type="character" w:customStyle="1" w:styleId="afff">
    <w:name w:val="Посещённая гиперссылка"/>
    <w:rsid w:val="0042493B"/>
    <w:rPr>
      <w:color w:val="800000"/>
      <w:u w:val="single"/>
    </w:rPr>
  </w:style>
  <w:style w:type="character" w:customStyle="1" w:styleId="copytarget">
    <w:name w:val="copy_target"/>
    <w:basedOn w:val="a0"/>
    <w:qFormat/>
    <w:rsid w:val="0042493B"/>
  </w:style>
  <w:style w:type="paragraph" w:styleId="afff0">
    <w:name w:val="Block Text"/>
    <w:basedOn w:val="a"/>
    <w:rsid w:val="0042493B"/>
    <w:pPr>
      <w:ind w:left="993" w:right="1415"/>
      <w:jc w:val="center"/>
    </w:pPr>
    <w:rPr>
      <w:b/>
      <w:sz w:val="26"/>
      <w:szCs w:val="20"/>
    </w:rPr>
  </w:style>
  <w:style w:type="paragraph" w:customStyle="1" w:styleId="61">
    <w:name w:val="Акты 6 пт"/>
    <w:basedOn w:val="a"/>
    <w:uiPriority w:val="99"/>
    <w:rsid w:val="00BB515B"/>
    <w:pPr>
      <w:suppressAutoHyphens/>
      <w:spacing w:before="120"/>
      <w:ind w:firstLine="709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dishonestsupplier/search/resul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0226A-EBB2-475D-9C65-3C0C6FB4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22</Pages>
  <Words>7324</Words>
  <Characters>41751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2021-11-08T14:03:00Z</cp:lastPrinted>
  <dcterms:created xsi:type="dcterms:W3CDTF">2021-11-03T13:27:00Z</dcterms:created>
  <dcterms:modified xsi:type="dcterms:W3CDTF">2021-11-08T14:16:00Z</dcterms:modified>
</cp:coreProperties>
</file>