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39" w:rsidRPr="00C12329" w:rsidRDefault="00561009" w:rsidP="007A35FF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t>паспорт инвестиционной площадки</w:t>
      </w:r>
    </w:p>
    <w:p w:rsidR="00C12329" w:rsidRDefault="00C12329" w:rsidP="00C12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35FF" w:rsidRPr="000F4197" w:rsidRDefault="007A35FF" w:rsidP="00E76F9D">
      <w:pPr>
        <w:pStyle w:val="1"/>
        <w:spacing w:before="0" w:line="240" w:lineRule="auto"/>
      </w:pPr>
      <w:bookmarkStart w:id="1" w:name="_Toc284874823"/>
      <w:r>
        <w:t xml:space="preserve">Раздел 1. </w:t>
      </w:r>
      <w:r w:rsidRPr="009813EE">
        <w:t>Общая информация</w:t>
      </w:r>
      <w:bookmarkEnd w:id="1"/>
    </w:p>
    <w:tbl>
      <w:tblPr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"/>
        <w:gridCol w:w="4347"/>
        <w:gridCol w:w="5472"/>
      </w:tblGrid>
      <w:tr w:rsidR="009A3DCE" w:rsidRPr="00CC4616" w:rsidTr="00533DEF">
        <w:tc>
          <w:tcPr>
            <w:tcW w:w="893" w:type="dxa"/>
            <w:shd w:val="clear" w:color="auto" w:fill="D9D9D9"/>
          </w:tcPr>
          <w:p w:rsidR="009A3DCE" w:rsidRPr="007C6140" w:rsidRDefault="009A3DCE" w:rsidP="00CD4324">
            <w:pPr>
              <w:spacing w:after="0" w:line="240" w:lineRule="auto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bookmarkStart w:id="2" w:name="OLE_LINK1"/>
            <w:r w:rsidRPr="007C6140">
              <w:rPr>
                <w:rFonts w:ascii="Cambria" w:hAnsi="Cambria" w:cs="Arial"/>
                <w:b/>
                <w:iCs/>
                <w:sz w:val="20"/>
                <w:szCs w:val="20"/>
              </w:rPr>
              <w:t>1.1</w:t>
            </w:r>
          </w:p>
        </w:tc>
        <w:tc>
          <w:tcPr>
            <w:tcW w:w="4347" w:type="dxa"/>
            <w:shd w:val="clear" w:color="auto" w:fill="D9D9D9"/>
          </w:tcPr>
          <w:p w:rsidR="009A3DCE" w:rsidRPr="00CC4616" w:rsidRDefault="009A3DCE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C4616">
              <w:rPr>
                <w:rFonts w:ascii="Cambria" w:hAnsi="Cambria" w:cs="Arial"/>
                <w:b/>
                <w:bCs/>
                <w:sz w:val="20"/>
                <w:szCs w:val="20"/>
              </w:rPr>
              <w:t>Общая информация</w:t>
            </w:r>
          </w:p>
        </w:tc>
        <w:tc>
          <w:tcPr>
            <w:tcW w:w="5472" w:type="dxa"/>
            <w:shd w:val="clear" w:color="auto" w:fill="D9D9D9"/>
          </w:tcPr>
          <w:p w:rsidR="009A3DCE" w:rsidRPr="00CC4616" w:rsidRDefault="009A3DCE" w:rsidP="00CD4324">
            <w:pPr>
              <w:spacing w:after="0" w:line="24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9A3DCE" w:rsidRPr="00CC4616" w:rsidTr="00533DEF">
        <w:tc>
          <w:tcPr>
            <w:tcW w:w="893" w:type="dxa"/>
          </w:tcPr>
          <w:p w:rsidR="009A3DCE" w:rsidRPr="0012667F" w:rsidRDefault="009A3DCE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1.1.1</w:t>
            </w:r>
          </w:p>
        </w:tc>
        <w:tc>
          <w:tcPr>
            <w:tcW w:w="4347" w:type="dxa"/>
          </w:tcPr>
          <w:p w:rsidR="009A3DCE" w:rsidRPr="00CC4616" w:rsidRDefault="009A3DCE" w:rsidP="00B45DAB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C4616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Название </w:t>
            </w:r>
            <w:r w:rsidR="00B45DAB">
              <w:rPr>
                <w:rFonts w:ascii="Cambria" w:hAnsi="Cambria" w:cs="Arial"/>
                <w:color w:val="000000"/>
                <w:sz w:val="20"/>
                <w:szCs w:val="20"/>
              </w:rPr>
              <w:t>площадки</w:t>
            </w:r>
          </w:p>
        </w:tc>
        <w:tc>
          <w:tcPr>
            <w:tcW w:w="5472" w:type="dxa"/>
          </w:tcPr>
          <w:p w:rsidR="009A3DCE" w:rsidRPr="00CC4616" w:rsidRDefault="003A6810" w:rsidP="0012667F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Нежилое здание </w:t>
            </w:r>
            <w:proofErr w:type="spellStart"/>
            <w:r>
              <w:rPr>
                <w:rFonts w:ascii="Cambria" w:hAnsi="Cambria" w:cs="Arial"/>
                <w:iCs/>
                <w:sz w:val="20"/>
                <w:szCs w:val="20"/>
              </w:rPr>
              <w:t>Менюшского</w:t>
            </w:r>
            <w:proofErr w:type="spellEnd"/>
            <w:r>
              <w:rPr>
                <w:rFonts w:ascii="Cambria" w:hAnsi="Cambria" w:cs="Arial"/>
                <w:iCs/>
                <w:sz w:val="20"/>
                <w:szCs w:val="20"/>
              </w:rPr>
              <w:t xml:space="preserve"> СДК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12667F" w:rsidRDefault="003A6810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1.1.2</w:t>
            </w:r>
          </w:p>
        </w:tc>
        <w:tc>
          <w:tcPr>
            <w:tcW w:w="4347" w:type="dxa"/>
          </w:tcPr>
          <w:p w:rsidR="003A6810" w:rsidRPr="00B45DAB" w:rsidRDefault="003A6810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45DAB">
              <w:rPr>
                <w:rFonts w:ascii="Cambria" w:hAnsi="Cambria" w:cs="Arial"/>
                <w:color w:val="000000"/>
                <w:sz w:val="20"/>
                <w:szCs w:val="20"/>
              </w:rPr>
              <w:t>Субъект РФ</w:t>
            </w:r>
          </w:p>
        </w:tc>
        <w:tc>
          <w:tcPr>
            <w:tcW w:w="5472" w:type="dxa"/>
          </w:tcPr>
          <w:p w:rsidR="003A6810" w:rsidRPr="00CC4616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Новгородская область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12667F" w:rsidRDefault="003A6810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1.1.3</w:t>
            </w:r>
          </w:p>
        </w:tc>
        <w:tc>
          <w:tcPr>
            <w:tcW w:w="4347" w:type="dxa"/>
          </w:tcPr>
          <w:p w:rsidR="003A6810" w:rsidRPr="00B45DAB" w:rsidRDefault="003A6810" w:rsidP="00B45DA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45DAB">
              <w:rPr>
                <w:rFonts w:ascii="Cambria" w:hAnsi="Cambria" w:cs="Arial"/>
                <w:sz w:val="20"/>
                <w:szCs w:val="20"/>
              </w:rPr>
              <w:t>Тип площадки</w:t>
            </w:r>
          </w:p>
        </w:tc>
        <w:tc>
          <w:tcPr>
            <w:tcW w:w="5472" w:type="dxa"/>
          </w:tcPr>
          <w:p w:rsidR="003A6810" w:rsidRPr="00D026DD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iCs/>
                <w:sz w:val="20"/>
                <w:szCs w:val="20"/>
              </w:rPr>
              <w:t>браунфилд</w:t>
            </w:r>
            <w:proofErr w:type="spellEnd"/>
          </w:p>
        </w:tc>
      </w:tr>
      <w:tr w:rsidR="003A6810" w:rsidRPr="00CC4616" w:rsidTr="00533DEF">
        <w:tc>
          <w:tcPr>
            <w:tcW w:w="893" w:type="dxa"/>
          </w:tcPr>
          <w:p w:rsidR="003A6810" w:rsidRPr="00CC4616" w:rsidRDefault="003A6810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C4616">
              <w:rPr>
                <w:rFonts w:ascii="Cambria" w:hAnsi="Cambria" w:cs="Arial"/>
                <w:iCs/>
                <w:sz w:val="20"/>
                <w:szCs w:val="20"/>
              </w:rPr>
              <w:t>1.1.4</w:t>
            </w:r>
          </w:p>
        </w:tc>
        <w:tc>
          <w:tcPr>
            <w:tcW w:w="4347" w:type="dxa"/>
          </w:tcPr>
          <w:p w:rsidR="003A6810" w:rsidRPr="00CC4616" w:rsidRDefault="003A6810" w:rsidP="00B45DA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C4616">
              <w:rPr>
                <w:rFonts w:ascii="Cambria" w:hAnsi="Cambria" w:cs="Arial"/>
                <w:sz w:val="20"/>
                <w:szCs w:val="20"/>
              </w:rPr>
              <w:t xml:space="preserve">Адрес </w:t>
            </w:r>
            <w:r>
              <w:rPr>
                <w:rFonts w:ascii="Cambria" w:hAnsi="Cambria" w:cs="Arial"/>
                <w:sz w:val="20"/>
                <w:szCs w:val="20"/>
              </w:rPr>
              <w:t>площадки</w:t>
            </w:r>
          </w:p>
        </w:tc>
        <w:tc>
          <w:tcPr>
            <w:tcW w:w="5472" w:type="dxa"/>
          </w:tcPr>
          <w:p w:rsidR="003A6810" w:rsidRPr="004B63B1" w:rsidRDefault="003A6810" w:rsidP="009D1F9A">
            <w:pPr>
              <w:spacing w:after="0" w:line="240" w:lineRule="auto"/>
              <w:jc w:val="left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4B63B1">
              <w:rPr>
                <w:rFonts w:asciiTheme="majorHAnsi" w:hAnsiTheme="majorHAnsi"/>
                <w:sz w:val="20"/>
                <w:szCs w:val="20"/>
              </w:rPr>
              <w:t>Новгородская область, Шимский  ра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йон, д.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Менюша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 д. 20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561009" w:rsidRDefault="003A6810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>1.1.5</w:t>
            </w:r>
          </w:p>
        </w:tc>
        <w:tc>
          <w:tcPr>
            <w:tcW w:w="4347" w:type="dxa"/>
          </w:tcPr>
          <w:p w:rsidR="003A6810" w:rsidRPr="005D6EC0" w:rsidRDefault="003A6810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5472" w:type="dxa"/>
          </w:tcPr>
          <w:p w:rsidR="003A6810" w:rsidRPr="005D6EC0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нет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C4616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C4616">
              <w:rPr>
                <w:rFonts w:ascii="Cambria" w:hAnsi="Cambria" w:cs="Arial"/>
                <w:iCs/>
                <w:sz w:val="20"/>
                <w:szCs w:val="20"/>
              </w:rPr>
              <w:t>1.1.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6</w:t>
            </w:r>
          </w:p>
        </w:tc>
        <w:tc>
          <w:tcPr>
            <w:tcW w:w="4347" w:type="dxa"/>
          </w:tcPr>
          <w:p w:rsidR="003A6810" w:rsidRPr="005D6EC0" w:rsidRDefault="003A6810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Место на карте</w:t>
            </w:r>
          </w:p>
        </w:tc>
        <w:tc>
          <w:tcPr>
            <w:tcW w:w="5472" w:type="dxa"/>
          </w:tcPr>
          <w:p w:rsidR="003A6810" w:rsidRPr="006F33AE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  <w:vertAlign w:val="superscript"/>
              </w:rPr>
            </w:pPr>
            <w:r w:rsidRPr="006F33AE">
              <w:rPr>
                <w:rFonts w:ascii="Cambria" w:hAnsi="Cambria" w:cs="Arial"/>
                <w:iCs/>
                <w:sz w:val="20"/>
                <w:szCs w:val="20"/>
              </w:rPr>
              <w:t>Широта –</w:t>
            </w:r>
            <w:r w:rsidR="006F33AE" w:rsidRPr="006F33AE">
              <w:rPr>
                <w:rFonts w:ascii="Cambria" w:hAnsi="Cambria" w:cs="Arial"/>
                <w:iCs/>
                <w:sz w:val="20"/>
                <w:szCs w:val="20"/>
              </w:rPr>
              <w:t xml:space="preserve"> 58,3656</w:t>
            </w:r>
            <w:r w:rsidRPr="006F33AE">
              <w:rPr>
                <w:rFonts w:ascii="Cambria" w:hAnsi="Cambria" w:cs="Arial"/>
                <w:iCs/>
                <w:sz w:val="20"/>
                <w:szCs w:val="20"/>
              </w:rPr>
              <w:t xml:space="preserve">, долгота – </w:t>
            </w:r>
            <w:r w:rsidR="006F33AE" w:rsidRPr="006F33AE">
              <w:rPr>
                <w:rFonts w:ascii="Cambria" w:hAnsi="Cambria" w:cs="Arial"/>
                <w:iCs/>
                <w:sz w:val="20"/>
                <w:szCs w:val="20"/>
              </w:rPr>
              <w:t>30,7025.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C4616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C4616">
              <w:rPr>
                <w:rFonts w:ascii="Cambria" w:hAnsi="Cambria" w:cs="Arial"/>
                <w:iCs/>
                <w:sz w:val="20"/>
                <w:szCs w:val="20"/>
              </w:rPr>
              <w:t>1.1.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7</w:t>
            </w:r>
          </w:p>
        </w:tc>
        <w:tc>
          <w:tcPr>
            <w:tcW w:w="4347" w:type="dxa"/>
          </w:tcPr>
          <w:p w:rsidR="003A6810" w:rsidRPr="00561009" w:rsidRDefault="003A6810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>Форма собственности</w:t>
            </w:r>
          </w:p>
        </w:tc>
        <w:tc>
          <w:tcPr>
            <w:tcW w:w="5472" w:type="dxa"/>
          </w:tcPr>
          <w:p w:rsidR="003A6810" w:rsidRPr="004B63B1" w:rsidRDefault="003A6810" w:rsidP="009D1F9A">
            <w:pPr>
              <w:spacing w:after="0" w:line="240" w:lineRule="auto"/>
              <w:jc w:val="left"/>
              <w:rPr>
                <w:rFonts w:asciiTheme="majorHAnsi" w:hAnsiTheme="majorHAnsi" w:cs="Arial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Администрация Шимского муниципального района</w:t>
            </w:r>
            <w:r w:rsidRPr="004B63B1"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561009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47F9F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1.1.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8</w:t>
            </w:r>
          </w:p>
        </w:tc>
        <w:tc>
          <w:tcPr>
            <w:tcW w:w="4347" w:type="dxa"/>
          </w:tcPr>
          <w:p w:rsidR="003A6810" w:rsidRPr="00CC4616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C4616">
              <w:rPr>
                <w:rFonts w:ascii="Cambria" w:hAnsi="Cambria" w:cs="Arial"/>
                <w:color w:val="000000"/>
                <w:sz w:val="20"/>
                <w:szCs w:val="20"/>
              </w:rPr>
              <w:t>Контактное лицо для взаимодействия</w:t>
            </w:r>
          </w:p>
        </w:tc>
        <w:tc>
          <w:tcPr>
            <w:tcW w:w="5472" w:type="dxa"/>
          </w:tcPr>
          <w:p w:rsidR="003A6810" w:rsidRPr="004B63B1" w:rsidRDefault="003A6810" w:rsidP="009D1F9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Архипкова Ольга Викторовна - з</w:t>
            </w:r>
            <w:r w:rsidRPr="004B63B1">
              <w:rPr>
                <w:rFonts w:asciiTheme="majorHAnsi" w:hAnsiTheme="majorHAnsi"/>
                <w:sz w:val="20"/>
                <w:szCs w:val="20"/>
              </w:rPr>
              <w:t>аместитель Главы администрации – председатель комитета по управлению муниципальным имуществом и экономике Администрации Шимского муниципального района</w:t>
            </w:r>
          </w:p>
        </w:tc>
      </w:tr>
      <w:tr w:rsidR="003A6810" w:rsidRPr="00767A16" w:rsidTr="00533DEF">
        <w:tc>
          <w:tcPr>
            <w:tcW w:w="893" w:type="dxa"/>
            <w:tcBorders>
              <w:bottom w:val="single" w:sz="4" w:space="0" w:color="000000"/>
            </w:tcBorders>
          </w:tcPr>
          <w:p w:rsidR="003A6810" w:rsidRPr="00E359F6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1.1.9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3A6810" w:rsidRPr="00B45DAB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CC4616">
              <w:rPr>
                <w:rFonts w:ascii="Cambria" w:hAnsi="Cambria" w:cs="Arial"/>
                <w:color w:val="000000"/>
                <w:sz w:val="20"/>
                <w:szCs w:val="20"/>
              </w:rPr>
              <w:t>Контактн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ый телефон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</w:tcPr>
          <w:p w:rsidR="003A6810" w:rsidRPr="004B63B1" w:rsidRDefault="003A6810" w:rsidP="009D1F9A">
            <w:pPr>
              <w:spacing w:after="0" w:line="240" w:lineRule="auto"/>
              <w:jc w:val="left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4B63B1">
              <w:rPr>
                <w:rFonts w:asciiTheme="majorHAnsi" w:hAnsiTheme="majorHAnsi" w:cs="Arial"/>
                <w:iCs/>
                <w:sz w:val="20"/>
                <w:szCs w:val="20"/>
              </w:rPr>
              <w:t>8(81656)54-381</w:t>
            </w:r>
          </w:p>
        </w:tc>
      </w:tr>
      <w:tr w:rsidR="003A6810" w:rsidRPr="00767A16" w:rsidTr="00533DEF">
        <w:tc>
          <w:tcPr>
            <w:tcW w:w="893" w:type="dxa"/>
            <w:tcBorders>
              <w:bottom w:val="single" w:sz="4" w:space="0" w:color="000000"/>
            </w:tcBorders>
          </w:tcPr>
          <w:p w:rsidR="003A6810" w:rsidRPr="00561009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1.1.10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3A6810" w:rsidRPr="00F47F9F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Контактный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</w:tcPr>
          <w:p w:rsidR="003A6810" w:rsidRPr="004B63B1" w:rsidRDefault="003A6810" w:rsidP="009D1F9A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B63B1">
              <w:rPr>
                <w:rFonts w:ascii="Cambria" w:hAnsi="Cambria"/>
                <w:sz w:val="20"/>
                <w:szCs w:val="20"/>
                <w:lang w:val="en-US"/>
              </w:rPr>
              <w:t>arhipkova</w:t>
            </w:r>
            <w:proofErr w:type="spellEnd"/>
            <w:r w:rsidRPr="004B63B1">
              <w:rPr>
                <w:rFonts w:ascii="Cambria" w:hAnsi="Cambria"/>
                <w:sz w:val="20"/>
                <w:szCs w:val="20"/>
              </w:rPr>
              <w:t>.</w:t>
            </w:r>
            <w:proofErr w:type="spellStart"/>
            <w:r w:rsidRPr="004B63B1">
              <w:rPr>
                <w:rFonts w:ascii="Cambria" w:hAnsi="Cambria"/>
                <w:sz w:val="20"/>
                <w:szCs w:val="20"/>
                <w:lang w:val="en-US"/>
              </w:rPr>
              <w:t>shimsk</w:t>
            </w:r>
            <w:proofErr w:type="spellEnd"/>
            <w:r w:rsidRPr="004B63B1">
              <w:rPr>
                <w:rFonts w:ascii="Cambria" w:hAnsi="Cambria"/>
                <w:sz w:val="20"/>
                <w:szCs w:val="20"/>
              </w:rPr>
              <w:t>@</w:t>
            </w:r>
            <w:r w:rsidRPr="004B63B1">
              <w:rPr>
                <w:rFonts w:ascii="Cambria" w:hAnsi="Cambria"/>
                <w:sz w:val="20"/>
                <w:szCs w:val="20"/>
                <w:lang w:val="en-US"/>
              </w:rPr>
              <w:t>mail</w:t>
            </w:r>
            <w:r w:rsidRPr="004B63B1">
              <w:rPr>
                <w:rFonts w:ascii="Cambria" w:hAnsi="Cambria"/>
                <w:sz w:val="20"/>
                <w:szCs w:val="20"/>
              </w:rPr>
              <w:t>.</w:t>
            </w:r>
            <w:proofErr w:type="spellStart"/>
            <w:r w:rsidRPr="004B63B1">
              <w:rPr>
                <w:rFonts w:ascii="Cambria" w:hAnsi="Cambr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A6810" w:rsidRPr="00CC4616" w:rsidTr="00533DEF">
        <w:tc>
          <w:tcPr>
            <w:tcW w:w="893" w:type="dxa"/>
            <w:shd w:val="clear" w:color="auto" w:fill="auto"/>
          </w:tcPr>
          <w:p w:rsidR="003A6810" w:rsidRPr="00E359F6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1.1.11</w:t>
            </w:r>
          </w:p>
        </w:tc>
        <w:tc>
          <w:tcPr>
            <w:tcW w:w="4347" w:type="dxa"/>
            <w:shd w:val="clear" w:color="auto" w:fill="auto"/>
          </w:tcPr>
          <w:p w:rsidR="003A6810" w:rsidRPr="005D6E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5D6EC0">
              <w:rPr>
                <w:rFonts w:ascii="Cambria" w:hAnsi="Cambria" w:cs="Arial"/>
                <w:iCs/>
                <w:sz w:val="20"/>
                <w:szCs w:val="20"/>
              </w:rPr>
              <w:t>Прикрепить файл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3A6810" w:rsidRPr="00A04E01" w:rsidRDefault="003A6810" w:rsidP="009D1F9A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  <w:tr w:rsidR="003A6810" w:rsidRPr="00CC4616" w:rsidTr="00533DEF">
        <w:tc>
          <w:tcPr>
            <w:tcW w:w="893" w:type="dxa"/>
            <w:shd w:val="clear" w:color="auto" w:fill="D9D9D9"/>
          </w:tcPr>
          <w:p w:rsidR="003A6810" w:rsidRPr="00CC4616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C4616">
              <w:rPr>
                <w:rFonts w:ascii="Cambria" w:hAnsi="Cambria" w:cs="Arial"/>
                <w:b/>
                <w:iCs/>
                <w:sz w:val="20"/>
                <w:szCs w:val="20"/>
              </w:rPr>
              <w:t>1.</w:t>
            </w: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  <w:shd w:val="clear" w:color="auto" w:fill="D9D9D9"/>
          </w:tcPr>
          <w:p w:rsidR="003A6810" w:rsidRPr="00CC4616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C4616">
              <w:rPr>
                <w:rFonts w:ascii="Cambria" w:hAnsi="Cambria" w:cs="Arial"/>
                <w:b/>
                <w:iCs/>
                <w:sz w:val="20"/>
                <w:szCs w:val="20"/>
              </w:rPr>
              <w:t>Транспортная доступность</w:t>
            </w:r>
          </w:p>
        </w:tc>
        <w:tc>
          <w:tcPr>
            <w:tcW w:w="5472" w:type="dxa"/>
            <w:shd w:val="clear" w:color="auto" w:fill="D9D9D9"/>
            <w:vAlign w:val="bottom"/>
          </w:tcPr>
          <w:p w:rsidR="003A6810" w:rsidRPr="00CC4616" w:rsidRDefault="003A6810" w:rsidP="009D1F9A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  <w:tr w:rsidR="003A6810" w:rsidRPr="00CC4616" w:rsidTr="00533DEF">
        <w:tc>
          <w:tcPr>
            <w:tcW w:w="893" w:type="dxa"/>
          </w:tcPr>
          <w:p w:rsidR="003A6810" w:rsidRPr="00CC4616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C4616">
              <w:rPr>
                <w:rFonts w:ascii="Cambria" w:hAnsi="Cambria" w:cs="Arial"/>
                <w:iCs/>
                <w:sz w:val="20"/>
                <w:szCs w:val="20"/>
              </w:rPr>
              <w:t>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2</w:t>
            </w:r>
            <w:r w:rsidRPr="00CC4616">
              <w:rPr>
                <w:rFonts w:ascii="Cambria" w:hAnsi="Cambria" w:cs="Arial"/>
                <w:iCs/>
                <w:sz w:val="20"/>
                <w:szCs w:val="20"/>
              </w:rPr>
              <w:t>.1</w:t>
            </w:r>
          </w:p>
        </w:tc>
        <w:tc>
          <w:tcPr>
            <w:tcW w:w="4347" w:type="dxa"/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Расстояние до Москвы (</w:t>
            </w:r>
            <w:proofErr w:type="gramStart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72" w:type="dxa"/>
          </w:tcPr>
          <w:p w:rsidR="003A6810" w:rsidRPr="00767A16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618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12667F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1.2.2</w:t>
            </w:r>
          </w:p>
        </w:tc>
        <w:tc>
          <w:tcPr>
            <w:tcW w:w="4347" w:type="dxa"/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Расстояние до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Санкт-Петербурга</w:t>
            </w: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72" w:type="dxa"/>
          </w:tcPr>
          <w:p w:rsidR="003A6810" w:rsidRPr="00CC4616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283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C4616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C4616">
              <w:rPr>
                <w:rFonts w:ascii="Cambria" w:hAnsi="Cambria" w:cs="Arial"/>
                <w:iCs/>
                <w:sz w:val="20"/>
                <w:szCs w:val="20"/>
              </w:rPr>
              <w:t>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2</w:t>
            </w:r>
            <w:r w:rsidRPr="00CC4616">
              <w:rPr>
                <w:rFonts w:ascii="Cambria" w:hAnsi="Cambria" w:cs="Arial"/>
                <w:iCs/>
                <w:sz w:val="20"/>
                <w:szCs w:val="20"/>
              </w:rPr>
              <w:t>.3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.</w:t>
            </w:r>
          </w:p>
        </w:tc>
        <w:tc>
          <w:tcPr>
            <w:tcW w:w="4347" w:type="dxa"/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Расстояние до регионального центра (</w:t>
            </w:r>
            <w:proofErr w:type="gramStart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72" w:type="dxa"/>
          </w:tcPr>
          <w:p w:rsidR="003A6810" w:rsidRPr="00CC4616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79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1.2.4.1</w:t>
            </w:r>
          </w:p>
        </w:tc>
        <w:tc>
          <w:tcPr>
            <w:tcW w:w="4347" w:type="dxa"/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Название ближайшего города</w:t>
            </w:r>
          </w:p>
        </w:tc>
        <w:tc>
          <w:tcPr>
            <w:tcW w:w="5472" w:type="dxa"/>
          </w:tcPr>
          <w:p w:rsidR="003A6810" w:rsidRPr="00704B85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Великий Новгород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1.2.4.2</w:t>
            </w:r>
          </w:p>
        </w:tc>
        <w:tc>
          <w:tcPr>
            <w:tcW w:w="4347" w:type="dxa"/>
            <w:shd w:val="clear" w:color="auto" w:fill="auto"/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Расстояние до ближайшего города (</w:t>
            </w:r>
            <w:proofErr w:type="gramStart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72" w:type="dxa"/>
          </w:tcPr>
          <w:p w:rsidR="003A6810" w:rsidRPr="00CC4616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79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1.2.5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.1</w:t>
            </w:r>
          </w:p>
        </w:tc>
        <w:tc>
          <w:tcPr>
            <w:tcW w:w="4347" w:type="dxa"/>
            <w:shd w:val="clear" w:color="auto" w:fill="auto"/>
          </w:tcPr>
          <w:p w:rsidR="003A6810" w:rsidRPr="005D6EC0" w:rsidRDefault="003A6810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Название ближайшего шоссе с указанием километра в месте примыкания</w:t>
            </w:r>
          </w:p>
        </w:tc>
        <w:tc>
          <w:tcPr>
            <w:tcW w:w="5472" w:type="dxa"/>
          </w:tcPr>
          <w:p w:rsidR="003A6810" w:rsidRPr="004B63B1" w:rsidRDefault="003A6810" w:rsidP="009D1F9A">
            <w:pPr>
              <w:spacing w:after="0" w:line="240" w:lineRule="auto"/>
              <w:jc w:val="left"/>
              <w:rPr>
                <w:rFonts w:asciiTheme="majorHAnsi" w:hAnsiTheme="majorHAnsi" w:cs="Arial"/>
                <w:iCs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Theme="majorHAnsi" w:hAnsiTheme="majorHAnsi" w:cs="Arial"/>
                <w:iCs/>
                <w:sz w:val="20"/>
                <w:szCs w:val="20"/>
              </w:rPr>
              <w:t>Шимск-Феофилова</w:t>
            </w:r>
            <w:proofErr w:type="spellEnd"/>
            <w:r>
              <w:rPr>
                <w:rFonts w:asciiTheme="majorHAnsi" w:hAnsiTheme="majorHAnsi" w:cs="Arial"/>
                <w:iCs/>
                <w:sz w:val="20"/>
                <w:szCs w:val="20"/>
              </w:rPr>
              <w:t xml:space="preserve"> Пустынь»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1.2.5.2</w:t>
            </w:r>
          </w:p>
        </w:tc>
        <w:tc>
          <w:tcPr>
            <w:tcW w:w="4347" w:type="dxa"/>
            <w:shd w:val="clear" w:color="auto" w:fill="auto"/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Расстояние до ближайшего</w:t>
            </w: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шоссе (км)</w:t>
            </w:r>
          </w:p>
        </w:tc>
        <w:tc>
          <w:tcPr>
            <w:tcW w:w="5472" w:type="dxa"/>
          </w:tcPr>
          <w:p w:rsidR="003A6810" w:rsidRPr="00FA387C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15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1.2.6</w:t>
            </w:r>
          </w:p>
        </w:tc>
        <w:tc>
          <w:tcPr>
            <w:tcW w:w="4347" w:type="dxa"/>
            <w:shd w:val="clear" w:color="auto" w:fill="auto"/>
          </w:tcPr>
          <w:p w:rsidR="003A6810" w:rsidRPr="005D6EC0" w:rsidRDefault="003A6810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Автомобильные пути на территории площадки</w:t>
            </w:r>
          </w:p>
        </w:tc>
        <w:tc>
          <w:tcPr>
            <w:tcW w:w="5472" w:type="dxa"/>
          </w:tcPr>
          <w:p w:rsidR="003A6810" w:rsidRPr="004145F6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 w:rsidRPr="004145F6">
              <w:rPr>
                <w:rFonts w:ascii="Cambria" w:hAnsi="Cambria" w:cs="Arial"/>
                <w:iCs/>
                <w:sz w:val="20"/>
                <w:szCs w:val="20"/>
              </w:rPr>
              <w:t xml:space="preserve">Площадка расположена в черте населенного пункта         д. </w:t>
            </w:r>
            <w:proofErr w:type="spellStart"/>
            <w:r w:rsidRPr="004145F6">
              <w:rPr>
                <w:rFonts w:ascii="Cambria" w:hAnsi="Cambria" w:cs="Arial"/>
                <w:iCs/>
                <w:sz w:val="20"/>
                <w:szCs w:val="20"/>
              </w:rPr>
              <w:t>Менюша</w:t>
            </w:r>
            <w:proofErr w:type="spellEnd"/>
          </w:p>
        </w:tc>
      </w:tr>
      <w:tr w:rsidR="003A6810" w:rsidRPr="00CC4616" w:rsidTr="00533DEF">
        <w:tc>
          <w:tcPr>
            <w:tcW w:w="893" w:type="dxa"/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1.2.7.1</w:t>
            </w:r>
          </w:p>
        </w:tc>
        <w:tc>
          <w:tcPr>
            <w:tcW w:w="4347" w:type="dxa"/>
            <w:shd w:val="clear" w:color="auto" w:fill="auto"/>
          </w:tcPr>
          <w:p w:rsidR="003A6810" w:rsidRPr="003731C3" w:rsidRDefault="003A6810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3731C3">
              <w:rPr>
                <w:rFonts w:ascii="Cambria" w:hAnsi="Cambria" w:cs="Arial"/>
                <w:sz w:val="20"/>
                <w:szCs w:val="20"/>
              </w:rPr>
              <w:t xml:space="preserve">Название </w:t>
            </w:r>
            <w:proofErr w:type="gramStart"/>
            <w:r w:rsidRPr="003731C3">
              <w:rPr>
                <w:rFonts w:ascii="Cambria" w:hAnsi="Cambria" w:cs="Arial"/>
                <w:sz w:val="20"/>
                <w:szCs w:val="20"/>
              </w:rPr>
              <w:t>ближайшего</w:t>
            </w:r>
            <w:proofErr w:type="gramEnd"/>
            <w:r w:rsidRPr="003731C3">
              <w:rPr>
                <w:rFonts w:ascii="Cambria" w:hAnsi="Cambria" w:cs="Arial"/>
                <w:sz w:val="20"/>
                <w:szCs w:val="20"/>
              </w:rPr>
              <w:t xml:space="preserve"> ж/</w:t>
            </w:r>
            <w:proofErr w:type="spellStart"/>
            <w:r w:rsidRPr="003731C3">
              <w:rPr>
                <w:rFonts w:ascii="Cambria" w:hAnsi="Cambria" w:cs="Arial"/>
                <w:sz w:val="20"/>
                <w:szCs w:val="20"/>
              </w:rPr>
              <w:t>д</w:t>
            </w:r>
            <w:proofErr w:type="spellEnd"/>
            <w:r w:rsidRPr="003731C3">
              <w:rPr>
                <w:rFonts w:ascii="Cambria" w:hAnsi="Cambria" w:cs="Arial"/>
                <w:sz w:val="20"/>
                <w:szCs w:val="20"/>
              </w:rPr>
              <w:t xml:space="preserve"> станции</w:t>
            </w:r>
          </w:p>
        </w:tc>
        <w:tc>
          <w:tcPr>
            <w:tcW w:w="5472" w:type="dxa"/>
          </w:tcPr>
          <w:p w:rsidR="003A6810" w:rsidRPr="005D6EC0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 w:cs="Arial"/>
                <w:iCs/>
                <w:sz w:val="20"/>
                <w:szCs w:val="20"/>
              </w:rPr>
              <w:t>ж</w:t>
            </w:r>
            <w:proofErr w:type="gramEnd"/>
            <w:r>
              <w:rPr>
                <w:rFonts w:ascii="Cambria" w:hAnsi="Cambria" w:cs="Arial"/>
                <w:iCs/>
                <w:sz w:val="20"/>
                <w:szCs w:val="20"/>
              </w:rPr>
              <w:t>/д.ст.  Уторгош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1.2.7.2</w:t>
            </w:r>
          </w:p>
        </w:tc>
        <w:tc>
          <w:tcPr>
            <w:tcW w:w="4347" w:type="dxa"/>
            <w:shd w:val="clear" w:color="auto" w:fill="auto"/>
          </w:tcPr>
          <w:p w:rsidR="003A6810" w:rsidRPr="003731C3" w:rsidRDefault="003A6810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3731C3">
              <w:rPr>
                <w:rFonts w:ascii="Cambria" w:hAnsi="Cambria" w:cs="Arial"/>
                <w:sz w:val="20"/>
                <w:szCs w:val="20"/>
              </w:rPr>
              <w:t>Расстояние до ближайшей ж/</w:t>
            </w:r>
            <w:proofErr w:type="spellStart"/>
            <w:r w:rsidRPr="003731C3">
              <w:rPr>
                <w:rFonts w:ascii="Cambria" w:hAnsi="Cambria" w:cs="Arial"/>
                <w:sz w:val="20"/>
                <w:szCs w:val="20"/>
              </w:rPr>
              <w:t>д</w:t>
            </w:r>
            <w:proofErr w:type="spellEnd"/>
            <w:r w:rsidRPr="003731C3">
              <w:rPr>
                <w:rFonts w:ascii="Cambria" w:hAnsi="Cambria" w:cs="Arial"/>
                <w:sz w:val="20"/>
                <w:szCs w:val="20"/>
              </w:rPr>
              <w:t xml:space="preserve"> станции (</w:t>
            </w:r>
            <w:proofErr w:type="gramStart"/>
            <w:r w:rsidRPr="003731C3">
              <w:rPr>
                <w:rFonts w:ascii="Cambria" w:hAnsi="Cambria" w:cs="Arial"/>
                <w:sz w:val="20"/>
                <w:szCs w:val="20"/>
              </w:rPr>
              <w:t>км</w:t>
            </w:r>
            <w:proofErr w:type="gramEnd"/>
            <w:r w:rsidRPr="003731C3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5472" w:type="dxa"/>
          </w:tcPr>
          <w:p w:rsidR="003A6810" w:rsidRPr="005D6EC0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30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lang w:val="en-US"/>
              </w:rPr>
            </w:pP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1.2.</w:t>
            </w:r>
            <w:r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7.3</w:t>
            </w:r>
          </w:p>
        </w:tc>
        <w:tc>
          <w:tcPr>
            <w:tcW w:w="4347" w:type="dxa"/>
            <w:shd w:val="clear" w:color="auto" w:fill="auto"/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Наличие присоединения </w:t>
            </w:r>
            <w:proofErr w:type="gramStart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к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Cambria" w:hAnsi="Cambria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путям</w:t>
            </w:r>
          </w:p>
        </w:tc>
        <w:tc>
          <w:tcPr>
            <w:tcW w:w="5472" w:type="dxa"/>
          </w:tcPr>
          <w:p w:rsidR="003A6810" w:rsidRPr="00416B84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Возможная точка врезки – 30 км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3731C3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1.2.</w:t>
            </w:r>
            <w:r w:rsidRPr="00C171C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7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.4</w:t>
            </w:r>
          </w:p>
        </w:tc>
        <w:tc>
          <w:tcPr>
            <w:tcW w:w="4347" w:type="dxa"/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Наличие ж/</w:t>
            </w:r>
            <w:proofErr w:type="spellStart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д</w:t>
            </w:r>
            <w:proofErr w:type="spellEnd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путей на территории площадки</w:t>
            </w:r>
          </w:p>
        </w:tc>
        <w:tc>
          <w:tcPr>
            <w:tcW w:w="5472" w:type="dxa"/>
          </w:tcPr>
          <w:p w:rsidR="003A6810" w:rsidRPr="00CC4616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1.2.</w:t>
            </w:r>
            <w:r w:rsidRPr="00C171C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8</w:t>
            </w: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.1</w:t>
            </w:r>
          </w:p>
        </w:tc>
        <w:tc>
          <w:tcPr>
            <w:tcW w:w="4347" w:type="dxa"/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</w:t>
            </w: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азвание ближайшего аэропорта</w:t>
            </w:r>
          </w:p>
        </w:tc>
        <w:tc>
          <w:tcPr>
            <w:tcW w:w="5472" w:type="dxa"/>
          </w:tcPr>
          <w:p w:rsidR="003A6810" w:rsidRPr="00CC4616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«Санкт-Петербург»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1.2.</w:t>
            </w:r>
            <w:r w:rsidRPr="00C171C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8</w:t>
            </w: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.2</w:t>
            </w:r>
          </w:p>
        </w:tc>
        <w:tc>
          <w:tcPr>
            <w:tcW w:w="4347" w:type="dxa"/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Расстояние до ближайшего аэропорта (</w:t>
            </w:r>
            <w:proofErr w:type="gramStart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72" w:type="dxa"/>
          </w:tcPr>
          <w:p w:rsidR="003A6810" w:rsidRPr="00DC505D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28</w:t>
            </w:r>
            <w:r w:rsidR="00681A72">
              <w:rPr>
                <w:rFonts w:ascii="Cambria" w:hAnsi="Cambria" w:cs="Arial"/>
                <w:iCs/>
                <w:sz w:val="20"/>
                <w:szCs w:val="20"/>
              </w:rPr>
              <w:t>3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1.2.</w:t>
            </w:r>
            <w:r w:rsidRPr="00C171C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9</w:t>
            </w: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.1</w:t>
            </w:r>
          </w:p>
        </w:tc>
        <w:tc>
          <w:tcPr>
            <w:tcW w:w="4347" w:type="dxa"/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</w:t>
            </w: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азвание ближайшего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морского </w:t>
            </w: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порта </w:t>
            </w:r>
          </w:p>
        </w:tc>
        <w:tc>
          <w:tcPr>
            <w:tcW w:w="5472" w:type="dxa"/>
          </w:tcPr>
          <w:p w:rsidR="003A6810" w:rsidRPr="00CC4616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«Санкт-Петербург»</w:t>
            </w:r>
          </w:p>
        </w:tc>
      </w:tr>
      <w:tr w:rsidR="003A6810" w:rsidRPr="00CC4616" w:rsidTr="00533DEF">
        <w:tc>
          <w:tcPr>
            <w:tcW w:w="893" w:type="dxa"/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1.2.</w:t>
            </w:r>
            <w:r w:rsidRPr="00C171C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9</w:t>
            </w: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.2</w:t>
            </w:r>
          </w:p>
        </w:tc>
        <w:tc>
          <w:tcPr>
            <w:tcW w:w="4347" w:type="dxa"/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Расстояние до ближайшего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морского </w:t>
            </w: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порта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gramStart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72" w:type="dxa"/>
          </w:tcPr>
          <w:p w:rsidR="003A6810" w:rsidRPr="00DC505D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28</w:t>
            </w:r>
            <w:r w:rsidR="00681A72">
              <w:rPr>
                <w:rFonts w:ascii="Cambria" w:hAnsi="Cambria" w:cs="Arial"/>
                <w:iCs/>
                <w:sz w:val="20"/>
                <w:szCs w:val="20"/>
              </w:rPr>
              <w:t>3</w:t>
            </w:r>
          </w:p>
        </w:tc>
      </w:tr>
      <w:tr w:rsidR="003A6810" w:rsidRPr="00CC4616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1.2.10.1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10" w:rsidRPr="00DC505D" w:rsidRDefault="003A6810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</w:t>
            </w: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азвание ближайшего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речного </w:t>
            </w:r>
            <w:r w:rsidRPr="00DC505D">
              <w:rPr>
                <w:rFonts w:ascii="Cambria" w:hAnsi="Cambria" w:cs="Arial"/>
                <w:color w:val="000000"/>
                <w:sz w:val="20"/>
                <w:szCs w:val="20"/>
              </w:rPr>
              <w:t>порта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10" w:rsidRPr="00D63F0D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«Великий Новгород»</w:t>
            </w:r>
          </w:p>
        </w:tc>
      </w:tr>
      <w:tr w:rsidR="003A6810" w:rsidRPr="00CC4616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10" w:rsidRPr="00C171C0" w:rsidRDefault="003A6810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171C0">
              <w:rPr>
                <w:rFonts w:ascii="Cambria" w:hAnsi="Cambria" w:cs="Arial"/>
                <w:iCs/>
                <w:sz w:val="20"/>
                <w:szCs w:val="20"/>
              </w:rPr>
              <w:t>1.2.10.2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10" w:rsidRPr="00D63F0D" w:rsidRDefault="003A6810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63F0D">
              <w:rPr>
                <w:rFonts w:ascii="Cambria" w:hAnsi="Cambria" w:cs="Arial"/>
                <w:sz w:val="20"/>
                <w:szCs w:val="20"/>
              </w:rPr>
              <w:t>Расстояние до ближайшего речного порта (</w:t>
            </w:r>
            <w:proofErr w:type="gramStart"/>
            <w:r w:rsidRPr="00D63F0D">
              <w:rPr>
                <w:rFonts w:ascii="Cambria" w:hAnsi="Cambria" w:cs="Arial"/>
                <w:sz w:val="20"/>
                <w:szCs w:val="20"/>
              </w:rPr>
              <w:t>км</w:t>
            </w:r>
            <w:proofErr w:type="gramEnd"/>
            <w:r w:rsidRPr="00D63F0D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10" w:rsidRPr="00D63F0D" w:rsidRDefault="003A6810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7</w:t>
            </w:r>
            <w:r w:rsidR="00681A72">
              <w:rPr>
                <w:rFonts w:ascii="Cambria" w:hAnsi="Cambria" w:cs="Arial"/>
                <w:iCs/>
                <w:sz w:val="20"/>
                <w:szCs w:val="20"/>
              </w:rPr>
              <w:t>9</w:t>
            </w:r>
          </w:p>
        </w:tc>
      </w:tr>
    </w:tbl>
    <w:p w:rsidR="00CD4324" w:rsidRPr="000F4197" w:rsidRDefault="00CD4324" w:rsidP="00E76F9D">
      <w:pPr>
        <w:pStyle w:val="1"/>
      </w:pPr>
      <w:bookmarkStart w:id="3" w:name="_Toc284874824"/>
      <w:bookmarkEnd w:id="2"/>
      <w:r>
        <w:t>Р</w:t>
      </w:r>
      <w:r w:rsidRPr="00CC4616">
        <w:t xml:space="preserve">аздел 2. </w:t>
      </w:r>
      <w:r w:rsidR="0018099F">
        <w:t>З</w:t>
      </w:r>
      <w:r w:rsidR="0018099F" w:rsidRPr="00CC4616">
        <w:t>емельный участок</w:t>
      </w:r>
      <w:r w:rsidR="0018099F">
        <w:t xml:space="preserve"> и</w:t>
      </w:r>
      <w:r w:rsidR="0018099F" w:rsidRPr="00CC4616">
        <w:t xml:space="preserve"> </w:t>
      </w:r>
      <w:r w:rsidR="0018099F">
        <w:t>и</w:t>
      </w:r>
      <w:r w:rsidRPr="00CC4616">
        <w:t xml:space="preserve">нфраструктура </w:t>
      </w:r>
      <w:r w:rsidR="007A35FF">
        <w:t>площадки</w:t>
      </w:r>
      <w:bookmarkEnd w:id="3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"/>
        <w:gridCol w:w="4347"/>
        <w:gridCol w:w="5074"/>
      </w:tblGrid>
      <w:tr w:rsidR="009A3DCE" w:rsidRPr="009A3DCE" w:rsidTr="00163BE3">
        <w:tc>
          <w:tcPr>
            <w:tcW w:w="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A3DCE" w:rsidRPr="003731C3" w:rsidRDefault="00CF295D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2.1</w:t>
            </w:r>
          </w:p>
        </w:tc>
        <w:tc>
          <w:tcPr>
            <w:tcW w:w="94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A3DCE" w:rsidRPr="009A3DCE" w:rsidRDefault="009A3DCE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A3DCE">
              <w:rPr>
                <w:rFonts w:ascii="Cambria" w:hAnsi="Cambria" w:cs="Arial"/>
                <w:b/>
                <w:sz w:val="20"/>
                <w:szCs w:val="20"/>
              </w:rPr>
              <w:t>Земельный участок</w:t>
            </w:r>
          </w:p>
        </w:tc>
      </w:tr>
      <w:tr w:rsidR="00561009" w:rsidRPr="007C6140" w:rsidTr="00681A72">
        <w:tc>
          <w:tcPr>
            <w:tcW w:w="893" w:type="dxa"/>
            <w:tcBorders>
              <w:top w:val="single" w:sz="4" w:space="0" w:color="7F7F7F"/>
            </w:tcBorders>
          </w:tcPr>
          <w:p w:rsidR="00561009" w:rsidRPr="00163BE3" w:rsidRDefault="00163BE3" w:rsidP="00561009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2.1.1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561009" w:rsidRPr="00561009" w:rsidRDefault="00561009" w:rsidP="00561009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561009">
              <w:rPr>
                <w:rFonts w:ascii="Cambria" w:hAnsi="Cambria" w:cs="Arial"/>
                <w:sz w:val="20"/>
                <w:szCs w:val="20"/>
              </w:rPr>
              <w:t>га</w:t>
            </w:r>
            <w:proofErr w:type="gramEnd"/>
            <w:r w:rsidRPr="00561009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561009" w:rsidRPr="00681A72" w:rsidRDefault="006F33AE" w:rsidP="00681A72">
            <w:pPr>
              <w:spacing w:after="0" w:line="240" w:lineRule="auto"/>
              <w:rPr>
                <w:rFonts w:asciiTheme="majorHAnsi" w:hAnsiTheme="majorHAnsi" w:cs="Arial"/>
                <w:iCs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z w:val="20"/>
                <w:szCs w:val="20"/>
              </w:rPr>
              <w:t>0,0690 (з</w:t>
            </w:r>
            <w:r w:rsidR="00681A72" w:rsidRPr="00681A72">
              <w:rPr>
                <w:rFonts w:asciiTheme="majorHAnsi" w:hAnsiTheme="majorHAnsi" w:cs="Arial"/>
                <w:iCs/>
                <w:sz w:val="20"/>
                <w:szCs w:val="20"/>
              </w:rPr>
              <w:t xml:space="preserve">емельный участок, </w:t>
            </w:r>
            <w:r w:rsidR="00681A72" w:rsidRPr="00681A72">
              <w:rPr>
                <w:rFonts w:asciiTheme="majorHAnsi" w:hAnsiTheme="majorHAnsi" w:cs="Arial"/>
                <w:sz w:val="20"/>
                <w:szCs w:val="20"/>
              </w:rPr>
              <w:t>на котором расположен объект недвижимости, находится в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государственной собственности - </w:t>
            </w:r>
            <w:r w:rsidR="00681A72" w:rsidRPr="00681A72">
              <w:rPr>
                <w:rFonts w:asciiTheme="majorHAnsi" w:hAnsiTheme="majorHAnsi" w:cs="Arial"/>
                <w:sz w:val="20"/>
                <w:szCs w:val="20"/>
              </w:rPr>
              <w:t>не разграничен)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163BE3" w:rsidRPr="007C6140" w:rsidTr="00681A72">
        <w:trPr>
          <w:trHeight w:val="244"/>
        </w:trPr>
        <w:tc>
          <w:tcPr>
            <w:tcW w:w="893" w:type="dxa"/>
            <w:tcBorders>
              <w:top w:val="single" w:sz="4" w:space="0" w:color="7F7F7F"/>
            </w:tcBorders>
          </w:tcPr>
          <w:p w:rsidR="00163BE3" w:rsidRDefault="00163BE3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561009" w:rsidRDefault="00163BE3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>Форма земельного участка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12667F" w:rsidRDefault="00681A72" w:rsidP="00163BE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Прямоугольная</w:t>
            </w:r>
          </w:p>
        </w:tc>
      </w:tr>
      <w:tr w:rsidR="00163BE3" w:rsidRPr="007C6140" w:rsidTr="00681A72">
        <w:tc>
          <w:tcPr>
            <w:tcW w:w="893" w:type="dxa"/>
            <w:tcBorders>
              <w:top w:val="single" w:sz="4" w:space="0" w:color="7F7F7F"/>
            </w:tcBorders>
          </w:tcPr>
          <w:p w:rsidR="00163BE3" w:rsidRDefault="00163BE3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3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561009" w:rsidRDefault="00163BE3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>Размеры земельного участка: длина и ширина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6F33AE" w:rsidRDefault="00901ED3" w:rsidP="00163BE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6F33AE">
              <w:rPr>
                <w:rFonts w:ascii="Cambria" w:hAnsi="Cambria" w:cs="Arial"/>
                <w:iCs/>
                <w:sz w:val="20"/>
                <w:szCs w:val="20"/>
              </w:rPr>
              <w:t>Земельный участок: д</w:t>
            </w:r>
            <w:r w:rsidR="00681A72" w:rsidRPr="006F33AE">
              <w:rPr>
                <w:rFonts w:ascii="Cambria" w:hAnsi="Cambria" w:cs="Arial"/>
                <w:iCs/>
                <w:sz w:val="20"/>
                <w:szCs w:val="20"/>
              </w:rPr>
              <w:t xml:space="preserve">лина </w:t>
            </w:r>
            <w:r w:rsidR="006F33AE" w:rsidRPr="006F33AE">
              <w:rPr>
                <w:rFonts w:ascii="Cambria" w:hAnsi="Cambria" w:cs="Arial"/>
                <w:iCs/>
                <w:sz w:val="20"/>
                <w:szCs w:val="20"/>
              </w:rPr>
              <w:t>– 30 м</w:t>
            </w:r>
            <w:r w:rsidR="00681A72" w:rsidRPr="006F33AE">
              <w:rPr>
                <w:rFonts w:ascii="Cambria" w:hAnsi="Cambria" w:cs="Arial"/>
                <w:iCs/>
                <w:sz w:val="20"/>
                <w:szCs w:val="20"/>
              </w:rPr>
              <w:t xml:space="preserve">, ширина </w:t>
            </w:r>
            <w:r w:rsidR="006F33AE" w:rsidRPr="006F33AE">
              <w:rPr>
                <w:rFonts w:ascii="Cambria" w:hAnsi="Cambria" w:cs="Arial"/>
                <w:iCs/>
                <w:sz w:val="20"/>
                <w:szCs w:val="20"/>
              </w:rPr>
              <w:t>– 23 м</w:t>
            </w:r>
            <w:r w:rsidR="00681A72" w:rsidRPr="006F33AE">
              <w:rPr>
                <w:rFonts w:ascii="Cambria" w:hAnsi="Cambria" w:cs="Arial"/>
                <w:iCs/>
                <w:sz w:val="20"/>
                <w:szCs w:val="20"/>
              </w:rPr>
              <w:t>.</w:t>
            </w:r>
          </w:p>
          <w:p w:rsidR="00901ED3" w:rsidRPr="006F33AE" w:rsidRDefault="00901ED3" w:rsidP="00163BE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  <w:tr w:rsidR="00993D60" w:rsidRPr="007C6140" w:rsidTr="00681A72">
        <w:tc>
          <w:tcPr>
            <w:tcW w:w="893" w:type="dxa"/>
            <w:tcBorders>
              <w:top w:val="single" w:sz="4" w:space="0" w:color="7F7F7F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4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993D60" w:rsidRPr="00163BE3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163BE3">
              <w:rPr>
                <w:rFonts w:ascii="Cambria" w:hAnsi="Cambria" w:cs="Arial"/>
                <w:sz w:val="20"/>
                <w:szCs w:val="20"/>
              </w:rPr>
              <w:t xml:space="preserve">Рельеф земельного участка (горизонтальная поверхность, монотонный склон; уступы; </w:t>
            </w:r>
            <w:r w:rsidRPr="00163BE3">
              <w:rPr>
                <w:rFonts w:ascii="Cambria" w:hAnsi="Cambria" w:cs="Arial"/>
                <w:sz w:val="20"/>
                <w:szCs w:val="20"/>
              </w:rPr>
              <w:lastRenderedPageBreak/>
              <w:t>сложный ландшафт (лощины, промоины, ямы, обрывы, бугры и т.п.); смешанный ландшафт)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993D60" w:rsidRPr="0012667F" w:rsidRDefault="00681A72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lastRenderedPageBreak/>
              <w:t>Рельеф равнинный</w:t>
            </w:r>
          </w:p>
        </w:tc>
      </w:tr>
      <w:tr w:rsidR="00993D60" w:rsidRPr="007C6140" w:rsidTr="00681A72">
        <w:tc>
          <w:tcPr>
            <w:tcW w:w="893" w:type="dxa"/>
            <w:tcBorders>
              <w:top w:val="single" w:sz="4" w:space="0" w:color="7F7F7F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lastRenderedPageBreak/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5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993D60" w:rsidRPr="00163BE3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Вид грунта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993D60" w:rsidRPr="0012667F" w:rsidRDefault="00681A72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Суглинистые почвы</w:t>
            </w:r>
          </w:p>
        </w:tc>
      </w:tr>
      <w:tr w:rsidR="00993D60" w:rsidRPr="007C6140" w:rsidTr="00681A72">
        <w:tc>
          <w:tcPr>
            <w:tcW w:w="893" w:type="dxa"/>
            <w:tcBorders>
              <w:top w:val="single" w:sz="4" w:space="0" w:color="7F7F7F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6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993D60" w:rsidRPr="00163BE3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 xml:space="preserve">Глубина промерзания, </w:t>
            </w:r>
            <w:proofErr w:type="gramStart"/>
            <w:r w:rsidRPr="00163BE3">
              <w:rPr>
                <w:rFonts w:ascii="Cambria" w:hAnsi="Cambria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993D60" w:rsidRPr="0012667F" w:rsidRDefault="00993D60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1,6</w:t>
            </w:r>
          </w:p>
        </w:tc>
      </w:tr>
      <w:tr w:rsidR="00993D60" w:rsidRPr="007C6140" w:rsidTr="00681A72">
        <w:tc>
          <w:tcPr>
            <w:tcW w:w="893" w:type="dxa"/>
            <w:tcBorders>
              <w:top w:val="single" w:sz="4" w:space="0" w:color="7F7F7F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7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993D60" w:rsidRPr="00163BE3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 xml:space="preserve">Уровень грунтовых вод, </w:t>
            </w:r>
            <w:proofErr w:type="gramStart"/>
            <w:r w:rsidRPr="00163BE3">
              <w:rPr>
                <w:rFonts w:ascii="Cambria" w:hAnsi="Cambria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993D60" w:rsidRPr="0012667F" w:rsidRDefault="00681A72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Нет данных</w:t>
            </w:r>
          </w:p>
        </w:tc>
      </w:tr>
      <w:tr w:rsidR="00993D60" w:rsidRPr="007C6140" w:rsidTr="00681A72">
        <w:tc>
          <w:tcPr>
            <w:tcW w:w="893" w:type="dxa"/>
            <w:tcBorders>
              <w:top w:val="single" w:sz="4" w:space="0" w:color="7F7F7F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8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993D60" w:rsidRPr="00163BE3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Возможность затопления во время паводков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993D60" w:rsidRPr="00681A72" w:rsidRDefault="00993D60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681A72">
              <w:rPr>
                <w:rFonts w:ascii="Cambria" w:hAnsi="Cambria" w:cs="Arial"/>
                <w:iCs/>
                <w:sz w:val="20"/>
                <w:szCs w:val="20"/>
              </w:rPr>
              <w:t>отсутствует</w:t>
            </w:r>
          </w:p>
        </w:tc>
      </w:tr>
      <w:tr w:rsidR="00993D60" w:rsidRPr="007C6140" w:rsidTr="00681A72">
        <w:tc>
          <w:tcPr>
            <w:tcW w:w="893" w:type="dxa"/>
            <w:tcBorders>
              <w:top w:val="single" w:sz="4" w:space="0" w:color="7F7F7F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9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993D60" w:rsidRPr="00561009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>Возможность расширения земельного участка (да, нет)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993D60" w:rsidRPr="0012667F" w:rsidRDefault="00993D60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нет</w:t>
            </w:r>
          </w:p>
        </w:tc>
      </w:tr>
      <w:tr w:rsidR="00993D60" w:rsidRPr="007C6140" w:rsidTr="00681A72">
        <w:tc>
          <w:tcPr>
            <w:tcW w:w="893" w:type="dxa"/>
            <w:tcBorders>
              <w:top w:val="single" w:sz="4" w:space="0" w:color="7F7F7F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10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993D60" w:rsidRPr="00561009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561009">
              <w:rPr>
                <w:rFonts w:ascii="Cambria" w:hAnsi="Cambria" w:cs="Arial"/>
                <w:sz w:val="20"/>
                <w:szCs w:val="20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993D60" w:rsidRPr="0012667F" w:rsidRDefault="00681A72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Земли населенных пунктов</w:t>
            </w:r>
          </w:p>
        </w:tc>
      </w:tr>
      <w:tr w:rsidR="00993D60" w:rsidRPr="007C6140" w:rsidTr="00681A72">
        <w:tc>
          <w:tcPr>
            <w:tcW w:w="893" w:type="dxa"/>
            <w:tcBorders>
              <w:top w:val="single" w:sz="4" w:space="0" w:color="7F7F7F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993D60" w:rsidRPr="00561009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561009">
              <w:rPr>
                <w:rFonts w:ascii="Cambria" w:hAnsi="Cambria" w:cs="Arial"/>
                <w:sz w:val="20"/>
                <w:szCs w:val="20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993D60" w:rsidRPr="006F33AE" w:rsidRDefault="006F33AE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6F33AE">
              <w:rPr>
                <w:rFonts w:ascii="Cambria" w:hAnsi="Cambria" w:cs="Arial"/>
                <w:iCs/>
                <w:sz w:val="20"/>
                <w:szCs w:val="20"/>
              </w:rPr>
              <w:t>Ж.1. (зона застройки индивидуальными жилыми домами)</w:t>
            </w:r>
          </w:p>
        </w:tc>
      </w:tr>
      <w:tr w:rsidR="00993D60" w:rsidRPr="007C6140" w:rsidTr="00681A72">
        <w:tc>
          <w:tcPr>
            <w:tcW w:w="893" w:type="dxa"/>
            <w:tcBorders>
              <w:bottom w:val="single" w:sz="4" w:space="0" w:color="000000"/>
            </w:tcBorders>
          </w:tcPr>
          <w:p w:rsidR="00993D60" w:rsidRPr="00533DEF" w:rsidRDefault="00993D60" w:rsidP="00163BE3">
            <w:r w:rsidRPr="00533DEF">
              <w:rPr>
                <w:rFonts w:ascii="Cambria" w:hAnsi="Cambria" w:cs="Arial"/>
                <w:iCs/>
                <w:sz w:val="20"/>
                <w:szCs w:val="20"/>
              </w:rPr>
              <w:t>2.1.12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93D60" w:rsidRPr="00533DEF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33DEF">
              <w:rPr>
                <w:rFonts w:ascii="Cambria" w:hAnsi="Cambria" w:cs="Arial"/>
                <w:sz w:val="20"/>
                <w:szCs w:val="20"/>
              </w:rPr>
              <w:t>Описание близлежащих территорий и их использования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93D60" w:rsidRPr="00A2540B" w:rsidRDefault="00681A72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A2540B">
              <w:rPr>
                <w:rFonts w:ascii="Cambria" w:hAnsi="Cambria" w:cs="Arial"/>
                <w:iCs/>
                <w:sz w:val="20"/>
                <w:szCs w:val="20"/>
              </w:rPr>
              <w:t>Жилая зона</w:t>
            </w:r>
          </w:p>
        </w:tc>
      </w:tr>
      <w:tr w:rsidR="00993D60" w:rsidRPr="007C6140" w:rsidTr="00681A72">
        <w:tc>
          <w:tcPr>
            <w:tcW w:w="893" w:type="dxa"/>
            <w:tcBorders>
              <w:bottom w:val="single" w:sz="4" w:space="0" w:color="000000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12.1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93D60" w:rsidRPr="00163BE3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Расстояние до ближайших жилых домов (</w:t>
            </w:r>
            <w:proofErr w:type="gramStart"/>
            <w:r w:rsidRPr="00163BE3">
              <w:rPr>
                <w:rFonts w:ascii="Cambria" w:hAnsi="Cambria" w:cs="Arial"/>
                <w:sz w:val="20"/>
                <w:szCs w:val="20"/>
              </w:rPr>
              <w:t>км</w:t>
            </w:r>
            <w:proofErr w:type="gramEnd"/>
            <w:r w:rsidRPr="00163BE3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93D60" w:rsidRDefault="00681A72" w:rsidP="00163BE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0,02</w:t>
            </w:r>
          </w:p>
        </w:tc>
      </w:tr>
      <w:tr w:rsidR="00993D60" w:rsidRPr="007C6140" w:rsidTr="00681A72">
        <w:tc>
          <w:tcPr>
            <w:tcW w:w="893" w:type="dxa"/>
            <w:tcBorders>
              <w:bottom w:val="single" w:sz="4" w:space="0" w:color="000000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12.2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93D60" w:rsidRPr="00163BE3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163BE3">
              <w:rPr>
                <w:rFonts w:ascii="Cambria" w:hAnsi="Cambria" w:cs="Arial"/>
                <w:sz w:val="20"/>
                <w:szCs w:val="20"/>
              </w:rPr>
              <w:t>км</w:t>
            </w:r>
            <w:proofErr w:type="gramEnd"/>
            <w:r w:rsidRPr="00163BE3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93D60" w:rsidRDefault="00681A72" w:rsidP="00163BE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нет</w:t>
            </w:r>
          </w:p>
        </w:tc>
      </w:tr>
      <w:tr w:rsidR="00993D60" w:rsidRPr="007C6140" w:rsidTr="00681A72">
        <w:tc>
          <w:tcPr>
            <w:tcW w:w="893" w:type="dxa"/>
            <w:tcBorders>
              <w:bottom w:val="single" w:sz="4" w:space="0" w:color="000000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93D60" w:rsidRPr="00163BE3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163BE3">
              <w:rPr>
                <w:rFonts w:ascii="Cambria" w:hAnsi="Cambria" w:cs="Arial"/>
                <w:sz w:val="20"/>
                <w:szCs w:val="20"/>
              </w:rPr>
              <w:t>водоохранная</w:t>
            </w:r>
            <w:proofErr w:type="spellEnd"/>
            <w:r w:rsidRPr="00163BE3">
              <w:rPr>
                <w:rFonts w:ascii="Cambria" w:hAnsi="Cambria" w:cs="Arial"/>
                <w:sz w:val="20"/>
                <w:szCs w:val="20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93D60" w:rsidRPr="00A2540B" w:rsidRDefault="00A2540B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A2540B">
              <w:rPr>
                <w:rFonts w:ascii="Cambria" w:hAnsi="Cambria" w:cs="Arial"/>
                <w:iCs/>
                <w:sz w:val="20"/>
                <w:szCs w:val="20"/>
              </w:rPr>
              <w:t>нет</w:t>
            </w:r>
          </w:p>
        </w:tc>
      </w:tr>
      <w:tr w:rsidR="00993D60" w:rsidRPr="007C6140" w:rsidTr="00681A72">
        <w:tc>
          <w:tcPr>
            <w:tcW w:w="893" w:type="dxa"/>
            <w:tcBorders>
              <w:bottom w:val="single" w:sz="4" w:space="0" w:color="000000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93D60" w:rsidRPr="00163BE3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93D60" w:rsidRPr="006F33AE" w:rsidRDefault="006F33AE" w:rsidP="00B96244">
            <w:pPr>
              <w:spacing w:after="0" w:line="240" w:lineRule="auto"/>
              <w:rPr>
                <w:rFonts w:asciiTheme="majorHAnsi" w:hAnsiTheme="majorHAnsi" w:cs="Arial"/>
                <w:iCs/>
                <w:color w:val="FF0000"/>
                <w:sz w:val="20"/>
                <w:szCs w:val="20"/>
              </w:rPr>
            </w:pPr>
            <w:r w:rsidRPr="006F33AE">
              <w:rPr>
                <w:rFonts w:ascii="Cambria" w:hAnsi="Cambria"/>
                <w:sz w:val="20"/>
                <w:szCs w:val="20"/>
              </w:rPr>
              <w:t>Для индивидуального жилищного строительства</w:t>
            </w:r>
            <w:r w:rsidRPr="006F33A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для ведения личного подсобного хозяйства, ведение дачного хозяйства, блокированная жилая застройка, обслуживание жилой застройки, малоэтажная многоквартирная жилая застройка, ведение огородничества, дошкольное начальное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с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среднее общее образование, коммуна</w:t>
            </w:r>
            <w:r w:rsidR="00B96244">
              <w:rPr>
                <w:rFonts w:asciiTheme="majorHAnsi" w:hAnsiTheme="majorHAnsi"/>
                <w:sz w:val="20"/>
                <w:szCs w:val="20"/>
              </w:rPr>
              <w:t xml:space="preserve">льное обслуживание. </w:t>
            </w:r>
          </w:p>
        </w:tc>
      </w:tr>
      <w:tr w:rsidR="00993D60" w:rsidRPr="007C6140" w:rsidTr="00681A72">
        <w:tc>
          <w:tcPr>
            <w:tcW w:w="893" w:type="dxa"/>
            <w:tcBorders>
              <w:bottom w:val="single" w:sz="4" w:space="0" w:color="000000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15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93D60" w:rsidRPr="00163BE3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Текущее использование площадки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93D60" w:rsidRPr="00681A72" w:rsidRDefault="00681A72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681A72">
              <w:rPr>
                <w:rFonts w:ascii="Cambria" w:hAnsi="Cambria" w:cs="Arial"/>
                <w:iCs/>
                <w:sz w:val="20"/>
                <w:szCs w:val="20"/>
              </w:rPr>
              <w:t>Не используется</w:t>
            </w:r>
          </w:p>
        </w:tc>
      </w:tr>
      <w:tr w:rsidR="00993D60" w:rsidRPr="007C6140" w:rsidTr="00681A72">
        <w:tc>
          <w:tcPr>
            <w:tcW w:w="893" w:type="dxa"/>
            <w:tcBorders>
              <w:bottom w:val="single" w:sz="4" w:space="0" w:color="000000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16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93D60" w:rsidRPr="00163BE3" w:rsidRDefault="00993D60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История использования площадки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93D60" w:rsidRPr="00681A72" w:rsidRDefault="00681A72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681A72">
              <w:rPr>
                <w:rFonts w:ascii="Cambria" w:hAnsi="Cambria" w:cs="Arial"/>
                <w:iCs/>
                <w:sz w:val="20"/>
                <w:szCs w:val="20"/>
              </w:rPr>
              <w:t>Учреждение культуры</w:t>
            </w:r>
          </w:p>
        </w:tc>
      </w:tr>
      <w:tr w:rsidR="00993D60" w:rsidRPr="007C6140" w:rsidTr="00681A72">
        <w:tc>
          <w:tcPr>
            <w:tcW w:w="893" w:type="dxa"/>
            <w:tcBorders>
              <w:bottom w:val="single" w:sz="4" w:space="0" w:color="000000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17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93D60" w:rsidRDefault="00993D60" w:rsidP="00163BE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Близость к водным ресурсам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93D60" w:rsidRPr="00B96244" w:rsidRDefault="00A2540B" w:rsidP="0000409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B96244">
              <w:rPr>
                <w:rFonts w:ascii="Cambria" w:hAnsi="Cambria" w:cs="Arial"/>
                <w:iCs/>
                <w:sz w:val="20"/>
                <w:szCs w:val="20"/>
              </w:rPr>
              <w:t xml:space="preserve">Река </w:t>
            </w:r>
            <w:proofErr w:type="spellStart"/>
            <w:r w:rsidRPr="00B96244">
              <w:rPr>
                <w:rFonts w:ascii="Cambria" w:hAnsi="Cambria" w:cs="Arial"/>
                <w:iCs/>
                <w:sz w:val="20"/>
                <w:szCs w:val="20"/>
              </w:rPr>
              <w:t>Струпенка</w:t>
            </w:r>
            <w:proofErr w:type="spellEnd"/>
          </w:p>
        </w:tc>
      </w:tr>
      <w:tr w:rsidR="00993D60" w:rsidRPr="007C6140" w:rsidTr="00681A72">
        <w:tc>
          <w:tcPr>
            <w:tcW w:w="893" w:type="dxa"/>
            <w:tcBorders>
              <w:bottom w:val="single" w:sz="4" w:space="0" w:color="000000"/>
            </w:tcBorders>
          </w:tcPr>
          <w:p w:rsidR="00993D60" w:rsidRDefault="00993D60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18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93D60" w:rsidRPr="00561009" w:rsidRDefault="00993D60" w:rsidP="00163BE3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6100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Условия приобретения (пользования) площадки (покупка, аренда и т.д.)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93D60" w:rsidRDefault="00993D60" w:rsidP="00163BE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  <w:tr w:rsidR="00A2540B" w:rsidRPr="007C6140" w:rsidTr="00681A72">
        <w:tc>
          <w:tcPr>
            <w:tcW w:w="893" w:type="dxa"/>
            <w:tcBorders>
              <w:bottom w:val="single" w:sz="4" w:space="0" w:color="000000"/>
            </w:tcBorders>
          </w:tcPr>
          <w:p w:rsidR="00A2540B" w:rsidRDefault="00A2540B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lastRenderedPageBreak/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18.1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561009" w:rsidRDefault="00A2540B" w:rsidP="00163BE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61009">
              <w:rPr>
                <w:rFonts w:ascii="Cambria" w:hAnsi="Cambria" w:cs="Arial"/>
                <w:color w:val="000000"/>
                <w:sz w:val="20"/>
                <w:szCs w:val="20"/>
              </w:rPr>
              <w:t>Условия аренды (приобретения) участка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Pr="00B447B4" w:rsidRDefault="00A2540B" w:rsidP="007A6F1A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B447B4">
              <w:rPr>
                <w:rFonts w:ascii="Cambria" w:hAnsi="Cambria" w:cs="Arial"/>
                <w:iCs/>
                <w:sz w:val="20"/>
                <w:szCs w:val="20"/>
              </w:rPr>
              <w:t>Аренда по цене, отраженной в п. 2.1.18.2, или приобретение (на аукционе по рыночной стоимости или по кадастровой стоимости).</w:t>
            </w:r>
          </w:p>
        </w:tc>
      </w:tr>
      <w:tr w:rsidR="00A2540B" w:rsidRPr="007C6140" w:rsidTr="00681A72">
        <w:tc>
          <w:tcPr>
            <w:tcW w:w="893" w:type="dxa"/>
            <w:tcBorders>
              <w:bottom w:val="single" w:sz="4" w:space="0" w:color="000000"/>
            </w:tcBorders>
          </w:tcPr>
          <w:p w:rsidR="00A2540B" w:rsidRDefault="00A2540B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18.2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561009" w:rsidRDefault="00A2540B" w:rsidP="00163BE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61009">
              <w:rPr>
                <w:rFonts w:ascii="Cambria" w:hAnsi="Cambria" w:cs="Arial"/>
                <w:color w:val="000000"/>
                <w:sz w:val="20"/>
                <w:szCs w:val="20"/>
              </w:rPr>
              <w:t>Расчетная стоимость аренды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Default="00A2540B" w:rsidP="009D1F9A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427,50 руб./кв.м. в год</w:t>
            </w:r>
          </w:p>
        </w:tc>
      </w:tr>
      <w:tr w:rsidR="00A2540B" w:rsidRPr="007C6140" w:rsidTr="00681A72">
        <w:tc>
          <w:tcPr>
            <w:tcW w:w="893" w:type="dxa"/>
            <w:tcBorders>
              <w:bottom w:val="single" w:sz="4" w:space="0" w:color="000000"/>
            </w:tcBorders>
          </w:tcPr>
          <w:p w:rsidR="00A2540B" w:rsidRDefault="00A2540B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18.3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561009" w:rsidRDefault="00A2540B" w:rsidP="00163BE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61009">
              <w:rPr>
                <w:rFonts w:ascii="Cambria" w:hAnsi="Cambria" w:cs="Arial"/>
                <w:color w:val="000000"/>
                <w:sz w:val="20"/>
                <w:szCs w:val="20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Pr="005E6508" w:rsidRDefault="00A2540B" w:rsidP="009D1F9A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5E6508">
              <w:rPr>
                <w:rFonts w:ascii="Cambria" w:hAnsi="Cambria" w:cs="Arial"/>
                <w:iCs/>
                <w:sz w:val="20"/>
                <w:szCs w:val="20"/>
              </w:rPr>
              <w:t>За счет средств муниципального бюджета (топографическая съемка, составление кадастрового плана, межевание, регистрация) или за счет средств инвестора</w:t>
            </w:r>
          </w:p>
        </w:tc>
      </w:tr>
      <w:tr w:rsidR="00A2540B" w:rsidRPr="00F239B7" w:rsidTr="00163BE3">
        <w:tc>
          <w:tcPr>
            <w:tcW w:w="893" w:type="dxa"/>
            <w:shd w:val="clear" w:color="auto" w:fill="D9D9D9"/>
          </w:tcPr>
          <w:p w:rsidR="00A2540B" w:rsidRPr="007C6140" w:rsidRDefault="00A2540B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lang w:val="en-US"/>
              </w:rPr>
            </w:pPr>
            <w:bookmarkStart w:id="4" w:name="_Hlk493616855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2540B" w:rsidRPr="00F239B7" w:rsidRDefault="00A2540B" w:rsidP="005169E0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239B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Инженерные изыскания на территории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площадки</w:t>
            </w:r>
          </w:p>
        </w:tc>
      </w:tr>
      <w:bookmarkEnd w:id="4"/>
      <w:tr w:rsidR="00A2540B" w:rsidRPr="00F239B7" w:rsidTr="00533DEF">
        <w:tc>
          <w:tcPr>
            <w:tcW w:w="893" w:type="dxa"/>
          </w:tcPr>
          <w:p w:rsidR="00A2540B" w:rsidRPr="007C6140" w:rsidRDefault="00A2540B" w:rsidP="003C04B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lang w:val="en-US"/>
              </w:rPr>
            </w:pPr>
            <w:r w:rsidRPr="007C614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2.2.1</w:t>
            </w:r>
          </w:p>
        </w:tc>
        <w:tc>
          <w:tcPr>
            <w:tcW w:w="4347" w:type="dxa"/>
          </w:tcPr>
          <w:p w:rsidR="00A2540B" w:rsidRPr="005D6EC0" w:rsidRDefault="00A2540B" w:rsidP="003C4E27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 xml:space="preserve">Наличие </w:t>
            </w:r>
            <w:proofErr w:type="spellStart"/>
            <w:r w:rsidRPr="005D6EC0">
              <w:rPr>
                <w:rFonts w:ascii="Cambria" w:hAnsi="Cambria" w:cs="Arial"/>
                <w:sz w:val="20"/>
                <w:szCs w:val="20"/>
              </w:rPr>
              <w:t>геоподосновы</w:t>
            </w:r>
            <w:proofErr w:type="spellEnd"/>
            <w:r w:rsidRPr="005D6EC0">
              <w:rPr>
                <w:rFonts w:ascii="Cambria" w:hAnsi="Cambria" w:cs="Arial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5074" w:type="dxa"/>
          </w:tcPr>
          <w:p w:rsidR="00A2540B" w:rsidRPr="005D6EC0" w:rsidRDefault="00A2540B" w:rsidP="0000409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F239B7" w:rsidTr="00533DEF">
        <w:tc>
          <w:tcPr>
            <w:tcW w:w="893" w:type="dxa"/>
          </w:tcPr>
          <w:p w:rsidR="00A2540B" w:rsidRPr="007C6140" w:rsidRDefault="00A2540B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lang w:val="en-US"/>
              </w:rPr>
            </w:pPr>
            <w:r w:rsidRPr="007C614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2.2.2</w:t>
            </w:r>
          </w:p>
        </w:tc>
        <w:tc>
          <w:tcPr>
            <w:tcW w:w="4347" w:type="dxa"/>
          </w:tcPr>
          <w:p w:rsidR="00A2540B" w:rsidRPr="005D6EC0" w:rsidRDefault="00A2540B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Инженерно-геодезические изыскания</w:t>
            </w:r>
          </w:p>
        </w:tc>
        <w:tc>
          <w:tcPr>
            <w:tcW w:w="5074" w:type="dxa"/>
          </w:tcPr>
          <w:p w:rsidR="00A2540B" w:rsidRDefault="00A2540B">
            <w:r w:rsidRPr="00A074DB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F239B7" w:rsidTr="00533DEF">
        <w:tc>
          <w:tcPr>
            <w:tcW w:w="893" w:type="dxa"/>
          </w:tcPr>
          <w:p w:rsidR="00A2540B" w:rsidRPr="007C6140" w:rsidRDefault="00A2540B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2.2.3</w:t>
            </w:r>
          </w:p>
        </w:tc>
        <w:tc>
          <w:tcPr>
            <w:tcW w:w="4347" w:type="dxa"/>
          </w:tcPr>
          <w:p w:rsidR="00A2540B" w:rsidRPr="005D6EC0" w:rsidRDefault="00A2540B" w:rsidP="003C4E27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Инженерно-геологические изыскания</w:t>
            </w:r>
          </w:p>
        </w:tc>
        <w:tc>
          <w:tcPr>
            <w:tcW w:w="5074" w:type="dxa"/>
          </w:tcPr>
          <w:p w:rsidR="00A2540B" w:rsidRDefault="00A2540B">
            <w:r w:rsidRPr="00A074DB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F239B7" w:rsidTr="00533DEF">
        <w:tc>
          <w:tcPr>
            <w:tcW w:w="893" w:type="dxa"/>
          </w:tcPr>
          <w:p w:rsidR="00A2540B" w:rsidRPr="008C7FF0" w:rsidRDefault="00A2540B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8C7FF0">
              <w:rPr>
                <w:rFonts w:ascii="Cambria" w:hAnsi="Cambria" w:cs="Arial"/>
                <w:iCs/>
                <w:sz w:val="20"/>
                <w:szCs w:val="20"/>
              </w:rPr>
              <w:t>2.2.4</w:t>
            </w:r>
          </w:p>
        </w:tc>
        <w:tc>
          <w:tcPr>
            <w:tcW w:w="4347" w:type="dxa"/>
          </w:tcPr>
          <w:p w:rsidR="00A2540B" w:rsidRPr="005D6EC0" w:rsidRDefault="00A2540B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Инженерно-гидрометеорологические изыскания</w:t>
            </w:r>
          </w:p>
        </w:tc>
        <w:tc>
          <w:tcPr>
            <w:tcW w:w="5074" w:type="dxa"/>
          </w:tcPr>
          <w:p w:rsidR="00A2540B" w:rsidRDefault="00A2540B">
            <w:r w:rsidRPr="00A074DB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F239B7" w:rsidTr="00533DEF">
        <w:tc>
          <w:tcPr>
            <w:tcW w:w="893" w:type="dxa"/>
          </w:tcPr>
          <w:p w:rsidR="00A2540B" w:rsidRPr="008C7FF0" w:rsidRDefault="00A2540B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8C7FF0">
              <w:rPr>
                <w:rFonts w:ascii="Cambria" w:hAnsi="Cambria" w:cs="Arial"/>
                <w:iCs/>
                <w:sz w:val="20"/>
                <w:szCs w:val="20"/>
              </w:rPr>
              <w:t>2.2.5</w:t>
            </w:r>
          </w:p>
        </w:tc>
        <w:tc>
          <w:tcPr>
            <w:tcW w:w="4347" w:type="dxa"/>
          </w:tcPr>
          <w:p w:rsidR="00A2540B" w:rsidRPr="005D6EC0" w:rsidRDefault="00A2540B" w:rsidP="003C4E27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Инженерно-экологические изыскания</w:t>
            </w:r>
          </w:p>
        </w:tc>
        <w:tc>
          <w:tcPr>
            <w:tcW w:w="5074" w:type="dxa"/>
          </w:tcPr>
          <w:p w:rsidR="00A2540B" w:rsidRDefault="00A2540B">
            <w:r w:rsidRPr="00A074DB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F239B7" w:rsidTr="00533DEF">
        <w:tc>
          <w:tcPr>
            <w:tcW w:w="893" w:type="dxa"/>
          </w:tcPr>
          <w:p w:rsidR="00A2540B" w:rsidRPr="008C7FF0" w:rsidRDefault="00A2540B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8C7FF0">
              <w:rPr>
                <w:rFonts w:ascii="Cambria" w:hAnsi="Cambria" w:cs="Arial"/>
                <w:iCs/>
                <w:sz w:val="20"/>
                <w:szCs w:val="20"/>
              </w:rPr>
              <w:t>2.2.6</w:t>
            </w:r>
          </w:p>
        </w:tc>
        <w:tc>
          <w:tcPr>
            <w:tcW w:w="4347" w:type="dxa"/>
          </w:tcPr>
          <w:p w:rsidR="00A2540B" w:rsidRPr="005D6EC0" w:rsidRDefault="00A2540B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Археологические изыскания</w:t>
            </w:r>
          </w:p>
        </w:tc>
        <w:tc>
          <w:tcPr>
            <w:tcW w:w="5074" w:type="dxa"/>
          </w:tcPr>
          <w:p w:rsidR="00A2540B" w:rsidRDefault="00A2540B">
            <w:r w:rsidRPr="00A074DB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F239B7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2540B" w:rsidRPr="008C7FF0" w:rsidRDefault="00A2540B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8C7FF0">
              <w:rPr>
                <w:rFonts w:ascii="Cambria" w:hAnsi="Cambria" w:cs="Arial"/>
                <w:iCs/>
                <w:sz w:val="20"/>
                <w:szCs w:val="20"/>
              </w:rPr>
              <w:t>2.2.7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5D6EC0" w:rsidRDefault="00A2540B" w:rsidP="003C4E27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Аэрофотосъемка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Default="00A2540B">
            <w:r w:rsidRPr="00A074DB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7C6140" w:rsidTr="00163BE3">
        <w:tc>
          <w:tcPr>
            <w:tcW w:w="893" w:type="dxa"/>
            <w:shd w:val="clear" w:color="auto" w:fill="D9D9D9"/>
          </w:tcPr>
          <w:p w:rsidR="00A2540B" w:rsidRPr="007C6140" w:rsidRDefault="00A2540B" w:rsidP="00CF295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2.3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2540B" w:rsidRPr="007C6140" w:rsidRDefault="00A2540B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Здания и сооружения</w:t>
            </w:r>
          </w:p>
        </w:tc>
      </w:tr>
      <w:tr w:rsidR="00A2540B" w:rsidRPr="007C6140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2540B" w:rsidRPr="007C6140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lang w:val="en-US"/>
              </w:rPr>
            </w:pPr>
            <w:r w:rsidRPr="007C614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7C6140" w:rsidRDefault="00A2540B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Существующие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административные</w:t>
            </w: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помещения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Default="00A2540B">
            <w:r w:rsidRPr="007F21CA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7C6140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2540B" w:rsidRPr="00170DF7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7C6140" w:rsidRDefault="00A2540B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Общий размер административных помещений</w:t>
            </w:r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(тыс. кв</w:t>
            </w:r>
            <w:proofErr w:type="gramStart"/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>.м</w:t>
            </w:r>
            <w:proofErr w:type="gramEnd"/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Default="00A2540B">
            <w:r w:rsidRPr="007F21CA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7C6140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2540B" w:rsidRPr="00170DF7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7C614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7C6140" w:rsidRDefault="00A2540B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Размер свободных</w:t>
            </w:r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административных помещений</w:t>
            </w:r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(тыс. кв</w:t>
            </w:r>
            <w:proofErr w:type="gramStart"/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>.м</w:t>
            </w:r>
            <w:proofErr w:type="gramEnd"/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Default="00A2540B">
            <w:r w:rsidRPr="007F21CA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7C6140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0A0BF9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2.3.4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7C6140" w:rsidRDefault="00A2540B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Ставка арендной платы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административных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помещений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>руб</w:t>
            </w:r>
            <w:proofErr w:type="spellEnd"/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>/кв.м.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Default="00A2540B">
            <w:r w:rsidRPr="007F21CA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7C6140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12667F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12667F" w:rsidRDefault="00A2540B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2667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Существующие производственные помещения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284C74" w:rsidRDefault="00A2540B">
            <w:pPr>
              <w:rPr>
                <w:rFonts w:asciiTheme="majorHAnsi" w:hAnsiTheme="majorHAnsi"/>
                <w:sz w:val="20"/>
                <w:szCs w:val="20"/>
              </w:rPr>
            </w:pPr>
            <w:r w:rsidRPr="00284C74">
              <w:rPr>
                <w:rFonts w:asciiTheme="majorHAnsi" w:hAnsiTheme="majorHAnsi"/>
                <w:sz w:val="20"/>
                <w:szCs w:val="20"/>
              </w:rPr>
              <w:t>Нежилое здание сельского дома культуры</w:t>
            </w:r>
          </w:p>
        </w:tc>
      </w:tr>
      <w:tr w:rsidR="00A2540B" w:rsidRPr="007C6140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12667F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6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12667F" w:rsidRDefault="00A2540B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2667F">
              <w:rPr>
                <w:rFonts w:ascii="Cambria" w:hAnsi="Cambria" w:cs="Arial"/>
                <w:color w:val="000000"/>
                <w:sz w:val="20"/>
                <w:szCs w:val="20"/>
              </w:rPr>
              <w:t>Общий размер производственных помещений (тыс. кв</w:t>
            </w:r>
            <w:proofErr w:type="gramStart"/>
            <w:r w:rsidRPr="0012667F">
              <w:rPr>
                <w:rFonts w:ascii="Cambria" w:hAnsi="Cambria" w:cs="Arial"/>
                <w:color w:val="000000"/>
                <w:sz w:val="20"/>
                <w:szCs w:val="20"/>
              </w:rPr>
              <w:t>.м</w:t>
            </w:r>
            <w:proofErr w:type="gramEnd"/>
            <w:r w:rsidRPr="0012667F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Default="00A2540B">
            <w:r>
              <w:t>0,0728</w:t>
            </w:r>
          </w:p>
        </w:tc>
      </w:tr>
      <w:tr w:rsidR="00A2540B" w:rsidRPr="007C6140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12667F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7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12667F" w:rsidRDefault="00A2540B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2667F">
              <w:rPr>
                <w:rFonts w:ascii="Cambria" w:hAnsi="Cambria" w:cs="Arial"/>
                <w:color w:val="000000"/>
                <w:sz w:val="20"/>
                <w:szCs w:val="20"/>
              </w:rPr>
              <w:t>Размер свободных производственных помещений (тыс. кв</w:t>
            </w:r>
            <w:proofErr w:type="gramStart"/>
            <w:r w:rsidRPr="0012667F">
              <w:rPr>
                <w:rFonts w:ascii="Cambria" w:hAnsi="Cambria" w:cs="Arial"/>
                <w:color w:val="000000"/>
                <w:sz w:val="20"/>
                <w:szCs w:val="20"/>
              </w:rPr>
              <w:t>.м</w:t>
            </w:r>
            <w:proofErr w:type="gramEnd"/>
            <w:r w:rsidRPr="0012667F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Default="00A2540B" w:rsidP="009D1F9A">
            <w:r>
              <w:t>0,0728</w:t>
            </w:r>
          </w:p>
        </w:tc>
      </w:tr>
      <w:tr w:rsidR="00A2540B" w:rsidRPr="007C6140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0A0BF9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2.3.8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7C6140" w:rsidRDefault="00A2540B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Ставка арендной платы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производственных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помещений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>руб</w:t>
            </w:r>
            <w:proofErr w:type="spellEnd"/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>/кв.м.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A2540B" w:rsidRDefault="00A2540B" w:rsidP="009D1F9A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A2540B">
              <w:rPr>
                <w:rFonts w:ascii="Cambria" w:hAnsi="Cambria" w:cs="Arial"/>
                <w:iCs/>
                <w:sz w:val="20"/>
                <w:szCs w:val="20"/>
              </w:rPr>
              <w:t>427,50 руб./кв.м. в год</w:t>
            </w:r>
          </w:p>
        </w:tc>
      </w:tr>
      <w:tr w:rsidR="00A2540B" w:rsidRPr="007C6140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170DF7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7C614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9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7C6140" w:rsidRDefault="00A2540B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Существующие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складские</w:t>
            </w: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помещения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Default="00A2540B">
            <w:r w:rsidRPr="000976AF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7C6140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170DF7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10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7C6140" w:rsidRDefault="00A2540B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Общий размер складских помещений</w:t>
            </w:r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(тыс. кв</w:t>
            </w:r>
            <w:proofErr w:type="gramStart"/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>.м</w:t>
            </w:r>
            <w:proofErr w:type="gramEnd"/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Default="00A2540B">
            <w:r w:rsidRPr="000976AF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7C6140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170DF7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7C614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7C6140" w:rsidRDefault="00A2540B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Размер свободных</w:t>
            </w:r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складских помещений</w:t>
            </w:r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(тыс. кв</w:t>
            </w:r>
            <w:proofErr w:type="gramStart"/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>.м</w:t>
            </w:r>
            <w:proofErr w:type="gramEnd"/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Default="00A2540B">
            <w:r w:rsidRPr="000976AF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7C6140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0A0BF9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2.3.12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Default="00A2540B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Ставка арендной платы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складских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помещений, </w:t>
            </w:r>
            <w:proofErr w:type="spellStart"/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>руб</w:t>
            </w:r>
            <w:proofErr w:type="spellEnd"/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>/кв.м.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Default="00A2540B">
            <w:r w:rsidRPr="000976AF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7C6140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Default="00A2540B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2.3.13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Pr="007C6140" w:rsidRDefault="00A2540B" w:rsidP="00A40531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Наличие сводного плана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инженерных коммуникаций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B" w:rsidRDefault="00A2540B">
            <w:r w:rsidRPr="000976AF">
              <w:rPr>
                <w:rFonts w:ascii="Cambria" w:hAnsi="Cambria" w:cs="Arial"/>
                <w:sz w:val="20"/>
                <w:szCs w:val="20"/>
              </w:rPr>
              <w:t>нет</w:t>
            </w:r>
          </w:p>
        </w:tc>
      </w:tr>
      <w:tr w:rsidR="00A2540B" w:rsidRPr="007C6140" w:rsidTr="00163BE3">
        <w:trPr>
          <w:trHeight w:val="311"/>
        </w:trPr>
        <w:tc>
          <w:tcPr>
            <w:tcW w:w="893" w:type="dxa"/>
            <w:shd w:val="clear" w:color="auto" w:fill="D9D9D9"/>
          </w:tcPr>
          <w:p w:rsidR="00A2540B" w:rsidRPr="003E2949" w:rsidRDefault="00A2540B" w:rsidP="00CF295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2.4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2540B" w:rsidRPr="007C6140" w:rsidRDefault="00A2540B" w:rsidP="005169E0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Электроэнергия </w:t>
            </w:r>
            <w:r w:rsidRPr="00F239B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на территории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площадки</w:t>
            </w:r>
          </w:p>
        </w:tc>
      </w:tr>
      <w:tr w:rsidR="00A2540B" w:rsidRPr="007C6140" w:rsidTr="00533DEF">
        <w:trPr>
          <w:trHeight w:val="341"/>
        </w:trPr>
        <w:tc>
          <w:tcPr>
            <w:tcW w:w="893" w:type="dxa"/>
          </w:tcPr>
          <w:p w:rsidR="00A2540B" w:rsidRPr="005169E0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highlight w:val="yellow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2.4.1</w:t>
            </w:r>
          </w:p>
        </w:tc>
        <w:tc>
          <w:tcPr>
            <w:tcW w:w="4347" w:type="dxa"/>
          </w:tcPr>
          <w:p w:rsidR="00A2540B" w:rsidRPr="005169E0" w:rsidRDefault="00A2540B" w:rsidP="003C04BF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169E0">
              <w:rPr>
                <w:rFonts w:ascii="Cambria" w:hAnsi="Cambria" w:cs="Arial"/>
                <w:color w:val="000000"/>
                <w:sz w:val="20"/>
                <w:szCs w:val="20"/>
              </w:rPr>
              <w:t>Электрическая мощность (МВт)</w:t>
            </w:r>
          </w:p>
        </w:tc>
        <w:tc>
          <w:tcPr>
            <w:tcW w:w="5074" w:type="dxa"/>
          </w:tcPr>
          <w:p w:rsidR="00A2540B" w:rsidRPr="00E3418D" w:rsidRDefault="00A2540B" w:rsidP="009D1F9A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3418D">
              <w:rPr>
                <w:rFonts w:ascii="Cambria" w:hAnsi="Cambria" w:cs="Arial"/>
                <w:color w:val="000000"/>
                <w:sz w:val="20"/>
                <w:szCs w:val="20"/>
              </w:rPr>
              <w:t>Нет данных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3E2949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3E2949">
              <w:rPr>
                <w:rFonts w:ascii="Cambria" w:hAnsi="Cambria" w:cs="Arial"/>
                <w:iCs/>
                <w:sz w:val="20"/>
                <w:szCs w:val="20"/>
              </w:rPr>
              <w:t>2.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4</w:t>
            </w:r>
            <w:r w:rsidRPr="003E2949">
              <w:rPr>
                <w:rFonts w:ascii="Cambria" w:hAnsi="Cambria" w:cs="Arial"/>
                <w:iCs/>
                <w:sz w:val="20"/>
                <w:szCs w:val="20"/>
              </w:rPr>
              <w:t>.2</w:t>
            </w:r>
          </w:p>
        </w:tc>
        <w:tc>
          <w:tcPr>
            <w:tcW w:w="4347" w:type="dxa"/>
          </w:tcPr>
          <w:p w:rsidR="00A2540B" w:rsidRPr="007C6140" w:rsidRDefault="00A2540B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C41A9">
              <w:rPr>
                <w:rFonts w:ascii="Cambria" w:hAnsi="Cambria" w:cs="Arial"/>
                <w:color w:val="000000"/>
                <w:sz w:val="20"/>
                <w:szCs w:val="20"/>
              </w:rPr>
              <w:t>Свободная электрическая мощность (МВт)</w:t>
            </w:r>
          </w:p>
        </w:tc>
        <w:tc>
          <w:tcPr>
            <w:tcW w:w="5074" w:type="dxa"/>
          </w:tcPr>
          <w:p w:rsidR="00A2540B" w:rsidRPr="00E3418D" w:rsidRDefault="00A2540B" w:rsidP="009D1F9A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3418D">
              <w:rPr>
                <w:rFonts w:ascii="Cambria" w:hAnsi="Cambria" w:cs="Arial"/>
                <w:color w:val="000000"/>
                <w:sz w:val="20"/>
                <w:szCs w:val="20"/>
              </w:rPr>
              <w:t>Нет данных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8C7FF0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2.4.3</w:t>
            </w:r>
          </w:p>
        </w:tc>
        <w:tc>
          <w:tcPr>
            <w:tcW w:w="4347" w:type="dxa"/>
          </w:tcPr>
          <w:p w:rsidR="00A2540B" w:rsidRPr="007C6140" w:rsidRDefault="00A2540B" w:rsidP="005169E0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Источни</w:t>
            </w:r>
            <w:proofErr w:type="gramStart"/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к(</w:t>
            </w:r>
            <w:proofErr w:type="gramEnd"/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и) электроэнергии,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 указанием количества и мощности </w:t>
            </w: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(МВт)</w:t>
            </w:r>
          </w:p>
        </w:tc>
        <w:tc>
          <w:tcPr>
            <w:tcW w:w="5074" w:type="dxa"/>
          </w:tcPr>
          <w:p w:rsidR="00A2540B" w:rsidRPr="00583AB4" w:rsidRDefault="00A2540B" w:rsidP="009D1F9A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Имеется в здании (10кВт)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8C7FF0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2.4.4</w:t>
            </w:r>
          </w:p>
        </w:tc>
        <w:tc>
          <w:tcPr>
            <w:tcW w:w="4347" w:type="dxa"/>
          </w:tcPr>
          <w:p w:rsidR="00A2540B" w:rsidRPr="007C6140" w:rsidRDefault="00A2540B" w:rsidP="005169E0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Наличие проработанной концепции энергоснабжения</w:t>
            </w:r>
          </w:p>
        </w:tc>
        <w:tc>
          <w:tcPr>
            <w:tcW w:w="5074" w:type="dxa"/>
          </w:tcPr>
          <w:p w:rsidR="00A2540B" w:rsidRPr="00E3418D" w:rsidRDefault="00A2540B" w:rsidP="009D1F9A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3418D">
              <w:rPr>
                <w:rFonts w:ascii="Cambria" w:hAnsi="Cambria" w:cs="Arial"/>
                <w:color w:val="000000"/>
                <w:sz w:val="20"/>
                <w:szCs w:val="20"/>
              </w:rPr>
              <w:t>Нет данных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490730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lastRenderedPageBreak/>
              <w:t>2.4.5</w:t>
            </w:r>
          </w:p>
        </w:tc>
        <w:tc>
          <w:tcPr>
            <w:tcW w:w="4347" w:type="dxa"/>
          </w:tcPr>
          <w:p w:rsidR="00A2540B" w:rsidRPr="00490730" w:rsidRDefault="00A2540B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9073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Стоимость подключения к </w:t>
            </w:r>
            <w:proofErr w:type="spellStart"/>
            <w:r w:rsidRPr="00490730">
              <w:rPr>
                <w:rFonts w:ascii="Cambria" w:hAnsi="Cambria" w:cs="Arial"/>
                <w:color w:val="000000"/>
                <w:sz w:val="20"/>
                <w:szCs w:val="20"/>
              </w:rPr>
              <w:t>эл</w:t>
            </w:r>
            <w:proofErr w:type="spellEnd"/>
            <w:r w:rsidRPr="00490730">
              <w:rPr>
                <w:rFonts w:ascii="Cambria" w:hAnsi="Cambria" w:cs="Arial"/>
                <w:color w:val="000000"/>
                <w:sz w:val="20"/>
                <w:szCs w:val="20"/>
              </w:rPr>
              <w:t>. сетям (</w:t>
            </w:r>
            <w:proofErr w:type="spellStart"/>
            <w:r w:rsidRPr="00490730">
              <w:rPr>
                <w:rFonts w:ascii="Cambria" w:hAnsi="Cambria" w:cs="Arial"/>
                <w:color w:val="000000"/>
                <w:sz w:val="20"/>
                <w:szCs w:val="20"/>
              </w:rPr>
              <w:t>руб</w:t>
            </w:r>
            <w:proofErr w:type="spellEnd"/>
            <w:r w:rsidRPr="00490730">
              <w:rPr>
                <w:rFonts w:ascii="Cambria" w:hAnsi="Cambria" w:cs="Arial"/>
                <w:color w:val="000000"/>
                <w:sz w:val="20"/>
                <w:szCs w:val="20"/>
              </w:rPr>
              <w:t>/кВт без НДС)</w:t>
            </w:r>
          </w:p>
        </w:tc>
        <w:tc>
          <w:tcPr>
            <w:tcW w:w="5074" w:type="dxa"/>
          </w:tcPr>
          <w:p w:rsidR="00A2540B" w:rsidRPr="00E3418D" w:rsidRDefault="00A2540B" w:rsidP="009D1F9A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3418D">
              <w:rPr>
                <w:rFonts w:ascii="Cambria" w:hAnsi="Cambria" w:cs="Arial"/>
                <w:color w:val="000000"/>
                <w:sz w:val="20"/>
                <w:szCs w:val="20"/>
              </w:rPr>
              <w:t>Нет данных</w:t>
            </w:r>
          </w:p>
        </w:tc>
      </w:tr>
      <w:tr w:rsidR="00A2540B" w:rsidRPr="007C6140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2540B" w:rsidRPr="00490730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2.4.6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490730" w:rsidRDefault="00A2540B" w:rsidP="00490730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90730">
              <w:rPr>
                <w:rFonts w:ascii="Cambria" w:hAnsi="Cambria" w:cs="Arial"/>
                <w:color w:val="000000"/>
                <w:sz w:val="20"/>
                <w:szCs w:val="20"/>
              </w:rPr>
              <w:t>Стоимость услуг по передаче электроэнергии (</w:t>
            </w:r>
            <w:proofErr w:type="spellStart"/>
            <w:r w:rsidRPr="00490730">
              <w:rPr>
                <w:rFonts w:ascii="Cambria" w:hAnsi="Cambria" w:cs="Arial"/>
                <w:color w:val="000000"/>
                <w:sz w:val="20"/>
                <w:szCs w:val="20"/>
              </w:rPr>
              <w:t>руб</w:t>
            </w:r>
            <w:proofErr w:type="spellEnd"/>
            <w:r w:rsidRPr="00490730">
              <w:rPr>
                <w:rFonts w:ascii="Cambria" w:hAnsi="Cambria" w:cs="Arial"/>
                <w:color w:val="000000"/>
                <w:sz w:val="20"/>
                <w:szCs w:val="20"/>
              </w:rPr>
              <w:t>/кВт*</w:t>
            </w:r>
            <w:proofErr w:type="gramStart"/>
            <w:r w:rsidRPr="00490730">
              <w:rPr>
                <w:rFonts w:ascii="Cambria" w:hAnsi="Cambria" w:cs="Arial"/>
                <w:color w:val="000000"/>
                <w:sz w:val="20"/>
                <w:szCs w:val="20"/>
              </w:rPr>
              <w:t>ч</w:t>
            </w:r>
            <w:proofErr w:type="gramEnd"/>
            <w:r w:rsidRPr="0049073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Pr="00490730" w:rsidRDefault="00A2540B" w:rsidP="009D1F9A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Согласно утвержденным тарифам</w:t>
            </w:r>
          </w:p>
        </w:tc>
      </w:tr>
      <w:tr w:rsidR="00A2540B" w:rsidRPr="007C6140" w:rsidTr="00163BE3">
        <w:tc>
          <w:tcPr>
            <w:tcW w:w="893" w:type="dxa"/>
            <w:shd w:val="clear" w:color="auto" w:fill="D9D9D9"/>
          </w:tcPr>
          <w:p w:rsidR="00A2540B" w:rsidRPr="003E2949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2.5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2540B" w:rsidRPr="0046681A" w:rsidRDefault="00A2540B" w:rsidP="005169E0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7C6140">
              <w:rPr>
                <w:rFonts w:ascii="Cambria" w:hAnsi="Cambria" w:cs="Arial"/>
                <w:b/>
                <w:iCs/>
                <w:sz w:val="20"/>
                <w:szCs w:val="20"/>
              </w:rPr>
              <w:t>Газообеспечение</w:t>
            </w:r>
            <w:proofErr w:type="spellEnd"/>
            <w:r w:rsidRPr="007C6140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площадки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1935E1" w:rsidRDefault="00A2540B" w:rsidP="003C04B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2.5.1</w:t>
            </w:r>
          </w:p>
        </w:tc>
        <w:tc>
          <w:tcPr>
            <w:tcW w:w="4347" w:type="dxa"/>
          </w:tcPr>
          <w:p w:rsidR="00A2540B" w:rsidRPr="00EC62C9" w:rsidRDefault="00A2540B" w:rsidP="003C04BF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Мощность по газу </w:t>
            </w:r>
            <w:r w:rsidRPr="00EC62C9"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spellStart"/>
            <w:r w:rsidRPr="00EC62C9">
              <w:rPr>
                <w:rFonts w:ascii="Cambria" w:hAnsi="Cambria" w:cs="Arial"/>
                <w:color w:val="000000"/>
                <w:sz w:val="20"/>
                <w:szCs w:val="20"/>
              </w:rPr>
              <w:t>кбм</w:t>
            </w:r>
            <w:proofErr w:type="spellEnd"/>
            <w:r w:rsidRPr="00EC62C9">
              <w:rPr>
                <w:rFonts w:ascii="Cambria" w:hAnsi="Cambria" w:cs="Arial"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ч</w:t>
            </w:r>
            <w:r w:rsidRPr="00EC62C9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A2540B" w:rsidRPr="00EC62C9" w:rsidRDefault="00A2540B" w:rsidP="009D1F9A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На площадке газ отсутствует</w:t>
            </w:r>
          </w:p>
        </w:tc>
      </w:tr>
      <w:tr w:rsidR="00A2540B" w:rsidRPr="007C6140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2.5.2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7C6140" w:rsidRDefault="00A2540B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Свободная мощность по газу (</w:t>
            </w:r>
            <w:proofErr w:type="spellStart"/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кбм</w:t>
            </w:r>
            <w:proofErr w:type="spellEnd"/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/ч)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Pr="00EC62C9" w:rsidRDefault="00A2540B" w:rsidP="009D1F9A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На площадке газ отсутствует</w:t>
            </w:r>
          </w:p>
        </w:tc>
      </w:tr>
      <w:tr w:rsidR="00A2540B" w:rsidRPr="007C6140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2.5.3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7C6140" w:rsidRDefault="00A2540B" w:rsidP="0098458F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Источни</w:t>
            </w:r>
            <w:proofErr w:type="gramStart"/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к(</w:t>
            </w:r>
            <w:proofErr w:type="gramEnd"/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и) 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газообеспечения</w:t>
            </w:r>
            <w:proofErr w:type="spellEnd"/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 указанием количества и мощности </w:t>
            </w: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spellStart"/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кбм</w:t>
            </w:r>
            <w:proofErr w:type="spellEnd"/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/ч)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Pr="00EC62C9" w:rsidRDefault="00A2540B" w:rsidP="009D1F9A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На площадке газ отсутствует</w:t>
            </w:r>
          </w:p>
        </w:tc>
      </w:tr>
      <w:tr w:rsidR="00A2540B" w:rsidRPr="007C6140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2.5.4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EC62C9" w:rsidRDefault="00A2540B" w:rsidP="00EC62C9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C62C9">
              <w:rPr>
                <w:rFonts w:ascii="Cambria" w:hAnsi="Cambria" w:cs="Arial"/>
                <w:color w:val="000000"/>
                <w:sz w:val="20"/>
                <w:szCs w:val="20"/>
              </w:rPr>
              <w:t>Стоимость газа (</w:t>
            </w:r>
            <w:proofErr w:type="spellStart"/>
            <w:r w:rsidRPr="00EC62C9">
              <w:rPr>
                <w:rFonts w:ascii="Cambria" w:hAnsi="Cambria" w:cs="Arial"/>
                <w:color w:val="000000"/>
                <w:sz w:val="20"/>
                <w:szCs w:val="20"/>
              </w:rPr>
              <w:t>руб</w:t>
            </w:r>
            <w:proofErr w:type="spellEnd"/>
            <w:r w:rsidRPr="00EC62C9">
              <w:rPr>
                <w:rFonts w:ascii="Cambria" w:hAnsi="Cambria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кбм</w:t>
            </w:r>
            <w:proofErr w:type="spellEnd"/>
            <w:r w:rsidRPr="00EC62C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Pr="00490730" w:rsidRDefault="00A2540B" w:rsidP="009D1F9A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Согласно утвержденным тарифам</w:t>
            </w:r>
          </w:p>
        </w:tc>
      </w:tr>
      <w:tr w:rsidR="00A2540B" w:rsidRPr="007C6140" w:rsidTr="00163BE3">
        <w:tc>
          <w:tcPr>
            <w:tcW w:w="893" w:type="dxa"/>
            <w:shd w:val="clear" w:color="auto" w:fill="D9D9D9"/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b/>
                <w:iCs/>
                <w:sz w:val="20"/>
                <w:szCs w:val="20"/>
              </w:rPr>
              <w:t>2.6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2540B" w:rsidRPr="0079527D" w:rsidRDefault="00A2540B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  <w:highlight w:val="red"/>
              </w:rPr>
            </w:pPr>
            <w:r w:rsidRPr="007C6140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Тепловая энергия </w:t>
            </w:r>
            <w:r w:rsidRPr="00F239B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на территории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площадки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2.6.1</w:t>
            </w:r>
          </w:p>
        </w:tc>
        <w:tc>
          <w:tcPr>
            <w:tcW w:w="4347" w:type="dxa"/>
          </w:tcPr>
          <w:p w:rsidR="00A2540B" w:rsidRPr="00FD04B4" w:rsidRDefault="00A2540B" w:rsidP="003C04B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FD04B4">
              <w:rPr>
                <w:rFonts w:ascii="Cambria" w:hAnsi="Cambria" w:cs="Arial"/>
                <w:sz w:val="20"/>
                <w:szCs w:val="20"/>
              </w:rPr>
              <w:t>Мощность тепловой энергии (Гкал/ч)</w:t>
            </w:r>
          </w:p>
        </w:tc>
        <w:tc>
          <w:tcPr>
            <w:tcW w:w="5074" w:type="dxa"/>
          </w:tcPr>
          <w:p w:rsidR="00A2540B" w:rsidRDefault="00A2540B" w:rsidP="009D1F9A">
            <w:r w:rsidRPr="00813EE7">
              <w:rPr>
                <w:rFonts w:ascii="Cambria" w:hAnsi="Cambria" w:cs="Arial"/>
                <w:color w:val="000000"/>
                <w:sz w:val="20"/>
                <w:szCs w:val="20"/>
              </w:rPr>
              <w:t>На площадке тепловая энергия отсутствует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2.6.2</w:t>
            </w:r>
          </w:p>
        </w:tc>
        <w:tc>
          <w:tcPr>
            <w:tcW w:w="4347" w:type="dxa"/>
          </w:tcPr>
          <w:p w:rsidR="00A2540B" w:rsidRPr="00FD04B4" w:rsidRDefault="00A2540B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FD04B4">
              <w:rPr>
                <w:rFonts w:ascii="Cambria" w:hAnsi="Cambria" w:cs="Arial"/>
                <w:sz w:val="20"/>
                <w:szCs w:val="20"/>
              </w:rPr>
              <w:t>Свободная мощность тепловой энергии (Гкал/ч)</w:t>
            </w:r>
          </w:p>
        </w:tc>
        <w:tc>
          <w:tcPr>
            <w:tcW w:w="5074" w:type="dxa"/>
          </w:tcPr>
          <w:p w:rsidR="00A2540B" w:rsidRDefault="00A2540B" w:rsidP="009D1F9A">
            <w:r w:rsidRPr="00813EE7">
              <w:rPr>
                <w:rFonts w:ascii="Cambria" w:hAnsi="Cambria" w:cs="Arial"/>
                <w:color w:val="000000"/>
                <w:sz w:val="20"/>
                <w:szCs w:val="20"/>
              </w:rPr>
              <w:t>На площадке тепловая энергия отсутствует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2.6.3</w:t>
            </w:r>
          </w:p>
        </w:tc>
        <w:tc>
          <w:tcPr>
            <w:tcW w:w="4347" w:type="dxa"/>
          </w:tcPr>
          <w:p w:rsidR="00A2540B" w:rsidRPr="007C6140" w:rsidRDefault="00A2540B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C6140">
              <w:rPr>
                <w:rFonts w:ascii="Cambria" w:hAnsi="Cambria" w:cs="Arial"/>
                <w:sz w:val="20"/>
                <w:szCs w:val="20"/>
              </w:rPr>
              <w:t>Источник тепловой энергии</w:t>
            </w:r>
            <w:r>
              <w:rPr>
                <w:rFonts w:ascii="Cambria" w:hAnsi="Cambria" w:cs="Arial"/>
                <w:sz w:val="20"/>
                <w:szCs w:val="20"/>
              </w:rPr>
              <w:t>,</w:t>
            </w:r>
            <w:r>
              <w:t xml:space="preserve"> </w:t>
            </w:r>
            <w:r w:rsidRPr="0098458F">
              <w:rPr>
                <w:rFonts w:ascii="Cambria" w:hAnsi="Cambria" w:cs="Arial"/>
                <w:sz w:val="20"/>
                <w:szCs w:val="20"/>
              </w:rPr>
              <w:t>с указанием количества и мощности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D04B4">
              <w:rPr>
                <w:rFonts w:ascii="Cambria" w:hAnsi="Cambria" w:cs="Arial"/>
                <w:sz w:val="20"/>
                <w:szCs w:val="20"/>
              </w:rPr>
              <w:t>(Гкал/ч)</w:t>
            </w:r>
          </w:p>
        </w:tc>
        <w:tc>
          <w:tcPr>
            <w:tcW w:w="5074" w:type="dxa"/>
          </w:tcPr>
          <w:p w:rsidR="00A2540B" w:rsidRDefault="00A2540B" w:rsidP="009D1F9A">
            <w:r w:rsidRPr="00813EE7">
              <w:rPr>
                <w:rFonts w:ascii="Cambria" w:hAnsi="Cambria" w:cs="Arial"/>
                <w:color w:val="000000"/>
                <w:sz w:val="20"/>
                <w:szCs w:val="20"/>
              </w:rPr>
              <w:t>На площадке тепловая энергия отсутствует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A2540B" w:rsidRPr="00FD04B4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2.6.4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FD04B4" w:rsidRDefault="00A2540B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FD04B4">
              <w:rPr>
                <w:rFonts w:ascii="Cambria" w:hAnsi="Cambria" w:cs="Arial"/>
                <w:sz w:val="20"/>
                <w:szCs w:val="20"/>
              </w:rPr>
              <w:t xml:space="preserve">Стоимость </w:t>
            </w:r>
            <w:proofErr w:type="spellStart"/>
            <w:r w:rsidRPr="00FD04B4">
              <w:rPr>
                <w:rFonts w:ascii="Cambria" w:hAnsi="Cambria" w:cs="Arial"/>
                <w:sz w:val="20"/>
                <w:szCs w:val="20"/>
              </w:rPr>
              <w:t>теплоэнергии</w:t>
            </w:r>
            <w:proofErr w:type="spellEnd"/>
            <w:r w:rsidRPr="00FD04B4">
              <w:rPr>
                <w:rFonts w:ascii="Cambria" w:hAnsi="Cambria" w:cs="Arial"/>
                <w:sz w:val="20"/>
                <w:szCs w:val="20"/>
              </w:rPr>
              <w:t xml:space="preserve"> (</w:t>
            </w:r>
            <w:r>
              <w:rPr>
                <w:rFonts w:ascii="Cambria" w:hAnsi="Cambria" w:cs="Arial"/>
                <w:sz w:val="20"/>
                <w:szCs w:val="20"/>
              </w:rPr>
              <w:t xml:space="preserve">тыс. </w:t>
            </w:r>
            <w:proofErr w:type="spellStart"/>
            <w:r w:rsidRPr="00FD04B4">
              <w:rPr>
                <w:rFonts w:ascii="Cambria" w:hAnsi="Cambria" w:cs="Arial"/>
                <w:sz w:val="20"/>
                <w:szCs w:val="20"/>
              </w:rPr>
              <w:t>руб</w:t>
            </w:r>
            <w:proofErr w:type="spellEnd"/>
            <w:r w:rsidRPr="00FD04B4">
              <w:rPr>
                <w:rFonts w:ascii="Cambria" w:hAnsi="Cambria" w:cs="Arial"/>
                <w:sz w:val="20"/>
                <w:szCs w:val="20"/>
              </w:rPr>
              <w:t>/Гкал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Pr="00490730" w:rsidRDefault="00A2540B" w:rsidP="009D1F9A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Согласно утвержденным тарифам</w:t>
            </w:r>
          </w:p>
        </w:tc>
      </w:tr>
      <w:tr w:rsidR="00A2540B" w:rsidRPr="007C6140" w:rsidTr="00163BE3">
        <w:tc>
          <w:tcPr>
            <w:tcW w:w="893" w:type="dxa"/>
            <w:shd w:val="clear" w:color="auto" w:fill="D9D9D9"/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b/>
                <w:iCs/>
                <w:sz w:val="20"/>
                <w:szCs w:val="20"/>
              </w:rPr>
              <w:t>2.7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2540B" w:rsidRPr="00C1354F" w:rsidRDefault="00A2540B" w:rsidP="005169E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55234">
              <w:rPr>
                <w:rFonts w:ascii="Cambria" w:hAnsi="Cambria" w:cs="Arial"/>
                <w:b/>
                <w:iCs/>
                <w:sz w:val="20"/>
                <w:szCs w:val="20"/>
              </w:rPr>
              <w:t>Водообеспечение</w:t>
            </w:r>
            <w:proofErr w:type="spellEnd"/>
            <w:r w:rsidRPr="00655234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площадки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2.7.1</w:t>
            </w:r>
          </w:p>
        </w:tc>
        <w:tc>
          <w:tcPr>
            <w:tcW w:w="4347" w:type="dxa"/>
          </w:tcPr>
          <w:p w:rsidR="00A2540B" w:rsidRPr="0098458F" w:rsidRDefault="00A2540B" w:rsidP="00993D60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Мощность </w:t>
            </w:r>
            <w:proofErr w:type="spellStart"/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водообеспечения</w:t>
            </w:r>
            <w:proofErr w:type="spellEnd"/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br/>
              <w:t xml:space="preserve"> (</w:t>
            </w:r>
            <w:proofErr w:type="spellStart"/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кбм</w:t>
            </w:r>
            <w:proofErr w:type="spellEnd"/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/ч)</w:t>
            </w:r>
          </w:p>
        </w:tc>
        <w:tc>
          <w:tcPr>
            <w:tcW w:w="5074" w:type="dxa"/>
          </w:tcPr>
          <w:p w:rsidR="00A2540B" w:rsidRPr="0079527D" w:rsidRDefault="00A2540B" w:rsidP="009D1F9A">
            <w:pPr>
              <w:spacing w:after="0" w:line="240" w:lineRule="auto"/>
              <w:rPr>
                <w:rFonts w:ascii="Cambria" w:hAnsi="Cambria" w:cs="Arial"/>
                <w:sz w:val="20"/>
                <w:szCs w:val="20"/>
                <w:highlight w:val="red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На площадке водоснабжение отсутствует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1935E1" w:rsidRDefault="00A2540B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2.7.2</w:t>
            </w:r>
          </w:p>
        </w:tc>
        <w:tc>
          <w:tcPr>
            <w:tcW w:w="4347" w:type="dxa"/>
          </w:tcPr>
          <w:p w:rsidR="00A2540B" w:rsidRPr="0098458F" w:rsidRDefault="00A2540B" w:rsidP="00993D60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Свободная мощность </w:t>
            </w:r>
            <w:proofErr w:type="spellStart"/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водообеспечения</w:t>
            </w:r>
            <w:proofErr w:type="spellEnd"/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кбм</w:t>
            </w:r>
            <w:proofErr w:type="spellEnd"/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/ч)</w:t>
            </w:r>
          </w:p>
        </w:tc>
        <w:tc>
          <w:tcPr>
            <w:tcW w:w="5074" w:type="dxa"/>
          </w:tcPr>
          <w:p w:rsidR="00A2540B" w:rsidRPr="0079527D" w:rsidRDefault="00A2540B" w:rsidP="009D1F9A">
            <w:pPr>
              <w:spacing w:after="0" w:line="240" w:lineRule="auto"/>
              <w:rPr>
                <w:rFonts w:ascii="Cambria" w:hAnsi="Cambria" w:cs="Arial"/>
                <w:sz w:val="20"/>
                <w:szCs w:val="20"/>
                <w:highlight w:val="red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На площадке водоснабжение отсутствует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2.7.3</w:t>
            </w:r>
          </w:p>
        </w:tc>
        <w:tc>
          <w:tcPr>
            <w:tcW w:w="4347" w:type="dxa"/>
          </w:tcPr>
          <w:p w:rsidR="00A2540B" w:rsidRPr="003E2949" w:rsidRDefault="00A2540B" w:rsidP="00993D60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E294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r w:rsidRPr="003E2949">
              <w:rPr>
                <w:rFonts w:ascii="Cambria" w:hAnsi="Cambria" w:cs="Arial"/>
                <w:color w:val="000000"/>
                <w:sz w:val="20"/>
                <w:szCs w:val="20"/>
              </w:rPr>
              <w:t>водообеспечения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>,</w:t>
            </w:r>
            <w:r w:rsidRPr="0098458F">
              <w:rPr>
                <w:rFonts w:ascii="Cambria" w:hAnsi="Cambria" w:cs="Arial"/>
                <w:sz w:val="20"/>
                <w:szCs w:val="20"/>
              </w:rPr>
              <w:t xml:space="preserve"> с указанием количества и мощности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spellStart"/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кбм</w:t>
            </w:r>
            <w:proofErr w:type="spellEnd"/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/ч)</w:t>
            </w:r>
          </w:p>
        </w:tc>
        <w:tc>
          <w:tcPr>
            <w:tcW w:w="5074" w:type="dxa"/>
          </w:tcPr>
          <w:p w:rsidR="00A2540B" w:rsidRPr="006E01F0" w:rsidRDefault="00A2540B" w:rsidP="009D1F9A">
            <w:pPr>
              <w:spacing w:after="0" w:line="240" w:lineRule="auto"/>
              <w:rPr>
                <w:rFonts w:ascii="Cambria" w:hAnsi="Cambria" w:cs="Arial"/>
                <w:sz w:val="20"/>
                <w:szCs w:val="20"/>
                <w:highlight w:val="red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На площадке водоснабжение отсутствует</w:t>
            </w:r>
          </w:p>
        </w:tc>
      </w:tr>
      <w:tr w:rsidR="00A2540B" w:rsidRPr="007C6140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2.7.4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2540B" w:rsidRPr="003E2949" w:rsidRDefault="00A2540B" w:rsidP="00993D60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E294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Стоимость </w:t>
            </w:r>
            <w:proofErr w:type="spellStart"/>
            <w:r w:rsidRPr="003E2949">
              <w:rPr>
                <w:rFonts w:ascii="Cambria" w:hAnsi="Cambria" w:cs="Arial"/>
                <w:color w:val="000000"/>
                <w:sz w:val="20"/>
                <w:szCs w:val="20"/>
              </w:rPr>
              <w:t>водообеспечения</w:t>
            </w:r>
            <w:proofErr w:type="spellEnd"/>
            <w:r w:rsidRPr="003E294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E2949">
              <w:rPr>
                <w:rFonts w:ascii="Cambria" w:hAnsi="Cambria" w:cs="Arial"/>
                <w:color w:val="000000"/>
                <w:sz w:val="20"/>
                <w:szCs w:val="20"/>
              </w:rPr>
              <w:t>руб</w:t>
            </w:r>
            <w:proofErr w:type="spellEnd"/>
            <w:r w:rsidRPr="003E2949">
              <w:rPr>
                <w:rFonts w:ascii="Cambria" w:hAnsi="Cambria" w:cs="Arial"/>
                <w:color w:val="000000"/>
                <w:sz w:val="20"/>
                <w:szCs w:val="20"/>
              </w:rPr>
              <w:t>/</w:t>
            </w:r>
            <w:proofErr w:type="spellStart"/>
            <w:r w:rsidRPr="003E2949">
              <w:rPr>
                <w:rFonts w:ascii="Cambria" w:hAnsi="Cambria" w:cs="Arial"/>
                <w:color w:val="000000"/>
                <w:sz w:val="20"/>
                <w:szCs w:val="20"/>
              </w:rPr>
              <w:t>кбм</w:t>
            </w:r>
            <w:proofErr w:type="spellEnd"/>
            <w:r w:rsidRPr="003E294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2540B" w:rsidRPr="00490730" w:rsidRDefault="00A2540B" w:rsidP="009D1F9A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Согласно утвержденным тарифам</w:t>
            </w:r>
          </w:p>
        </w:tc>
      </w:tr>
      <w:tr w:rsidR="00A2540B" w:rsidRPr="007C6140" w:rsidTr="00163BE3">
        <w:tc>
          <w:tcPr>
            <w:tcW w:w="893" w:type="dxa"/>
            <w:shd w:val="clear" w:color="auto" w:fill="D9D9D9"/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2540B" w:rsidRPr="007C6140" w:rsidRDefault="00A2540B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E2949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Очистные сооружения</w:t>
            </w:r>
            <w:r>
              <w:t xml:space="preserve"> </w:t>
            </w:r>
            <w:r w:rsidRPr="005169E0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на территории площадки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1935E1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2.8.1</w:t>
            </w:r>
          </w:p>
        </w:tc>
        <w:tc>
          <w:tcPr>
            <w:tcW w:w="4347" w:type="dxa"/>
          </w:tcPr>
          <w:p w:rsidR="00A2540B" w:rsidRPr="007C6140" w:rsidRDefault="00A2540B" w:rsidP="003C04BF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6283F">
              <w:rPr>
                <w:rFonts w:ascii="Cambria" w:hAnsi="Cambria" w:cs="Arial"/>
                <w:color w:val="000000"/>
                <w:sz w:val="20"/>
                <w:szCs w:val="20"/>
              </w:rPr>
              <w:t>Мощность очистных сооружений (</w:t>
            </w:r>
            <w:proofErr w:type="spellStart"/>
            <w:r w:rsidRPr="00E6283F">
              <w:rPr>
                <w:rFonts w:ascii="Cambria" w:hAnsi="Cambria" w:cs="Arial"/>
                <w:color w:val="000000"/>
                <w:sz w:val="20"/>
                <w:szCs w:val="20"/>
              </w:rPr>
              <w:t>кбм</w:t>
            </w:r>
            <w:proofErr w:type="spellEnd"/>
            <w:r w:rsidRPr="00E6283F">
              <w:rPr>
                <w:rFonts w:ascii="Cambria" w:hAnsi="Cambria" w:cs="Arial"/>
                <w:color w:val="000000"/>
                <w:sz w:val="20"/>
                <w:szCs w:val="20"/>
              </w:rPr>
              <w:t>/ч)</w:t>
            </w:r>
          </w:p>
        </w:tc>
        <w:tc>
          <w:tcPr>
            <w:tcW w:w="5074" w:type="dxa"/>
          </w:tcPr>
          <w:p w:rsidR="00A2540B" w:rsidRDefault="00A2540B" w:rsidP="009D1F9A">
            <w:r w:rsidRPr="009843AD">
              <w:rPr>
                <w:rFonts w:ascii="Cambria" w:hAnsi="Cambria" w:cs="Arial"/>
                <w:color w:val="000000"/>
                <w:sz w:val="20"/>
                <w:szCs w:val="20"/>
              </w:rPr>
              <w:t>На площадке очистные сооружения отсутствуют</w:t>
            </w:r>
          </w:p>
        </w:tc>
      </w:tr>
      <w:tr w:rsidR="00A2540B" w:rsidRPr="007C6140" w:rsidTr="00533DEF">
        <w:tc>
          <w:tcPr>
            <w:tcW w:w="893" w:type="dxa"/>
          </w:tcPr>
          <w:p w:rsidR="00A2540B" w:rsidRPr="003E2949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2.8.2</w:t>
            </w:r>
          </w:p>
        </w:tc>
        <w:tc>
          <w:tcPr>
            <w:tcW w:w="4347" w:type="dxa"/>
          </w:tcPr>
          <w:p w:rsidR="00A2540B" w:rsidRPr="007C6140" w:rsidRDefault="00A2540B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Свободная мощность очистных сооружений (</w:t>
            </w:r>
            <w:proofErr w:type="spellStart"/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кбм</w:t>
            </w:r>
            <w:proofErr w:type="spellEnd"/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/ч)</w:t>
            </w:r>
          </w:p>
        </w:tc>
        <w:tc>
          <w:tcPr>
            <w:tcW w:w="5074" w:type="dxa"/>
          </w:tcPr>
          <w:p w:rsidR="00A2540B" w:rsidRDefault="00A2540B" w:rsidP="009D1F9A">
            <w:r w:rsidRPr="009843AD">
              <w:rPr>
                <w:rFonts w:ascii="Cambria" w:hAnsi="Cambria" w:cs="Arial"/>
                <w:color w:val="000000"/>
                <w:sz w:val="20"/>
                <w:szCs w:val="20"/>
              </w:rPr>
              <w:t>На площадке очистные сооружения отсутствуют</w:t>
            </w:r>
          </w:p>
        </w:tc>
      </w:tr>
      <w:tr w:rsidR="00A2540B" w:rsidRPr="007C6140" w:rsidTr="00533DEF">
        <w:tc>
          <w:tcPr>
            <w:tcW w:w="893" w:type="dxa"/>
            <w:tcBorders>
              <w:right w:val="single" w:sz="4" w:space="0" w:color="auto"/>
            </w:tcBorders>
          </w:tcPr>
          <w:p w:rsidR="00A2540B" w:rsidRPr="003E2949" w:rsidRDefault="00A2540B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2.8.3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A2540B" w:rsidRPr="007C6140" w:rsidRDefault="00A2540B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Описание очистных сооружений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r w:rsidRPr="0098458F">
              <w:rPr>
                <w:rFonts w:ascii="Cambria" w:hAnsi="Cambria" w:cs="Arial"/>
                <w:sz w:val="20"/>
                <w:szCs w:val="20"/>
              </w:rPr>
              <w:t>с указанием количества и мощности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spellStart"/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кбм</w:t>
            </w:r>
            <w:proofErr w:type="spellEnd"/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/ч)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A2540B" w:rsidRDefault="00A2540B" w:rsidP="009D1F9A">
            <w:pPr>
              <w:spacing w:line="240" w:lineRule="auto"/>
            </w:pPr>
            <w:r w:rsidRPr="009843AD">
              <w:rPr>
                <w:rFonts w:ascii="Cambria" w:hAnsi="Cambria" w:cs="Arial"/>
                <w:color w:val="000000"/>
                <w:sz w:val="20"/>
                <w:szCs w:val="20"/>
              </w:rPr>
              <w:t>На площадке очистные сооружения отсутствуют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540B" w:rsidRPr="007C6140" w:rsidTr="00533DEF">
        <w:tc>
          <w:tcPr>
            <w:tcW w:w="893" w:type="dxa"/>
            <w:tcBorders>
              <w:right w:val="single" w:sz="4" w:space="0" w:color="auto"/>
            </w:tcBorders>
          </w:tcPr>
          <w:p w:rsidR="00A2540B" w:rsidRPr="00171BD6" w:rsidRDefault="00A2540B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71BD6">
              <w:rPr>
                <w:rFonts w:ascii="Cambria" w:hAnsi="Cambria" w:cs="Arial"/>
                <w:iCs/>
                <w:sz w:val="20"/>
                <w:szCs w:val="20"/>
              </w:rPr>
              <w:t>2.8.4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A2540B" w:rsidRPr="00171BD6" w:rsidRDefault="00A2540B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71BD6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Оценка запасов </w:t>
            </w:r>
            <w:r w:rsidRPr="00171BD6">
              <w:rPr>
                <w:rFonts w:ascii="Cambria" w:hAnsi="Cambria" w:cs="Arial"/>
                <w:sz w:val="20"/>
                <w:szCs w:val="20"/>
              </w:rPr>
              <w:t>(куб. м. в сутки)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A2540B" w:rsidRDefault="00A2540B" w:rsidP="009D1F9A">
            <w:r w:rsidRPr="009843AD">
              <w:rPr>
                <w:rFonts w:ascii="Cambria" w:hAnsi="Cambria" w:cs="Arial"/>
                <w:color w:val="000000"/>
                <w:sz w:val="20"/>
                <w:szCs w:val="20"/>
              </w:rPr>
              <w:t>На площадке очистные сооружения отсутствуют</w:t>
            </w:r>
          </w:p>
        </w:tc>
      </w:tr>
    </w:tbl>
    <w:p w:rsidR="00CD4324" w:rsidRPr="00877C15" w:rsidRDefault="00CD4324" w:rsidP="00E76F9D">
      <w:pPr>
        <w:pStyle w:val="1"/>
      </w:pPr>
      <w:bookmarkStart w:id="5" w:name="_Toc284874825"/>
      <w:r w:rsidRPr="00F239B7">
        <w:t>Раздел 3. Трудовые ресурсы, социальная инфраструктура</w:t>
      </w:r>
      <w:bookmarkEnd w:id="5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2"/>
        <w:gridCol w:w="3365"/>
        <w:gridCol w:w="6237"/>
      </w:tblGrid>
      <w:tr w:rsidR="00411072" w:rsidRPr="00D5075D" w:rsidTr="00411072">
        <w:tc>
          <w:tcPr>
            <w:tcW w:w="712" w:type="dxa"/>
            <w:shd w:val="clear" w:color="auto" w:fill="D9D9D9"/>
          </w:tcPr>
          <w:p w:rsidR="00411072" w:rsidRPr="00D5075D" w:rsidRDefault="009D6EC9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411072" w:rsidRPr="00D5075D" w:rsidRDefault="00411072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D5075D">
              <w:rPr>
                <w:rFonts w:ascii="Cambria" w:hAnsi="Cambria" w:cs="Arial"/>
                <w:b/>
                <w:bCs/>
                <w:sz w:val="20"/>
                <w:szCs w:val="20"/>
              </w:rPr>
              <w:t>Трудовые ресурсы</w:t>
            </w:r>
          </w:p>
        </w:tc>
      </w:tr>
      <w:tr w:rsidR="00F62AEC" w:rsidRPr="00D5075D" w:rsidTr="00B17E5F">
        <w:tc>
          <w:tcPr>
            <w:tcW w:w="712" w:type="dxa"/>
          </w:tcPr>
          <w:p w:rsidR="00F62AEC" w:rsidRPr="00D5075D" w:rsidRDefault="00F62AEC" w:rsidP="00B17E5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D5075D">
              <w:rPr>
                <w:rFonts w:ascii="Cambria" w:hAnsi="Cambria" w:cs="Arial"/>
                <w:iCs/>
                <w:sz w:val="20"/>
                <w:szCs w:val="20"/>
              </w:rPr>
              <w:t>3.1.1</w:t>
            </w:r>
          </w:p>
        </w:tc>
        <w:tc>
          <w:tcPr>
            <w:tcW w:w="3365" w:type="dxa"/>
          </w:tcPr>
          <w:p w:rsidR="00F62AEC" w:rsidRPr="00D5075D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Название ближайшего населенного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пункт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237" w:type="dxa"/>
          </w:tcPr>
          <w:p w:rsidR="00F62AEC" w:rsidRPr="00D5075D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Свободная площадка расположена в д. </w:t>
            </w:r>
            <w:proofErr w:type="spellStart"/>
            <w:r>
              <w:rPr>
                <w:rFonts w:ascii="Cambria" w:hAnsi="Cambria" w:cs="Arial"/>
                <w:iCs/>
                <w:sz w:val="20"/>
                <w:szCs w:val="20"/>
              </w:rPr>
              <w:t>Менюша</w:t>
            </w:r>
            <w:proofErr w:type="spellEnd"/>
          </w:p>
        </w:tc>
      </w:tr>
      <w:tr w:rsidR="00F62AEC" w:rsidRPr="00D5075D" w:rsidTr="00411072">
        <w:tc>
          <w:tcPr>
            <w:tcW w:w="712" w:type="dxa"/>
          </w:tcPr>
          <w:p w:rsidR="00F62AEC" w:rsidRPr="00D5075D" w:rsidRDefault="00F62AEC" w:rsidP="003C04B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D5075D">
              <w:rPr>
                <w:rFonts w:ascii="Cambria" w:hAnsi="Cambria" w:cs="Arial"/>
                <w:iCs/>
                <w:sz w:val="20"/>
                <w:szCs w:val="20"/>
              </w:rPr>
              <w:t>3.1.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2</w:t>
            </w:r>
          </w:p>
        </w:tc>
        <w:tc>
          <w:tcPr>
            <w:tcW w:w="3365" w:type="dxa"/>
          </w:tcPr>
          <w:p w:rsidR="00F62AEC" w:rsidRPr="00D5075D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Расстояние до ближайшего населенного пункта 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gramStart"/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F62AEC" w:rsidRPr="00D5075D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0</w:t>
            </w:r>
          </w:p>
        </w:tc>
      </w:tr>
      <w:tr w:rsidR="00F62AEC" w:rsidRPr="00D5075D" w:rsidTr="00411072">
        <w:tc>
          <w:tcPr>
            <w:tcW w:w="712" w:type="dxa"/>
          </w:tcPr>
          <w:p w:rsidR="00F62AEC" w:rsidRPr="00D5075D" w:rsidRDefault="00F62AEC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3.1.3</w:t>
            </w:r>
          </w:p>
        </w:tc>
        <w:tc>
          <w:tcPr>
            <w:tcW w:w="3365" w:type="dxa"/>
          </w:tcPr>
          <w:p w:rsidR="00F62AEC" w:rsidRPr="00373F92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373F92">
              <w:rPr>
                <w:rFonts w:ascii="Cambria" w:hAnsi="Cambria" w:cs="Arial"/>
                <w:sz w:val="20"/>
                <w:szCs w:val="20"/>
              </w:rPr>
              <w:t>Наличие транспортного сообщения от населенных пунктов до площадки</w:t>
            </w:r>
          </w:p>
        </w:tc>
        <w:tc>
          <w:tcPr>
            <w:tcW w:w="6237" w:type="dxa"/>
          </w:tcPr>
          <w:p w:rsidR="00F62AEC" w:rsidRPr="00D5075D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Свободная площадка расположена в д. </w:t>
            </w:r>
            <w:proofErr w:type="spellStart"/>
            <w:r>
              <w:rPr>
                <w:rFonts w:ascii="Cambria" w:hAnsi="Cambria" w:cs="Arial"/>
                <w:iCs/>
                <w:sz w:val="20"/>
                <w:szCs w:val="20"/>
              </w:rPr>
              <w:t>Менюша</w:t>
            </w:r>
            <w:proofErr w:type="spellEnd"/>
          </w:p>
        </w:tc>
      </w:tr>
      <w:tr w:rsidR="00F62AEC" w:rsidRPr="00D5075D" w:rsidTr="00411072">
        <w:tc>
          <w:tcPr>
            <w:tcW w:w="712" w:type="dxa"/>
          </w:tcPr>
          <w:p w:rsidR="00F62AEC" w:rsidRPr="00F80DA1" w:rsidRDefault="00F62AEC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highlight w:val="yellow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3.1.4</w:t>
            </w:r>
          </w:p>
        </w:tc>
        <w:tc>
          <w:tcPr>
            <w:tcW w:w="3365" w:type="dxa"/>
          </w:tcPr>
          <w:p w:rsidR="00F62AEC" w:rsidRPr="00373F92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373F92">
              <w:rPr>
                <w:rFonts w:ascii="Cambria" w:hAnsi="Cambria" w:cs="Arial"/>
                <w:sz w:val="20"/>
                <w:szCs w:val="20"/>
              </w:rPr>
              <w:t xml:space="preserve">Ориентировочный общий объем трудовых резервов в радиусе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373F92">
                <w:rPr>
                  <w:rFonts w:ascii="Cambria" w:hAnsi="Cambria" w:cs="Arial"/>
                  <w:sz w:val="20"/>
                  <w:szCs w:val="20"/>
                </w:rPr>
                <w:t>50 км</w:t>
              </w:r>
            </w:smartTag>
            <w:r w:rsidRPr="00373F92">
              <w:rPr>
                <w:rFonts w:ascii="Cambria" w:hAnsi="Cambria" w:cs="Arial"/>
                <w:sz w:val="20"/>
                <w:szCs w:val="20"/>
              </w:rPr>
              <w:t xml:space="preserve"> от площадки (тыс. чел.)</w:t>
            </w:r>
          </w:p>
        </w:tc>
        <w:tc>
          <w:tcPr>
            <w:tcW w:w="6237" w:type="dxa"/>
          </w:tcPr>
          <w:p w:rsidR="00F62AEC" w:rsidRPr="00373F92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5,663 (</w:t>
            </w:r>
            <w:proofErr w:type="spellStart"/>
            <w:r>
              <w:rPr>
                <w:rFonts w:ascii="Cambria" w:hAnsi="Cambria" w:cs="Arial"/>
                <w:iCs/>
                <w:sz w:val="20"/>
                <w:szCs w:val="20"/>
              </w:rPr>
              <w:t>рассчетно</w:t>
            </w:r>
            <w:proofErr w:type="spellEnd"/>
            <w:r>
              <w:rPr>
                <w:rFonts w:ascii="Cambria" w:hAnsi="Cambria" w:cs="Arial"/>
                <w:iCs/>
                <w:sz w:val="20"/>
                <w:szCs w:val="20"/>
              </w:rPr>
              <w:t>)</w:t>
            </w:r>
          </w:p>
        </w:tc>
      </w:tr>
      <w:tr w:rsidR="00F62AEC" w:rsidRPr="00D5075D" w:rsidTr="00411072">
        <w:tc>
          <w:tcPr>
            <w:tcW w:w="712" w:type="dxa"/>
          </w:tcPr>
          <w:p w:rsidR="00F62AEC" w:rsidRPr="00B17E5F" w:rsidRDefault="00F62AEC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B17E5F">
              <w:rPr>
                <w:rFonts w:ascii="Cambria" w:hAnsi="Cambria" w:cs="Arial"/>
                <w:iCs/>
                <w:sz w:val="20"/>
                <w:szCs w:val="20"/>
              </w:rPr>
              <w:t>3.1.5</w:t>
            </w:r>
          </w:p>
        </w:tc>
        <w:tc>
          <w:tcPr>
            <w:tcW w:w="3365" w:type="dxa"/>
          </w:tcPr>
          <w:p w:rsidR="00F62AEC" w:rsidRPr="00373F92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373F92">
              <w:rPr>
                <w:rFonts w:ascii="Cambria" w:hAnsi="Cambria" w:cs="Arial"/>
                <w:sz w:val="20"/>
                <w:szCs w:val="20"/>
              </w:rPr>
              <w:t>Средний уровень ежемесячной заработной платы технического персонала (руб.)</w:t>
            </w:r>
          </w:p>
        </w:tc>
        <w:tc>
          <w:tcPr>
            <w:tcW w:w="6237" w:type="dxa"/>
          </w:tcPr>
          <w:p w:rsidR="00F62AEC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Нет данных.</w:t>
            </w:r>
          </w:p>
          <w:p w:rsidR="00F62AEC" w:rsidRPr="00373F92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Среднемесячная начисленная заработная плата работников крупных и средних предприятий района за январь-сентябрь    2017 года составила 28420,6 руб.</w:t>
            </w:r>
          </w:p>
        </w:tc>
      </w:tr>
      <w:tr w:rsidR="00F62AEC" w:rsidRPr="00D5075D" w:rsidTr="00411072">
        <w:tc>
          <w:tcPr>
            <w:tcW w:w="712" w:type="dxa"/>
            <w:tcBorders>
              <w:bottom w:val="single" w:sz="4" w:space="0" w:color="000000"/>
            </w:tcBorders>
          </w:tcPr>
          <w:p w:rsidR="00F62AEC" w:rsidRPr="00B17E5F" w:rsidRDefault="00F62AEC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B17E5F">
              <w:rPr>
                <w:rFonts w:ascii="Cambria" w:hAnsi="Cambria" w:cs="Arial"/>
                <w:iCs/>
                <w:sz w:val="20"/>
                <w:szCs w:val="20"/>
              </w:rPr>
              <w:t>3.1.6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F62AEC" w:rsidRPr="00373F92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373F92">
              <w:rPr>
                <w:rFonts w:ascii="Cambria" w:hAnsi="Cambria" w:cs="Arial"/>
                <w:sz w:val="20"/>
                <w:szCs w:val="20"/>
              </w:rPr>
              <w:t xml:space="preserve">Средний уровень ежемесячной заработной платы </w:t>
            </w:r>
            <w:r w:rsidRPr="00373F92">
              <w:rPr>
                <w:rFonts w:ascii="Cambria" w:hAnsi="Cambria" w:cs="Arial"/>
                <w:sz w:val="20"/>
                <w:szCs w:val="20"/>
              </w:rPr>
              <w:lastRenderedPageBreak/>
              <w:t>управленческого персонала (руб.)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F62AEC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lastRenderedPageBreak/>
              <w:t>Нет данных.</w:t>
            </w:r>
          </w:p>
          <w:p w:rsidR="00F62AEC" w:rsidRPr="00373F92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Среднемесячная начисленная заработная плата работников 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lastRenderedPageBreak/>
              <w:t>крупных и средних предприятий района за январь-сентябрь    2017 года составила 28420,6 руб.</w:t>
            </w:r>
          </w:p>
        </w:tc>
      </w:tr>
      <w:tr w:rsidR="00F62AEC" w:rsidRPr="00D5075D" w:rsidTr="00411072">
        <w:tc>
          <w:tcPr>
            <w:tcW w:w="712" w:type="dxa"/>
            <w:shd w:val="clear" w:color="auto" w:fill="D9D9D9"/>
          </w:tcPr>
          <w:p w:rsidR="00F62AEC" w:rsidRPr="00F239B7" w:rsidRDefault="00F62AEC" w:rsidP="009D6EC9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bookmarkStart w:id="6" w:name="_Hlk493617065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lastRenderedPageBreak/>
              <w:t>3.2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F62AEC" w:rsidRPr="00D5075D" w:rsidRDefault="00F62AEC" w:rsidP="00135002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 w:rsidRPr="00D5075D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Социальная инфраструктура в 30ти-минутной доступности от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площадки</w:t>
            </w:r>
          </w:p>
        </w:tc>
      </w:tr>
      <w:bookmarkEnd w:id="6"/>
      <w:tr w:rsidR="00F62AEC" w:rsidRPr="00D5075D" w:rsidTr="00411072">
        <w:tc>
          <w:tcPr>
            <w:tcW w:w="712" w:type="dxa"/>
          </w:tcPr>
          <w:p w:rsidR="00F62AEC" w:rsidRPr="00F239B7" w:rsidRDefault="00F62AEC" w:rsidP="003C04B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3.2.1</w:t>
            </w:r>
          </w:p>
        </w:tc>
        <w:tc>
          <w:tcPr>
            <w:tcW w:w="3365" w:type="dxa"/>
          </w:tcPr>
          <w:p w:rsidR="00F62AEC" w:rsidRPr="00D5075D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Жилье для персонала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(удаленность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F62AEC" w:rsidRPr="00D5075D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Cambria" w:hAnsi="Cambria" w:cs="Arial"/>
                <w:iCs/>
                <w:sz w:val="20"/>
                <w:szCs w:val="20"/>
              </w:rPr>
              <w:t>Менюша</w:t>
            </w:r>
            <w:proofErr w:type="spellEnd"/>
            <w:r>
              <w:rPr>
                <w:rFonts w:ascii="Cambria" w:hAnsi="Cambria" w:cs="Arial"/>
                <w:iCs/>
                <w:sz w:val="20"/>
                <w:szCs w:val="20"/>
              </w:rPr>
              <w:t xml:space="preserve"> – 0 км, р.п. Шимск – 30 км</w:t>
            </w:r>
          </w:p>
        </w:tc>
      </w:tr>
      <w:tr w:rsidR="00F62AEC" w:rsidRPr="00D5075D" w:rsidTr="00411072">
        <w:tc>
          <w:tcPr>
            <w:tcW w:w="712" w:type="dxa"/>
          </w:tcPr>
          <w:p w:rsidR="00F62AEC" w:rsidRPr="00F239B7" w:rsidRDefault="00F62AEC" w:rsidP="0098147A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3.2.2</w:t>
            </w:r>
          </w:p>
        </w:tc>
        <w:tc>
          <w:tcPr>
            <w:tcW w:w="3365" w:type="dxa"/>
          </w:tcPr>
          <w:p w:rsidR="00F62AEC" w:rsidRPr="00D5075D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Гостиницы 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(удаленность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F62AEC" w:rsidRPr="00D5075D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база «Капитан» р.п. Шимск – 30,0</w:t>
            </w:r>
          </w:p>
        </w:tc>
      </w:tr>
      <w:tr w:rsidR="00F62AEC" w:rsidRPr="00D5075D" w:rsidTr="00411072">
        <w:tc>
          <w:tcPr>
            <w:tcW w:w="712" w:type="dxa"/>
          </w:tcPr>
          <w:p w:rsidR="00F62AEC" w:rsidRPr="00F239B7" w:rsidRDefault="00F62AEC" w:rsidP="0098147A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3.2.3</w:t>
            </w:r>
          </w:p>
        </w:tc>
        <w:tc>
          <w:tcPr>
            <w:tcW w:w="3365" w:type="dxa"/>
          </w:tcPr>
          <w:p w:rsidR="00F62AEC" w:rsidRPr="00D5075D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Магазины 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(удаленность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F62AEC" w:rsidRPr="00D5075D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proofErr w:type="gramStart"/>
            <w:r>
              <w:rPr>
                <w:rFonts w:ascii="Cambria" w:hAnsi="Cambria" w:cs="Arial"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ascii="Cambria" w:hAnsi="Cambria" w:cs="Arial"/>
                <w:iCs/>
                <w:sz w:val="20"/>
                <w:szCs w:val="20"/>
              </w:rPr>
              <w:t xml:space="preserve">. Медведь – 15 </w:t>
            </w:r>
          </w:p>
        </w:tc>
      </w:tr>
      <w:tr w:rsidR="00F62AEC" w:rsidRPr="00D5075D" w:rsidTr="00411072">
        <w:tc>
          <w:tcPr>
            <w:tcW w:w="712" w:type="dxa"/>
          </w:tcPr>
          <w:p w:rsidR="00F62AEC" w:rsidRPr="00F239B7" w:rsidRDefault="00F62AEC" w:rsidP="0098147A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3.2.4</w:t>
            </w:r>
          </w:p>
        </w:tc>
        <w:tc>
          <w:tcPr>
            <w:tcW w:w="3365" w:type="dxa"/>
          </w:tcPr>
          <w:p w:rsidR="00F62AEC" w:rsidRPr="00D5075D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Больницы 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(удаленность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F62AEC" w:rsidRPr="00D5075D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р.п. Шимск – 30</w:t>
            </w:r>
          </w:p>
        </w:tc>
      </w:tr>
      <w:tr w:rsidR="00F62AEC" w:rsidRPr="00D5075D" w:rsidTr="0098147A">
        <w:tc>
          <w:tcPr>
            <w:tcW w:w="712" w:type="dxa"/>
          </w:tcPr>
          <w:p w:rsidR="00F62AEC" w:rsidRPr="00F239B7" w:rsidRDefault="00F62AEC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3.2.5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F62AEC" w:rsidRPr="00D5075D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Конференц-зал, деловые зоны </w:t>
            </w:r>
            <w:r w:rsidRPr="00C4506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(удаленность, </w:t>
            </w:r>
            <w:proofErr w:type="gramStart"/>
            <w:r w:rsidRPr="00C4506C"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C4506C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F62AEC" w:rsidRPr="00D5075D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р.п. Шимск (Администрация Шимского муниципального района)- 30</w:t>
            </w:r>
          </w:p>
        </w:tc>
      </w:tr>
      <w:tr w:rsidR="00F62AEC" w:rsidRPr="00D5075D" w:rsidTr="0098147A">
        <w:tc>
          <w:tcPr>
            <w:tcW w:w="712" w:type="dxa"/>
            <w:tcBorders>
              <w:bottom w:val="single" w:sz="4" w:space="0" w:color="000000"/>
            </w:tcBorders>
          </w:tcPr>
          <w:p w:rsidR="00F62AEC" w:rsidRPr="00F239B7" w:rsidRDefault="00F62AEC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3.2.6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F62AEC" w:rsidRPr="00D5075D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Спортивные сооружения</w:t>
            </w:r>
            <w:r w:rsidRPr="00C4506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(удаленность, </w:t>
            </w:r>
            <w:proofErr w:type="gramStart"/>
            <w:r w:rsidRPr="00C4506C">
              <w:rPr>
                <w:rFonts w:ascii="Cambria" w:hAnsi="Cambria" w:cs="Arial"/>
                <w:color w:val="000000"/>
                <w:sz w:val="20"/>
                <w:szCs w:val="20"/>
              </w:rPr>
              <w:t>км</w:t>
            </w:r>
            <w:proofErr w:type="gramEnd"/>
            <w:r w:rsidRPr="00C4506C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62AEC" w:rsidRPr="00D5075D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proofErr w:type="gramStart"/>
            <w:r>
              <w:rPr>
                <w:rFonts w:ascii="Cambria" w:hAnsi="Cambria" w:cs="Arial"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ascii="Cambria" w:hAnsi="Cambria" w:cs="Arial"/>
                <w:iCs/>
                <w:sz w:val="20"/>
                <w:szCs w:val="20"/>
              </w:rPr>
              <w:t>. Медведь – 15,0</w:t>
            </w:r>
          </w:p>
        </w:tc>
      </w:tr>
      <w:tr w:rsidR="00F62AEC" w:rsidRPr="00D5075D" w:rsidTr="0098147A">
        <w:tc>
          <w:tcPr>
            <w:tcW w:w="712" w:type="dxa"/>
            <w:tcBorders>
              <w:bottom w:val="single" w:sz="4" w:space="0" w:color="auto"/>
            </w:tcBorders>
          </w:tcPr>
          <w:p w:rsidR="00F62AEC" w:rsidRPr="00F239B7" w:rsidRDefault="00F62AEC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3.2.7</w:t>
            </w:r>
          </w:p>
        </w:tc>
        <w:tc>
          <w:tcPr>
            <w:tcW w:w="3365" w:type="dxa"/>
          </w:tcPr>
          <w:p w:rsidR="00F62AEC" w:rsidRPr="00D5075D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Зоны отдыха на территории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площадки</w:t>
            </w:r>
          </w:p>
        </w:tc>
        <w:tc>
          <w:tcPr>
            <w:tcW w:w="6237" w:type="dxa"/>
          </w:tcPr>
          <w:p w:rsidR="00F62AEC" w:rsidRPr="00D5075D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нет</w:t>
            </w:r>
          </w:p>
        </w:tc>
      </w:tr>
      <w:tr w:rsidR="00F62AEC" w:rsidRPr="00D5075D" w:rsidTr="00C4506C">
        <w:tc>
          <w:tcPr>
            <w:tcW w:w="712" w:type="dxa"/>
          </w:tcPr>
          <w:p w:rsidR="00F62AEC" w:rsidRPr="00F239B7" w:rsidRDefault="00F62AEC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3.2.8</w:t>
            </w:r>
          </w:p>
        </w:tc>
        <w:tc>
          <w:tcPr>
            <w:tcW w:w="3365" w:type="dxa"/>
          </w:tcPr>
          <w:p w:rsidR="00F62AEC" w:rsidRPr="00D5075D" w:rsidRDefault="00F62AEC" w:rsidP="00F62AEC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Столовые и кафе на территории площадки</w:t>
            </w:r>
          </w:p>
        </w:tc>
        <w:tc>
          <w:tcPr>
            <w:tcW w:w="6237" w:type="dxa"/>
          </w:tcPr>
          <w:p w:rsidR="00F62AEC" w:rsidRPr="00D5075D" w:rsidRDefault="00F62AEC" w:rsidP="009D1F9A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нет</w:t>
            </w:r>
          </w:p>
        </w:tc>
      </w:tr>
    </w:tbl>
    <w:p w:rsidR="00437729" w:rsidRDefault="00437729" w:rsidP="00561009">
      <w:pPr>
        <w:pStyle w:val="1"/>
        <w:rPr>
          <w:rFonts w:ascii="Times New Roman" w:hAnsi="Times New Roman"/>
          <w:sz w:val="24"/>
          <w:szCs w:val="24"/>
        </w:rPr>
      </w:pPr>
    </w:p>
    <w:p w:rsidR="00163BE3" w:rsidRDefault="00163BE3" w:rsidP="00163BE3"/>
    <w:sectPr w:rsidR="00163BE3" w:rsidSect="003731C3">
      <w:footerReference w:type="default" r:id="rId8"/>
      <w:pgSz w:w="11906" w:h="16838"/>
      <w:pgMar w:top="1134" w:right="89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C4" w:rsidRDefault="005279C4" w:rsidP="003B0AB3">
      <w:pPr>
        <w:spacing w:after="0" w:line="240" w:lineRule="auto"/>
      </w:pPr>
      <w:r>
        <w:separator/>
      </w:r>
    </w:p>
  </w:endnote>
  <w:endnote w:type="continuationSeparator" w:id="0">
    <w:p w:rsidR="005279C4" w:rsidRDefault="005279C4" w:rsidP="003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B4" w:rsidRPr="003B0AB3" w:rsidRDefault="008635B5">
    <w:pPr>
      <w:pStyle w:val="a9"/>
      <w:jc w:val="center"/>
      <w:rPr>
        <w:rFonts w:ascii="Times New Roman" w:hAnsi="Times New Roman"/>
        <w:sz w:val="24"/>
        <w:szCs w:val="24"/>
      </w:rPr>
    </w:pPr>
    <w:r w:rsidRPr="003B0AB3">
      <w:rPr>
        <w:rFonts w:ascii="Times New Roman" w:hAnsi="Times New Roman"/>
        <w:sz w:val="24"/>
        <w:szCs w:val="24"/>
      </w:rPr>
      <w:fldChar w:fldCharType="begin"/>
    </w:r>
    <w:r w:rsidR="00583AB4" w:rsidRPr="003B0AB3">
      <w:rPr>
        <w:rFonts w:ascii="Times New Roman" w:hAnsi="Times New Roman"/>
        <w:sz w:val="24"/>
        <w:szCs w:val="24"/>
      </w:rPr>
      <w:instrText>PAGE   \* MERGEFORMAT</w:instrText>
    </w:r>
    <w:r w:rsidRPr="003B0AB3">
      <w:rPr>
        <w:rFonts w:ascii="Times New Roman" w:hAnsi="Times New Roman"/>
        <w:sz w:val="24"/>
        <w:szCs w:val="24"/>
      </w:rPr>
      <w:fldChar w:fldCharType="separate"/>
    </w:r>
    <w:r w:rsidR="00B96244">
      <w:rPr>
        <w:rFonts w:ascii="Times New Roman" w:hAnsi="Times New Roman"/>
        <w:noProof/>
        <w:sz w:val="24"/>
        <w:szCs w:val="24"/>
      </w:rPr>
      <w:t>5</w:t>
    </w:r>
    <w:r w:rsidRPr="003B0AB3">
      <w:rPr>
        <w:rFonts w:ascii="Times New Roman" w:hAnsi="Times New Roman"/>
        <w:sz w:val="24"/>
        <w:szCs w:val="24"/>
      </w:rPr>
      <w:fldChar w:fldCharType="end"/>
    </w:r>
  </w:p>
  <w:p w:rsidR="00583AB4" w:rsidRDefault="00583A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C4" w:rsidRDefault="005279C4" w:rsidP="003B0AB3">
      <w:pPr>
        <w:spacing w:after="0" w:line="240" w:lineRule="auto"/>
      </w:pPr>
      <w:r>
        <w:separator/>
      </w:r>
    </w:p>
  </w:footnote>
  <w:footnote w:type="continuationSeparator" w:id="0">
    <w:p w:rsidR="005279C4" w:rsidRDefault="005279C4" w:rsidP="003B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B8368A"/>
    <w:multiLevelType w:val="hybridMultilevel"/>
    <w:tmpl w:val="0358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907AA"/>
    <w:multiLevelType w:val="hybridMultilevel"/>
    <w:tmpl w:val="FFAC1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55E56"/>
    <w:multiLevelType w:val="multilevel"/>
    <w:tmpl w:val="954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5037E"/>
    <w:multiLevelType w:val="hybridMultilevel"/>
    <w:tmpl w:val="A886AD9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2521F9"/>
    <w:multiLevelType w:val="hybridMultilevel"/>
    <w:tmpl w:val="ED300E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324"/>
    <w:rsid w:val="00000B5F"/>
    <w:rsid w:val="00000DC1"/>
    <w:rsid w:val="00003869"/>
    <w:rsid w:val="00004DFD"/>
    <w:rsid w:val="00011896"/>
    <w:rsid w:val="0003417E"/>
    <w:rsid w:val="00035CC4"/>
    <w:rsid w:val="00036C78"/>
    <w:rsid w:val="000408D2"/>
    <w:rsid w:val="000451CC"/>
    <w:rsid w:val="00055BF2"/>
    <w:rsid w:val="000A0BF9"/>
    <w:rsid w:val="000B1A13"/>
    <w:rsid w:val="000B410E"/>
    <w:rsid w:val="000B4CA0"/>
    <w:rsid w:val="000B71AB"/>
    <w:rsid w:val="000B7610"/>
    <w:rsid w:val="000C06FE"/>
    <w:rsid w:val="000C4F8A"/>
    <w:rsid w:val="000C5BFA"/>
    <w:rsid w:val="000D06E8"/>
    <w:rsid w:val="000D35B3"/>
    <w:rsid w:val="000D6164"/>
    <w:rsid w:val="000E59A1"/>
    <w:rsid w:val="000F12E4"/>
    <w:rsid w:val="000F2C78"/>
    <w:rsid w:val="0012667F"/>
    <w:rsid w:val="00130191"/>
    <w:rsid w:val="00134E8E"/>
    <w:rsid w:val="00135002"/>
    <w:rsid w:val="0014088D"/>
    <w:rsid w:val="00143AF0"/>
    <w:rsid w:val="00156C88"/>
    <w:rsid w:val="001629BB"/>
    <w:rsid w:val="00163BE3"/>
    <w:rsid w:val="00170DF7"/>
    <w:rsid w:val="00171BD6"/>
    <w:rsid w:val="0018099F"/>
    <w:rsid w:val="00191F6A"/>
    <w:rsid w:val="001935E1"/>
    <w:rsid w:val="001A2F31"/>
    <w:rsid w:val="001B6430"/>
    <w:rsid w:val="001C21CC"/>
    <w:rsid w:val="001D38D2"/>
    <w:rsid w:val="001E4B1D"/>
    <w:rsid w:val="002239B7"/>
    <w:rsid w:val="00232F39"/>
    <w:rsid w:val="00235727"/>
    <w:rsid w:val="00241EDC"/>
    <w:rsid w:val="00243027"/>
    <w:rsid w:val="002447D8"/>
    <w:rsid w:val="00251820"/>
    <w:rsid w:val="00252C83"/>
    <w:rsid w:val="00255B9E"/>
    <w:rsid w:val="00284C74"/>
    <w:rsid w:val="0028567C"/>
    <w:rsid w:val="00287017"/>
    <w:rsid w:val="00290279"/>
    <w:rsid w:val="00293177"/>
    <w:rsid w:val="00296414"/>
    <w:rsid w:val="002A2FD1"/>
    <w:rsid w:val="002C154C"/>
    <w:rsid w:val="002C3670"/>
    <w:rsid w:val="002C41A9"/>
    <w:rsid w:val="002C712F"/>
    <w:rsid w:val="002D371F"/>
    <w:rsid w:val="002D4984"/>
    <w:rsid w:val="002E706D"/>
    <w:rsid w:val="003051F2"/>
    <w:rsid w:val="00311CCF"/>
    <w:rsid w:val="003124A4"/>
    <w:rsid w:val="00323090"/>
    <w:rsid w:val="003326E1"/>
    <w:rsid w:val="00334356"/>
    <w:rsid w:val="003408CA"/>
    <w:rsid w:val="00344DBC"/>
    <w:rsid w:val="0035372A"/>
    <w:rsid w:val="00371974"/>
    <w:rsid w:val="003731C3"/>
    <w:rsid w:val="00373F92"/>
    <w:rsid w:val="00393AEA"/>
    <w:rsid w:val="003A0382"/>
    <w:rsid w:val="003A6810"/>
    <w:rsid w:val="003B0AB3"/>
    <w:rsid w:val="003C04BF"/>
    <w:rsid w:val="003C15DC"/>
    <w:rsid w:val="003C4E27"/>
    <w:rsid w:val="003D41FB"/>
    <w:rsid w:val="003D461D"/>
    <w:rsid w:val="003E53A5"/>
    <w:rsid w:val="003E59F2"/>
    <w:rsid w:val="003E6F67"/>
    <w:rsid w:val="00405422"/>
    <w:rsid w:val="00411072"/>
    <w:rsid w:val="00416B84"/>
    <w:rsid w:val="00435848"/>
    <w:rsid w:val="00437729"/>
    <w:rsid w:val="004407F4"/>
    <w:rsid w:val="0046437B"/>
    <w:rsid w:val="0046681A"/>
    <w:rsid w:val="00487172"/>
    <w:rsid w:val="004875E7"/>
    <w:rsid w:val="00490730"/>
    <w:rsid w:val="00494EE9"/>
    <w:rsid w:val="004A6A10"/>
    <w:rsid w:val="004B2B3E"/>
    <w:rsid w:val="004B6CC8"/>
    <w:rsid w:val="004B7D76"/>
    <w:rsid w:val="004C507E"/>
    <w:rsid w:val="004D4C97"/>
    <w:rsid w:val="004F0256"/>
    <w:rsid w:val="0051322B"/>
    <w:rsid w:val="005169E0"/>
    <w:rsid w:val="00524F36"/>
    <w:rsid w:val="005271D7"/>
    <w:rsid w:val="005279C4"/>
    <w:rsid w:val="005311B5"/>
    <w:rsid w:val="00533DEF"/>
    <w:rsid w:val="00535E41"/>
    <w:rsid w:val="00543AD6"/>
    <w:rsid w:val="005518F2"/>
    <w:rsid w:val="00561009"/>
    <w:rsid w:val="00583AB4"/>
    <w:rsid w:val="00587839"/>
    <w:rsid w:val="00590530"/>
    <w:rsid w:val="005939EB"/>
    <w:rsid w:val="005B046F"/>
    <w:rsid w:val="005D0D17"/>
    <w:rsid w:val="005D6EC0"/>
    <w:rsid w:val="005D7BB9"/>
    <w:rsid w:val="005E7D11"/>
    <w:rsid w:val="0062254D"/>
    <w:rsid w:val="00623A88"/>
    <w:rsid w:val="00624EA4"/>
    <w:rsid w:val="00655234"/>
    <w:rsid w:val="00657E32"/>
    <w:rsid w:val="00661EBE"/>
    <w:rsid w:val="00664287"/>
    <w:rsid w:val="00676EB8"/>
    <w:rsid w:val="00677178"/>
    <w:rsid w:val="00680596"/>
    <w:rsid w:val="00681A72"/>
    <w:rsid w:val="0068304C"/>
    <w:rsid w:val="0068395B"/>
    <w:rsid w:val="00683E1C"/>
    <w:rsid w:val="00685CE3"/>
    <w:rsid w:val="006868A8"/>
    <w:rsid w:val="006B4FB7"/>
    <w:rsid w:val="006B5D37"/>
    <w:rsid w:val="006C16B4"/>
    <w:rsid w:val="006E01F0"/>
    <w:rsid w:val="006F0A4C"/>
    <w:rsid w:val="006F33AE"/>
    <w:rsid w:val="00704B85"/>
    <w:rsid w:val="0072742C"/>
    <w:rsid w:val="007341B4"/>
    <w:rsid w:val="00740355"/>
    <w:rsid w:val="00753328"/>
    <w:rsid w:val="00754281"/>
    <w:rsid w:val="00767A16"/>
    <w:rsid w:val="00772479"/>
    <w:rsid w:val="00772B35"/>
    <w:rsid w:val="00775195"/>
    <w:rsid w:val="00794CB3"/>
    <w:rsid w:val="0079527D"/>
    <w:rsid w:val="007A09BF"/>
    <w:rsid w:val="007A35FF"/>
    <w:rsid w:val="007B28A4"/>
    <w:rsid w:val="007B6DEC"/>
    <w:rsid w:val="007C7287"/>
    <w:rsid w:val="00802060"/>
    <w:rsid w:val="008169DF"/>
    <w:rsid w:val="00820590"/>
    <w:rsid w:val="008210CF"/>
    <w:rsid w:val="00823251"/>
    <w:rsid w:val="008262B1"/>
    <w:rsid w:val="00847AE9"/>
    <w:rsid w:val="008635B5"/>
    <w:rsid w:val="00872D06"/>
    <w:rsid w:val="00882D37"/>
    <w:rsid w:val="008854CA"/>
    <w:rsid w:val="00892A95"/>
    <w:rsid w:val="00892C35"/>
    <w:rsid w:val="008C154C"/>
    <w:rsid w:val="008F74FC"/>
    <w:rsid w:val="00901ED3"/>
    <w:rsid w:val="00903280"/>
    <w:rsid w:val="00921CC6"/>
    <w:rsid w:val="00933404"/>
    <w:rsid w:val="00945DC8"/>
    <w:rsid w:val="00950574"/>
    <w:rsid w:val="00956C18"/>
    <w:rsid w:val="00957EE7"/>
    <w:rsid w:val="00967407"/>
    <w:rsid w:val="009722D2"/>
    <w:rsid w:val="00973BEA"/>
    <w:rsid w:val="00980250"/>
    <w:rsid w:val="009806E1"/>
    <w:rsid w:val="0098147A"/>
    <w:rsid w:val="0098458F"/>
    <w:rsid w:val="00993D60"/>
    <w:rsid w:val="009A3DCE"/>
    <w:rsid w:val="009A7847"/>
    <w:rsid w:val="009B37EE"/>
    <w:rsid w:val="009B4CA2"/>
    <w:rsid w:val="009C3826"/>
    <w:rsid w:val="009D33F3"/>
    <w:rsid w:val="009D6EC9"/>
    <w:rsid w:val="009E3E20"/>
    <w:rsid w:val="009E54BA"/>
    <w:rsid w:val="009F30A4"/>
    <w:rsid w:val="009F61AB"/>
    <w:rsid w:val="00A02C0F"/>
    <w:rsid w:val="00A11852"/>
    <w:rsid w:val="00A1361C"/>
    <w:rsid w:val="00A2540B"/>
    <w:rsid w:val="00A40531"/>
    <w:rsid w:val="00A545BE"/>
    <w:rsid w:val="00A80DC4"/>
    <w:rsid w:val="00A8206A"/>
    <w:rsid w:val="00A97379"/>
    <w:rsid w:val="00AA4C70"/>
    <w:rsid w:val="00AA6843"/>
    <w:rsid w:val="00AA76D2"/>
    <w:rsid w:val="00AB3506"/>
    <w:rsid w:val="00AB741F"/>
    <w:rsid w:val="00AC016B"/>
    <w:rsid w:val="00AC22A2"/>
    <w:rsid w:val="00AD694D"/>
    <w:rsid w:val="00B02409"/>
    <w:rsid w:val="00B17E5F"/>
    <w:rsid w:val="00B219A7"/>
    <w:rsid w:val="00B3226D"/>
    <w:rsid w:val="00B3576A"/>
    <w:rsid w:val="00B4190F"/>
    <w:rsid w:val="00B45DAB"/>
    <w:rsid w:val="00B5164E"/>
    <w:rsid w:val="00B64303"/>
    <w:rsid w:val="00B75ECD"/>
    <w:rsid w:val="00B96244"/>
    <w:rsid w:val="00BA335A"/>
    <w:rsid w:val="00BA679F"/>
    <w:rsid w:val="00BD12E5"/>
    <w:rsid w:val="00BE1249"/>
    <w:rsid w:val="00BE2720"/>
    <w:rsid w:val="00BE7531"/>
    <w:rsid w:val="00C072FE"/>
    <w:rsid w:val="00C10817"/>
    <w:rsid w:val="00C12329"/>
    <w:rsid w:val="00C1354F"/>
    <w:rsid w:val="00C13A6E"/>
    <w:rsid w:val="00C14F6F"/>
    <w:rsid w:val="00C15E92"/>
    <w:rsid w:val="00C16744"/>
    <w:rsid w:val="00C171C0"/>
    <w:rsid w:val="00C2631D"/>
    <w:rsid w:val="00C272C4"/>
    <w:rsid w:val="00C30EF1"/>
    <w:rsid w:val="00C3731E"/>
    <w:rsid w:val="00C4506C"/>
    <w:rsid w:val="00C50AAF"/>
    <w:rsid w:val="00C55FF6"/>
    <w:rsid w:val="00C652A3"/>
    <w:rsid w:val="00C920E9"/>
    <w:rsid w:val="00C933EA"/>
    <w:rsid w:val="00CA73F1"/>
    <w:rsid w:val="00CD4324"/>
    <w:rsid w:val="00CF295D"/>
    <w:rsid w:val="00CF737F"/>
    <w:rsid w:val="00D1028D"/>
    <w:rsid w:val="00D15262"/>
    <w:rsid w:val="00D20018"/>
    <w:rsid w:val="00D2377B"/>
    <w:rsid w:val="00D33158"/>
    <w:rsid w:val="00D3372D"/>
    <w:rsid w:val="00D33A9C"/>
    <w:rsid w:val="00D3510A"/>
    <w:rsid w:val="00D46E59"/>
    <w:rsid w:val="00D53901"/>
    <w:rsid w:val="00D63F0D"/>
    <w:rsid w:val="00D7047C"/>
    <w:rsid w:val="00DA4CF8"/>
    <w:rsid w:val="00DA7EBC"/>
    <w:rsid w:val="00DB65BB"/>
    <w:rsid w:val="00DC11C2"/>
    <w:rsid w:val="00DC17FE"/>
    <w:rsid w:val="00DC33E9"/>
    <w:rsid w:val="00DC505D"/>
    <w:rsid w:val="00DC6F8C"/>
    <w:rsid w:val="00DD513F"/>
    <w:rsid w:val="00E02217"/>
    <w:rsid w:val="00E226BC"/>
    <w:rsid w:val="00E359F6"/>
    <w:rsid w:val="00E374D5"/>
    <w:rsid w:val="00E429C9"/>
    <w:rsid w:val="00E5067E"/>
    <w:rsid w:val="00E5241C"/>
    <w:rsid w:val="00E56D68"/>
    <w:rsid w:val="00E6283F"/>
    <w:rsid w:val="00E62D61"/>
    <w:rsid w:val="00E66C7A"/>
    <w:rsid w:val="00E74299"/>
    <w:rsid w:val="00E760C1"/>
    <w:rsid w:val="00E76F9D"/>
    <w:rsid w:val="00E82547"/>
    <w:rsid w:val="00E906C6"/>
    <w:rsid w:val="00E922B5"/>
    <w:rsid w:val="00E92C99"/>
    <w:rsid w:val="00E9627D"/>
    <w:rsid w:val="00EB2409"/>
    <w:rsid w:val="00EC62C9"/>
    <w:rsid w:val="00EE2B55"/>
    <w:rsid w:val="00EF1CFA"/>
    <w:rsid w:val="00EF6620"/>
    <w:rsid w:val="00F160C9"/>
    <w:rsid w:val="00F1716E"/>
    <w:rsid w:val="00F31DA0"/>
    <w:rsid w:val="00F36CB7"/>
    <w:rsid w:val="00F40ED4"/>
    <w:rsid w:val="00F44B6B"/>
    <w:rsid w:val="00F47F9F"/>
    <w:rsid w:val="00F55F1C"/>
    <w:rsid w:val="00F62AEC"/>
    <w:rsid w:val="00F77813"/>
    <w:rsid w:val="00F80DA1"/>
    <w:rsid w:val="00FB3C95"/>
    <w:rsid w:val="00FD00FF"/>
    <w:rsid w:val="00FD04B4"/>
    <w:rsid w:val="00FE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  <w:style w:type="paragraph" w:customStyle="1" w:styleId="af">
    <w:name w:val="Знак Знак Знак Знак"/>
    <w:basedOn w:val="a"/>
    <w:rsid w:val="006F33A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0">
    <w:name w:val="Таблица_Текст слева"/>
    <w:basedOn w:val="a"/>
    <w:link w:val="af1"/>
    <w:rsid w:val="006F33AE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1">
    <w:name w:val="Таблица_Текст слева Знак"/>
    <w:link w:val="af0"/>
    <w:rsid w:val="006F33AE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CB25-30F3-4DF1-88D3-F23862F7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IY</vt:lpstr>
    </vt:vector>
  </TitlesOfParts>
  <Company>SPecialiST RePack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</dc:title>
  <dc:creator>user</dc:creator>
  <cp:lastModifiedBy>Лаврова</cp:lastModifiedBy>
  <cp:revision>6</cp:revision>
  <cp:lastPrinted>2017-12-05T12:04:00Z</cp:lastPrinted>
  <dcterms:created xsi:type="dcterms:W3CDTF">2017-12-05T12:01:00Z</dcterms:created>
  <dcterms:modified xsi:type="dcterms:W3CDTF">2017-12-08T06:04:00Z</dcterms:modified>
</cp:coreProperties>
</file>