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39" w:rsidRPr="00C12329" w:rsidRDefault="00561009" w:rsidP="007A35F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</w:rPr>
        <w:t>паспорт инвестиционной площадки</w:t>
      </w:r>
    </w:p>
    <w:p w:rsidR="00C12329" w:rsidRDefault="00C12329" w:rsidP="00C12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35FF" w:rsidRPr="000F4197" w:rsidRDefault="007A35FF" w:rsidP="00E76F9D">
      <w:pPr>
        <w:pStyle w:val="1"/>
        <w:spacing w:before="0" w:line="240" w:lineRule="auto"/>
      </w:pPr>
      <w:bookmarkStart w:id="1" w:name="_Toc284874823"/>
      <w:r>
        <w:t xml:space="preserve">Раздел 1. </w:t>
      </w:r>
      <w:r w:rsidRPr="009813EE">
        <w:t>Общая информация</w:t>
      </w:r>
      <w:bookmarkEnd w:id="1"/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"/>
        <w:gridCol w:w="4347"/>
        <w:gridCol w:w="5472"/>
      </w:tblGrid>
      <w:tr w:rsidR="009A3DCE" w:rsidRPr="00CC4616" w:rsidTr="00533DEF">
        <w:tc>
          <w:tcPr>
            <w:tcW w:w="893" w:type="dxa"/>
            <w:shd w:val="clear" w:color="auto" w:fill="D9D9D9"/>
          </w:tcPr>
          <w:p w:rsidR="009A3DCE" w:rsidRPr="007C6140" w:rsidRDefault="009A3DCE" w:rsidP="00CD4324">
            <w:pPr>
              <w:spacing w:after="0" w:line="240" w:lineRule="auto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bookmarkStart w:id="2" w:name="OLE_LINK1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1.1</w:t>
            </w:r>
          </w:p>
        </w:tc>
        <w:tc>
          <w:tcPr>
            <w:tcW w:w="4347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5472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1.1.1</w:t>
            </w:r>
          </w:p>
        </w:tc>
        <w:tc>
          <w:tcPr>
            <w:tcW w:w="4347" w:type="dxa"/>
          </w:tcPr>
          <w:p w:rsidR="009A3DCE" w:rsidRPr="00CC4616" w:rsidRDefault="009A3DCE" w:rsidP="00B45DAB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Название </w:t>
            </w:r>
            <w:r w:rsidR="00B45DAB"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A3DCE" w:rsidRPr="00CC4616" w:rsidRDefault="00B47DC3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1 этаж </w:t>
            </w:r>
            <w:proofErr w:type="spellStart"/>
            <w:r>
              <w:rPr>
                <w:rFonts w:ascii="Cambria" w:hAnsi="Cambria" w:cs="Arial"/>
                <w:iCs/>
                <w:sz w:val="20"/>
                <w:szCs w:val="20"/>
              </w:rPr>
              <w:t>Менюшского</w:t>
            </w:r>
            <w:proofErr w:type="spellEnd"/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СДК</w:t>
            </w:r>
          </w:p>
        </w:tc>
      </w:tr>
      <w:tr w:rsidR="00B47DC3" w:rsidRPr="00CC4616" w:rsidTr="00533DEF">
        <w:tc>
          <w:tcPr>
            <w:tcW w:w="893" w:type="dxa"/>
          </w:tcPr>
          <w:p w:rsidR="00B47DC3" w:rsidRPr="0012667F" w:rsidRDefault="00B47DC3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1.1.2</w:t>
            </w:r>
          </w:p>
        </w:tc>
        <w:tc>
          <w:tcPr>
            <w:tcW w:w="4347" w:type="dxa"/>
          </w:tcPr>
          <w:p w:rsidR="00B47DC3" w:rsidRPr="00B45DAB" w:rsidRDefault="00B47DC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45DAB">
              <w:rPr>
                <w:rFonts w:ascii="Cambria" w:hAnsi="Cambria" w:cs="Arial"/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5472" w:type="dxa"/>
          </w:tcPr>
          <w:p w:rsidR="00B47DC3" w:rsidRPr="00CC4616" w:rsidRDefault="00B47DC3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Новгородская область</w:t>
            </w:r>
          </w:p>
        </w:tc>
      </w:tr>
      <w:tr w:rsidR="00B47DC3" w:rsidRPr="00CC4616" w:rsidTr="00533DEF">
        <w:tc>
          <w:tcPr>
            <w:tcW w:w="893" w:type="dxa"/>
          </w:tcPr>
          <w:p w:rsidR="00B47DC3" w:rsidRPr="0012667F" w:rsidRDefault="00B47DC3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1.1.3</w:t>
            </w:r>
          </w:p>
        </w:tc>
        <w:tc>
          <w:tcPr>
            <w:tcW w:w="4347" w:type="dxa"/>
          </w:tcPr>
          <w:p w:rsidR="00B47DC3" w:rsidRPr="00B45DAB" w:rsidRDefault="00B47DC3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45DAB">
              <w:rPr>
                <w:rFonts w:ascii="Cambria" w:hAnsi="Cambria" w:cs="Arial"/>
                <w:sz w:val="20"/>
                <w:szCs w:val="20"/>
              </w:rPr>
              <w:t>Тип площадки</w:t>
            </w:r>
          </w:p>
        </w:tc>
        <w:tc>
          <w:tcPr>
            <w:tcW w:w="5472" w:type="dxa"/>
          </w:tcPr>
          <w:p w:rsidR="00B47DC3" w:rsidRPr="00D026DD" w:rsidRDefault="00B47DC3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iCs/>
                <w:sz w:val="20"/>
                <w:szCs w:val="20"/>
              </w:rPr>
              <w:t>браунфилд</w:t>
            </w:r>
            <w:proofErr w:type="spellEnd"/>
          </w:p>
        </w:tc>
      </w:tr>
      <w:tr w:rsidR="00B47DC3" w:rsidRPr="00CC4616" w:rsidTr="00533DEF">
        <w:tc>
          <w:tcPr>
            <w:tcW w:w="893" w:type="dxa"/>
          </w:tcPr>
          <w:p w:rsidR="00B47DC3" w:rsidRPr="00CC4616" w:rsidRDefault="00B47DC3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1.1.4</w:t>
            </w:r>
          </w:p>
        </w:tc>
        <w:tc>
          <w:tcPr>
            <w:tcW w:w="4347" w:type="dxa"/>
          </w:tcPr>
          <w:p w:rsidR="00B47DC3" w:rsidRPr="00CC4616" w:rsidRDefault="00B47DC3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C4616">
              <w:rPr>
                <w:rFonts w:ascii="Cambria" w:hAnsi="Cambria" w:cs="Arial"/>
                <w:sz w:val="20"/>
                <w:szCs w:val="20"/>
              </w:rPr>
              <w:t xml:space="preserve">Адрес </w:t>
            </w:r>
            <w:r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B47DC3" w:rsidRPr="004B63B1" w:rsidRDefault="00B47DC3" w:rsidP="009D1F9A">
            <w:pPr>
              <w:spacing w:after="0" w:line="240" w:lineRule="auto"/>
              <w:jc w:val="left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4B63B1">
              <w:rPr>
                <w:rFonts w:asciiTheme="majorHAnsi" w:hAnsiTheme="majorHAnsi"/>
                <w:sz w:val="20"/>
                <w:szCs w:val="20"/>
              </w:rPr>
              <w:t>Новгородская область, Шимский  ра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йон, д.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Менюша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д. 98</w:t>
            </w:r>
          </w:p>
        </w:tc>
      </w:tr>
      <w:tr w:rsidR="00B47DC3" w:rsidRPr="00CC4616" w:rsidTr="00533DEF">
        <w:tc>
          <w:tcPr>
            <w:tcW w:w="893" w:type="dxa"/>
          </w:tcPr>
          <w:p w:rsidR="00B47DC3" w:rsidRPr="00561009" w:rsidRDefault="00B47D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1.1.5</w:t>
            </w:r>
          </w:p>
        </w:tc>
        <w:tc>
          <w:tcPr>
            <w:tcW w:w="4347" w:type="dxa"/>
          </w:tcPr>
          <w:p w:rsidR="00B47DC3" w:rsidRPr="005D6EC0" w:rsidRDefault="00B47D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5472" w:type="dxa"/>
          </w:tcPr>
          <w:p w:rsidR="00B47DC3" w:rsidRPr="005D6EC0" w:rsidRDefault="00B47DC3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53:21:040102:5</w:t>
            </w:r>
          </w:p>
        </w:tc>
      </w:tr>
      <w:tr w:rsidR="00B47DC3" w:rsidRPr="00CC4616" w:rsidTr="00533DEF">
        <w:tc>
          <w:tcPr>
            <w:tcW w:w="893" w:type="dxa"/>
          </w:tcPr>
          <w:p w:rsidR="00B47DC3" w:rsidRPr="00CC4616" w:rsidRDefault="00B47D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</w:tcPr>
          <w:p w:rsidR="00B47DC3" w:rsidRPr="005D6EC0" w:rsidRDefault="00B47D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Место на карте</w:t>
            </w:r>
          </w:p>
        </w:tc>
        <w:tc>
          <w:tcPr>
            <w:tcW w:w="5472" w:type="dxa"/>
          </w:tcPr>
          <w:p w:rsidR="00B47DC3" w:rsidRPr="00A15BA1" w:rsidRDefault="00B47DC3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  <w:vertAlign w:val="superscript"/>
              </w:rPr>
            </w:pPr>
            <w:r w:rsidRPr="00A15BA1">
              <w:rPr>
                <w:rFonts w:ascii="Cambria" w:hAnsi="Cambria" w:cs="Arial"/>
                <w:iCs/>
                <w:sz w:val="20"/>
                <w:szCs w:val="20"/>
              </w:rPr>
              <w:t>Широта –</w:t>
            </w:r>
            <w:r w:rsidR="00A15BA1" w:rsidRPr="00A15BA1">
              <w:rPr>
                <w:rFonts w:ascii="Cambria" w:hAnsi="Cambria" w:cs="Arial"/>
                <w:iCs/>
                <w:sz w:val="20"/>
                <w:szCs w:val="20"/>
              </w:rPr>
              <w:t xml:space="preserve"> 58,373</w:t>
            </w:r>
            <w:r w:rsidRPr="00A15BA1">
              <w:rPr>
                <w:rFonts w:ascii="Cambria" w:hAnsi="Cambria" w:cs="Arial"/>
                <w:iCs/>
                <w:sz w:val="20"/>
                <w:szCs w:val="20"/>
              </w:rPr>
              <w:t xml:space="preserve">, долгота – </w:t>
            </w:r>
            <w:r w:rsidR="00A15BA1" w:rsidRPr="00A15BA1">
              <w:rPr>
                <w:rFonts w:ascii="Cambria" w:hAnsi="Cambria" w:cs="Arial"/>
                <w:iCs/>
                <w:sz w:val="20"/>
                <w:szCs w:val="20"/>
              </w:rPr>
              <w:t>30,7028</w:t>
            </w:r>
          </w:p>
        </w:tc>
      </w:tr>
      <w:tr w:rsidR="00B47DC3" w:rsidRPr="00CC4616" w:rsidTr="00533DEF">
        <w:tc>
          <w:tcPr>
            <w:tcW w:w="893" w:type="dxa"/>
          </w:tcPr>
          <w:p w:rsidR="00B47DC3" w:rsidRPr="00CC4616" w:rsidRDefault="00B47D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B47DC3" w:rsidRPr="00561009" w:rsidRDefault="00B47D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собственности</w:t>
            </w:r>
          </w:p>
        </w:tc>
        <w:tc>
          <w:tcPr>
            <w:tcW w:w="5472" w:type="dxa"/>
          </w:tcPr>
          <w:p w:rsidR="00B47DC3" w:rsidRPr="004B63B1" w:rsidRDefault="00B47DC3" w:rsidP="009D1F9A">
            <w:pPr>
              <w:spacing w:after="0" w:line="240" w:lineRule="auto"/>
              <w:jc w:val="left"/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Муниципальная собственность </w:t>
            </w:r>
            <w:r w:rsidRPr="004B63B1">
              <w:rPr>
                <w:rFonts w:asciiTheme="majorHAnsi" w:hAnsiTheme="majorHAnsi"/>
                <w:sz w:val="20"/>
              </w:rPr>
              <w:t xml:space="preserve">   </w:t>
            </w:r>
          </w:p>
        </w:tc>
      </w:tr>
      <w:tr w:rsidR="00B47DC3" w:rsidRPr="00CC4616" w:rsidTr="00533DEF">
        <w:tc>
          <w:tcPr>
            <w:tcW w:w="893" w:type="dxa"/>
          </w:tcPr>
          <w:p w:rsidR="00B47DC3" w:rsidRPr="00561009" w:rsidRDefault="00B47D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47F9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</w:tcPr>
          <w:p w:rsidR="00B47DC3" w:rsidRPr="00CC4616" w:rsidRDefault="00B47D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Контактное лицо для взаимодействия</w:t>
            </w:r>
          </w:p>
        </w:tc>
        <w:tc>
          <w:tcPr>
            <w:tcW w:w="5472" w:type="dxa"/>
          </w:tcPr>
          <w:p w:rsidR="00B47DC3" w:rsidRPr="004B63B1" w:rsidRDefault="00B47DC3" w:rsidP="00B04D91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Архипкова Ольга Викторовна - з</w:t>
            </w:r>
            <w:r w:rsidRPr="004B63B1">
              <w:rPr>
                <w:rFonts w:asciiTheme="majorHAnsi" w:hAnsiTheme="majorHAnsi"/>
                <w:sz w:val="20"/>
                <w:szCs w:val="20"/>
              </w:rPr>
              <w:t>аместитель Главы администрации – председатель комитета по управлению муниципальным имуществом и экономике Администрации Шимского муниципального района</w:t>
            </w:r>
          </w:p>
        </w:tc>
      </w:tr>
      <w:tr w:rsidR="00B47DC3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B47DC3" w:rsidRPr="00E359F6" w:rsidRDefault="00B47D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1.1.9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B47DC3" w:rsidRPr="00B45DAB" w:rsidRDefault="00B47D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ый телефон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B47DC3" w:rsidRPr="004B63B1" w:rsidRDefault="00B47DC3" w:rsidP="009D1F9A">
            <w:pPr>
              <w:spacing w:after="0" w:line="240" w:lineRule="auto"/>
              <w:jc w:val="left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4B63B1">
              <w:rPr>
                <w:rFonts w:asciiTheme="majorHAnsi" w:hAnsiTheme="majorHAnsi" w:cs="Arial"/>
                <w:iCs/>
                <w:sz w:val="20"/>
                <w:szCs w:val="20"/>
              </w:rPr>
              <w:t>8(81656)54-381</w:t>
            </w:r>
          </w:p>
        </w:tc>
      </w:tr>
      <w:tr w:rsidR="00B47DC3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B47DC3" w:rsidRPr="00561009" w:rsidRDefault="00B47D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1.1.10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B47DC3" w:rsidRPr="00F47F9F" w:rsidRDefault="00B47D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Контактный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B47DC3" w:rsidRPr="004B63B1" w:rsidRDefault="00B47DC3" w:rsidP="009D1F9A">
            <w:pPr>
              <w:spacing w:after="0"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4B63B1">
              <w:rPr>
                <w:rFonts w:ascii="Cambria" w:hAnsi="Cambria"/>
                <w:sz w:val="20"/>
                <w:szCs w:val="20"/>
                <w:lang w:val="en-US"/>
              </w:rPr>
              <w:t>arhipkova</w:t>
            </w:r>
            <w:proofErr w:type="spellEnd"/>
            <w:r w:rsidRPr="004B63B1">
              <w:rPr>
                <w:rFonts w:ascii="Cambria" w:hAnsi="Cambria"/>
                <w:sz w:val="20"/>
                <w:szCs w:val="20"/>
              </w:rPr>
              <w:t>.</w:t>
            </w:r>
            <w:proofErr w:type="spellStart"/>
            <w:r w:rsidRPr="004B63B1">
              <w:rPr>
                <w:rFonts w:ascii="Cambria" w:hAnsi="Cambria"/>
                <w:sz w:val="20"/>
                <w:szCs w:val="20"/>
                <w:lang w:val="en-US"/>
              </w:rPr>
              <w:t>shimsk</w:t>
            </w:r>
            <w:proofErr w:type="spellEnd"/>
            <w:r w:rsidRPr="004B63B1">
              <w:rPr>
                <w:rFonts w:ascii="Cambria" w:hAnsi="Cambria"/>
                <w:sz w:val="20"/>
                <w:szCs w:val="20"/>
              </w:rPr>
              <w:t>@</w:t>
            </w:r>
            <w:r w:rsidRPr="004B63B1">
              <w:rPr>
                <w:rFonts w:ascii="Cambria" w:hAnsi="Cambria"/>
                <w:sz w:val="20"/>
                <w:szCs w:val="20"/>
                <w:lang w:val="en-US"/>
              </w:rPr>
              <w:t>mail</w:t>
            </w:r>
            <w:r w:rsidRPr="004B63B1">
              <w:rPr>
                <w:rFonts w:ascii="Cambria" w:hAnsi="Cambria"/>
                <w:sz w:val="20"/>
                <w:szCs w:val="20"/>
              </w:rPr>
              <w:t>.</w:t>
            </w:r>
            <w:proofErr w:type="spellStart"/>
            <w:r w:rsidRPr="004B63B1">
              <w:rPr>
                <w:rFonts w:ascii="Cambria" w:hAnsi="Cambri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47DC3" w:rsidRPr="00CC4616" w:rsidTr="00533DEF">
        <w:tc>
          <w:tcPr>
            <w:tcW w:w="893" w:type="dxa"/>
            <w:shd w:val="clear" w:color="auto" w:fill="auto"/>
          </w:tcPr>
          <w:p w:rsidR="00B47DC3" w:rsidRPr="00E359F6" w:rsidRDefault="00B47D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1.1.11</w:t>
            </w:r>
          </w:p>
        </w:tc>
        <w:tc>
          <w:tcPr>
            <w:tcW w:w="4347" w:type="dxa"/>
            <w:shd w:val="clear" w:color="auto" w:fill="auto"/>
          </w:tcPr>
          <w:p w:rsidR="00B47DC3" w:rsidRPr="005D6EC0" w:rsidRDefault="00B47D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D6EC0">
              <w:rPr>
                <w:rFonts w:ascii="Cambria" w:hAnsi="Cambria" w:cs="Arial"/>
                <w:iCs/>
                <w:sz w:val="20"/>
                <w:szCs w:val="20"/>
              </w:rPr>
              <w:t>Прикрепить файл</w:t>
            </w:r>
          </w:p>
        </w:tc>
        <w:tc>
          <w:tcPr>
            <w:tcW w:w="5472" w:type="dxa"/>
            <w:shd w:val="clear" w:color="auto" w:fill="auto"/>
            <w:vAlign w:val="bottom"/>
          </w:tcPr>
          <w:p w:rsidR="00B47DC3" w:rsidRPr="00A04E01" w:rsidRDefault="00B47DC3" w:rsidP="009D1F9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B47DC3" w:rsidRPr="00CC4616" w:rsidTr="00533DEF">
        <w:tc>
          <w:tcPr>
            <w:tcW w:w="893" w:type="dxa"/>
            <w:shd w:val="clear" w:color="auto" w:fill="D9D9D9"/>
          </w:tcPr>
          <w:p w:rsidR="00B47DC3" w:rsidRPr="00CC4616" w:rsidRDefault="00B47D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shd w:val="clear" w:color="auto" w:fill="D9D9D9"/>
          </w:tcPr>
          <w:p w:rsidR="00B47DC3" w:rsidRPr="00CC4616" w:rsidRDefault="00B47D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5472" w:type="dxa"/>
            <w:shd w:val="clear" w:color="auto" w:fill="D9D9D9"/>
            <w:vAlign w:val="bottom"/>
          </w:tcPr>
          <w:p w:rsidR="00B47DC3" w:rsidRPr="00CC4616" w:rsidRDefault="00B47DC3" w:rsidP="009D1F9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B47DC3" w:rsidRPr="00CC4616" w:rsidTr="00533DEF">
        <w:tc>
          <w:tcPr>
            <w:tcW w:w="893" w:type="dxa"/>
          </w:tcPr>
          <w:p w:rsidR="00B47DC3" w:rsidRPr="00CC4616" w:rsidRDefault="00B47D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B47DC3" w:rsidRPr="00DC505D" w:rsidRDefault="00B47D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Москвы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B47DC3" w:rsidRPr="00767A16" w:rsidRDefault="00B47DC3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617</w:t>
            </w:r>
          </w:p>
        </w:tc>
      </w:tr>
      <w:tr w:rsidR="00B47DC3" w:rsidRPr="00CC4616" w:rsidTr="00533DEF">
        <w:tc>
          <w:tcPr>
            <w:tcW w:w="893" w:type="dxa"/>
          </w:tcPr>
          <w:p w:rsidR="00B47DC3" w:rsidRPr="0012667F" w:rsidRDefault="00B47D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1.2.2</w:t>
            </w:r>
          </w:p>
        </w:tc>
        <w:tc>
          <w:tcPr>
            <w:tcW w:w="4347" w:type="dxa"/>
          </w:tcPr>
          <w:p w:rsidR="00B47DC3" w:rsidRPr="00DC505D" w:rsidRDefault="00B47D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Санкт-Петербурга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B47DC3" w:rsidRPr="00CC4616" w:rsidRDefault="00B47DC3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282</w:t>
            </w:r>
          </w:p>
        </w:tc>
      </w:tr>
      <w:tr w:rsidR="00B47DC3" w:rsidRPr="00CC4616" w:rsidTr="00533DEF">
        <w:tc>
          <w:tcPr>
            <w:tcW w:w="893" w:type="dxa"/>
          </w:tcPr>
          <w:p w:rsidR="00B47DC3" w:rsidRPr="00CC4616" w:rsidRDefault="00B47D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.3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</w:t>
            </w:r>
          </w:p>
        </w:tc>
        <w:tc>
          <w:tcPr>
            <w:tcW w:w="4347" w:type="dxa"/>
          </w:tcPr>
          <w:p w:rsidR="00B47DC3" w:rsidRPr="00DC505D" w:rsidRDefault="00B47D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регионального центра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B47DC3" w:rsidRPr="00CC4616" w:rsidRDefault="00B47DC3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78</w:t>
            </w:r>
          </w:p>
        </w:tc>
      </w:tr>
      <w:tr w:rsidR="00B47DC3" w:rsidRPr="00CC4616" w:rsidTr="00533DEF">
        <w:tc>
          <w:tcPr>
            <w:tcW w:w="893" w:type="dxa"/>
          </w:tcPr>
          <w:p w:rsidR="00B47DC3" w:rsidRPr="00C171C0" w:rsidRDefault="00B47D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1.2.4.1</w:t>
            </w:r>
          </w:p>
        </w:tc>
        <w:tc>
          <w:tcPr>
            <w:tcW w:w="4347" w:type="dxa"/>
          </w:tcPr>
          <w:p w:rsidR="00B47DC3" w:rsidRPr="00DC505D" w:rsidRDefault="00B47D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города</w:t>
            </w:r>
          </w:p>
        </w:tc>
        <w:tc>
          <w:tcPr>
            <w:tcW w:w="5472" w:type="dxa"/>
          </w:tcPr>
          <w:p w:rsidR="00B47DC3" w:rsidRPr="00704B85" w:rsidRDefault="00B47DC3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Великий Новгород</w:t>
            </w:r>
          </w:p>
        </w:tc>
      </w:tr>
      <w:tr w:rsidR="00B47DC3" w:rsidRPr="00CC4616" w:rsidTr="00533DEF">
        <w:tc>
          <w:tcPr>
            <w:tcW w:w="893" w:type="dxa"/>
          </w:tcPr>
          <w:p w:rsidR="00B47DC3" w:rsidRPr="00C171C0" w:rsidRDefault="00B47D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1.2.4.2</w:t>
            </w:r>
          </w:p>
        </w:tc>
        <w:tc>
          <w:tcPr>
            <w:tcW w:w="4347" w:type="dxa"/>
            <w:shd w:val="clear" w:color="auto" w:fill="auto"/>
          </w:tcPr>
          <w:p w:rsidR="00B47DC3" w:rsidRPr="00DC505D" w:rsidRDefault="00B47D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города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B47DC3" w:rsidRPr="00CC4616" w:rsidRDefault="00B47DC3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78</w:t>
            </w:r>
          </w:p>
        </w:tc>
      </w:tr>
      <w:tr w:rsidR="00686DBB" w:rsidRPr="00CC4616" w:rsidTr="00533DEF">
        <w:tc>
          <w:tcPr>
            <w:tcW w:w="893" w:type="dxa"/>
          </w:tcPr>
          <w:p w:rsidR="00686DBB" w:rsidRPr="00C171C0" w:rsidRDefault="00686DB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1.2.5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  <w:shd w:val="clear" w:color="auto" w:fill="auto"/>
          </w:tcPr>
          <w:p w:rsidR="00686DBB" w:rsidRPr="005D6EC0" w:rsidRDefault="00686DB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Название ближайшего шоссе с указанием километра в месте примыкания</w:t>
            </w:r>
          </w:p>
        </w:tc>
        <w:tc>
          <w:tcPr>
            <w:tcW w:w="5472" w:type="dxa"/>
          </w:tcPr>
          <w:p w:rsidR="00686DBB" w:rsidRPr="004B63B1" w:rsidRDefault="00686DBB" w:rsidP="009D1F9A">
            <w:pPr>
              <w:spacing w:after="0" w:line="240" w:lineRule="auto"/>
              <w:jc w:val="left"/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sz w:val="20"/>
                <w:szCs w:val="20"/>
              </w:rPr>
              <w:t>«</w:t>
            </w:r>
            <w:proofErr w:type="spellStart"/>
            <w:r>
              <w:rPr>
                <w:rFonts w:asciiTheme="majorHAnsi" w:hAnsiTheme="majorHAnsi" w:cs="Arial"/>
                <w:iCs/>
                <w:sz w:val="20"/>
                <w:szCs w:val="20"/>
              </w:rPr>
              <w:t>Шимск-Феофилова</w:t>
            </w:r>
            <w:proofErr w:type="spellEnd"/>
            <w:r>
              <w:rPr>
                <w:rFonts w:asciiTheme="majorHAnsi" w:hAnsiTheme="majorHAnsi" w:cs="Arial"/>
                <w:iCs/>
                <w:sz w:val="20"/>
                <w:szCs w:val="20"/>
              </w:rPr>
              <w:t xml:space="preserve"> Пустынь»</w:t>
            </w:r>
          </w:p>
        </w:tc>
      </w:tr>
      <w:tr w:rsidR="00686DBB" w:rsidRPr="00CC4616" w:rsidTr="00533DEF">
        <w:tc>
          <w:tcPr>
            <w:tcW w:w="893" w:type="dxa"/>
          </w:tcPr>
          <w:p w:rsidR="00686DBB" w:rsidRPr="00C171C0" w:rsidRDefault="00686DB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1.2.5.2</w:t>
            </w:r>
          </w:p>
        </w:tc>
        <w:tc>
          <w:tcPr>
            <w:tcW w:w="4347" w:type="dxa"/>
            <w:shd w:val="clear" w:color="auto" w:fill="auto"/>
          </w:tcPr>
          <w:p w:rsidR="00686DBB" w:rsidRPr="00DC505D" w:rsidRDefault="00686DB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шоссе (км)</w:t>
            </w:r>
          </w:p>
        </w:tc>
        <w:tc>
          <w:tcPr>
            <w:tcW w:w="5472" w:type="dxa"/>
          </w:tcPr>
          <w:p w:rsidR="00686DBB" w:rsidRPr="00FA387C" w:rsidRDefault="00686DBB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</w:t>
            </w:r>
            <w:r w:rsidR="003807B5"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</w:tr>
      <w:tr w:rsidR="00686DBB" w:rsidRPr="00CC4616" w:rsidTr="00533DEF">
        <w:tc>
          <w:tcPr>
            <w:tcW w:w="893" w:type="dxa"/>
          </w:tcPr>
          <w:p w:rsidR="00686DBB" w:rsidRPr="00C171C0" w:rsidRDefault="00686DB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1.2.6</w:t>
            </w:r>
          </w:p>
        </w:tc>
        <w:tc>
          <w:tcPr>
            <w:tcW w:w="4347" w:type="dxa"/>
            <w:shd w:val="clear" w:color="auto" w:fill="auto"/>
          </w:tcPr>
          <w:p w:rsidR="00686DBB" w:rsidRPr="005D6EC0" w:rsidRDefault="00686DB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Автомобильные пути на территории площадки</w:t>
            </w:r>
          </w:p>
        </w:tc>
        <w:tc>
          <w:tcPr>
            <w:tcW w:w="5472" w:type="dxa"/>
          </w:tcPr>
          <w:p w:rsidR="00686DBB" w:rsidRPr="004145F6" w:rsidRDefault="00686DBB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4145F6">
              <w:rPr>
                <w:rFonts w:ascii="Cambria" w:hAnsi="Cambria" w:cs="Arial"/>
                <w:iCs/>
                <w:sz w:val="20"/>
                <w:szCs w:val="20"/>
              </w:rPr>
              <w:t xml:space="preserve">Площадка расположена в черте населенного пункта         д. </w:t>
            </w:r>
            <w:proofErr w:type="spellStart"/>
            <w:r w:rsidRPr="004145F6">
              <w:rPr>
                <w:rFonts w:ascii="Cambria" w:hAnsi="Cambria" w:cs="Arial"/>
                <w:iCs/>
                <w:sz w:val="20"/>
                <w:szCs w:val="20"/>
              </w:rPr>
              <w:t>Менюша</w:t>
            </w:r>
            <w:proofErr w:type="spellEnd"/>
          </w:p>
        </w:tc>
      </w:tr>
      <w:tr w:rsidR="00686DBB" w:rsidRPr="00CC4616" w:rsidTr="00533DEF">
        <w:tc>
          <w:tcPr>
            <w:tcW w:w="893" w:type="dxa"/>
          </w:tcPr>
          <w:p w:rsidR="00686DBB" w:rsidRPr="00C171C0" w:rsidRDefault="00686DB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1.2.7.1</w:t>
            </w:r>
          </w:p>
        </w:tc>
        <w:tc>
          <w:tcPr>
            <w:tcW w:w="4347" w:type="dxa"/>
            <w:shd w:val="clear" w:color="auto" w:fill="auto"/>
          </w:tcPr>
          <w:p w:rsidR="00686DBB" w:rsidRPr="003731C3" w:rsidRDefault="00686DB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 xml:space="preserve">Название </w:t>
            </w:r>
            <w:proofErr w:type="gramStart"/>
            <w:r w:rsidRPr="003731C3">
              <w:rPr>
                <w:rFonts w:ascii="Cambria" w:hAnsi="Cambria" w:cs="Arial"/>
                <w:sz w:val="20"/>
                <w:szCs w:val="20"/>
              </w:rPr>
              <w:t>ближайшего</w:t>
            </w:r>
            <w:proofErr w:type="gramEnd"/>
            <w:r w:rsidRPr="003731C3">
              <w:rPr>
                <w:rFonts w:ascii="Cambria" w:hAnsi="Cambria" w:cs="Arial"/>
                <w:sz w:val="20"/>
                <w:szCs w:val="20"/>
              </w:rPr>
              <w:t xml:space="preserve"> ж/</w:t>
            </w:r>
            <w:proofErr w:type="spellStart"/>
            <w:r w:rsidRPr="003731C3">
              <w:rPr>
                <w:rFonts w:ascii="Cambria" w:hAnsi="Cambria" w:cs="Arial"/>
                <w:sz w:val="20"/>
                <w:szCs w:val="20"/>
              </w:rPr>
              <w:t>д</w:t>
            </w:r>
            <w:proofErr w:type="spellEnd"/>
            <w:r w:rsidRPr="003731C3">
              <w:rPr>
                <w:rFonts w:ascii="Cambria" w:hAnsi="Cambria" w:cs="Arial"/>
                <w:sz w:val="20"/>
                <w:szCs w:val="20"/>
              </w:rPr>
              <w:t xml:space="preserve"> станции</w:t>
            </w:r>
          </w:p>
        </w:tc>
        <w:tc>
          <w:tcPr>
            <w:tcW w:w="5472" w:type="dxa"/>
          </w:tcPr>
          <w:p w:rsidR="00686DBB" w:rsidRPr="005D6EC0" w:rsidRDefault="00686DBB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mbria" w:hAnsi="Cambria" w:cs="Arial"/>
                <w:iCs/>
                <w:sz w:val="20"/>
                <w:szCs w:val="20"/>
              </w:rPr>
              <w:t>ж</w:t>
            </w:r>
            <w:proofErr w:type="gramEnd"/>
            <w:r>
              <w:rPr>
                <w:rFonts w:ascii="Cambria" w:hAnsi="Cambria" w:cs="Arial"/>
                <w:iCs/>
                <w:sz w:val="20"/>
                <w:szCs w:val="20"/>
              </w:rPr>
              <w:t>/д.ст.  Уторгош</w:t>
            </w:r>
          </w:p>
        </w:tc>
      </w:tr>
      <w:tr w:rsidR="00686DBB" w:rsidRPr="00CC4616" w:rsidTr="00533DEF">
        <w:tc>
          <w:tcPr>
            <w:tcW w:w="893" w:type="dxa"/>
          </w:tcPr>
          <w:p w:rsidR="00686DBB" w:rsidRPr="00C171C0" w:rsidRDefault="00686DB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1.2.7.2</w:t>
            </w:r>
          </w:p>
        </w:tc>
        <w:tc>
          <w:tcPr>
            <w:tcW w:w="4347" w:type="dxa"/>
            <w:shd w:val="clear" w:color="auto" w:fill="auto"/>
          </w:tcPr>
          <w:p w:rsidR="00686DBB" w:rsidRPr="003731C3" w:rsidRDefault="00686DB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>Расстояние до ближайшей ж/</w:t>
            </w:r>
            <w:proofErr w:type="spellStart"/>
            <w:r w:rsidRPr="003731C3">
              <w:rPr>
                <w:rFonts w:ascii="Cambria" w:hAnsi="Cambria" w:cs="Arial"/>
                <w:sz w:val="20"/>
                <w:szCs w:val="20"/>
              </w:rPr>
              <w:t>д</w:t>
            </w:r>
            <w:proofErr w:type="spellEnd"/>
            <w:r w:rsidRPr="003731C3">
              <w:rPr>
                <w:rFonts w:ascii="Cambria" w:hAnsi="Cambria" w:cs="Arial"/>
                <w:sz w:val="20"/>
                <w:szCs w:val="20"/>
              </w:rPr>
              <w:t xml:space="preserve"> станции (</w:t>
            </w:r>
            <w:proofErr w:type="gramStart"/>
            <w:r w:rsidRPr="003731C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3731C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686DBB" w:rsidRPr="005D6EC0" w:rsidRDefault="00686DBB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30</w:t>
            </w:r>
          </w:p>
        </w:tc>
      </w:tr>
      <w:tr w:rsidR="00686DBB" w:rsidRPr="00CC4616" w:rsidTr="00533DEF">
        <w:tc>
          <w:tcPr>
            <w:tcW w:w="893" w:type="dxa"/>
          </w:tcPr>
          <w:p w:rsidR="00686DBB" w:rsidRPr="00B47DC3" w:rsidRDefault="00686DB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B47DC3">
              <w:rPr>
                <w:rFonts w:ascii="Cambria" w:hAnsi="Cambria" w:cs="Arial"/>
                <w:iCs/>
                <w:sz w:val="20"/>
                <w:szCs w:val="20"/>
              </w:rPr>
              <w:t>7.3</w:t>
            </w:r>
          </w:p>
        </w:tc>
        <w:tc>
          <w:tcPr>
            <w:tcW w:w="4347" w:type="dxa"/>
            <w:shd w:val="clear" w:color="auto" w:fill="auto"/>
          </w:tcPr>
          <w:p w:rsidR="00686DBB" w:rsidRPr="00DC505D" w:rsidRDefault="00686DB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Наличие присоединения 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путям</w:t>
            </w:r>
          </w:p>
        </w:tc>
        <w:tc>
          <w:tcPr>
            <w:tcW w:w="5472" w:type="dxa"/>
          </w:tcPr>
          <w:p w:rsidR="00686DBB" w:rsidRPr="00416B84" w:rsidRDefault="00686DBB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Возможная точка врезки – 30 км</w:t>
            </w:r>
          </w:p>
        </w:tc>
      </w:tr>
      <w:tr w:rsidR="00686DBB" w:rsidRPr="00CC4616" w:rsidTr="00533DEF">
        <w:tc>
          <w:tcPr>
            <w:tcW w:w="893" w:type="dxa"/>
          </w:tcPr>
          <w:p w:rsidR="00686DBB" w:rsidRPr="003731C3" w:rsidRDefault="00686DB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7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.4</w:t>
            </w:r>
          </w:p>
        </w:tc>
        <w:tc>
          <w:tcPr>
            <w:tcW w:w="4347" w:type="dxa"/>
          </w:tcPr>
          <w:p w:rsidR="00686DBB" w:rsidRPr="00DC505D" w:rsidRDefault="00686DB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Наличие ж/</w:t>
            </w:r>
            <w:proofErr w:type="spell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д</w:t>
            </w:r>
            <w:proofErr w:type="spell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путей на территории площадки</w:t>
            </w:r>
          </w:p>
        </w:tc>
        <w:tc>
          <w:tcPr>
            <w:tcW w:w="5472" w:type="dxa"/>
          </w:tcPr>
          <w:p w:rsidR="00686DBB" w:rsidRPr="00CC4616" w:rsidRDefault="00686DBB" w:rsidP="009D1F9A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86DBB" w:rsidRPr="00CC4616" w:rsidTr="00533DEF">
        <w:tc>
          <w:tcPr>
            <w:tcW w:w="893" w:type="dxa"/>
          </w:tcPr>
          <w:p w:rsidR="00686DBB" w:rsidRPr="00C171C0" w:rsidRDefault="00686DB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686DBB" w:rsidRPr="00DC505D" w:rsidRDefault="00686DB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азвание ближайшего аэропорта</w:t>
            </w:r>
          </w:p>
        </w:tc>
        <w:tc>
          <w:tcPr>
            <w:tcW w:w="5472" w:type="dxa"/>
          </w:tcPr>
          <w:p w:rsidR="00686DBB" w:rsidRPr="00CC4616" w:rsidRDefault="00686DBB" w:rsidP="009D1F9A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«Санкт-Петербург»</w:t>
            </w:r>
          </w:p>
        </w:tc>
      </w:tr>
      <w:tr w:rsidR="00686DBB" w:rsidRPr="00CC4616" w:rsidTr="00533DEF">
        <w:tc>
          <w:tcPr>
            <w:tcW w:w="893" w:type="dxa"/>
          </w:tcPr>
          <w:p w:rsidR="00686DBB" w:rsidRPr="00C171C0" w:rsidRDefault="00686DB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686DBB" w:rsidRPr="00DC505D" w:rsidRDefault="00686DB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аэропорта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686DBB" w:rsidRPr="00DC505D" w:rsidRDefault="00686DBB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282</w:t>
            </w:r>
          </w:p>
        </w:tc>
      </w:tr>
      <w:tr w:rsidR="00686DBB" w:rsidRPr="00CC4616" w:rsidTr="00533DEF">
        <w:tc>
          <w:tcPr>
            <w:tcW w:w="893" w:type="dxa"/>
          </w:tcPr>
          <w:p w:rsidR="00686DBB" w:rsidRPr="00C171C0" w:rsidRDefault="00686DB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686DBB" w:rsidRPr="00DC505D" w:rsidRDefault="00686DB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азвание ближайшего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морского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порта </w:t>
            </w:r>
          </w:p>
        </w:tc>
        <w:tc>
          <w:tcPr>
            <w:tcW w:w="5472" w:type="dxa"/>
          </w:tcPr>
          <w:p w:rsidR="00686DBB" w:rsidRPr="00CC4616" w:rsidRDefault="00686DBB" w:rsidP="009D1F9A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«Санкт-Петербург»</w:t>
            </w:r>
          </w:p>
        </w:tc>
      </w:tr>
      <w:tr w:rsidR="00686DBB" w:rsidRPr="00CC4616" w:rsidTr="00533DEF">
        <w:tc>
          <w:tcPr>
            <w:tcW w:w="893" w:type="dxa"/>
          </w:tcPr>
          <w:p w:rsidR="00686DBB" w:rsidRPr="00C171C0" w:rsidRDefault="00686DB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686DBB" w:rsidRPr="00DC505D" w:rsidRDefault="00686DB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ближайшего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морского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порта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686DBB" w:rsidRPr="00DC505D" w:rsidRDefault="00686DBB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282</w:t>
            </w:r>
          </w:p>
        </w:tc>
      </w:tr>
      <w:tr w:rsidR="00686DBB" w:rsidRPr="00CC4616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BB" w:rsidRPr="00C171C0" w:rsidRDefault="00686DB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1.2.10.1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BB" w:rsidRPr="00DC505D" w:rsidRDefault="00686DB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азвание ближайшего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речного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порта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BB" w:rsidRPr="00D63F0D" w:rsidRDefault="00686DBB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«Великий Новгород»</w:t>
            </w:r>
          </w:p>
        </w:tc>
      </w:tr>
      <w:tr w:rsidR="00686DBB" w:rsidRPr="00CC4616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BB" w:rsidRPr="00C171C0" w:rsidRDefault="00686DB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1.2.10.2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BB" w:rsidRPr="00D63F0D" w:rsidRDefault="00686DB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63F0D">
              <w:rPr>
                <w:rFonts w:ascii="Cambria" w:hAnsi="Cambria" w:cs="Arial"/>
                <w:sz w:val="20"/>
                <w:szCs w:val="20"/>
              </w:rPr>
              <w:t>Расстояние до ближайшего речного порта (</w:t>
            </w:r>
            <w:proofErr w:type="gramStart"/>
            <w:r w:rsidRPr="00D63F0D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D63F0D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BB" w:rsidRPr="00D63F0D" w:rsidRDefault="00686DBB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78</w:t>
            </w:r>
          </w:p>
        </w:tc>
      </w:tr>
    </w:tbl>
    <w:p w:rsidR="00CD4324" w:rsidRPr="000F4197" w:rsidRDefault="00CD4324" w:rsidP="00E76F9D">
      <w:pPr>
        <w:pStyle w:val="1"/>
      </w:pPr>
      <w:bookmarkStart w:id="3" w:name="_Toc284874824"/>
      <w:bookmarkEnd w:id="2"/>
      <w:r>
        <w:t>Р</w:t>
      </w:r>
      <w:r w:rsidRPr="00CC4616">
        <w:t xml:space="preserve">аздел 2. </w:t>
      </w:r>
      <w:r w:rsidR="0018099F">
        <w:t>З</w:t>
      </w:r>
      <w:r w:rsidR="0018099F" w:rsidRPr="00CC4616">
        <w:t>емельный участок</w:t>
      </w:r>
      <w:r w:rsidR="0018099F">
        <w:t xml:space="preserve"> и</w:t>
      </w:r>
      <w:r w:rsidR="0018099F" w:rsidRPr="00CC4616">
        <w:t xml:space="preserve"> </w:t>
      </w:r>
      <w:r w:rsidR="0018099F">
        <w:t>и</w:t>
      </w:r>
      <w:r w:rsidRPr="00CC4616">
        <w:t xml:space="preserve">нфраструктура </w:t>
      </w:r>
      <w:r w:rsidR="007A35FF">
        <w:t>площадки</w:t>
      </w:r>
      <w:bookmarkEnd w:id="3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"/>
        <w:gridCol w:w="4347"/>
        <w:gridCol w:w="5074"/>
      </w:tblGrid>
      <w:tr w:rsidR="009A3DCE" w:rsidRPr="009A3DCE" w:rsidTr="00163BE3">
        <w:tc>
          <w:tcPr>
            <w:tcW w:w="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3731C3" w:rsidRDefault="00CF295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2.1</w:t>
            </w:r>
          </w:p>
        </w:tc>
        <w:tc>
          <w:tcPr>
            <w:tcW w:w="94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9A3DCE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A3DCE">
              <w:rPr>
                <w:rFonts w:ascii="Cambria" w:hAnsi="Cambria" w:cs="Arial"/>
                <w:b/>
                <w:sz w:val="20"/>
                <w:szCs w:val="20"/>
              </w:rPr>
              <w:t>Земельный участок</w:t>
            </w:r>
          </w:p>
        </w:tc>
      </w:tr>
      <w:tr w:rsidR="00561009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561009" w:rsidRPr="00163BE3" w:rsidRDefault="00163BE3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2.1.1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561009" w:rsidRPr="00561009" w:rsidRDefault="00561009" w:rsidP="0056100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 xml:space="preserve">Площадь земельного участка, </w:t>
            </w:r>
            <w:proofErr w:type="gramStart"/>
            <w:r w:rsidRPr="00561009">
              <w:rPr>
                <w:rFonts w:ascii="Cambria" w:hAnsi="Cambria" w:cs="Arial"/>
                <w:sz w:val="20"/>
                <w:szCs w:val="20"/>
              </w:rPr>
              <w:t>га</w:t>
            </w:r>
            <w:proofErr w:type="gramEnd"/>
            <w:r w:rsidRPr="0056100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561009" w:rsidRPr="00B47DC3" w:rsidRDefault="00B47DC3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195 м</w:t>
            </w:r>
            <w:proofErr w:type="gramStart"/>
            <w:r>
              <w:rPr>
                <w:rFonts w:ascii="Cambria" w:hAnsi="Cambria" w:cs="Arial"/>
                <w:iCs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– площадь свободного помещения</w:t>
            </w:r>
          </w:p>
        </w:tc>
      </w:tr>
      <w:tr w:rsidR="00163BE3" w:rsidRPr="007C6140" w:rsidTr="00533DEF">
        <w:trPr>
          <w:trHeight w:val="244"/>
        </w:trPr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земельного участка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12667F" w:rsidRDefault="00B47DC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Размеры земельного участка: длина и ширина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12667F" w:rsidRDefault="00B04D91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Размеры помещения: длина – 25 м, ширина – 20 м (свободная площадка – часть помещений 1 этажа)</w:t>
            </w:r>
          </w:p>
        </w:tc>
      </w:tr>
      <w:tr w:rsidR="00993D60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993D60" w:rsidRDefault="00993D60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993D60" w:rsidRPr="00163BE3" w:rsidRDefault="00993D60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 xml:space="preserve">Рельеф земельного участка (горизонтальная поверхность, монотонный склон; уступы; сложный ландшафт (лощины, промоины, ямы, обрывы, бугры и т.п.); смешанный </w:t>
            </w:r>
            <w:r w:rsidRPr="00163BE3">
              <w:rPr>
                <w:rFonts w:ascii="Cambria" w:hAnsi="Cambria" w:cs="Arial"/>
                <w:sz w:val="20"/>
                <w:szCs w:val="20"/>
              </w:rPr>
              <w:lastRenderedPageBreak/>
              <w:t>ландшафт)</w:t>
            </w:r>
            <w:proofErr w:type="gramEnd"/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993D60" w:rsidRPr="0012667F" w:rsidRDefault="00B47DC3" w:rsidP="0000409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нет</w:t>
            </w:r>
          </w:p>
        </w:tc>
      </w:tr>
      <w:tr w:rsidR="00993D60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993D60" w:rsidRDefault="00993D60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993D60" w:rsidRPr="00163BE3" w:rsidRDefault="00993D60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 грунта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993D60" w:rsidRPr="0012667F" w:rsidRDefault="00B47DC3" w:rsidP="0000409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B47DC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B47DC3" w:rsidRDefault="00B47DC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B47DC3" w:rsidRPr="00163BE3" w:rsidRDefault="00B47DC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Глубина промерзания,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B47DC3" w:rsidRDefault="00B47DC3">
            <w:r w:rsidRPr="00646729"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B47DC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B47DC3" w:rsidRDefault="00B47DC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B47DC3" w:rsidRPr="00163BE3" w:rsidRDefault="00B47DC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Уровень грунтовых вод,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B47DC3" w:rsidRDefault="00B47DC3">
            <w:r w:rsidRPr="00646729"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B47DC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B47DC3" w:rsidRDefault="00B47DC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B47DC3" w:rsidRPr="00163BE3" w:rsidRDefault="00B47DC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Возможность затопления во время паводков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B47DC3" w:rsidRDefault="00B47DC3">
            <w:r w:rsidRPr="00646729"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993D60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993D60" w:rsidRDefault="00993D60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993D60" w:rsidRPr="00561009" w:rsidRDefault="00993D60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Возможность расширения земельного участка (да, нет)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993D60" w:rsidRPr="0012667F" w:rsidRDefault="00B47DC3" w:rsidP="0000409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993D60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993D60" w:rsidRDefault="00993D60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993D60" w:rsidRPr="00561009" w:rsidRDefault="00993D60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561009">
              <w:rPr>
                <w:rFonts w:ascii="Cambria" w:hAnsi="Cambria" w:cs="Arial"/>
                <w:sz w:val="20"/>
                <w:szCs w:val="20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993D60" w:rsidRPr="0012667F" w:rsidRDefault="00993D60" w:rsidP="0000409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Земли </w:t>
            </w:r>
            <w:r w:rsidR="00B47DC3">
              <w:rPr>
                <w:rFonts w:ascii="Cambria" w:hAnsi="Cambria" w:cs="Arial"/>
                <w:iCs/>
                <w:sz w:val="20"/>
                <w:szCs w:val="20"/>
              </w:rPr>
              <w:t>населенных пунктов</w:t>
            </w:r>
          </w:p>
        </w:tc>
      </w:tr>
      <w:tr w:rsidR="00993D60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993D60" w:rsidRDefault="00993D60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993D60" w:rsidRPr="00561009" w:rsidRDefault="00993D60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561009">
              <w:rPr>
                <w:rFonts w:ascii="Cambria" w:hAnsi="Cambria" w:cs="Arial"/>
                <w:sz w:val="20"/>
                <w:szCs w:val="20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993D60" w:rsidRPr="00A15BA1" w:rsidRDefault="00A15BA1" w:rsidP="0000409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A15BA1">
              <w:rPr>
                <w:rFonts w:ascii="Cambria" w:hAnsi="Cambria" w:cs="Arial"/>
                <w:iCs/>
                <w:sz w:val="20"/>
                <w:szCs w:val="20"/>
              </w:rPr>
              <w:t>О.Д. (общественно деловая зона)</w:t>
            </w:r>
          </w:p>
        </w:tc>
      </w:tr>
      <w:tr w:rsidR="00993D60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993D60" w:rsidRPr="00533DEF" w:rsidRDefault="00993D60" w:rsidP="00163BE3">
            <w:r w:rsidRPr="00533DEF">
              <w:rPr>
                <w:rFonts w:ascii="Cambria" w:hAnsi="Cambria" w:cs="Arial"/>
                <w:iCs/>
                <w:sz w:val="20"/>
                <w:szCs w:val="20"/>
              </w:rPr>
              <w:t>2.1.12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993D60" w:rsidRPr="00533DEF" w:rsidRDefault="00993D60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33DEF">
              <w:rPr>
                <w:rFonts w:ascii="Cambria" w:hAnsi="Cambria" w:cs="Arial"/>
                <w:sz w:val="20"/>
                <w:szCs w:val="20"/>
              </w:rPr>
              <w:t>Описание близлежащих территорий и их использования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993D60" w:rsidRPr="000611AD" w:rsidRDefault="00B47DC3" w:rsidP="0000409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0611AD">
              <w:rPr>
                <w:rFonts w:ascii="Cambria" w:hAnsi="Cambria" w:cs="Arial"/>
                <w:iCs/>
                <w:sz w:val="20"/>
                <w:szCs w:val="20"/>
              </w:rPr>
              <w:t>Жилая зона</w:t>
            </w:r>
          </w:p>
        </w:tc>
      </w:tr>
      <w:tr w:rsidR="00993D60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993D60" w:rsidRDefault="00993D60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993D60" w:rsidRPr="00163BE3" w:rsidRDefault="00993D60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Расстояние до ближайших жилых домов (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163BE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993D60" w:rsidRDefault="00B47DC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0,010</w:t>
            </w:r>
          </w:p>
        </w:tc>
      </w:tr>
      <w:tr w:rsidR="00993D60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993D60" w:rsidRDefault="00993D60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993D60" w:rsidRPr="00163BE3" w:rsidRDefault="00993D60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163BE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993D60" w:rsidRDefault="00B47DC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993D60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993D60" w:rsidRDefault="00993D60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993D60" w:rsidRPr="00163BE3" w:rsidRDefault="00993D60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163BE3">
              <w:rPr>
                <w:rFonts w:ascii="Cambria" w:hAnsi="Cambria" w:cs="Arial"/>
                <w:sz w:val="20"/>
                <w:szCs w:val="20"/>
              </w:rPr>
              <w:t>водоохранная</w:t>
            </w:r>
            <w:proofErr w:type="spellEnd"/>
            <w:r w:rsidRPr="00163BE3">
              <w:rPr>
                <w:rFonts w:ascii="Cambria" w:hAnsi="Cambria" w:cs="Arial"/>
                <w:sz w:val="20"/>
                <w:szCs w:val="20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993D60" w:rsidRPr="000611AD" w:rsidRDefault="000611AD" w:rsidP="0000409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0611AD"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993D60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993D60" w:rsidRDefault="00993D60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993D60" w:rsidRPr="00163BE3" w:rsidRDefault="00993D60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993D60" w:rsidRPr="00A15BA1" w:rsidRDefault="00A15BA1" w:rsidP="0000409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proofErr w:type="gramStart"/>
            <w:r w:rsidRPr="00A15BA1">
              <w:rPr>
                <w:rFonts w:ascii="Cambria" w:hAnsi="Cambria" w:cs="Arial"/>
                <w:iCs/>
                <w:sz w:val="20"/>
                <w:szCs w:val="20"/>
              </w:rPr>
              <w:t>Общественное управление, деловое управление, банковская и страховая деятельность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, социальное обслуживание, бытовое обслуживание, образование и просвещение, культурное развитие, общественное питание, гостиничное обслуживание, магазины, объекты торговли (торговые центры, </w:t>
            </w:r>
            <w:r w:rsidR="000611AD">
              <w:rPr>
                <w:rFonts w:ascii="Cambria" w:hAnsi="Cambria" w:cs="Arial"/>
                <w:iCs/>
                <w:sz w:val="20"/>
                <w:szCs w:val="20"/>
              </w:rPr>
              <w:t>торгово-развлекательные центры (комплексы), развлечение, здравоохранение, спорт, рынки, коммунальное обслуживание, обеспечение внутреннего правопорядка.</w:t>
            </w:r>
            <w:proofErr w:type="gramEnd"/>
          </w:p>
        </w:tc>
      </w:tr>
      <w:tr w:rsidR="00993D60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993D60" w:rsidRDefault="00993D60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15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993D60" w:rsidRPr="00163BE3" w:rsidRDefault="00993D60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Текущее использование площадки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993D60" w:rsidRPr="00E3418D" w:rsidRDefault="00E3418D" w:rsidP="00E3418D">
            <w:pPr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E3418D">
              <w:rPr>
                <w:rFonts w:asciiTheme="majorHAnsi" w:hAnsiTheme="majorHAnsi"/>
                <w:sz w:val="20"/>
                <w:szCs w:val="20"/>
              </w:rPr>
              <w:t>В настоящий момент данные помещения находятся в оперативном управлении  у  муниципального бюджетного учреждения культуры «</w:t>
            </w:r>
            <w:proofErr w:type="spellStart"/>
            <w:r w:rsidRPr="00E3418D">
              <w:rPr>
                <w:rFonts w:asciiTheme="majorHAnsi" w:hAnsiTheme="majorHAnsi"/>
                <w:sz w:val="20"/>
                <w:szCs w:val="20"/>
              </w:rPr>
              <w:t>Шимская</w:t>
            </w:r>
            <w:proofErr w:type="spellEnd"/>
            <w:r w:rsidRPr="00E3418D">
              <w:rPr>
                <w:rFonts w:asciiTheme="majorHAnsi" w:hAnsiTheme="majorHAnsi"/>
                <w:sz w:val="20"/>
                <w:szCs w:val="20"/>
              </w:rPr>
              <w:t xml:space="preserve"> централизованная </w:t>
            </w:r>
            <w:proofErr w:type="spellStart"/>
            <w:r w:rsidRPr="00E3418D">
              <w:rPr>
                <w:rFonts w:asciiTheme="majorHAnsi" w:hAnsiTheme="majorHAnsi"/>
                <w:sz w:val="20"/>
                <w:szCs w:val="20"/>
              </w:rPr>
              <w:t>культурно-досуговая</w:t>
            </w:r>
            <w:proofErr w:type="spellEnd"/>
            <w:r w:rsidRPr="00E3418D">
              <w:rPr>
                <w:rFonts w:asciiTheme="majorHAnsi" w:hAnsiTheme="majorHAnsi"/>
                <w:sz w:val="20"/>
                <w:szCs w:val="20"/>
              </w:rPr>
              <w:t xml:space="preserve"> система» </w:t>
            </w:r>
            <w:proofErr w:type="spellStart"/>
            <w:r w:rsidRPr="00E3418D">
              <w:rPr>
                <w:rFonts w:asciiTheme="majorHAnsi" w:hAnsiTheme="majorHAnsi"/>
                <w:sz w:val="20"/>
                <w:szCs w:val="20"/>
              </w:rPr>
              <w:t>Менюшский</w:t>
            </w:r>
            <w:proofErr w:type="spellEnd"/>
            <w:r w:rsidRPr="00E3418D">
              <w:rPr>
                <w:rFonts w:asciiTheme="majorHAnsi" w:hAnsiTheme="majorHAnsi"/>
                <w:sz w:val="20"/>
                <w:szCs w:val="20"/>
              </w:rPr>
              <w:t xml:space="preserve"> сельский Дом культуры. </w:t>
            </w:r>
          </w:p>
        </w:tc>
      </w:tr>
      <w:tr w:rsidR="00993D60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993D60" w:rsidRDefault="00993D60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993D60" w:rsidRPr="00163BE3" w:rsidRDefault="00993D60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История использования площадки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993D60" w:rsidRPr="00B04D91" w:rsidRDefault="00B04D91" w:rsidP="0000409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04D91">
              <w:rPr>
                <w:rFonts w:ascii="Cambria" w:hAnsi="Cambria" w:cs="Arial"/>
                <w:iCs/>
                <w:sz w:val="20"/>
                <w:szCs w:val="20"/>
              </w:rPr>
              <w:t>Учреждение культуры</w:t>
            </w:r>
          </w:p>
        </w:tc>
      </w:tr>
      <w:tr w:rsidR="00993D60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993D60" w:rsidRDefault="00993D60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993D60" w:rsidRDefault="00993D60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Близость к водным ресурсам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993D60" w:rsidRPr="000611AD" w:rsidRDefault="000611AD" w:rsidP="0000409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0611AD">
              <w:rPr>
                <w:rFonts w:ascii="Cambria" w:hAnsi="Cambria" w:cs="Arial"/>
                <w:iCs/>
                <w:sz w:val="20"/>
                <w:szCs w:val="20"/>
              </w:rPr>
              <w:t xml:space="preserve">Река </w:t>
            </w:r>
            <w:proofErr w:type="spellStart"/>
            <w:r w:rsidRPr="000611AD">
              <w:rPr>
                <w:rFonts w:ascii="Cambria" w:hAnsi="Cambria" w:cs="Arial"/>
                <w:iCs/>
                <w:sz w:val="20"/>
                <w:szCs w:val="20"/>
              </w:rPr>
              <w:t>Струпенка</w:t>
            </w:r>
            <w:proofErr w:type="spellEnd"/>
          </w:p>
        </w:tc>
      </w:tr>
      <w:tr w:rsidR="00993D60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993D60" w:rsidRDefault="00993D60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993D60" w:rsidRPr="00561009" w:rsidRDefault="00993D60" w:rsidP="00163BE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Условия приобретения (пользования) площадки (покупка, аренда и т.д.) 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993D60" w:rsidRDefault="00993D60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B04D91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B04D91" w:rsidRDefault="00B04D91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B04D91" w:rsidRPr="00561009" w:rsidRDefault="00B04D91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Условия аренды (приобретения) участка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B04D91" w:rsidRDefault="00B04D91" w:rsidP="009D1F9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Аренда (цена отражена в п. 2.1.18.2.)</w:t>
            </w:r>
          </w:p>
        </w:tc>
      </w:tr>
      <w:tr w:rsidR="00B04D91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B04D91" w:rsidRDefault="00B04D91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B04D91" w:rsidRPr="00561009" w:rsidRDefault="00B04D91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Расчетная стоимость аренды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B04D91" w:rsidRDefault="00B04D91" w:rsidP="009D1F9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340,2 руб./кв.м. в год  (для прочих)</w:t>
            </w:r>
          </w:p>
        </w:tc>
      </w:tr>
      <w:tr w:rsidR="00B04D91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B04D91" w:rsidRDefault="00B04D91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B04D91" w:rsidRPr="00561009" w:rsidRDefault="00B04D91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B04D91" w:rsidRPr="00B447B4" w:rsidRDefault="00B04D91" w:rsidP="0000409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 данных</w:t>
            </w:r>
          </w:p>
        </w:tc>
      </w:tr>
      <w:tr w:rsidR="00B04D91" w:rsidRPr="00F239B7" w:rsidTr="00163BE3">
        <w:tc>
          <w:tcPr>
            <w:tcW w:w="893" w:type="dxa"/>
            <w:shd w:val="clear" w:color="auto" w:fill="D9D9D9"/>
          </w:tcPr>
          <w:p w:rsidR="00B04D91" w:rsidRPr="007C6140" w:rsidRDefault="00B04D9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bookmarkStart w:id="4" w:name="_Hlk49361685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B04D91" w:rsidRPr="00F239B7" w:rsidRDefault="00B04D91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Инженерные изыскания 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bookmarkEnd w:id="4"/>
      <w:tr w:rsidR="00B04D91" w:rsidRPr="00F239B7" w:rsidTr="00533DEF">
        <w:tc>
          <w:tcPr>
            <w:tcW w:w="893" w:type="dxa"/>
          </w:tcPr>
          <w:p w:rsidR="00B04D91" w:rsidRPr="007C6140" w:rsidRDefault="00B04D91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347" w:type="dxa"/>
          </w:tcPr>
          <w:p w:rsidR="00B04D91" w:rsidRPr="005D6EC0" w:rsidRDefault="00B04D91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 xml:space="preserve">Наличие </w:t>
            </w:r>
            <w:proofErr w:type="spellStart"/>
            <w:r w:rsidRPr="005D6EC0">
              <w:rPr>
                <w:rFonts w:ascii="Cambria" w:hAnsi="Cambria" w:cs="Arial"/>
                <w:sz w:val="20"/>
                <w:szCs w:val="20"/>
              </w:rPr>
              <w:t>геоподосновы</w:t>
            </w:r>
            <w:proofErr w:type="spellEnd"/>
            <w:r w:rsidRPr="005D6EC0">
              <w:rPr>
                <w:rFonts w:ascii="Cambria" w:hAnsi="Cambria" w:cs="Arial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5074" w:type="dxa"/>
          </w:tcPr>
          <w:p w:rsidR="00B04D91" w:rsidRPr="005D6EC0" w:rsidRDefault="00B04D91" w:rsidP="0000409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B04D91" w:rsidRPr="00F239B7" w:rsidTr="00533DEF">
        <w:tc>
          <w:tcPr>
            <w:tcW w:w="893" w:type="dxa"/>
          </w:tcPr>
          <w:p w:rsidR="00B04D91" w:rsidRPr="007C6140" w:rsidRDefault="00B04D9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2.2.2</w:t>
            </w:r>
          </w:p>
        </w:tc>
        <w:tc>
          <w:tcPr>
            <w:tcW w:w="4347" w:type="dxa"/>
          </w:tcPr>
          <w:p w:rsidR="00B04D91" w:rsidRPr="005D6EC0" w:rsidRDefault="00B04D91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Инженерно-геодезические изыскания</w:t>
            </w:r>
          </w:p>
        </w:tc>
        <w:tc>
          <w:tcPr>
            <w:tcW w:w="5074" w:type="dxa"/>
          </w:tcPr>
          <w:p w:rsidR="00B04D91" w:rsidRDefault="00B04D91">
            <w:r w:rsidRPr="00837BFC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B04D91" w:rsidRPr="00F239B7" w:rsidTr="00533DEF">
        <w:tc>
          <w:tcPr>
            <w:tcW w:w="893" w:type="dxa"/>
          </w:tcPr>
          <w:p w:rsidR="00B04D91" w:rsidRPr="007C6140" w:rsidRDefault="00B04D9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2.2.3</w:t>
            </w:r>
          </w:p>
        </w:tc>
        <w:tc>
          <w:tcPr>
            <w:tcW w:w="4347" w:type="dxa"/>
          </w:tcPr>
          <w:p w:rsidR="00B04D91" w:rsidRPr="005D6EC0" w:rsidRDefault="00B04D91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Инженерно-геологические изыскания</w:t>
            </w:r>
          </w:p>
        </w:tc>
        <w:tc>
          <w:tcPr>
            <w:tcW w:w="5074" w:type="dxa"/>
          </w:tcPr>
          <w:p w:rsidR="00B04D91" w:rsidRDefault="00B04D91">
            <w:r w:rsidRPr="00837BFC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B04D91" w:rsidRPr="00F239B7" w:rsidTr="00533DEF">
        <w:tc>
          <w:tcPr>
            <w:tcW w:w="893" w:type="dxa"/>
          </w:tcPr>
          <w:p w:rsidR="00B04D91" w:rsidRPr="008C7FF0" w:rsidRDefault="00B04D9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2.2.4</w:t>
            </w:r>
          </w:p>
        </w:tc>
        <w:tc>
          <w:tcPr>
            <w:tcW w:w="4347" w:type="dxa"/>
          </w:tcPr>
          <w:p w:rsidR="00B04D91" w:rsidRPr="005D6EC0" w:rsidRDefault="00B04D91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Инженерно-гидрометеорологические изыскания</w:t>
            </w:r>
          </w:p>
        </w:tc>
        <w:tc>
          <w:tcPr>
            <w:tcW w:w="5074" w:type="dxa"/>
          </w:tcPr>
          <w:p w:rsidR="00B04D91" w:rsidRDefault="00B04D91">
            <w:r w:rsidRPr="00837BFC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B04D91" w:rsidRPr="00F239B7" w:rsidTr="00533DEF">
        <w:tc>
          <w:tcPr>
            <w:tcW w:w="893" w:type="dxa"/>
          </w:tcPr>
          <w:p w:rsidR="00B04D91" w:rsidRPr="008C7FF0" w:rsidRDefault="00B04D9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2.2.5</w:t>
            </w:r>
          </w:p>
        </w:tc>
        <w:tc>
          <w:tcPr>
            <w:tcW w:w="4347" w:type="dxa"/>
          </w:tcPr>
          <w:p w:rsidR="00B04D91" w:rsidRPr="005D6EC0" w:rsidRDefault="00B04D91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Инженерно-экологические изыскания</w:t>
            </w:r>
          </w:p>
        </w:tc>
        <w:tc>
          <w:tcPr>
            <w:tcW w:w="5074" w:type="dxa"/>
          </w:tcPr>
          <w:p w:rsidR="00B04D91" w:rsidRDefault="00B04D91">
            <w:r w:rsidRPr="00837BFC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B04D91" w:rsidRPr="00F239B7" w:rsidTr="00533DEF">
        <w:tc>
          <w:tcPr>
            <w:tcW w:w="893" w:type="dxa"/>
          </w:tcPr>
          <w:p w:rsidR="00B04D91" w:rsidRPr="008C7FF0" w:rsidRDefault="00B04D9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2.2.6</w:t>
            </w:r>
          </w:p>
        </w:tc>
        <w:tc>
          <w:tcPr>
            <w:tcW w:w="4347" w:type="dxa"/>
          </w:tcPr>
          <w:p w:rsidR="00B04D91" w:rsidRPr="005D6EC0" w:rsidRDefault="00B04D91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Археологические изыскания</w:t>
            </w:r>
          </w:p>
        </w:tc>
        <w:tc>
          <w:tcPr>
            <w:tcW w:w="5074" w:type="dxa"/>
          </w:tcPr>
          <w:p w:rsidR="00B04D91" w:rsidRDefault="00B04D91">
            <w:r w:rsidRPr="00837BFC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B04D91" w:rsidRPr="00F239B7" w:rsidTr="00B04D91">
        <w:trPr>
          <w:trHeight w:val="653"/>
        </w:trPr>
        <w:tc>
          <w:tcPr>
            <w:tcW w:w="893" w:type="dxa"/>
            <w:tcBorders>
              <w:bottom w:val="single" w:sz="4" w:space="0" w:color="000000"/>
            </w:tcBorders>
          </w:tcPr>
          <w:p w:rsidR="00B04D91" w:rsidRPr="008C7FF0" w:rsidRDefault="00B04D9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B04D91" w:rsidRPr="005D6EC0" w:rsidRDefault="00B04D91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Аэрофотосъемка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B04D91" w:rsidRDefault="00B04D91">
            <w:r w:rsidRPr="00837BFC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B04D91" w:rsidRPr="007C6140" w:rsidTr="00163BE3">
        <w:tc>
          <w:tcPr>
            <w:tcW w:w="893" w:type="dxa"/>
            <w:shd w:val="clear" w:color="auto" w:fill="D9D9D9"/>
          </w:tcPr>
          <w:p w:rsidR="00B04D91" w:rsidRPr="007C6140" w:rsidRDefault="00B04D91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2.3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B04D91" w:rsidRPr="007C6140" w:rsidRDefault="00B04D9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Здания и сооружения</w:t>
            </w:r>
          </w:p>
        </w:tc>
      </w:tr>
      <w:tr w:rsidR="00B04D91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B04D91" w:rsidRPr="007C6140" w:rsidRDefault="00B04D91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B04D91" w:rsidRPr="007C6140" w:rsidRDefault="00B04D91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B04D91" w:rsidRDefault="00B04D91">
            <w:r w:rsidRPr="00837BFC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B04D91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B04D91" w:rsidRPr="00170DF7" w:rsidRDefault="00B04D91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B04D91" w:rsidRPr="007C6140" w:rsidRDefault="00B04D91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B04D91" w:rsidRDefault="00B04D91">
            <w:r w:rsidRPr="00FE3865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B04D91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B04D91" w:rsidRPr="00170DF7" w:rsidRDefault="00B04D91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B04D91" w:rsidRPr="007C6140" w:rsidRDefault="00B04D91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B04D91" w:rsidRDefault="00B04D91">
            <w:r w:rsidRPr="00FE3865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B04D91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91" w:rsidRPr="000A0BF9" w:rsidRDefault="00B04D91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91" w:rsidRPr="007C6140" w:rsidRDefault="00B04D91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91" w:rsidRDefault="00B04D91">
            <w:r w:rsidRPr="00FE3865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B04D91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91" w:rsidRPr="0012667F" w:rsidRDefault="00B04D91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91" w:rsidRPr="0012667F" w:rsidRDefault="00B04D91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производственные помещения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91" w:rsidRPr="00B04D91" w:rsidRDefault="00B04D91">
            <w:pPr>
              <w:rPr>
                <w:rFonts w:asciiTheme="majorHAnsi" w:hAnsiTheme="majorHAnsi"/>
                <w:sz w:val="20"/>
                <w:szCs w:val="20"/>
              </w:rPr>
            </w:pPr>
            <w:r w:rsidRPr="00B04D91">
              <w:rPr>
                <w:rFonts w:asciiTheme="majorHAnsi" w:hAnsiTheme="majorHAnsi"/>
                <w:sz w:val="20"/>
                <w:szCs w:val="20"/>
              </w:rPr>
              <w:t xml:space="preserve">Здание </w:t>
            </w:r>
            <w:proofErr w:type="spellStart"/>
            <w:r w:rsidRPr="00B04D91">
              <w:rPr>
                <w:rFonts w:asciiTheme="majorHAnsi" w:hAnsiTheme="majorHAnsi"/>
                <w:sz w:val="20"/>
                <w:szCs w:val="20"/>
              </w:rPr>
              <w:t>Менюшского</w:t>
            </w:r>
            <w:proofErr w:type="spellEnd"/>
            <w:r w:rsidRPr="00B04D91">
              <w:rPr>
                <w:rFonts w:asciiTheme="majorHAnsi" w:hAnsiTheme="majorHAnsi"/>
                <w:sz w:val="20"/>
                <w:szCs w:val="20"/>
              </w:rPr>
              <w:t xml:space="preserve"> СДК</w:t>
            </w:r>
          </w:p>
        </w:tc>
      </w:tr>
      <w:tr w:rsidR="00B04D91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91" w:rsidRPr="0012667F" w:rsidRDefault="00B04D91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91" w:rsidRPr="0012667F" w:rsidRDefault="00B04D91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производственных помещений (тыс. кв</w:t>
            </w:r>
            <w:proofErr w:type="gramStart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91" w:rsidRDefault="00B04D91">
            <w:r>
              <w:t>0,640</w:t>
            </w:r>
          </w:p>
        </w:tc>
      </w:tr>
      <w:tr w:rsidR="00B04D91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91" w:rsidRPr="0012667F" w:rsidRDefault="00B04D91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91" w:rsidRPr="0012667F" w:rsidRDefault="00B04D91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производственных помещений (тыс. кв</w:t>
            </w:r>
            <w:proofErr w:type="gramStart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91" w:rsidRDefault="00B04D91">
            <w:r>
              <w:t>0,195</w:t>
            </w:r>
          </w:p>
        </w:tc>
      </w:tr>
      <w:tr w:rsidR="00B04D91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91" w:rsidRPr="000A0BF9" w:rsidRDefault="00B04D91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2.3.8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91" w:rsidRPr="007C6140" w:rsidRDefault="00B04D91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производственных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91" w:rsidRPr="000611AD" w:rsidRDefault="00B04D91">
            <w:r w:rsidRPr="000611AD">
              <w:rPr>
                <w:rFonts w:ascii="Cambria" w:hAnsi="Cambria" w:cs="Arial"/>
                <w:iCs/>
                <w:sz w:val="20"/>
                <w:szCs w:val="20"/>
              </w:rPr>
              <w:t xml:space="preserve">340,2 руб./кв.м. в год (для прочих) </w:t>
            </w:r>
          </w:p>
        </w:tc>
      </w:tr>
      <w:tr w:rsidR="00B04D91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91" w:rsidRPr="00170DF7" w:rsidRDefault="00B04D91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91" w:rsidRPr="007C6140" w:rsidRDefault="00B04D91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91" w:rsidRDefault="00B04D91">
            <w:r w:rsidRPr="00F93381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B04D91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91" w:rsidRPr="00170DF7" w:rsidRDefault="00B04D91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91" w:rsidRPr="007C6140" w:rsidRDefault="00B04D91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91" w:rsidRDefault="00B04D91">
            <w:r w:rsidRPr="00F93381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B04D91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91" w:rsidRPr="00170DF7" w:rsidRDefault="00B04D91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91" w:rsidRPr="007C6140" w:rsidRDefault="00B04D91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91" w:rsidRDefault="00B04D91">
            <w:r w:rsidRPr="00F93381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B04D91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91" w:rsidRPr="000A0BF9" w:rsidRDefault="00B04D91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91" w:rsidRDefault="00B04D91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Ставка арендной платы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помещений,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91" w:rsidRDefault="00B04D91">
            <w:r w:rsidRPr="00F93381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B04D91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91" w:rsidRDefault="00B04D91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91" w:rsidRPr="007C6140" w:rsidRDefault="00B04D91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сводного плана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инженерных коммуникаций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91" w:rsidRDefault="00B04D91">
            <w:r w:rsidRPr="00F93381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B04D91" w:rsidRPr="007C6140" w:rsidTr="00163BE3">
        <w:trPr>
          <w:trHeight w:val="311"/>
        </w:trPr>
        <w:tc>
          <w:tcPr>
            <w:tcW w:w="893" w:type="dxa"/>
            <w:shd w:val="clear" w:color="auto" w:fill="D9D9D9"/>
          </w:tcPr>
          <w:p w:rsidR="00B04D91" w:rsidRPr="003E2949" w:rsidRDefault="00B04D91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2.4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B04D91" w:rsidRPr="007C6140" w:rsidRDefault="00B04D91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Электроэнергия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B04D91" w:rsidRPr="007C6140" w:rsidTr="00533DEF">
        <w:trPr>
          <w:trHeight w:val="341"/>
        </w:trPr>
        <w:tc>
          <w:tcPr>
            <w:tcW w:w="893" w:type="dxa"/>
          </w:tcPr>
          <w:p w:rsidR="00B04D91" w:rsidRPr="005169E0" w:rsidRDefault="00B04D91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2.4.1</w:t>
            </w:r>
          </w:p>
        </w:tc>
        <w:tc>
          <w:tcPr>
            <w:tcW w:w="4347" w:type="dxa"/>
          </w:tcPr>
          <w:p w:rsidR="00B04D91" w:rsidRPr="005169E0" w:rsidRDefault="00B04D91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69E0">
              <w:rPr>
                <w:rFonts w:ascii="Cambria" w:hAnsi="Cambria" w:cs="Arial"/>
                <w:color w:val="000000"/>
                <w:sz w:val="20"/>
                <w:szCs w:val="20"/>
              </w:rPr>
              <w:t>Электрическая мощность (МВт)</w:t>
            </w:r>
          </w:p>
        </w:tc>
        <w:tc>
          <w:tcPr>
            <w:tcW w:w="5074" w:type="dxa"/>
          </w:tcPr>
          <w:p w:rsidR="00B04D91" w:rsidRPr="005169E0" w:rsidRDefault="00667D23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450 кВт – среднее потребление электроэнергии в квартал</w:t>
            </w:r>
          </w:p>
        </w:tc>
      </w:tr>
      <w:tr w:rsidR="00667D23" w:rsidRPr="007C6140" w:rsidTr="00533DEF">
        <w:tc>
          <w:tcPr>
            <w:tcW w:w="893" w:type="dxa"/>
          </w:tcPr>
          <w:p w:rsidR="00667D23" w:rsidRPr="003E2949" w:rsidRDefault="00667D2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E2949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667D23" w:rsidRPr="007C6140" w:rsidRDefault="00667D2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C41A9">
              <w:rPr>
                <w:rFonts w:ascii="Cambria" w:hAnsi="Cambria" w:cs="Arial"/>
                <w:color w:val="000000"/>
                <w:sz w:val="20"/>
                <w:szCs w:val="20"/>
              </w:rPr>
              <w:t>Свободная электрическая мощность (МВт)</w:t>
            </w:r>
          </w:p>
        </w:tc>
        <w:tc>
          <w:tcPr>
            <w:tcW w:w="5074" w:type="dxa"/>
          </w:tcPr>
          <w:p w:rsidR="00667D23" w:rsidRPr="00E3418D" w:rsidRDefault="00667D23" w:rsidP="009D1F9A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3418D">
              <w:rPr>
                <w:rFonts w:ascii="Cambria" w:hAnsi="Cambria" w:cs="Arial"/>
                <w:color w:val="000000"/>
                <w:sz w:val="20"/>
                <w:szCs w:val="20"/>
              </w:rPr>
              <w:t>Нет данных</w:t>
            </w:r>
          </w:p>
        </w:tc>
      </w:tr>
      <w:tr w:rsidR="00667D23" w:rsidRPr="007C6140" w:rsidTr="00533DEF">
        <w:tc>
          <w:tcPr>
            <w:tcW w:w="893" w:type="dxa"/>
          </w:tcPr>
          <w:p w:rsidR="00667D23" w:rsidRPr="008C7FF0" w:rsidRDefault="00667D2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2.4.3</w:t>
            </w:r>
          </w:p>
        </w:tc>
        <w:tc>
          <w:tcPr>
            <w:tcW w:w="4347" w:type="dxa"/>
          </w:tcPr>
          <w:p w:rsidR="00667D23" w:rsidRPr="007C6140" w:rsidRDefault="00667D23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Источни</w:t>
            </w:r>
            <w:proofErr w:type="gram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к(</w:t>
            </w:r>
            <w:proofErr w:type="gram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и) электроэнергии,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(МВт)</w:t>
            </w:r>
          </w:p>
        </w:tc>
        <w:tc>
          <w:tcPr>
            <w:tcW w:w="5074" w:type="dxa"/>
          </w:tcPr>
          <w:p w:rsidR="00667D23" w:rsidRPr="00583AB4" w:rsidRDefault="00667D23" w:rsidP="00667D2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Имеется в здании</w:t>
            </w:r>
          </w:p>
        </w:tc>
      </w:tr>
      <w:tr w:rsidR="00667D23" w:rsidRPr="007C6140" w:rsidTr="00533DEF">
        <w:tc>
          <w:tcPr>
            <w:tcW w:w="893" w:type="dxa"/>
          </w:tcPr>
          <w:p w:rsidR="00667D23" w:rsidRPr="008C7FF0" w:rsidRDefault="00667D2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2.4.4</w:t>
            </w:r>
          </w:p>
        </w:tc>
        <w:tc>
          <w:tcPr>
            <w:tcW w:w="4347" w:type="dxa"/>
          </w:tcPr>
          <w:p w:rsidR="00667D23" w:rsidRPr="007C6140" w:rsidRDefault="00667D23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проработанной концепции энергоснабжения</w:t>
            </w:r>
          </w:p>
        </w:tc>
        <w:tc>
          <w:tcPr>
            <w:tcW w:w="5074" w:type="dxa"/>
          </w:tcPr>
          <w:p w:rsidR="00667D23" w:rsidRPr="00E3418D" w:rsidRDefault="00667D2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3418D">
              <w:rPr>
                <w:rFonts w:ascii="Cambria" w:hAnsi="Cambria" w:cs="Arial"/>
                <w:color w:val="000000"/>
                <w:sz w:val="20"/>
                <w:szCs w:val="20"/>
              </w:rPr>
              <w:t>Нет данных</w:t>
            </w:r>
          </w:p>
        </w:tc>
      </w:tr>
      <w:tr w:rsidR="00667D23" w:rsidRPr="007C6140" w:rsidTr="00533DEF">
        <w:tc>
          <w:tcPr>
            <w:tcW w:w="893" w:type="dxa"/>
          </w:tcPr>
          <w:p w:rsidR="00667D23" w:rsidRPr="00490730" w:rsidRDefault="00667D2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2.4.5</w:t>
            </w:r>
          </w:p>
        </w:tc>
        <w:tc>
          <w:tcPr>
            <w:tcW w:w="4347" w:type="dxa"/>
          </w:tcPr>
          <w:p w:rsidR="00667D23" w:rsidRPr="00490730" w:rsidRDefault="00667D2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Стоимость подключения к </w:t>
            </w:r>
            <w:proofErr w:type="spell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эл</w:t>
            </w:r>
            <w:proofErr w:type="spell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. сетям (</w:t>
            </w:r>
            <w:proofErr w:type="spell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/кВт без НДС)</w:t>
            </w:r>
          </w:p>
        </w:tc>
        <w:tc>
          <w:tcPr>
            <w:tcW w:w="5074" w:type="dxa"/>
          </w:tcPr>
          <w:p w:rsidR="00667D23" w:rsidRPr="00E3418D" w:rsidRDefault="00667D23" w:rsidP="009D1F9A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3418D">
              <w:rPr>
                <w:rFonts w:ascii="Cambria" w:hAnsi="Cambria" w:cs="Arial"/>
                <w:color w:val="000000"/>
                <w:sz w:val="20"/>
                <w:szCs w:val="20"/>
              </w:rPr>
              <w:t>Нет данных</w:t>
            </w:r>
          </w:p>
        </w:tc>
      </w:tr>
      <w:tr w:rsidR="00667D2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667D23" w:rsidRPr="00490730" w:rsidRDefault="00667D2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667D23" w:rsidRPr="00490730" w:rsidRDefault="00667D23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услуг по передаче электроэнергии (</w:t>
            </w:r>
            <w:proofErr w:type="spell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/кВт*</w:t>
            </w:r>
            <w:proofErr w:type="gram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proofErr w:type="gram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667D23" w:rsidRPr="00490730" w:rsidRDefault="00667D23" w:rsidP="009D1F9A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Согласно утвержденным тарифам</w:t>
            </w:r>
          </w:p>
        </w:tc>
      </w:tr>
      <w:tr w:rsidR="00667D23" w:rsidRPr="007C6140" w:rsidTr="00163BE3">
        <w:tc>
          <w:tcPr>
            <w:tcW w:w="893" w:type="dxa"/>
            <w:shd w:val="clear" w:color="auto" w:fill="D9D9D9"/>
          </w:tcPr>
          <w:p w:rsidR="00667D23" w:rsidRPr="003E2949" w:rsidRDefault="00667D2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2.5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667D23" w:rsidRPr="0046681A" w:rsidRDefault="00667D23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Газообеспечение</w:t>
            </w:r>
            <w:proofErr w:type="spellEnd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667D23" w:rsidRPr="007C6140" w:rsidTr="00533DEF">
        <w:tc>
          <w:tcPr>
            <w:tcW w:w="893" w:type="dxa"/>
          </w:tcPr>
          <w:p w:rsidR="00667D23" w:rsidRPr="001935E1" w:rsidRDefault="00667D23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2.5.1</w:t>
            </w:r>
          </w:p>
        </w:tc>
        <w:tc>
          <w:tcPr>
            <w:tcW w:w="4347" w:type="dxa"/>
          </w:tcPr>
          <w:p w:rsidR="00667D23" w:rsidRPr="00EC62C9" w:rsidRDefault="00667D23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по газу 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</w:tcPr>
          <w:p w:rsidR="00667D23" w:rsidRPr="00EC62C9" w:rsidRDefault="00667D23" w:rsidP="009D1F9A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газ отсутствует</w:t>
            </w:r>
          </w:p>
        </w:tc>
      </w:tr>
      <w:tr w:rsidR="00667D2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667D23" w:rsidRPr="001935E1" w:rsidRDefault="00667D2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667D23" w:rsidRPr="007C6140" w:rsidRDefault="00667D2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по газу 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667D23" w:rsidRPr="00EC62C9" w:rsidRDefault="00667D23" w:rsidP="009D1F9A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газ отсутствует</w:t>
            </w:r>
          </w:p>
        </w:tc>
      </w:tr>
      <w:tr w:rsidR="00667D2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667D23" w:rsidRPr="001935E1" w:rsidRDefault="00667D2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667D23" w:rsidRPr="007C6140" w:rsidRDefault="00667D23" w:rsidP="0098458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Источни</w:t>
            </w:r>
            <w:proofErr w:type="gram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к(</w:t>
            </w:r>
            <w:proofErr w:type="gram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и)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газообеспечения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667D23" w:rsidRPr="00EC62C9" w:rsidRDefault="00667D23" w:rsidP="009D1F9A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газ отсутствует</w:t>
            </w:r>
          </w:p>
        </w:tc>
      </w:tr>
      <w:tr w:rsidR="00667D2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667D23" w:rsidRPr="001935E1" w:rsidRDefault="00667D2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667D23" w:rsidRPr="00EC62C9" w:rsidRDefault="00667D23" w:rsidP="00EC62C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Стоимость газа (</w:t>
            </w:r>
            <w:proofErr w:type="spellStart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667D23" w:rsidRPr="00490730" w:rsidRDefault="00667D23" w:rsidP="009D1F9A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Согласно утвержденным тарифам</w:t>
            </w:r>
          </w:p>
        </w:tc>
      </w:tr>
      <w:tr w:rsidR="00667D23" w:rsidRPr="007C6140" w:rsidTr="00163BE3">
        <w:tc>
          <w:tcPr>
            <w:tcW w:w="893" w:type="dxa"/>
            <w:shd w:val="clear" w:color="auto" w:fill="D9D9D9"/>
          </w:tcPr>
          <w:p w:rsidR="00667D23" w:rsidRPr="001935E1" w:rsidRDefault="00667D2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2.6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667D23" w:rsidRPr="0079527D" w:rsidRDefault="00667D23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Тепловая 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667D23" w:rsidRPr="007C6140" w:rsidTr="00533DEF">
        <w:tc>
          <w:tcPr>
            <w:tcW w:w="893" w:type="dxa"/>
          </w:tcPr>
          <w:p w:rsidR="00667D23" w:rsidRPr="001935E1" w:rsidRDefault="00667D2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2.6.1</w:t>
            </w:r>
          </w:p>
        </w:tc>
        <w:tc>
          <w:tcPr>
            <w:tcW w:w="4347" w:type="dxa"/>
          </w:tcPr>
          <w:p w:rsidR="00667D23" w:rsidRPr="00FD04B4" w:rsidRDefault="00667D23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Мощность тепловой энергии (Гкал/ч)</w:t>
            </w:r>
          </w:p>
        </w:tc>
        <w:tc>
          <w:tcPr>
            <w:tcW w:w="5074" w:type="dxa"/>
          </w:tcPr>
          <w:p w:rsidR="00667D23" w:rsidRPr="00667D23" w:rsidRDefault="00667D23" w:rsidP="00667D2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7D23">
              <w:rPr>
                <w:rFonts w:asciiTheme="majorHAnsi" w:hAnsiTheme="majorHAnsi"/>
                <w:sz w:val="20"/>
                <w:szCs w:val="20"/>
              </w:rPr>
              <w:t xml:space="preserve">72,45 </w:t>
            </w:r>
            <w:r>
              <w:rPr>
                <w:rFonts w:asciiTheme="majorHAnsi" w:hAnsiTheme="majorHAnsi"/>
                <w:sz w:val="20"/>
                <w:szCs w:val="20"/>
              </w:rPr>
              <w:t>– средняя мощность потребления тепловой энергии (за отопительный период)</w:t>
            </w:r>
          </w:p>
        </w:tc>
      </w:tr>
      <w:tr w:rsidR="00667D23" w:rsidRPr="007C6140" w:rsidTr="00533DEF">
        <w:tc>
          <w:tcPr>
            <w:tcW w:w="893" w:type="dxa"/>
          </w:tcPr>
          <w:p w:rsidR="00667D23" w:rsidRPr="001935E1" w:rsidRDefault="00667D2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2.6.2</w:t>
            </w:r>
          </w:p>
        </w:tc>
        <w:tc>
          <w:tcPr>
            <w:tcW w:w="4347" w:type="dxa"/>
          </w:tcPr>
          <w:p w:rsidR="00667D23" w:rsidRPr="00FD04B4" w:rsidRDefault="00667D23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Свободная мощность тепловой энергии (Гкал/ч)</w:t>
            </w:r>
          </w:p>
        </w:tc>
        <w:tc>
          <w:tcPr>
            <w:tcW w:w="5074" w:type="dxa"/>
          </w:tcPr>
          <w:p w:rsidR="00667D23" w:rsidRPr="00667D23" w:rsidRDefault="00667D23" w:rsidP="0000409D">
            <w:pPr>
              <w:rPr>
                <w:rFonts w:asciiTheme="majorHAnsi" w:hAnsiTheme="majorHAnsi"/>
                <w:sz w:val="20"/>
                <w:szCs w:val="20"/>
              </w:rPr>
            </w:pPr>
            <w:r w:rsidRPr="00667D23">
              <w:rPr>
                <w:rFonts w:asciiTheme="majorHAnsi" w:hAnsiTheme="majorHAnsi"/>
                <w:sz w:val="20"/>
                <w:szCs w:val="20"/>
              </w:rPr>
              <w:t>Нет данных</w:t>
            </w:r>
          </w:p>
        </w:tc>
      </w:tr>
      <w:tr w:rsidR="00667D23" w:rsidRPr="007C6140" w:rsidTr="00533DEF">
        <w:tc>
          <w:tcPr>
            <w:tcW w:w="893" w:type="dxa"/>
          </w:tcPr>
          <w:p w:rsidR="00667D23" w:rsidRPr="001935E1" w:rsidRDefault="00667D2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2.6.3</w:t>
            </w:r>
          </w:p>
        </w:tc>
        <w:tc>
          <w:tcPr>
            <w:tcW w:w="4347" w:type="dxa"/>
          </w:tcPr>
          <w:p w:rsidR="00667D23" w:rsidRPr="007C6140" w:rsidRDefault="00667D23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C6140">
              <w:rPr>
                <w:rFonts w:ascii="Cambria" w:hAnsi="Cambria" w:cs="Arial"/>
                <w:sz w:val="20"/>
                <w:szCs w:val="20"/>
              </w:rPr>
              <w:t>Источник тепловой энергии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>
              <w:t xml:space="preserve">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FD04B4">
              <w:rPr>
                <w:rFonts w:ascii="Cambria" w:hAnsi="Cambria" w:cs="Arial"/>
                <w:sz w:val="20"/>
                <w:szCs w:val="20"/>
              </w:rPr>
              <w:t>(Гкал/ч)</w:t>
            </w:r>
          </w:p>
        </w:tc>
        <w:tc>
          <w:tcPr>
            <w:tcW w:w="5074" w:type="dxa"/>
          </w:tcPr>
          <w:p w:rsidR="00667D23" w:rsidRPr="00583AB4" w:rsidRDefault="00667D23" w:rsidP="009D1F9A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Имеется в здании</w:t>
            </w:r>
          </w:p>
        </w:tc>
      </w:tr>
      <w:tr w:rsidR="00667D23" w:rsidRPr="00FD04B4" w:rsidTr="00533DEF">
        <w:tc>
          <w:tcPr>
            <w:tcW w:w="893" w:type="dxa"/>
            <w:tcBorders>
              <w:bottom w:val="single" w:sz="4" w:space="0" w:color="000000"/>
            </w:tcBorders>
          </w:tcPr>
          <w:p w:rsidR="00667D23" w:rsidRPr="001935E1" w:rsidRDefault="00667D2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667D23" w:rsidRPr="00FD04B4" w:rsidRDefault="00667D23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 xml:space="preserve">Стоимость </w:t>
            </w:r>
            <w:proofErr w:type="spellStart"/>
            <w:r w:rsidRPr="00FD04B4">
              <w:rPr>
                <w:rFonts w:ascii="Cambria" w:hAnsi="Cambria" w:cs="Arial"/>
                <w:sz w:val="20"/>
                <w:szCs w:val="20"/>
              </w:rPr>
              <w:t>теплоэнергии</w:t>
            </w:r>
            <w:proofErr w:type="spellEnd"/>
            <w:r w:rsidRPr="00FD04B4">
              <w:rPr>
                <w:rFonts w:ascii="Cambria" w:hAnsi="Cambria" w:cs="Arial"/>
                <w:sz w:val="20"/>
                <w:szCs w:val="20"/>
              </w:rPr>
              <w:t xml:space="preserve"> (</w:t>
            </w:r>
            <w:r>
              <w:rPr>
                <w:rFonts w:ascii="Cambria" w:hAnsi="Cambria" w:cs="Arial"/>
                <w:sz w:val="20"/>
                <w:szCs w:val="20"/>
              </w:rPr>
              <w:t xml:space="preserve">тыс. </w:t>
            </w:r>
            <w:proofErr w:type="spellStart"/>
            <w:r w:rsidRPr="00FD04B4">
              <w:rPr>
                <w:rFonts w:ascii="Cambria" w:hAnsi="Cambria" w:cs="Arial"/>
                <w:sz w:val="20"/>
                <w:szCs w:val="20"/>
              </w:rPr>
              <w:t>руб</w:t>
            </w:r>
            <w:proofErr w:type="spellEnd"/>
            <w:r w:rsidRPr="00FD04B4">
              <w:rPr>
                <w:rFonts w:ascii="Cambria" w:hAnsi="Cambria" w:cs="Arial"/>
                <w:sz w:val="20"/>
                <w:szCs w:val="20"/>
              </w:rPr>
              <w:t>/Гкал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667D23" w:rsidRPr="00490730" w:rsidRDefault="00667D23" w:rsidP="009D1F9A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Согласно утвержденным тарифам</w:t>
            </w:r>
          </w:p>
        </w:tc>
      </w:tr>
      <w:tr w:rsidR="00667D23" w:rsidRPr="007C6140" w:rsidTr="00163BE3">
        <w:tc>
          <w:tcPr>
            <w:tcW w:w="893" w:type="dxa"/>
            <w:shd w:val="clear" w:color="auto" w:fill="D9D9D9"/>
          </w:tcPr>
          <w:p w:rsidR="00667D23" w:rsidRPr="001935E1" w:rsidRDefault="00667D2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2.7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667D23" w:rsidRPr="00C1354F" w:rsidRDefault="00667D23" w:rsidP="005169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>Водообеспечение</w:t>
            </w:r>
            <w:proofErr w:type="spellEnd"/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площадки</w:t>
            </w:r>
          </w:p>
        </w:tc>
      </w:tr>
      <w:tr w:rsidR="00667D23" w:rsidRPr="007C6140" w:rsidTr="00533DEF">
        <w:tc>
          <w:tcPr>
            <w:tcW w:w="893" w:type="dxa"/>
          </w:tcPr>
          <w:p w:rsidR="00667D23" w:rsidRPr="001935E1" w:rsidRDefault="00667D2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2.7.1</w:t>
            </w:r>
          </w:p>
        </w:tc>
        <w:tc>
          <w:tcPr>
            <w:tcW w:w="4347" w:type="dxa"/>
          </w:tcPr>
          <w:p w:rsidR="00667D23" w:rsidRPr="0098458F" w:rsidRDefault="00667D23" w:rsidP="00993D60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br/>
              <w:t xml:space="preserve"> 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</w:tcPr>
          <w:p w:rsidR="00667D23" w:rsidRPr="00667D23" w:rsidRDefault="00667D23" w:rsidP="009D1F9A">
            <w:pPr>
              <w:rPr>
                <w:rFonts w:asciiTheme="majorHAnsi" w:hAnsiTheme="majorHAnsi"/>
                <w:sz w:val="20"/>
                <w:szCs w:val="20"/>
              </w:rPr>
            </w:pPr>
            <w:r w:rsidRPr="00667D23">
              <w:rPr>
                <w:rFonts w:asciiTheme="majorHAnsi" w:hAnsiTheme="majorHAnsi"/>
                <w:sz w:val="20"/>
                <w:szCs w:val="20"/>
              </w:rPr>
              <w:t>Нет данных</w:t>
            </w:r>
          </w:p>
        </w:tc>
      </w:tr>
      <w:tr w:rsidR="00667D23" w:rsidRPr="007C6140" w:rsidTr="00533DEF">
        <w:tc>
          <w:tcPr>
            <w:tcW w:w="893" w:type="dxa"/>
          </w:tcPr>
          <w:p w:rsidR="00667D23" w:rsidRPr="001935E1" w:rsidRDefault="00667D23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2.7.2</w:t>
            </w:r>
          </w:p>
        </w:tc>
        <w:tc>
          <w:tcPr>
            <w:tcW w:w="4347" w:type="dxa"/>
          </w:tcPr>
          <w:p w:rsidR="00667D23" w:rsidRPr="0098458F" w:rsidRDefault="00667D23" w:rsidP="00993D60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Свободная мощность 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</w:tcPr>
          <w:p w:rsidR="00667D23" w:rsidRPr="00667D23" w:rsidRDefault="00667D23" w:rsidP="009D1F9A">
            <w:pPr>
              <w:rPr>
                <w:rFonts w:asciiTheme="majorHAnsi" w:hAnsiTheme="majorHAnsi"/>
                <w:sz w:val="20"/>
                <w:szCs w:val="20"/>
              </w:rPr>
            </w:pPr>
            <w:r w:rsidRPr="00667D23">
              <w:rPr>
                <w:rFonts w:asciiTheme="majorHAnsi" w:hAnsiTheme="majorHAnsi"/>
                <w:sz w:val="20"/>
                <w:szCs w:val="20"/>
              </w:rPr>
              <w:t>Нет данных</w:t>
            </w:r>
          </w:p>
        </w:tc>
      </w:tr>
      <w:tr w:rsidR="00667D23" w:rsidRPr="007C6140" w:rsidTr="00533DEF">
        <w:tc>
          <w:tcPr>
            <w:tcW w:w="893" w:type="dxa"/>
          </w:tcPr>
          <w:p w:rsidR="00667D23" w:rsidRPr="001935E1" w:rsidRDefault="00667D2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2.7.3</w:t>
            </w:r>
          </w:p>
        </w:tc>
        <w:tc>
          <w:tcPr>
            <w:tcW w:w="4347" w:type="dxa"/>
          </w:tcPr>
          <w:p w:rsidR="00667D23" w:rsidRPr="003E2949" w:rsidRDefault="00667D23" w:rsidP="00993D60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 w:rsidRPr="0098458F">
              <w:rPr>
                <w:rFonts w:ascii="Cambria" w:hAnsi="Cambria" w:cs="Arial"/>
                <w:sz w:val="20"/>
                <w:szCs w:val="20"/>
              </w:rPr>
              <w:t xml:space="preserve"> 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</w:tcPr>
          <w:p w:rsidR="00667D23" w:rsidRPr="00583AB4" w:rsidRDefault="00667D23" w:rsidP="009D1F9A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Имеется в здании</w:t>
            </w:r>
          </w:p>
        </w:tc>
      </w:tr>
      <w:tr w:rsidR="00667D2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667D23" w:rsidRPr="001935E1" w:rsidRDefault="00667D2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667D23" w:rsidRPr="003E2949" w:rsidRDefault="00667D23" w:rsidP="00993D60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Стоимость 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667D23" w:rsidRPr="00490730" w:rsidRDefault="00667D23" w:rsidP="009D1F9A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Согласно утвержденным тарифам</w:t>
            </w:r>
          </w:p>
        </w:tc>
      </w:tr>
      <w:tr w:rsidR="00667D23" w:rsidRPr="007C6140" w:rsidTr="00163BE3">
        <w:tc>
          <w:tcPr>
            <w:tcW w:w="893" w:type="dxa"/>
            <w:shd w:val="clear" w:color="auto" w:fill="D9D9D9"/>
          </w:tcPr>
          <w:p w:rsidR="00667D23" w:rsidRPr="001935E1" w:rsidRDefault="00667D2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667D23" w:rsidRPr="007C6140" w:rsidRDefault="00667D2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Очистные сооружения</w:t>
            </w:r>
            <w:r>
              <w:t xml:space="preserve"> </w:t>
            </w:r>
            <w:r w:rsidRPr="005169E0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на территории площадки</w:t>
            </w:r>
          </w:p>
        </w:tc>
      </w:tr>
      <w:tr w:rsidR="00667D23" w:rsidRPr="007C6140" w:rsidTr="00533DEF">
        <w:tc>
          <w:tcPr>
            <w:tcW w:w="893" w:type="dxa"/>
          </w:tcPr>
          <w:p w:rsidR="00667D23" w:rsidRPr="001935E1" w:rsidRDefault="00667D2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2.8.1</w:t>
            </w:r>
          </w:p>
        </w:tc>
        <w:tc>
          <w:tcPr>
            <w:tcW w:w="4347" w:type="dxa"/>
          </w:tcPr>
          <w:p w:rsidR="00667D23" w:rsidRPr="007C6140" w:rsidRDefault="00667D23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Мощность очистных сооружений (</w:t>
            </w:r>
            <w:proofErr w:type="spellStart"/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</w:tcPr>
          <w:p w:rsidR="00667D23" w:rsidRDefault="00667D23" w:rsidP="009D1F9A">
            <w:r w:rsidRPr="009843AD"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очистные сооружения отсутствуют</w:t>
            </w:r>
          </w:p>
        </w:tc>
      </w:tr>
      <w:tr w:rsidR="00667D23" w:rsidRPr="007C6140" w:rsidTr="00533DEF">
        <w:tc>
          <w:tcPr>
            <w:tcW w:w="893" w:type="dxa"/>
          </w:tcPr>
          <w:p w:rsidR="00667D23" w:rsidRPr="003E2949" w:rsidRDefault="00667D2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2.8.2</w:t>
            </w:r>
          </w:p>
        </w:tc>
        <w:tc>
          <w:tcPr>
            <w:tcW w:w="4347" w:type="dxa"/>
          </w:tcPr>
          <w:p w:rsidR="00667D23" w:rsidRPr="007C6140" w:rsidRDefault="00667D2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очистных сооружений 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</w:tcPr>
          <w:p w:rsidR="00667D23" w:rsidRDefault="00667D23" w:rsidP="009D1F9A">
            <w:r w:rsidRPr="009843AD"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очистные сооружения отсутствуют</w:t>
            </w:r>
          </w:p>
        </w:tc>
      </w:tr>
      <w:tr w:rsidR="00667D23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667D23" w:rsidRPr="003E2949" w:rsidRDefault="00667D2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2.8.3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667D23" w:rsidRPr="007C6140" w:rsidRDefault="00667D2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Описание очистных сооружений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667D23" w:rsidRDefault="00667D23" w:rsidP="009D1F9A">
            <w:pPr>
              <w:spacing w:line="240" w:lineRule="auto"/>
            </w:pPr>
            <w:r w:rsidRPr="009843AD"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очистные сооружения отсутствуют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(имеется септик)</w:t>
            </w:r>
          </w:p>
        </w:tc>
      </w:tr>
      <w:tr w:rsidR="00667D23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667D23" w:rsidRPr="00171BD6" w:rsidRDefault="00667D23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71BD6">
              <w:rPr>
                <w:rFonts w:ascii="Cambria" w:hAnsi="Cambria" w:cs="Arial"/>
                <w:iCs/>
                <w:sz w:val="20"/>
                <w:szCs w:val="20"/>
              </w:rPr>
              <w:t>2.8.4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667D23" w:rsidRPr="00171BD6" w:rsidRDefault="00667D2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71BD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Оценка запасов </w:t>
            </w:r>
            <w:r w:rsidRPr="00171BD6">
              <w:rPr>
                <w:rFonts w:ascii="Cambria" w:hAnsi="Cambria" w:cs="Arial"/>
                <w:sz w:val="20"/>
                <w:szCs w:val="20"/>
              </w:rPr>
              <w:t>(куб. м. в сутки)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667D23" w:rsidRDefault="00667D23" w:rsidP="009D1F9A">
            <w:r w:rsidRPr="009843AD"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очистные сооружения отсутствуют</w:t>
            </w:r>
          </w:p>
        </w:tc>
      </w:tr>
    </w:tbl>
    <w:p w:rsidR="00CD4324" w:rsidRPr="00877C15" w:rsidRDefault="00CD4324" w:rsidP="00E76F9D">
      <w:pPr>
        <w:pStyle w:val="1"/>
      </w:pPr>
      <w:bookmarkStart w:id="5" w:name="_Toc284874825"/>
      <w:r w:rsidRPr="00F239B7">
        <w:t>Раздел 3. Трудовые ресурсы, социальная инфраструктура</w:t>
      </w:r>
      <w:bookmarkEnd w:id="5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3365"/>
        <w:gridCol w:w="6237"/>
      </w:tblGrid>
      <w:tr w:rsidR="00411072" w:rsidRPr="00D5075D" w:rsidTr="00411072">
        <w:tc>
          <w:tcPr>
            <w:tcW w:w="712" w:type="dxa"/>
            <w:shd w:val="clear" w:color="auto" w:fill="D9D9D9"/>
          </w:tcPr>
          <w:p w:rsidR="00411072" w:rsidRPr="00D5075D" w:rsidRDefault="009D6EC9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411072" w:rsidRPr="00D5075D" w:rsidRDefault="00411072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>Трудовые ресурсы</w:t>
            </w:r>
          </w:p>
        </w:tc>
      </w:tr>
      <w:tr w:rsidR="001629BB" w:rsidRPr="00D5075D" w:rsidTr="00B17E5F">
        <w:tc>
          <w:tcPr>
            <w:tcW w:w="712" w:type="dxa"/>
          </w:tcPr>
          <w:p w:rsidR="001629BB" w:rsidRPr="00D5075D" w:rsidRDefault="001629BB" w:rsidP="00B17E5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3.1.1</w:t>
            </w:r>
          </w:p>
        </w:tc>
        <w:tc>
          <w:tcPr>
            <w:tcW w:w="3365" w:type="dxa"/>
          </w:tcPr>
          <w:p w:rsidR="001629BB" w:rsidRPr="00D5075D" w:rsidRDefault="001629BB" w:rsidP="00667D2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населенного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пункт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237" w:type="dxa"/>
          </w:tcPr>
          <w:p w:rsidR="001629BB" w:rsidRPr="00D5075D" w:rsidRDefault="00667D23" w:rsidP="0000409D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Свободная площадка расположена в д. </w:t>
            </w:r>
            <w:proofErr w:type="spellStart"/>
            <w:r>
              <w:rPr>
                <w:rFonts w:ascii="Cambria" w:hAnsi="Cambria" w:cs="Arial"/>
                <w:iCs/>
                <w:sz w:val="20"/>
                <w:szCs w:val="20"/>
              </w:rPr>
              <w:t>Менюша</w:t>
            </w:r>
            <w:proofErr w:type="spellEnd"/>
          </w:p>
        </w:tc>
      </w:tr>
      <w:tr w:rsidR="001629BB" w:rsidRPr="00D5075D" w:rsidTr="00411072">
        <w:tc>
          <w:tcPr>
            <w:tcW w:w="712" w:type="dxa"/>
          </w:tcPr>
          <w:p w:rsidR="001629BB" w:rsidRPr="00D5075D" w:rsidRDefault="001629BB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3365" w:type="dxa"/>
          </w:tcPr>
          <w:p w:rsidR="001629BB" w:rsidRPr="00D5075D" w:rsidRDefault="001629BB" w:rsidP="00667D2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ближайшего населенного пункта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gramStart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1629BB" w:rsidRPr="00D5075D" w:rsidRDefault="00667D23" w:rsidP="0000409D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</w:t>
            </w:r>
          </w:p>
        </w:tc>
      </w:tr>
      <w:tr w:rsidR="00667D23" w:rsidRPr="00D5075D" w:rsidTr="00411072">
        <w:tc>
          <w:tcPr>
            <w:tcW w:w="712" w:type="dxa"/>
          </w:tcPr>
          <w:p w:rsidR="00667D23" w:rsidRPr="00D5075D" w:rsidRDefault="00667D23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3.1.3</w:t>
            </w:r>
          </w:p>
        </w:tc>
        <w:tc>
          <w:tcPr>
            <w:tcW w:w="3365" w:type="dxa"/>
          </w:tcPr>
          <w:p w:rsidR="00667D23" w:rsidRPr="00373F92" w:rsidRDefault="00667D23" w:rsidP="00667D2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Наличие транспортного сообщения от населенных пунктов до площадки</w:t>
            </w:r>
          </w:p>
        </w:tc>
        <w:tc>
          <w:tcPr>
            <w:tcW w:w="6237" w:type="dxa"/>
          </w:tcPr>
          <w:p w:rsidR="00667D23" w:rsidRPr="00D5075D" w:rsidRDefault="00667D23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Свободная площадка расположена в д. </w:t>
            </w:r>
            <w:proofErr w:type="spellStart"/>
            <w:r>
              <w:rPr>
                <w:rFonts w:ascii="Cambria" w:hAnsi="Cambria" w:cs="Arial"/>
                <w:iCs/>
                <w:sz w:val="20"/>
                <w:szCs w:val="20"/>
              </w:rPr>
              <w:t>Менюша</w:t>
            </w:r>
            <w:proofErr w:type="spellEnd"/>
          </w:p>
        </w:tc>
      </w:tr>
      <w:tr w:rsidR="00667D23" w:rsidRPr="00D5075D" w:rsidTr="00411072">
        <w:tc>
          <w:tcPr>
            <w:tcW w:w="712" w:type="dxa"/>
          </w:tcPr>
          <w:p w:rsidR="00667D23" w:rsidRPr="00F80DA1" w:rsidRDefault="00667D23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3.1.4</w:t>
            </w:r>
          </w:p>
        </w:tc>
        <w:tc>
          <w:tcPr>
            <w:tcW w:w="3365" w:type="dxa"/>
          </w:tcPr>
          <w:p w:rsidR="00667D23" w:rsidRPr="00373F92" w:rsidRDefault="00667D23" w:rsidP="00667D2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Ориентировочный общий объем трудовых резервов в радиусе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373F92">
                <w:rPr>
                  <w:rFonts w:ascii="Cambria" w:hAnsi="Cambria" w:cs="Arial"/>
                  <w:sz w:val="20"/>
                  <w:szCs w:val="20"/>
                </w:rPr>
                <w:t xml:space="preserve">50 </w:t>
              </w:r>
              <w:r w:rsidRPr="00373F92">
                <w:rPr>
                  <w:rFonts w:ascii="Cambria" w:hAnsi="Cambria" w:cs="Arial"/>
                  <w:sz w:val="20"/>
                  <w:szCs w:val="20"/>
                </w:rPr>
                <w:lastRenderedPageBreak/>
                <w:t>км</w:t>
              </w:r>
            </w:smartTag>
            <w:r w:rsidRPr="00373F92">
              <w:rPr>
                <w:rFonts w:ascii="Cambria" w:hAnsi="Cambria" w:cs="Arial"/>
                <w:sz w:val="20"/>
                <w:szCs w:val="20"/>
              </w:rPr>
              <w:t xml:space="preserve"> от площадки (тыс. чел.)</w:t>
            </w:r>
          </w:p>
        </w:tc>
        <w:tc>
          <w:tcPr>
            <w:tcW w:w="6237" w:type="dxa"/>
          </w:tcPr>
          <w:p w:rsidR="00667D23" w:rsidRPr="00373F92" w:rsidRDefault="00667D23" w:rsidP="0000409D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5,663 (</w:t>
            </w:r>
            <w:proofErr w:type="spellStart"/>
            <w:r>
              <w:rPr>
                <w:rFonts w:ascii="Cambria" w:hAnsi="Cambria" w:cs="Arial"/>
                <w:iCs/>
                <w:sz w:val="20"/>
                <w:szCs w:val="20"/>
              </w:rPr>
              <w:t>рассчетно</w:t>
            </w:r>
            <w:proofErr w:type="spellEnd"/>
            <w:r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</w:tr>
      <w:tr w:rsidR="00667D23" w:rsidRPr="00D5075D" w:rsidTr="00411072">
        <w:tc>
          <w:tcPr>
            <w:tcW w:w="712" w:type="dxa"/>
          </w:tcPr>
          <w:p w:rsidR="00667D23" w:rsidRPr="00B17E5F" w:rsidRDefault="00667D23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3.1.5</w:t>
            </w:r>
          </w:p>
        </w:tc>
        <w:tc>
          <w:tcPr>
            <w:tcW w:w="3365" w:type="dxa"/>
          </w:tcPr>
          <w:p w:rsidR="00667D23" w:rsidRPr="00373F92" w:rsidRDefault="00667D23" w:rsidP="00667D2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Средний уровень ежемесячной заработной платы технического персонала (руб.)</w:t>
            </w:r>
          </w:p>
        </w:tc>
        <w:tc>
          <w:tcPr>
            <w:tcW w:w="6237" w:type="dxa"/>
          </w:tcPr>
          <w:p w:rsidR="00667D23" w:rsidRDefault="00667D23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 данных.</w:t>
            </w:r>
          </w:p>
          <w:p w:rsidR="00667D23" w:rsidRPr="00373F92" w:rsidRDefault="00667D23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Среднемесячная начисленная заработная плата работников крупных и средних предприятий района за январь-сентябрь    2017 года составила 28420,6 руб.</w:t>
            </w:r>
          </w:p>
        </w:tc>
      </w:tr>
      <w:tr w:rsidR="00667D23" w:rsidRPr="00D5075D" w:rsidTr="00411072">
        <w:tc>
          <w:tcPr>
            <w:tcW w:w="712" w:type="dxa"/>
            <w:tcBorders>
              <w:bottom w:val="single" w:sz="4" w:space="0" w:color="000000"/>
            </w:tcBorders>
          </w:tcPr>
          <w:p w:rsidR="00667D23" w:rsidRPr="00B17E5F" w:rsidRDefault="00667D23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3.1.6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667D23" w:rsidRPr="00373F92" w:rsidRDefault="00667D23" w:rsidP="00667D2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Средний уровень ежемесячной заработной платы управленческого персонала (руб.)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667D23" w:rsidRDefault="00667D23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 данных.</w:t>
            </w:r>
          </w:p>
          <w:p w:rsidR="00667D23" w:rsidRPr="00373F92" w:rsidRDefault="00667D23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Среднемесячная начисленная заработная плата работников крупных и средних предприятий района за январь-сентябрь    2017 года составила 28420,6 руб.</w:t>
            </w:r>
          </w:p>
        </w:tc>
      </w:tr>
      <w:tr w:rsidR="00667D23" w:rsidRPr="00D5075D" w:rsidTr="00411072">
        <w:tc>
          <w:tcPr>
            <w:tcW w:w="712" w:type="dxa"/>
            <w:shd w:val="clear" w:color="auto" w:fill="D9D9D9"/>
          </w:tcPr>
          <w:p w:rsidR="00667D23" w:rsidRPr="00F239B7" w:rsidRDefault="00667D23" w:rsidP="009D6EC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bookmarkStart w:id="6" w:name="_Hlk49361706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667D23" w:rsidRPr="00D5075D" w:rsidRDefault="00667D23" w:rsidP="0013500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Социальная инфраструктура в 30ти-минутной доступности от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bookmarkEnd w:id="6"/>
      <w:tr w:rsidR="00667D23" w:rsidRPr="00D5075D" w:rsidTr="00411072">
        <w:tc>
          <w:tcPr>
            <w:tcW w:w="712" w:type="dxa"/>
          </w:tcPr>
          <w:p w:rsidR="00667D23" w:rsidRPr="00F239B7" w:rsidRDefault="00667D23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3.2.1</w:t>
            </w:r>
          </w:p>
        </w:tc>
        <w:tc>
          <w:tcPr>
            <w:tcW w:w="3365" w:type="dxa"/>
          </w:tcPr>
          <w:p w:rsidR="00667D23" w:rsidRPr="00D5075D" w:rsidRDefault="00667D23" w:rsidP="00667D2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Жилье для персонала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667D23" w:rsidRPr="00D5075D" w:rsidRDefault="0059041D" w:rsidP="0000409D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ambria" w:hAnsi="Cambria" w:cs="Arial"/>
                <w:iCs/>
                <w:sz w:val="20"/>
                <w:szCs w:val="20"/>
              </w:rPr>
              <w:t>Менюша</w:t>
            </w:r>
            <w:proofErr w:type="spellEnd"/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– 0 км, р.п. Шимск – 30 км</w:t>
            </w:r>
          </w:p>
        </w:tc>
      </w:tr>
      <w:tr w:rsidR="0059041D" w:rsidRPr="00D5075D" w:rsidTr="00411072">
        <w:tc>
          <w:tcPr>
            <w:tcW w:w="712" w:type="dxa"/>
          </w:tcPr>
          <w:p w:rsidR="0059041D" w:rsidRPr="00F239B7" w:rsidRDefault="0059041D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3.2.2</w:t>
            </w:r>
          </w:p>
        </w:tc>
        <w:tc>
          <w:tcPr>
            <w:tcW w:w="3365" w:type="dxa"/>
          </w:tcPr>
          <w:p w:rsidR="0059041D" w:rsidRPr="00D5075D" w:rsidRDefault="0059041D" w:rsidP="00667D2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Гостиницы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59041D" w:rsidRPr="00D5075D" w:rsidRDefault="0059041D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база «Капитан» р.п. Шимск – 30,0</w:t>
            </w:r>
          </w:p>
        </w:tc>
      </w:tr>
      <w:tr w:rsidR="0059041D" w:rsidRPr="00D5075D" w:rsidTr="00411072">
        <w:tc>
          <w:tcPr>
            <w:tcW w:w="712" w:type="dxa"/>
          </w:tcPr>
          <w:p w:rsidR="0059041D" w:rsidRPr="00F239B7" w:rsidRDefault="0059041D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3.2.3</w:t>
            </w:r>
          </w:p>
        </w:tc>
        <w:tc>
          <w:tcPr>
            <w:tcW w:w="3365" w:type="dxa"/>
          </w:tcPr>
          <w:p w:rsidR="0059041D" w:rsidRPr="00D5075D" w:rsidRDefault="0059041D" w:rsidP="00667D2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Магазины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59041D" w:rsidRPr="00D5075D" w:rsidRDefault="0059041D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iCs/>
                <w:sz w:val="20"/>
                <w:szCs w:val="20"/>
              </w:rPr>
              <w:t>с</w:t>
            </w:r>
            <w:proofErr w:type="gramEnd"/>
            <w:r>
              <w:rPr>
                <w:rFonts w:ascii="Cambria" w:hAnsi="Cambria" w:cs="Arial"/>
                <w:iCs/>
                <w:sz w:val="20"/>
                <w:szCs w:val="20"/>
              </w:rPr>
              <w:t xml:space="preserve">. Медведь – 15 </w:t>
            </w:r>
          </w:p>
        </w:tc>
      </w:tr>
      <w:tr w:rsidR="0059041D" w:rsidRPr="00D5075D" w:rsidTr="00411072">
        <w:tc>
          <w:tcPr>
            <w:tcW w:w="712" w:type="dxa"/>
          </w:tcPr>
          <w:p w:rsidR="0059041D" w:rsidRPr="00F239B7" w:rsidRDefault="0059041D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3.2.4</w:t>
            </w:r>
          </w:p>
        </w:tc>
        <w:tc>
          <w:tcPr>
            <w:tcW w:w="3365" w:type="dxa"/>
          </w:tcPr>
          <w:p w:rsidR="0059041D" w:rsidRPr="00D5075D" w:rsidRDefault="0059041D" w:rsidP="00667D2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Больницы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59041D" w:rsidRPr="00D5075D" w:rsidRDefault="0059041D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р.п. Шимск – 30</w:t>
            </w:r>
          </w:p>
        </w:tc>
      </w:tr>
      <w:tr w:rsidR="0059041D" w:rsidRPr="00D5075D" w:rsidTr="0098147A">
        <w:tc>
          <w:tcPr>
            <w:tcW w:w="712" w:type="dxa"/>
          </w:tcPr>
          <w:p w:rsidR="0059041D" w:rsidRPr="00F239B7" w:rsidRDefault="0059041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3.2.5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59041D" w:rsidRPr="00D5075D" w:rsidRDefault="0059041D" w:rsidP="00667D2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Конференц-зал, деловые зоны 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(удаленность, </w:t>
            </w:r>
            <w:proofErr w:type="gramStart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59041D" w:rsidRPr="00D5075D" w:rsidRDefault="0059041D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р.п. Шимск (Администрация Шимского муниципального района)- 30</w:t>
            </w:r>
          </w:p>
        </w:tc>
      </w:tr>
      <w:tr w:rsidR="0059041D" w:rsidRPr="00D5075D" w:rsidTr="0098147A">
        <w:tc>
          <w:tcPr>
            <w:tcW w:w="712" w:type="dxa"/>
            <w:tcBorders>
              <w:bottom w:val="single" w:sz="4" w:space="0" w:color="000000"/>
            </w:tcBorders>
          </w:tcPr>
          <w:p w:rsidR="0059041D" w:rsidRPr="00F239B7" w:rsidRDefault="0059041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3.2.6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59041D" w:rsidRPr="00D5075D" w:rsidRDefault="0059041D" w:rsidP="00667D2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Спортивные сооружения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(удаленность, </w:t>
            </w:r>
            <w:proofErr w:type="gramStart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9041D" w:rsidRPr="00D5075D" w:rsidRDefault="0059041D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iCs/>
                <w:sz w:val="20"/>
                <w:szCs w:val="20"/>
              </w:rPr>
              <w:t>с</w:t>
            </w:r>
            <w:proofErr w:type="gramEnd"/>
            <w:r>
              <w:rPr>
                <w:rFonts w:ascii="Cambria" w:hAnsi="Cambria" w:cs="Arial"/>
                <w:iCs/>
                <w:sz w:val="20"/>
                <w:szCs w:val="20"/>
              </w:rPr>
              <w:t>. Медведь – 15,0</w:t>
            </w:r>
          </w:p>
        </w:tc>
      </w:tr>
      <w:tr w:rsidR="0059041D" w:rsidRPr="00D5075D" w:rsidTr="0098147A">
        <w:tc>
          <w:tcPr>
            <w:tcW w:w="712" w:type="dxa"/>
            <w:tcBorders>
              <w:bottom w:val="single" w:sz="4" w:space="0" w:color="auto"/>
            </w:tcBorders>
          </w:tcPr>
          <w:p w:rsidR="0059041D" w:rsidRPr="00F239B7" w:rsidRDefault="0059041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3.2.7</w:t>
            </w:r>
          </w:p>
        </w:tc>
        <w:tc>
          <w:tcPr>
            <w:tcW w:w="3365" w:type="dxa"/>
          </w:tcPr>
          <w:p w:rsidR="0059041D" w:rsidRPr="00D5075D" w:rsidRDefault="0059041D" w:rsidP="00667D2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Зоны отдыха на территории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59041D" w:rsidRPr="00D5075D" w:rsidRDefault="0059041D" w:rsidP="009D1F9A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59041D" w:rsidRPr="00D5075D" w:rsidTr="00C4506C">
        <w:tc>
          <w:tcPr>
            <w:tcW w:w="712" w:type="dxa"/>
          </w:tcPr>
          <w:p w:rsidR="0059041D" w:rsidRPr="00F239B7" w:rsidRDefault="0059041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3.2.8</w:t>
            </w:r>
          </w:p>
        </w:tc>
        <w:tc>
          <w:tcPr>
            <w:tcW w:w="3365" w:type="dxa"/>
          </w:tcPr>
          <w:p w:rsidR="0059041D" w:rsidRPr="00D5075D" w:rsidRDefault="0059041D" w:rsidP="00667D2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Столовые и кафе на территории площадки</w:t>
            </w:r>
          </w:p>
        </w:tc>
        <w:tc>
          <w:tcPr>
            <w:tcW w:w="6237" w:type="dxa"/>
          </w:tcPr>
          <w:p w:rsidR="0059041D" w:rsidRPr="00D5075D" w:rsidRDefault="0059041D" w:rsidP="009D1F9A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437729" w:rsidRDefault="00437729" w:rsidP="00561009">
      <w:pPr>
        <w:pStyle w:val="1"/>
        <w:rPr>
          <w:rFonts w:ascii="Times New Roman" w:hAnsi="Times New Roman"/>
          <w:sz w:val="24"/>
          <w:szCs w:val="24"/>
        </w:rPr>
      </w:pPr>
    </w:p>
    <w:p w:rsidR="00163BE3" w:rsidRDefault="00163BE3" w:rsidP="00163BE3"/>
    <w:sectPr w:rsidR="00163BE3" w:rsidSect="003731C3">
      <w:footerReference w:type="default" r:id="rId8"/>
      <w:pgSz w:w="11906" w:h="16838"/>
      <w:pgMar w:top="1134" w:right="89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EC" w:rsidRDefault="00C340EC" w:rsidP="003B0AB3">
      <w:pPr>
        <w:spacing w:after="0" w:line="240" w:lineRule="auto"/>
      </w:pPr>
      <w:r>
        <w:separator/>
      </w:r>
    </w:p>
  </w:endnote>
  <w:endnote w:type="continuationSeparator" w:id="0">
    <w:p w:rsidR="00C340EC" w:rsidRDefault="00C340EC" w:rsidP="003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B4" w:rsidRPr="003B0AB3" w:rsidRDefault="00CA61BC">
    <w:pPr>
      <w:pStyle w:val="a9"/>
      <w:jc w:val="center"/>
      <w:rPr>
        <w:rFonts w:ascii="Times New Roman" w:hAnsi="Times New Roman"/>
        <w:sz w:val="24"/>
        <w:szCs w:val="24"/>
      </w:rPr>
    </w:pPr>
    <w:r w:rsidRPr="003B0AB3">
      <w:rPr>
        <w:rFonts w:ascii="Times New Roman" w:hAnsi="Times New Roman"/>
        <w:sz w:val="24"/>
        <w:szCs w:val="24"/>
      </w:rPr>
      <w:fldChar w:fldCharType="begin"/>
    </w:r>
    <w:r w:rsidR="00583AB4" w:rsidRPr="003B0AB3">
      <w:rPr>
        <w:rFonts w:ascii="Times New Roman" w:hAnsi="Times New Roman"/>
        <w:sz w:val="24"/>
        <w:szCs w:val="24"/>
      </w:rPr>
      <w:instrText>PAGE   \* MERGEFORMAT</w:instrText>
    </w:r>
    <w:r w:rsidRPr="003B0AB3">
      <w:rPr>
        <w:rFonts w:ascii="Times New Roman" w:hAnsi="Times New Roman"/>
        <w:sz w:val="24"/>
        <w:szCs w:val="24"/>
      </w:rPr>
      <w:fldChar w:fldCharType="separate"/>
    </w:r>
    <w:r w:rsidR="00A64182">
      <w:rPr>
        <w:rFonts w:ascii="Times New Roman" w:hAnsi="Times New Roman"/>
        <w:noProof/>
        <w:sz w:val="24"/>
        <w:szCs w:val="24"/>
      </w:rPr>
      <w:t>5</w:t>
    </w:r>
    <w:r w:rsidRPr="003B0AB3">
      <w:rPr>
        <w:rFonts w:ascii="Times New Roman" w:hAnsi="Times New Roman"/>
        <w:sz w:val="24"/>
        <w:szCs w:val="24"/>
      </w:rPr>
      <w:fldChar w:fldCharType="end"/>
    </w:r>
  </w:p>
  <w:p w:rsidR="00583AB4" w:rsidRDefault="00583A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EC" w:rsidRDefault="00C340EC" w:rsidP="003B0AB3">
      <w:pPr>
        <w:spacing w:after="0" w:line="240" w:lineRule="auto"/>
      </w:pPr>
      <w:r>
        <w:separator/>
      </w:r>
    </w:p>
  </w:footnote>
  <w:footnote w:type="continuationSeparator" w:id="0">
    <w:p w:rsidR="00C340EC" w:rsidRDefault="00C340EC" w:rsidP="003B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8368A"/>
    <w:multiLevelType w:val="hybridMultilevel"/>
    <w:tmpl w:val="03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AA"/>
    <w:multiLevelType w:val="hybridMultilevel"/>
    <w:tmpl w:val="FFAC1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55E56"/>
    <w:multiLevelType w:val="multilevel"/>
    <w:tmpl w:val="954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5037E"/>
    <w:multiLevelType w:val="hybridMultilevel"/>
    <w:tmpl w:val="A886AD9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2521F9"/>
    <w:multiLevelType w:val="hybridMultilevel"/>
    <w:tmpl w:val="ED300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324"/>
    <w:rsid w:val="00000B5F"/>
    <w:rsid w:val="00000DC1"/>
    <w:rsid w:val="00003869"/>
    <w:rsid w:val="00004DFD"/>
    <w:rsid w:val="00011896"/>
    <w:rsid w:val="0003417E"/>
    <w:rsid w:val="00035CC4"/>
    <w:rsid w:val="00036C78"/>
    <w:rsid w:val="000408D2"/>
    <w:rsid w:val="000451CC"/>
    <w:rsid w:val="00055BF2"/>
    <w:rsid w:val="000611AD"/>
    <w:rsid w:val="000A0BF9"/>
    <w:rsid w:val="000B1A13"/>
    <w:rsid w:val="000B410E"/>
    <w:rsid w:val="000B4CA0"/>
    <w:rsid w:val="000B71AB"/>
    <w:rsid w:val="000B7610"/>
    <w:rsid w:val="000C06FE"/>
    <w:rsid w:val="000C280E"/>
    <w:rsid w:val="000C4F8A"/>
    <w:rsid w:val="000C5BFA"/>
    <w:rsid w:val="000D06E8"/>
    <w:rsid w:val="000D35B3"/>
    <w:rsid w:val="000D6164"/>
    <w:rsid w:val="000E59A1"/>
    <w:rsid w:val="000F12E4"/>
    <w:rsid w:val="000F2C78"/>
    <w:rsid w:val="0012667F"/>
    <w:rsid w:val="00130191"/>
    <w:rsid w:val="00134E8E"/>
    <w:rsid w:val="00135002"/>
    <w:rsid w:val="0014088D"/>
    <w:rsid w:val="00143AF0"/>
    <w:rsid w:val="001629BB"/>
    <w:rsid w:val="00163BE3"/>
    <w:rsid w:val="00170DF7"/>
    <w:rsid w:val="00171BD6"/>
    <w:rsid w:val="0018099F"/>
    <w:rsid w:val="00191F6A"/>
    <w:rsid w:val="001935E1"/>
    <w:rsid w:val="001A2F31"/>
    <w:rsid w:val="001B6430"/>
    <w:rsid w:val="001C21CC"/>
    <w:rsid w:val="001D38D2"/>
    <w:rsid w:val="001E4B1D"/>
    <w:rsid w:val="002239B7"/>
    <w:rsid w:val="00232F39"/>
    <w:rsid w:val="00235727"/>
    <w:rsid w:val="00241EDC"/>
    <w:rsid w:val="00243027"/>
    <w:rsid w:val="002447D8"/>
    <w:rsid w:val="00251820"/>
    <w:rsid w:val="00252C83"/>
    <w:rsid w:val="00255B9E"/>
    <w:rsid w:val="0028567C"/>
    <w:rsid w:val="00287017"/>
    <w:rsid w:val="00290279"/>
    <w:rsid w:val="00293177"/>
    <w:rsid w:val="00296414"/>
    <w:rsid w:val="002A2FD1"/>
    <w:rsid w:val="002C154C"/>
    <w:rsid w:val="002C3670"/>
    <w:rsid w:val="002C41A9"/>
    <w:rsid w:val="002C712F"/>
    <w:rsid w:val="002D371F"/>
    <w:rsid w:val="002D4984"/>
    <w:rsid w:val="002E706D"/>
    <w:rsid w:val="003051F2"/>
    <w:rsid w:val="00311CCF"/>
    <w:rsid w:val="003124A4"/>
    <w:rsid w:val="00323090"/>
    <w:rsid w:val="003326E1"/>
    <w:rsid w:val="00334356"/>
    <w:rsid w:val="003408CA"/>
    <w:rsid w:val="00344DBC"/>
    <w:rsid w:val="0035372A"/>
    <w:rsid w:val="00371974"/>
    <w:rsid w:val="003731C3"/>
    <w:rsid w:val="00373F92"/>
    <w:rsid w:val="003807B5"/>
    <w:rsid w:val="00393AEA"/>
    <w:rsid w:val="003A0382"/>
    <w:rsid w:val="003B0AB3"/>
    <w:rsid w:val="003C04BF"/>
    <w:rsid w:val="003C15DC"/>
    <w:rsid w:val="003C4E27"/>
    <w:rsid w:val="003D41FB"/>
    <w:rsid w:val="003D461D"/>
    <w:rsid w:val="003E59F2"/>
    <w:rsid w:val="003E6F67"/>
    <w:rsid w:val="00405422"/>
    <w:rsid w:val="00411072"/>
    <w:rsid w:val="004145F6"/>
    <w:rsid w:val="00416B84"/>
    <w:rsid w:val="00435848"/>
    <w:rsid w:val="00437729"/>
    <w:rsid w:val="004407F4"/>
    <w:rsid w:val="0046437B"/>
    <w:rsid w:val="0046681A"/>
    <w:rsid w:val="00487172"/>
    <w:rsid w:val="004875E7"/>
    <w:rsid w:val="00490730"/>
    <w:rsid w:val="00494EE9"/>
    <w:rsid w:val="004A6A10"/>
    <w:rsid w:val="004B2B3E"/>
    <w:rsid w:val="004B6CC8"/>
    <w:rsid w:val="004B7D76"/>
    <w:rsid w:val="004C507E"/>
    <w:rsid w:val="004D4C97"/>
    <w:rsid w:val="004F0256"/>
    <w:rsid w:val="0051322B"/>
    <w:rsid w:val="005169E0"/>
    <w:rsid w:val="00524F36"/>
    <w:rsid w:val="005271D7"/>
    <w:rsid w:val="005311B5"/>
    <w:rsid w:val="00533DEF"/>
    <w:rsid w:val="00535E41"/>
    <w:rsid w:val="00543AD6"/>
    <w:rsid w:val="005518F2"/>
    <w:rsid w:val="00561009"/>
    <w:rsid w:val="00583AB4"/>
    <w:rsid w:val="00587839"/>
    <w:rsid w:val="0059041D"/>
    <w:rsid w:val="00590530"/>
    <w:rsid w:val="005939EB"/>
    <w:rsid w:val="005B046F"/>
    <w:rsid w:val="005D0D17"/>
    <w:rsid w:val="005D6EC0"/>
    <w:rsid w:val="005D7BB9"/>
    <w:rsid w:val="005E7D11"/>
    <w:rsid w:val="0062254D"/>
    <w:rsid w:val="00623A88"/>
    <w:rsid w:val="00624EA4"/>
    <w:rsid w:val="00636FA2"/>
    <w:rsid w:val="00655234"/>
    <w:rsid w:val="00657E32"/>
    <w:rsid w:val="00661EBE"/>
    <w:rsid w:val="00664019"/>
    <w:rsid w:val="00664287"/>
    <w:rsid w:val="00667D23"/>
    <w:rsid w:val="00676EB8"/>
    <w:rsid w:val="00677178"/>
    <w:rsid w:val="00680596"/>
    <w:rsid w:val="0068304C"/>
    <w:rsid w:val="0068395B"/>
    <w:rsid w:val="00683E1C"/>
    <w:rsid w:val="00685CE3"/>
    <w:rsid w:val="006868A8"/>
    <w:rsid w:val="00686DBB"/>
    <w:rsid w:val="006B4FB7"/>
    <w:rsid w:val="006B5D37"/>
    <w:rsid w:val="006C16B4"/>
    <w:rsid w:val="006E01F0"/>
    <w:rsid w:val="006F0A4C"/>
    <w:rsid w:val="00704B85"/>
    <w:rsid w:val="0072742C"/>
    <w:rsid w:val="007341B4"/>
    <w:rsid w:val="00740355"/>
    <w:rsid w:val="00753328"/>
    <w:rsid w:val="00754281"/>
    <w:rsid w:val="00767A16"/>
    <w:rsid w:val="00772479"/>
    <w:rsid w:val="00772B35"/>
    <w:rsid w:val="00775195"/>
    <w:rsid w:val="00794CB3"/>
    <w:rsid w:val="0079527D"/>
    <w:rsid w:val="007A09BF"/>
    <w:rsid w:val="007A35FF"/>
    <w:rsid w:val="007B28A4"/>
    <w:rsid w:val="007B6DEC"/>
    <w:rsid w:val="007C7287"/>
    <w:rsid w:val="00802060"/>
    <w:rsid w:val="008169DF"/>
    <w:rsid w:val="00820590"/>
    <w:rsid w:val="008210CF"/>
    <w:rsid w:val="00823251"/>
    <w:rsid w:val="008262B1"/>
    <w:rsid w:val="00847AE9"/>
    <w:rsid w:val="00872D06"/>
    <w:rsid w:val="00882D37"/>
    <w:rsid w:val="008854CA"/>
    <w:rsid w:val="00892C35"/>
    <w:rsid w:val="008C154C"/>
    <w:rsid w:val="008F74FC"/>
    <w:rsid w:val="00903280"/>
    <w:rsid w:val="00921CC6"/>
    <w:rsid w:val="00933404"/>
    <w:rsid w:val="00945DC8"/>
    <w:rsid w:val="00950574"/>
    <w:rsid w:val="00956C18"/>
    <w:rsid w:val="00957EE7"/>
    <w:rsid w:val="00967407"/>
    <w:rsid w:val="009722D2"/>
    <w:rsid w:val="00973BEA"/>
    <w:rsid w:val="00980250"/>
    <w:rsid w:val="009806E1"/>
    <w:rsid w:val="0098147A"/>
    <w:rsid w:val="0098458F"/>
    <w:rsid w:val="00993D60"/>
    <w:rsid w:val="009A3DCE"/>
    <w:rsid w:val="009A7847"/>
    <w:rsid w:val="009B37EE"/>
    <w:rsid w:val="009B4CA2"/>
    <w:rsid w:val="009C3826"/>
    <w:rsid w:val="009D33F3"/>
    <w:rsid w:val="009D6EC9"/>
    <w:rsid w:val="009E3E20"/>
    <w:rsid w:val="009E54BA"/>
    <w:rsid w:val="009F30A4"/>
    <w:rsid w:val="009F61AB"/>
    <w:rsid w:val="00A02C0F"/>
    <w:rsid w:val="00A11852"/>
    <w:rsid w:val="00A1361C"/>
    <w:rsid w:val="00A15BA1"/>
    <w:rsid w:val="00A35AC1"/>
    <w:rsid w:val="00A40531"/>
    <w:rsid w:val="00A545BE"/>
    <w:rsid w:val="00A64182"/>
    <w:rsid w:val="00A80DC4"/>
    <w:rsid w:val="00A8206A"/>
    <w:rsid w:val="00A97379"/>
    <w:rsid w:val="00AA4C70"/>
    <w:rsid w:val="00AA6843"/>
    <w:rsid w:val="00AA76D2"/>
    <w:rsid w:val="00AB3506"/>
    <w:rsid w:val="00AB741F"/>
    <w:rsid w:val="00AC016B"/>
    <w:rsid w:val="00AC22A2"/>
    <w:rsid w:val="00AD694D"/>
    <w:rsid w:val="00B02409"/>
    <w:rsid w:val="00B04D91"/>
    <w:rsid w:val="00B17E5F"/>
    <w:rsid w:val="00B219A7"/>
    <w:rsid w:val="00B3226D"/>
    <w:rsid w:val="00B3576A"/>
    <w:rsid w:val="00B4190F"/>
    <w:rsid w:val="00B45DAB"/>
    <w:rsid w:val="00B47DC3"/>
    <w:rsid w:val="00B5164E"/>
    <w:rsid w:val="00B75ECD"/>
    <w:rsid w:val="00BA335A"/>
    <w:rsid w:val="00BA679F"/>
    <w:rsid w:val="00BD12E5"/>
    <w:rsid w:val="00BE1249"/>
    <w:rsid w:val="00BE2720"/>
    <w:rsid w:val="00BE7531"/>
    <w:rsid w:val="00C072FE"/>
    <w:rsid w:val="00C10817"/>
    <w:rsid w:val="00C12329"/>
    <w:rsid w:val="00C1354F"/>
    <w:rsid w:val="00C13A6E"/>
    <w:rsid w:val="00C14F6F"/>
    <w:rsid w:val="00C15E92"/>
    <w:rsid w:val="00C16744"/>
    <w:rsid w:val="00C171C0"/>
    <w:rsid w:val="00C260D7"/>
    <w:rsid w:val="00C2631D"/>
    <w:rsid w:val="00C272C4"/>
    <w:rsid w:val="00C30EF1"/>
    <w:rsid w:val="00C340EC"/>
    <w:rsid w:val="00C3731E"/>
    <w:rsid w:val="00C4506C"/>
    <w:rsid w:val="00C50AAF"/>
    <w:rsid w:val="00C55FF6"/>
    <w:rsid w:val="00C652A3"/>
    <w:rsid w:val="00C920E9"/>
    <w:rsid w:val="00C933EA"/>
    <w:rsid w:val="00CA61BC"/>
    <w:rsid w:val="00CA73F1"/>
    <w:rsid w:val="00CD4324"/>
    <w:rsid w:val="00CF295D"/>
    <w:rsid w:val="00CF737F"/>
    <w:rsid w:val="00D1028D"/>
    <w:rsid w:val="00D15262"/>
    <w:rsid w:val="00D20018"/>
    <w:rsid w:val="00D2377B"/>
    <w:rsid w:val="00D33158"/>
    <w:rsid w:val="00D3372D"/>
    <w:rsid w:val="00D33A9C"/>
    <w:rsid w:val="00D3510A"/>
    <w:rsid w:val="00D46E59"/>
    <w:rsid w:val="00D53901"/>
    <w:rsid w:val="00D63F0D"/>
    <w:rsid w:val="00D7047C"/>
    <w:rsid w:val="00DA4CF8"/>
    <w:rsid w:val="00DA7EBC"/>
    <w:rsid w:val="00DB65BB"/>
    <w:rsid w:val="00DC11C2"/>
    <w:rsid w:val="00DC17FE"/>
    <w:rsid w:val="00DC33E9"/>
    <w:rsid w:val="00DC505D"/>
    <w:rsid w:val="00DC6F8C"/>
    <w:rsid w:val="00DD513F"/>
    <w:rsid w:val="00E02217"/>
    <w:rsid w:val="00E14A30"/>
    <w:rsid w:val="00E226BC"/>
    <w:rsid w:val="00E3418D"/>
    <w:rsid w:val="00E359F6"/>
    <w:rsid w:val="00E374D5"/>
    <w:rsid w:val="00E429C9"/>
    <w:rsid w:val="00E5067E"/>
    <w:rsid w:val="00E5241C"/>
    <w:rsid w:val="00E56D68"/>
    <w:rsid w:val="00E6283F"/>
    <w:rsid w:val="00E62D61"/>
    <w:rsid w:val="00E66C7A"/>
    <w:rsid w:val="00E74299"/>
    <w:rsid w:val="00E760C1"/>
    <w:rsid w:val="00E76F9D"/>
    <w:rsid w:val="00E82547"/>
    <w:rsid w:val="00E906C6"/>
    <w:rsid w:val="00E922B5"/>
    <w:rsid w:val="00E92C99"/>
    <w:rsid w:val="00E9627D"/>
    <w:rsid w:val="00EB2409"/>
    <w:rsid w:val="00EC62C9"/>
    <w:rsid w:val="00EE2B55"/>
    <w:rsid w:val="00EF1CFA"/>
    <w:rsid w:val="00EF6620"/>
    <w:rsid w:val="00F160C9"/>
    <w:rsid w:val="00F1716E"/>
    <w:rsid w:val="00F31DA0"/>
    <w:rsid w:val="00F36CB7"/>
    <w:rsid w:val="00F40ED4"/>
    <w:rsid w:val="00F44B6B"/>
    <w:rsid w:val="00F47F9F"/>
    <w:rsid w:val="00F55F1C"/>
    <w:rsid w:val="00F77813"/>
    <w:rsid w:val="00F80DA1"/>
    <w:rsid w:val="00FB3C95"/>
    <w:rsid w:val="00FD00FF"/>
    <w:rsid w:val="00FD04B4"/>
    <w:rsid w:val="00FE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169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32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B0AB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B0AB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0AB3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40ED4"/>
    <w:rPr>
      <w:color w:val="0000FF"/>
      <w:u w:val="single"/>
    </w:rPr>
  </w:style>
  <w:style w:type="character" w:styleId="ad">
    <w:name w:val="FollowedHyperlink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8169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</w:style>
  <w:style w:type="paragraph" w:styleId="ae">
    <w:name w:val="List Paragraph"/>
    <w:basedOn w:val="a"/>
    <w:uiPriority w:val="34"/>
    <w:qFormat/>
    <w:rsid w:val="00E37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169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32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B0AB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B0AB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0AB3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40ED4"/>
    <w:rPr>
      <w:color w:val="0000FF"/>
      <w:u w:val="single"/>
    </w:rPr>
  </w:style>
  <w:style w:type="character" w:styleId="ad">
    <w:name w:val="FollowedHyperlink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8169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</w:style>
  <w:style w:type="paragraph" w:styleId="ae">
    <w:name w:val="List Paragraph"/>
    <w:basedOn w:val="a"/>
    <w:uiPriority w:val="34"/>
    <w:qFormat/>
    <w:rsid w:val="00E37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155D-0588-4E42-8A11-94AD5846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IY</vt:lpstr>
    </vt:vector>
  </TitlesOfParts>
  <Company>SPecialiST RePack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</dc:title>
  <dc:creator>user</dc:creator>
  <cp:lastModifiedBy>Лаврова</cp:lastModifiedBy>
  <cp:revision>7</cp:revision>
  <cp:lastPrinted>2017-12-05T11:01:00Z</cp:lastPrinted>
  <dcterms:created xsi:type="dcterms:W3CDTF">2017-12-05T09:42:00Z</dcterms:created>
  <dcterms:modified xsi:type="dcterms:W3CDTF">2017-12-08T05:52:00Z</dcterms:modified>
</cp:coreProperties>
</file>