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BF" w:rsidRDefault="007763BF" w:rsidP="007763BF">
      <w:pPr>
        <w:jc w:val="center"/>
        <w:rPr>
          <w:noProof/>
        </w:rPr>
      </w:pPr>
    </w:p>
    <w:p w:rsidR="00581268" w:rsidRPr="00581268" w:rsidRDefault="00581268" w:rsidP="00581268">
      <w:pPr>
        <w:jc w:val="right"/>
        <w:rPr>
          <w:smallCaps/>
          <w:sz w:val="28"/>
          <w:szCs w:val="28"/>
        </w:rPr>
      </w:pPr>
      <w:r w:rsidRPr="00581268">
        <w:rPr>
          <w:smallCaps/>
          <w:sz w:val="28"/>
          <w:szCs w:val="28"/>
        </w:rPr>
        <w:t>ПРОЕКТ</w:t>
      </w:r>
    </w:p>
    <w:p w:rsidR="00581268" w:rsidRDefault="00581268" w:rsidP="00581268">
      <w:pPr>
        <w:jc w:val="right"/>
        <w:rPr>
          <w:noProof/>
        </w:rPr>
      </w:pPr>
    </w:p>
    <w:p w:rsidR="00581268" w:rsidRDefault="00581268" w:rsidP="007763BF">
      <w:pPr>
        <w:jc w:val="center"/>
        <w:rPr>
          <w:noProof/>
        </w:rPr>
      </w:pPr>
    </w:p>
    <w:p w:rsidR="00581268" w:rsidRDefault="00581268" w:rsidP="007763BF">
      <w:pPr>
        <w:jc w:val="center"/>
        <w:rPr>
          <w:b/>
          <w:smallCaps/>
          <w:sz w:val="28"/>
          <w:szCs w:val="28"/>
        </w:rPr>
      </w:pPr>
    </w:p>
    <w:p w:rsidR="007763BF" w:rsidRDefault="007763BF" w:rsidP="007763BF">
      <w:pPr>
        <w:pStyle w:val="a9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Администрация Шимского </w:t>
      </w:r>
    </w:p>
    <w:p w:rsidR="007763BF" w:rsidRDefault="007763BF" w:rsidP="007763BF">
      <w:pPr>
        <w:pStyle w:val="a9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 </w:t>
      </w:r>
    </w:p>
    <w:p w:rsidR="007763BF" w:rsidRDefault="007763BF" w:rsidP="007763BF">
      <w:pPr>
        <w:rPr>
          <w:sz w:val="24"/>
          <w:szCs w:val="24"/>
        </w:rPr>
      </w:pPr>
    </w:p>
    <w:p w:rsidR="007763BF" w:rsidRDefault="007763BF" w:rsidP="00F65FE4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81268">
        <w:rPr>
          <w:b/>
          <w:sz w:val="28"/>
          <w:szCs w:val="28"/>
        </w:rPr>
        <w:t>___________</w:t>
      </w:r>
      <w:r w:rsidR="0097786C">
        <w:rPr>
          <w:b/>
          <w:sz w:val="28"/>
          <w:szCs w:val="28"/>
        </w:rPr>
        <w:t xml:space="preserve"> № </w:t>
      </w:r>
      <w:r w:rsidR="00581268">
        <w:rPr>
          <w:b/>
          <w:sz w:val="28"/>
          <w:szCs w:val="28"/>
        </w:rPr>
        <w:t>_______</w:t>
      </w:r>
    </w:p>
    <w:p w:rsidR="007763BF" w:rsidRDefault="007763BF" w:rsidP="007763BF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Шимск</w:t>
      </w:r>
    </w:p>
    <w:p w:rsidR="009B5307" w:rsidRDefault="009B5307" w:rsidP="00F971FE">
      <w:pPr>
        <w:ind w:firstLine="540"/>
        <w:jc w:val="center"/>
        <w:rPr>
          <w:b/>
          <w:sz w:val="28"/>
          <w:szCs w:val="28"/>
        </w:rPr>
      </w:pPr>
    </w:p>
    <w:p w:rsidR="00E0363F" w:rsidRDefault="00E0363F" w:rsidP="00E0363F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592D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внесении изменений в муниципальную программу</w:t>
      </w:r>
      <w:r w:rsidR="00581268">
        <w:rPr>
          <w:b/>
          <w:bCs/>
          <w:sz w:val="28"/>
          <w:szCs w:val="28"/>
        </w:rPr>
        <w:t xml:space="preserve"> </w:t>
      </w:r>
      <w:r w:rsidRPr="00272BA8">
        <w:rPr>
          <w:b/>
          <w:sz w:val="28"/>
          <w:szCs w:val="28"/>
        </w:rPr>
        <w:t>«</w:t>
      </w:r>
      <w:r w:rsidRPr="007B2858">
        <w:rPr>
          <w:b/>
          <w:bCs/>
          <w:sz w:val="28"/>
          <w:szCs w:val="28"/>
        </w:rPr>
        <w:t xml:space="preserve">Развитие </w:t>
      </w:r>
    </w:p>
    <w:p w:rsidR="00E0363F" w:rsidRDefault="00E0363F" w:rsidP="00E0363F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7B2858">
        <w:rPr>
          <w:b/>
          <w:bCs/>
          <w:sz w:val="28"/>
          <w:szCs w:val="28"/>
        </w:rPr>
        <w:t xml:space="preserve">образования, физической культуры и спорта </w:t>
      </w:r>
      <w:proofErr w:type="gramStart"/>
      <w:r w:rsidRPr="007B2858">
        <w:rPr>
          <w:b/>
          <w:bCs/>
          <w:sz w:val="28"/>
          <w:szCs w:val="28"/>
        </w:rPr>
        <w:t>в</w:t>
      </w:r>
      <w:proofErr w:type="gramEnd"/>
      <w:r w:rsidRPr="007B2858">
        <w:rPr>
          <w:b/>
          <w:bCs/>
          <w:sz w:val="28"/>
          <w:szCs w:val="28"/>
        </w:rPr>
        <w:t xml:space="preserve"> Шимском </w:t>
      </w:r>
    </w:p>
    <w:p w:rsidR="00D65D39" w:rsidRDefault="00E0363F" w:rsidP="00E0363F">
      <w:pPr>
        <w:ind w:firstLine="540"/>
        <w:jc w:val="center"/>
        <w:rPr>
          <w:b/>
          <w:sz w:val="28"/>
          <w:szCs w:val="28"/>
        </w:rPr>
      </w:pPr>
      <w:r w:rsidRPr="007B2858">
        <w:rPr>
          <w:b/>
          <w:bCs/>
          <w:sz w:val="28"/>
          <w:szCs w:val="28"/>
        </w:rPr>
        <w:t xml:space="preserve">муниципальном </w:t>
      </w:r>
      <w:proofErr w:type="gramStart"/>
      <w:r w:rsidRPr="007B2858">
        <w:rPr>
          <w:b/>
          <w:bCs/>
          <w:sz w:val="28"/>
          <w:szCs w:val="28"/>
        </w:rPr>
        <w:t>районе</w:t>
      </w:r>
      <w:proofErr w:type="gramEnd"/>
      <w:r w:rsidRPr="007B2858">
        <w:rPr>
          <w:b/>
          <w:sz w:val="28"/>
          <w:szCs w:val="28"/>
        </w:rPr>
        <w:t>»</w:t>
      </w:r>
    </w:p>
    <w:p w:rsidR="00E0363F" w:rsidRDefault="00E0363F" w:rsidP="00E0363F">
      <w:pPr>
        <w:ind w:firstLine="540"/>
        <w:jc w:val="center"/>
        <w:rPr>
          <w:b/>
          <w:sz w:val="28"/>
          <w:szCs w:val="28"/>
        </w:rPr>
      </w:pPr>
    </w:p>
    <w:p w:rsidR="00E0363F" w:rsidRPr="00272BA8" w:rsidRDefault="00E0363F" w:rsidP="00E0363F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272BA8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C06522">
        <w:rPr>
          <w:sz w:val="28"/>
          <w:szCs w:val="28"/>
        </w:rPr>
        <w:t xml:space="preserve">постановлением Администрации </w:t>
      </w:r>
      <w:proofErr w:type="spellStart"/>
      <w:r w:rsidRPr="00C06522">
        <w:rPr>
          <w:sz w:val="28"/>
          <w:szCs w:val="28"/>
        </w:rPr>
        <w:t>Шимского</w:t>
      </w:r>
      <w:proofErr w:type="spellEnd"/>
      <w:r w:rsidRPr="00C06522">
        <w:rPr>
          <w:sz w:val="28"/>
          <w:szCs w:val="28"/>
        </w:rPr>
        <w:t xml:space="preserve"> муниципального района</w:t>
      </w:r>
      <w:r w:rsidR="00581268">
        <w:rPr>
          <w:sz w:val="28"/>
          <w:szCs w:val="28"/>
        </w:rPr>
        <w:t xml:space="preserve"> </w:t>
      </w:r>
      <w:r w:rsidRPr="00C06522">
        <w:rPr>
          <w:sz w:val="28"/>
          <w:szCs w:val="28"/>
        </w:rPr>
        <w:t xml:space="preserve">от 02.03.2017 № 184 «Об утверждении порядка принятия решений о разработке муниципальных программ </w:t>
      </w:r>
      <w:proofErr w:type="spellStart"/>
      <w:r w:rsidRPr="00C06522">
        <w:rPr>
          <w:sz w:val="28"/>
          <w:szCs w:val="28"/>
        </w:rPr>
        <w:t>Шимского</w:t>
      </w:r>
      <w:proofErr w:type="spellEnd"/>
      <w:r w:rsidRPr="00C06522">
        <w:rPr>
          <w:sz w:val="28"/>
          <w:szCs w:val="28"/>
        </w:rPr>
        <w:t xml:space="preserve"> муниципального района, в целях их формирования и реализации»</w:t>
      </w:r>
      <w:r w:rsidR="00581268">
        <w:rPr>
          <w:sz w:val="28"/>
          <w:szCs w:val="28"/>
        </w:rPr>
        <w:t xml:space="preserve"> </w:t>
      </w:r>
      <w:r w:rsidRPr="00272BA8">
        <w:rPr>
          <w:sz w:val="28"/>
          <w:szCs w:val="28"/>
        </w:rPr>
        <w:t xml:space="preserve">Администрация </w:t>
      </w:r>
      <w:proofErr w:type="spellStart"/>
      <w:r w:rsidRPr="00272BA8">
        <w:rPr>
          <w:sz w:val="28"/>
          <w:szCs w:val="28"/>
        </w:rPr>
        <w:t>Шимского</w:t>
      </w:r>
      <w:proofErr w:type="spellEnd"/>
      <w:r w:rsidRPr="00272BA8">
        <w:rPr>
          <w:sz w:val="28"/>
          <w:szCs w:val="28"/>
        </w:rPr>
        <w:t xml:space="preserve"> муниципального района </w:t>
      </w:r>
      <w:r w:rsidRPr="00272BA8">
        <w:rPr>
          <w:b/>
          <w:sz w:val="28"/>
          <w:szCs w:val="28"/>
        </w:rPr>
        <w:t>ПОСТАНОВЛЯЕТ</w:t>
      </w:r>
      <w:r w:rsidRPr="00272BA8">
        <w:rPr>
          <w:sz w:val="28"/>
          <w:szCs w:val="28"/>
        </w:rPr>
        <w:t>:</w:t>
      </w:r>
    </w:p>
    <w:p w:rsidR="00E0363F" w:rsidRPr="0059158B" w:rsidRDefault="00E0363F" w:rsidP="00E0363F">
      <w:pPr>
        <w:widowControl w:val="0"/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158B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59158B">
        <w:rPr>
          <w:sz w:val="28"/>
          <w:szCs w:val="28"/>
        </w:rPr>
        <w:t xml:space="preserve"> в муниципальную программу «</w:t>
      </w:r>
      <w:r w:rsidRPr="0059158B">
        <w:rPr>
          <w:bCs/>
          <w:sz w:val="28"/>
          <w:szCs w:val="28"/>
        </w:rPr>
        <w:t xml:space="preserve">Развитие образования, физической культуры и спорта </w:t>
      </w:r>
      <w:proofErr w:type="gramStart"/>
      <w:r w:rsidRPr="0059158B">
        <w:rPr>
          <w:bCs/>
          <w:sz w:val="28"/>
          <w:szCs w:val="28"/>
        </w:rPr>
        <w:t>в</w:t>
      </w:r>
      <w:proofErr w:type="gramEnd"/>
      <w:r w:rsidR="00581268">
        <w:rPr>
          <w:bCs/>
          <w:sz w:val="28"/>
          <w:szCs w:val="28"/>
        </w:rPr>
        <w:t xml:space="preserve"> </w:t>
      </w:r>
      <w:proofErr w:type="gramStart"/>
      <w:r w:rsidRPr="0059158B">
        <w:rPr>
          <w:bCs/>
          <w:sz w:val="28"/>
          <w:szCs w:val="28"/>
        </w:rPr>
        <w:t>Шимском</w:t>
      </w:r>
      <w:proofErr w:type="gramEnd"/>
      <w:r w:rsidRPr="0059158B">
        <w:rPr>
          <w:bCs/>
          <w:sz w:val="28"/>
          <w:szCs w:val="28"/>
        </w:rPr>
        <w:t xml:space="preserve"> муниципальном районе</w:t>
      </w:r>
      <w:r w:rsidRPr="0059158B">
        <w:rPr>
          <w:sz w:val="28"/>
          <w:szCs w:val="28"/>
        </w:rPr>
        <w:t xml:space="preserve">», утверждённую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59158B">
        <w:rPr>
          <w:sz w:val="28"/>
          <w:szCs w:val="28"/>
        </w:rPr>
        <w:t xml:space="preserve">от 06.12.2022 № 1441, </w:t>
      </w:r>
      <w:r>
        <w:rPr>
          <w:sz w:val="28"/>
          <w:szCs w:val="28"/>
        </w:rPr>
        <w:t xml:space="preserve">изложив </w:t>
      </w:r>
      <w:r w:rsidRPr="0059158B">
        <w:rPr>
          <w:sz w:val="28"/>
          <w:szCs w:val="28"/>
        </w:rPr>
        <w:t>в прилагаемой редакции.</w:t>
      </w:r>
    </w:p>
    <w:p w:rsidR="00E0363F" w:rsidRPr="00272BA8" w:rsidRDefault="00E0363F" w:rsidP="00E0363F">
      <w:pPr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72BA8">
        <w:rPr>
          <w:sz w:val="28"/>
          <w:szCs w:val="28"/>
        </w:rPr>
        <w:t>Опубликовать настоящее постановление на официальном сайте Администрации муниципального района в информационно-телекоммуникационной сети «Интернет» (</w:t>
      </w:r>
      <w:proofErr w:type="spellStart"/>
      <w:r w:rsidRPr="00272BA8">
        <w:rPr>
          <w:sz w:val="28"/>
          <w:szCs w:val="28"/>
        </w:rPr>
        <w:t>шимский</w:t>
      </w:r>
      <w:proofErr w:type="gramStart"/>
      <w:r w:rsidRPr="00272BA8">
        <w:rPr>
          <w:sz w:val="28"/>
          <w:szCs w:val="28"/>
        </w:rPr>
        <w:t>.р</w:t>
      </w:r>
      <w:proofErr w:type="gramEnd"/>
      <w:r w:rsidRPr="00272BA8">
        <w:rPr>
          <w:sz w:val="28"/>
          <w:szCs w:val="28"/>
        </w:rPr>
        <w:t>ф</w:t>
      </w:r>
      <w:proofErr w:type="spellEnd"/>
      <w:r w:rsidRPr="00272BA8">
        <w:rPr>
          <w:sz w:val="28"/>
          <w:szCs w:val="28"/>
        </w:rPr>
        <w:t>).</w:t>
      </w:r>
    </w:p>
    <w:p w:rsidR="00D25126" w:rsidRPr="00E0363F" w:rsidRDefault="00D25126" w:rsidP="00F05641">
      <w:pPr>
        <w:tabs>
          <w:tab w:val="left" w:pos="6930"/>
        </w:tabs>
        <w:spacing w:line="240" w:lineRule="exact"/>
        <w:jc w:val="both"/>
        <w:rPr>
          <w:sz w:val="28"/>
          <w:szCs w:val="28"/>
        </w:rPr>
      </w:pPr>
    </w:p>
    <w:p w:rsidR="00AE60FF" w:rsidRDefault="00AE60FF" w:rsidP="00F05641">
      <w:pPr>
        <w:tabs>
          <w:tab w:val="left" w:pos="6930"/>
        </w:tabs>
        <w:spacing w:line="240" w:lineRule="exact"/>
        <w:jc w:val="both"/>
        <w:rPr>
          <w:sz w:val="28"/>
          <w:szCs w:val="28"/>
        </w:rPr>
      </w:pPr>
    </w:p>
    <w:p w:rsidR="00AE60FF" w:rsidRDefault="00AE60FF" w:rsidP="00F05641">
      <w:pPr>
        <w:tabs>
          <w:tab w:val="left" w:pos="6930"/>
        </w:tabs>
        <w:spacing w:line="240" w:lineRule="exact"/>
        <w:jc w:val="both"/>
        <w:rPr>
          <w:sz w:val="28"/>
          <w:szCs w:val="28"/>
        </w:rPr>
      </w:pPr>
    </w:p>
    <w:p w:rsidR="00AE60FF" w:rsidRDefault="00AE60FF" w:rsidP="00F05641">
      <w:pPr>
        <w:tabs>
          <w:tab w:val="left" w:pos="6930"/>
        </w:tabs>
        <w:spacing w:line="240" w:lineRule="exact"/>
        <w:jc w:val="both"/>
        <w:rPr>
          <w:sz w:val="28"/>
          <w:szCs w:val="28"/>
        </w:rPr>
      </w:pPr>
    </w:p>
    <w:p w:rsidR="00581268" w:rsidRPr="00581268" w:rsidRDefault="00581268" w:rsidP="00581268">
      <w:pPr>
        <w:spacing w:line="276" w:lineRule="auto"/>
        <w:rPr>
          <w:i/>
          <w:sz w:val="28"/>
          <w:szCs w:val="28"/>
        </w:rPr>
      </w:pPr>
      <w:r w:rsidRPr="00581268">
        <w:rPr>
          <w:i/>
          <w:sz w:val="28"/>
          <w:szCs w:val="28"/>
        </w:rPr>
        <w:t>Проект подготовил и завизировал:</w:t>
      </w:r>
    </w:p>
    <w:p w:rsidR="00581268" w:rsidRPr="00581268" w:rsidRDefault="00581268" w:rsidP="00581268">
      <w:pPr>
        <w:spacing w:line="276" w:lineRule="auto"/>
        <w:rPr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4679"/>
        <w:gridCol w:w="2019"/>
        <w:gridCol w:w="2800"/>
      </w:tblGrid>
      <w:tr w:rsidR="00581268" w:rsidRPr="00581268" w:rsidTr="00D83C14">
        <w:tc>
          <w:tcPr>
            <w:tcW w:w="4679" w:type="dxa"/>
            <w:hideMark/>
          </w:tcPr>
          <w:p w:rsidR="00581268" w:rsidRPr="00581268" w:rsidRDefault="00581268" w:rsidP="00581268">
            <w:pPr>
              <w:spacing w:line="276" w:lineRule="auto"/>
              <w:ind w:right="-108"/>
              <w:jc w:val="center"/>
              <w:rPr>
                <w:sz w:val="28"/>
                <w:szCs w:val="28"/>
                <w:lang w:eastAsia="ar-SA"/>
              </w:rPr>
            </w:pPr>
            <w:r w:rsidRPr="00581268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581268" w:rsidRPr="00581268" w:rsidRDefault="00581268" w:rsidP="00581268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800" w:type="dxa"/>
            <w:vAlign w:val="bottom"/>
            <w:hideMark/>
          </w:tcPr>
          <w:p w:rsidR="00581268" w:rsidRPr="00581268" w:rsidRDefault="00581268" w:rsidP="00581268">
            <w:pPr>
              <w:spacing w:before="120" w:line="276" w:lineRule="auto"/>
              <w:ind w:right="369"/>
              <w:jc w:val="center"/>
              <w:rPr>
                <w:sz w:val="28"/>
                <w:szCs w:val="28"/>
                <w:lang w:eastAsia="ar-SA"/>
              </w:rPr>
            </w:pPr>
            <w:r w:rsidRPr="00581268">
              <w:rPr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581268">
              <w:rPr>
                <w:sz w:val="28"/>
                <w:szCs w:val="28"/>
                <w:lang w:eastAsia="ar-SA"/>
              </w:rPr>
              <w:t>И.Е.Фролова</w:t>
            </w:r>
            <w:proofErr w:type="spellEnd"/>
          </w:p>
        </w:tc>
      </w:tr>
    </w:tbl>
    <w:p w:rsidR="00581268" w:rsidRPr="00581268" w:rsidRDefault="00581268" w:rsidP="00581268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581268" w:rsidRPr="00581268" w:rsidRDefault="00581268" w:rsidP="00581268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581268" w:rsidRPr="00581268" w:rsidRDefault="00581268" w:rsidP="00581268">
      <w:pPr>
        <w:tabs>
          <w:tab w:val="left" w:pos="6900"/>
        </w:tabs>
        <w:spacing w:line="240" w:lineRule="exact"/>
        <w:rPr>
          <w:sz w:val="28"/>
          <w:szCs w:val="28"/>
        </w:rPr>
      </w:pPr>
    </w:p>
    <w:p w:rsidR="00581268" w:rsidRPr="00581268" w:rsidRDefault="00581268" w:rsidP="00581268">
      <w:pPr>
        <w:tabs>
          <w:tab w:val="left" w:pos="6900"/>
        </w:tabs>
        <w:spacing w:line="240" w:lineRule="exact"/>
        <w:rPr>
          <w:sz w:val="28"/>
          <w:szCs w:val="28"/>
        </w:rPr>
      </w:pPr>
      <w:r w:rsidRPr="00581268">
        <w:rPr>
          <w:sz w:val="28"/>
          <w:szCs w:val="28"/>
        </w:rPr>
        <w:t>Лист согласования прилагается.</w:t>
      </w:r>
    </w:p>
    <w:p w:rsidR="00D25126" w:rsidRDefault="00D25126" w:rsidP="007074E0">
      <w:pPr>
        <w:spacing w:line="240" w:lineRule="exact"/>
        <w:jc w:val="both"/>
        <w:rPr>
          <w:b/>
          <w:sz w:val="28"/>
          <w:szCs w:val="28"/>
        </w:rPr>
      </w:pPr>
    </w:p>
    <w:p w:rsidR="000C3809" w:rsidRDefault="000C3809" w:rsidP="00E86308">
      <w:pPr>
        <w:rPr>
          <w:sz w:val="24"/>
        </w:rPr>
      </w:pPr>
    </w:p>
    <w:p w:rsidR="00B4285D" w:rsidRDefault="00B4285D" w:rsidP="00E86308">
      <w:pPr>
        <w:rPr>
          <w:sz w:val="24"/>
        </w:rPr>
      </w:pPr>
    </w:p>
    <w:p w:rsidR="00B4285D" w:rsidRDefault="00B4285D" w:rsidP="00E86308">
      <w:pPr>
        <w:rPr>
          <w:sz w:val="24"/>
        </w:rPr>
      </w:pPr>
    </w:p>
    <w:p w:rsidR="00B4285D" w:rsidRDefault="00B4285D" w:rsidP="00E86308">
      <w:pPr>
        <w:rPr>
          <w:sz w:val="24"/>
        </w:rPr>
      </w:pPr>
    </w:p>
    <w:p w:rsidR="00581268" w:rsidRPr="00581268" w:rsidRDefault="00581268" w:rsidP="00581268">
      <w:pPr>
        <w:tabs>
          <w:tab w:val="left" w:pos="6800"/>
        </w:tabs>
        <w:spacing w:line="276" w:lineRule="auto"/>
        <w:jc w:val="center"/>
        <w:rPr>
          <w:b/>
          <w:sz w:val="28"/>
          <w:szCs w:val="28"/>
        </w:rPr>
      </w:pPr>
      <w:r w:rsidRPr="00581268">
        <w:rPr>
          <w:b/>
          <w:sz w:val="28"/>
          <w:szCs w:val="28"/>
        </w:rPr>
        <w:lastRenderedPageBreak/>
        <w:t>ЛИСТ СОГЛАСОВАНИЯ</w:t>
      </w:r>
    </w:p>
    <w:p w:rsidR="00581268" w:rsidRPr="00581268" w:rsidRDefault="00581268" w:rsidP="00581268">
      <w:pPr>
        <w:tabs>
          <w:tab w:val="left" w:pos="6800"/>
        </w:tabs>
        <w:spacing w:line="276" w:lineRule="auto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0"/>
        <w:gridCol w:w="236"/>
        <w:gridCol w:w="260"/>
        <w:gridCol w:w="1766"/>
        <w:gridCol w:w="484"/>
        <w:gridCol w:w="1305"/>
      </w:tblGrid>
      <w:tr w:rsidR="00581268" w:rsidRPr="00581268" w:rsidTr="00D83C14">
        <w:trPr>
          <w:jc w:val="center"/>
        </w:trPr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268" w:rsidRPr="00581268" w:rsidRDefault="00581268" w:rsidP="00581268">
            <w:pPr>
              <w:rPr>
                <w:sz w:val="28"/>
                <w:szCs w:val="28"/>
              </w:rPr>
            </w:pPr>
            <w:r w:rsidRPr="00581268">
              <w:rPr>
                <w:sz w:val="28"/>
                <w:szCs w:val="28"/>
              </w:rPr>
              <w:t xml:space="preserve">       Проект постановления </w:t>
            </w:r>
          </w:p>
          <w:p w:rsidR="00581268" w:rsidRPr="00581268" w:rsidRDefault="00581268" w:rsidP="00581268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581268">
              <w:rPr>
                <w:bCs/>
                <w:sz w:val="28"/>
                <w:szCs w:val="28"/>
              </w:rPr>
              <w:t>О</w:t>
            </w:r>
            <w:proofErr w:type="gramEnd"/>
            <w:r w:rsidRPr="00581268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581268">
              <w:rPr>
                <w:bCs/>
                <w:sz w:val="28"/>
                <w:szCs w:val="28"/>
              </w:rPr>
              <w:t>внесений</w:t>
            </w:r>
            <w:proofErr w:type="gramEnd"/>
            <w:r w:rsidRPr="00581268">
              <w:rPr>
                <w:bCs/>
                <w:sz w:val="28"/>
                <w:szCs w:val="28"/>
              </w:rPr>
              <w:t xml:space="preserve"> изменений   в муниципальную программу </w:t>
            </w:r>
            <w:r w:rsidRPr="00581268">
              <w:rPr>
                <w:sz w:val="28"/>
                <w:szCs w:val="28"/>
              </w:rPr>
              <w:t>«</w:t>
            </w:r>
            <w:r w:rsidRPr="00581268">
              <w:rPr>
                <w:bCs/>
                <w:sz w:val="28"/>
                <w:szCs w:val="28"/>
              </w:rPr>
              <w:t>Развитие образования, физической культуры и спорта в Шимском муниципальном районе</w:t>
            </w:r>
            <w:r w:rsidRPr="00581268">
              <w:rPr>
                <w:sz w:val="28"/>
                <w:szCs w:val="28"/>
              </w:rPr>
              <w:t xml:space="preserve">»      </w:t>
            </w:r>
          </w:p>
        </w:tc>
        <w:tc>
          <w:tcPr>
            <w:tcW w:w="496" w:type="dxa"/>
            <w:gridSpan w:val="2"/>
            <w:hideMark/>
          </w:tcPr>
          <w:p w:rsidR="00581268" w:rsidRPr="00581268" w:rsidRDefault="00581268" w:rsidP="00581268">
            <w:pPr>
              <w:tabs>
                <w:tab w:val="left" w:pos="6800"/>
              </w:tabs>
              <w:spacing w:before="120" w:line="276" w:lineRule="auto"/>
              <w:rPr>
                <w:sz w:val="28"/>
                <w:szCs w:val="28"/>
              </w:rPr>
            </w:pPr>
          </w:p>
          <w:p w:rsidR="00581268" w:rsidRPr="00581268" w:rsidRDefault="00581268" w:rsidP="00581268">
            <w:pPr>
              <w:spacing w:line="276" w:lineRule="auto"/>
              <w:rPr>
                <w:sz w:val="28"/>
                <w:szCs w:val="28"/>
              </w:rPr>
            </w:pPr>
          </w:p>
          <w:p w:rsidR="00581268" w:rsidRPr="00581268" w:rsidRDefault="00581268" w:rsidP="00581268">
            <w:pPr>
              <w:spacing w:line="276" w:lineRule="auto"/>
              <w:rPr>
                <w:sz w:val="28"/>
                <w:szCs w:val="28"/>
              </w:rPr>
            </w:pPr>
          </w:p>
          <w:p w:rsidR="00581268" w:rsidRPr="00581268" w:rsidRDefault="00581268" w:rsidP="00581268">
            <w:pPr>
              <w:spacing w:line="276" w:lineRule="auto"/>
              <w:rPr>
                <w:sz w:val="28"/>
                <w:szCs w:val="28"/>
              </w:rPr>
            </w:pPr>
          </w:p>
          <w:p w:rsidR="00581268" w:rsidRPr="00581268" w:rsidRDefault="00581268" w:rsidP="00581268">
            <w:pPr>
              <w:spacing w:line="276" w:lineRule="auto"/>
              <w:rPr>
                <w:sz w:val="28"/>
                <w:szCs w:val="28"/>
              </w:rPr>
            </w:pPr>
            <w:r w:rsidRPr="00581268">
              <w:rPr>
                <w:sz w:val="28"/>
                <w:szCs w:val="28"/>
              </w:rPr>
              <w:t>от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268" w:rsidRPr="00581268" w:rsidRDefault="00581268" w:rsidP="00581268">
            <w:pPr>
              <w:tabs>
                <w:tab w:val="left" w:pos="6800"/>
              </w:tabs>
              <w:spacing w:before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581268" w:rsidRPr="00581268" w:rsidRDefault="00581268" w:rsidP="00581268">
            <w:pPr>
              <w:tabs>
                <w:tab w:val="left" w:pos="6800"/>
              </w:tabs>
              <w:spacing w:before="120" w:line="276" w:lineRule="auto"/>
              <w:jc w:val="center"/>
              <w:rPr>
                <w:sz w:val="28"/>
                <w:szCs w:val="28"/>
              </w:rPr>
            </w:pPr>
          </w:p>
          <w:p w:rsidR="00581268" w:rsidRPr="00581268" w:rsidRDefault="00581268" w:rsidP="00581268">
            <w:pPr>
              <w:spacing w:line="276" w:lineRule="auto"/>
              <w:rPr>
                <w:sz w:val="28"/>
                <w:szCs w:val="28"/>
              </w:rPr>
            </w:pPr>
          </w:p>
          <w:p w:rsidR="00581268" w:rsidRPr="00581268" w:rsidRDefault="00581268" w:rsidP="00581268">
            <w:pPr>
              <w:spacing w:line="276" w:lineRule="auto"/>
              <w:rPr>
                <w:sz w:val="28"/>
                <w:szCs w:val="28"/>
              </w:rPr>
            </w:pPr>
          </w:p>
          <w:p w:rsidR="00581268" w:rsidRPr="00581268" w:rsidRDefault="00581268" w:rsidP="00581268">
            <w:pPr>
              <w:spacing w:line="276" w:lineRule="auto"/>
              <w:rPr>
                <w:sz w:val="28"/>
                <w:szCs w:val="28"/>
              </w:rPr>
            </w:pPr>
          </w:p>
          <w:p w:rsidR="00581268" w:rsidRPr="00581268" w:rsidRDefault="00581268" w:rsidP="00581268">
            <w:pPr>
              <w:tabs>
                <w:tab w:val="left" w:pos="6800"/>
              </w:tabs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581268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268" w:rsidRPr="00581268" w:rsidRDefault="00581268" w:rsidP="00581268">
            <w:pPr>
              <w:tabs>
                <w:tab w:val="left" w:pos="6800"/>
              </w:tabs>
              <w:spacing w:before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81268" w:rsidRPr="00581268" w:rsidTr="00D83C14">
        <w:trPr>
          <w:jc w:val="center"/>
        </w:trPr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1268" w:rsidRPr="00581268" w:rsidRDefault="00581268" w:rsidP="00581268">
            <w:pPr>
              <w:tabs>
                <w:tab w:val="left" w:pos="6800"/>
              </w:tabs>
              <w:spacing w:line="276" w:lineRule="auto"/>
              <w:jc w:val="center"/>
              <w:rPr>
                <w:i/>
              </w:rPr>
            </w:pPr>
            <w:r w:rsidRPr="00581268">
              <w:rPr>
                <w:i/>
                <w:sz w:val="24"/>
              </w:rPr>
              <w:t>(вид документа)</w:t>
            </w:r>
          </w:p>
        </w:tc>
        <w:tc>
          <w:tcPr>
            <w:tcW w:w="236" w:type="dxa"/>
          </w:tcPr>
          <w:p w:rsidR="00581268" w:rsidRPr="00581268" w:rsidRDefault="00581268" w:rsidP="00581268">
            <w:pPr>
              <w:tabs>
                <w:tab w:val="left" w:pos="6800"/>
              </w:tabs>
              <w:spacing w:line="276" w:lineRule="auto"/>
              <w:jc w:val="center"/>
            </w:pPr>
          </w:p>
        </w:tc>
        <w:tc>
          <w:tcPr>
            <w:tcW w:w="260" w:type="dxa"/>
          </w:tcPr>
          <w:p w:rsidR="00581268" w:rsidRPr="00581268" w:rsidRDefault="00581268" w:rsidP="00581268">
            <w:pPr>
              <w:tabs>
                <w:tab w:val="left" w:pos="6800"/>
              </w:tabs>
              <w:spacing w:line="276" w:lineRule="auto"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268" w:rsidRPr="00581268" w:rsidRDefault="00581268" w:rsidP="00581268">
            <w:pPr>
              <w:tabs>
                <w:tab w:val="left" w:pos="6800"/>
              </w:tabs>
              <w:spacing w:line="276" w:lineRule="auto"/>
              <w:jc w:val="center"/>
            </w:pPr>
          </w:p>
        </w:tc>
        <w:tc>
          <w:tcPr>
            <w:tcW w:w="484" w:type="dxa"/>
          </w:tcPr>
          <w:p w:rsidR="00581268" w:rsidRPr="00581268" w:rsidRDefault="00581268" w:rsidP="00581268">
            <w:pPr>
              <w:tabs>
                <w:tab w:val="left" w:pos="6800"/>
              </w:tabs>
              <w:spacing w:line="27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268" w:rsidRPr="00581268" w:rsidRDefault="00581268" w:rsidP="00581268">
            <w:pPr>
              <w:tabs>
                <w:tab w:val="left" w:pos="6800"/>
              </w:tabs>
              <w:spacing w:line="276" w:lineRule="auto"/>
              <w:jc w:val="center"/>
            </w:pPr>
          </w:p>
        </w:tc>
      </w:tr>
    </w:tbl>
    <w:p w:rsidR="00581268" w:rsidRPr="00581268" w:rsidRDefault="00581268" w:rsidP="00581268">
      <w:pPr>
        <w:tabs>
          <w:tab w:val="left" w:pos="6800"/>
        </w:tabs>
        <w:spacing w:line="276" w:lineRule="auto"/>
        <w:rPr>
          <w:sz w:val="28"/>
          <w:szCs w:val="28"/>
        </w:rPr>
      </w:pPr>
    </w:p>
    <w:p w:rsidR="00581268" w:rsidRPr="00581268" w:rsidRDefault="00581268" w:rsidP="00581268">
      <w:pPr>
        <w:tabs>
          <w:tab w:val="left" w:pos="6800"/>
        </w:tabs>
        <w:spacing w:line="276" w:lineRule="auto"/>
        <w:rPr>
          <w:sz w:val="28"/>
          <w:szCs w:val="28"/>
        </w:rPr>
      </w:pPr>
    </w:p>
    <w:tbl>
      <w:tblPr>
        <w:tblW w:w="100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819"/>
        <w:gridCol w:w="3084"/>
      </w:tblGrid>
      <w:tr w:rsidR="00581268" w:rsidRPr="00581268" w:rsidTr="00D83C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68" w:rsidRPr="00581268" w:rsidRDefault="00581268" w:rsidP="00581268">
            <w:pPr>
              <w:tabs>
                <w:tab w:val="left" w:pos="6800"/>
              </w:tabs>
              <w:spacing w:line="276" w:lineRule="auto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  <w:p w:rsidR="00581268" w:rsidRPr="00581268" w:rsidRDefault="00581268" w:rsidP="00581268">
            <w:pPr>
              <w:tabs>
                <w:tab w:val="left" w:pos="6800"/>
              </w:tabs>
              <w:spacing w:line="276" w:lineRule="auto"/>
              <w:ind w:left="-113" w:right="-113"/>
              <w:jc w:val="center"/>
              <w:rPr>
                <w:b/>
                <w:spacing w:val="-12"/>
                <w:sz w:val="28"/>
                <w:szCs w:val="28"/>
              </w:rPr>
            </w:pPr>
            <w:r w:rsidRPr="00581268">
              <w:rPr>
                <w:b/>
                <w:spacing w:val="-12"/>
                <w:sz w:val="28"/>
                <w:szCs w:val="28"/>
              </w:rPr>
              <w:t>Дата</w:t>
            </w:r>
            <w:r w:rsidRPr="00581268">
              <w:rPr>
                <w:b/>
                <w:spacing w:val="-12"/>
                <w:sz w:val="28"/>
                <w:szCs w:val="28"/>
              </w:rPr>
              <w:br/>
              <w:t>поступления</w:t>
            </w:r>
            <w:r w:rsidRPr="00581268">
              <w:rPr>
                <w:b/>
                <w:spacing w:val="-12"/>
                <w:sz w:val="28"/>
                <w:szCs w:val="28"/>
              </w:rPr>
              <w:br/>
              <w:t>на согласование,</w:t>
            </w:r>
            <w:r w:rsidRPr="00581268">
              <w:rPr>
                <w:b/>
                <w:spacing w:val="-12"/>
                <w:sz w:val="28"/>
                <w:szCs w:val="28"/>
              </w:rPr>
              <w:br/>
              <w:t>подпись</w:t>
            </w:r>
          </w:p>
          <w:p w:rsidR="00581268" w:rsidRPr="00581268" w:rsidRDefault="00581268" w:rsidP="00581268">
            <w:pPr>
              <w:tabs>
                <w:tab w:val="left" w:pos="6800"/>
              </w:tabs>
              <w:spacing w:line="276" w:lineRule="auto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68" w:rsidRPr="00581268" w:rsidRDefault="00581268" w:rsidP="00581268">
            <w:pPr>
              <w:tabs>
                <w:tab w:val="left" w:pos="6800"/>
              </w:tabs>
              <w:spacing w:line="276" w:lineRule="auto"/>
              <w:ind w:left="-113" w:right="-113"/>
              <w:jc w:val="center"/>
              <w:rPr>
                <w:b/>
                <w:spacing w:val="-12"/>
                <w:sz w:val="28"/>
                <w:szCs w:val="28"/>
              </w:rPr>
            </w:pPr>
            <w:r w:rsidRPr="00581268">
              <w:rPr>
                <w:b/>
                <w:spacing w:val="-12"/>
                <w:sz w:val="28"/>
                <w:szCs w:val="28"/>
              </w:rPr>
              <w:t>Наименование должности, инициалы</w:t>
            </w:r>
            <w:r w:rsidRPr="00581268">
              <w:rPr>
                <w:b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581268">
              <w:rPr>
                <w:b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68" w:rsidRPr="00581268" w:rsidRDefault="00581268" w:rsidP="00581268">
            <w:pPr>
              <w:tabs>
                <w:tab w:val="left" w:pos="6800"/>
              </w:tabs>
              <w:spacing w:line="276" w:lineRule="auto"/>
              <w:ind w:left="-113" w:right="-113"/>
              <w:jc w:val="center"/>
              <w:rPr>
                <w:b/>
                <w:spacing w:val="-12"/>
                <w:sz w:val="28"/>
                <w:szCs w:val="28"/>
              </w:rPr>
            </w:pPr>
            <w:r w:rsidRPr="00581268">
              <w:rPr>
                <w:b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581268">
              <w:rPr>
                <w:b/>
                <w:spacing w:val="-12"/>
                <w:sz w:val="28"/>
                <w:szCs w:val="28"/>
              </w:rPr>
              <w:br/>
              <w:t>согласование, или дата</w:t>
            </w:r>
            <w:r w:rsidRPr="00581268">
              <w:rPr>
                <w:b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581268" w:rsidRPr="00581268" w:rsidTr="00D83C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8" w:rsidRPr="00581268" w:rsidRDefault="00581268" w:rsidP="00581268">
            <w:pPr>
              <w:tabs>
                <w:tab w:val="left" w:pos="6800"/>
              </w:tabs>
              <w:spacing w:before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8" w:rsidRPr="00581268" w:rsidRDefault="00581268" w:rsidP="00581268">
            <w:pPr>
              <w:tabs>
                <w:tab w:val="left" w:pos="360"/>
              </w:tabs>
              <w:spacing w:before="120" w:line="276" w:lineRule="auto"/>
              <w:jc w:val="both"/>
              <w:rPr>
                <w:sz w:val="28"/>
                <w:szCs w:val="28"/>
              </w:rPr>
            </w:pPr>
            <w:r w:rsidRPr="00581268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581268">
              <w:rPr>
                <w:sz w:val="28"/>
                <w:szCs w:val="28"/>
              </w:rPr>
              <w:t>И.В.Маматов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8" w:rsidRPr="00581268" w:rsidRDefault="00581268" w:rsidP="00581268">
            <w:pPr>
              <w:tabs>
                <w:tab w:val="left" w:pos="6800"/>
              </w:tabs>
              <w:spacing w:before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81268" w:rsidRPr="00581268" w:rsidTr="00D83C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8" w:rsidRPr="00581268" w:rsidRDefault="00581268" w:rsidP="00581268">
            <w:pPr>
              <w:tabs>
                <w:tab w:val="left" w:pos="6800"/>
              </w:tabs>
              <w:spacing w:before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8" w:rsidRPr="00581268" w:rsidRDefault="00581268" w:rsidP="00581268">
            <w:pPr>
              <w:tabs>
                <w:tab w:val="left" w:pos="360"/>
              </w:tabs>
              <w:spacing w:before="120"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581268">
              <w:rPr>
                <w:sz w:val="28"/>
              </w:rPr>
              <w:t>редседател</w:t>
            </w:r>
            <w:r>
              <w:rPr>
                <w:sz w:val="28"/>
              </w:rPr>
              <w:t>ь</w:t>
            </w:r>
            <w:r w:rsidRPr="00581268">
              <w:rPr>
                <w:sz w:val="28"/>
              </w:rPr>
              <w:t xml:space="preserve"> комитета финансов </w:t>
            </w:r>
            <w:proofErr w:type="spellStart"/>
            <w:r>
              <w:rPr>
                <w:sz w:val="28"/>
              </w:rPr>
              <w:t>А.Е.Симонян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8" w:rsidRPr="00581268" w:rsidRDefault="00581268" w:rsidP="00581268">
            <w:pPr>
              <w:tabs>
                <w:tab w:val="left" w:pos="6800"/>
              </w:tabs>
              <w:spacing w:before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81268" w:rsidRPr="00581268" w:rsidTr="00D83C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8" w:rsidRPr="00581268" w:rsidRDefault="00581268" w:rsidP="00581268">
            <w:pPr>
              <w:tabs>
                <w:tab w:val="left" w:pos="6800"/>
              </w:tabs>
              <w:spacing w:before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68" w:rsidRPr="00581268" w:rsidRDefault="00581268" w:rsidP="00581268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 w:rsidRPr="00581268">
              <w:rPr>
                <w:sz w:val="28"/>
                <w:szCs w:val="28"/>
              </w:rPr>
              <w:t>Начальник отдела правового обеспечения А.И. Ульянов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8" w:rsidRPr="00581268" w:rsidRDefault="00581268" w:rsidP="00581268">
            <w:pPr>
              <w:tabs>
                <w:tab w:val="left" w:pos="6800"/>
              </w:tabs>
              <w:spacing w:before="12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81268" w:rsidRPr="00581268" w:rsidTr="00D83C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8" w:rsidRPr="00581268" w:rsidRDefault="00581268" w:rsidP="00581268">
            <w:pPr>
              <w:tabs>
                <w:tab w:val="left" w:pos="6800"/>
              </w:tabs>
              <w:spacing w:before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8" w:rsidRPr="00581268" w:rsidRDefault="00581268" w:rsidP="00581268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581268">
              <w:rPr>
                <w:sz w:val="28"/>
                <w:szCs w:val="28"/>
              </w:rPr>
              <w:t xml:space="preserve"> отдела экономики </w:t>
            </w:r>
            <w:proofErr w:type="spellStart"/>
            <w:r>
              <w:rPr>
                <w:sz w:val="28"/>
                <w:szCs w:val="28"/>
              </w:rPr>
              <w:t>Н.К.Васильева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8" w:rsidRPr="00581268" w:rsidRDefault="00581268" w:rsidP="00581268">
            <w:pPr>
              <w:tabs>
                <w:tab w:val="left" w:pos="6800"/>
              </w:tabs>
              <w:spacing w:before="12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81268" w:rsidRPr="00581268" w:rsidRDefault="00581268" w:rsidP="00581268">
      <w:pPr>
        <w:spacing w:line="240" w:lineRule="exact"/>
        <w:jc w:val="both"/>
        <w:rPr>
          <w:b/>
          <w:sz w:val="28"/>
          <w:szCs w:val="28"/>
        </w:rPr>
      </w:pPr>
    </w:p>
    <w:p w:rsidR="00581268" w:rsidRPr="00581268" w:rsidRDefault="00581268" w:rsidP="00581268">
      <w:pPr>
        <w:spacing w:line="240" w:lineRule="exact"/>
        <w:jc w:val="both"/>
        <w:rPr>
          <w:b/>
          <w:sz w:val="28"/>
          <w:szCs w:val="28"/>
        </w:rPr>
      </w:pPr>
    </w:p>
    <w:p w:rsidR="00581268" w:rsidRPr="00581268" w:rsidRDefault="00581268" w:rsidP="00581268">
      <w:pPr>
        <w:spacing w:line="240" w:lineRule="exact"/>
        <w:jc w:val="both"/>
        <w:rPr>
          <w:b/>
          <w:sz w:val="28"/>
          <w:szCs w:val="28"/>
        </w:rPr>
      </w:pPr>
    </w:p>
    <w:p w:rsidR="00581268" w:rsidRPr="00581268" w:rsidRDefault="00581268" w:rsidP="00581268">
      <w:pPr>
        <w:spacing w:line="240" w:lineRule="exact"/>
        <w:jc w:val="both"/>
        <w:rPr>
          <w:b/>
          <w:sz w:val="28"/>
          <w:szCs w:val="28"/>
        </w:rPr>
      </w:pPr>
    </w:p>
    <w:p w:rsidR="00581268" w:rsidRPr="00581268" w:rsidRDefault="00581268" w:rsidP="00581268">
      <w:pPr>
        <w:spacing w:line="240" w:lineRule="exact"/>
        <w:jc w:val="both"/>
        <w:rPr>
          <w:b/>
          <w:sz w:val="28"/>
          <w:szCs w:val="28"/>
        </w:rPr>
      </w:pPr>
    </w:p>
    <w:p w:rsidR="00581268" w:rsidRPr="00581268" w:rsidRDefault="00581268" w:rsidP="00581268">
      <w:pPr>
        <w:spacing w:line="240" w:lineRule="exact"/>
        <w:jc w:val="both"/>
        <w:rPr>
          <w:b/>
          <w:sz w:val="28"/>
          <w:szCs w:val="28"/>
        </w:rPr>
      </w:pPr>
    </w:p>
    <w:p w:rsidR="00581268" w:rsidRPr="00581268" w:rsidRDefault="00581268" w:rsidP="00581268">
      <w:pPr>
        <w:spacing w:line="240" w:lineRule="exact"/>
        <w:jc w:val="both"/>
        <w:rPr>
          <w:b/>
          <w:sz w:val="28"/>
          <w:szCs w:val="28"/>
        </w:rPr>
      </w:pPr>
    </w:p>
    <w:p w:rsidR="00581268" w:rsidRPr="00581268" w:rsidRDefault="00581268" w:rsidP="00581268">
      <w:pPr>
        <w:spacing w:line="240" w:lineRule="exact"/>
        <w:jc w:val="both"/>
        <w:rPr>
          <w:b/>
          <w:sz w:val="28"/>
          <w:szCs w:val="28"/>
        </w:rPr>
      </w:pPr>
    </w:p>
    <w:p w:rsidR="00581268" w:rsidRPr="00581268" w:rsidRDefault="00581268" w:rsidP="00581268">
      <w:pPr>
        <w:spacing w:line="240" w:lineRule="exact"/>
        <w:jc w:val="both"/>
        <w:rPr>
          <w:b/>
          <w:sz w:val="28"/>
          <w:szCs w:val="28"/>
        </w:rPr>
      </w:pPr>
    </w:p>
    <w:p w:rsidR="00581268" w:rsidRPr="00581268" w:rsidRDefault="00581268" w:rsidP="00581268">
      <w:pPr>
        <w:spacing w:line="240" w:lineRule="exact"/>
        <w:jc w:val="both"/>
        <w:rPr>
          <w:b/>
          <w:sz w:val="28"/>
          <w:szCs w:val="28"/>
        </w:rPr>
      </w:pPr>
    </w:p>
    <w:p w:rsidR="00581268" w:rsidRPr="00581268" w:rsidRDefault="00581268" w:rsidP="00581268">
      <w:pPr>
        <w:spacing w:line="240" w:lineRule="exact"/>
        <w:jc w:val="both"/>
        <w:rPr>
          <w:b/>
          <w:sz w:val="28"/>
          <w:szCs w:val="28"/>
        </w:rPr>
      </w:pPr>
    </w:p>
    <w:p w:rsidR="00581268" w:rsidRPr="00581268" w:rsidRDefault="00581268" w:rsidP="00581268">
      <w:pPr>
        <w:spacing w:line="240" w:lineRule="exact"/>
        <w:jc w:val="both"/>
        <w:rPr>
          <w:b/>
          <w:sz w:val="28"/>
          <w:szCs w:val="28"/>
        </w:rPr>
      </w:pPr>
    </w:p>
    <w:p w:rsidR="00581268" w:rsidRPr="00581268" w:rsidRDefault="00581268" w:rsidP="00581268">
      <w:pPr>
        <w:spacing w:line="240" w:lineRule="exact"/>
        <w:jc w:val="both"/>
        <w:rPr>
          <w:b/>
          <w:sz w:val="28"/>
          <w:szCs w:val="28"/>
        </w:rPr>
      </w:pPr>
    </w:p>
    <w:p w:rsidR="00581268" w:rsidRDefault="00581268" w:rsidP="00581268">
      <w:pPr>
        <w:spacing w:line="240" w:lineRule="exact"/>
        <w:jc w:val="both"/>
        <w:rPr>
          <w:b/>
          <w:sz w:val="28"/>
          <w:szCs w:val="28"/>
        </w:rPr>
      </w:pPr>
    </w:p>
    <w:p w:rsidR="00581268" w:rsidRPr="00581268" w:rsidRDefault="00581268" w:rsidP="00581268">
      <w:pPr>
        <w:spacing w:line="240" w:lineRule="exact"/>
        <w:jc w:val="both"/>
        <w:rPr>
          <w:b/>
          <w:sz w:val="28"/>
          <w:szCs w:val="28"/>
        </w:rPr>
      </w:pPr>
    </w:p>
    <w:p w:rsidR="00581268" w:rsidRPr="00581268" w:rsidRDefault="00581268" w:rsidP="00581268">
      <w:pPr>
        <w:spacing w:line="240" w:lineRule="exact"/>
        <w:jc w:val="both"/>
        <w:rPr>
          <w:b/>
          <w:sz w:val="28"/>
          <w:szCs w:val="28"/>
        </w:rPr>
      </w:pPr>
    </w:p>
    <w:p w:rsidR="00581268" w:rsidRPr="00581268" w:rsidRDefault="00581268" w:rsidP="00581268">
      <w:pPr>
        <w:spacing w:line="240" w:lineRule="exact"/>
        <w:jc w:val="both"/>
        <w:rPr>
          <w:b/>
          <w:sz w:val="28"/>
          <w:szCs w:val="28"/>
        </w:rPr>
      </w:pPr>
    </w:p>
    <w:p w:rsidR="00581268" w:rsidRPr="00581268" w:rsidRDefault="00581268" w:rsidP="00581268">
      <w:pPr>
        <w:spacing w:line="240" w:lineRule="exact"/>
        <w:jc w:val="both"/>
        <w:rPr>
          <w:b/>
          <w:sz w:val="28"/>
          <w:szCs w:val="28"/>
        </w:rPr>
      </w:pPr>
    </w:p>
    <w:p w:rsidR="00581268" w:rsidRPr="00581268" w:rsidRDefault="00581268" w:rsidP="00581268">
      <w:pPr>
        <w:spacing w:line="240" w:lineRule="exact"/>
        <w:jc w:val="both"/>
        <w:rPr>
          <w:b/>
          <w:sz w:val="28"/>
          <w:szCs w:val="28"/>
        </w:rPr>
      </w:pPr>
    </w:p>
    <w:p w:rsidR="00581268" w:rsidRPr="00581268" w:rsidRDefault="00581268" w:rsidP="00581268">
      <w:pPr>
        <w:spacing w:line="240" w:lineRule="exact"/>
        <w:jc w:val="both"/>
        <w:rPr>
          <w:b/>
          <w:sz w:val="28"/>
          <w:szCs w:val="28"/>
        </w:rPr>
      </w:pPr>
    </w:p>
    <w:p w:rsidR="00581268" w:rsidRPr="00581268" w:rsidRDefault="00581268" w:rsidP="00581268">
      <w:pPr>
        <w:spacing w:line="240" w:lineRule="exact"/>
        <w:jc w:val="both"/>
        <w:rPr>
          <w:b/>
          <w:sz w:val="28"/>
          <w:szCs w:val="28"/>
        </w:rPr>
      </w:pPr>
    </w:p>
    <w:p w:rsidR="00581268" w:rsidRPr="00581268" w:rsidRDefault="00581268" w:rsidP="00581268">
      <w:pPr>
        <w:tabs>
          <w:tab w:val="left" w:pos="6800"/>
        </w:tabs>
        <w:spacing w:line="276" w:lineRule="auto"/>
        <w:jc w:val="center"/>
        <w:rPr>
          <w:b/>
          <w:sz w:val="28"/>
          <w:szCs w:val="28"/>
        </w:rPr>
      </w:pPr>
      <w:r w:rsidRPr="00581268">
        <w:rPr>
          <w:b/>
          <w:sz w:val="28"/>
          <w:szCs w:val="28"/>
        </w:rPr>
        <w:lastRenderedPageBreak/>
        <w:t>УКАЗАТЕЛЬ РАССЫЛКИ</w:t>
      </w:r>
    </w:p>
    <w:p w:rsidR="00581268" w:rsidRPr="00581268" w:rsidRDefault="00581268" w:rsidP="00581268">
      <w:pPr>
        <w:tabs>
          <w:tab w:val="left" w:pos="6800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631"/>
      </w:tblGrid>
      <w:tr w:rsidR="00581268" w:rsidRPr="00581268" w:rsidTr="00D83C14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268" w:rsidRPr="00581268" w:rsidRDefault="00581268" w:rsidP="00581268">
            <w:pPr>
              <w:tabs>
                <w:tab w:val="left" w:pos="6800"/>
              </w:tabs>
              <w:spacing w:before="120"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581268"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  <w:hideMark/>
          </w:tcPr>
          <w:p w:rsidR="00581268" w:rsidRPr="00581268" w:rsidRDefault="00581268" w:rsidP="00581268">
            <w:pPr>
              <w:tabs>
                <w:tab w:val="left" w:pos="6800"/>
              </w:tabs>
              <w:spacing w:before="120" w:line="276" w:lineRule="auto"/>
              <w:rPr>
                <w:sz w:val="28"/>
                <w:szCs w:val="28"/>
                <w:lang w:eastAsia="ar-SA"/>
              </w:rPr>
            </w:pPr>
            <w:r w:rsidRPr="00581268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268" w:rsidRPr="00581268" w:rsidRDefault="00581268" w:rsidP="00581268">
            <w:pPr>
              <w:tabs>
                <w:tab w:val="left" w:pos="6800"/>
              </w:tabs>
              <w:spacing w:before="12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581268" w:rsidRPr="00581268" w:rsidRDefault="00581268" w:rsidP="00581268">
            <w:pPr>
              <w:tabs>
                <w:tab w:val="left" w:pos="6800"/>
              </w:tabs>
              <w:spacing w:before="120"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581268">
              <w:rPr>
                <w:sz w:val="28"/>
                <w:szCs w:val="28"/>
              </w:rPr>
              <w:t>№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268" w:rsidRPr="00581268" w:rsidRDefault="00581268" w:rsidP="00581268">
            <w:pPr>
              <w:tabs>
                <w:tab w:val="left" w:pos="6800"/>
              </w:tabs>
              <w:spacing w:before="120"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81268" w:rsidRPr="00581268" w:rsidTr="00D83C14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1268" w:rsidRPr="00581268" w:rsidRDefault="00581268" w:rsidP="00581268">
            <w:pPr>
              <w:tabs>
                <w:tab w:val="left" w:pos="6800"/>
              </w:tabs>
              <w:spacing w:line="276" w:lineRule="auto"/>
              <w:jc w:val="center"/>
              <w:rPr>
                <w:i/>
                <w:sz w:val="24"/>
              </w:rPr>
            </w:pPr>
            <w:r w:rsidRPr="00581268">
              <w:rPr>
                <w:i/>
                <w:sz w:val="24"/>
              </w:rPr>
              <w:t>(вид документа)</w:t>
            </w:r>
          </w:p>
          <w:p w:rsidR="00581268" w:rsidRPr="00581268" w:rsidRDefault="00581268" w:rsidP="00581268">
            <w:pPr>
              <w:tabs>
                <w:tab w:val="left" w:pos="6800"/>
              </w:tabs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</w:tcPr>
          <w:p w:rsidR="00581268" w:rsidRPr="00581268" w:rsidRDefault="00581268" w:rsidP="00581268">
            <w:pPr>
              <w:tabs>
                <w:tab w:val="left" w:pos="6800"/>
              </w:tabs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581268" w:rsidRPr="00581268" w:rsidRDefault="00581268" w:rsidP="00581268">
            <w:pPr>
              <w:tabs>
                <w:tab w:val="left" w:pos="6800"/>
              </w:tabs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268" w:rsidRPr="00581268" w:rsidRDefault="00581268" w:rsidP="00581268">
            <w:pPr>
              <w:tabs>
                <w:tab w:val="left" w:pos="6800"/>
              </w:tabs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581268" w:rsidRPr="00581268" w:rsidRDefault="00581268" w:rsidP="00581268">
            <w:pPr>
              <w:tabs>
                <w:tab w:val="left" w:pos="6800"/>
              </w:tabs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268" w:rsidRPr="00581268" w:rsidRDefault="00581268" w:rsidP="00581268">
            <w:pPr>
              <w:tabs>
                <w:tab w:val="left" w:pos="6800"/>
              </w:tabs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81268" w:rsidRPr="00581268" w:rsidTr="00D83C14">
        <w:trPr>
          <w:jc w:val="center"/>
        </w:trPr>
        <w:tc>
          <w:tcPr>
            <w:tcW w:w="90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268" w:rsidRPr="00581268" w:rsidRDefault="00581268" w:rsidP="00581268">
            <w:pPr>
              <w:widowControl w:val="0"/>
              <w:jc w:val="both"/>
              <w:rPr>
                <w:sz w:val="28"/>
                <w:szCs w:val="28"/>
              </w:rPr>
            </w:pPr>
            <w:r w:rsidRPr="00581268">
              <w:rPr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581268">
              <w:rPr>
                <w:sz w:val="28"/>
                <w:szCs w:val="28"/>
              </w:rPr>
              <w:t>«</w:t>
            </w:r>
            <w:r w:rsidRPr="00581268">
              <w:rPr>
                <w:bCs/>
                <w:sz w:val="28"/>
                <w:szCs w:val="28"/>
              </w:rPr>
              <w:t xml:space="preserve">Развитие образования, физической культуры и спорта </w:t>
            </w:r>
            <w:proofErr w:type="gramStart"/>
            <w:r w:rsidRPr="00581268">
              <w:rPr>
                <w:bCs/>
                <w:sz w:val="28"/>
                <w:szCs w:val="28"/>
              </w:rPr>
              <w:t>в</w:t>
            </w:r>
            <w:proofErr w:type="gramEnd"/>
            <w:r w:rsidRPr="00581268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581268">
              <w:rPr>
                <w:bCs/>
                <w:sz w:val="28"/>
                <w:szCs w:val="28"/>
              </w:rPr>
              <w:t>Шимском</w:t>
            </w:r>
            <w:proofErr w:type="gramEnd"/>
            <w:r w:rsidRPr="00581268">
              <w:rPr>
                <w:bCs/>
                <w:sz w:val="28"/>
                <w:szCs w:val="28"/>
              </w:rPr>
              <w:t xml:space="preserve"> муниципальном районе</w:t>
            </w:r>
            <w:r w:rsidRPr="00581268">
              <w:rPr>
                <w:sz w:val="28"/>
                <w:szCs w:val="28"/>
              </w:rPr>
              <w:t>»</w:t>
            </w:r>
          </w:p>
        </w:tc>
      </w:tr>
      <w:tr w:rsidR="00581268" w:rsidRPr="00581268" w:rsidTr="00D83C14">
        <w:trPr>
          <w:jc w:val="center"/>
        </w:trPr>
        <w:tc>
          <w:tcPr>
            <w:tcW w:w="90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1268" w:rsidRPr="00581268" w:rsidRDefault="00581268" w:rsidP="00581268">
            <w:pPr>
              <w:tabs>
                <w:tab w:val="left" w:pos="6800"/>
              </w:tabs>
              <w:spacing w:line="276" w:lineRule="auto"/>
              <w:jc w:val="center"/>
              <w:rPr>
                <w:i/>
                <w:sz w:val="24"/>
                <w:szCs w:val="24"/>
                <w:lang w:eastAsia="ar-SA"/>
              </w:rPr>
            </w:pPr>
            <w:r w:rsidRPr="00581268">
              <w:rPr>
                <w:i/>
                <w:sz w:val="24"/>
              </w:rPr>
              <w:t>(заголовок к тексту)</w:t>
            </w:r>
          </w:p>
        </w:tc>
      </w:tr>
    </w:tbl>
    <w:p w:rsidR="00581268" w:rsidRPr="00581268" w:rsidRDefault="00581268" w:rsidP="00581268">
      <w:pPr>
        <w:tabs>
          <w:tab w:val="left" w:pos="6800"/>
        </w:tabs>
        <w:spacing w:line="276" w:lineRule="auto"/>
        <w:rPr>
          <w:sz w:val="28"/>
          <w:szCs w:val="28"/>
        </w:rPr>
      </w:pPr>
    </w:p>
    <w:p w:rsidR="00581268" w:rsidRPr="00581268" w:rsidRDefault="00581268" w:rsidP="00581268">
      <w:pPr>
        <w:tabs>
          <w:tab w:val="left" w:pos="6800"/>
        </w:tabs>
        <w:spacing w:line="276" w:lineRule="auto"/>
        <w:rPr>
          <w:sz w:val="28"/>
          <w:szCs w:val="28"/>
        </w:rPr>
      </w:pPr>
    </w:p>
    <w:p w:rsidR="00581268" w:rsidRPr="00581268" w:rsidRDefault="00581268" w:rsidP="00581268">
      <w:pPr>
        <w:tabs>
          <w:tab w:val="left" w:pos="6800"/>
        </w:tabs>
        <w:spacing w:line="276" w:lineRule="auto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521"/>
        <w:gridCol w:w="1984"/>
      </w:tblGrid>
      <w:tr w:rsidR="00581268" w:rsidRPr="00581268" w:rsidTr="00D83C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68" w:rsidRPr="00581268" w:rsidRDefault="00581268" w:rsidP="00581268">
            <w:pPr>
              <w:tabs>
                <w:tab w:val="left" w:pos="6800"/>
              </w:tabs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581268">
              <w:rPr>
                <w:b/>
                <w:sz w:val="28"/>
                <w:szCs w:val="28"/>
              </w:rPr>
              <w:t>№</w:t>
            </w:r>
            <w:r w:rsidRPr="00581268">
              <w:rPr>
                <w:b/>
                <w:sz w:val="28"/>
                <w:szCs w:val="28"/>
              </w:rPr>
              <w:br/>
            </w:r>
            <w:proofErr w:type="gramStart"/>
            <w:r w:rsidRPr="00581268">
              <w:rPr>
                <w:b/>
                <w:sz w:val="28"/>
                <w:szCs w:val="28"/>
              </w:rPr>
              <w:t>п</w:t>
            </w:r>
            <w:proofErr w:type="gramEnd"/>
            <w:r w:rsidRPr="0058126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68" w:rsidRPr="00581268" w:rsidRDefault="00581268" w:rsidP="00581268">
            <w:pPr>
              <w:tabs>
                <w:tab w:val="left" w:pos="68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81268" w:rsidRPr="00581268" w:rsidRDefault="00581268" w:rsidP="00581268">
            <w:pPr>
              <w:tabs>
                <w:tab w:val="left" w:pos="68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1268">
              <w:rPr>
                <w:b/>
                <w:sz w:val="28"/>
                <w:szCs w:val="28"/>
              </w:rPr>
              <w:t xml:space="preserve">Наименование адресата (должностное лицо, </w:t>
            </w:r>
            <w:r w:rsidRPr="00581268">
              <w:rPr>
                <w:b/>
                <w:sz w:val="28"/>
                <w:szCs w:val="28"/>
              </w:rPr>
              <w:br/>
              <w:t>структурное подразделение.)</w:t>
            </w:r>
          </w:p>
          <w:p w:rsidR="00581268" w:rsidRPr="00581268" w:rsidRDefault="00581268" w:rsidP="00581268">
            <w:pPr>
              <w:tabs>
                <w:tab w:val="left" w:pos="6800"/>
              </w:tabs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68" w:rsidRPr="00581268" w:rsidRDefault="00581268" w:rsidP="00581268">
            <w:pPr>
              <w:tabs>
                <w:tab w:val="left" w:pos="6800"/>
              </w:tabs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 w:rsidRPr="00581268">
              <w:rPr>
                <w:b/>
                <w:sz w:val="28"/>
                <w:szCs w:val="28"/>
              </w:rPr>
              <w:t>Количество</w:t>
            </w:r>
            <w:r w:rsidRPr="00581268">
              <w:rPr>
                <w:b/>
                <w:sz w:val="28"/>
                <w:szCs w:val="28"/>
              </w:rPr>
              <w:br/>
              <w:t>экземпляров</w:t>
            </w:r>
          </w:p>
        </w:tc>
      </w:tr>
      <w:tr w:rsidR="00581268" w:rsidRPr="00581268" w:rsidTr="00D83C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8" w:rsidRPr="00581268" w:rsidRDefault="00581268" w:rsidP="00581268">
            <w:pPr>
              <w:tabs>
                <w:tab w:val="left" w:pos="6800"/>
              </w:tabs>
              <w:spacing w:before="120"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581268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8" w:rsidRPr="00581268" w:rsidRDefault="00581268" w:rsidP="00581268">
            <w:pPr>
              <w:spacing w:before="120"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581268">
              <w:rPr>
                <w:sz w:val="28"/>
                <w:szCs w:val="28"/>
              </w:rPr>
              <w:t>Комитет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8" w:rsidRPr="00581268" w:rsidRDefault="00581268" w:rsidP="00581268">
            <w:pPr>
              <w:tabs>
                <w:tab w:val="left" w:pos="6800"/>
              </w:tabs>
              <w:spacing w:before="120"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581268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81268" w:rsidRPr="00581268" w:rsidTr="00D83C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8" w:rsidRPr="00581268" w:rsidRDefault="00581268" w:rsidP="00581268">
            <w:pPr>
              <w:tabs>
                <w:tab w:val="left" w:pos="6800"/>
              </w:tabs>
              <w:spacing w:before="120"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581268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8" w:rsidRPr="00581268" w:rsidRDefault="00581268" w:rsidP="00581268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 w:rsidRPr="00581268">
              <w:rPr>
                <w:sz w:val="28"/>
                <w:szCs w:val="28"/>
              </w:rPr>
              <w:t>Комитет финансов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8" w:rsidRPr="00581268" w:rsidRDefault="00581268" w:rsidP="00581268">
            <w:pPr>
              <w:tabs>
                <w:tab w:val="left" w:pos="6800"/>
              </w:tabs>
              <w:spacing w:before="120"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581268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81268" w:rsidRPr="00581268" w:rsidTr="00D83C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8" w:rsidRPr="00581268" w:rsidRDefault="00581268" w:rsidP="00581268">
            <w:pPr>
              <w:tabs>
                <w:tab w:val="left" w:pos="6800"/>
              </w:tabs>
              <w:spacing w:before="120"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581268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8" w:rsidRPr="00581268" w:rsidRDefault="00581268" w:rsidP="00581268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 w:rsidRPr="00581268">
              <w:rPr>
                <w:sz w:val="28"/>
                <w:szCs w:val="28"/>
              </w:rPr>
              <w:t>Отдел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8" w:rsidRPr="00581268" w:rsidRDefault="00581268" w:rsidP="00581268">
            <w:pPr>
              <w:tabs>
                <w:tab w:val="left" w:pos="6800"/>
              </w:tabs>
              <w:spacing w:before="120"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581268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81268" w:rsidRPr="00581268" w:rsidTr="00D83C1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8" w:rsidRPr="00581268" w:rsidRDefault="00581268" w:rsidP="00581268">
            <w:pPr>
              <w:tabs>
                <w:tab w:val="left" w:pos="6800"/>
              </w:tabs>
              <w:spacing w:before="120"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581268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8" w:rsidRPr="00581268" w:rsidRDefault="00581268" w:rsidP="00581268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 w:rsidRPr="00581268">
              <w:rPr>
                <w:sz w:val="28"/>
                <w:szCs w:val="28"/>
              </w:rPr>
              <w:t>КСП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68" w:rsidRPr="00581268" w:rsidRDefault="00581268" w:rsidP="00581268">
            <w:pPr>
              <w:tabs>
                <w:tab w:val="left" w:pos="6800"/>
              </w:tabs>
              <w:spacing w:before="120"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581268"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581268" w:rsidRPr="00581268" w:rsidRDefault="00581268" w:rsidP="00581268">
      <w:pPr>
        <w:spacing w:line="240" w:lineRule="exact"/>
        <w:jc w:val="both"/>
        <w:rPr>
          <w:b/>
          <w:sz w:val="28"/>
          <w:szCs w:val="28"/>
        </w:rPr>
      </w:pPr>
    </w:p>
    <w:p w:rsidR="00581268" w:rsidRPr="00581268" w:rsidRDefault="00581268" w:rsidP="00581268">
      <w:pPr>
        <w:spacing w:line="240" w:lineRule="exact"/>
        <w:jc w:val="both"/>
        <w:rPr>
          <w:b/>
          <w:sz w:val="28"/>
          <w:szCs w:val="28"/>
        </w:rPr>
      </w:pPr>
    </w:p>
    <w:p w:rsidR="00581268" w:rsidRPr="00581268" w:rsidRDefault="00581268" w:rsidP="00581268">
      <w:pPr>
        <w:spacing w:line="240" w:lineRule="exact"/>
        <w:jc w:val="both"/>
        <w:rPr>
          <w:b/>
          <w:sz w:val="28"/>
          <w:szCs w:val="28"/>
        </w:rPr>
      </w:pPr>
    </w:p>
    <w:p w:rsidR="00581268" w:rsidRPr="00581268" w:rsidRDefault="00581268" w:rsidP="00581268">
      <w:pPr>
        <w:spacing w:line="240" w:lineRule="exact"/>
        <w:jc w:val="both"/>
        <w:rPr>
          <w:b/>
          <w:sz w:val="28"/>
          <w:szCs w:val="28"/>
        </w:rPr>
      </w:pPr>
    </w:p>
    <w:p w:rsidR="00581268" w:rsidRPr="00581268" w:rsidRDefault="00581268" w:rsidP="00581268">
      <w:pPr>
        <w:spacing w:line="240" w:lineRule="exact"/>
        <w:jc w:val="both"/>
        <w:rPr>
          <w:sz w:val="28"/>
          <w:szCs w:val="28"/>
        </w:rPr>
      </w:pPr>
      <w:r w:rsidRPr="00581268">
        <w:rPr>
          <w:sz w:val="28"/>
          <w:szCs w:val="28"/>
        </w:rPr>
        <w:t>Служащий ведущей категории _______________________</w:t>
      </w:r>
      <w:proofErr w:type="spellStart"/>
      <w:r w:rsidRPr="00581268">
        <w:rPr>
          <w:sz w:val="28"/>
          <w:szCs w:val="28"/>
        </w:rPr>
        <w:t>Т.Е.Штрейс</w:t>
      </w:r>
      <w:proofErr w:type="spellEnd"/>
    </w:p>
    <w:p w:rsidR="00A47A19" w:rsidRDefault="00A47A19" w:rsidP="00E86308">
      <w:pPr>
        <w:rPr>
          <w:sz w:val="24"/>
        </w:rPr>
      </w:pPr>
    </w:p>
    <w:p w:rsidR="00A47A19" w:rsidRDefault="00A47A19" w:rsidP="00E86308">
      <w:pPr>
        <w:rPr>
          <w:sz w:val="24"/>
        </w:rPr>
      </w:pPr>
    </w:p>
    <w:p w:rsidR="00A47A19" w:rsidRDefault="00A47A19" w:rsidP="00E86308">
      <w:pPr>
        <w:rPr>
          <w:sz w:val="24"/>
        </w:rPr>
      </w:pPr>
    </w:p>
    <w:p w:rsidR="00D65D39" w:rsidRDefault="00D65D39" w:rsidP="00E86308">
      <w:pPr>
        <w:rPr>
          <w:sz w:val="24"/>
        </w:rPr>
      </w:pPr>
    </w:p>
    <w:p w:rsidR="00581268" w:rsidRDefault="00581268" w:rsidP="00E86308">
      <w:pPr>
        <w:rPr>
          <w:sz w:val="24"/>
        </w:rPr>
      </w:pPr>
    </w:p>
    <w:p w:rsidR="00581268" w:rsidRDefault="00581268" w:rsidP="00E86308">
      <w:pPr>
        <w:rPr>
          <w:sz w:val="24"/>
        </w:rPr>
      </w:pPr>
    </w:p>
    <w:p w:rsidR="00581268" w:rsidRDefault="00581268" w:rsidP="00E86308">
      <w:pPr>
        <w:rPr>
          <w:sz w:val="24"/>
        </w:rPr>
      </w:pPr>
    </w:p>
    <w:p w:rsidR="00581268" w:rsidRDefault="00581268" w:rsidP="00E86308">
      <w:pPr>
        <w:rPr>
          <w:sz w:val="24"/>
        </w:rPr>
      </w:pPr>
    </w:p>
    <w:p w:rsidR="00581268" w:rsidRDefault="00581268" w:rsidP="00E86308">
      <w:pPr>
        <w:rPr>
          <w:sz w:val="24"/>
        </w:rPr>
      </w:pPr>
    </w:p>
    <w:p w:rsidR="00581268" w:rsidRDefault="00581268" w:rsidP="00E86308">
      <w:pPr>
        <w:rPr>
          <w:sz w:val="24"/>
        </w:rPr>
      </w:pPr>
    </w:p>
    <w:p w:rsidR="00581268" w:rsidRDefault="00581268" w:rsidP="00E86308">
      <w:pPr>
        <w:rPr>
          <w:sz w:val="24"/>
        </w:rPr>
      </w:pPr>
    </w:p>
    <w:p w:rsidR="00581268" w:rsidRDefault="00581268" w:rsidP="00E86308">
      <w:pPr>
        <w:rPr>
          <w:sz w:val="24"/>
        </w:rPr>
      </w:pPr>
    </w:p>
    <w:p w:rsidR="00581268" w:rsidRDefault="00581268" w:rsidP="00E86308">
      <w:pPr>
        <w:rPr>
          <w:sz w:val="24"/>
        </w:rPr>
      </w:pPr>
    </w:p>
    <w:p w:rsidR="00581268" w:rsidRDefault="00581268" w:rsidP="00E86308">
      <w:pPr>
        <w:rPr>
          <w:sz w:val="24"/>
        </w:rPr>
      </w:pPr>
    </w:p>
    <w:p w:rsidR="00581268" w:rsidRDefault="00581268" w:rsidP="00E86308">
      <w:pPr>
        <w:rPr>
          <w:sz w:val="24"/>
        </w:rPr>
      </w:pPr>
    </w:p>
    <w:p w:rsidR="00581268" w:rsidRDefault="00581268" w:rsidP="00E86308">
      <w:pPr>
        <w:rPr>
          <w:sz w:val="24"/>
        </w:rPr>
      </w:pPr>
    </w:p>
    <w:p w:rsidR="00581268" w:rsidRDefault="00581268" w:rsidP="00E86308">
      <w:pPr>
        <w:rPr>
          <w:sz w:val="24"/>
        </w:rPr>
      </w:pPr>
    </w:p>
    <w:p w:rsidR="00581268" w:rsidRDefault="00581268" w:rsidP="00E86308">
      <w:pPr>
        <w:rPr>
          <w:sz w:val="24"/>
        </w:rPr>
      </w:pPr>
    </w:p>
    <w:p w:rsidR="00581268" w:rsidRDefault="00581268" w:rsidP="00E86308">
      <w:pPr>
        <w:rPr>
          <w:sz w:val="24"/>
        </w:rPr>
      </w:pPr>
    </w:p>
    <w:p w:rsidR="00581268" w:rsidRDefault="00581268" w:rsidP="00E86308">
      <w:pPr>
        <w:rPr>
          <w:sz w:val="24"/>
        </w:rPr>
      </w:pPr>
    </w:p>
    <w:p w:rsidR="00AE60FF" w:rsidRDefault="00AE60FF" w:rsidP="00E86308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6"/>
        <w:gridCol w:w="5857"/>
      </w:tblGrid>
      <w:tr w:rsidR="00C56786" w:rsidRPr="00581269" w:rsidTr="00A47A19">
        <w:tc>
          <w:tcPr>
            <w:tcW w:w="4316" w:type="dxa"/>
            <w:shd w:val="clear" w:color="auto" w:fill="auto"/>
          </w:tcPr>
          <w:p w:rsidR="00C56786" w:rsidRPr="00581269" w:rsidRDefault="00C56786" w:rsidP="00581269">
            <w:pPr>
              <w:jc w:val="center"/>
              <w:rPr>
                <w:sz w:val="24"/>
              </w:rPr>
            </w:pPr>
          </w:p>
        </w:tc>
        <w:tc>
          <w:tcPr>
            <w:tcW w:w="5857" w:type="dxa"/>
            <w:shd w:val="clear" w:color="auto" w:fill="auto"/>
          </w:tcPr>
          <w:p w:rsidR="00C56786" w:rsidRPr="00581269" w:rsidRDefault="00D65D39" w:rsidP="0058126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A47A19">
              <w:rPr>
                <w:sz w:val="28"/>
                <w:szCs w:val="28"/>
              </w:rPr>
              <w:t>а</w:t>
            </w:r>
          </w:p>
          <w:p w:rsidR="00C56786" w:rsidRPr="00581269" w:rsidRDefault="00C56786" w:rsidP="0058126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81269">
              <w:rPr>
                <w:sz w:val="28"/>
                <w:szCs w:val="28"/>
              </w:rPr>
              <w:t>постановлением Администрации</w:t>
            </w:r>
          </w:p>
          <w:p w:rsidR="00C56786" w:rsidRPr="00581269" w:rsidRDefault="00C56786" w:rsidP="00581269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81269">
              <w:rPr>
                <w:sz w:val="28"/>
                <w:szCs w:val="28"/>
              </w:rPr>
              <w:t>муниципального района</w:t>
            </w:r>
          </w:p>
          <w:p w:rsidR="00C25FF2" w:rsidRDefault="00D65D39" w:rsidP="00A47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81268">
              <w:rPr>
                <w:sz w:val="28"/>
                <w:szCs w:val="28"/>
              </w:rPr>
              <w:t>__________</w:t>
            </w:r>
            <w:r w:rsidR="00D25126">
              <w:rPr>
                <w:sz w:val="28"/>
                <w:szCs w:val="28"/>
              </w:rPr>
              <w:t xml:space="preserve"> </w:t>
            </w:r>
            <w:r w:rsidR="00A47A19">
              <w:rPr>
                <w:sz w:val="28"/>
                <w:szCs w:val="28"/>
              </w:rPr>
              <w:t xml:space="preserve">№ </w:t>
            </w:r>
            <w:r w:rsidR="00581268">
              <w:rPr>
                <w:sz w:val="28"/>
                <w:szCs w:val="28"/>
              </w:rPr>
              <w:t>_______</w:t>
            </w:r>
          </w:p>
          <w:p w:rsidR="00A47A19" w:rsidRPr="00296D27" w:rsidRDefault="00A47A19" w:rsidP="00A47A19">
            <w:pPr>
              <w:jc w:val="center"/>
              <w:rPr>
                <w:sz w:val="28"/>
                <w:szCs w:val="28"/>
              </w:rPr>
            </w:pPr>
          </w:p>
        </w:tc>
      </w:tr>
      <w:tr w:rsidR="00A47A19" w:rsidRPr="00296D27" w:rsidTr="00A47A19">
        <w:tc>
          <w:tcPr>
            <w:tcW w:w="4316" w:type="dxa"/>
            <w:shd w:val="clear" w:color="auto" w:fill="auto"/>
          </w:tcPr>
          <w:p w:rsidR="00A47A19" w:rsidRPr="00581269" w:rsidRDefault="00A47A19" w:rsidP="0020279F">
            <w:pPr>
              <w:jc w:val="center"/>
              <w:rPr>
                <w:sz w:val="24"/>
              </w:rPr>
            </w:pPr>
          </w:p>
        </w:tc>
        <w:tc>
          <w:tcPr>
            <w:tcW w:w="5857" w:type="dxa"/>
            <w:shd w:val="clear" w:color="auto" w:fill="auto"/>
          </w:tcPr>
          <w:p w:rsidR="00A47A19" w:rsidRPr="00581269" w:rsidRDefault="00A47A19" w:rsidP="0020279F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«Утверждена</w:t>
            </w:r>
          </w:p>
          <w:p w:rsidR="00A47A19" w:rsidRPr="00581269" w:rsidRDefault="00A47A19" w:rsidP="0020279F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81269">
              <w:rPr>
                <w:sz w:val="28"/>
                <w:szCs w:val="28"/>
              </w:rPr>
              <w:t>постановлением Администрации</w:t>
            </w:r>
          </w:p>
          <w:p w:rsidR="00A47A19" w:rsidRPr="00581269" w:rsidRDefault="00A47A19" w:rsidP="0020279F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581269">
              <w:rPr>
                <w:sz w:val="28"/>
                <w:szCs w:val="28"/>
              </w:rPr>
              <w:t>муниципального района</w:t>
            </w:r>
          </w:p>
          <w:p w:rsidR="00A47A19" w:rsidRPr="00296D27" w:rsidRDefault="00A47A19" w:rsidP="00A47A19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</w:t>
            </w:r>
            <w:r w:rsidRPr="005812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320564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 xml:space="preserve"> № 1441</w:t>
            </w:r>
          </w:p>
        </w:tc>
      </w:tr>
    </w:tbl>
    <w:p w:rsidR="00A47A19" w:rsidRPr="008A767D" w:rsidRDefault="00A47A19" w:rsidP="00A47A19">
      <w:pPr>
        <w:spacing w:line="240" w:lineRule="atLeast"/>
        <w:rPr>
          <w:b/>
          <w:sz w:val="28"/>
          <w:szCs w:val="28"/>
        </w:rPr>
      </w:pPr>
    </w:p>
    <w:p w:rsidR="00A47A19" w:rsidRPr="00F40229" w:rsidRDefault="00A47A19" w:rsidP="00A47A19">
      <w:pPr>
        <w:spacing w:line="240" w:lineRule="atLeast"/>
        <w:jc w:val="center"/>
        <w:rPr>
          <w:b/>
          <w:bCs/>
          <w:szCs w:val="26"/>
        </w:rPr>
      </w:pPr>
      <w:r w:rsidRPr="00F40229">
        <w:rPr>
          <w:b/>
          <w:bCs/>
          <w:szCs w:val="26"/>
        </w:rPr>
        <w:t>ПАСПОРТ</w:t>
      </w:r>
    </w:p>
    <w:p w:rsidR="00A47A19" w:rsidRPr="00F40229" w:rsidRDefault="00A47A19" w:rsidP="00A47A19">
      <w:pPr>
        <w:spacing w:line="240" w:lineRule="atLeast"/>
        <w:jc w:val="center"/>
        <w:rPr>
          <w:b/>
          <w:bCs/>
          <w:szCs w:val="26"/>
        </w:rPr>
      </w:pPr>
      <w:r w:rsidRPr="00F40229">
        <w:rPr>
          <w:b/>
          <w:bCs/>
          <w:szCs w:val="26"/>
        </w:rPr>
        <w:t xml:space="preserve">муниципальной программы Администрации </w:t>
      </w:r>
      <w:proofErr w:type="spellStart"/>
      <w:r w:rsidRPr="00F40229">
        <w:rPr>
          <w:b/>
          <w:bCs/>
          <w:szCs w:val="26"/>
        </w:rPr>
        <w:t>Шимского</w:t>
      </w:r>
      <w:proofErr w:type="spellEnd"/>
      <w:r w:rsidRPr="00F40229">
        <w:rPr>
          <w:b/>
          <w:bCs/>
          <w:szCs w:val="26"/>
        </w:rPr>
        <w:t xml:space="preserve"> муниципального района «Развитие образования, физической культуры и спорта </w:t>
      </w:r>
      <w:proofErr w:type="gramStart"/>
      <w:r w:rsidRPr="00F40229">
        <w:rPr>
          <w:b/>
          <w:bCs/>
          <w:szCs w:val="26"/>
        </w:rPr>
        <w:t>в</w:t>
      </w:r>
      <w:proofErr w:type="gramEnd"/>
      <w:r w:rsidRPr="00F40229">
        <w:rPr>
          <w:b/>
          <w:bCs/>
          <w:szCs w:val="26"/>
        </w:rPr>
        <w:t xml:space="preserve"> Шимском </w:t>
      </w:r>
    </w:p>
    <w:p w:rsidR="00A47A19" w:rsidRPr="00F40229" w:rsidRDefault="00A47A19" w:rsidP="00A47A19">
      <w:pPr>
        <w:spacing w:line="240" w:lineRule="atLeast"/>
        <w:jc w:val="center"/>
        <w:rPr>
          <w:bCs/>
          <w:szCs w:val="26"/>
        </w:rPr>
      </w:pPr>
      <w:r w:rsidRPr="00F40229">
        <w:rPr>
          <w:b/>
          <w:bCs/>
          <w:szCs w:val="26"/>
        </w:rPr>
        <w:t xml:space="preserve">муниципальном </w:t>
      </w:r>
      <w:proofErr w:type="gramStart"/>
      <w:r w:rsidRPr="00F40229">
        <w:rPr>
          <w:b/>
          <w:bCs/>
          <w:szCs w:val="26"/>
        </w:rPr>
        <w:t>районе</w:t>
      </w:r>
      <w:proofErr w:type="gramEnd"/>
      <w:r w:rsidRPr="00F40229">
        <w:rPr>
          <w:bCs/>
          <w:szCs w:val="26"/>
        </w:rPr>
        <w:t>»</w:t>
      </w:r>
    </w:p>
    <w:p w:rsidR="00A47A19" w:rsidRPr="00F40229" w:rsidRDefault="00A47A19" w:rsidP="00A47A19">
      <w:pPr>
        <w:spacing w:line="276" w:lineRule="auto"/>
        <w:jc w:val="center"/>
        <w:rPr>
          <w:bCs/>
          <w:szCs w:val="26"/>
        </w:rPr>
      </w:pPr>
    </w:p>
    <w:p w:rsidR="00A47A19" w:rsidRPr="00F40229" w:rsidRDefault="00A47A19" w:rsidP="00A47A19">
      <w:pPr>
        <w:numPr>
          <w:ilvl w:val="0"/>
          <w:numId w:val="29"/>
        </w:numPr>
        <w:ind w:left="0" w:firstLine="709"/>
        <w:jc w:val="both"/>
        <w:rPr>
          <w:b/>
          <w:bCs/>
          <w:szCs w:val="26"/>
        </w:rPr>
      </w:pPr>
      <w:r w:rsidRPr="00F40229">
        <w:rPr>
          <w:b/>
          <w:bCs/>
          <w:szCs w:val="26"/>
        </w:rPr>
        <w:t>Наименование муниципальной программы</w:t>
      </w:r>
    </w:p>
    <w:p w:rsidR="00A47A19" w:rsidRPr="00F40229" w:rsidRDefault="00A47A19" w:rsidP="00A47A19">
      <w:pPr>
        <w:ind w:firstLine="709"/>
        <w:jc w:val="both"/>
        <w:rPr>
          <w:bCs/>
          <w:szCs w:val="26"/>
        </w:rPr>
      </w:pPr>
      <w:r w:rsidRPr="00F40229">
        <w:rPr>
          <w:bCs/>
          <w:szCs w:val="26"/>
        </w:rPr>
        <w:t xml:space="preserve">«Развитие образования, физической культуры и спорта </w:t>
      </w:r>
      <w:proofErr w:type="gramStart"/>
      <w:r w:rsidRPr="00F40229">
        <w:rPr>
          <w:bCs/>
          <w:szCs w:val="26"/>
        </w:rPr>
        <w:t>в</w:t>
      </w:r>
      <w:proofErr w:type="gramEnd"/>
      <w:r w:rsidR="00581268">
        <w:rPr>
          <w:bCs/>
          <w:szCs w:val="26"/>
        </w:rPr>
        <w:t xml:space="preserve"> </w:t>
      </w:r>
      <w:proofErr w:type="gramStart"/>
      <w:r w:rsidRPr="00F40229">
        <w:rPr>
          <w:bCs/>
          <w:szCs w:val="26"/>
        </w:rPr>
        <w:t>Шимском</w:t>
      </w:r>
      <w:proofErr w:type="gramEnd"/>
      <w:r w:rsidRPr="00F40229">
        <w:rPr>
          <w:bCs/>
          <w:szCs w:val="26"/>
        </w:rPr>
        <w:t xml:space="preserve"> муниципальном районе»</w:t>
      </w:r>
    </w:p>
    <w:p w:rsidR="00A47A19" w:rsidRPr="00F40229" w:rsidRDefault="00A47A19" w:rsidP="00A47A19">
      <w:pPr>
        <w:numPr>
          <w:ilvl w:val="0"/>
          <w:numId w:val="29"/>
        </w:numPr>
        <w:ind w:left="0" w:firstLine="709"/>
        <w:jc w:val="both"/>
        <w:rPr>
          <w:b/>
          <w:bCs/>
          <w:szCs w:val="26"/>
        </w:rPr>
      </w:pPr>
      <w:r w:rsidRPr="00F40229">
        <w:rPr>
          <w:b/>
          <w:szCs w:val="26"/>
          <w:lang w:eastAsia="en-US"/>
        </w:rPr>
        <w:t>Ответственный исполнитель муниципальной программы:</w:t>
      </w:r>
    </w:p>
    <w:p w:rsidR="00A47A19" w:rsidRPr="00F40229" w:rsidRDefault="00A47A19" w:rsidP="00A47A19">
      <w:pPr>
        <w:ind w:firstLine="709"/>
        <w:jc w:val="both"/>
        <w:rPr>
          <w:szCs w:val="26"/>
          <w:lang w:eastAsia="en-US"/>
        </w:rPr>
      </w:pPr>
      <w:r w:rsidRPr="00F40229">
        <w:rPr>
          <w:szCs w:val="26"/>
          <w:lang w:eastAsia="en-US"/>
        </w:rPr>
        <w:t xml:space="preserve">комитет образования Администрации </w:t>
      </w:r>
      <w:proofErr w:type="spellStart"/>
      <w:r w:rsidRPr="00F40229">
        <w:rPr>
          <w:szCs w:val="26"/>
          <w:lang w:eastAsia="en-US"/>
        </w:rPr>
        <w:t>Шимского</w:t>
      </w:r>
      <w:proofErr w:type="spellEnd"/>
      <w:r w:rsidRPr="00F40229">
        <w:rPr>
          <w:szCs w:val="26"/>
          <w:lang w:eastAsia="en-US"/>
        </w:rPr>
        <w:t xml:space="preserve"> муниципального района (далее – комитет образования).</w:t>
      </w:r>
    </w:p>
    <w:p w:rsidR="00A47A19" w:rsidRPr="00F40229" w:rsidRDefault="00A47A19" w:rsidP="00A47A19">
      <w:pPr>
        <w:numPr>
          <w:ilvl w:val="0"/>
          <w:numId w:val="29"/>
        </w:numPr>
        <w:ind w:left="0" w:firstLine="709"/>
        <w:jc w:val="both"/>
        <w:rPr>
          <w:b/>
          <w:spacing w:val="-12"/>
          <w:szCs w:val="26"/>
        </w:rPr>
      </w:pPr>
      <w:r w:rsidRPr="00F40229">
        <w:rPr>
          <w:b/>
          <w:spacing w:val="-12"/>
          <w:szCs w:val="26"/>
        </w:rPr>
        <w:t>Соисполнители муниципальной программы:</w:t>
      </w:r>
    </w:p>
    <w:p w:rsidR="00A47A19" w:rsidRPr="00F40229" w:rsidRDefault="00A47A19" w:rsidP="00A47A19">
      <w:pPr>
        <w:ind w:firstLine="709"/>
        <w:jc w:val="both"/>
        <w:rPr>
          <w:szCs w:val="26"/>
          <w:lang w:eastAsia="en-US"/>
        </w:rPr>
      </w:pPr>
      <w:r w:rsidRPr="00F40229">
        <w:rPr>
          <w:szCs w:val="26"/>
          <w:lang w:eastAsia="en-US"/>
        </w:rPr>
        <w:t>образовательные учреждения (организации):</w:t>
      </w:r>
    </w:p>
    <w:p w:rsidR="00A47A19" w:rsidRPr="00F40229" w:rsidRDefault="00A47A19" w:rsidP="00A47A19">
      <w:pPr>
        <w:numPr>
          <w:ilvl w:val="0"/>
          <w:numId w:val="30"/>
        </w:numPr>
        <w:ind w:left="0" w:firstLine="709"/>
        <w:jc w:val="both"/>
        <w:rPr>
          <w:szCs w:val="26"/>
        </w:rPr>
      </w:pPr>
      <w:r w:rsidRPr="00F40229">
        <w:rPr>
          <w:szCs w:val="26"/>
        </w:rPr>
        <w:t xml:space="preserve">муниципальное автономное общеобразовательное учреждение «Средняя общеобразовательная школа» п. Шимск имени Героя Советского Союза А.И. </w:t>
      </w:r>
      <w:proofErr w:type="spellStart"/>
      <w:r w:rsidRPr="00F40229">
        <w:rPr>
          <w:szCs w:val="26"/>
        </w:rPr>
        <w:t>Горева</w:t>
      </w:r>
      <w:proofErr w:type="spellEnd"/>
      <w:r w:rsidRPr="00F40229">
        <w:rPr>
          <w:szCs w:val="26"/>
        </w:rPr>
        <w:t xml:space="preserve"> (далее - </w:t>
      </w:r>
      <w:r w:rsidRPr="00F40229">
        <w:rPr>
          <w:szCs w:val="26"/>
          <w:lang w:eastAsia="en-US"/>
        </w:rPr>
        <w:t>МАОУ «СОШ» п. Шимск);</w:t>
      </w:r>
    </w:p>
    <w:p w:rsidR="00A47A19" w:rsidRPr="00F40229" w:rsidRDefault="00A47A19" w:rsidP="00A47A19">
      <w:pPr>
        <w:numPr>
          <w:ilvl w:val="0"/>
          <w:numId w:val="30"/>
        </w:numPr>
        <w:ind w:left="0" w:firstLine="709"/>
        <w:jc w:val="both"/>
        <w:rPr>
          <w:szCs w:val="26"/>
        </w:rPr>
      </w:pPr>
      <w:r w:rsidRPr="00F40229">
        <w:rPr>
          <w:szCs w:val="26"/>
        </w:rPr>
        <w:t xml:space="preserve">муниципальное автономное общеобразовательное учреждение «Средняя общеобразовательная школа» </w:t>
      </w:r>
      <w:proofErr w:type="gramStart"/>
      <w:r w:rsidRPr="00F40229">
        <w:rPr>
          <w:szCs w:val="26"/>
        </w:rPr>
        <w:t>с</w:t>
      </w:r>
      <w:proofErr w:type="gramEnd"/>
      <w:r w:rsidRPr="00F40229">
        <w:rPr>
          <w:szCs w:val="26"/>
        </w:rPr>
        <w:t xml:space="preserve">. Медведь (далее - </w:t>
      </w:r>
      <w:r w:rsidRPr="00F40229">
        <w:rPr>
          <w:szCs w:val="26"/>
          <w:lang w:eastAsia="en-US"/>
        </w:rPr>
        <w:t>МАОУ «СОШ» с. Медведь);</w:t>
      </w:r>
    </w:p>
    <w:p w:rsidR="00A47A19" w:rsidRPr="00F40229" w:rsidRDefault="00A47A19" w:rsidP="00A47A19">
      <w:pPr>
        <w:numPr>
          <w:ilvl w:val="0"/>
          <w:numId w:val="30"/>
        </w:numPr>
        <w:ind w:left="0" w:firstLine="709"/>
        <w:jc w:val="both"/>
        <w:rPr>
          <w:szCs w:val="26"/>
          <w:lang w:eastAsia="en-US"/>
        </w:rPr>
      </w:pPr>
      <w:proofErr w:type="gramStart"/>
      <w:r w:rsidRPr="00F40229">
        <w:rPr>
          <w:szCs w:val="26"/>
        </w:rPr>
        <w:t xml:space="preserve">муниципальное автономное общеобразовательное учреждение «Средняя общеобразовательная школа» </w:t>
      </w:r>
      <w:proofErr w:type="spellStart"/>
      <w:r w:rsidRPr="00F40229">
        <w:rPr>
          <w:szCs w:val="26"/>
        </w:rPr>
        <w:t>ж.д</w:t>
      </w:r>
      <w:proofErr w:type="spellEnd"/>
      <w:r w:rsidRPr="00F40229">
        <w:rPr>
          <w:szCs w:val="26"/>
        </w:rPr>
        <w:t xml:space="preserve">. ст. Уторгош (далее - </w:t>
      </w:r>
      <w:r w:rsidRPr="00F40229">
        <w:rPr>
          <w:szCs w:val="26"/>
          <w:lang w:eastAsia="en-US"/>
        </w:rPr>
        <w:t xml:space="preserve">МАОУ «СОШ» </w:t>
      </w:r>
      <w:proofErr w:type="spellStart"/>
      <w:r w:rsidRPr="00F40229">
        <w:rPr>
          <w:szCs w:val="26"/>
          <w:lang w:eastAsia="en-US"/>
        </w:rPr>
        <w:t>ж.д</w:t>
      </w:r>
      <w:proofErr w:type="spellEnd"/>
      <w:r w:rsidRPr="00F40229">
        <w:rPr>
          <w:szCs w:val="26"/>
          <w:lang w:eastAsia="en-US"/>
        </w:rPr>
        <w:t>. ст. Уторгош);</w:t>
      </w:r>
      <w:proofErr w:type="gramEnd"/>
    </w:p>
    <w:p w:rsidR="00A47A19" w:rsidRPr="00F40229" w:rsidRDefault="00A47A19" w:rsidP="00A47A19">
      <w:pPr>
        <w:numPr>
          <w:ilvl w:val="0"/>
          <w:numId w:val="30"/>
        </w:numPr>
        <w:ind w:left="0" w:firstLine="709"/>
        <w:jc w:val="both"/>
        <w:rPr>
          <w:szCs w:val="26"/>
          <w:lang w:eastAsia="en-US"/>
        </w:rPr>
      </w:pPr>
      <w:r w:rsidRPr="00F40229">
        <w:rPr>
          <w:szCs w:val="26"/>
          <w:lang w:eastAsia="en-US"/>
        </w:rPr>
        <w:t xml:space="preserve">муниципальное автономное дошкольное образовательное учреждение </w:t>
      </w:r>
      <w:r w:rsidRPr="00F40229">
        <w:rPr>
          <w:szCs w:val="26"/>
          <w:lang w:eastAsia="en-US"/>
        </w:rPr>
        <w:br/>
        <w:t>«Детский сад № 6» п. Шимск (далее - МАДОУ «Детский сад № 6» п. Шимск);</w:t>
      </w:r>
    </w:p>
    <w:p w:rsidR="00A47A19" w:rsidRPr="00F40229" w:rsidRDefault="00A47A19" w:rsidP="00A47A19">
      <w:pPr>
        <w:numPr>
          <w:ilvl w:val="0"/>
          <w:numId w:val="30"/>
        </w:numPr>
        <w:ind w:left="0" w:firstLine="709"/>
        <w:jc w:val="both"/>
        <w:rPr>
          <w:szCs w:val="26"/>
          <w:lang w:eastAsia="en-US"/>
        </w:rPr>
      </w:pPr>
      <w:r w:rsidRPr="00F40229">
        <w:rPr>
          <w:szCs w:val="26"/>
          <w:lang w:eastAsia="en-US"/>
        </w:rPr>
        <w:t xml:space="preserve">муниципальное автономное дошкольное образовательное учреждение </w:t>
      </w:r>
      <w:r w:rsidRPr="00F40229">
        <w:rPr>
          <w:szCs w:val="26"/>
          <w:lang w:eastAsia="en-US"/>
        </w:rPr>
        <w:br/>
        <w:t>«Детский сад № 7 «Звёздочка» (далее - МАДОУ «Детский сад № 7 «Звёздочка»);</w:t>
      </w:r>
    </w:p>
    <w:p w:rsidR="00A47A19" w:rsidRPr="00F40229" w:rsidRDefault="00A47A19" w:rsidP="00A47A19">
      <w:pPr>
        <w:numPr>
          <w:ilvl w:val="0"/>
          <w:numId w:val="30"/>
        </w:numPr>
        <w:ind w:left="0" w:firstLine="709"/>
        <w:jc w:val="both"/>
        <w:rPr>
          <w:szCs w:val="26"/>
          <w:lang w:eastAsia="en-US"/>
        </w:rPr>
      </w:pPr>
      <w:r w:rsidRPr="00F40229">
        <w:rPr>
          <w:szCs w:val="26"/>
          <w:lang w:eastAsia="en-US"/>
        </w:rPr>
        <w:t xml:space="preserve">муниципальное автономное дошкольное образовательное учреждение </w:t>
      </w:r>
      <w:r w:rsidRPr="00F40229">
        <w:rPr>
          <w:szCs w:val="26"/>
          <w:lang w:eastAsia="en-US"/>
        </w:rPr>
        <w:br/>
        <w:t>«Детский сад № 12» (далее - МАДОУ «Детский сад № 12»);</w:t>
      </w:r>
    </w:p>
    <w:p w:rsidR="00A47A19" w:rsidRPr="00F40229" w:rsidRDefault="00A47A19" w:rsidP="00A47A19">
      <w:pPr>
        <w:numPr>
          <w:ilvl w:val="0"/>
          <w:numId w:val="30"/>
        </w:numPr>
        <w:ind w:left="0" w:firstLine="709"/>
        <w:jc w:val="both"/>
        <w:rPr>
          <w:szCs w:val="26"/>
        </w:rPr>
      </w:pPr>
      <w:r w:rsidRPr="00F40229">
        <w:rPr>
          <w:szCs w:val="26"/>
        </w:rPr>
        <w:t>муниципальное автономное учреждение дополнительного образования «Центр дополнительного образования детей» (далее - МАУДО «ЦДОД»);</w:t>
      </w:r>
    </w:p>
    <w:p w:rsidR="00A47A19" w:rsidRPr="00F40229" w:rsidRDefault="00A47A19" w:rsidP="00A47A19">
      <w:pPr>
        <w:numPr>
          <w:ilvl w:val="0"/>
          <w:numId w:val="30"/>
        </w:numPr>
        <w:ind w:left="0" w:firstLine="709"/>
        <w:jc w:val="both"/>
        <w:rPr>
          <w:szCs w:val="26"/>
          <w:lang w:eastAsia="en-US"/>
        </w:rPr>
      </w:pPr>
      <w:r w:rsidRPr="00F40229">
        <w:rPr>
          <w:szCs w:val="26"/>
          <w:lang w:eastAsia="en-US"/>
        </w:rPr>
        <w:t xml:space="preserve">отдел бухгалтерского учета и отчетности Администрации </w:t>
      </w:r>
      <w:proofErr w:type="spellStart"/>
      <w:r w:rsidRPr="00F40229">
        <w:rPr>
          <w:szCs w:val="26"/>
          <w:lang w:eastAsia="en-US"/>
        </w:rPr>
        <w:t>Шимского</w:t>
      </w:r>
      <w:proofErr w:type="spellEnd"/>
      <w:r w:rsidRPr="00F40229">
        <w:rPr>
          <w:szCs w:val="26"/>
          <w:lang w:eastAsia="en-US"/>
        </w:rPr>
        <w:t xml:space="preserve">          муниципального района.</w:t>
      </w:r>
    </w:p>
    <w:p w:rsidR="00A47A19" w:rsidRPr="00F40229" w:rsidRDefault="00A47A19" w:rsidP="00A47A19">
      <w:pPr>
        <w:tabs>
          <w:tab w:val="left" w:pos="6645"/>
        </w:tabs>
        <w:ind w:firstLine="709"/>
        <w:jc w:val="both"/>
        <w:rPr>
          <w:b/>
          <w:szCs w:val="26"/>
          <w:lang w:eastAsia="en-US"/>
        </w:rPr>
      </w:pPr>
      <w:r w:rsidRPr="00F40229">
        <w:rPr>
          <w:b/>
          <w:spacing w:val="-12"/>
          <w:szCs w:val="26"/>
        </w:rPr>
        <w:t>4. Подпрограммы муниципальной программы:</w:t>
      </w:r>
      <w:r>
        <w:rPr>
          <w:b/>
          <w:spacing w:val="-12"/>
          <w:szCs w:val="26"/>
        </w:rPr>
        <w:tab/>
      </w:r>
    </w:p>
    <w:p w:rsidR="00A47A19" w:rsidRPr="00F40229" w:rsidRDefault="00A47A19" w:rsidP="00A47A19">
      <w:pPr>
        <w:numPr>
          <w:ilvl w:val="0"/>
          <w:numId w:val="31"/>
        </w:numPr>
        <w:ind w:left="0" w:firstLine="709"/>
        <w:jc w:val="both"/>
        <w:rPr>
          <w:spacing w:val="-12"/>
          <w:szCs w:val="26"/>
          <w:lang w:eastAsia="en-US"/>
        </w:rPr>
      </w:pPr>
      <w:r w:rsidRPr="00F40229">
        <w:rPr>
          <w:b/>
          <w:spacing w:val="-12"/>
          <w:szCs w:val="26"/>
          <w:lang w:eastAsia="en-US"/>
        </w:rPr>
        <w:t>Подпрограмма 1</w:t>
      </w:r>
      <w:r w:rsidRPr="00F40229">
        <w:rPr>
          <w:spacing w:val="-12"/>
          <w:szCs w:val="26"/>
          <w:lang w:eastAsia="en-US"/>
        </w:rPr>
        <w:t xml:space="preserve"> «Развитие дошкольного и общего образования </w:t>
      </w:r>
      <w:proofErr w:type="spellStart"/>
      <w:r w:rsidRPr="00F40229">
        <w:rPr>
          <w:spacing w:val="-12"/>
          <w:szCs w:val="26"/>
          <w:lang w:eastAsia="en-US"/>
        </w:rPr>
        <w:t>Шимского</w:t>
      </w:r>
      <w:proofErr w:type="spellEnd"/>
      <w:r w:rsidRPr="00F40229">
        <w:rPr>
          <w:spacing w:val="-12"/>
          <w:szCs w:val="26"/>
          <w:lang w:eastAsia="en-US"/>
        </w:rPr>
        <w:t xml:space="preserve">          муниципального района»;</w:t>
      </w:r>
    </w:p>
    <w:p w:rsidR="00A47A19" w:rsidRPr="00F40229" w:rsidRDefault="00A47A19" w:rsidP="00A47A19">
      <w:pPr>
        <w:numPr>
          <w:ilvl w:val="0"/>
          <w:numId w:val="31"/>
        </w:numPr>
        <w:ind w:left="0" w:firstLine="709"/>
        <w:jc w:val="both"/>
        <w:rPr>
          <w:spacing w:val="-12"/>
          <w:szCs w:val="26"/>
          <w:lang w:eastAsia="en-US"/>
        </w:rPr>
      </w:pPr>
      <w:r w:rsidRPr="00F40229">
        <w:rPr>
          <w:b/>
          <w:spacing w:val="-12"/>
          <w:szCs w:val="26"/>
          <w:lang w:eastAsia="en-US"/>
        </w:rPr>
        <w:t>Подпрограмма 2</w:t>
      </w:r>
      <w:r w:rsidRPr="00F40229">
        <w:rPr>
          <w:spacing w:val="-12"/>
          <w:szCs w:val="26"/>
          <w:lang w:eastAsia="en-US"/>
        </w:rPr>
        <w:t xml:space="preserve"> «Развитие дополнительного образования </w:t>
      </w:r>
      <w:proofErr w:type="spellStart"/>
      <w:r w:rsidRPr="00F40229">
        <w:rPr>
          <w:spacing w:val="-12"/>
          <w:szCs w:val="26"/>
          <w:lang w:eastAsia="en-US"/>
        </w:rPr>
        <w:t>Шимского</w:t>
      </w:r>
      <w:proofErr w:type="spellEnd"/>
      <w:r w:rsidRPr="00F40229">
        <w:rPr>
          <w:spacing w:val="-12"/>
          <w:szCs w:val="26"/>
          <w:lang w:eastAsia="en-US"/>
        </w:rPr>
        <w:t xml:space="preserve"> муниципального района»;</w:t>
      </w:r>
    </w:p>
    <w:p w:rsidR="00A47A19" w:rsidRPr="00F40229" w:rsidRDefault="00A47A19" w:rsidP="00A47A19">
      <w:pPr>
        <w:numPr>
          <w:ilvl w:val="0"/>
          <w:numId w:val="31"/>
        </w:numPr>
        <w:ind w:left="0" w:firstLine="709"/>
        <w:jc w:val="both"/>
        <w:rPr>
          <w:spacing w:val="-12"/>
          <w:szCs w:val="26"/>
          <w:lang w:eastAsia="en-US"/>
        </w:rPr>
      </w:pPr>
      <w:r w:rsidRPr="00F40229">
        <w:rPr>
          <w:b/>
          <w:spacing w:val="-12"/>
          <w:szCs w:val="26"/>
          <w:lang w:eastAsia="en-US"/>
        </w:rPr>
        <w:t>Подпрограмма 3</w:t>
      </w:r>
      <w:r w:rsidRPr="00F40229">
        <w:rPr>
          <w:spacing w:val="-12"/>
          <w:szCs w:val="26"/>
          <w:lang w:eastAsia="en-US"/>
        </w:rPr>
        <w:t xml:space="preserve"> «Развитие физической культуры и массового спорта </w:t>
      </w:r>
      <w:proofErr w:type="gramStart"/>
      <w:r w:rsidRPr="00F40229">
        <w:rPr>
          <w:spacing w:val="-12"/>
          <w:szCs w:val="26"/>
          <w:lang w:eastAsia="en-US"/>
        </w:rPr>
        <w:t>в</w:t>
      </w:r>
      <w:proofErr w:type="gramEnd"/>
      <w:r w:rsidR="00581268">
        <w:rPr>
          <w:spacing w:val="-12"/>
          <w:szCs w:val="26"/>
          <w:lang w:eastAsia="en-US"/>
        </w:rPr>
        <w:t xml:space="preserve"> </w:t>
      </w:r>
      <w:proofErr w:type="gramStart"/>
      <w:r w:rsidRPr="00F40229">
        <w:rPr>
          <w:spacing w:val="-12"/>
          <w:szCs w:val="26"/>
          <w:lang w:eastAsia="en-US"/>
        </w:rPr>
        <w:t>Шимском</w:t>
      </w:r>
      <w:proofErr w:type="gramEnd"/>
      <w:r w:rsidRPr="00F40229">
        <w:rPr>
          <w:spacing w:val="-12"/>
          <w:szCs w:val="26"/>
          <w:lang w:eastAsia="en-US"/>
        </w:rPr>
        <w:t xml:space="preserve"> муниципальном районе»</w:t>
      </w:r>
    </w:p>
    <w:p w:rsidR="00A47A19" w:rsidRDefault="00A47A19" w:rsidP="00A47A19">
      <w:pPr>
        <w:numPr>
          <w:ilvl w:val="0"/>
          <w:numId w:val="31"/>
        </w:numPr>
        <w:ind w:left="0" w:firstLine="709"/>
        <w:jc w:val="both"/>
        <w:rPr>
          <w:spacing w:val="-12"/>
          <w:szCs w:val="26"/>
          <w:lang w:eastAsia="en-US"/>
        </w:rPr>
      </w:pPr>
      <w:r w:rsidRPr="00F40229">
        <w:rPr>
          <w:b/>
          <w:spacing w:val="-12"/>
          <w:szCs w:val="26"/>
          <w:lang w:eastAsia="en-US"/>
        </w:rPr>
        <w:t>Подпрограмма 4</w:t>
      </w:r>
      <w:r w:rsidRPr="00F40229">
        <w:rPr>
          <w:szCs w:val="26"/>
        </w:rPr>
        <w:t>«Обеспечение реализации муниципальной программы и прочие мероприятия в области образования, физической культуры и спорта»</w:t>
      </w:r>
    </w:p>
    <w:p w:rsidR="00A47A19" w:rsidRPr="00146201" w:rsidRDefault="00A47A19" w:rsidP="00A47A19">
      <w:pPr>
        <w:numPr>
          <w:ilvl w:val="0"/>
          <w:numId w:val="31"/>
        </w:numPr>
        <w:ind w:left="0" w:firstLine="709"/>
        <w:jc w:val="both"/>
        <w:rPr>
          <w:spacing w:val="-12"/>
          <w:szCs w:val="26"/>
          <w:lang w:eastAsia="en-US"/>
        </w:rPr>
      </w:pPr>
      <w:r w:rsidRPr="00146201">
        <w:rPr>
          <w:b/>
          <w:spacing w:val="-12"/>
          <w:szCs w:val="26"/>
          <w:lang w:eastAsia="en-US"/>
        </w:rPr>
        <w:lastRenderedPageBreak/>
        <w:t>Подпрограмма 5</w:t>
      </w:r>
      <w:r w:rsidR="00A44BF7" w:rsidRPr="00146201">
        <w:rPr>
          <w:b/>
          <w:spacing w:val="-12"/>
          <w:szCs w:val="26"/>
          <w:lang w:eastAsia="en-US"/>
        </w:rPr>
        <w:t xml:space="preserve"> </w:t>
      </w:r>
      <w:r w:rsidRPr="00146201">
        <w:rPr>
          <w:szCs w:val="26"/>
        </w:rPr>
        <w:t>«</w:t>
      </w:r>
      <w:r w:rsidRPr="00146201">
        <w:rPr>
          <w:bCs/>
          <w:szCs w:val="26"/>
        </w:rPr>
        <w:t>Профилактика безнадзорности и правонарушений            несовершеннолетних</w:t>
      </w:r>
      <w:r w:rsidR="00B243AB" w:rsidRPr="00146201">
        <w:rPr>
          <w:bCs/>
          <w:szCs w:val="26"/>
        </w:rPr>
        <w:t xml:space="preserve"> </w:t>
      </w:r>
      <w:r w:rsidR="00602BD4" w:rsidRPr="00146201">
        <w:rPr>
          <w:bCs/>
          <w:szCs w:val="26"/>
        </w:rPr>
        <w:t>на 2023-202</w:t>
      </w:r>
      <w:r w:rsidR="00A44BF7" w:rsidRPr="00146201">
        <w:rPr>
          <w:bCs/>
          <w:szCs w:val="26"/>
        </w:rPr>
        <w:t>4</w:t>
      </w:r>
      <w:r w:rsidRPr="00146201">
        <w:rPr>
          <w:bCs/>
          <w:szCs w:val="26"/>
        </w:rPr>
        <w:t xml:space="preserve"> годы</w:t>
      </w:r>
      <w:r w:rsidRPr="00146201">
        <w:rPr>
          <w:szCs w:val="26"/>
        </w:rPr>
        <w:t>».</w:t>
      </w:r>
    </w:p>
    <w:p w:rsidR="00A47A19" w:rsidRPr="00146201" w:rsidRDefault="00A47A19" w:rsidP="00A47A19">
      <w:pPr>
        <w:numPr>
          <w:ilvl w:val="0"/>
          <w:numId w:val="31"/>
        </w:numPr>
        <w:ind w:left="0" w:firstLine="709"/>
        <w:jc w:val="both"/>
        <w:rPr>
          <w:spacing w:val="-12"/>
          <w:szCs w:val="26"/>
          <w:lang w:eastAsia="en-US"/>
        </w:rPr>
      </w:pPr>
      <w:r w:rsidRPr="00146201">
        <w:rPr>
          <w:b/>
          <w:spacing w:val="-12"/>
          <w:szCs w:val="26"/>
          <w:lang w:eastAsia="en-US"/>
        </w:rPr>
        <w:t xml:space="preserve">Подпрограмма 6 </w:t>
      </w:r>
      <w:r w:rsidRPr="00146201">
        <w:rPr>
          <w:spacing w:val="-12"/>
          <w:szCs w:val="26"/>
          <w:lang w:eastAsia="en-US"/>
        </w:rPr>
        <w:t>«Привлечение квалифицированных педагогических кадров в сфере образования»</w:t>
      </w:r>
    </w:p>
    <w:p w:rsidR="00A47A19" w:rsidRPr="00146201" w:rsidRDefault="00A47A19" w:rsidP="00A47A19">
      <w:pPr>
        <w:spacing w:after="120"/>
        <w:ind w:firstLine="709"/>
        <w:jc w:val="both"/>
        <w:rPr>
          <w:b/>
          <w:szCs w:val="26"/>
        </w:rPr>
      </w:pPr>
      <w:r w:rsidRPr="00146201">
        <w:rPr>
          <w:b/>
          <w:szCs w:val="26"/>
        </w:rPr>
        <w:t>5. Цели, задачи и целевые показатели муниципальной программы:</w:t>
      </w:r>
    </w:p>
    <w:tbl>
      <w:tblPr>
        <w:tblW w:w="11224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3951"/>
        <w:gridCol w:w="1374"/>
        <w:gridCol w:w="37"/>
        <w:gridCol w:w="50"/>
        <w:gridCol w:w="993"/>
        <w:gridCol w:w="91"/>
        <w:gridCol w:w="35"/>
        <w:gridCol w:w="249"/>
        <w:gridCol w:w="30"/>
        <w:gridCol w:w="20"/>
        <w:gridCol w:w="517"/>
        <w:gridCol w:w="35"/>
        <w:gridCol w:w="15"/>
        <w:gridCol w:w="132"/>
        <w:gridCol w:w="106"/>
        <w:gridCol w:w="60"/>
        <w:gridCol w:w="269"/>
        <w:gridCol w:w="233"/>
        <w:gridCol w:w="35"/>
        <w:gridCol w:w="147"/>
        <w:gridCol w:w="10"/>
        <w:gridCol w:w="239"/>
        <w:gridCol w:w="27"/>
        <w:gridCol w:w="292"/>
        <w:gridCol w:w="45"/>
        <w:gridCol w:w="15"/>
        <w:gridCol w:w="51"/>
        <w:gridCol w:w="14"/>
        <w:gridCol w:w="26"/>
        <w:gridCol w:w="220"/>
        <w:gridCol w:w="15"/>
        <w:gridCol w:w="15"/>
        <w:gridCol w:w="15"/>
        <w:gridCol w:w="23"/>
        <w:gridCol w:w="7"/>
        <w:gridCol w:w="30"/>
        <w:gridCol w:w="15"/>
        <w:gridCol w:w="12"/>
        <w:gridCol w:w="792"/>
      </w:tblGrid>
      <w:tr w:rsidR="00A47A19" w:rsidRPr="00146201" w:rsidTr="001218ED">
        <w:tc>
          <w:tcPr>
            <w:tcW w:w="982" w:type="dxa"/>
            <w:vMerge w:val="restart"/>
            <w:shd w:val="clear" w:color="auto" w:fill="auto"/>
          </w:tcPr>
          <w:p w:rsidR="00A47A19" w:rsidRPr="00146201" w:rsidRDefault="00A47A19" w:rsidP="0020279F">
            <w:pPr>
              <w:ind w:left="-17"/>
              <w:jc w:val="center"/>
              <w:rPr>
                <w:b/>
                <w:szCs w:val="26"/>
              </w:rPr>
            </w:pPr>
            <w:r w:rsidRPr="00146201">
              <w:rPr>
                <w:b/>
                <w:szCs w:val="26"/>
              </w:rPr>
              <w:t xml:space="preserve">№ </w:t>
            </w:r>
            <w:proofErr w:type="gramStart"/>
            <w:r w:rsidRPr="00146201">
              <w:rPr>
                <w:b/>
                <w:szCs w:val="26"/>
              </w:rPr>
              <w:t>п</w:t>
            </w:r>
            <w:proofErr w:type="gramEnd"/>
            <w:r w:rsidRPr="00146201">
              <w:rPr>
                <w:b/>
                <w:szCs w:val="26"/>
              </w:rPr>
              <w:t>/п</w:t>
            </w:r>
          </w:p>
        </w:tc>
        <w:tc>
          <w:tcPr>
            <w:tcW w:w="5362" w:type="dxa"/>
            <w:gridSpan w:val="3"/>
            <w:vMerge w:val="restart"/>
            <w:shd w:val="clear" w:color="auto" w:fill="auto"/>
          </w:tcPr>
          <w:p w:rsidR="00A47A19" w:rsidRPr="00146201" w:rsidRDefault="00A47A19" w:rsidP="0020279F">
            <w:pPr>
              <w:jc w:val="center"/>
              <w:rPr>
                <w:b/>
                <w:szCs w:val="26"/>
              </w:rPr>
            </w:pPr>
            <w:r w:rsidRPr="00146201">
              <w:rPr>
                <w:b/>
                <w:szCs w:val="26"/>
              </w:rPr>
              <w:t xml:space="preserve">Цели, задачи муниципальной </w:t>
            </w:r>
          </w:p>
          <w:p w:rsidR="00A47A19" w:rsidRPr="00146201" w:rsidRDefault="00A47A19" w:rsidP="0020279F">
            <w:pPr>
              <w:jc w:val="center"/>
              <w:rPr>
                <w:b/>
                <w:szCs w:val="26"/>
              </w:rPr>
            </w:pPr>
            <w:r w:rsidRPr="00146201">
              <w:rPr>
                <w:b/>
                <w:szCs w:val="26"/>
              </w:rPr>
              <w:t>программы, наименование и единица измерения целевого показателя</w:t>
            </w:r>
          </w:p>
        </w:tc>
        <w:tc>
          <w:tcPr>
            <w:tcW w:w="4880" w:type="dxa"/>
            <w:gridSpan w:val="36"/>
            <w:shd w:val="clear" w:color="auto" w:fill="auto"/>
          </w:tcPr>
          <w:p w:rsidR="00A47A19" w:rsidRPr="00146201" w:rsidRDefault="00A47A19" w:rsidP="00202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</w:rPr>
            </w:pPr>
            <w:r w:rsidRPr="00146201">
              <w:rPr>
                <w:b/>
                <w:szCs w:val="26"/>
              </w:rPr>
              <w:t>Значения целевого показателя по годам</w:t>
            </w:r>
          </w:p>
        </w:tc>
      </w:tr>
      <w:tr w:rsidR="001218ED" w:rsidRPr="00146201" w:rsidTr="001218ED">
        <w:trPr>
          <w:trHeight w:val="608"/>
        </w:trPr>
        <w:tc>
          <w:tcPr>
            <w:tcW w:w="982" w:type="dxa"/>
            <w:vMerge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b/>
                <w:szCs w:val="26"/>
              </w:rPr>
            </w:pPr>
          </w:p>
        </w:tc>
        <w:tc>
          <w:tcPr>
            <w:tcW w:w="5362" w:type="dxa"/>
            <w:gridSpan w:val="3"/>
            <w:vMerge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b/>
                <w:szCs w:val="2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b/>
                <w:szCs w:val="26"/>
              </w:rPr>
            </w:pPr>
            <w:r w:rsidRPr="00146201">
              <w:rPr>
                <w:b/>
                <w:szCs w:val="26"/>
              </w:rPr>
              <w:t>2022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b/>
                <w:szCs w:val="26"/>
              </w:rPr>
            </w:pPr>
            <w:r w:rsidRPr="00146201">
              <w:rPr>
                <w:b/>
                <w:szCs w:val="26"/>
              </w:rPr>
              <w:t>2023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b/>
                <w:szCs w:val="26"/>
              </w:rPr>
            </w:pPr>
            <w:r w:rsidRPr="00146201">
              <w:rPr>
                <w:b/>
                <w:szCs w:val="26"/>
              </w:rPr>
              <w:t>2024</w:t>
            </w:r>
          </w:p>
        </w:tc>
        <w:tc>
          <w:tcPr>
            <w:tcW w:w="750" w:type="dxa"/>
            <w:gridSpan w:val="6"/>
          </w:tcPr>
          <w:p w:rsidR="001218ED" w:rsidRPr="00146201" w:rsidRDefault="001218ED" w:rsidP="0020279F">
            <w:pPr>
              <w:jc w:val="center"/>
              <w:rPr>
                <w:b/>
                <w:szCs w:val="26"/>
              </w:rPr>
            </w:pPr>
            <w:r w:rsidRPr="00146201">
              <w:rPr>
                <w:b/>
                <w:szCs w:val="26"/>
              </w:rPr>
              <w:t>2025</w:t>
            </w:r>
          </w:p>
        </w:tc>
        <w:tc>
          <w:tcPr>
            <w:tcW w:w="1295" w:type="dxa"/>
            <w:gridSpan w:val="15"/>
          </w:tcPr>
          <w:p w:rsidR="001218ED" w:rsidRPr="00146201" w:rsidRDefault="001218ED" w:rsidP="0020279F">
            <w:pPr>
              <w:jc w:val="center"/>
              <w:rPr>
                <w:b/>
                <w:szCs w:val="26"/>
              </w:rPr>
            </w:pPr>
            <w:r w:rsidRPr="00146201">
              <w:rPr>
                <w:b/>
                <w:szCs w:val="26"/>
              </w:rPr>
              <w:t>2026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b/>
                <w:szCs w:val="26"/>
              </w:rPr>
            </w:pPr>
            <w:r w:rsidRPr="00146201">
              <w:rPr>
                <w:b/>
                <w:szCs w:val="26"/>
              </w:rPr>
              <w:t>1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b/>
                <w:szCs w:val="26"/>
              </w:rPr>
            </w:pPr>
            <w:r w:rsidRPr="00146201">
              <w:rPr>
                <w:b/>
                <w:szCs w:val="26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b/>
                <w:szCs w:val="26"/>
              </w:rPr>
            </w:pPr>
            <w:r w:rsidRPr="00146201">
              <w:rPr>
                <w:b/>
                <w:szCs w:val="26"/>
              </w:rPr>
              <w:t>3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b/>
                <w:szCs w:val="26"/>
              </w:rPr>
            </w:pPr>
            <w:r w:rsidRPr="00146201">
              <w:rPr>
                <w:b/>
                <w:szCs w:val="26"/>
              </w:rPr>
              <w:t>4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b/>
                <w:szCs w:val="26"/>
              </w:rPr>
            </w:pPr>
            <w:r w:rsidRPr="00146201">
              <w:rPr>
                <w:b/>
                <w:szCs w:val="26"/>
              </w:rPr>
              <w:t>5</w:t>
            </w:r>
          </w:p>
        </w:tc>
        <w:tc>
          <w:tcPr>
            <w:tcW w:w="750" w:type="dxa"/>
            <w:gridSpan w:val="6"/>
          </w:tcPr>
          <w:p w:rsidR="001218ED" w:rsidRPr="00146201" w:rsidRDefault="001218ED" w:rsidP="0020279F">
            <w:pPr>
              <w:jc w:val="center"/>
              <w:rPr>
                <w:b/>
                <w:szCs w:val="26"/>
              </w:rPr>
            </w:pPr>
            <w:r w:rsidRPr="00146201">
              <w:rPr>
                <w:b/>
                <w:szCs w:val="26"/>
              </w:rPr>
              <w:t>6</w:t>
            </w:r>
          </w:p>
        </w:tc>
        <w:tc>
          <w:tcPr>
            <w:tcW w:w="1295" w:type="dxa"/>
            <w:gridSpan w:val="15"/>
          </w:tcPr>
          <w:p w:rsidR="001218ED" w:rsidRPr="00146201" w:rsidRDefault="001218ED" w:rsidP="0020279F">
            <w:pPr>
              <w:jc w:val="center"/>
              <w:rPr>
                <w:b/>
                <w:szCs w:val="26"/>
              </w:rPr>
            </w:pPr>
            <w:r w:rsidRPr="00146201">
              <w:rPr>
                <w:b/>
                <w:szCs w:val="26"/>
              </w:rPr>
              <w:t>7</w:t>
            </w:r>
          </w:p>
        </w:tc>
      </w:tr>
      <w:tr w:rsidR="00A47A19" w:rsidRPr="00146201" w:rsidTr="001218ED">
        <w:tc>
          <w:tcPr>
            <w:tcW w:w="982" w:type="dxa"/>
            <w:shd w:val="clear" w:color="auto" w:fill="auto"/>
          </w:tcPr>
          <w:p w:rsidR="00A47A19" w:rsidRPr="00146201" w:rsidRDefault="00A47A19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  <w:lang w:val="en-US"/>
              </w:rPr>
              <w:t>1</w:t>
            </w:r>
          </w:p>
        </w:tc>
        <w:tc>
          <w:tcPr>
            <w:tcW w:w="10242" w:type="dxa"/>
            <w:gridSpan w:val="39"/>
            <w:shd w:val="clear" w:color="auto" w:fill="auto"/>
          </w:tcPr>
          <w:p w:rsidR="00A47A19" w:rsidRPr="00146201" w:rsidRDefault="00A47A19" w:rsidP="0020279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</w:rPr>
            </w:pPr>
            <w:r w:rsidRPr="00146201">
              <w:rPr>
                <w:b/>
                <w:szCs w:val="26"/>
              </w:rPr>
              <w:t>Цель 1:</w:t>
            </w:r>
            <w:r w:rsidRPr="00146201">
              <w:rPr>
                <w:szCs w:val="26"/>
              </w:rPr>
              <w:t xml:space="preserve"> Обеспечение на территории района доступного и качественного образования, </w:t>
            </w:r>
            <w:r w:rsidRPr="00146201">
              <w:rPr>
                <w:szCs w:val="26"/>
              </w:rPr>
              <w:br/>
              <w:t xml:space="preserve">соответствующего перспективным задачам развития экономики и потребностям </w:t>
            </w:r>
            <w:r w:rsidRPr="00146201">
              <w:rPr>
                <w:szCs w:val="26"/>
              </w:rPr>
              <w:br/>
              <w:t>населения района</w:t>
            </w:r>
          </w:p>
        </w:tc>
      </w:tr>
      <w:tr w:rsidR="00A47A19" w:rsidRPr="00146201" w:rsidTr="001218ED">
        <w:tc>
          <w:tcPr>
            <w:tcW w:w="982" w:type="dxa"/>
            <w:shd w:val="clear" w:color="auto" w:fill="auto"/>
          </w:tcPr>
          <w:p w:rsidR="00A47A19" w:rsidRPr="00146201" w:rsidRDefault="00A47A19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</w:t>
            </w:r>
          </w:p>
        </w:tc>
        <w:tc>
          <w:tcPr>
            <w:tcW w:w="10242" w:type="dxa"/>
            <w:gridSpan w:val="39"/>
            <w:shd w:val="clear" w:color="auto" w:fill="auto"/>
          </w:tcPr>
          <w:p w:rsidR="00A47A19" w:rsidRPr="00146201" w:rsidRDefault="00A47A19" w:rsidP="0020279F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6"/>
              </w:rPr>
            </w:pPr>
            <w:r w:rsidRPr="00146201">
              <w:rPr>
                <w:b/>
                <w:szCs w:val="26"/>
              </w:rPr>
              <w:t>Задача 1:</w:t>
            </w:r>
            <w:r w:rsidRPr="00146201">
              <w:rPr>
                <w:szCs w:val="26"/>
              </w:rPr>
              <w:t xml:space="preserve"> Развитие дошкольного и общего образования </w:t>
            </w:r>
            <w:proofErr w:type="spellStart"/>
            <w:r w:rsidRPr="00146201">
              <w:rPr>
                <w:szCs w:val="26"/>
              </w:rPr>
              <w:t>Шимского</w:t>
            </w:r>
            <w:proofErr w:type="spellEnd"/>
            <w:r w:rsidRPr="00146201">
              <w:rPr>
                <w:szCs w:val="26"/>
              </w:rPr>
              <w:t xml:space="preserve"> муниципального </w:t>
            </w:r>
            <w:r w:rsidRPr="00146201">
              <w:rPr>
                <w:szCs w:val="26"/>
              </w:rPr>
              <w:br/>
              <w:t>района, модернизация школьных систем образования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1.1.1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pacing w:val="-8"/>
                <w:szCs w:val="26"/>
              </w:rPr>
            </w:pPr>
            <w:r w:rsidRPr="00146201">
              <w:rPr>
                <w:spacing w:val="-8"/>
                <w:szCs w:val="26"/>
              </w:rPr>
              <w:t xml:space="preserve">Обеспеченность детей дошкольного </w:t>
            </w:r>
            <w:r w:rsidRPr="00146201">
              <w:rPr>
                <w:spacing w:val="-8"/>
                <w:szCs w:val="26"/>
              </w:rPr>
              <w:br/>
              <w:t>возраста местами в дошкольных образовательных учреждениях, количество мест на 1000 детей (единиц)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1000</w:t>
            </w:r>
          </w:p>
        </w:tc>
        <w:tc>
          <w:tcPr>
            <w:tcW w:w="861" w:type="dxa"/>
            <w:gridSpan w:val="9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1000</w:t>
            </w:r>
          </w:p>
        </w:tc>
        <w:tc>
          <w:tcPr>
            <w:tcW w:w="1184" w:type="dxa"/>
            <w:gridSpan w:val="12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1000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1.1.2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Доля семей, чьи дети старшего дошкольного возраста имеют возможность получать доступные качественные услуги </w:t>
            </w:r>
            <w:proofErr w:type="spellStart"/>
            <w:r w:rsidRPr="00146201">
              <w:rPr>
                <w:szCs w:val="26"/>
              </w:rPr>
              <w:t>предшкольного</w:t>
            </w:r>
            <w:proofErr w:type="spellEnd"/>
            <w:r w:rsidRPr="00146201">
              <w:rPr>
                <w:szCs w:val="26"/>
              </w:rPr>
              <w:t xml:space="preserve"> образования, в общей численности семей, имеющих детей старшего дошкольного возраста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61" w:type="dxa"/>
            <w:gridSpan w:val="9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1184" w:type="dxa"/>
            <w:gridSpan w:val="12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1.1.3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Доля детей в возрасте от 1 года до 7 лет, охваченных услугами дошкольного </w:t>
            </w:r>
            <w:r w:rsidRPr="00146201">
              <w:rPr>
                <w:szCs w:val="26"/>
              </w:rPr>
              <w:br/>
              <w:t>образования, в общей численности детей указанного возраста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61" w:type="dxa"/>
            <w:gridSpan w:val="9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1184" w:type="dxa"/>
            <w:gridSpan w:val="12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1.1.4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A47A19">
            <w:pPr>
              <w:spacing w:line="260" w:lineRule="exact"/>
              <w:jc w:val="both"/>
              <w:rPr>
                <w:szCs w:val="26"/>
              </w:rPr>
            </w:pPr>
            <w:proofErr w:type="gramStart"/>
            <w:r w:rsidRPr="00146201">
              <w:rPr>
                <w:szCs w:val="26"/>
              </w:rPr>
              <w:t xml:space="preserve">Доступность дошкольного образования (отношение численности детей в </w:t>
            </w:r>
            <w:r w:rsidRPr="00146201">
              <w:rPr>
                <w:szCs w:val="26"/>
              </w:rPr>
              <w:br/>
              <w:t xml:space="preserve">возрасте от 3 до 7 лет, получающих дошкольное образование в текущем году, к сумме численности детей в возрасте от 3 до 7 лет, получающих дошкольное </w:t>
            </w:r>
            <w:r w:rsidRPr="00146201">
              <w:rPr>
                <w:szCs w:val="26"/>
              </w:rPr>
              <w:br/>
              <w:t>образование в текущем году, и численности детей в возрасте от 3 до 7 лет, находящихся в очереди на получение в текущем году дошкольного образования) %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61" w:type="dxa"/>
            <w:gridSpan w:val="9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1184" w:type="dxa"/>
            <w:gridSpan w:val="12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</w:tr>
      <w:tr w:rsidR="00CE5572" w:rsidRPr="00146201" w:rsidTr="001218ED">
        <w:tc>
          <w:tcPr>
            <w:tcW w:w="982" w:type="dxa"/>
            <w:shd w:val="clear" w:color="auto" w:fill="auto"/>
          </w:tcPr>
          <w:p w:rsidR="00CE5572" w:rsidRPr="00146201" w:rsidRDefault="00914E89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1.1.5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CE5572" w:rsidRPr="00146201" w:rsidRDefault="00CE5572" w:rsidP="00CC5D97">
            <w:pPr>
              <w:rPr>
                <w:szCs w:val="26"/>
                <w:u w:val="single"/>
              </w:rPr>
            </w:pPr>
            <w:r w:rsidRPr="00146201">
              <w:rPr>
                <w:szCs w:val="26"/>
              </w:rPr>
              <w:t>Удовлетворенность населения качеством дошкольного образования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CE5572" w:rsidRPr="00146201" w:rsidRDefault="00CE5572" w:rsidP="00CC5D97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60,0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CE5572" w:rsidRPr="00146201" w:rsidRDefault="00CE5572" w:rsidP="00CC5D97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61,0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CE5572" w:rsidRPr="00146201" w:rsidRDefault="00CE5572" w:rsidP="00CC5D97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61,0</w:t>
            </w:r>
          </w:p>
        </w:tc>
        <w:tc>
          <w:tcPr>
            <w:tcW w:w="861" w:type="dxa"/>
            <w:gridSpan w:val="9"/>
          </w:tcPr>
          <w:p w:rsidR="00CE5572" w:rsidRPr="00146201" w:rsidRDefault="00CE5572" w:rsidP="00CC5D97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61,0</w:t>
            </w:r>
          </w:p>
        </w:tc>
        <w:tc>
          <w:tcPr>
            <w:tcW w:w="1184" w:type="dxa"/>
            <w:gridSpan w:val="12"/>
          </w:tcPr>
          <w:p w:rsidR="00CE5572" w:rsidRPr="00146201" w:rsidRDefault="00CE5572" w:rsidP="00CC5D97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61,0</w:t>
            </w:r>
          </w:p>
        </w:tc>
      </w:tr>
      <w:tr w:rsidR="00CE5572" w:rsidRPr="00146201" w:rsidTr="001218ED">
        <w:tc>
          <w:tcPr>
            <w:tcW w:w="982" w:type="dxa"/>
            <w:shd w:val="clear" w:color="auto" w:fill="auto"/>
          </w:tcPr>
          <w:p w:rsidR="00CE5572" w:rsidRPr="00146201" w:rsidRDefault="00914E89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1.1.6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CE5572" w:rsidRPr="00146201" w:rsidRDefault="00CE5572" w:rsidP="00CE5572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Количество дошкольных образовательных учреждений, приведенных в состояние, отвечающее </w:t>
            </w:r>
            <w:proofErr w:type="gramStart"/>
            <w:r w:rsidRPr="00146201">
              <w:rPr>
                <w:szCs w:val="26"/>
              </w:rPr>
              <w:t>удовлетворительному</w:t>
            </w:r>
            <w:proofErr w:type="gramEnd"/>
            <w:r w:rsidRPr="00146201">
              <w:rPr>
                <w:szCs w:val="26"/>
              </w:rPr>
              <w:t>, в течение отчетного периода (единиц)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E5572" w:rsidRPr="00146201" w:rsidRDefault="00CE5572" w:rsidP="00CC5D97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2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CE5572" w:rsidRPr="00146201" w:rsidRDefault="00CE5572" w:rsidP="00CC5D97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3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CE5572" w:rsidRPr="00146201" w:rsidRDefault="00CE5572" w:rsidP="00CC5D97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3</w:t>
            </w:r>
          </w:p>
        </w:tc>
        <w:tc>
          <w:tcPr>
            <w:tcW w:w="861" w:type="dxa"/>
            <w:gridSpan w:val="9"/>
          </w:tcPr>
          <w:p w:rsidR="00CE5572" w:rsidRPr="00146201" w:rsidRDefault="00CE5572" w:rsidP="00CC5D97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3</w:t>
            </w:r>
          </w:p>
        </w:tc>
        <w:tc>
          <w:tcPr>
            <w:tcW w:w="1184" w:type="dxa"/>
            <w:gridSpan w:val="12"/>
          </w:tcPr>
          <w:p w:rsidR="00CE5572" w:rsidRPr="00146201" w:rsidRDefault="00CE5572" w:rsidP="00CC5D97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3</w:t>
            </w:r>
          </w:p>
        </w:tc>
      </w:tr>
      <w:tr w:rsidR="00CE5572" w:rsidRPr="00146201" w:rsidTr="001218ED">
        <w:tc>
          <w:tcPr>
            <w:tcW w:w="982" w:type="dxa"/>
            <w:shd w:val="clear" w:color="auto" w:fill="auto"/>
          </w:tcPr>
          <w:p w:rsidR="00CE5572" w:rsidRPr="00146201" w:rsidRDefault="00914E89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1.1.7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CE5572" w:rsidRPr="00146201" w:rsidRDefault="00CE5572" w:rsidP="00CC5D97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Количество образовательных учреждений в сфере дошкольного образования с надлежащим размещением оборудования и носителей информации, необходимых для обеспечения беспрепятственного доступа к </w:t>
            </w:r>
            <w:r w:rsidRPr="00146201">
              <w:rPr>
                <w:szCs w:val="26"/>
              </w:rPr>
              <w:lastRenderedPageBreak/>
              <w:t>объектам (местам предоставления услуг) с учётом ограничений жизнедеятельности инвалида, от общего количества объектов в сфере образования, на которых предоставляются услуги инвалидам (единиц)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E5572" w:rsidRPr="00146201" w:rsidRDefault="00CE5572" w:rsidP="00CC5D97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lastRenderedPageBreak/>
              <w:t>-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CE5572" w:rsidRPr="00146201" w:rsidRDefault="00CE5572" w:rsidP="00CC5D97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CE5572" w:rsidRPr="00146201" w:rsidRDefault="00CE5572" w:rsidP="00CC5D97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861" w:type="dxa"/>
            <w:gridSpan w:val="9"/>
          </w:tcPr>
          <w:p w:rsidR="00CE5572" w:rsidRPr="00146201" w:rsidRDefault="00CE5572" w:rsidP="00CC5D97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1184" w:type="dxa"/>
            <w:gridSpan w:val="12"/>
          </w:tcPr>
          <w:p w:rsidR="00CE5572" w:rsidRPr="00146201" w:rsidRDefault="00CE5572" w:rsidP="00CC5D97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</w:tr>
      <w:tr w:rsidR="00CE5572" w:rsidRPr="00146201" w:rsidTr="001218ED">
        <w:tc>
          <w:tcPr>
            <w:tcW w:w="982" w:type="dxa"/>
            <w:shd w:val="clear" w:color="auto" w:fill="auto"/>
          </w:tcPr>
          <w:p w:rsidR="00CE5572" w:rsidRPr="00146201" w:rsidRDefault="00914E89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lastRenderedPageBreak/>
              <w:t>1.1.8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CE5572" w:rsidRPr="00146201" w:rsidRDefault="00CE5572" w:rsidP="00CC5D97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Уровень реализации мероприятий по благоустройству игровых площадок </w:t>
            </w:r>
            <w:r w:rsidRPr="00146201">
              <w:rPr>
                <w:szCs w:val="26"/>
              </w:rPr>
              <w:br/>
              <w:t xml:space="preserve">образовательных организаций, </w:t>
            </w:r>
            <w:r w:rsidRPr="00146201">
              <w:rPr>
                <w:szCs w:val="26"/>
              </w:rPr>
              <w:br/>
              <w:t>реализующих программы дошкольного образования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CE5572" w:rsidRPr="00146201" w:rsidRDefault="00CE5572" w:rsidP="00CC5D97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CE5572" w:rsidRPr="00146201" w:rsidRDefault="00CE5572" w:rsidP="00CC5D97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CE5572" w:rsidRPr="00146201" w:rsidRDefault="00CE5572" w:rsidP="00CC5D97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861" w:type="dxa"/>
            <w:gridSpan w:val="9"/>
          </w:tcPr>
          <w:p w:rsidR="00CE5572" w:rsidRPr="00146201" w:rsidRDefault="00CE5572" w:rsidP="00CC5D97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1184" w:type="dxa"/>
            <w:gridSpan w:val="12"/>
          </w:tcPr>
          <w:p w:rsidR="00CE5572" w:rsidRPr="00146201" w:rsidRDefault="00CE5572" w:rsidP="00CC5D97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</w:tr>
      <w:tr w:rsidR="00CE5572" w:rsidRPr="00146201" w:rsidTr="001218ED">
        <w:tc>
          <w:tcPr>
            <w:tcW w:w="982" w:type="dxa"/>
            <w:shd w:val="clear" w:color="auto" w:fill="auto"/>
          </w:tcPr>
          <w:p w:rsidR="00CE5572" w:rsidRPr="00146201" w:rsidRDefault="00914E89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1.1.9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CE5572" w:rsidRPr="00146201" w:rsidRDefault="00CE5572" w:rsidP="00CC5D97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Количество зданий муниципальных дошкольных образовательных организаций обеспеченных физической </w:t>
            </w:r>
            <w:r w:rsidRPr="00146201">
              <w:rPr>
                <w:szCs w:val="26"/>
              </w:rPr>
              <w:br/>
              <w:t>охраной, осуществляемой охранными организациями (единиц)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E5572" w:rsidRPr="00146201" w:rsidRDefault="00CE5572" w:rsidP="00CC5D97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CE5572" w:rsidRPr="00146201" w:rsidRDefault="00CE5572" w:rsidP="00CC5D97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CE5572" w:rsidRPr="00146201" w:rsidRDefault="00CE5572" w:rsidP="00CC5D97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861" w:type="dxa"/>
            <w:gridSpan w:val="9"/>
          </w:tcPr>
          <w:p w:rsidR="00CE5572" w:rsidRPr="00146201" w:rsidRDefault="00CE5572" w:rsidP="00CC5D97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1184" w:type="dxa"/>
            <w:gridSpan w:val="12"/>
          </w:tcPr>
          <w:p w:rsidR="00CE5572" w:rsidRPr="00146201" w:rsidRDefault="00CE5572" w:rsidP="00CC5D97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</w:tr>
      <w:tr w:rsidR="00914E89" w:rsidRPr="00146201" w:rsidTr="001218ED">
        <w:tc>
          <w:tcPr>
            <w:tcW w:w="982" w:type="dxa"/>
            <w:shd w:val="clear" w:color="auto" w:fill="auto"/>
          </w:tcPr>
          <w:p w:rsidR="00914E89" w:rsidRPr="00146201" w:rsidRDefault="00914E89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1.1.10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914E89" w:rsidRPr="00146201" w:rsidRDefault="00914E89" w:rsidP="000D384A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Доля муниципальных учреждений, в которых </w:t>
            </w:r>
            <w:r w:rsidRPr="00146201">
              <w:rPr>
                <w:szCs w:val="26"/>
              </w:rPr>
              <w:br/>
              <w:t>организован питьевой режим в соответствии с требованиями законодательства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914E89" w:rsidRPr="00146201" w:rsidRDefault="00914E89" w:rsidP="000D384A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14E89" w:rsidRPr="00146201" w:rsidRDefault="00914E89" w:rsidP="000D384A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914E89" w:rsidRPr="00146201" w:rsidRDefault="00914E89" w:rsidP="000D384A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61" w:type="dxa"/>
            <w:gridSpan w:val="9"/>
          </w:tcPr>
          <w:p w:rsidR="00914E89" w:rsidRPr="00146201" w:rsidRDefault="00914E89" w:rsidP="000D384A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1184" w:type="dxa"/>
            <w:gridSpan w:val="12"/>
          </w:tcPr>
          <w:p w:rsidR="00914E89" w:rsidRPr="00146201" w:rsidRDefault="00914E89" w:rsidP="000D384A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</w:tr>
      <w:tr w:rsidR="00914E89" w:rsidRPr="00146201" w:rsidTr="001218ED">
        <w:tc>
          <w:tcPr>
            <w:tcW w:w="982" w:type="dxa"/>
            <w:shd w:val="clear" w:color="auto" w:fill="auto"/>
          </w:tcPr>
          <w:p w:rsidR="00914E89" w:rsidRPr="00146201" w:rsidRDefault="00914E89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1.1.11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914E89" w:rsidRPr="00146201" w:rsidRDefault="00914E89" w:rsidP="000D384A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Удельный вес проб воды, отбор которых произведен из водопроводной сети и </w:t>
            </w:r>
            <w:r w:rsidRPr="00146201">
              <w:rPr>
                <w:szCs w:val="26"/>
              </w:rPr>
              <w:br/>
              <w:t>которые не отвечают гигиеническим нормативам по санитарно-химическим показателям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914E89" w:rsidRPr="00146201" w:rsidRDefault="00914E89" w:rsidP="000D384A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14E89" w:rsidRPr="00146201" w:rsidRDefault="00914E89" w:rsidP="000D384A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914E89" w:rsidRPr="00146201" w:rsidRDefault="00914E89" w:rsidP="000D384A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861" w:type="dxa"/>
            <w:gridSpan w:val="9"/>
          </w:tcPr>
          <w:p w:rsidR="00914E89" w:rsidRPr="00146201" w:rsidRDefault="00914E89" w:rsidP="000D384A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1184" w:type="dxa"/>
            <w:gridSpan w:val="12"/>
          </w:tcPr>
          <w:p w:rsidR="00914E89" w:rsidRPr="00146201" w:rsidRDefault="00914E89" w:rsidP="000D384A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</w:tr>
      <w:tr w:rsidR="00914E89" w:rsidRPr="00146201" w:rsidTr="001218ED">
        <w:tc>
          <w:tcPr>
            <w:tcW w:w="982" w:type="dxa"/>
            <w:shd w:val="clear" w:color="auto" w:fill="auto"/>
          </w:tcPr>
          <w:p w:rsidR="00914E89" w:rsidRPr="00146201" w:rsidRDefault="00914E89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1.1.12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914E89" w:rsidRPr="00146201" w:rsidRDefault="00914E89" w:rsidP="000D384A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914E89" w:rsidRPr="00146201" w:rsidRDefault="00914E89" w:rsidP="000D384A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14E89" w:rsidRPr="00146201" w:rsidRDefault="00914E89" w:rsidP="000D384A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914E89" w:rsidRPr="00146201" w:rsidRDefault="00914E89" w:rsidP="000D384A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861" w:type="dxa"/>
            <w:gridSpan w:val="9"/>
          </w:tcPr>
          <w:p w:rsidR="00914E89" w:rsidRPr="00146201" w:rsidRDefault="00914E89" w:rsidP="000D384A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1184" w:type="dxa"/>
            <w:gridSpan w:val="12"/>
          </w:tcPr>
          <w:p w:rsidR="00914E89" w:rsidRPr="00146201" w:rsidRDefault="00914E89" w:rsidP="000D384A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</w:tr>
      <w:tr w:rsidR="00914E89" w:rsidRPr="00146201" w:rsidTr="001218ED">
        <w:tc>
          <w:tcPr>
            <w:tcW w:w="982" w:type="dxa"/>
            <w:shd w:val="clear" w:color="auto" w:fill="auto"/>
          </w:tcPr>
          <w:p w:rsidR="00914E89" w:rsidRPr="00146201" w:rsidRDefault="00914E89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1.1.13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914E89" w:rsidRPr="00146201" w:rsidRDefault="00914E89" w:rsidP="000D384A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Количество изготовленных сметных </w:t>
            </w:r>
            <w:r w:rsidRPr="00146201">
              <w:rPr>
                <w:szCs w:val="26"/>
              </w:rPr>
              <w:br/>
              <w:t>документаций и проведенных государственных экспертиз (единиц)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914E89" w:rsidRPr="00146201" w:rsidRDefault="00914E89" w:rsidP="000D384A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4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914E89" w:rsidRPr="00146201" w:rsidRDefault="00914E89" w:rsidP="000D384A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2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914E89" w:rsidRPr="00146201" w:rsidRDefault="00914E89" w:rsidP="000D384A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2</w:t>
            </w:r>
          </w:p>
        </w:tc>
        <w:tc>
          <w:tcPr>
            <w:tcW w:w="861" w:type="dxa"/>
            <w:gridSpan w:val="9"/>
          </w:tcPr>
          <w:p w:rsidR="00914E89" w:rsidRPr="00146201" w:rsidRDefault="00914E89" w:rsidP="000D384A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2</w:t>
            </w:r>
          </w:p>
        </w:tc>
        <w:tc>
          <w:tcPr>
            <w:tcW w:w="1184" w:type="dxa"/>
            <w:gridSpan w:val="12"/>
          </w:tcPr>
          <w:p w:rsidR="00914E89" w:rsidRPr="00146201" w:rsidRDefault="00914E89" w:rsidP="000D384A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2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914E89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1.1.14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A47A19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pacing w:val="-8"/>
                <w:szCs w:val="26"/>
              </w:rPr>
              <w:t xml:space="preserve">Удельный вес учащихся организаций общего </w:t>
            </w:r>
            <w:r w:rsidRPr="00146201">
              <w:rPr>
                <w:spacing w:val="-2"/>
                <w:szCs w:val="26"/>
              </w:rPr>
              <w:t xml:space="preserve">образования, обучающихся в соответствии </w:t>
            </w:r>
            <w:r w:rsidRPr="00146201">
              <w:rPr>
                <w:szCs w:val="26"/>
              </w:rPr>
              <w:t xml:space="preserve">с </w:t>
            </w:r>
            <w:proofErr w:type="gramStart"/>
            <w:r w:rsidRPr="00146201">
              <w:rPr>
                <w:szCs w:val="26"/>
              </w:rPr>
              <w:t>новыми</w:t>
            </w:r>
            <w:proofErr w:type="gramEnd"/>
            <w:r w:rsidRPr="00146201">
              <w:rPr>
                <w:szCs w:val="26"/>
              </w:rPr>
              <w:t xml:space="preserve"> ФГОС (%)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61" w:type="dxa"/>
            <w:gridSpan w:val="9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1184" w:type="dxa"/>
            <w:gridSpan w:val="12"/>
          </w:tcPr>
          <w:p w:rsidR="001218ED" w:rsidRPr="00146201" w:rsidRDefault="00602BD4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914E89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1.1.15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A47A19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Удельный вес лиц, сдавших единый </w:t>
            </w:r>
            <w:r w:rsidRPr="00146201">
              <w:rPr>
                <w:szCs w:val="26"/>
              </w:rPr>
              <w:br/>
              <w:t xml:space="preserve">государственный экзамен, от числа </w:t>
            </w:r>
            <w:r w:rsidRPr="00146201">
              <w:rPr>
                <w:szCs w:val="26"/>
              </w:rPr>
              <w:br/>
              <w:t>выпускников, участвовавших в нем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61" w:type="dxa"/>
            <w:gridSpan w:val="9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1184" w:type="dxa"/>
            <w:gridSpan w:val="12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914E89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1.1.16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both"/>
              <w:rPr>
                <w:szCs w:val="26"/>
                <w:u w:val="single"/>
              </w:rPr>
            </w:pPr>
            <w:r w:rsidRPr="00146201">
              <w:rPr>
                <w:szCs w:val="26"/>
              </w:rPr>
              <w:t xml:space="preserve">Доля выпускников муниципальных </w:t>
            </w:r>
            <w:r w:rsidRPr="00146201">
              <w:rPr>
                <w:szCs w:val="26"/>
              </w:rPr>
              <w:br/>
              <w:t>общеобразовательных организаций, не получивших аттестат о среднем общем образовании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861" w:type="dxa"/>
            <w:gridSpan w:val="9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1184" w:type="dxa"/>
            <w:gridSpan w:val="12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914E89">
            <w:pPr>
              <w:spacing w:line="26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</w:t>
            </w:r>
            <w:r w:rsidR="00914E89" w:rsidRPr="00146201">
              <w:rPr>
                <w:szCs w:val="26"/>
              </w:rPr>
              <w:t>17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Отношение среднего балла единого </w:t>
            </w:r>
            <w:r w:rsidRPr="00146201">
              <w:rPr>
                <w:szCs w:val="26"/>
              </w:rPr>
              <w:br/>
              <w:t>государственного экзамена (в расчете на 2 обязательных предмета) у 10 процентов выпускников с лучшими результатами единого государственного экзамена к среднему баллу единого государственного экзамена (в расчете на 2 обязательных предмета) у 10 процентов выпускников с худшими результатами единого государственного экзамена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  <w:p w:rsidR="00146201" w:rsidRPr="00146201" w:rsidRDefault="00146201" w:rsidP="0020279F">
            <w:pPr>
              <w:spacing w:line="260" w:lineRule="exact"/>
              <w:jc w:val="both"/>
              <w:rPr>
                <w:szCs w:val="26"/>
              </w:rPr>
            </w:pPr>
          </w:p>
          <w:p w:rsidR="00146201" w:rsidRPr="00146201" w:rsidRDefault="00146201" w:rsidP="0020279F">
            <w:pPr>
              <w:spacing w:line="260" w:lineRule="exact"/>
              <w:jc w:val="both"/>
              <w:rPr>
                <w:szCs w:val="26"/>
                <w:u w:val="single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1,5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1,5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1,5</w:t>
            </w:r>
          </w:p>
        </w:tc>
        <w:tc>
          <w:tcPr>
            <w:tcW w:w="861" w:type="dxa"/>
            <w:gridSpan w:val="9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1,5</w:t>
            </w:r>
          </w:p>
        </w:tc>
        <w:tc>
          <w:tcPr>
            <w:tcW w:w="1184" w:type="dxa"/>
            <w:gridSpan w:val="12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1,5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914E89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lastRenderedPageBreak/>
              <w:t>1.1.</w:t>
            </w:r>
            <w:r w:rsidR="00914E89" w:rsidRPr="00146201">
              <w:rPr>
                <w:szCs w:val="26"/>
              </w:rPr>
              <w:t>18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  <w:u w:val="single"/>
              </w:rPr>
            </w:pPr>
            <w:r w:rsidRPr="00146201">
              <w:rPr>
                <w:szCs w:val="26"/>
              </w:rPr>
              <w:t xml:space="preserve">Доля детей-инвалидов, получающих </w:t>
            </w:r>
            <w:r w:rsidRPr="00146201">
              <w:rPr>
                <w:szCs w:val="26"/>
              </w:rPr>
              <w:br/>
              <w:t xml:space="preserve">общее образование на дому с использованием дистанционных образовательных технологий, от общей численности </w:t>
            </w:r>
            <w:r w:rsidRPr="00146201">
              <w:rPr>
                <w:szCs w:val="26"/>
              </w:rPr>
              <w:br/>
              <w:t>детей-инвалидов, которым это показано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10" w:type="dxa"/>
            <w:gridSpan w:val="8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1235" w:type="dxa"/>
            <w:gridSpan w:val="13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914E89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1.1.1</w:t>
            </w:r>
            <w:r w:rsidR="00914E89" w:rsidRPr="00146201">
              <w:rPr>
                <w:szCs w:val="26"/>
              </w:rPr>
              <w:t>9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  <w:u w:val="single"/>
              </w:rPr>
            </w:pPr>
            <w:r w:rsidRPr="00146201">
              <w:rPr>
                <w:szCs w:val="26"/>
              </w:rPr>
              <w:t>Удовлетворенность населения качеством общего образования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60,0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61,0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61,0</w:t>
            </w:r>
          </w:p>
        </w:tc>
        <w:tc>
          <w:tcPr>
            <w:tcW w:w="810" w:type="dxa"/>
            <w:gridSpan w:val="8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61,0</w:t>
            </w:r>
          </w:p>
        </w:tc>
        <w:tc>
          <w:tcPr>
            <w:tcW w:w="1235" w:type="dxa"/>
            <w:gridSpan w:val="13"/>
          </w:tcPr>
          <w:p w:rsidR="00D90193" w:rsidRPr="00146201" w:rsidRDefault="001218ED" w:rsidP="00D90193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61,0</w:t>
            </w:r>
          </w:p>
        </w:tc>
      </w:tr>
      <w:tr w:rsidR="00D90193" w:rsidRPr="00146201" w:rsidTr="001218ED">
        <w:tc>
          <w:tcPr>
            <w:tcW w:w="982" w:type="dxa"/>
            <w:shd w:val="clear" w:color="auto" w:fill="auto"/>
          </w:tcPr>
          <w:p w:rsidR="00D90193" w:rsidRPr="00146201" w:rsidRDefault="00914E89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1.1.20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D90193" w:rsidRPr="00146201" w:rsidRDefault="00D90193" w:rsidP="00CC5D97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Количество оборудованных и подключенных рабочих мест к Федеральной информационной системе «Федеральный реестр сведений о </w:t>
            </w:r>
            <w:proofErr w:type="gramStart"/>
            <w:r w:rsidRPr="00146201">
              <w:rPr>
                <w:szCs w:val="26"/>
              </w:rPr>
              <w:t>документах</w:t>
            </w:r>
            <w:proofErr w:type="gramEnd"/>
            <w:r w:rsidRPr="00146201">
              <w:rPr>
                <w:szCs w:val="26"/>
              </w:rPr>
              <w:t xml:space="preserve"> об образовании и (или) квалификации, документах об обучении»</w:t>
            </w:r>
            <w:r w:rsidR="006543B9">
              <w:rPr>
                <w:szCs w:val="26"/>
              </w:rPr>
              <w:t>, нарастающим итогом</w:t>
            </w:r>
            <w:r w:rsidRPr="00146201">
              <w:rPr>
                <w:szCs w:val="26"/>
              </w:rPr>
              <w:t xml:space="preserve"> (единиц)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90193" w:rsidRPr="00146201" w:rsidRDefault="006543B9" w:rsidP="00CC5D9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D90193" w:rsidRPr="00146201" w:rsidRDefault="006543B9" w:rsidP="00CC5D9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D90193" w:rsidRPr="00146201" w:rsidRDefault="006543B9" w:rsidP="00CC5D9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810" w:type="dxa"/>
            <w:gridSpan w:val="8"/>
          </w:tcPr>
          <w:p w:rsidR="00D90193" w:rsidRPr="00146201" w:rsidRDefault="006543B9" w:rsidP="00CC5D9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235" w:type="dxa"/>
            <w:gridSpan w:val="13"/>
          </w:tcPr>
          <w:p w:rsidR="00D90193" w:rsidRPr="00146201" w:rsidRDefault="006543B9" w:rsidP="00CC5D9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D90193" w:rsidRPr="00146201" w:rsidTr="001218ED">
        <w:tc>
          <w:tcPr>
            <w:tcW w:w="982" w:type="dxa"/>
            <w:shd w:val="clear" w:color="auto" w:fill="auto"/>
          </w:tcPr>
          <w:p w:rsidR="00D90193" w:rsidRPr="00146201" w:rsidRDefault="00914E89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1.1.21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D90193" w:rsidRPr="00146201" w:rsidRDefault="00D90193" w:rsidP="00CC5D97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Уровень обеспечения бланками документов об образовании и (или) о квалификации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D90193" w:rsidRPr="00146201" w:rsidRDefault="00D90193" w:rsidP="00CC5D97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D90193" w:rsidRPr="00146201" w:rsidRDefault="00D90193" w:rsidP="00CC5D97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D90193" w:rsidRPr="00146201" w:rsidRDefault="00D90193" w:rsidP="00CC5D97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10" w:type="dxa"/>
            <w:gridSpan w:val="8"/>
          </w:tcPr>
          <w:p w:rsidR="00D90193" w:rsidRPr="00146201" w:rsidRDefault="00D90193" w:rsidP="00CC5D97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1235" w:type="dxa"/>
            <w:gridSpan w:val="13"/>
          </w:tcPr>
          <w:p w:rsidR="00D90193" w:rsidRPr="00146201" w:rsidRDefault="00D90193" w:rsidP="00CC5D97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</w:tr>
      <w:tr w:rsidR="00D90193" w:rsidRPr="00146201" w:rsidTr="001218ED">
        <w:tc>
          <w:tcPr>
            <w:tcW w:w="982" w:type="dxa"/>
            <w:shd w:val="clear" w:color="auto" w:fill="auto"/>
          </w:tcPr>
          <w:p w:rsidR="00D90193" w:rsidRPr="00146201" w:rsidRDefault="00914E89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1.1.22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D90193" w:rsidRPr="00146201" w:rsidRDefault="00D90193" w:rsidP="00CC5D97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Количество образовательных учреждений в сфере общего образования с надлежащим размещением оборудования и </w:t>
            </w:r>
            <w:r w:rsidRPr="00146201">
              <w:rPr>
                <w:szCs w:val="26"/>
              </w:rPr>
              <w:br/>
              <w:t>носителей информации, необходимых для обеспечения беспрепятственного доступа к объектам (местам предоставления услуг) с учётом ограничений жизнедеятельности инвалида, от общего количества объектов в сфере образования, на которых предоставляются услуги инвалидам (единиц)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90193" w:rsidRPr="00146201" w:rsidRDefault="00D90193" w:rsidP="00CC5D97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D90193" w:rsidRPr="00146201" w:rsidRDefault="00D90193" w:rsidP="00CC5D97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D90193" w:rsidRPr="00146201" w:rsidRDefault="00D90193" w:rsidP="00CC5D97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810" w:type="dxa"/>
            <w:gridSpan w:val="8"/>
          </w:tcPr>
          <w:p w:rsidR="00D90193" w:rsidRPr="00146201" w:rsidRDefault="00D90193" w:rsidP="00CC5D97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1235" w:type="dxa"/>
            <w:gridSpan w:val="13"/>
          </w:tcPr>
          <w:p w:rsidR="00D90193" w:rsidRPr="00146201" w:rsidRDefault="00D90193" w:rsidP="00CC5D97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914E89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</w:t>
            </w:r>
            <w:r w:rsidR="00914E89" w:rsidRPr="00146201">
              <w:rPr>
                <w:szCs w:val="26"/>
              </w:rPr>
              <w:t>23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46201" w:rsidRPr="00146201" w:rsidRDefault="001218ED" w:rsidP="006543B9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proofErr w:type="gramStart"/>
            <w:r w:rsidRPr="00146201">
              <w:rPr>
                <w:szCs w:val="26"/>
              </w:rPr>
              <w:t xml:space="preserve"> (%) 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10" w:type="dxa"/>
            <w:gridSpan w:val="8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1235" w:type="dxa"/>
            <w:gridSpan w:val="13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914E89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</w:t>
            </w:r>
            <w:r w:rsidR="00914E89" w:rsidRPr="00146201">
              <w:rPr>
                <w:szCs w:val="26"/>
              </w:rPr>
              <w:t>24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Доля базовых общеобразовательных </w:t>
            </w:r>
            <w:r w:rsidRPr="00146201">
              <w:rPr>
                <w:szCs w:val="26"/>
              </w:rPr>
              <w:br/>
              <w:t xml:space="preserve">организаций, в которых создана универсальная </w:t>
            </w:r>
            <w:proofErr w:type="spellStart"/>
            <w:r w:rsidRPr="00146201">
              <w:rPr>
                <w:szCs w:val="26"/>
              </w:rPr>
              <w:t>безбарьерная</w:t>
            </w:r>
            <w:proofErr w:type="spellEnd"/>
            <w:r w:rsidRPr="00146201">
              <w:rPr>
                <w:szCs w:val="26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  <w:p w:rsidR="00146201" w:rsidRPr="00146201" w:rsidRDefault="00146201" w:rsidP="0020279F">
            <w:pPr>
              <w:spacing w:line="280" w:lineRule="exact"/>
              <w:jc w:val="both"/>
              <w:rPr>
                <w:szCs w:val="2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66,6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66,6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66,6</w:t>
            </w:r>
          </w:p>
        </w:tc>
        <w:tc>
          <w:tcPr>
            <w:tcW w:w="810" w:type="dxa"/>
            <w:gridSpan w:val="8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66,6</w:t>
            </w:r>
          </w:p>
        </w:tc>
        <w:tc>
          <w:tcPr>
            <w:tcW w:w="1235" w:type="dxa"/>
            <w:gridSpan w:val="13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66,6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914E89">
            <w:pPr>
              <w:spacing w:line="26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</w:t>
            </w:r>
            <w:r w:rsidR="00914E89" w:rsidRPr="00146201">
              <w:rPr>
                <w:szCs w:val="26"/>
              </w:rPr>
              <w:t>25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both"/>
              <w:rPr>
                <w:szCs w:val="26"/>
              </w:rPr>
            </w:pPr>
            <w:r w:rsidRPr="00146201">
              <w:rPr>
                <w:spacing w:val="-2"/>
                <w:szCs w:val="26"/>
              </w:rPr>
              <w:t xml:space="preserve">Удельный вес численности учителей в </w:t>
            </w:r>
            <w:r w:rsidRPr="00146201">
              <w:rPr>
                <w:spacing w:val="-6"/>
                <w:szCs w:val="26"/>
              </w:rPr>
              <w:t xml:space="preserve">возрасте до 35 лет в общей численности </w:t>
            </w:r>
            <w:r w:rsidRPr="00146201">
              <w:rPr>
                <w:spacing w:val="-1"/>
                <w:szCs w:val="26"/>
              </w:rPr>
              <w:t>учителей общеобразовательных орга</w:t>
            </w:r>
            <w:r w:rsidRPr="00146201">
              <w:rPr>
                <w:szCs w:val="26"/>
              </w:rPr>
              <w:t>низаций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  <w:p w:rsidR="00146201" w:rsidRPr="00146201" w:rsidRDefault="00146201" w:rsidP="0020279F">
            <w:pPr>
              <w:spacing w:line="260" w:lineRule="exact"/>
              <w:jc w:val="both"/>
              <w:rPr>
                <w:szCs w:val="26"/>
                <w:u w:val="single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20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20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20</w:t>
            </w:r>
          </w:p>
        </w:tc>
        <w:tc>
          <w:tcPr>
            <w:tcW w:w="810" w:type="dxa"/>
            <w:gridSpan w:val="8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20</w:t>
            </w:r>
          </w:p>
        </w:tc>
        <w:tc>
          <w:tcPr>
            <w:tcW w:w="1235" w:type="dxa"/>
            <w:gridSpan w:val="13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20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914E89">
            <w:pPr>
              <w:jc w:val="both"/>
              <w:rPr>
                <w:szCs w:val="26"/>
                <w:lang w:val="en-US"/>
              </w:rPr>
            </w:pPr>
            <w:r w:rsidRPr="00146201">
              <w:rPr>
                <w:szCs w:val="26"/>
              </w:rPr>
              <w:t>1.1.</w:t>
            </w:r>
            <w:r w:rsidR="00914E89" w:rsidRPr="00146201">
              <w:rPr>
                <w:szCs w:val="26"/>
              </w:rPr>
              <w:t>26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  <w:p w:rsidR="00146201" w:rsidRPr="00146201" w:rsidRDefault="00146201" w:rsidP="0020279F">
            <w:pPr>
              <w:jc w:val="both"/>
              <w:rPr>
                <w:szCs w:val="2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10" w:type="dxa"/>
            <w:gridSpan w:val="8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1235" w:type="dxa"/>
            <w:gridSpan w:val="13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914E89">
            <w:pPr>
              <w:jc w:val="both"/>
              <w:rPr>
                <w:szCs w:val="26"/>
                <w:lang w:val="en-US"/>
              </w:rPr>
            </w:pPr>
            <w:r w:rsidRPr="00146201">
              <w:rPr>
                <w:szCs w:val="26"/>
              </w:rPr>
              <w:lastRenderedPageBreak/>
              <w:t>1.1.</w:t>
            </w:r>
            <w:r w:rsidR="00914E89" w:rsidRPr="00146201">
              <w:rPr>
                <w:szCs w:val="26"/>
              </w:rPr>
              <w:t>27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46201" w:rsidRPr="00146201" w:rsidRDefault="001218ED" w:rsidP="00146201">
            <w:pPr>
              <w:jc w:val="both"/>
              <w:rPr>
                <w:szCs w:val="26"/>
                <w:u w:val="single"/>
              </w:rPr>
            </w:pPr>
            <w:r w:rsidRPr="00146201">
              <w:rPr>
                <w:szCs w:val="26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общем образовании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10" w:type="dxa"/>
            <w:gridSpan w:val="8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1235" w:type="dxa"/>
            <w:gridSpan w:val="13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</w:tr>
      <w:tr w:rsidR="00550D19" w:rsidRPr="00146201" w:rsidTr="001218ED">
        <w:tc>
          <w:tcPr>
            <w:tcW w:w="982" w:type="dxa"/>
            <w:shd w:val="clear" w:color="auto" w:fill="auto"/>
          </w:tcPr>
          <w:p w:rsidR="00550D19" w:rsidRPr="00146201" w:rsidRDefault="00914E89" w:rsidP="0020279F">
            <w:pPr>
              <w:spacing w:line="26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1.1.28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550D19" w:rsidRPr="00146201" w:rsidRDefault="00550D19" w:rsidP="00DC5CA1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Доля муниципальных общеобразовательных учреждений, реализующих программы общего образования, здания которые требуют капитального ремонта, в общей численности муниципальных образовательных учреждений, реализующих программы общего образования</w:t>
            </w:r>
            <w:proofErr w:type="gramStart"/>
            <w:r w:rsidRPr="00146201">
              <w:rPr>
                <w:szCs w:val="26"/>
              </w:rPr>
              <w:t xml:space="preserve"> (%) 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810" w:type="dxa"/>
            <w:gridSpan w:val="8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1235" w:type="dxa"/>
            <w:gridSpan w:val="13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</w:tr>
      <w:tr w:rsidR="00550D19" w:rsidRPr="00146201" w:rsidTr="001218ED">
        <w:tc>
          <w:tcPr>
            <w:tcW w:w="982" w:type="dxa"/>
            <w:shd w:val="clear" w:color="auto" w:fill="auto"/>
          </w:tcPr>
          <w:p w:rsidR="00550D19" w:rsidRPr="00146201" w:rsidRDefault="00914E89" w:rsidP="0020279F">
            <w:pPr>
              <w:spacing w:line="26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1.1.29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550D19" w:rsidRPr="00146201" w:rsidRDefault="00550D19" w:rsidP="00DC5CA1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Доля общеобразовательных организаций, в которых обеспечена возможность пользоваться широкополосным Интернетом не менее 2 Мб/</w:t>
            </w:r>
            <w:proofErr w:type="gramStart"/>
            <w:r w:rsidRPr="00146201">
              <w:rPr>
                <w:szCs w:val="26"/>
              </w:rPr>
              <w:t>с</w:t>
            </w:r>
            <w:proofErr w:type="gramEnd"/>
            <w:r w:rsidRPr="00146201">
              <w:rPr>
                <w:szCs w:val="26"/>
              </w:rPr>
              <w:t xml:space="preserve"> (%)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10" w:type="dxa"/>
            <w:gridSpan w:val="8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1235" w:type="dxa"/>
            <w:gridSpan w:val="13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</w:tr>
      <w:tr w:rsidR="00550D19" w:rsidRPr="00146201" w:rsidTr="001218ED">
        <w:tc>
          <w:tcPr>
            <w:tcW w:w="982" w:type="dxa"/>
            <w:shd w:val="clear" w:color="auto" w:fill="auto"/>
          </w:tcPr>
          <w:p w:rsidR="00550D19" w:rsidRPr="00146201" w:rsidRDefault="00914E89" w:rsidP="0020279F">
            <w:pPr>
              <w:spacing w:line="26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1.1.30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550D19" w:rsidRPr="00146201" w:rsidRDefault="00550D19" w:rsidP="00DC5CA1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Доля общеобразовательных организаций, обеспечивших установку навигационной системы ГЛОНАСС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10" w:type="dxa"/>
            <w:gridSpan w:val="8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1235" w:type="dxa"/>
            <w:gridSpan w:val="13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</w:tr>
      <w:tr w:rsidR="00550D19" w:rsidRPr="00146201" w:rsidTr="001218ED">
        <w:tc>
          <w:tcPr>
            <w:tcW w:w="982" w:type="dxa"/>
            <w:shd w:val="clear" w:color="auto" w:fill="auto"/>
          </w:tcPr>
          <w:p w:rsidR="00550D19" w:rsidRPr="00146201" w:rsidRDefault="00914E89" w:rsidP="0020279F">
            <w:pPr>
              <w:spacing w:line="26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1.1.31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550D19" w:rsidRPr="00146201" w:rsidRDefault="00550D19" w:rsidP="00914E89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Доля общеобразовательных организаций, </w:t>
            </w:r>
            <w:proofErr w:type="gramStart"/>
            <w:r w:rsidRPr="00146201">
              <w:rPr>
                <w:szCs w:val="26"/>
              </w:rPr>
              <w:t>обучающиеся</w:t>
            </w:r>
            <w:proofErr w:type="gramEnd"/>
            <w:r w:rsidRPr="00146201">
              <w:rPr>
                <w:szCs w:val="26"/>
              </w:rPr>
              <w:t xml:space="preserve"> которых обеспечены комплектом учебников в соответствии с Федеральным перечнем (%)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10" w:type="dxa"/>
            <w:gridSpan w:val="8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1235" w:type="dxa"/>
            <w:gridSpan w:val="13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</w:tr>
      <w:tr w:rsidR="00550D19" w:rsidRPr="00146201" w:rsidTr="001218ED">
        <w:tc>
          <w:tcPr>
            <w:tcW w:w="982" w:type="dxa"/>
            <w:shd w:val="clear" w:color="auto" w:fill="auto"/>
          </w:tcPr>
          <w:p w:rsidR="00550D19" w:rsidRPr="00146201" w:rsidRDefault="00914E89" w:rsidP="0020279F">
            <w:pPr>
              <w:spacing w:line="26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1.1.32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550D19" w:rsidRPr="00146201" w:rsidRDefault="00550D19" w:rsidP="00DC5CA1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Количество внедренных целевых моделей цифровой образовательной среды в </w:t>
            </w:r>
            <w:r w:rsidRPr="00146201">
              <w:rPr>
                <w:szCs w:val="26"/>
              </w:rPr>
              <w:br/>
              <w:t>общеобразовательных организациях (единиц)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810" w:type="dxa"/>
            <w:gridSpan w:val="8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1235" w:type="dxa"/>
            <w:gridSpan w:val="13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</w:tr>
      <w:tr w:rsidR="00550D19" w:rsidRPr="00146201" w:rsidTr="001218ED">
        <w:tc>
          <w:tcPr>
            <w:tcW w:w="982" w:type="dxa"/>
            <w:shd w:val="clear" w:color="auto" w:fill="auto"/>
          </w:tcPr>
          <w:p w:rsidR="00550D19" w:rsidRPr="00146201" w:rsidRDefault="00914E89" w:rsidP="0020279F">
            <w:pPr>
              <w:spacing w:line="26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1.1.33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550D19" w:rsidRPr="00146201" w:rsidRDefault="00550D19" w:rsidP="00DC5CA1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Количество сотрудников и педагогов </w:t>
            </w:r>
            <w:r w:rsidRPr="00146201">
              <w:rPr>
                <w:szCs w:val="26"/>
              </w:rPr>
              <w:br/>
              <w:t>общеобразовательной организации, прошедших дополнительное профессиональное образование по вопросам внедрения и функционирования целевой модели цифровой образовательной среды (единиц)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810" w:type="dxa"/>
            <w:gridSpan w:val="8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1235" w:type="dxa"/>
            <w:gridSpan w:val="13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</w:tr>
      <w:tr w:rsidR="00550D19" w:rsidRPr="00146201" w:rsidTr="001218ED">
        <w:tc>
          <w:tcPr>
            <w:tcW w:w="982" w:type="dxa"/>
            <w:shd w:val="clear" w:color="auto" w:fill="auto"/>
          </w:tcPr>
          <w:p w:rsidR="00550D19" w:rsidRPr="00146201" w:rsidRDefault="00914E89" w:rsidP="0020279F">
            <w:pPr>
              <w:spacing w:line="26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1.1.34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550D19" w:rsidRPr="00146201" w:rsidRDefault="00550D19" w:rsidP="00DC5CA1">
            <w:pPr>
              <w:spacing w:line="280" w:lineRule="exact"/>
              <w:jc w:val="both"/>
              <w:rPr>
                <w:szCs w:val="26"/>
              </w:rPr>
            </w:pPr>
            <w:proofErr w:type="gramStart"/>
            <w:r w:rsidRPr="00146201">
              <w:rPr>
                <w:szCs w:val="26"/>
              </w:rPr>
              <w:t>Доля муниципальных общеобразовательных организаций, являющихся в текущем финансовом году получателями субсидии на внедрение целевой модели цифровой образовательной среды в муниципальных общеобразовательных организациях области, в которых проведено обновление и техническое обслуживание (ремонт) средств (программного обеспечения и оборудования), приобретенных в рамках субсидий  бюджетам муниципальных районов и городского округа на внедрение целевой модели образовательной среды в общеобразовательных организациях (%)</w:t>
            </w:r>
            <w:proofErr w:type="gramEnd"/>
          </w:p>
          <w:p w:rsidR="00146201" w:rsidRPr="00146201" w:rsidRDefault="00146201" w:rsidP="00DC5CA1">
            <w:pPr>
              <w:spacing w:line="280" w:lineRule="exact"/>
              <w:jc w:val="both"/>
              <w:rPr>
                <w:szCs w:val="26"/>
              </w:rPr>
            </w:pPr>
          </w:p>
          <w:p w:rsidR="00146201" w:rsidRPr="00146201" w:rsidRDefault="00146201" w:rsidP="00DC5CA1">
            <w:pPr>
              <w:spacing w:line="280" w:lineRule="exact"/>
              <w:jc w:val="both"/>
              <w:rPr>
                <w:szCs w:val="26"/>
              </w:rPr>
            </w:pPr>
          </w:p>
          <w:p w:rsidR="00146201" w:rsidRPr="00146201" w:rsidRDefault="00146201" w:rsidP="00DC5CA1">
            <w:pPr>
              <w:spacing w:line="280" w:lineRule="exact"/>
              <w:jc w:val="both"/>
              <w:rPr>
                <w:szCs w:val="26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810" w:type="dxa"/>
            <w:gridSpan w:val="8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1235" w:type="dxa"/>
            <w:gridSpan w:val="13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</w:tr>
      <w:tr w:rsidR="00550D19" w:rsidRPr="00146201" w:rsidTr="001218ED">
        <w:tc>
          <w:tcPr>
            <w:tcW w:w="982" w:type="dxa"/>
            <w:shd w:val="clear" w:color="auto" w:fill="auto"/>
          </w:tcPr>
          <w:p w:rsidR="00550D19" w:rsidRPr="00146201" w:rsidRDefault="00914E89" w:rsidP="0020279F">
            <w:pPr>
              <w:spacing w:line="26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lastRenderedPageBreak/>
              <w:t>1.1.35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550D19" w:rsidRPr="00146201" w:rsidRDefault="00550D19" w:rsidP="00DC5CA1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Количество общеобразовательных </w:t>
            </w:r>
            <w:r w:rsidRPr="00146201">
              <w:rPr>
                <w:szCs w:val="26"/>
              </w:rPr>
              <w:br/>
              <w:t>организаций, расположенных в сельской местности, в которых обновлена материально-техническая база для занятий физической культурой и спортом (единиц)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810" w:type="dxa"/>
            <w:gridSpan w:val="8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1235" w:type="dxa"/>
            <w:gridSpan w:val="13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</w:tr>
      <w:tr w:rsidR="00550D19" w:rsidRPr="00146201" w:rsidTr="001218ED">
        <w:tc>
          <w:tcPr>
            <w:tcW w:w="982" w:type="dxa"/>
            <w:shd w:val="clear" w:color="auto" w:fill="auto"/>
          </w:tcPr>
          <w:p w:rsidR="00550D19" w:rsidRPr="00146201" w:rsidRDefault="00914E89" w:rsidP="0020279F">
            <w:pPr>
              <w:spacing w:line="26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1.1.36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550D19" w:rsidRPr="00146201" w:rsidRDefault="00550D19" w:rsidP="00DC5CA1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Количество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образовательных программ цифрового, </w:t>
            </w:r>
            <w:proofErr w:type="gramStart"/>
            <w:r w:rsidRPr="00146201">
              <w:rPr>
                <w:szCs w:val="26"/>
              </w:rPr>
              <w:t>естественно-научного</w:t>
            </w:r>
            <w:proofErr w:type="gramEnd"/>
            <w:r w:rsidRPr="00146201">
              <w:rPr>
                <w:szCs w:val="26"/>
              </w:rPr>
              <w:t xml:space="preserve"> и гуманитарного профилей (единиц)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810" w:type="dxa"/>
            <w:gridSpan w:val="8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1235" w:type="dxa"/>
            <w:gridSpan w:val="13"/>
          </w:tcPr>
          <w:p w:rsidR="00550D19" w:rsidRPr="00146201" w:rsidRDefault="00550D19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</w:tr>
      <w:tr w:rsidR="006F4BDE" w:rsidRPr="00146201" w:rsidTr="001218ED">
        <w:tc>
          <w:tcPr>
            <w:tcW w:w="982" w:type="dxa"/>
            <w:shd w:val="clear" w:color="auto" w:fill="auto"/>
          </w:tcPr>
          <w:p w:rsidR="006F4BDE" w:rsidRPr="00146201" w:rsidRDefault="00914E89" w:rsidP="0020279F">
            <w:pPr>
              <w:spacing w:line="26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1.1.37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6F4BDE" w:rsidRPr="00146201" w:rsidRDefault="006F4BDE" w:rsidP="00DC5CA1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Уровень финансового обеспечения функционирования целевой модели цифровой образовательной среды в общеобразовательных муниципальных организациях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6F4BDE" w:rsidRPr="00146201" w:rsidRDefault="006F4BDE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6F4BDE" w:rsidRPr="00146201" w:rsidRDefault="006F4BDE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6F4BDE" w:rsidRPr="00146201" w:rsidRDefault="006F4BDE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10" w:type="dxa"/>
            <w:gridSpan w:val="8"/>
          </w:tcPr>
          <w:p w:rsidR="006F4BDE" w:rsidRPr="00146201" w:rsidRDefault="006F4BDE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1235" w:type="dxa"/>
            <w:gridSpan w:val="13"/>
          </w:tcPr>
          <w:p w:rsidR="006F4BDE" w:rsidRPr="00146201" w:rsidRDefault="006F4BDE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</w:tr>
      <w:tr w:rsidR="006F4BDE" w:rsidRPr="00146201" w:rsidTr="001218ED">
        <w:tc>
          <w:tcPr>
            <w:tcW w:w="982" w:type="dxa"/>
            <w:shd w:val="clear" w:color="auto" w:fill="auto"/>
          </w:tcPr>
          <w:p w:rsidR="006F4BDE" w:rsidRPr="00146201" w:rsidRDefault="00914E89" w:rsidP="0020279F">
            <w:pPr>
              <w:spacing w:line="26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1.1.38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6F4BDE" w:rsidRPr="00146201" w:rsidRDefault="006F4BDE" w:rsidP="00DC5CA1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Уровень финансового обеспечения деятельности центров образования цифрового и гуманитарного профилей в общеобразовательных муниципальных организациях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6F4BDE" w:rsidRPr="00146201" w:rsidRDefault="006F4BDE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6F4BDE" w:rsidRPr="00146201" w:rsidRDefault="006F4BDE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6F4BDE" w:rsidRPr="00146201" w:rsidRDefault="006F4BDE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10" w:type="dxa"/>
            <w:gridSpan w:val="8"/>
          </w:tcPr>
          <w:p w:rsidR="006F4BDE" w:rsidRPr="00146201" w:rsidRDefault="006F4BDE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1235" w:type="dxa"/>
            <w:gridSpan w:val="13"/>
          </w:tcPr>
          <w:p w:rsidR="006F4BDE" w:rsidRPr="00146201" w:rsidRDefault="006F4BDE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</w:tr>
      <w:tr w:rsidR="006F4BDE" w:rsidRPr="00146201" w:rsidTr="001218ED">
        <w:tc>
          <w:tcPr>
            <w:tcW w:w="982" w:type="dxa"/>
            <w:shd w:val="clear" w:color="auto" w:fill="auto"/>
          </w:tcPr>
          <w:p w:rsidR="006F4BDE" w:rsidRPr="00146201" w:rsidRDefault="00914E89" w:rsidP="0020279F">
            <w:pPr>
              <w:spacing w:line="26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1.1.39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6F4BDE" w:rsidRPr="00146201" w:rsidRDefault="006F4BDE" w:rsidP="00DC5CA1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Уровень финансового обеспечения деятельности центров образования естественнонаучной и технологической направленностей в муниципальных общеобразовательных организациях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6F4BDE" w:rsidRPr="00146201" w:rsidRDefault="006F4BDE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6F4BDE" w:rsidRPr="00146201" w:rsidRDefault="006F4BDE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6F4BDE" w:rsidRPr="00146201" w:rsidRDefault="006F4BDE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10" w:type="dxa"/>
            <w:gridSpan w:val="8"/>
          </w:tcPr>
          <w:p w:rsidR="006F4BDE" w:rsidRPr="00146201" w:rsidRDefault="006F4BDE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1235" w:type="dxa"/>
            <w:gridSpan w:val="13"/>
          </w:tcPr>
          <w:p w:rsidR="006F4BDE" w:rsidRPr="00146201" w:rsidRDefault="006F4BDE" w:rsidP="00DC5CA1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</w:tr>
      <w:tr w:rsidR="00550D19" w:rsidRPr="00146201" w:rsidTr="001218ED">
        <w:tc>
          <w:tcPr>
            <w:tcW w:w="982" w:type="dxa"/>
            <w:shd w:val="clear" w:color="auto" w:fill="auto"/>
          </w:tcPr>
          <w:p w:rsidR="00550D19" w:rsidRPr="00146201" w:rsidRDefault="00146201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1.1.40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550D19" w:rsidRPr="00146201" w:rsidRDefault="00550D19" w:rsidP="00DC5CA1">
            <w:pPr>
              <w:spacing w:line="260" w:lineRule="exact"/>
              <w:jc w:val="both"/>
              <w:rPr>
                <w:szCs w:val="26"/>
              </w:rPr>
            </w:pPr>
            <w:proofErr w:type="gramStart"/>
            <w:r w:rsidRPr="00146201">
              <w:rPr>
                <w:szCs w:val="26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(%)</w:t>
            </w:r>
            <w:proofErr w:type="gramEnd"/>
          </w:p>
        </w:tc>
        <w:tc>
          <w:tcPr>
            <w:tcW w:w="1134" w:type="dxa"/>
            <w:gridSpan w:val="3"/>
            <w:shd w:val="clear" w:color="auto" w:fill="auto"/>
          </w:tcPr>
          <w:p w:rsidR="00550D19" w:rsidRPr="00146201" w:rsidRDefault="00550D19" w:rsidP="00DC5CA1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550D19" w:rsidRPr="00146201" w:rsidRDefault="00550D19" w:rsidP="00DC5CA1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550D19" w:rsidRPr="00146201" w:rsidRDefault="00550D19" w:rsidP="00DC5CA1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10" w:type="dxa"/>
            <w:gridSpan w:val="8"/>
          </w:tcPr>
          <w:p w:rsidR="00550D19" w:rsidRPr="00146201" w:rsidRDefault="00550D19" w:rsidP="00DC5CA1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1235" w:type="dxa"/>
            <w:gridSpan w:val="13"/>
          </w:tcPr>
          <w:p w:rsidR="00550D19" w:rsidRPr="00146201" w:rsidRDefault="00550D19" w:rsidP="00DC5CA1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146201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</w:t>
            </w:r>
            <w:r w:rsidR="00146201" w:rsidRPr="00146201">
              <w:rPr>
                <w:szCs w:val="26"/>
              </w:rPr>
              <w:t>41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D90193" w:rsidP="00D90193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Сумма</w:t>
            </w:r>
            <w:r w:rsidR="001218ED" w:rsidRPr="00146201">
              <w:rPr>
                <w:szCs w:val="26"/>
              </w:rPr>
              <w:t xml:space="preserve"> кредиторской задолженности по оплате коммунальных услуг в пунктах временного размещения беженцев (рубль)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795" w:type="dxa"/>
            <w:gridSpan w:val="7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1250" w:type="dxa"/>
            <w:gridSpan w:val="14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146201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</w:t>
            </w:r>
            <w:r w:rsidR="00146201" w:rsidRPr="00146201">
              <w:rPr>
                <w:szCs w:val="26"/>
              </w:rPr>
              <w:t>42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воспитания, (единиц)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795" w:type="dxa"/>
            <w:gridSpan w:val="7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1250" w:type="dxa"/>
            <w:gridSpan w:val="14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146201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</w:t>
            </w:r>
            <w:r w:rsidR="00146201" w:rsidRPr="00146201">
              <w:rPr>
                <w:szCs w:val="26"/>
              </w:rPr>
              <w:t>43</w:t>
            </w:r>
            <w:r w:rsidRPr="00146201">
              <w:rPr>
                <w:szCs w:val="26"/>
              </w:rPr>
              <w:t xml:space="preserve"> 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Количество зданий муниципальных образовательных организаций обеспеченных физической охраной, осуществляемой охранными организациями, (единиц)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795" w:type="dxa"/>
            <w:gridSpan w:val="7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1250" w:type="dxa"/>
            <w:gridSpan w:val="14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146201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1.1.</w:t>
            </w:r>
            <w:r w:rsidR="00146201" w:rsidRPr="00146201">
              <w:rPr>
                <w:szCs w:val="26"/>
              </w:rPr>
              <w:t>44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t>Количество обучающихся участвующих в проекте</w:t>
            </w:r>
            <w:r w:rsidR="00547775" w:rsidRPr="00146201">
              <w:t xml:space="preserve"> </w:t>
            </w:r>
            <w:r w:rsidRPr="00146201">
              <w:rPr>
                <w:szCs w:val="26"/>
              </w:rPr>
              <w:t>«Область возможностей. 53 «Код успеха»</w:t>
            </w:r>
            <w:r w:rsidRPr="00146201">
              <w:t>, человек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200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250</w:t>
            </w:r>
          </w:p>
        </w:tc>
        <w:tc>
          <w:tcPr>
            <w:tcW w:w="795" w:type="dxa"/>
            <w:gridSpan w:val="7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350</w:t>
            </w:r>
          </w:p>
        </w:tc>
        <w:tc>
          <w:tcPr>
            <w:tcW w:w="1250" w:type="dxa"/>
            <w:gridSpan w:val="14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350</w:t>
            </w:r>
          </w:p>
        </w:tc>
      </w:tr>
      <w:tr w:rsidR="00547775" w:rsidRPr="00146201" w:rsidTr="001218ED">
        <w:tc>
          <w:tcPr>
            <w:tcW w:w="982" w:type="dxa"/>
            <w:shd w:val="clear" w:color="auto" w:fill="auto"/>
          </w:tcPr>
          <w:p w:rsidR="00547775" w:rsidRPr="00146201" w:rsidRDefault="00547775" w:rsidP="00146201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lastRenderedPageBreak/>
              <w:t>1.1.</w:t>
            </w:r>
            <w:r w:rsidR="00146201" w:rsidRPr="00146201">
              <w:rPr>
                <w:szCs w:val="26"/>
              </w:rPr>
              <w:t>45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547775" w:rsidRPr="00146201" w:rsidRDefault="00547775" w:rsidP="0020279F">
            <w:pPr>
              <w:jc w:val="both"/>
            </w:pPr>
            <w:r w:rsidRPr="00146201">
              <w:rPr>
                <w:rFonts w:eastAsia="Calibri"/>
                <w:szCs w:val="26"/>
                <w:lang w:eastAsia="en-US"/>
              </w:rPr>
              <w:t>Количество муниципальных общеобразовательных организаций,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 (нарастающим итогом), (единиц)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547775" w:rsidRPr="00146201" w:rsidRDefault="00547775" w:rsidP="0020279F">
            <w:pPr>
              <w:jc w:val="center"/>
              <w:rPr>
                <w:szCs w:val="26"/>
              </w:rPr>
            </w:pPr>
          </w:p>
        </w:tc>
        <w:tc>
          <w:tcPr>
            <w:tcW w:w="851" w:type="dxa"/>
            <w:gridSpan w:val="5"/>
            <w:shd w:val="clear" w:color="auto" w:fill="auto"/>
          </w:tcPr>
          <w:p w:rsidR="00547775" w:rsidRPr="00146201" w:rsidRDefault="00547775" w:rsidP="0020279F">
            <w:pPr>
              <w:jc w:val="center"/>
              <w:rPr>
                <w:szCs w:val="26"/>
              </w:rPr>
            </w:pPr>
          </w:p>
        </w:tc>
        <w:tc>
          <w:tcPr>
            <w:tcW w:w="850" w:type="dxa"/>
            <w:gridSpan w:val="7"/>
            <w:shd w:val="clear" w:color="auto" w:fill="auto"/>
          </w:tcPr>
          <w:p w:rsidR="00547775" w:rsidRPr="00146201" w:rsidRDefault="00547775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</w:t>
            </w:r>
          </w:p>
        </w:tc>
        <w:tc>
          <w:tcPr>
            <w:tcW w:w="795" w:type="dxa"/>
            <w:gridSpan w:val="7"/>
          </w:tcPr>
          <w:p w:rsidR="00547775" w:rsidRPr="00146201" w:rsidRDefault="00547775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</w:t>
            </w:r>
          </w:p>
        </w:tc>
        <w:tc>
          <w:tcPr>
            <w:tcW w:w="1250" w:type="dxa"/>
            <w:gridSpan w:val="14"/>
          </w:tcPr>
          <w:p w:rsidR="00547775" w:rsidRPr="00146201" w:rsidRDefault="00547775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</w:t>
            </w:r>
          </w:p>
        </w:tc>
      </w:tr>
      <w:tr w:rsidR="00A47A19" w:rsidRPr="00146201" w:rsidTr="001218ED">
        <w:tc>
          <w:tcPr>
            <w:tcW w:w="982" w:type="dxa"/>
            <w:shd w:val="clear" w:color="auto" w:fill="auto"/>
          </w:tcPr>
          <w:p w:rsidR="00A47A19" w:rsidRPr="00146201" w:rsidRDefault="00A47A19" w:rsidP="0020279F">
            <w:pPr>
              <w:rPr>
                <w:spacing w:val="-20"/>
                <w:szCs w:val="26"/>
              </w:rPr>
            </w:pPr>
            <w:r w:rsidRPr="00146201">
              <w:rPr>
                <w:spacing w:val="-20"/>
                <w:szCs w:val="26"/>
              </w:rPr>
              <w:t>2</w:t>
            </w:r>
          </w:p>
        </w:tc>
        <w:tc>
          <w:tcPr>
            <w:tcW w:w="10242" w:type="dxa"/>
            <w:gridSpan w:val="39"/>
            <w:shd w:val="clear" w:color="auto" w:fill="auto"/>
          </w:tcPr>
          <w:p w:rsidR="00A47A19" w:rsidRPr="00146201" w:rsidRDefault="00A47A19" w:rsidP="0020279F">
            <w:pPr>
              <w:overflowPunct/>
              <w:autoSpaceDE/>
              <w:autoSpaceDN/>
              <w:adjustRightInd/>
              <w:textAlignment w:val="auto"/>
              <w:rPr>
                <w:szCs w:val="26"/>
              </w:rPr>
            </w:pPr>
            <w:r w:rsidRPr="00146201">
              <w:rPr>
                <w:b/>
                <w:szCs w:val="26"/>
              </w:rPr>
              <w:t>Задача 2:</w:t>
            </w:r>
            <w:r w:rsidRPr="00146201">
              <w:rPr>
                <w:szCs w:val="26"/>
              </w:rPr>
              <w:t xml:space="preserve"> Развитие дополнительного образования </w:t>
            </w:r>
            <w:proofErr w:type="spellStart"/>
            <w:r w:rsidRPr="00146201">
              <w:rPr>
                <w:szCs w:val="26"/>
              </w:rPr>
              <w:t>Шимского</w:t>
            </w:r>
            <w:proofErr w:type="spellEnd"/>
            <w:r w:rsidRPr="00146201">
              <w:rPr>
                <w:szCs w:val="26"/>
              </w:rPr>
              <w:t xml:space="preserve"> муниципального района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1.2.1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Удовлетворенность населения качеством услуг дополнительного образования </w:t>
            </w:r>
            <w:r w:rsidRPr="00146201">
              <w:rPr>
                <w:szCs w:val="26"/>
              </w:rPr>
              <w:br/>
              <w:t>детей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69" w:type="dxa"/>
            <w:gridSpan w:val="4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71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72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72</w:t>
            </w:r>
          </w:p>
        </w:tc>
        <w:tc>
          <w:tcPr>
            <w:tcW w:w="866" w:type="dxa"/>
            <w:gridSpan w:val="10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72</w:t>
            </w:r>
          </w:p>
        </w:tc>
        <w:tc>
          <w:tcPr>
            <w:tcW w:w="1144" w:type="dxa"/>
            <w:gridSpan w:val="10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72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1.2.2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Доля обучающихся, участвующих в олимпиадах и конкурсах различного уровня, в общей численности учащихся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69" w:type="dxa"/>
            <w:gridSpan w:val="4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50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52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52</w:t>
            </w:r>
          </w:p>
        </w:tc>
        <w:tc>
          <w:tcPr>
            <w:tcW w:w="866" w:type="dxa"/>
            <w:gridSpan w:val="10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52</w:t>
            </w:r>
          </w:p>
        </w:tc>
        <w:tc>
          <w:tcPr>
            <w:tcW w:w="1144" w:type="dxa"/>
            <w:gridSpan w:val="10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52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1.2.3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6B1CFE">
            <w:pPr>
              <w:spacing w:line="260" w:lineRule="exact"/>
              <w:jc w:val="both"/>
              <w:rPr>
                <w:szCs w:val="26"/>
                <w:u w:val="single"/>
              </w:rPr>
            </w:pPr>
            <w:r w:rsidRPr="00146201">
              <w:rPr>
                <w:szCs w:val="26"/>
              </w:rPr>
              <w:t xml:space="preserve">Доля педагогических работников муниципальных организаций дополнительного образования детей, прошедших в </w:t>
            </w:r>
            <w:r w:rsidRPr="00146201">
              <w:rPr>
                <w:szCs w:val="26"/>
              </w:rPr>
              <w:br/>
              <w:t>течение последних трех лет повышение квалификации или профессиональную переподготовку, в общей численности педагогов организаций дополнительного образования детей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69" w:type="dxa"/>
            <w:gridSpan w:val="4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66" w:type="dxa"/>
            <w:gridSpan w:val="10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1144" w:type="dxa"/>
            <w:gridSpan w:val="10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1.2.4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6B1CFE">
            <w:pPr>
              <w:spacing w:line="26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Доля детей в возрасте 5-18 лет охваченных программами дополнительного образования детей в общей численности детей в возрасте 5-18 лет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69" w:type="dxa"/>
            <w:gridSpan w:val="4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66" w:type="dxa"/>
            <w:gridSpan w:val="10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1144" w:type="dxa"/>
            <w:gridSpan w:val="10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1.2.5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Доля детей старшего школьного возраста, получающих услуги дополнительного образования детей, в общей численности детей старшего школьного возраста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69" w:type="dxa"/>
            <w:gridSpan w:val="4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66" w:type="dxa"/>
            <w:gridSpan w:val="10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1144" w:type="dxa"/>
            <w:gridSpan w:val="10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1.2.6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6B1CFE">
            <w:pPr>
              <w:spacing w:line="26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Доля детей с ограниченными возможностями здоровья в возрасте 5-18 лет, получающих услуги дополнительного образования детей, в общей численности детей с ограниченными возможностями здоровья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69" w:type="dxa"/>
            <w:gridSpan w:val="4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10,0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10,0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  <w:lang w:val="en-US"/>
              </w:rPr>
              <w:t>10</w:t>
            </w:r>
            <w:r w:rsidRPr="00146201">
              <w:rPr>
                <w:szCs w:val="26"/>
              </w:rPr>
              <w:t>,0</w:t>
            </w:r>
          </w:p>
        </w:tc>
        <w:tc>
          <w:tcPr>
            <w:tcW w:w="866" w:type="dxa"/>
            <w:gridSpan w:val="10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10,0</w:t>
            </w:r>
          </w:p>
        </w:tc>
        <w:tc>
          <w:tcPr>
            <w:tcW w:w="1144" w:type="dxa"/>
            <w:gridSpan w:val="10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10,0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1.2.7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6B1CFE">
            <w:pPr>
              <w:spacing w:line="26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Доля детей, охваченных новыми формами досуга, отдыха и оздоровления, </w:t>
            </w:r>
            <w:r w:rsidRPr="00146201">
              <w:rPr>
                <w:szCs w:val="26"/>
              </w:rPr>
              <w:br/>
              <w:t>социальными практиками, общественной деятельности детей, клубными формами, от общего количества детей школьного возраста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69" w:type="dxa"/>
            <w:gridSpan w:val="4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75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75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75</w:t>
            </w:r>
          </w:p>
        </w:tc>
        <w:tc>
          <w:tcPr>
            <w:tcW w:w="866" w:type="dxa"/>
            <w:gridSpan w:val="10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75</w:t>
            </w:r>
          </w:p>
        </w:tc>
        <w:tc>
          <w:tcPr>
            <w:tcW w:w="1144" w:type="dxa"/>
            <w:gridSpan w:val="10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75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1.2.8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Доля детей в возрасте 5-18 лет охваченных современными программами каникулярного образовательного отдыха, в общей численности детей в возрасте </w:t>
            </w:r>
            <w:r w:rsidRPr="00146201">
              <w:rPr>
                <w:szCs w:val="26"/>
              </w:rPr>
              <w:br/>
              <w:t>5-18 лет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69" w:type="dxa"/>
            <w:gridSpan w:val="4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70,0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70,0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70,0</w:t>
            </w:r>
          </w:p>
        </w:tc>
        <w:tc>
          <w:tcPr>
            <w:tcW w:w="826" w:type="dxa"/>
            <w:gridSpan w:val="8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70,0</w:t>
            </w:r>
          </w:p>
        </w:tc>
        <w:tc>
          <w:tcPr>
            <w:tcW w:w="1184" w:type="dxa"/>
            <w:gridSpan w:val="12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70,0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1.2.9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Доля детей, регулярно занимающихся спортом в объединениях физкультурной направленности, от общего количества детей в районе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69" w:type="dxa"/>
            <w:gridSpan w:val="4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70,0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70,0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70,0</w:t>
            </w:r>
          </w:p>
        </w:tc>
        <w:tc>
          <w:tcPr>
            <w:tcW w:w="826" w:type="dxa"/>
            <w:gridSpan w:val="8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70,0</w:t>
            </w:r>
          </w:p>
        </w:tc>
        <w:tc>
          <w:tcPr>
            <w:tcW w:w="1184" w:type="dxa"/>
            <w:gridSpan w:val="12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70,0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1.2.10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Уровень физической подготовленности детей</w:t>
            </w:r>
            <w:proofErr w:type="gramStart"/>
            <w:r w:rsidRPr="00146201">
              <w:rPr>
                <w:szCs w:val="26"/>
              </w:rPr>
              <w:t xml:space="preserve"> (%) </w:t>
            </w:r>
            <w:proofErr w:type="gramEnd"/>
          </w:p>
          <w:p w:rsidR="00146201" w:rsidRPr="00146201" w:rsidRDefault="00146201" w:rsidP="0020279F">
            <w:pPr>
              <w:spacing w:line="280" w:lineRule="exact"/>
              <w:jc w:val="both"/>
              <w:rPr>
                <w:szCs w:val="26"/>
                <w:u w:val="single"/>
              </w:rPr>
            </w:pPr>
          </w:p>
        </w:tc>
        <w:tc>
          <w:tcPr>
            <w:tcW w:w="1169" w:type="dxa"/>
            <w:gridSpan w:val="4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34,2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34,2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34,2</w:t>
            </w:r>
          </w:p>
        </w:tc>
        <w:tc>
          <w:tcPr>
            <w:tcW w:w="826" w:type="dxa"/>
            <w:gridSpan w:val="8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34,2</w:t>
            </w:r>
          </w:p>
        </w:tc>
        <w:tc>
          <w:tcPr>
            <w:tcW w:w="1184" w:type="dxa"/>
            <w:gridSpan w:val="12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34,2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lastRenderedPageBreak/>
              <w:t>1.2.11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both"/>
              <w:rPr>
                <w:szCs w:val="26"/>
              </w:rPr>
            </w:pPr>
            <w:proofErr w:type="gramStart"/>
            <w:r w:rsidRPr="00146201">
              <w:rPr>
                <w:szCs w:val="26"/>
              </w:rPr>
              <w:t xml:space="preserve">Количество предметных олимпиад в рамках всероссийской олимпиады школьников по общеобразовательным предметам, в которых принимают участие обучающиеся: (единиц) </w:t>
            </w:r>
            <w:proofErr w:type="gramEnd"/>
          </w:p>
          <w:p w:rsidR="001218ED" w:rsidRPr="00146201" w:rsidRDefault="001218ED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муниципальный этап</w:t>
            </w:r>
          </w:p>
          <w:p w:rsidR="001218ED" w:rsidRPr="00146201" w:rsidRDefault="001218ED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областной этап </w:t>
            </w:r>
          </w:p>
        </w:tc>
        <w:tc>
          <w:tcPr>
            <w:tcW w:w="1169" w:type="dxa"/>
            <w:gridSpan w:val="4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21</w:t>
            </w:r>
          </w:p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15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21</w:t>
            </w:r>
          </w:p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15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21</w:t>
            </w:r>
          </w:p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15</w:t>
            </w:r>
          </w:p>
        </w:tc>
        <w:tc>
          <w:tcPr>
            <w:tcW w:w="826" w:type="dxa"/>
            <w:gridSpan w:val="8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21</w:t>
            </w:r>
          </w:p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15</w:t>
            </w:r>
          </w:p>
        </w:tc>
        <w:tc>
          <w:tcPr>
            <w:tcW w:w="1184" w:type="dxa"/>
            <w:gridSpan w:val="12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21</w:t>
            </w:r>
          </w:p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15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1.2.12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Количество призовых мест, занятых учащимися образовательных организаций района в областных мероприятиях (единиц)</w:t>
            </w:r>
          </w:p>
        </w:tc>
        <w:tc>
          <w:tcPr>
            <w:tcW w:w="1169" w:type="dxa"/>
            <w:gridSpan w:val="4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15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15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15</w:t>
            </w:r>
          </w:p>
        </w:tc>
        <w:tc>
          <w:tcPr>
            <w:tcW w:w="826" w:type="dxa"/>
            <w:gridSpan w:val="8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15</w:t>
            </w:r>
          </w:p>
        </w:tc>
        <w:tc>
          <w:tcPr>
            <w:tcW w:w="1184" w:type="dxa"/>
            <w:gridSpan w:val="12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15</w:t>
            </w:r>
          </w:p>
        </w:tc>
      </w:tr>
      <w:tr w:rsidR="004F33D7" w:rsidRPr="00146201" w:rsidTr="001218ED">
        <w:tc>
          <w:tcPr>
            <w:tcW w:w="982" w:type="dxa"/>
            <w:shd w:val="clear" w:color="auto" w:fill="auto"/>
          </w:tcPr>
          <w:p w:rsidR="004F33D7" w:rsidRPr="00146201" w:rsidRDefault="00146201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1.2.13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4F33D7" w:rsidRPr="00146201" w:rsidRDefault="004F33D7" w:rsidP="00DC5CA1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количество обучающихся, принимающих участие в творческих мероприятиях (чел.)</w:t>
            </w:r>
          </w:p>
        </w:tc>
        <w:tc>
          <w:tcPr>
            <w:tcW w:w="1169" w:type="dxa"/>
            <w:gridSpan w:val="4"/>
            <w:shd w:val="clear" w:color="auto" w:fill="auto"/>
          </w:tcPr>
          <w:p w:rsidR="004F33D7" w:rsidRPr="00146201" w:rsidRDefault="004F33D7" w:rsidP="00DC5CA1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31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4F33D7" w:rsidRPr="00146201" w:rsidRDefault="004F33D7" w:rsidP="00DC5CA1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32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4F33D7" w:rsidRPr="00146201" w:rsidRDefault="004F33D7" w:rsidP="00DC5CA1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32</w:t>
            </w:r>
          </w:p>
        </w:tc>
        <w:tc>
          <w:tcPr>
            <w:tcW w:w="826" w:type="dxa"/>
            <w:gridSpan w:val="8"/>
          </w:tcPr>
          <w:p w:rsidR="004F33D7" w:rsidRPr="00146201" w:rsidRDefault="004F33D7" w:rsidP="00DC5CA1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32</w:t>
            </w:r>
          </w:p>
        </w:tc>
        <w:tc>
          <w:tcPr>
            <w:tcW w:w="1184" w:type="dxa"/>
            <w:gridSpan w:val="12"/>
          </w:tcPr>
          <w:p w:rsidR="004F33D7" w:rsidRPr="00146201" w:rsidRDefault="004F33D7" w:rsidP="00DC5CA1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32</w:t>
            </w:r>
          </w:p>
        </w:tc>
      </w:tr>
      <w:tr w:rsidR="001218ED" w:rsidRPr="00146201" w:rsidTr="001218ED">
        <w:trPr>
          <w:trHeight w:val="1300"/>
        </w:trPr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1.2.14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Количество одаренных детей и талантливой молодёжи, получивших финансовую поддержку (награжденных премиями, стипендиями, другими видами поощрения) на муниципальном, региональном, всероссийском уровнях (чел.)</w:t>
            </w:r>
          </w:p>
        </w:tc>
        <w:tc>
          <w:tcPr>
            <w:tcW w:w="1169" w:type="dxa"/>
            <w:gridSpan w:val="4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</w:t>
            </w:r>
          </w:p>
        </w:tc>
        <w:tc>
          <w:tcPr>
            <w:tcW w:w="826" w:type="dxa"/>
            <w:gridSpan w:val="8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</w:t>
            </w:r>
          </w:p>
        </w:tc>
        <w:tc>
          <w:tcPr>
            <w:tcW w:w="1184" w:type="dxa"/>
            <w:gridSpan w:val="12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1.2.15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both"/>
              <w:rPr>
                <w:szCs w:val="26"/>
                <w:u w:val="single"/>
              </w:rPr>
            </w:pPr>
            <w:r w:rsidRPr="00146201">
              <w:rPr>
                <w:szCs w:val="26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в области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69" w:type="dxa"/>
            <w:gridSpan w:val="4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26" w:type="dxa"/>
            <w:gridSpan w:val="8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1184" w:type="dxa"/>
            <w:gridSpan w:val="12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1.2.16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Доля педагогических работников, имеющих право на возмещение расходов за пользование услугами информационно-телекоммуникационных сетей общего пользования, в том числе сети «Интернет», связанных с организацией дистанционного обучения в период ограничений, установленных в связи с введением режима повышенной готовности на территории Новгородской области, и получивших его</w:t>
            </w:r>
            <w:proofErr w:type="gramStart"/>
            <w:r w:rsidRPr="00146201">
              <w:rPr>
                <w:szCs w:val="26"/>
              </w:rPr>
              <w:t xml:space="preserve"> (%).</w:t>
            </w:r>
            <w:proofErr w:type="gramEnd"/>
          </w:p>
        </w:tc>
        <w:tc>
          <w:tcPr>
            <w:tcW w:w="1169" w:type="dxa"/>
            <w:gridSpan w:val="4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826" w:type="dxa"/>
            <w:gridSpan w:val="8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1184" w:type="dxa"/>
            <w:gridSpan w:val="12"/>
          </w:tcPr>
          <w:p w:rsidR="001218ED" w:rsidRPr="00146201" w:rsidRDefault="001218ED" w:rsidP="0020279F">
            <w:pPr>
              <w:spacing w:line="26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1.2.17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69" w:type="dxa"/>
            <w:gridSpan w:val="4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26" w:type="dxa"/>
            <w:gridSpan w:val="8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1184" w:type="dxa"/>
            <w:gridSpan w:val="12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1.2.18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69" w:type="dxa"/>
            <w:gridSpan w:val="4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</w:t>
            </w:r>
          </w:p>
        </w:tc>
        <w:tc>
          <w:tcPr>
            <w:tcW w:w="840" w:type="dxa"/>
            <w:gridSpan w:val="9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</w:t>
            </w:r>
          </w:p>
        </w:tc>
        <w:tc>
          <w:tcPr>
            <w:tcW w:w="1170" w:type="dxa"/>
            <w:gridSpan w:val="11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1.2.19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Количество изготовленных сметных </w:t>
            </w:r>
            <w:r w:rsidRPr="00146201">
              <w:rPr>
                <w:szCs w:val="26"/>
              </w:rPr>
              <w:br/>
              <w:t>документаций и проведенных государственных экспертиз (единиц)</w:t>
            </w:r>
          </w:p>
        </w:tc>
        <w:tc>
          <w:tcPr>
            <w:tcW w:w="1169" w:type="dxa"/>
            <w:gridSpan w:val="4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</w:p>
        </w:tc>
        <w:tc>
          <w:tcPr>
            <w:tcW w:w="840" w:type="dxa"/>
            <w:gridSpan w:val="9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</w:p>
        </w:tc>
        <w:tc>
          <w:tcPr>
            <w:tcW w:w="1170" w:type="dxa"/>
            <w:gridSpan w:val="11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1.2.20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Количество трудоустроенных несовершеннолетних в возрасте от 14 до 18 лет (единиц)</w:t>
            </w:r>
          </w:p>
        </w:tc>
        <w:tc>
          <w:tcPr>
            <w:tcW w:w="1169" w:type="dxa"/>
            <w:gridSpan w:val="4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25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32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32</w:t>
            </w:r>
          </w:p>
        </w:tc>
        <w:tc>
          <w:tcPr>
            <w:tcW w:w="840" w:type="dxa"/>
            <w:gridSpan w:val="9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32</w:t>
            </w:r>
          </w:p>
        </w:tc>
        <w:tc>
          <w:tcPr>
            <w:tcW w:w="1170" w:type="dxa"/>
            <w:gridSpan w:val="11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32</w:t>
            </w:r>
          </w:p>
        </w:tc>
      </w:tr>
      <w:tr w:rsidR="007C2496" w:rsidRPr="00146201" w:rsidTr="001218ED">
        <w:tc>
          <w:tcPr>
            <w:tcW w:w="982" w:type="dxa"/>
            <w:shd w:val="clear" w:color="auto" w:fill="auto"/>
          </w:tcPr>
          <w:p w:rsidR="007C2496" w:rsidRPr="00146201" w:rsidRDefault="00146201" w:rsidP="006B1CFE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1.2.21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7C2496" w:rsidRPr="00146201" w:rsidRDefault="007C2496" w:rsidP="00DC5CA1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Количество объектов в сфере </w:t>
            </w:r>
            <w:r w:rsidRPr="00146201">
              <w:rPr>
                <w:szCs w:val="26"/>
              </w:rPr>
              <w:br/>
              <w:t xml:space="preserve">дополнительного образования с надлежащим </w:t>
            </w:r>
            <w:r w:rsidRPr="00146201">
              <w:rPr>
                <w:szCs w:val="26"/>
              </w:rPr>
              <w:lastRenderedPageBreak/>
              <w:t>размещением оборудования и носителей информации, необходимых для обеспечения беспрепятственного доступа к объектам (местам предоставления услуг) с учётом ограничений жизнедеятельности инвалида, от общего количества объектов в сфере образования, на которых предоставляются услуги инвалидам (единиц)</w:t>
            </w:r>
          </w:p>
        </w:tc>
        <w:tc>
          <w:tcPr>
            <w:tcW w:w="1169" w:type="dxa"/>
            <w:gridSpan w:val="4"/>
            <w:shd w:val="clear" w:color="auto" w:fill="auto"/>
          </w:tcPr>
          <w:p w:rsidR="007C2496" w:rsidRPr="00146201" w:rsidRDefault="007C2496" w:rsidP="00DC5CA1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lastRenderedPageBreak/>
              <w:t>-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7C2496" w:rsidRPr="00146201" w:rsidRDefault="007C2496" w:rsidP="00DC5CA1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7C2496" w:rsidRPr="00146201" w:rsidRDefault="007C2496" w:rsidP="00DC5CA1">
            <w:pPr>
              <w:spacing w:line="280" w:lineRule="exact"/>
              <w:jc w:val="center"/>
              <w:rPr>
                <w:b/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840" w:type="dxa"/>
            <w:gridSpan w:val="9"/>
          </w:tcPr>
          <w:p w:rsidR="007C2496" w:rsidRPr="00146201" w:rsidRDefault="007C2496" w:rsidP="00DC5CA1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  <w:tc>
          <w:tcPr>
            <w:tcW w:w="1170" w:type="dxa"/>
            <w:gridSpan w:val="11"/>
          </w:tcPr>
          <w:p w:rsidR="007C2496" w:rsidRPr="00146201" w:rsidRDefault="007C2496" w:rsidP="00DC5CA1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-</w:t>
            </w:r>
          </w:p>
        </w:tc>
      </w:tr>
      <w:tr w:rsidR="007C2496" w:rsidRPr="00146201" w:rsidTr="001218ED">
        <w:tc>
          <w:tcPr>
            <w:tcW w:w="982" w:type="dxa"/>
            <w:shd w:val="clear" w:color="auto" w:fill="auto"/>
          </w:tcPr>
          <w:p w:rsidR="007C2496" w:rsidRPr="00146201" w:rsidRDefault="00146201" w:rsidP="006B1CFE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lastRenderedPageBreak/>
              <w:t>1.2.22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7C2496" w:rsidRPr="00146201" w:rsidRDefault="007C2496" w:rsidP="007C2496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Количество проведенных капитальных ремонтов помещений, находящихся в неудовлетворительном техническом состоянии и требующих первоочередного вмешательства за счет средств местного бюджета, единиц</w:t>
            </w:r>
          </w:p>
        </w:tc>
        <w:tc>
          <w:tcPr>
            <w:tcW w:w="1169" w:type="dxa"/>
            <w:gridSpan w:val="4"/>
            <w:shd w:val="clear" w:color="auto" w:fill="auto"/>
          </w:tcPr>
          <w:p w:rsidR="007C2496" w:rsidRPr="00146201" w:rsidRDefault="007C2496" w:rsidP="00DC5CA1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7C2496" w:rsidRPr="00146201" w:rsidRDefault="007C2496" w:rsidP="00DC5CA1">
            <w:pPr>
              <w:spacing w:line="280" w:lineRule="exact"/>
              <w:rPr>
                <w:szCs w:val="26"/>
              </w:rPr>
            </w:pPr>
          </w:p>
        </w:tc>
        <w:tc>
          <w:tcPr>
            <w:tcW w:w="850" w:type="dxa"/>
            <w:gridSpan w:val="7"/>
            <w:shd w:val="clear" w:color="auto" w:fill="auto"/>
          </w:tcPr>
          <w:p w:rsidR="007C2496" w:rsidRPr="00146201" w:rsidRDefault="007C2496" w:rsidP="00DC5CA1">
            <w:pPr>
              <w:spacing w:line="280" w:lineRule="exact"/>
              <w:rPr>
                <w:szCs w:val="26"/>
              </w:rPr>
            </w:pPr>
          </w:p>
        </w:tc>
        <w:tc>
          <w:tcPr>
            <w:tcW w:w="840" w:type="dxa"/>
            <w:gridSpan w:val="9"/>
          </w:tcPr>
          <w:p w:rsidR="007C2496" w:rsidRPr="00146201" w:rsidRDefault="007C2496" w:rsidP="00DC5CA1">
            <w:pPr>
              <w:spacing w:line="280" w:lineRule="exact"/>
              <w:rPr>
                <w:szCs w:val="26"/>
              </w:rPr>
            </w:pPr>
          </w:p>
        </w:tc>
        <w:tc>
          <w:tcPr>
            <w:tcW w:w="1170" w:type="dxa"/>
            <w:gridSpan w:val="11"/>
          </w:tcPr>
          <w:p w:rsidR="007C2496" w:rsidRPr="00146201" w:rsidRDefault="007C2496" w:rsidP="00DC5CA1">
            <w:pPr>
              <w:spacing w:line="280" w:lineRule="exact"/>
              <w:rPr>
                <w:szCs w:val="26"/>
              </w:rPr>
            </w:pPr>
          </w:p>
        </w:tc>
      </w:tr>
      <w:tr w:rsidR="00A47A19" w:rsidRPr="00146201" w:rsidTr="001218ED">
        <w:tc>
          <w:tcPr>
            <w:tcW w:w="982" w:type="dxa"/>
            <w:shd w:val="clear" w:color="auto" w:fill="auto"/>
          </w:tcPr>
          <w:p w:rsidR="00A47A19" w:rsidRPr="00146201" w:rsidRDefault="00A47A19" w:rsidP="006B1CFE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1.3.</w:t>
            </w:r>
          </w:p>
        </w:tc>
        <w:tc>
          <w:tcPr>
            <w:tcW w:w="10242" w:type="dxa"/>
            <w:gridSpan w:val="39"/>
            <w:shd w:val="clear" w:color="auto" w:fill="auto"/>
          </w:tcPr>
          <w:p w:rsidR="00A47A19" w:rsidRPr="00146201" w:rsidRDefault="00A47A19" w:rsidP="006B1CFE">
            <w:pPr>
              <w:overflowPunct/>
              <w:autoSpaceDE/>
              <w:autoSpaceDN/>
              <w:adjustRightInd/>
              <w:spacing w:line="280" w:lineRule="exact"/>
              <w:jc w:val="both"/>
              <w:textAlignment w:val="auto"/>
              <w:rPr>
                <w:szCs w:val="26"/>
              </w:rPr>
            </w:pPr>
            <w:r w:rsidRPr="00146201">
              <w:rPr>
                <w:b/>
                <w:szCs w:val="26"/>
              </w:rPr>
              <w:t>Задача 3:</w:t>
            </w:r>
            <w:r w:rsidRPr="00146201">
              <w:rPr>
                <w:szCs w:val="26"/>
              </w:rPr>
              <w:t xml:space="preserve"> Формирование доступной среды путем увеличения количества объектов </w:t>
            </w:r>
            <w:r w:rsidRPr="00146201">
              <w:rPr>
                <w:szCs w:val="26"/>
              </w:rPr>
              <w:br/>
              <w:t>социальной инфраструктуры, доступных для инвалидов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rPr>
                <w:szCs w:val="26"/>
              </w:rPr>
            </w:pPr>
            <w:r w:rsidRPr="00146201">
              <w:rPr>
                <w:szCs w:val="26"/>
              </w:rPr>
              <w:t>1.3.1.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Удельный вес объектов в сфере образования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учётом ограничений жизнедеятельности инвалида, от общего количества объектов в сфере образования, на которых предоставляются услуги инвалидам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69" w:type="dxa"/>
            <w:gridSpan w:val="4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70</w:t>
            </w:r>
          </w:p>
        </w:tc>
        <w:tc>
          <w:tcPr>
            <w:tcW w:w="998" w:type="dxa"/>
            <w:gridSpan w:val="7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70</w:t>
            </w:r>
          </w:p>
        </w:tc>
        <w:tc>
          <w:tcPr>
            <w:tcW w:w="850" w:type="dxa"/>
            <w:gridSpan w:val="6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70</w:t>
            </w:r>
          </w:p>
        </w:tc>
        <w:tc>
          <w:tcPr>
            <w:tcW w:w="719" w:type="dxa"/>
            <w:gridSpan w:val="9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70</w:t>
            </w:r>
          </w:p>
        </w:tc>
        <w:tc>
          <w:tcPr>
            <w:tcW w:w="1144" w:type="dxa"/>
            <w:gridSpan w:val="10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70</w:t>
            </w:r>
          </w:p>
        </w:tc>
      </w:tr>
      <w:tr w:rsidR="00A47A19" w:rsidRPr="00146201" w:rsidTr="001218ED">
        <w:tc>
          <w:tcPr>
            <w:tcW w:w="982" w:type="dxa"/>
            <w:shd w:val="clear" w:color="auto" w:fill="auto"/>
          </w:tcPr>
          <w:p w:rsidR="00A47A19" w:rsidRPr="00146201" w:rsidRDefault="00A47A19" w:rsidP="006B1CFE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2</w:t>
            </w:r>
          </w:p>
        </w:tc>
        <w:tc>
          <w:tcPr>
            <w:tcW w:w="10242" w:type="dxa"/>
            <w:gridSpan w:val="39"/>
            <w:shd w:val="clear" w:color="auto" w:fill="auto"/>
          </w:tcPr>
          <w:p w:rsidR="00A47A19" w:rsidRPr="00146201" w:rsidRDefault="00A47A19" w:rsidP="006B1CFE">
            <w:pPr>
              <w:overflowPunct/>
              <w:autoSpaceDE/>
              <w:autoSpaceDN/>
              <w:adjustRightInd/>
              <w:spacing w:line="280" w:lineRule="exact"/>
              <w:jc w:val="both"/>
              <w:textAlignment w:val="auto"/>
              <w:rPr>
                <w:szCs w:val="26"/>
              </w:rPr>
            </w:pPr>
            <w:r w:rsidRPr="00146201">
              <w:rPr>
                <w:b/>
                <w:szCs w:val="26"/>
              </w:rPr>
              <w:t>Цель 2.</w:t>
            </w:r>
            <w:r w:rsidRPr="00146201">
              <w:rPr>
                <w:szCs w:val="26"/>
              </w:rPr>
              <w:t xml:space="preserve"> Повышение уровня пожарной, антитеррористической и антикриминальной безопасности в учреждениях образования муниципального района и снижение риска возникновения пожаров, материальных и человеческих потерь от них, создание условий энергетической эффективности, проведение мероприятий по энергосбережению</w:t>
            </w:r>
          </w:p>
        </w:tc>
      </w:tr>
      <w:tr w:rsidR="00A47A19" w:rsidRPr="00146201" w:rsidTr="001218ED">
        <w:tc>
          <w:tcPr>
            <w:tcW w:w="982" w:type="dxa"/>
            <w:shd w:val="clear" w:color="auto" w:fill="auto"/>
          </w:tcPr>
          <w:p w:rsidR="00A47A19" w:rsidRPr="00146201" w:rsidRDefault="00A47A19" w:rsidP="006B1CFE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2.1.</w:t>
            </w:r>
          </w:p>
        </w:tc>
        <w:tc>
          <w:tcPr>
            <w:tcW w:w="10242" w:type="dxa"/>
            <w:gridSpan w:val="39"/>
            <w:shd w:val="clear" w:color="auto" w:fill="auto"/>
          </w:tcPr>
          <w:p w:rsidR="00A47A19" w:rsidRPr="00146201" w:rsidRDefault="00A47A19" w:rsidP="006B1CFE">
            <w:pPr>
              <w:overflowPunct/>
              <w:autoSpaceDE/>
              <w:autoSpaceDN/>
              <w:adjustRightInd/>
              <w:spacing w:line="280" w:lineRule="exact"/>
              <w:jc w:val="both"/>
              <w:textAlignment w:val="auto"/>
              <w:rPr>
                <w:szCs w:val="26"/>
              </w:rPr>
            </w:pPr>
            <w:r w:rsidRPr="00146201">
              <w:rPr>
                <w:b/>
                <w:szCs w:val="26"/>
              </w:rPr>
              <w:t>Задача 1.</w:t>
            </w:r>
            <w:r w:rsidRPr="00146201">
              <w:rPr>
                <w:szCs w:val="26"/>
              </w:rPr>
              <w:t xml:space="preserve"> Организация учебного процесса в учреждениях образования в соответствии с установленными требованиями пожарной, антитеррористической и антикриминальной безопасности, проведение мероприятий по энергосбережению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rPr>
                <w:szCs w:val="26"/>
              </w:rPr>
            </w:pPr>
            <w:r w:rsidRPr="00146201">
              <w:rPr>
                <w:szCs w:val="26"/>
              </w:rPr>
              <w:t>2.1.1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both"/>
              <w:rPr>
                <w:szCs w:val="26"/>
                <w:u w:val="single"/>
              </w:rPr>
            </w:pPr>
            <w:r w:rsidRPr="00146201">
              <w:rPr>
                <w:szCs w:val="26"/>
              </w:rPr>
              <w:t>Доля зданий образовательных организаций, в которых обеспечена противопожарная, антитеррористическая, антикриминальная защищенность обучающихся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69" w:type="dxa"/>
            <w:gridSpan w:val="4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998" w:type="dxa"/>
            <w:gridSpan w:val="7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0" w:type="dxa"/>
            <w:gridSpan w:val="6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719" w:type="dxa"/>
            <w:gridSpan w:val="9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1144" w:type="dxa"/>
            <w:gridSpan w:val="10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2.1.2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Доля образовательных организаций, в которых в течение отчетного периода </w:t>
            </w:r>
            <w:r w:rsidRPr="00146201">
              <w:rPr>
                <w:szCs w:val="26"/>
              </w:rPr>
              <w:br/>
              <w:t>отсутствовали чрезвычайные ситуации, повлекшие вред здоровью обучающихся и воспитанников</w:t>
            </w:r>
            <w:proofErr w:type="gramStart"/>
            <w:r w:rsidRPr="00146201">
              <w:rPr>
                <w:szCs w:val="26"/>
              </w:rPr>
              <w:t>, (%)</w:t>
            </w:r>
            <w:proofErr w:type="gramEnd"/>
          </w:p>
        </w:tc>
        <w:tc>
          <w:tcPr>
            <w:tcW w:w="1169" w:type="dxa"/>
            <w:gridSpan w:val="4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998" w:type="dxa"/>
            <w:gridSpan w:val="7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0" w:type="dxa"/>
            <w:gridSpan w:val="6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719" w:type="dxa"/>
            <w:gridSpan w:val="9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1144" w:type="dxa"/>
            <w:gridSpan w:val="10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2.1.3.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Доля образовательных организаций, в которых установлены и эксплуатируются узлы учета тепловой энергии в соответствии с требованиями действующего законодательства</w:t>
            </w:r>
            <w:proofErr w:type="gramStart"/>
            <w:r w:rsidRPr="00146201">
              <w:rPr>
                <w:szCs w:val="26"/>
              </w:rPr>
              <w:t>, (%)</w:t>
            </w:r>
            <w:proofErr w:type="gramEnd"/>
          </w:p>
        </w:tc>
        <w:tc>
          <w:tcPr>
            <w:tcW w:w="1169" w:type="dxa"/>
            <w:gridSpan w:val="4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998" w:type="dxa"/>
            <w:gridSpan w:val="7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850" w:type="dxa"/>
            <w:gridSpan w:val="6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719" w:type="dxa"/>
            <w:gridSpan w:val="9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1144" w:type="dxa"/>
            <w:gridSpan w:val="10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</w:tr>
      <w:tr w:rsidR="00A47A19" w:rsidRPr="00146201" w:rsidTr="001218ED">
        <w:tc>
          <w:tcPr>
            <w:tcW w:w="982" w:type="dxa"/>
            <w:shd w:val="clear" w:color="auto" w:fill="auto"/>
          </w:tcPr>
          <w:p w:rsidR="00A47A19" w:rsidRPr="00146201" w:rsidRDefault="00A47A19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3</w:t>
            </w:r>
          </w:p>
        </w:tc>
        <w:tc>
          <w:tcPr>
            <w:tcW w:w="10242" w:type="dxa"/>
            <w:gridSpan w:val="39"/>
            <w:shd w:val="clear" w:color="auto" w:fill="auto"/>
          </w:tcPr>
          <w:p w:rsidR="00A47A19" w:rsidRPr="00146201" w:rsidRDefault="00A47A19" w:rsidP="0020279F">
            <w:pPr>
              <w:jc w:val="both"/>
              <w:rPr>
                <w:szCs w:val="26"/>
              </w:rPr>
            </w:pPr>
            <w:r w:rsidRPr="00146201">
              <w:rPr>
                <w:b/>
                <w:szCs w:val="26"/>
                <w:shd w:val="clear" w:color="auto" w:fill="FFFFFF"/>
              </w:rPr>
              <w:t>Цель</w:t>
            </w:r>
            <w:r w:rsidRPr="00146201">
              <w:rPr>
                <w:b/>
                <w:szCs w:val="26"/>
              </w:rPr>
              <w:t xml:space="preserve"> 3:</w:t>
            </w:r>
            <w:r w:rsidRPr="00146201">
              <w:rPr>
                <w:szCs w:val="26"/>
              </w:rPr>
              <w:t xml:space="preserve"> Обеспечение возможностей жителям района систематически заниматься физической культурой и массовым спортом, вести здоровый образ жизни</w:t>
            </w:r>
          </w:p>
        </w:tc>
      </w:tr>
      <w:tr w:rsidR="00A47A19" w:rsidRPr="00146201" w:rsidTr="001218ED">
        <w:tc>
          <w:tcPr>
            <w:tcW w:w="982" w:type="dxa"/>
            <w:shd w:val="clear" w:color="auto" w:fill="auto"/>
          </w:tcPr>
          <w:p w:rsidR="00A47A19" w:rsidRPr="00146201" w:rsidRDefault="00A47A19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3.1.</w:t>
            </w:r>
          </w:p>
        </w:tc>
        <w:tc>
          <w:tcPr>
            <w:tcW w:w="10242" w:type="dxa"/>
            <w:gridSpan w:val="39"/>
            <w:shd w:val="clear" w:color="auto" w:fill="auto"/>
          </w:tcPr>
          <w:p w:rsidR="00A47A19" w:rsidRPr="00146201" w:rsidRDefault="00A47A19" w:rsidP="0020279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</w:rPr>
            </w:pPr>
            <w:r w:rsidRPr="00146201">
              <w:rPr>
                <w:b/>
                <w:szCs w:val="26"/>
              </w:rPr>
              <w:t>Задача 1:</w:t>
            </w:r>
            <w:r w:rsidRPr="00146201">
              <w:rPr>
                <w:szCs w:val="26"/>
              </w:rPr>
              <w:t xml:space="preserve"> Приобщение населения района к регулярным занятиям физической культурой и спортом, развитие физической культуры и спорта среди лиц с ограниченными возможностями здоровья и инвалидов на территории района</w:t>
            </w:r>
          </w:p>
          <w:p w:rsidR="00146201" w:rsidRPr="00146201" w:rsidRDefault="00146201" w:rsidP="0020279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</w:rPr>
            </w:pP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lastRenderedPageBreak/>
              <w:t>3.1.1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1712E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Доля </w:t>
            </w:r>
            <w:r w:rsidR="00DE0D4A" w:rsidRPr="00146201">
              <w:rPr>
                <w:szCs w:val="26"/>
              </w:rPr>
              <w:t>граждан муниципального</w:t>
            </w:r>
            <w:r w:rsidRPr="00146201">
              <w:rPr>
                <w:szCs w:val="26"/>
              </w:rPr>
              <w:t xml:space="preserve"> района, систематически занимающ</w:t>
            </w:r>
            <w:r w:rsidR="001712EF">
              <w:rPr>
                <w:szCs w:val="26"/>
              </w:rPr>
              <w:t>ихся</w:t>
            </w:r>
            <w:r w:rsidRPr="00146201">
              <w:rPr>
                <w:szCs w:val="26"/>
              </w:rPr>
              <w:t xml:space="preserve"> физической культурой и спортом, в общей численности населения муниципального района</w:t>
            </w:r>
            <w:proofErr w:type="gramStart"/>
            <w:r w:rsidRPr="00146201">
              <w:rPr>
                <w:szCs w:val="26"/>
              </w:rPr>
              <w:t>, (%)</w:t>
            </w:r>
            <w:proofErr w:type="gramEnd"/>
          </w:p>
        </w:tc>
        <w:tc>
          <w:tcPr>
            <w:tcW w:w="1043" w:type="dxa"/>
            <w:gridSpan w:val="2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50,4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53,5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53,5</w:t>
            </w:r>
          </w:p>
        </w:tc>
        <w:tc>
          <w:tcPr>
            <w:tcW w:w="997" w:type="dxa"/>
            <w:gridSpan w:val="13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53,5</w:t>
            </w:r>
          </w:p>
        </w:tc>
        <w:tc>
          <w:tcPr>
            <w:tcW w:w="856" w:type="dxa"/>
            <w:gridSpan w:val="5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53,5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3.1.2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Доля обучающихся района систематически занимающихся физической культурой и спортом, в общей численности лиц данной категории населения района</w:t>
            </w:r>
            <w:proofErr w:type="gramStart"/>
            <w:r w:rsidRPr="00146201">
              <w:rPr>
                <w:szCs w:val="26"/>
              </w:rPr>
              <w:t>, (%)</w:t>
            </w:r>
            <w:proofErr w:type="gramEnd"/>
          </w:p>
        </w:tc>
        <w:tc>
          <w:tcPr>
            <w:tcW w:w="1043" w:type="dxa"/>
            <w:gridSpan w:val="2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65,0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66,0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66,0</w:t>
            </w:r>
          </w:p>
        </w:tc>
        <w:tc>
          <w:tcPr>
            <w:tcW w:w="974" w:type="dxa"/>
            <w:gridSpan w:val="12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66,0</w:t>
            </w:r>
          </w:p>
        </w:tc>
        <w:tc>
          <w:tcPr>
            <w:tcW w:w="879" w:type="dxa"/>
            <w:gridSpan w:val="6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66,0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3.1.3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Доля граждан района, занимающихся физической культурой и спортом по месту работы, в общей численности населения района, занятого в экономике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043" w:type="dxa"/>
            <w:gridSpan w:val="2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35,0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36,5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36,5</w:t>
            </w:r>
          </w:p>
        </w:tc>
        <w:tc>
          <w:tcPr>
            <w:tcW w:w="974" w:type="dxa"/>
            <w:gridSpan w:val="12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36,5</w:t>
            </w:r>
          </w:p>
        </w:tc>
        <w:tc>
          <w:tcPr>
            <w:tcW w:w="879" w:type="dxa"/>
            <w:gridSpan w:val="6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36,5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3.1.4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043" w:type="dxa"/>
            <w:gridSpan w:val="2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44,1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45,6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45,6</w:t>
            </w:r>
          </w:p>
        </w:tc>
        <w:tc>
          <w:tcPr>
            <w:tcW w:w="974" w:type="dxa"/>
            <w:gridSpan w:val="12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45,6</w:t>
            </w:r>
          </w:p>
        </w:tc>
        <w:tc>
          <w:tcPr>
            <w:tcW w:w="879" w:type="dxa"/>
            <w:gridSpan w:val="6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45,6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3.1.5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6B1CFE">
            <w:pPr>
              <w:spacing w:line="30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043" w:type="dxa"/>
            <w:gridSpan w:val="2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6,3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7,3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7,3</w:t>
            </w:r>
          </w:p>
        </w:tc>
        <w:tc>
          <w:tcPr>
            <w:tcW w:w="974" w:type="dxa"/>
            <w:gridSpan w:val="12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7,3</w:t>
            </w:r>
          </w:p>
        </w:tc>
        <w:tc>
          <w:tcPr>
            <w:tcW w:w="879" w:type="dxa"/>
            <w:gridSpan w:val="6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7,3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3.1.6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043" w:type="dxa"/>
            <w:gridSpan w:val="2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11,0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12,0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12,0</w:t>
            </w:r>
          </w:p>
        </w:tc>
        <w:tc>
          <w:tcPr>
            <w:tcW w:w="974" w:type="dxa"/>
            <w:gridSpan w:val="12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12,0</w:t>
            </w:r>
          </w:p>
        </w:tc>
        <w:tc>
          <w:tcPr>
            <w:tcW w:w="879" w:type="dxa"/>
            <w:gridSpan w:val="6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12,0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3.1.7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Доля обучающихся и студентов района, систематически занимающихся физической культурой и спортом, в общей численности лиц данной категории населения района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043" w:type="dxa"/>
            <w:gridSpan w:val="2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89,5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89,6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89,6</w:t>
            </w:r>
          </w:p>
        </w:tc>
        <w:tc>
          <w:tcPr>
            <w:tcW w:w="974" w:type="dxa"/>
            <w:gridSpan w:val="12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89,6</w:t>
            </w:r>
          </w:p>
        </w:tc>
        <w:tc>
          <w:tcPr>
            <w:tcW w:w="879" w:type="dxa"/>
            <w:gridSpan w:val="6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89,6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3.1.8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Доля детей и подростков области в </w:t>
            </w:r>
            <w:r w:rsidRPr="00146201">
              <w:rPr>
                <w:szCs w:val="26"/>
              </w:rPr>
              <w:br/>
              <w:t xml:space="preserve">возрасте от 6 до 15 лет, занимающихся в спортивных организациях, в общей </w:t>
            </w:r>
            <w:r w:rsidRPr="00146201">
              <w:rPr>
                <w:szCs w:val="26"/>
              </w:rPr>
              <w:br/>
              <w:t xml:space="preserve">численности лиц данной категории </w:t>
            </w:r>
            <w:r w:rsidRPr="00146201">
              <w:rPr>
                <w:szCs w:val="26"/>
              </w:rPr>
              <w:br/>
              <w:t>населения района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043" w:type="dxa"/>
            <w:gridSpan w:val="2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77,8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78,0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78,0</w:t>
            </w:r>
          </w:p>
        </w:tc>
        <w:tc>
          <w:tcPr>
            <w:tcW w:w="974" w:type="dxa"/>
            <w:gridSpan w:val="12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78,0</w:t>
            </w:r>
          </w:p>
        </w:tc>
        <w:tc>
          <w:tcPr>
            <w:tcW w:w="879" w:type="dxa"/>
            <w:gridSpan w:val="6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78,0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3.1.9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043" w:type="dxa"/>
            <w:gridSpan w:val="2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91,0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92,0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92,0</w:t>
            </w:r>
          </w:p>
        </w:tc>
        <w:tc>
          <w:tcPr>
            <w:tcW w:w="959" w:type="dxa"/>
            <w:gridSpan w:val="11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92,0</w:t>
            </w:r>
          </w:p>
        </w:tc>
        <w:tc>
          <w:tcPr>
            <w:tcW w:w="894" w:type="dxa"/>
            <w:gridSpan w:val="7"/>
          </w:tcPr>
          <w:p w:rsidR="001218ED" w:rsidRPr="00146201" w:rsidRDefault="001218ED" w:rsidP="0020279F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92,0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rPr>
                <w:szCs w:val="26"/>
              </w:rPr>
            </w:pPr>
            <w:r w:rsidRPr="00146201">
              <w:rPr>
                <w:szCs w:val="26"/>
              </w:rPr>
              <w:t>3.1.10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Доля лиц с ограниченными возможностями здоровья и инвалидов в возрасте от 6 лет до 18 лет, систематически занимающихся физической культурой и спортом, в общей численности данной категории населения района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043" w:type="dxa"/>
            <w:gridSpan w:val="2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19,0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20,0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20,0</w:t>
            </w:r>
          </w:p>
        </w:tc>
        <w:tc>
          <w:tcPr>
            <w:tcW w:w="959" w:type="dxa"/>
            <w:gridSpan w:val="11"/>
          </w:tcPr>
          <w:p w:rsidR="001218ED" w:rsidRPr="00146201" w:rsidRDefault="001218ED" w:rsidP="006B1CFE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20,0</w:t>
            </w:r>
          </w:p>
        </w:tc>
        <w:tc>
          <w:tcPr>
            <w:tcW w:w="894" w:type="dxa"/>
            <w:gridSpan w:val="7"/>
          </w:tcPr>
          <w:p w:rsidR="001218ED" w:rsidRPr="00146201" w:rsidRDefault="001218ED" w:rsidP="006B1CFE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20,0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3.1.11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Доля учащихся и студентов, выполнивших нормативы Всероссийского </w:t>
            </w:r>
            <w:r w:rsidRPr="00146201">
              <w:rPr>
                <w:szCs w:val="26"/>
              </w:rPr>
              <w:br/>
              <w:t>физкультурно-спортивного комплекса «Готов к труду и обороне» (ГТО), в общей численности учащихся, принявших участие в сдаче нормативов Всероссийского физкультурно-спортивного комплекса «Готов к труду и обороне</w:t>
            </w:r>
            <w:proofErr w:type="gramStart"/>
            <w:r w:rsidRPr="00146201">
              <w:rPr>
                <w:szCs w:val="26"/>
              </w:rPr>
              <w:t>» (%)</w:t>
            </w:r>
            <w:proofErr w:type="gramEnd"/>
          </w:p>
        </w:tc>
        <w:tc>
          <w:tcPr>
            <w:tcW w:w="1043" w:type="dxa"/>
            <w:gridSpan w:val="2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35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36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36</w:t>
            </w:r>
          </w:p>
        </w:tc>
        <w:tc>
          <w:tcPr>
            <w:tcW w:w="959" w:type="dxa"/>
            <w:gridSpan w:val="11"/>
          </w:tcPr>
          <w:p w:rsidR="001218ED" w:rsidRPr="00146201" w:rsidRDefault="001218ED" w:rsidP="006B1CFE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36</w:t>
            </w:r>
          </w:p>
        </w:tc>
        <w:tc>
          <w:tcPr>
            <w:tcW w:w="894" w:type="dxa"/>
            <w:gridSpan w:val="7"/>
          </w:tcPr>
          <w:p w:rsidR="001218ED" w:rsidRPr="00146201" w:rsidRDefault="001218ED" w:rsidP="006B1CFE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36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lastRenderedPageBreak/>
              <w:t>3.1.12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Доля граждан района, выполнивших нормативы Всероссийского физкультурно-спортивного комплекса «Готов к труду и обороне» (ГТО), в общей численности населения района, принявшего участие в сдаче нормативов Всероссийского физкультурно-спортивного комплекса «Готов к труду и обороне» (ГТО</w:t>
            </w:r>
            <w:proofErr w:type="gramStart"/>
            <w:r w:rsidRPr="00146201">
              <w:rPr>
                <w:szCs w:val="26"/>
              </w:rPr>
              <w:t>) (%)</w:t>
            </w:r>
            <w:proofErr w:type="gramEnd"/>
          </w:p>
        </w:tc>
        <w:tc>
          <w:tcPr>
            <w:tcW w:w="1043" w:type="dxa"/>
            <w:gridSpan w:val="2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60,9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61,0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1218ED" w:rsidRPr="00146201" w:rsidRDefault="001218ED" w:rsidP="006B1CFE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61,0</w:t>
            </w:r>
          </w:p>
        </w:tc>
        <w:tc>
          <w:tcPr>
            <w:tcW w:w="959" w:type="dxa"/>
            <w:gridSpan w:val="11"/>
          </w:tcPr>
          <w:p w:rsidR="001218ED" w:rsidRPr="00146201" w:rsidRDefault="001218ED" w:rsidP="006B1CFE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61,0</w:t>
            </w:r>
          </w:p>
        </w:tc>
        <w:tc>
          <w:tcPr>
            <w:tcW w:w="894" w:type="dxa"/>
            <w:gridSpan w:val="7"/>
          </w:tcPr>
          <w:p w:rsidR="001218ED" w:rsidRPr="00146201" w:rsidRDefault="001218ED" w:rsidP="006B1CFE">
            <w:pPr>
              <w:spacing w:line="280" w:lineRule="exact"/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61,0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3.1.13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EE4689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Эффективность использования</w:t>
            </w:r>
            <w:r w:rsidR="00EE4689" w:rsidRPr="00146201">
              <w:rPr>
                <w:szCs w:val="26"/>
              </w:rPr>
              <w:t xml:space="preserve">  </w:t>
            </w:r>
            <w:r w:rsidRPr="00146201">
              <w:rPr>
                <w:szCs w:val="26"/>
              </w:rPr>
              <w:t>существующих объектов спорта района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043" w:type="dxa"/>
            <w:gridSpan w:val="2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73,0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74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74</w:t>
            </w:r>
          </w:p>
        </w:tc>
        <w:tc>
          <w:tcPr>
            <w:tcW w:w="929" w:type="dxa"/>
            <w:gridSpan w:val="9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74</w:t>
            </w:r>
          </w:p>
        </w:tc>
        <w:tc>
          <w:tcPr>
            <w:tcW w:w="924" w:type="dxa"/>
            <w:gridSpan w:val="9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74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3.1.14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Уровень обеспеченности граждан </w:t>
            </w:r>
            <w:r w:rsidRPr="00146201">
              <w:rPr>
                <w:szCs w:val="26"/>
              </w:rPr>
              <w:br/>
              <w:t>спортивными сооружениями, исходя из единовременной пропускной способности объектов спорта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043" w:type="dxa"/>
            <w:gridSpan w:val="2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90,5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91,0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91,0</w:t>
            </w:r>
          </w:p>
        </w:tc>
        <w:tc>
          <w:tcPr>
            <w:tcW w:w="929" w:type="dxa"/>
            <w:gridSpan w:val="9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91,0</w:t>
            </w:r>
          </w:p>
        </w:tc>
        <w:tc>
          <w:tcPr>
            <w:tcW w:w="924" w:type="dxa"/>
            <w:gridSpan w:val="9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91,0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3.1.15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Единовременная пропускная способность объектов спорта области, введенных в эксплуатацию в рамках государственной программы по направлению, касающемуся совершенствования </w:t>
            </w:r>
            <w:r w:rsidRPr="00146201">
              <w:rPr>
                <w:szCs w:val="26"/>
              </w:rPr>
              <w:br/>
              <w:t>условий для развития массового спорта (нарастающим итогом</w:t>
            </w:r>
            <w:proofErr w:type="gramStart"/>
            <w:r w:rsidRPr="00146201">
              <w:rPr>
                <w:szCs w:val="26"/>
              </w:rPr>
              <w:t>) (%)</w:t>
            </w:r>
            <w:proofErr w:type="gramEnd"/>
          </w:p>
        </w:tc>
        <w:tc>
          <w:tcPr>
            <w:tcW w:w="1043" w:type="dxa"/>
            <w:gridSpan w:val="2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40,0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40,0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40,0</w:t>
            </w:r>
          </w:p>
        </w:tc>
        <w:tc>
          <w:tcPr>
            <w:tcW w:w="929" w:type="dxa"/>
            <w:gridSpan w:val="9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40,0</w:t>
            </w:r>
          </w:p>
        </w:tc>
        <w:tc>
          <w:tcPr>
            <w:tcW w:w="924" w:type="dxa"/>
            <w:gridSpan w:val="9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40,0</w:t>
            </w:r>
          </w:p>
        </w:tc>
      </w:tr>
      <w:tr w:rsidR="00A47A19" w:rsidRPr="00146201" w:rsidTr="001218ED">
        <w:tc>
          <w:tcPr>
            <w:tcW w:w="982" w:type="dxa"/>
            <w:shd w:val="clear" w:color="auto" w:fill="auto"/>
          </w:tcPr>
          <w:p w:rsidR="00A47A19" w:rsidRPr="00146201" w:rsidRDefault="00A47A19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3.2.</w:t>
            </w:r>
          </w:p>
        </w:tc>
        <w:tc>
          <w:tcPr>
            <w:tcW w:w="10242" w:type="dxa"/>
            <w:gridSpan w:val="39"/>
            <w:shd w:val="clear" w:color="auto" w:fill="auto"/>
          </w:tcPr>
          <w:p w:rsidR="00A47A19" w:rsidRPr="00146201" w:rsidRDefault="00A47A19" w:rsidP="0020279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</w:rPr>
            </w:pPr>
            <w:r w:rsidRPr="00146201">
              <w:rPr>
                <w:b/>
                <w:szCs w:val="26"/>
              </w:rPr>
              <w:t>Задача 2:</w:t>
            </w:r>
            <w:r w:rsidRPr="00146201">
              <w:rPr>
                <w:szCs w:val="26"/>
              </w:rPr>
              <w:t xml:space="preserve"> «Повышение интереса населения района к занятиям физической культурой и спортом, развитие двигательной активности»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3.2.1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  <w:u w:val="single"/>
              </w:rPr>
            </w:pPr>
            <w:r w:rsidRPr="00146201">
              <w:rPr>
                <w:szCs w:val="26"/>
              </w:rPr>
              <w:t>Количество мероприятий, включенных в ежегодный календарный план физкультурно-оздоровительных и массовых мероприятий района, организованных и проведенных на территории района (единиц)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42</w:t>
            </w:r>
          </w:p>
        </w:tc>
        <w:tc>
          <w:tcPr>
            <w:tcW w:w="855" w:type="dxa"/>
            <w:gridSpan w:val="7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42</w:t>
            </w:r>
          </w:p>
        </w:tc>
        <w:tc>
          <w:tcPr>
            <w:tcW w:w="993" w:type="dxa"/>
            <w:gridSpan w:val="7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42</w:t>
            </w:r>
          </w:p>
        </w:tc>
        <w:tc>
          <w:tcPr>
            <w:tcW w:w="720" w:type="dxa"/>
            <w:gridSpan w:val="10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42</w:t>
            </w:r>
          </w:p>
        </w:tc>
        <w:tc>
          <w:tcPr>
            <w:tcW w:w="894" w:type="dxa"/>
            <w:gridSpan w:val="7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42</w:t>
            </w:r>
          </w:p>
        </w:tc>
      </w:tr>
      <w:tr w:rsidR="00A47A19" w:rsidRPr="00146201" w:rsidTr="001218ED">
        <w:tc>
          <w:tcPr>
            <w:tcW w:w="982" w:type="dxa"/>
            <w:shd w:val="clear" w:color="auto" w:fill="auto"/>
          </w:tcPr>
          <w:p w:rsidR="00A47A19" w:rsidRPr="00146201" w:rsidRDefault="00A47A19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3.3</w:t>
            </w:r>
          </w:p>
        </w:tc>
        <w:tc>
          <w:tcPr>
            <w:tcW w:w="10242" w:type="dxa"/>
            <w:gridSpan w:val="39"/>
            <w:shd w:val="clear" w:color="auto" w:fill="auto"/>
          </w:tcPr>
          <w:p w:rsidR="00A47A19" w:rsidRPr="00146201" w:rsidRDefault="00A47A19" w:rsidP="0020279F">
            <w:r w:rsidRPr="00146201">
              <w:rPr>
                <w:b/>
              </w:rPr>
              <w:t>Задача 3</w:t>
            </w:r>
            <w:r w:rsidRPr="00146201">
              <w:t xml:space="preserve"> Укрепление материально-технической базы для занятий физической культурой и спортом за счёт строительства и создания новых спортивных объектов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3.3.1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r w:rsidRPr="00146201">
              <w:t>Количество разработанных ПСД на строительство спортивных объектов</w:t>
            </w:r>
            <w:r w:rsidR="00DC5CA1" w:rsidRPr="00146201">
              <w:t>,</w:t>
            </w:r>
            <w:r w:rsidRPr="00146201">
              <w:t xml:space="preserve"> (единиц)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1218ED" w:rsidRPr="00146201" w:rsidRDefault="001218ED" w:rsidP="0020279F">
            <w:r w:rsidRPr="00146201">
              <w:t>-</w:t>
            </w:r>
          </w:p>
        </w:tc>
        <w:tc>
          <w:tcPr>
            <w:tcW w:w="855" w:type="dxa"/>
            <w:gridSpan w:val="7"/>
            <w:shd w:val="clear" w:color="auto" w:fill="auto"/>
          </w:tcPr>
          <w:p w:rsidR="001218ED" w:rsidRPr="00146201" w:rsidRDefault="001218ED" w:rsidP="0020279F">
            <w:r w:rsidRPr="00146201">
              <w:t>-</w:t>
            </w:r>
          </w:p>
        </w:tc>
        <w:tc>
          <w:tcPr>
            <w:tcW w:w="993" w:type="dxa"/>
            <w:gridSpan w:val="7"/>
            <w:shd w:val="clear" w:color="auto" w:fill="auto"/>
          </w:tcPr>
          <w:p w:rsidR="001218ED" w:rsidRPr="00146201" w:rsidRDefault="001218ED" w:rsidP="0020279F">
            <w:r w:rsidRPr="00146201">
              <w:t>-</w:t>
            </w:r>
          </w:p>
        </w:tc>
        <w:tc>
          <w:tcPr>
            <w:tcW w:w="795" w:type="dxa"/>
            <w:gridSpan w:val="14"/>
          </w:tcPr>
          <w:p w:rsidR="001218ED" w:rsidRPr="00146201" w:rsidRDefault="001218ED" w:rsidP="0020279F">
            <w:r w:rsidRPr="00146201">
              <w:t>-</w:t>
            </w:r>
          </w:p>
        </w:tc>
        <w:tc>
          <w:tcPr>
            <w:tcW w:w="819" w:type="dxa"/>
            <w:gridSpan w:val="3"/>
          </w:tcPr>
          <w:p w:rsidR="001218ED" w:rsidRPr="00146201" w:rsidRDefault="001218ED" w:rsidP="001218ED"/>
        </w:tc>
      </w:tr>
      <w:tr w:rsidR="00805FBC" w:rsidRPr="00146201" w:rsidTr="001218ED">
        <w:tc>
          <w:tcPr>
            <w:tcW w:w="982" w:type="dxa"/>
            <w:shd w:val="clear" w:color="auto" w:fill="auto"/>
          </w:tcPr>
          <w:p w:rsidR="00805FBC" w:rsidRPr="00146201" w:rsidRDefault="00EE4689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3.3.2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805FBC" w:rsidRPr="00146201" w:rsidRDefault="00EE4689" w:rsidP="00EE4689">
            <w:r w:rsidRPr="00146201">
              <w:t xml:space="preserve">Закупка оборудования для создания «умной» спортивной площадки, </w:t>
            </w:r>
            <w:r w:rsidR="00DC5CA1" w:rsidRPr="00146201">
              <w:t>(</w:t>
            </w:r>
            <w:r w:rsidRPr="00146201">
              <w:t>единиц</w:t>
            </w:r>
            <w:r w:rsidR="00DC5CA1" w:rsidRPr="00146201">
              <w:t>)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805FBC" w:rsidRPr="00146201" w:rsidRDefault="00805FBC" w:rsidP="0020279F"/>
        </w:tc>
        <w:tc>
          <w:tcPr>
            <w:tcW w:w="855" w:type="dxa"/>
            <w:gridSpan w:val="7"/>
            <w:shd w:val="clear" w:color="auto" w:fill="auto"/>
          </w:tcPr>
          <w:p w:rsidR="00805FBC" w:rsidRPr="00146201" w:rsidRDefault="00EE4689" w:rsidP="0020279F">
            <w:r w:rsidRPr="00146201">
              <w:t>1</w:t>
            </w:r>
          </w:p>
        </w:tc>
        <w:tc>
          <w:tcPr>
            <w:tcW w:w="993" w:type="dxa"/>
            <w:gridSpan w:val="7"/>
            <w:shd w:val="clear" w:color="auto" w:fill="auto"/>
          </w:tcPr>
          <w:p w:rsidR="00805FBC" w:rsidRPr="00146201" w:rsidRDefault="00805FBC" w:rsidP="0020279F"/>
        </w:tc>
        <w:tc>
          <w:tcPr>
            <w:tcW w:w="795" w:type="dxa"/>
            <w:gridSpan w:val="14"/>
          </w:tcPr>
          <w:p w:rsidR="00805FBC" w:rsidRPr="00146201" w:rsidRDefault="00805FBC" w:rsidP="0020279F"/>
        </w:tc>
        <w:tc>
          <w:tcPr>
            <w:tcW w:w="819" w:type="dxa"/>
            <w:gridSpan w:val="3"/>
          </w:tcPr>
          <w:p w:rsidR="00805FBC" w:rsidRPr="00146201" w:rsidRDefault="00805FBC" w:rsidP="001218ED"/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EE4689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3.3.</w:t>
            </w:r>
            <w:r w:rsidR="00EE4689" w:rsidRPr="00146201">
              <w:rPr>
                <w:szCs w:val="26"/>
              </w:rPr>
              <w:t>3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146201" w:rsidRDefault="001218ED" w:rsidP="0020279F">
            <w:r w:rsidRPr="00146201">
              <w:t xml:space="preserve">Количество созданных «умных» спортивных площадок, </w:t>
            </w:r>
            <w:r w:rsidR="00DC5CA1" w:rsidRPr="00146201">
              <w:t>(</w:t>
            </w:r>
            <w:r w:rsidRPr="00146201">
              <w:t>единиц</w:t>
            </w:r>
            <w:r w:rsidR="00DC5CA1" w:rsidRPr="00146201">
              <w:t>)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1218ED" w:rsidRPr="00146201" w:rsidRDefault="001218ED" w:rsidP="0020279F"/>
        </w:tc>
        <w:tc>
          <w:tcPr>
            <w:tcW w:w="855" w:type="dxa"/>
            <w:gridSpan w:val="7"/>
            <w:shd w:val="clear" w:color="auto" w:fill="auto"/>
          </w:tcPr>
          <w:p w:rsidR="001218ED" w:rsidRPr="00146201" w:rsidRDefault="001218ED" w:rsidP="0020279F"/>
        </w:tc>
        <w:tc>
          <w:tcPr>
            <w:tcW w:w="993" w:type="dxa"/>
            <w:gridSpan w:val="7"/>
            <w:shd w:val="clear" w:color="auto" w:fill="auto"/>
          </w:tcPr>
          <w:p w:rsidR="001218ED" w:rsidRPr="00146201" w:rsidRDefault="00805FBC" w:rsidP="0020279F">
            <w:r w:rsidRPr="00146201">
              <w:t>1</w:t>
            </w:r>
          </w:p>
        </w:tc>
        <w:tc>
          <w:tcPr>
            <w:tcW w:w="795" w:type="dxa"/>
            <w:gridSpan w:val="14"/>
          </w:tcPr>
          <w:p w:rsidR="001218ED" w:rsidRPr="00146201" w:rsidRDefault="001218ED" w:rsidP="0020279F"/>
        </w:tc>
        <w:tc>
          <w:tcPr>
            <w:tcW w:w="819" w:type="dxa"/>
            <w:gridSpan w:val="3"/>
          </w:tcPr>
          <w:p w:rsidR="001218ED" w:rsidRPr="00146201" w:rsidRDefault="001218ED" w:rsidP="0020279F"/>
        </w:tc>
      </w:tr>
      <w:tr w:rsidR="00A47A19" w:rsidRPr="00146201" w:rsidTr="001218ED">
        <w:tc>
          <w:tcPr>
            <w:tcW w:w="982" w:type="dxa"/>
            <w:shd w:val="clear" w:color="auto" w:fill="auto"/>
          </w:tcPr>
          <w:p w:rsidR="00A47A19" w:rsidRPr="00146201" w:rsidRDefault="00A47A19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4</w:t>
            </w:r>
          </w:p>
        </w:tc>
        <w:tc>
          <w:tcPr>
            <w:tcW w:w="10242" w:type="dxa"/>
            <w:gridSpan w:val="39"/>
            <w:shd w:val="clear" w:color="auto" w:fill="auto"/>
          </w:tcPr>
          <w:p w:rsidR="00A47A19" w:rsidRPr="00146201" w:rsidRDefault="00A47A19" w:rsidP="0020279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</w:rPr>
            </w:pPr>
            <w:r w:rsidRPr="00146201">
              <w:rPr>
                <w:b/>
                <w:szCs w:val="26"/>
              </w:rPr>
              <w:t>Цель 4:</w:t>
            </w:r>
            <w:r w:rsidRPr="00146201">
              <w:rPr>
                <w:szCs w:val="26"/>
              </w:rPr>
              <w:t xml:space="preserve"> Создание условий для реализации муниципальной программы развития образования, физической культуры и спорта </w:t>
            </w:r>
            <w:proofErr w:type="gramStart"/>
            <w:r w:rsidRPr="00146201">
              <w:rPr>
                <w:szCs w:val="26"/>
              </w:rPr>
              <w:t>в</w:t>
            </w:r>
            <w:proofErr w:type="gramEnd"/>
            <w:r w:rsidR="00C83257" w:rsidRPr="00146201">
              <w:rPr>
                <w:szCs w:val="26"/>
              </w:rPr>
              <w:t xml:space="preserve"> </w:t>
            </w:r>
            <w:proofErr w:type="gramStart"/>
            <w:r w:rsidRPr="00146201">
              <w:rPr>
                <w:szCs w:val="26"/>
              </w:rPr>
              <w:t>Шимском</w:t>
            </w:r>
            <w:proofErr w:type="gramEnd"/>
            <w:r w:rsidRPr="00146201">
              <w:rPr>
                <w:szCs w:val="26"/>
              </w:rPr>
              <w:t xml:space="preserve"> муниципальном районе</w:t>
            </w:r>
          </w:p>
        </w:tc>
      </w:tr>
      <w:tr w:rsidR="00A47A19" w:rsidRPr="00146201" w:rsidTr="001218ED">
        <w:tc>
          <w:tcPr>
            <w:tcW w:w="982" w:type="dxa"/>
            <w:shd w:val="clear" w:color="auto" w:fill="auto"/>
          </w:tcPr>
          <w:p w:rsidR="00A47A19" w:rsidRPr="00146201" w:rsidRDefault="00A47A19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4.1.</w:t>
            </w:r>
          </w:p>
        </w:tc>
        <w:tc>
          <w:tcPr>
            <w:tcW w:w="10242" w:type="dxa"/>
            <w:gridSpan w:val="39"/>
            <w:shd w:val="clear" w:color="auto" w:fill="auto"/>
          </w:tcPr>
          <w:p w:rsidR="00A47A19" w:rsidRPr="00146201" w:rsidRDefault="00A47A19" w:rsidP="0020279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</w:rPr>
            </w:pPr>
            <w:r w:rsidRPr="00146201">
              <w:rPr>
                <w:b/>
                <w:szCs w:val="26"/>
              </w:rPr>
              <w:t>Задача 1:</w:t>
            </w:r>
            <w:r w:rsidRPr="00146201">
              <w:rPr>
                <w:szCs w:val="26"/>
              </w:rPr>
              <w:t xml:space="preserve"> Обеспечение реализации муниципальной программы и прочие мероприятия в области образования</w:t>
            </w:r>
          </w:p>
        </w:tc>
      </w:tr>
      <w:tr w:rsidR="001218ED" w:rsidRPr="00146201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4.1.1.</w:t>
            </w:r>
          </w:p>
        </w:tc>
        <w:tc>
          <w:tcPr>
            <w:tcW w:w="3951" w:type="dxa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b/>
                <w:szCs w:val="26"/>
              </w:rPr>
            </w:pPr>
            <w:r w:rsidRPr="00146201">
              <w:rPr>
                <w:szCs w:val="26"/>
              </w:rPr>
              <w:t>Уровень финансирования реализации мероприятий Программы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461" w:type="dxa"/>
            <w:gridSpan w:val="3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1418" w:type="dxa"/>
            <w:gridSpan w:val="6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1134" w:type="dxa"/>
            <w:gridSpan w:val="12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  <w:tc>
          <w:tcPr>
            <w:tcW w:w="1144" w:type="dxa"/>
            <w:gridSpan w:val="10"/>
          </w:tcPr>
          <w:p w:rsidR="001218ED" w:rsidRPr="00146201" w:rsidRDefault="001218ED" w:rsidP="0020279F">
            <w:pPr>
              <w:jc w:val="center"/>
              <w:rPr>
                <w:szCs w:val="26"/>
              </w:rPr>
            </w:pPr>
            <w:r w:rsidRPr="00146201">
              <w:rPr>
                <w:szCs w:val="26"/>
              </w:rPr>
              <w:t>100</w:t>
            </w:r>
          </w:p>
        </w:tc>
      </w:tr>
      <w:tr w:rsidR="001218ED" w:rsidRPr="004A39DD" w:rsidTr="001218ED">
        <w:tc>
          <w:tcPr>
            <w:tcW w:w="982" w:type="dxa"/>
            <w:shd w:val="clear" w:color="auto" w:fill="auto"/>
          </w:tcPr>
          <w:p w:rsidR="001218ED" w:rsidRPr="00146201" w:rsidRDefault="001218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4.1.2</w:t>
            </w:r>
          </w:p>
        </w:tc>
        <w:tc>
          <w:tcPr>
            <w:tcW w:w="3951" w:type="dxa"/>
            <w:shd w:val="clear" w:color="auto" w:fill="auto"/>
          </w:tcPr>
          <w:p w:rsidR="001218ED" w:rsidRPr="00146201" w:rsidRDefault="001218ED" w:rsidP="007B66A9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Количество рабочих мест, подключённых к региональной централизованной </w:t>
            </w:r>
            <w:proofErr w:type="spellStart"/>
            <w:proofErr w:type="gramStart"/>
            <w:r w:rsidRPr="00146201">
              <w:rPr>
                <w:szCs w:val="26"/>
              </w:rPr>
              <w:t>информа</w:t>
            </w:r>
            <w:r w:rsidR="007B66A9">
              <w:rPr>
                <w:szCs w:val="26"/>
              </w:rPr>
              <w:t>-</w:t>
            </w:r>
            <w:r w:rsidRPr="00146201">
              <w:rPr>
                <w:szCs w:val="26"/>
              </w:rPr>
              <w:t>ционной</w:t>
            </w:r>
            <w:proofErr w:type="spellEnd"/>
            <w:proofErr w:type="gramEnd"/>
            <w:r w:rsidRPr="00146201">
              <w:rPr>
                <w:szCs w:val="26"/>
              </w:rPr>
              <w:t xml:space="preserve"> системе бухгалтерского и кадрового учёта</w:t>
            </w:r>
            <w:r w:rsidR="007B66A9">
              <w:rPr>
                <w:szCs w:val="26"/>
              </w:rPr>
              <w:t>, нарастающим итогом</w:t>
            </w:r>
            <w:r w:rsidRPr="00146201">
              <w:rPr>
                <w:szCs w:val="26"/>
              </w:rPr>
              <w:t xml:space="preserve"> (единиц)</w:t>
            </w:r>
          </w:p>
        </w:tc>
        <w:tc>
          <w:tcPr>
            <w:tcW w:w="1461" w:type="dxa"/>
            <w:gridSpan w:val="3"/>
            <w:shd w:val="clear" w:color="auto" w:fill="auto"/>
          </w:tcPr>
          <w:p w:rsidR="001218ED" w:rsidRPr="00146201" w:rsidRDefault="007B66A9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1418" w:type="dxa"/>
            <w:gridSpan w:val="6"/>
            <w:shd w:val="clear" w:color="auto" w:fill="auto"/>
          </w:tcPr>
          <w:p w:rsidR="001218ED" w:rsidRPr="00146201" w:rsidRDefault="007B66A9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1218ED" w:rsidRPr="00146201" w:rsidRDefault="007B66A9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1134" w:type="dxa"/>
            <w:gridSpan w:val="12"/>
          </w:tcPr>
          <w:p w:rsidR="001218ED" w:rsidRPr="00146201" w:rsidRDefault="007B66A9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  <w:tc>
          <w:tcPr>
            <w:tcW w:w="1144" w:type="dxa"/>
            <w:gridSpan w:val="10"/>
          </w:tcPr>
          <w:p w:rsidR="001218ED" w:rsidRPr="004A39DD" w:rsidRDefault="007B66A9" w:rsidP="001218E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18</w:t>
            </w:r>
          </w:p>
        </w:tc>
      </w:tr>
      <w:tr w:rsidR="00A47A19" w:rsidRPr="004A39DD" w:rsidTr="001218ED">
        <w:tc>
          <w:tcPr>
            <w:tcW w:w="982" w:type="dxa"/>
            <w:shd w:val="clear" w:color="auto" w:fill="auto"/>
          </w:tcPr>
          <w:p w:rsidR="00A47A19" w:rsidRPr="004A39DD" w:rsidRDefault="00A47A19" w:rsidP="0020279F">
            <w:pPr>
              <w:jc w:val="both"/>
              <w:rPr>
                <w:szCs w:val="26"/>
              </w:rPr>
            </w:pPr>
            <w:r w:rsidRPr="004A39DD">
              <w:rPr>
                <w:szCs w:val="26"/>
              </w:rPr>
              <w:lastRenderedPageBreak/>
              <w:t>5</w:t>
            </w:r>
          </w:p>
        </w:tc>
        <w:tc>
          <w:tcPr>
            <w:tcW w:w="10242" w:type="dxa"/>
            <w:gridSpan w:val="39"/>
            <w:shd w:val="clear" w:color="auto" w:fill="auto"/>
          </w:tcPr>
          <w:p w:rsidR="00A47A19" w:rsidRPr="004A39DD" w:rsidRDefault="00A47A19" w:rsidP="0020279F">
            <w:pPr>
              <w:jc w:val="both"/>
              <w:rPr>
                <w:szCs w:val="26"/>
              </w:rPr>
            </w:pPr>
            <w:r w:rsidRPr="004A39DD">
              <w:rPr>
                <w:b/>
                <w:szCs w:val="26"/>
              </w:rPr>
              <w:t xml:space="preserve">Цель 5: </w:t>
            </w:r>
            <w:r w:rsidRPr="004A39DD">
              <w:rPr>
                <w:szCs w:val="26"/>
              </w:rPr>
              <w:t xml:space="preserve">Развитие системы </w:t>
            </w:r>
            <w:r w:rsidRPr="004A39DD">
              <w:rPr>
                <w:bCs/>
                <w:szCs w:val="26"/>
              </w:rPr>
              <w:t xml:space="preserve">профилактики безнадзорности и правонарушений несовершеннолетних </w:t>
            </w:r>
            <w:proofErr w:type="gramStart"/>
            <w:r w:rsidRPr="004A39DD">
              <w:rPr>
                <w:bCs/>
                <w:szCs w:val="26"/>
              </w:rPr>
              <w:t>в</w:t>
            </w:r>
            <w:proofErr w:type="gramEnd"/>
            <w:r w:rsidR="00662D58">
              <w:rPr>
                <w:bCs/>
                <w:szCs w:val="26"/>
              </w:rPr>
              <w:t xml:space="preserve"> </w:t>
            </w:r>
            <w:proofErr w:type="gramStart"/>
            <w:r w:rsidRPr="004A39DD">
              <w:rPr>
                <w:bCs/>
                <w:szCs w:val="26"/>
              </w:rPr>
              <w:t>Шимском</w:t>
            </w:r>
            <w:proofErr w:type="gramEnd"/>
            <w:r w:rsidRPr="004A39DD">
              <w:rPr>
                <w:bCs/>
                <w:szCs w:val="26"/>
              </w:rPr>
              <w:t xml:space="preserve"> муниципальном районе на 2023-2024 годы</w:t>
            </w:r>
          </w:p>
        </w:tc>
      </w:tr>
      <w:tr w:rsidR="00A47A19" w:rsidRPr="004A39DD" w:rsidTr="001218ED">
        <w:tc>
          <w:tcPr>
            <w:tcW w:w="982" w:type="dxa"/>
            <w:shd w:val="clear" w:color="auto" w:fill="auto"/>
          </w:tcPr>
          <w:p w:rsidR="00A47A19" w:rsidRPr="004A39DD" w:rsidRDefault="00A47A19" w:rsidP="0020279F">
            <w:pPr>
              <w:jc w:val="both"/>
              <w:rPr>
                <w:szCs w:val="26"/>
              </w:rPr>
            </w:pPr>
            <w:r w:rsidRPr="004A39DD">
              <w:rPr>
                <w:szCs w:val="26"/>
              </w:rPr>
              <w:t>5.1</w:t>
            </w:r>
          </w:p>
        </w:tc>
        <w:tc>
          <w:tcPr>
            <w:tcW w:w="10242" w:type="dxa"/>
            <w:gridSpan w:val="39"/>
            <w:shd w:val="clear" w:color="auto" w:fill="auto"/>
          </w:tcPr>
          <w:p w:rsidR="00A47A19" w:rsidRPr="004A39DD" w:rsidRDefault="00A47A19" w:rsidP="0020279F">
            <w:pPr>
              <w:jc w:val="both"/>
              <w:rPr>
                <w:szCs w:val="26"/>
              </w:rPr>
            </w:pPr>
            <w:r w:rsidRPr="004A39DD">
              <w:rPr>
                <w:b/>
                <w:color w:val="171717"/>
                <w:szCs w:val="26"/>
              </w:rPr>
              <w:t xml:space="preserve">Задача 1: </w:t>
            </w:r>
            <w:r w:rsidRPr="004A39DD">
              <w:rPr>
                <w:color w:val="171717"/>
                <w:szCs w:val="26"/>
              </w:rPr>
              <w:t>Предупреждение безнадзорности и правонарушений несовершеннолетних</w:t>
            </w:r>
          </w:p>
        </w:tc>
      </w:tr>
      <w:tr w:rsidR="001218ED" w:rsidRPr="004A39DD" w:rsidTr="001218ED">
        <w:tc>
          <w:tcPr>
            <w:tcW w:w="982" w:type="dxa"/>
            <w:shd w:val="clear" w:color="auto" w:fill="auto"/>
          </w:tcPr>
          <w:p w:rsidR="001218ED" w:rsidRPr="004A39DD" w:rsidRDefault="001218ED" w:rsidP="0020279F">
            <w:pPr>
              <w:jc w:val="both"/>
              <w:rPr>
                <w:szCs w:val="26"/>
              </w:rPr>
            </w:pPr>
            <w:r w:rsidRPr="004A39DD">
              <w:rPr>
                <w:szCs w:val="26"/>
              </w:rPr>
              <w:t>5.1.1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4A39DD" w:rsidRDefault="001218ED" w:rsidP="0020279F">
            <w:pPr>
              <w:jc w:val="both"/>
              <w:rPr>
                <w:color w:val="171717"/>
                <w:szCs w:val="26"/>
              </w:rPr>
            </w:pPr>
            <w:r w:rsidRPr="004A39DD">
              <w:rPr>
                <w:color w:val="171717"/>
                <w:szCs w:val="26"/>
              </w:rPr>
              <w:t>Вовлечение несовершеннолетних в систему дополнительного образования</w:t>
            </w:r>
            <w:proofErr w:type="gramStart"/>
            <w:r w:rsidRPr="004A39DD">
              <w:rPr>
                <w:color w:val="171717"/>
                <w:szCs w:val="26"/>
              </w:rPr>
              <w:t>, (%)</w:t>
            </w:r>
            <w:proofErr w:type="gramEnd"/>
          </w:p>
        </w:tc>
        <w:tc>
          <w:tcPr>
            <w:tcW w:w="1418" w:type="dxa"/>
            <w:gridSpan w:val="5"/>
            <w:shd w:val="clear" w:color="auto" w:fill="auto"/>
          </w:tcPr>
          <w:p w:rsidR="001218ED" w:rsidRPr="004A39DD" w:rsidRDefault="001218ED" w:rsidP="0020279F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-</w:t>
            </w:r>
          </w:p>
        </w:tc>
        <w:tc>
          <w:tcPr>
            <w:tcW w:w="855" w:type="dxa"/>
            <w:gridSpan w:val="7"/>
            <w:shd w:val="clear" w:color="auto" w:fill="auto"/>
          </w:tcPr>
          <w:p w:rsidR="001218ED" w:rsidRPr="004A39DD" w:rsidRDefault="001218ED" w:rsidP="0020279F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85</w:t>
            </w:r>
          </w:p>
        </w:tc>
        <w:tc>
          <w:tcPr>
            <w:tcW w:w="993" w:type="dxa"/>
            <w:gridSpan w:val="7"/>
            <w:shd w:val="clear" w:color="auto" w:fill="auto"/>
          </w:tcPr>
          <w:p w:rsidR="001218ED" w:rsidRPr="004A39DD" w:rsidRDefault="001218ED" w:rsidP="0020279F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95</w:t>
            </w:r>
          </w:p>
        </w:tc>
        <w:tc>
          <w:tcPr>
            <w:tcW w:w="705" w:type="dxa"/>
            <w:gridSpan w:val="9"/>
          </w:tcPr>
          <w:p w:rsidR="001218ED" w:rsidRPr="004A39DD" w:rsidRDefault="001218ED" w:rsidP="0020279F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-</w:t>
            </w:r>
          </w:p>
        </w:tc>
        <w:tc>
          <w:tcPr>
            <w:tcW w:w="909" w:type="dxa"/>
            <w:gridSpan w:val="8"/>
          </w:tcPr>
          <w:p w:rsidR="001218ED" w:rsidRPr="004A39DD" w:rsidRDefault="001218ED" w:rsidP="0020279F">
            <w:pPr>
              <w:jc w:val="center"/>
              <w:rPr>
                <w:szCs w:val="26"/>
              </w:rPr>
            </w:pPr>
          </w:p>
        </w:tc>
      </w:tr>
      <w:tr w:rsidR="001218ED" w:rsidRPr="004A39DD" w:rsidTr="001218ED">
        <w:tc>
          <w:tcPr>
            <w:tcW w:w="982" w:type="dxa"/>
            <w:shd w:val="clear" w:color="auto" w:fill="auto"/>
          </w:tcPr>
          <w:p w:rsidR="001218ED" w:rsidRPr="004A39DD" w:rsidRDefault="001218ED" w:rsidP="0020279F">
            <w:pPr>
              <w:jc w:val="both"/>
              <w:rPr>
                <w:szCs w:val="26"/>
              </w:rPr>
            </w:pPr>
            <w:r w:rsidRPr="004A39DD">
              <w:rPr>
                <w:szCs w:val="26"/>
              </w:rPr>
              <w:t>5.1.2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4A39DD" w:rsidRDefault="001218ED" w:rsidP="0020279F">
            <w:pPr>
              <w:jc w:val="both"/>
              <w:rPr>
                <w:color w:val="171717"/>
                <w:szCs w:val="26"/>
              </w:rPr>
            </w:pPr>
            <w:r w:rsidRPr="004A39DD">
              <w:rPr>
                <w:color w:val="171717"/>
                <w:szCs w:val="26"/>
              </w:rPr>
              <w:t>Повышение эффективности социально-реабилитационной работы с несовершеннолетними и семьями, оказавшимися в социально опасном положении</w:t>
            </w:r>
          </w:p>
          <w:p w:rsidR="001218ED" w:rsidRPr="004A39DD" w:rsidRDefault="001218ED" w:rsidP="0020279F">
            <w:pPr>
              <w:jc w:val="both"/>
              <w:rPr>
                <w:color w:val="171717"/>
                <w:szCs w:val="26"/>
              </w:rPr>
            </w:pPr>
            <w:r w:rsidRPr="004A39DD">
              <w:rPr>
                <w:color w:val="171717"/>
                <w:szCs w:val="26"/>
              </w:rPr>
              <w:t>% исключенных семей по исправлению</w:t>
            </w:r>
            <w:proofErr w:type="gramStart"/>
            <w:r w:rsidRPr="004A39DD">
              <w:rPr>
                <w:color w:val="171717"/>
                <w:szCs w:val="26"/>
              </w:rPr>
              <w:t>, (%)</w:t>
            </w:r>
            <w:proofErr w:type="gramEnd"/>
          </w:p>
        </w:tc>
        <w:tc>
          <w:tcPr>
            <w:tcW w:w="1418" w:type="dxa"/>
            <w:gridSpan w:val="5"/>
            <w:shd w:val="clear" w:color="auto" w:fill="auto"/>
          </w:tcPr>
          <w:p w:rsidR="001218ED" w:rsidRPr="004A39DD" w:rsidRDefault="001218ED" w:rsidP="0020279F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-</w:t>
            </w:r>
          </w:p>
        </w:tc>
        <w:tc>
          <w:tcPr>
            <w:tcW w:w="855" w:type="dxa"/>
            <w:gridSpan w:val="7"/>
            <w:shd w:val="clear" w:color="auto" w:fill="auto"/>
          </w:tcPr>
          <w:p w:rsidR="001218ED" w:rsidRPr="004A39DD" w:rsidRDefault="001218ED" w:rsidP="0020279F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68,7</w:t>
            </w:r>
          </w:p>
        </w:tc>
        <w:tc>
          <w:tcPr>
            <w:tcW w:w="993" w:type="dxa"/>
            <w:gridSpan w:val="7"/>
            <w:shd w:val="clear" w:color="auto" w:fill="auto"/>
          </w:tcPr>
          <w:p w:rsidR="001218ED" w:rsidRPr="004A39DD" w:rsidRDefault="001218ED" w:rsidP="0020279F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73,65</w:t>
            </w:r>
          </w:p>
        </w:tc>
        <w:tc>
          <w:tcPr>
            <w:tcW w:w="758" w:type="dxa"/>
            <w:gridSpan w:val="12"/>
          </w:tcPr>
          <w:p w:rsidR="001218ED" w:rsidRPr="004A39DD" w:rsidRDefault="001218ED" w:rsidP="001218ED">
            <w:pPr>
              <w:jc w:val="center"/>
              <w:rPr>
                <w:szCs w:val="26"/>
              </w:rPr>
            </w:pPr>
          </w:p>
        </w:tc>
        <w:tc>
          <w:tcPr>
            <w:tcW w:w="856" w:type="dxa"/>
            <w:gridSpan w:val="5"/>
          </w:tcPr>
          <w:p w:rsidR="001218ED" w:rsidRPr="004A39DD" w:rsidRDefault="001218ED" w:rsidP="0020279F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-</w:t>
            </w:r>
          </w:p>
        </w:tc>
      </w:tr>
      <w:tr w:rsidR="00A47A19" w:rsidRPr="004A39DD" w:rsidTr="001218ED">
        <w:tc>
          <w:tcPr>
            <w:tcW w:w="982" w:type="dxa"/>
            <w:shd w:val="clear" w:color="auto" w:fill="auto"/>
          </w:tcPr>
          <w:p w:rsidR="00A47A19" w:rsidRPr="004A39DD" w:rsidRDefault="00A47A19" w:rsidP="0020279F">
            <w:pPr>
              <w:jc w:val="both"/>
              <w:rPr>
                <w:szCs w:val="26"/>
              </w:rPr>
            </w:pPr>
            <w:r w:rsidRPr="004A39DD">
              <w:rPr>
                <w:szCs w:val="26"/>
              </w:rPr>
              <w:t>5.2</w:t>
            </w:r>
          </w:p>
        </w:tc>
        <w:tc>
          <w:tcPr>
            <w:tcW w:w="10242" w:type="dxa"/>
            <w:gridSpan w:val="39"/>
            <w:shd w:val="clear" w:color="auto" w:fill="auto"/>
          </w:tcPr>
          <w:p w:rsidR="00A47A19" w:rsidRPr="004A39DD" w:rsidRDefault="00A47A19" w:rsidP="0020279F">
            <w:pPr>
              <w:jc w:val="both"/>
              <w:rPr>
                <w:szCs w:val="26"/>
              </w:rPr>
            </w:pPr>
            <w:r w:rsidRPr="004A39DD">
              <w:rPr>
                <w:b/>
                <w:color w:val="171717"/>
                <w:szCs w:val="26"/>
              </w:rPr>
              <w:t>Задача 2:</w:t>
            </w:r>
            <w:r w:rsidRPr="004A39DD">
              <w:rPr>
                <w:color w:val="171717"/>
                <w:szCs w:val="26"/>
              </w:rPr>
              <w:t xml:space="preserve"> Снижений, числа преступлений, совершенных несовершеннолетними в том числе</w:t>
            </w:r>
          </w:p>
        </w:tc>
      </w:tr>
      <w:tr w:rsidR="001218ED" w:rsidRPr="004A39DD" w:rsidTr="001218ED">
        <w:tc>
          <w:tcPr>
            <w:tcW w:w="982" w:type="dxa"/>
            <w:shd w:val="clear" w:color="auto" w:fill="auto"/>
          </w:tcPr>
          <w:p w:rsidR="001218ED" w:rsidRPr="004A39DD" w:rsidRDefault="001218ED" w:rsidP="0020279F">
            <w:pPr>
              <w:jc w:val="both"/>
              <w:rPr>
                <w:szCs w:val="26"/>
              </w:rPr>
            </w:pPr>
            <w:r w:rsidRPr="004A39DD">
              <w:rPr>
                <w:szCs w:val="26"/>
              </w:rPr>
              <w:t>5.2.1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4A39DD" w:rsidRDefault="001218ED" w:rsidP="0020279F">
            <w:pPr>
              <w:jc w:val="both"/>
              <w:rPr>
                <w:color w:val="171717"/>
                <w:szCs w:val="26"/>
              </w:rPr>
            </w:pPr>
            <w:r w:rsidRPr="004A39DD">
              <w:rPr>
                <w:color w:val="171717"/>
                <w:szCs w:val="26"/>
              </w:rPr>
              <w:t>Снижение, числа преступлений, совершенных несовершеннолетними, единиц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1218ED" w:rsidRPr="004A39DD" w:rsidRDefault="001218ED" w:rsidP="0020279F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-</w:t>
            </w:r>
          </w:p>
        </w:tc>
        <w:tc>
          <w:tcPr>
            <w:tcW w:w="855" w:type="dxa"/>
            <w:gridSpan w:val="7"/>
            <w:shd w:val="clear" w:color="auto" w:fill="auto"/>
          </w:tcPr>
          <w:p w:rsidR="001218ED" w:rsidRPr="004A39DD" w:rsidRDefault="001218ED" w:rsidP="0020279F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1</w:t>
            </w:r>
          </w:p>
        </w:tc>
        <w:tc>
          <w:tcPr>
            <w:tcW w:w="993" w:type="dxa"/>
            <w:gridSpan w:val="7"/>
            <w:shd w:val="clear" w:color="auto" w:fill="auto"/>
          </w:tcPr>
          <w:p w:rsidR="001218ED" w:rsidRPr="004A39DD" w:rsidRDefault="001218ED" w:rsidP="0020279F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1</w:t>
            </w:r>
          </w:p>
        </w:tc>
        <w:tc>
          <w:tcPr>
            <w:tcW w:w="765" w:type="dxa"/>
            <w:gridSpan w:val="13"/>
          </w:tcPr>
          <w:p w:rsidR="001218ED" w:rsidRPr="004A39DD" w:rsidRDefault="001218ED" w:rsidP="0020279F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-</w:t>
            </w:r>
          </w:p>
        </w:tc>
        <w:tc>
          <w:tcPr>
            <w:tcW w:w="849" w:type="dxa"/>
            <w:gridSpan w:val="4"/>
          </w:tcPr>
          <w:p w:rsidR="001218ED" w:rsidRPr="004A39DD" w:rsidRDefault="001218ED" w:rsidP="0020279F">
            <w:pPr>
              <w:jc w:val="center"/>
              <w:rPr>
                <w:szCs w:val="26"/>
              </w:rPr>
            </w:pPr>
          </w:p>
        </w:tc>
      </w:tr>
      <w:tr w:rsidR="001218ED" w:rsidRPr="004A39DD" w:rsidTr="001218ED">
        <w:tc>
          <w:tcPr>
            <w:tcW w:w="982" w:type="dxa"/>
            <w:shd w:val="clear" w:color="auto" w:fill="auto"/>
          </w:tcPr>
          <w:p w:rsidR="001218ED" w:rsidRPr="004A39DD" w:rsidRDefault="001218ED" w:rsidP="0020279F">
            <w:pPr>
              <w:jc w:val="both"/>
              <w:rPr>
                <w:szCs w:val="26"/>
              </w:rPr>
            </w:pPr>
            <w:r w:rsidRPr="004A39DD">
              <w:rPr>
                <w:szCs w:val="26"/>
              </w:rPr>
              <w:t>5.2.2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4A39DD" w:rsidRDefault="001218ED" w:rsidP="0020279F">
            <w:pPr>
              <w:jc w:val="both"/>
              <w:rPr>
                <w:color w:val="171717"/>
                <w:szCs w:val="26"/>
              </w:rPr>
            </w:pPr>
            <w:r w:rsidRPr="004A39DD">
              <w:rPr>
                <w:color w:val="171717"/>
                <w:szCs w:val="26"/>
              </w:rPr>
              <w:t>Снижение числа несовершеннолетних, совершивших преступления повторно, единиц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1218ED" w:rsidRPr="004A39DD" w:rsidRDefault="001218ED" w:rsidP="0020279F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-</w:t>
            </w:r>
          </w:p>
        </w:tc>
        <w:tc>
          <w:tcPr>
            <w:tcW w:w="855" w:type="dxa"/>
            <w:gridSpan w:val="7"/>
            <w:shd w:val="clear" w:color="auto" w:fill="auto"/>
          </w:tcPr>
          <w:p w:rsidR="001218ED" w:rsidRPr="004A39DD" w:rsidRDefault="001218ED" w:rsidP="0020279F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1</w:t>
            </w:r>
          </w:p>
        </w:tc>
        <w:tc>
          <w:tcPr>
            <w:tcW w:w="993" w:type="dxa"/>
            <w:gridSpan w:val="7"/>
            <w:shd w:val="clear" w:color="auto" w:fill="auto"/>
          </w:tcPr>
          <w:p w:rsidR="001218ED" w:rsidRPr="004A39DD" w:rsidRDefault="001218ED" w:rsidP="0020279F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0</w:t>
            </w:r>
          </w:p>
        </w:tc>
        <w:tc>
          <w:tcPr>
            <w:tcW w:w="765" w:type="dxa"/>
            <w:gridSpan w:val="13"/>
          </w:tcPr>
          <w:p w:rsidR="001218ED" w:rsidRPr="004A39DD" w:rsidRDefault="001218ED" w:rsidP="0020279F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-</w:t>
            </w:r>
          </w:p>
        </w:tc>
        <w:tc>
          <w:tcPr>
            <w:tcW w:w="849" w:type="dxa"/>
            <w:gridSpan w:val="4"/>
          </w:tcPr>
          <w:p w:rsidR="001218ED" w:rsidRPr="004A39DD" w:rsidRDefault="001218ED" w:rsidP="0020279F">
            <w:pPr>
              <w:jc w:val="center"/>
              <w:rPr>
                <w:szCs w:val="26"/>
              </w:rPr>
            </w:pPr>
          </w:p>
        </w:tc>
      </w:tr>
      <w:tr w:rsidR="00A47A19" w:rsidRPr="004A39DD" w:rsidTr="001218ED">
        <w:tc>
          <w:tcPr>
            <w:tcW w:w="982" w:type="dxa"/>
            <w:shd w:val="clear" w:color="auto" w:fill="auto"/>
          </w:tcPr>
          <w:p w:rsidR="00A47A19" w:rsidRPr="004A39DD" w:rsidRDefault="00A47A19" w:rsidP="0020279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0242" w:type="dxa"/>
            <w:gridSpan w:val="39"/>
            <w:shd w:val="clear" w:color="auto" w:fill="auto"/>
          </w:tcPr>
          <w:p w:rsidR="00A47A19" w:rsidRPr="004A39DD" w:rsidRDefault="00A47A19" w:rsidP="0020279F">
            <w:pPr>
              <w:jc w:val="both"/>
              <w:rPr>
                <w:szCs w:val="26"/>
              </w:rPr>
            </w:pPr>
            <w:r>
              <w:rPr>
                <w:b/>
                <w:bCs/>
                <w:szCs w:val="26"/>
              </w:rPr>
              <w:t xml:space="preserve">Цель 6. </w:t>
            </w:r>
            <w:r w:rsidRPr="00C96CBD">
              <w:rPr>
                <w:bCs/>
                <w:szCs w:val="26"/>
              </w:rPr>
              <w:t>Привлечение квалифицированных педагогических кадров в сферу образования</w:t>
            </w:r>
          </w:p>
        </w:tc>
      </w:tr>
      <w:tr w:rsidR="00A47A19" w:rsidRPr="004A39DD" w:rsidTr="001218ED">
        <w:tc>
          <w:tcPr>
            <w:tcW w:w="982" w:type="dxa"/>
            <w:shd w:val="clear" w:color="auto" w:fill="auto"/>
          </w:tcPr>
          <w:p w:rsidR="00A47A19" w:rsidRPr="004A39DD" w:rsidRDefault="00A47A19" w:rsidP="0020279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6.1</w:t>
            </w:r>
          </w:p>
        </w:tc>
        <w:tc>
          <w:tcPr>
            <w:tcW w:w="10242" w:type="dxa"/>
            <w:gridSpan w:val="39"/>
            <w:shd w:val="clear" w:color="auto" w:fill="auto"/>
          </w:tcPr>
          <w:p w:rsidR="00A47A19" w:rsidRPr="004A39DD" w:rsidRDefault="00A47A19" w:rsidP="0020279F">
            <w:pPr>
              <w:jc w:val="both"/>
              <w:rPr>
                <w:szCs w:val="26"/>
              </w:rPr>
            </w:pPr>
            <w:r>
              <w:rPr>
                <w:color w:val="000000"/>
                <w:spacing w:val="-20"/>
                <w:szCs w:val="26"/>
              </w:rPr>
              <w:t>Задача 1</w:t>
            </w:r>
            <w:r w:rsidRPr="004A39DD">
              <w:rPr>
                <w:color w:val="000000"/>
                <w:spacing w:val="-20"/>
                <w:szCs w:val="26"/>
              </w:rPr>
              <w:t>. Социальное обеспечение студентов педагогических специальностей, заключивших договор на целевое обучение</w:t>
            </w:r>
          </w:p>
        </w:tc>
      </w:tr>
      <w:tr w:rsidR="001218ED" w:rsidRPr="004A39DD" w:rsidTr="001218ED">
        <w:tc>
          <w:tcPr>
            <w:tcW w:w="982" w:type="dxa"/>
            <w:shd w:val="clear" w:color="auto" w:fill="auto"/>
          </w:tcPr>
          <w:p w:rsidR="001218ED" w:rsidRPr="004A39DD" w:rsidRDefault="001218ED" w:rsidP="0020279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6.1.1</w:t>
            </w:r>
          </w:p>
        </w:tc>
        <w:tc>
          <w:tcPr>
            <w:tcW w:w="5362" w:type="dxa"/>
            <w:gridSpan w:val="3"/>
            <w:shd w:val="clear" w:color="auto" w:fill="auto"/>
          </w:tcPr>
          <w:p w:rsidR="001218ED" w:rsidRPr="004A39DD" w:rsidRDefault="001218ED" w:rsidP="00C83257">
            <w:pPr>
              <w:jc w:val="both"/>
              <w:rPr>
                <w:b/>
                <w:szCs w:val="26"/>
              </w:rPr>
            </w:pPr>
            <w:r w:rsidRPr="004A39DD">
              <w:rPr>
                <w:szCs w:val="26"/>
              </w:rPr>
              <w:t>Количество студентов</w:t>
            </w:r>
            <w:r w:rsidR="00C83257">
              <w:rPr>
                <w:szCs w:val="26"/>
              </w:rPr>
              <w:t xml:space="preserve"> педагогических специальностей</w:t>
            </w:r>
            <w:r w:rsidRPr="004A39DD">
              <w:rPr>
                <w:szCs w:val="26"/>
              </w:rPr>
              <w:t xml:space="preserve">, обучающихся на очной и заочной форме обучения в профессиональных учебных заведениях, </w:t>
            </w:r>
            <w:r w:rsidR="00C83257">
              <w:rPr>
                <w:szCs w:val="26"/>
              </w:rPr>
              <w:t>заключивших договор на целевое обучение</w:t>
            </w:r>
            <w:r w:rsidR="00913CE7">
              <w:rPr>
                <w:szCs w:val="26"/>
              </w:rPr>
              <w:t>,</w:t>
            </w:r>
            <w:r w:rsidR="00C83257" w:rsidRPr="004A39DD">
              <w:rPr>
                <w:szCs w:val="26"/>
              </w:rPr>
              <w:t xml:space="preserve"> </w:t>
            </w:r>
            <w:r w:rsidRPr="004A39DD">
              <w:rPr>
                <w:szCs w:val="26"/>
              </w:rPr>
              <w:t xml:space="preserve">(чел.) 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1218ED" w:rsidRPr="004A39DD" w:rsidRDefault="001218ED" w:rsidP="0020279F">
            <w:pPr>
              <w:jc w:val="center"/>
              <w:rPr>
                <w:szCs w:val="26"/>
              </w:rPr>
            </w:pPr>
          </w:p>
          <w:p w:rsidR="001218ED" w:rsidRPr="004A39DD" w:rsidRDefault="001218ED" w:rsidP="0020279F">
            <w:pPr>
              <w:jc w:val="center"/>
              <w:rPr>
                <w:szCs w:val="26"/>
              </w:rPr>
            </w:pPr>
          </w:p>
          <w:p w:rsidR="001218ED" w:rsidRPr="004A39DD" w:rsidRDefault="001218ED" w:rsidP="0020279F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0</w:t>
            </w:r>
          </w:p>
        </w:tc>
        <w:tc>
          <w:tcPr>
            <w:tcW w:w="855" w:type="dxa"/>
            <w:gridSpan w:val="7"/>
            <w:shd w:val="clear" w:color="auto" w:fill="auto"/>
          </w:tcPr>
          <w:p w:rsidR="001218ED" w:rsidRPr="004A39DD" w:rsidRDefault="001218ED" w:rsidP="0020279F">
            <w:pPr>
              <w:jc w:val="center"/>
              <w:rPr>
                <w:szCs w:val="26"/>
              </w:rPr>
            </w:pPr>
          </w:p>
          <w:p w:rsidR="001218ED" w:rsidRPr="004A39DD" w:rsidRDefault="001218ED" w:rsidP="0020279F">
            <w:pPr>
              <w:jc w:val="center"/>
              <w:rPr>
                <w:szCs w:val="26"/>
              </w:rPr>
            </w:pPr>
          </w:p>
          <w:p w:rsidR="001218ED" w:rsidRPr="004A39DD" w:rsidRDefault="001218ED" w:rsidP="0020279F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2</w:t>
            </w:r>
          </w:p>
        </w:tc>
        <w:tc>
          <w:tcPr>
            <w:tcW w:w="993" w:type="dxa"/>
            <w:gridSpan w:val="7"/>
            <w:shd w:val="clear" w:color="auto" w:fill="auto"/>
          </w:tcPr>
          <w:p w:rsidR="001218ED" w:rsidRPr="004A39DD" w:rsidRDefault="001218ED" w:rsidP="0020279F">
            <w:pPr>
              <w:jc w:val="center"/>
              <w:rPr>
                <w:szCs w:val="26"/>
              </w:rPr>
            </w:pPr>
          </w:p>
          <w:p w:rsidR="001218ED" w:rsidRPr="004A39DD" w:rsidRDefault="001218ED" w:rsidP="0020279F">
            <w:pPr>
              <w:jc w:val="center"/>
              <w:rPr>
                <w:szCs w:val="26"/>
              </w:rPr>
            </w:pPr>
          </w:p>
          <w:p w:rsidR="001218ED" w:rsidRPr="004A39DD" w:rsidRDefault="001218ED" w:rsidP="0020279F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4</w:t>
            </w:r>
          </w:p>
        </w:tc>
        <w:tc>
          <w:tcPr>
            <w:tcW w:w="810" w:type="dxa"/>
            <w:gridSpan w:val="15"/>
          </w:tcPr>
          <w:p w:rsidR="001218ED" w:rsidRPr="004A39DD" w:rsidRDefault="001218ED" w:rsidP="0020279F">
            <w:pPr>
              <w:jc w:val="center"/>
              <w:rPr>
                <w:szCs w:val="26"/>
              </w:rPr>
            </w:pPr>
          </w:p>
          <w:p w:rsidR="001218ED" w:rsidRPr="004A39DD" w:rsidRDefault="001218ED" w:rsidP="0020279F">
            <w:pPr>
              <w:jc w:val="center"/>
              <w:rPr>
                <w:szCs w:val="26"/>
              </w:rPr>
            </w:pPr>
          </w:p>
          <w:p w:rsidR="001218ED" w:rsidRPr="004A39DD" w:rsidRDefault="001218ED" w:rsidP="0020279F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5</w:t>
            </w:r>
          </w:p>
        </w:tc>
        <w:tc>
          <w:tcPr>
            <w:tcW w:w="804" w:type="dxa"/>
            <w:gridSpan w:val="2"/>
          </w:tcPr>
          <w:p w:rsidR="001218ED" w:rsidRDefault="001218ED">
            <w:pPr>
              <w:overflowPunct/>
              <w:autoSpaceDE/>
              <w:autoSpaceDN/>
              <w:adjustRightInd/>
              <w:textAlignment w:val="auto"/>
              <w:rPr>
                <w:szCs w:val="26"/>
              </w:rPr>
            </w:pPr>
          </w:p>
          <w:p w:rsidR="001218ED" w:rsidRDefault="001218ED">
            <w:pPr>
              <w:overflowPunct/>
              <w:autoSpaceDE/>
              <w:autoSpaceDN/>
              <w:adjustRightInd/>
              <w:textAlignment w:val="auto"/>
              <w:rPr>
                <w:szCs w:val="26"/>
              </w:rPr>
            </w:pPr>
          </w:p>
          <w:p w:rsidR="001218ED" w:rsidRPr="004A39DD" w:rsidRDefault="001218ED" w:rsidP="001218E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E96074" w:rsidRPr="004A39DD" w:rsidTr="00C83257">
        <w:tc>
          <w:tcPr>
            <w:tcW w:w="982" w:type="dxa"/>
            <w:shd w:val="clear" w:color="auto" w:fill="auto"/>
          </w:tcPr>
          <w:p w:rsidR="00E96074" w:rsidRPr="000C09F1" w:rsidRDefault="00E96074" w:rsidP="0020279F">
            <w:pPr>
              <w:jc w:val="both"/>
              <w:rPr>
                <w:szCs w:val="26"/>
              </w:rPr>
            </w:pPr>
            <w:r w:rsidRPr="000C09F1">
              <w:rPr>
                <w:szCs w:val="26"/>
              </w:rPr>
              <w:t>6.2</w:t>
            </w:r>
          </w:p>
        </w:tc>
        <w:tc>
          <w:tcPr>
            <w:tcW w:w="10242" w:type="dxa"/>
            <w:gridSpan w:val="39"/>
            <w:shd w:val="clear" w:color="auto" w:fill="auto"/>
          </w:tcPr>
          <w:p w:rsidR="00E96074" w:rsidRPr="000C09F1" w:rsidRDefault="00E96074" w:rsidP="000C09F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</w:rPr>
            </w:pPr>
            <w:r w:rsidRPr="000C09F1">
              <w:rPr>
                <w:szCs w:val="26"/>
              </w:rPr>
              <w:t xml:space="preserve">Задача 2. </w:t>
            </w:r>
            <w:r w:rsidRPr="000C09F1">
              <w:rPr>
                <w:color w:val="1A1A1A"/>
                <w:shd w:val="clear" w:color="auto" w:fill="FFFFFF"/>
              </w:rPr>
              <w:t xml:space="preserve">Дополнительные меры </w:t>
            </w:r>
            <w:r w:rsidR="000C09F1" w:rsidRPr="000C09F1">
              <w:rPr>
                <w:color w:val="1A1A1A"/>
                <w:shd w:val="clear" w:color="auto" w:fill="FFFFFF"/>
              </w:rPr>
              <w:t>социальной</w:t>
            </w:r>
            <w:r w:rsidRPr="000C09F1">
              <w:rPr>
                <w:color w:val="1A1A1A"/>
                <w:shd w:val="clear" w:color="auto" w:fill="FFFFFF"/>
              </w:rPr>
              <w:t xml:space="preserve"> поддержки  молодых специалистов, трудоустроившихся в муниципальные образовательные организации</w:t>
            </w:r>
          </w:p>
        </w:tc>
      </w:tr>
      <w:tr w:rsidR="00051A83" w:rsidRPr="004A39DD" w:rsidTr="00051A83">
        <w:tc>
          <w:tcPr>
            <w:tcW w:w="982" w:type="dxa"/>
            <w:shd w:val="clear" w:color="auto" w:fill="auto"/>
          </w:tcPr>
          <w:p w:rsidR="00051A83" w:rsidRPr="000C09F1" w:rsidRDefault="00051A83" w:rsidP="0020279F">
            <w:pPr>
              <w:jc w:val="both"/>
              <w:rPr>
                <w:szCs w:val="26"/>
              </w:rPr>
            </w:pPr>
            <w:r w:rsidRPr="000C09F1">
              <w:rPr>
                <w:szCs w:val="26"/>
              </w:rPr>
              <w:t>6.2.1</w:t>
            </w:r>
          </w:p>
        </w:tc>
        <w:tc>
          <w:tcPr>
            <w:tcW w:w="5325" w:type="dxa"/>
            <w:gridSpan w:val="2"/>
            <w:shd w:val="clear" w:color="auto" w:fill="auto"/>
          </w:tcPr>
          <w:p w:rsidR="00051A83" w:rsidRPr="000C09F1" w:rsidRDefault="00051A83" w:rsidP="00913CE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</w:rPr>
            </w:pPr>
            <w:r w:rsidRPr="000C09F1">
              <w:rPr>
                <w:szCs w:val="26"/>
              </w:rPr>
              <w:t>Количество молодых специалистов</w:t>
            </w:r>
            <w:r w:rsidR="00C83257" w:rsidRPr="000C09F1">
              <w:rPr>
                <w:szCs w:val="26"/>
              </w:rPr>
              <w:t xml:space="preserve"> педагогических специальностей</w:t>
            </w:r>
            <w:r w:rsidRPr="000C09F1">
              <w:rPr>
                <w:szCs w:val="26"/>
              </w:rPr>
              <w:t xml:space="preserve">, </w:t>
            </w:r>
            <w:r w:rsidR="00C83257" w:rsidRPr="000C09F1">
              <w:rPr>
                <w:szCs w:val="26"/>
              </w:rPr>
              <w:t>трудоустроившихся в муниципальные образовательные организации, реализующие образовательные программы  начального общего, основного общего, среднего общего образования, и осуществляющих трудовую деятельность на территории муниципального района</w:t>
            </w:r>
            <w:r w:rsidR="00BA5951">
              <w:rPr>
                <w:szCs w:val="26"/>
              </w:rPr>
              <w:t xml:space="preserve"> (нарастающим итогом)</w:t>
            </w:r>
            <w:r w:rsidR="00913CE7" w:rsidRPr="000C09F1">
              <w:rPr>
                <w:szCs w:val="26"/>
              </w:rPr>
              <w:t>, (чел.)</w:t>
            </w:r>
          </w:p>
        </w:tc>
        <w:tc>
          <w:tcPr>
            <w:tcW w:w="1485" w:type="dxa"/>
            <w:gridSpan w:val="7"/>
            <w:shd w:val="clear" w:color="auto" w:fill="auto"/>
          </w:tcPr>
          <w:p w:rsidR="00051A83" w:rsidRPr="00E96074" w:rsidRDefault="00051A83" w:rsidP="00E9607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highlight w:val="yellow"/>
              </w:rPr>
            </w:pPr>
            <w:r w:rsidRPr="00722B58">
              <w:rPr>
                <w:szCs w:val="26"/>
              </w:rPr>
              <w:t>-</w:t>
            </w:r>
          </w:p>
        </w:tc>
        <w:tc>
          <w:tcPr>
            <w:tcW w:w="885" w:type="dxa"/>
            <w:gridSpan w:val="7"/>
            <w:shd w:val="clear" w:color="auto" w:fill="auto"/>
          </w:tcPr>
          <w:p w:rsidR="00051A83" w:rsidRPr="00E96074" w:rsidRDefault="003864ED" w:rsidP="00E9607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  <w:highlight w:val="yellow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960" w:type="dxa"/>
            <w:gridSpan w:val="7"/>
            <w:shd w:val="clear" w:color="auto" w:fill="auto"/>
          </w:tcPr>
          <w:p w:rsidR="00051A83" w:rsidRPr="00805FBC" w:rsidRDefault="00805FBC" w:rsidP="00E9607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</w:rPr>
            </w:pPr>
            <w:r w:rsidRPr="00805FBC">
              <w:rPr>
                <w:szCs w:val="26"/>
              </w:rPr>
              <w:t>1</w:t>
            </w:r>
          </w:p>
        </w:tc>
        <w:tc>
          <w:tcPr>
            <w:tcW w:w="795" w:type="dxa"/>
            <w:gridSpan w:val="15"/>
            <w:shd w:val="clear" w:color="auto" w:fill="auto"/>
          </w:tcPr>
          <w:p w:rsidR="00051A83" w:rsidRPr="00805FBC" w:rsidRDefault="00805FBC" w:rsidP="00E9607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</w:rPr>
            </w:pPr>
            <w:r w:rsidRPr="00805FBC">
              <w:rPr>
                <w:szCs w:val="26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051A83" w:rsidRPr="00805FBC" w:rsidRDefault="00805FBC" w:rsidP="00E9607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</w:rPr>
            </w:pPr>
            <w:r w:rsidRPr="00805FBC">
              <w:rPr>
                <w:szCs w:val="26"/>
              </w:rPr>
              <w:t>1</w:t>
            </w:r>
          </w:p>
        </w:tc>
      </w:tr>
    </w:tbl>
    <w:p w:rsidR="00A47A19" w:rsidRDefault="00A47A19" w:rsidP="00A47A19">
      <w:pPr>
        <w:spacing w:before="120" w:line="240" w:lineRule="atLeast"/>
        <w:jc w:val="both"/>
        <w:rPr>
          <w:szCs w:val="26"/>
        </w:rPr>
      </w:pPr>
      <w:r w:rsidRPr="00D236B6">
        <w:rPr>
          <w:szCs w:val="26"/>
        </w:rPr>
        <w:t>6. Сроки реализации му</w:t>
      </w:r>
      <w:r w:rsidR="001218ED">
        <w:rPr>
          <w:szCs w:val="26"/>
        </w:rPr>
        <w:t>ниципальной программы: 2022-2026</w:t>
      </w:r>
      <w:r w:rsidRPr="00D236B6">
        <w:rPr>
          <w:szCs w:val="26"/>
        </w:rPr>
        <w:t xml:space="preserve"> годы</w:t>
      </w:r>
    </w:p>
    <w:p w:rsidR="00A47A19" w:rsidRPr="00D236B6" w:rsidRDefault="00A47A19" w:rsidP="00A47A19">
      <w:pPr>
        <w:spacing w:after="120" w:line="240" w:lineRule="atLeast"/>
        <w:jc w:val="both"/>
        <w:rPr>
          <w:szCs w:val="26"/>
        </w:rPr>
      </w:pPr>
      <w:r w:rsidRPr="00D236B6">
        <w:rPr>
          <w:szCs w:val="26"/>
        </w:rPr>
        <w:t>7. Объемы и источники финансирования муниципальной программы в целом и по годам реализации (тыс. руб.):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843"/>
        <w:gridCol w:w="2126"/>
        <w:gridCol w:w="1560"/>
        <w:gridCol w:w="1417"/>
      </w:tblGrid>
      <w:tr w:rsidR="00A47A19" w:rsidRPr="00D236B6" w:rsidTr="006B1CFE">
        <w:trPr>
          <w:trHeight w:val="288"/>
          <w:tblHeader/>
        </w:trPr>
        <w:tc>
          <w:tcPr>
            <w:tcW w:w="1560" w:type="dxa"/>
            <w:vMerge w:val="restart"/>
            <w:vAlign w:val="center"/>
          </w:tcPr>
          <w:p w:rsidR="00A47A19" w:rsidRPr="00D236B6" w:rsidRDefault="00A47A19" w:rsidP="0020279F">
            <w:pPr>
              <w:jc w:val="center"/>
              <w:rPr>
                <w:b/>
                <w:szCs w:val="26"/>
              </w:rPr>
            </w:pPr>
            <w:r w:rsidRPr="00D236B6">
              <w:rPr>
                <w:b/>
                <w:szCs w:val="26"/>
              </w:rPr>
              <w:t>Год</w:t>
            </w:r>
          </w:p>
        </w:tc>
        <w:tc>
          <w:tcPr>
            <w:tcW w:w="8788" w:type="dxa"/>
            <w:gridSpan w:val="5"/>
            <w:vAlign w:val="center"/>
          </w:tcPr>
          <w:p w:rsidR="00A47A19" w:rsidRPr="00D236B6" w:rsidRDefault="00A47A19" w:rsidP="0020279F">
            <w:pPr>
              <w:jc w:val="center"/>
              <w:rPr>
                <w:b/>
                <w:szCs w:val="26"/>
              </w:rPr>
            </w:pPr>
            <w:r w:rsidRPr="00D236B6">
              <w:rPr>
                <w:b/>
                <w:szCs w:val="26"/>
              </w:rPr>
              <w:t>Источник финансирования</w:t>
            </w:r>
          </w:p>
        </w:tc>
      </w:tr>
      <w:tr w:rsidR="00A47A19" w:rsidRPr="00D236B6" w:rsidTr="006B1CFE">
        <w:trPr>
          <w:trHeight w:val="288"/>
          <w:tblHeader/>
        </w:trPr>
        <w:tc>
          <w:tcPr>
            <w:tcW w:w="1560" w:type="dxa"/>
            <w:vMerge/>
            <w:vAlign w:val="center"/>
          </w:tcPr>
          <w:p w:rsidR="00A47A19" w:rsidRPr="00D236B6" w:rsidRDefault="00A47A19" w:rsidP="0020279F">
            <w:pPr>
              <w:jc w:val="center"/>
              <w:rPr>
                <w:b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A47A19" w:rsidRPr="00D236B6" w:rsidRDefault="00A47A19" w:rsidP="0020279F">
            <w:pPr>
              <w:jc w:val="center"/>
              <w:rPr>
                <w:b/>
                <w:szCs w:val="26"/>
              </w:rPr>
            </w:pPr>
            <w:r w:rsidRPr="00D236B6">
              <w:rPr>
                <w:b/>
                <w:szCs w:val="26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A47A19" w:rsidRPr="00D236B6" w:rsidRDefault="00A47A19" w:rsidP="0020279F">
            <w:pPr>
              <w:jc w:val="center"/>
              <w:rPr>
                <w:b/>
                <w:szCs w:val="26"/>
              </w:rPr>
            </w:pPr>
            <w:r w:rsidRPr="00D236B6">
              <w:rPr>
                <w:b/>
                <w:szCs w:val="26"/>
              </w:rPr>
              <w:t xml:space="preserve">областной </w:t>
            </w:r>
          </w:p>
          <w:p w:rsidR="00A47A19" w:rsidRPr="00D236B6" w:rsidRDefault="00A47A19" w:rsidP="0020279F">
            <w:pPr>
              <w:jc w:val="center"/>
              <w:rPr>
                <w:b/>
                <w:szCs w:val="26"/>
              </w:rPr>
            </w:pPr>
            <w:r w:rsidRPr="00D236B6">
              <w:rPr>
                <w:b/>
                <w:szCs w:val="26"/>
              </w:rPr>
              <w:t>бюджет</w:t>
            </w:r>
          </w:p>
        </w:tc>
        <w:tc>
          <w:tcPr>
            <w:tcW w:w="2126" w:type="dxa"/>
            <w:vAlign w:val="center"/>
          </w:tcPr>
          <w:p w:rsidR="00A47A19" w:rsidRPr="00D236B6" w:rsidRDefault="00A47A19" w:rsidP="0020279F">
            <w:pPr>
              <w:jc w:val="center"/>
              <w:rPr>
                <w:b/>
                <w:szCs w:val="26"/>
              </w:rPr>
            </w:pPr>
            <w:r w:rsidRPr="00D236B6">
              <w:rPr>
                <w:b/>
                <w:szCs w:val="26"/>
              </w:rPr>
              <w:t>бюджет</w:t>
            </w:r>
          </w:p>
          <w:p w:rsidR="00A47A19" w:rsidRPr="00D236B6" w:rsidRDefault="00A47A19" w:rsidP="0020279F">
            <w:pPr>
              <w:jc w:val="center"/>
              <w:rPr>
                <w:b/>
                <w:szCs w:val="26"/>
              </w:rPr>
            </w:pPr>
            <w:proofErr w:type="spellStart"/>
            <w:proofErr w:type="gramStart"/>
            <w:r w:rsidRPr="00D236B6">
              <w:rPr>
                <w:b/>
                <w:szCs w:val="26"/>
              </w:rPr>
              <w:t>муниципально</w:t>
            </w:r>
            <w:proofErr w:type="spellEnd"/>
            <w:r w:rsidR="006B1CFE">
              <w:rPr>
                <w:b/>
                <w:szCs w:val="26"/>
              </w:rPr>
              <w:br/>
            </w:r>
            <w:proofErr w:type="spellStart"/>
            <w:r w:rsidRPr="00D236B6">
              <w:rPr>
                <w:b/>
                <w:szCs w:val="26"/>
              </w:rPr>
              <w:t>го</w:t>
            </w:r>
            <w:proofErr w:type="spellEnd"/>
            <w:proofErr w:type="gramEnd"/>
            <w:r w:rsidRPr="00D236B6">
              <w:rPr>
                <w:b/>
                <w:szCs w:val="26"/>
              </w:rPr>
              <w:t xml:space="preserve"> района</w:t>
            </w:r>
          </w:p>
        </w:tc>
        <w:tc>
          <w:tcPr>
            <w:tcW w:w="1560" w:type="dxa"/>
            <w:vAlign w:val="center"/>
          </w:tcPr>
          <w:p w:rsidR="00A47A19" w:rsidRPr="00D236B6" w:rsidRDefault="00A47A19" w:rsidP="0020279F">
            <w:pPr>
              <w:jc w:val="center"/>
              <w:rPr>
                <w:b/>
                <w:szCs w:val="26"/>
              </w:rPr>
            </w:pPr>
            <w:r w:rsidRPr="00D236B6">
              <w:rPr>
                <w:b/>
                <w:spacing w:val="-8"/>
                <w:szCs w:val="26"/>
              </w:rPr>
              <w:t xml:space="preserve">внебюджетные </w:t>
            </w:r>
            <w:r w:rsidRPr="00D236B6">
              <w:rPr>
                <w:b/>
                <w:szCs w:val="26"/>
              </w:rPr>
              <w:t>средства</w:t>
            </w:r>
          </w:p>
        </w:tc>
        <w:tc>
          <w:tcPr>
            <w:tcW w:w="1417" w:type="dxa"/>
            <w:vAlign w:val="center"/>
          </w:tcPr>
          <w:p w:rsidR="00A47A19" w:rsidRPr="00D236B6" w:rsidRDefault="00A47A19" w:rsidP="0020279F">
            <w:pPr>
              <w:jc w:val="center"/>
              <w:rPr>
                <w:b/>
                <w:szCs w:val="26"/>
              </w:rPr>
            </w:pPr>
            <w:r w:rsidRPr="00D236B6">
              <w:rPr>
                <w:b/>
                <w:szCs w:val="26"/>
              </w:rPr>
              <w:t>всего</w:t>
            </w:r>
          </w:p>
        </w:tc>
      </w:tr>
      <w:tr w:rsidR="00A47A19" w:rsidRPr="00D236B6" w:rsidTr="006B1CFE">
        <w:trPr>
          <w:trHeight w:val="288"/>
          <w:tblHeader/>
        </w:trPr>
        <w:tc>
          <w:tcPr>
            <w:tcW w:w="1560" w:type="dxa"/>
            <w:vAlign w:val="center"/>
          </w:tcPr>
          <w:p w:rsidR="00A47A19" w:rsidRPr="00D236B6" w:rsidRDefault="00A47A19" w:rsidP="0020279F">
            <w:pPr>
              <w:jc w:val="center"/>
              <w:rPr>
                <w:szCs w:val="26"/>
              </w:rPr>
            </w:pPr>
            <w:r w:rsidRPr="00D236B6">
              <w:rPr>
                <w:szCs w:val="26"/>
              </w:rPr>
              <w:t>1</w:t>
            </w:r>
          </w:p>
        </w:tc>
        <w:tc>
          <w:tcPr>
            <w:tcW w:w="1842" w:type="dxa"/>
            <w:vAlign w:val="center"/>
          </w:tcPr>
          <w:p w:rsidR="00A47A19" w:rsidRPr="00D236B6" w:rsidRDefault="00A47A19" w:rsidP="0020279F">
            <w:pPr>
              <w:jc w:val="center"/>
              <w:rPr>
                <w:szCs w:val="26"/>
              </w:rPr>
            </w:pPr>
            <w:r w:rsidRPr="00D236B6">
              <w:rPr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A47A19" w:rsidRPr="00D236B6" w:rsidRDefault="00A47A19" w:rsidP="0020279F">
            <w:pPr>
              <w:jc w:val="center"/>
              <w:rPr>
                <w:szCs w:val="26"/>
              </w:rPr>
            </w:pPr>
            <w:r w:rsidRPr="00D236B6">
              <w:rPr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A47A19" w:rsidRPr="00D236B6" w:rsidRDefault="00A47A19" w:rsidP="0020279F">
            <w:pPr>
              <w:jc w:val="center"/>
              <w:rPr>
                <w:szCs w:val="26"/>
              </w:rPr>
            </w:pPr>
            <w:r w:rsidRPr="00D236B6">
              <w:rPr>
                <w:szCs w:val="26"/>
              </w:rPr>
              <w:t>4</w:t>
            </w:r>
          </w:p>
        </w:tc>
        <w:tc>
          <w:tcPr>
            <w:tcW w:w="1560" w:type="dxa"/>
            <w:vAlign w:val="center"/>
          </w:tcPr>
          <w:p w:rsidR="00A47A19" w:rsidRPr="00D236B6" w:rsidRDefault="00A47A19" w:rsidP="0020279F">
            <w:pPr>
              <w:jc w:val="center"/>
              <w:rPr>
                <w:szCs w:val="26"/>
              </w:rPr>
            </w:pPr>
            <w:r w:rsidRPr="00D236B6">
              <w:rPr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A47A19" w:rsidRPr="00D236B6" w:rsidRDefault="00A47A19" w:rsidP="0020279F">
            <w:pPr>
              <w:jc w:val="center"/>
              <w:rPr>
                <w:szCs w:val="26"/>
              </w:rPr>
            </w:pPr>
            <w:r w:rsidRPr="00D236B6">
              <w:rPr>
                <w:szCs w:val="26"/>
              </w:rPr>
              <w:t>6</w:t>
            </w:r>
          </w:p>
        </w:tc>
      </w:tr>
      <w:tr w:rsidR="00A47A19" w:rsidRPr="00D236B6" w:rsidTr="006B1CFE">
        <w:trPr>
          <w:trHeight w:val="240"/>
        </w:trPr>
        <w:tc>
          <w:tcPr>
            <w:tcW w:w="1560" w:type="dxa"/>
          </w:tcPr>
          <w:p w:rsidR="00A47A19" w:rsidRPr="00D236B6" w:rsidRDefault="00A47A19" w:rsidP="0020279F">
            <w:pPr>
              <w:jc w:val="center"/>
              <w:rPr>
                <w:szCs w:val="26"/>
              </w:rPr>
            </w:pPr>
            <w:r w:rsidRPr="00D236B6">
              <w:rPr>
                <w:szCs w:val="26"/>
              </w:rPr>
              <w:t>2022</w:t>
            </w:r>
          </w:p>
        </w:tc>
        <w:tc>
          <w:tcPr>
            <w:tcW w:w="1842" w:type="dxa"/>
            <w:shd w:val="clear" w:color="auto" w:fill="auto"/>
          </w:tcPr>
          <w:p w:rsidR="00A47A19" w:rsidRPr="00D236B6" w:rsidRDefault="00A47A19" w:rsidP="0020279F">
            <w:pPr>
              <w:jc w:val="center"/>
              <w:rPr>
                <w:szCs w:val="26"/>
              </w:rPr>
            </w:pPr>
            <w:r w:rsidRPr="00D236B6">
              <w:rPr>
                <w:szCs w:val="26"/>
              </w:rPr>
              <w:t>8560,1</w:t>
            </w:r>
          </w:p>
        </w:tc>
        <w:tc>
          <w:tcPr>
            <w:tcW w:w="1843" w:type="dxa"/>
            <w:shd w:val="clear" w:color="auto" w:fill="auto"/>
          </w:tcPr>
          <w:p w:rsidR="00A47A19" w:rsidRPr="00D236B6" w:rsidRDefault="00A47A19" w:rsidP="0020279F">
            <w:pPr>
              <w:jc w:val="center"/>
              <w:rPr>
                <w:szCs w:val="26"/>
              </w:rPr>
            </w:pPr>
            <w:r w:rsidRPr="00D236B6">
              <w:rPr>
                <w:szCs w:val="26"/>
              </w:rPr>
              <w:t>114591,1</w:t>
            </w:r>
          </w:p>
        </w:tc>
        <w:tc>
          <w:tcPr>
            <w:tcW w:w="2126" w:type="dxa"/>
            <w:shd w:val="clear" w:color="auto" w:fill="auto"/>
          </w:tcPr>
          <w:p w:rsidR="00A47A19" w:rsidRPr="00D236B6" w:rsidRDefault="00A47A19" w:rsidP="0020279F">
            <w:pPr>
              <w:jc w:val="center"/>
              <w:rPr>
                <w:szCs w:val="26"/>
              </w:rPr>
            </w:pPr>
            <w:r w:rsidRPr="00D236B6">
              <w:rPr>
                <w:szCs w:val="26"/>
              </w:rPr>
              <w:t>38731,3</w:t>
            </w:r>
          </w:p>
        </w:tc>
        <w:tc>
          <w:tcPr>
            <w:tcW w:w="1560" w:type="dxa"/>
            <w:shd w:val="clear" w:color="auto" w:fill="auto"/>
          </w:tcPr>
          <w:p w:rsidR="00A47A19" w:rsidRPr="00D236B6" w:rsidRDefault="00A47A19" w:rsidP="0020279F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A47A19" w:rsidRPr="008A6745" w:rsidRDefault="00A47A19" w:rsidP="0020279F">
            <w:pPr>
              <w:jc w:val="center"/>
              <w:rPr>
                <w:szCs w:val="26"/>
              </w:rPr>
            </w:pPr>
            <w:r w:rsidRPr="008A6745">
              <w:rPr>
                <w:szCs w:val="26"/>
              </w:rPr>
              <w:t>161882,5</w:t>
            </w:r>
          </w:p>
        </w:tc>
      </w:tr>
      <w:tr w:rsidR="00A47A19" w:rsidRPr="00D236B6" w:rsidTr="006B1CFE">
        <w:trPr>
          <w:trHeight w:val="240"/>
        </w:trPr>
        <w:tc>
          <w:tcPr>
            <w:tcW w:w="1560" w:type="dxa"/>
          </w:tcPr>
          <w:p w:rsidR="00A47A19" w:rsidRPr="0038497C" w:rsidRDefault="00A47A19" w:rsidP="0020279F">
            <w:pPr>
              <w:jc w:val="center"/>
              <w:rPr>
                <w:color w:val="000000" w:themeColor="text1"/>
                <w:szCs w:val="26"/>
              </w:rPr>
            </w:pPr>
            <w:r w:rsidRPr="0038497C">
              <w:rPr>
                <w:color w:val="000000" w:themeColor="text1"/>
                <w:szCs w:val="26"/>
              </w:rPr>
              <w:t>2023</w:t>
            </w:r>
          </w:p>
        </w:tc>
        <w:tc>
          <w:tcPr>
            <w:tcW w:w="1842" w:type="dxa"/>
            <w:shd w:val="clear" w:color="auto" w:fill="auto"/>
          </w:tcPr>
          <w:p w:rsidR="00A47A19" w:rsidRPr="0038497C" w:rsidRDefault="00214E89" w:rsidP="0020279F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116590,7</w:t>
            </w:r>
          </w:p>
        </w:tc>
        <w:tc>
          <w:tcPr>
            <w:tcW w:w="1843" w:type="dxa"/>
            <w:shd w:val="clear" w:color="auto" w:fill="auto"/>
          </w:tcPr>
          <w:p w:rsidR="00A47A19" w:rsidRPr="005B0FF6" w:rsidRDefault="00214E89" w:rsidP="002562CE">
            <w:pPr>
              <w:jc w:val="center"/>
              <w:rPr>
                <w:color w:val="000000" w:themeColor="text1"/>
                <w:szCs w:val="26"/>
                <w:highlight w:val="yellow"/>
              </w:rPr>
            </w:pPr>
            <w:r>
              <w:rPr>
                <w:color w:val="000000" w:themeColor="text1"/>
                <w:szCs w:val="26"/>
              </w:rPr>
              <w:t>221025,9</w:t>
            </w:r>
          </w:p>
        </w:tc>
        <w:tc>
          <w:tcPr>
            <w:tcW w:w="2126" w:type="dxa"/>
            <w:shd w:val="clear" w:color="auto" w:fill="auto"/>
          </w:tcPr>
          <w:p w:rsidR="00A47A19" w:rsidRPr="005B0FF6" w:rsidRDefault="00214E89" w:rsidP="002562CE">
            <w:pPr>
              <w:jc w:val="center"/>
              <w:rPr>
                <w:color w:val="000000" w:themeColor="text1"/>
                <w:szCs w:val="26"/>
                <w:highlight w:val="yellow"/>
              </w:rPr>
            </w:pPr>
            <w:r>
              <w:rPr>
                <w:color w:val="000000" w:themeColor="text1"/>
                <w:szCs w:val="26"/>
              </w:rPr>
              <w:t>57908,6</w:t>
            </w:r>
          </w:p>
        </w:tc>
        <w:tc>
          <w:tcPr>
            <w:tcW w:w="1560" w:type="dxa"/>
            <w:shd w:val="clear" w:color="auto" w:fill="auto"/>
          </w:tcPr>
          <w:p w:rsidR="00A47A19" w:rsidRPr="001218ED" w:rsidRDefault="00A47A19" w:rsidP="0020279F">
            <w:pPr>
              <w:jc w:val="center"/>
              <w:rPr>
                <w:color w:val="FF0000"/>
                <w:szCs w:val="2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A47A19" w:rsidRPr="008A6745" w:rsidRDefault="00214E89" w:rsidP="0020279F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395525,2</w:t>
            </w:r>
          </w:p>
        </w:tc>
      </w:tr>
      <w:tr w:rsidR="00A47A19" w:rsidRPr="00D236B6" w:rsidTr="002562CE">
        <w:trPr>
          <w:trHeight w:val="381"/>
        </w:trPr>
        <w:tc>
          <w:tcPr>
            <w:tcW w:w="1560" w:type="dxa"/>
          </w:tcPr>
          <w:p w:rsidR="0038497C" w:rsidRPr="0038497C" w:rsidRDefault="00A47A19" w:rsidP="00662D58">
            <w:pPr>
              <w:jc w:val="center"/>
              <w:rPr>
                <w:szCs w:val="26"/>
              </w:rPr>
            </w:pPr>
            <w:r w:rsidRPr="0038497C">
              <w:rPr>
                <w:szCs w:val="26"/>
              </w:rPr>
              <w:t>2024</w:t>
            </w:r>
          </w:p>
        </w:tc>
        <w:tc>
          <w:tcPr>
            <w:tcW w:w="1842" w:type="dxa"/>
            <w:shd w:val="clear" w:color="auto" w:fill="auto"/>
          </w:tcPr>
          <w:p w:rsidR="00A47A19" w:rsidRPr="0038497C" w:rsidRDefault="00214E89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8980,4</w:t>
            </w:r>
          </w:p>
        </w:tc>
        <w:tc>
          <w:tcPr>
            <w:tcW w:w="1843" w:type="dxa"/>
            <w:shd w:val="clear" w:color="auto" w:fill="auto"/>
          </w:tcPr>
          <w:p w:rsidR="00A47A19" w:rsidRPr="002562CE" w:rsidRDefault="00214E89" w:rsidP="0020279F">
            <w:pPr>
              <w:jc w:val="center"/>
              <w:rPr>
                <w:szCs w:val="26"/>
                <w:highlight w:val="yellow"/>
              </w:rPr>
            </w:pPr>
            <w:r>
              <w:rPr>
                <w:szCs w:val="26"/>
              </w:rPr>
              <w:t>142924,1</w:t>
            </w:r>
          </w:p>
        </w:tc>
        <w:tc>
          <w:tcPr>
            <w:tcW w:w="2126" w:type="dxa"/>
            <w:shd w:val="clear" w:color="auto" w:fill="auto"/>
          </w:tcPr>
          <w:p w:rsidR="00A47A19" w:rsidRPr="002562CE" w:rsidRDefault="00214E89" w:rsidP="00BA5951">
            <w:pPr>
              <w:jc w:val="center"/>
              <w:rPr>
                <w:szCs w:val="26"/>
                <w:highlight w:val="yellow"/>
              </w:rPr>
            </w:pPr>
            <w:r>
              <w:rPr>
                <w:szCs w:val="26"/>
              </w:rPr>
              <w:t>6</w:t>
            </w:r>
            <w:r w:rsidR="00BA5951">
              <w:rPr>
                <w:szCs w:val="26"/>
              </w:rPr>
              <w:t>4</w:t>
            </w:r>
            <w:r>
              <w:rPr>
                <w:szCs w:val="26"/>
              </w:rPr>
              <w:t>717,1</w:t>
            </w:r>
          </w:p>
        </w:tc>
        <w:tc>
          <w:tcPr>
            <w:tcW w:w="1560" w:type="dxa"/>
            <w:shd w:val="clear" w:color="auto" w:fill="auto"/>
          </w:tcPr>
          <w:p w:rsidR="00A47A19" w:rsidRPr="001218ED" w:rsidRDefault="00A47A19" w:rsidP="0020279F">
            <w:pPr>
              <w:jc w:val="center"/>
              <w:rPr>
                <w:color w:val="FF0000"/>
                <w:szCs w:val="2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A47A19" w:rsidRPr="008A6745" w:rsidRDefault="00214E89" w:rsidP="00BA5951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21</w:t>
            </w:r>
            <w:r w:rsidR="00BA5951">
              <w:rPr>
                <w:color w:val="000000" w:themeColor="text1"/>
                <w:szCs w:val="26"/>
              </w:rPr>
              <w:t>6</w:t>
            </w:r>
            <w:r>
              <w:rPr>
                <w:color w:val="000000" w:themeColor="text1"/>
                <w:szCs w:val="26"/>
              </w:rPr>
              <w:t>621,6</w:t>
            </w:r>
          </w:p>
        </w:tc>
      </w:tr>
      <w:tr w:rsidR="00A47A19" w:rsidRPr="00D236B6" w:rsidTr="006B1CFE">
        <w:trPr>
          <w:trHeight w:val="393"/>
        </w:trPr>
        <w:tc>
          <w:tcPr>
            <w:tcW w:w="1560" w:type="dxa"/>
          </w:tcPr>
          <w:p w:rsidR="00A47A19" w:rsidRPr="002562CE" w:rsidRDefault="00A47A19" w:rsidP="0020279F">
            <w:pPr>
              <w:jc w:val="center"/>
              <w:rPr>
                <w:szCs w:val="26"/>
              </w:rPr>
            </w:pPr>
            <w:r w:rsidRPr="002562CE">
              <w:rPr>
                <w:szCs w:val="26"/>
              </w:rPr>
              <w:lastRenderedPageBreak/>
              <w:t>2025</w:t>
            </w:r>
          </w:p>
        </w:tc>
        <w:tc>
          <w:tcPr>
            <w:tcW w:w="1842" w:type="dxa"/>
            <w:shd w:val="clear" w:color="auto" w:fill="auto"/>
          </w:tcPr>
          <w:p w:rsidR="00A47A19" w:rsidRPr="002562CE" w:rsidRDefault="00214E89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9020,1</w:t>
            </w:r>
          </w:p>
        </w:tc>
        <w:tc>
          <w:tcPr>
            <w:tcW w:w="1843" w:type="dxa"/>
            <w:shd w:val="clear" w:color="auto" w:fill="auto"/>
          </w:tcPr>
          <w:p w:rsidR="00A47A19" w:rsidRPr="002562CE" w:rsidRDefault="00214E89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114160,4</w:t>
            </w:r>
          </w:p>
        </w:tc>
        <w:tc>
          <w:tcPr>
            <w:tcW w:w="2126" w:type="dxa"/>
            <w:shd w:val="clear" w:color="auto" w:fill="auto"/>
          </w:tcPr>
          <w:p w:rsidR="00A47A19" w:rsidRPr="002562CE" w:rsidRDefault="00214E89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43325,1</w:t>
            </w:r>
          </w:p>
        </w:tc>
        <w:tc>
          <w:tcPr>
            <w:tcW w:w="1560" w:type="dxa"/>
            <w:shd w:val="clear" w:color="auto" w:fill="auto"/>
          </w:tcPr>
          <w:p w:rsidR="00A47A19" w:rsidRPr="001218ED" w:rsidRDefault="00A47A19" w:rsidP="0020279F">
            <w:pPr>
              <w:jc w:val="center"/>
              <w:rPr>
                <w:color w:val="FF0000"/>
                <w:szCs w:val="2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A47A19" w:rsidRPr="008A6745" w:rsidRDefault="00214E89" w:rsidP="0020279F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166505,6</w:t>
            </w:r>
          </w:p>
        </w:tc>
      </w:tr>
      <w:tr w:rsidR="001218ED" w:rsidRPr="00D236B6" w:rsidTr="006B1CFE">
        <w:trPr>
          <w:trHeight w:val="393"/>
        </w:trPr>
        <w:tc>
          <w:tcPr>
            <w:tcW w:w="1560" w:type="dxa"/>
          </w:tcPr>
          <w:p w:rsidR="001218ED" w:rsidRPr="002562CE" w:rsidRDefault="001218ED" w:rsidP="0020279F">
            <w:pPr>
              <w:jc w:val="center"/>
              <w:rPr>
                <w:szCs w:val="26"/>
              </w:rPr>
            </w:pPr>
            <w:r w:rsidRPr="002562CE">
              <w:rPr>
                <w:szCs w:val="26"/>
              </w:rPr>
              <w:t>2026</w:t>
            </w:r>
          </w:p>
        </w:tc>
        <w:tc>
          <w:tcPr>
            <w:tcW w:w="1842" w:type="dxa"/>
            <w:shd w:val="clear" w:color="auto" w:fill="auto"/>
          </w:tcPr>
          <w:p w:rsidR="001218ED" w:rsidRPr="002562CE" w:rsidRDefault="00214E89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8718,6</w:t>
            </w:r>
          </w:p>
        </w:tc>
        <w:tc>
          <w:tcPr>
            <w:tcW w:w="1843" w:type="dxa"/>
            <w:shd w:val="clear" w:color="auto" w:fill="auto"/>
          </w:tcPr>
          <w:p w:rsidR="001218ED" w:rsidRPr="002562CE" w:rsidRDefault="00214E89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114419,1</w:t>
            </w:r>
          </w:p>
        </w:tc>
        <w:tc>
          <w:tcPr>
            <w:tcW w:w="2126" w:type="dxa"/>
            <w:shd w:val="clear" w:color="auto" w:fill="auto"/>
          </w:tcPr>
          <w:p w:rsidR="001218ED" w:rsidRPr="002562CE" w:rsidRDefault="00214E89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43180,1</w:t>
            </w:r>
          </w:p>
        </w:tc>
        <w:tc>
          <w:tcPr>
            <w:tcW w:w="1560" w:type="dxa"/>
            <w:shd w:val="clear" w:color="auto" w:fill="auto"/>
          </w:tcPr>
          <w:p w:rsidR="001218ED" w:rsidRPr="001218ED" w:rsidRDefault="001218ED" w:rsidP="0020279F">
            <w:pPr>
              <w:jc w:val="center"/>
              <w:rPr>
                <w:color w:val="FF0000"/>
                <w:szCs w:val="2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1218ED" w:rsidRPr="003D1545" w:rsidRDefault="00214E89" w:rsidP="0020279F">
            <w:pPr>
              <w:jc w:val="center"/>
              <w:rPr>
                <w:color w:val="000000" w:themeColor="text1"/>
                <w:szCs w:val="26"/>
                <w:highlight w:val="yellow"/>
              </w:rPr>
            </w:pPr>
            <w:r>
              <w:rPr>
                <w:color w:val="000000" w:themeColor="text1"/>
                <w:szCs w:val="26"/>
              </w:rPr>
              <w:t>166317,8</w:t>
            </w:r>
          </w:p>
        </w:tc>
      </w:tr>
      <w:tr w:rsidR="00A47A19" w:rsidRPr="00D236B6" w:rsidTr="006B1CFE">
        <w:trPr>
          <w:trHeight w:val="240"/>
        </w:trPr>
        <w:tc>
          <w:tcPr>
            <w:tcW w:w="1560" w:type="dxa"/>
            <w:shd w:val="clear" w:color="auto" w:fill="auto"/>
          </w:tcPr>
          <w:p w:rsidR="00A47A19" w:rsidRPr="002562CE" w:rsidRDefault="00A47A19" w:rsidP="0020279F">
            <w:pPr>
              <w:jc w:val="center"/>
              <w:rPr>
                <w:b/>
                <w:spacing w:val="-20"/>
                <w:szCs w:val="26"/>
              </w:rPr>
            </w:pPr>
            <w:r w:rsidRPr="002562CE">
              <w:rPr>
                <w:b/>
                <w:spacing w:val="-20"/>
                <w:szCs w:val="26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A47A19" w:rsidRPr="002562CE" w:rsidRDefault="00214E89" w:rsidP="0020279F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151869,9</w:t>
            </w:r>
          </w:p>
        </w:tc>
        <w:tc>
          <w:tcPr>
            <w:tcW w:w="1843" w:type="dxa"/>
            <w:shd w:val="clear" w:color="auto" w:fill="auto"/>
          </w:tcPr>
          <w:p w:rsidR="00A47A19" w:rsidRPr="002562CE" w:rsidRDefault="00214E89" w:rsidP="0020279F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707120,6</w:t>
            </w:r>
          </w:p>
        </w:tc>
        <w:tc>
          <w:tcPr>
            <w:tcW w:w="2126" w:type="dxa"/>
            <w:shd w:val="clear" w:color="auto" w:fill="auto"/>
          </w:tcPr>
          <w:p w:rsidR="00A47A19" w:rsidRPr="002562CE" w:rsidRDefault="00214E89" w:rsidP="00BA5951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24</w:t>
            </w:r>
            <w:r w:rsidR="00BA5951">
              <w:rPr>
                <w:b/>
                <w:szCs w:val="26"/>
              </w:rPr>
              <w:t>7</w:t>
            </w:r>
            <w:r>
              <w:rPr>
                <w:b/>
                <w:szCs w:val="26"/>
              </w:rPr>
              <w:t>862,2</w:t>
            </w:r>
          </w:p>
        </w:tc>
        <w:tc>
          <w:tcPr>
            <w:tcW w:w="1560" w:type="dxa"/>
            <w:shd w:val="clear" w:color="auto" w:fill="auto"/>
          </w:tcPr>
          <w:p w:rsidR="00A47A19" w:rsidRPr="001218ED" w:rsidRDefault="00A47A19" w:rsidP="0020279F">
            <w:pPr>
              <w:jc w:val="center"/>
              <w:rPr>
                <w:b/>
                <w:color w:val="FF0000"/>
                <w:szCs w:val="26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A47A19" w:rsidRPr="003D1545" w:rsidRDefault="00214E89" w:rsidP="00BA5951">
            <w:pPr>
              <w:jc w:val="center"/>
              <w:rPr>
                <w:b/>
                <w:color w:val="000000" w:themeColor="text1"/>
                <w:szCs w:val="26"/>
                <w:highlight w:val="yellow"/>
              </w:rPr>
            </w:pPr>
            <w:r>
              <w:rPr>
                <w:b/>
                <w:color w:val="000000" w:themeColor="text1"/>
                <w:szCs w:val="26"/>
              </w:rPr>
              <w:t>110</w:t>
            </w:r>
            <w:r w:rsidR="00BA5951">
              <w:rPr>
                <w:b/>
                <w:color w:val="000000" w:themeColor="text1"/>
                <w:szCs w:val="26"/>
              </w:rPr>
              <w:t>6</w:t>
            </w:r>
            <w:r>
              <w:rPr>
                <w:b/>
                <w:color w:val="000000" w:themeColor="text1"/>
                <w:szCs w:val="26"/>
              </w:rPr>
              <w:t>852,7</w:t>
            </w:r>
          </w:p>
        </w:tc>
      </w:tr>
    </w:tbl>
    <w:p w:rsidR="00A47A19" w:rsidRPr="00335FF8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335FF8">
        <w:rPr>
          <w:szCs w:val="26"/>
        </w:rPr>
        <w:t>Целевые показатели муниципальной программы определяются на основе ведомственной отчетности.</w:t>
      </w:r>
    </w:p>
    <w:p w:rsidR="00A47A19" w:rsidRPr="00335FF8" w:rsidRDefault="00A47A19" w:rsidP="00A47A19">
      <w:pPr>
        <w:spacing w:line="240" w:lineRule="atLeast"/>
        <w:ind w:firstLine="709"/>
        <w:jc w:val="both"/>
        <w:rPr>
          <w:b/>
          <w:szCs w:val="26"/>
        </w:rPr>
      </w:pPr>
      <w:r w:rsidRPr="00335FF8">
        <w:rPr>
          <w:b/>
          <w:szCs w:val="26"/>
        </w:rPr>
        <w:t>8. Ожидаемые конечные результаты реализации муниципальной программы:</w:t>
      </w:r>
    </w:p>
    <w:p w:rsidR="00A47A19" w:rsidRPr="00335FF8" w:rsidRDefault="00A47A19" w:rsidP="00A47A19">
      <w:pPr>
        <w:numPr>
          <w:ilvl w:val="0"/>
          <w:numId w:val="35"/>
        </w:numPr>
        <w:spacing w:line="240" w:lineRule="atLeast"/>
        <w:ind w:left="0" w:firstLine="709"/>
        <w:jc w:val="both"/>
        <w:rPr>
          <w:szCs w:val="26"/>
          <w:lang w:eastAsia="en-US"/>
        </w:rPr>
      </w:pPr>
      <w:r w:rsidRPr="00335FF8">
        <w:rPr>
          <w:szCs w:val="26"/>
        </w:rPr>
        <w:t>сохранность д</w:t>
      </w:r>
      <w:r w:rsidRPr="00335FF8">
        <w:rPr>
          <w:szCs w:val="26"/>
          <w:lang w:eastAsia="en-US"/>
        </w:rPr>
        <w:t>оступности качественного образования, соответствующего федеральному государственному образовательному стандарту дошкольного образования, для детей в возрасте от 3 до 7 лет – 100%;</w:t>
      </w:r>
    </w:p>
    <w:p w:rsidR="00A47A19" w:rsidRPr="00335FF8" w:rsidRDefault="00A47A19" w:rsidP="00A47A19">
      <w:pPr>
        <w:numPr>
          <w:ilvl w:val="0"/>
          <w:numId w:val="35"/>
        </w:numPr>
        <w:spacing w:line="240" w:lineRule="atLeast"/>
        <w:ind w:left="0" w:firstLine="709"/>
        <w:jc w:val="both"/>
        <w:rPr>
          <w:szCs w:val="26"/>
        </w:rPr>
      </w:pPr>
      <w:r w:rsidRPr="00335FF8">
        <w:rPr>
          <w:szCs w:val="26"/>
        </w:rPr>
        <w:t>увеличение удельного веса обучающихся общеобразовательных организаций, обучающихся в соответствии с федеральными государственными образовательными стандартами общего образования – 100%;</w:t>
      </w:r>
    </w:p>
    <w:p w:rsidR="00A47A19" w:rsidRPr="00335FF8" w:rsidRDefault="00A47A19" w:rsidP="00A47A19">
      <w:pPr>
        <w:numPr>
          <w:ilvl w:val="0"/>
          <w:numId w:val="35"/>
        </w:numPr>
        <w:spacing w:line="240" w:lineRule="atLeast"/>
        <w:ind w:left="0" w:firstLine="709"/>
        <w:jc w:val="both"/>
        <w:rPr>
          <w:szCs w:val="26"/>
        </w:rPr>
      </w:pPr>
      <w:r w:rsidRPr="00335FF8">
        <w:rPr>
          <w:szCs w:val="26"/>
        </w:rPr>
        <w:t>сохранность доли детей-инвалидов, получающих общее образование на дому с использованием дистанционных образовательных технологий, от общей численности детей-инвалидов, которым это показано – 100%;</w:t>
      </w:r>
    </w:p>
    <w:p w:rsidR="00A47A19" w:rsidRPr="00335FF8" w:rsidRDefault="00A47A19" w:rsidP="00A47A19">
      <w:pPr>
        <w:numPr>
          <w:ilvl w:val="0"/>
          <w:numId w:val="35"/>
        </w:numPr>
        <w:spacing w:line="240" w:lineRule="atLeast"/>
        <w:ind w:left="0" w:firstLine="709"/>
        <w:jc w:val="both"/>
        <w:rPr>
          <w:szCs w:val="26"/>
        </w:rPr>
      </w:pPr>
      <w:r w:rsidRPr="00335FF8">
        <w:rPr>
          <w:szCs w:val="26"/>
        </w:rPr>
        <w:t>сохранность отношения среднего балла единого государственного экзамена (в расчете на 2 обязательных предмета) в 10 процентах выпускников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выпускников с худшими результатами единого государственного экзамена – 1,5%;</w:t>
      </w:r>
    </w:p>
    <w:p w:rsidR="00A47A19" w:rsidRPr="00335FF8" w:rsidRDefault="00A47A19" w:rsidP="00A47A19">
      <w:pPr>
        <w:numPr>
          <w:ilvl w:val="0"/>
          <w:numId w:val="35"/>
        </w:numPr>
        <w:spacing w:line="240" w:lineRule="atLeast"/>
        <w:ind w:left="0" w:firstLine="709"/>
        <w:jc w:val="both"/>
        <w:rPr>
          <w:szCs w:val="26"/>
        </w:rPr>
      </w:pPr>
      <w:r w:rsidRPr="00335FF8">
        <w:rPr>
          <w:szCs w:val="26"/>
        </w:rPr>
        <w:t xml:space="preserve">увеличение удельного веса лиц, сдавших единый государственный экзамен, от числа выпускников, участвовавших в нем – </w:t>
      </w:r>
      <w:r>
        <w:rPr>
          <w:szCs w:val="26"/>
        </w:rPr>
        <w:t>100</w:t>
      </w:r>
      <w:r w:rsidRPr="00335FF8">
        <w:rPr>
          <w:szCs w:val="26"/>
        </w:rPr>
        <w:t>%;</w:t>
      </w:r>
    </w:p>
    <w:p w:rsidR="00A47A19" w:rsidRPr="00335FF8" w:rsidRDefault="00A47A19" w:rsidP="00A47A19">
      <w:pPr>
        <w:numPr>
          <w:ilvl w:val="0"/>
          <w:numId w:val="35"/>
        </w:numPr>
        <w:spacing w:line="240" w:lineRule="atLeast"/>
        <w:ind w:left="0" w:firstLine="709"/>
        <w:jc w:val="both"/>
        <w:rPr>
          <w:szCs w:val="26"/>
        </w:rPr>
      </w:pPr>
      <w:r w:rsidRPr="00335FF8">
        <w:rPr>
          <w:szCs w:val="26"/>
        </w:rPr>
        <w:t>увеличение доли учителей в возрасте до 35 лет в общей численности учителей общеобразовательных учреждений до 20%;</w:t>
      </w:r>
    </w:p>
    <w:p w:rsidR="00A47A19" w:rsidRPr="00335FF8" w:rsidRDefault="00A47A19" w:rsidP="00A47A19">
      <w:pPr>
        <w:numPr>
          <w:ilvl w:val="0"/>
          <w:numId w:val="35"/>
        </w:numPr>
        <w:spacing w:line="240" w:lineRule="atLeast"/>
        <w:ind w:left="0" w:firstLine="709"/>
        <w:jc w:val="both"/>
        <w:rPr>
          <w:szCs w:val="26"/>
        </w:rPr>
      </w:pPr>
      <w:r w:rsidRPr="00335FF8">
        <w:rPr>
          <w:szCs w:val="26"/>
        </w:rPr>
        <w:t xml:space="preserve">увеличение процента удовлетворенности населения качеством общего образования до </w:t>
      </w:r>
      <w:r>
        <w:rPr>
          <w:szCs w:val="26"/>
        </w:rPr>
        <w:t>61</w:t>
      </w:r>
      <w:r w:rsidRPr="00335FF8">
        <w:rPr>
          <w:szCs w:val="26"/>
        </w:rPr>
        <w:t>%;</w:t>
      </w:r>
    </w:p>
    <w:p w:rsidR="00A47A19" w:rsidRPr="00335FF8" w:rsidRDefault="00A47A19" w:rsidP="00A47A19">
      <w:pPr>
        <w:numPr>
          <w:ilvl w:val="0"/>
          <w:numId w:val="35"/>
        </w:numPr>
        <w:spacing w:line="240" w:lineRule="atLeast"/>
        <w:ind w:left="0" w:firstLine="709"/>
        <w:jc w:val="both"/>
        <w:rPr>
          <w:szCs w:val="26"/>
        </w:rPr>
      </w:pPr>
      <w:r>
        <w:rPr>
          <w:szCs w:val="26"/>
        </w:rPr>
        <w:t>увеличение к 2025</w:t>
      </w:r>
      <w:r w:rsidRPr="00335FF8">
        <w:rPr>
          <w:szCs w:val="26"/>
        </w:rPr>
        <w:t xml:space="preserve"> году числа детей в возрасте от 5 до 18 лет, обучающихся по дополнительным образовательным программам, в общей численности детей этого возраста до 100%;</w:t>
      </w:r>
    </w:p>
    <w:p w:rsidR="00A47A19" w:rsidRPr="00335FF8" w:rsidRDefault="00A47A19" w:rsidP="00A47A19">
      <w:pPr>
        <w:numPr>
          <w:ilvl w:val="0"/>
          <w:numId w:val="35"/>
        </w:numPr>
        <w:spacing w:line="240" w:lineRule="atLeast"/>
        <w:ind w:left="0" w:firstLine="709"/>
        <w:jc w:val="both"/>
        <w:rPr>
          <w:szCs w:val="26"/>
        </w:rPr>
      </w:pPr>
      <w:r w:rsidRPr="00335FF8">
        <w:rPr>
          <w:szCs w:val="26"/>
        </w:rPr>
        <w:t>увеличение доли населения систематически занимающегося физической культурой и спортом от о</w:t>
      </w:r>
      <w:r>
        <w:rPr>
          <w:szCs w:val="26"/>
        </w:rPr>
        <w:t>бщей численности населения до 52,9</w:t>
      </w:r>
      <w:r w:rsidRPr="00335FF8">
        <w:rPr>
          <w:szCs w:val="26"/>
        </w:rPr>
        <w:t>%;</w:t>
      </w:r>
    </w:p>
    <w:p w:rsidR="00A47A19" w:rsidRPr="00335FF8" w:rsidRDefault="00A47A19" w:rsidP="00A47A19">
      <w:pPr>
        <w:numPr>
          <w:ilvl w:val="0"/>
          <w:numId w:val="35"/>
        </w:numPr>
        <w:spacing w:line="240" w:lineRule="atLeast"/>
        <w:ind w:left="0" w:firstLine="709"/>
        <w:jc w:val="both"/>
        <w:rPr>
          <w:szCs w:val="26"/>
        </w:rPr>
      </w:pPr>
      <w:r w:rsidRPr="00335FF8">
        <w:rPr>
          <w:szCs w:val="26"/>
        </w:rPr>
        <w:t>увеличение доли обучающихся района систематически занимающихся физической культурой и спортом, в общей численности лиц данной категории населени</w:t>
      </w:r>
      <w:r>
        <w:rPr>
          <w:szCs w:val="26"/>
        </w:rPr>
        <w:t>я района до 66</w:t>
      </w:r>
      <w:r w:rsidRPr="00335FF8">
        <w:rPr>
          <w:szCs w:val="26"/>
        </w:rPr>
        <w:t xml:space="preserve"> %;</w:t>
      </w:r>
    </w:p>
    <w:p w:rsidR="00A47A19" w:rsidRPr="00335FF8" w:rsidRDefault="00A47A19" w:rsidP="00A47A19">
      <w:pPr>
        <w:numPr>
          <w:ilvl w:val="0"/>
          <w:numId w:val="35"/>
        </w:numPr>
        <w:spacing w:line="240" w:lineRule="atLeast"/>
        <w:ind w:left="0" w:firstLine="709"/>
        <w:jc w:val="both"/>
        <w:rPr>
          <w:szCs w:val="26"/>
        </w:rPr>
      </w:pPr>
      <w:r w:rsidRPr="00335FF8">
        <w:rPr>
          <w:szCs w:val="26"/>
        </w:rPr>
        <w:t>увеличение доли лиц с ограниченными возможностями здоровья и инвалидов в возрасте от 6 лет до 18 лет, систематически занимающихся физической культурой и спортом, в общей численности данной категории населения района увеличится         д</w:t>
      </w:r>
      <w:r>
        <w:rPr>
          <w:szCs w:val="26"/>
        </w:rPr>
        <w:t>о 20</w:t>
      </w:r>
      <w:r w:rsidRPr="00335FF8">
        <w:rPr>
          <w:szCs w:val="26"/>
        </w:rPr>
        <w:t xml:space="preserve"> %;</w:t>
      </w:r>
    </w:p>
    <w:p w:rsidR="00A47A19" w:rsidRPr="00335FF8" w:rsidRDefault="00A47A19" w:rsidP="00A47A19">
      <w:pPr>
        <w:numPr>
          <w:ilvl w:val="0"/>
          <w:numId w:val="35"/>
        </w:numPr>
        <w:spacing w:line="240" w:lineRule="atLeast"/>
        <w:ind w:left="0" w:firstLine="709"/>
        <w:jc w:val="both"/>
        <w:rPr>
          <w:szCs w:val="26"/>
          <w:u w:val="single"/>
        </w:rPr>
      </w:pPr>
      <w:r w:rsidRPr="00335FF8">
        <w:rPr>
          <w:szCs w:val="26"/>
        </w:rPr>
        <w:t>увеличение доли учащихся, выполнивших нормативы Всероссийского физкультурно-спортивного комплекса «Готов к труду и обороне» (ГТО), в общей численности учащихся, принявших участие в сдаче нормативов Всероссийского физкультурно-спортивного комплекса «Гото</w:t>
      </w:r>
      <w:r>
        <w:rPr>
          <w:szCs w:val="26"/>
        </w:rPr>
        <w:t>в к труду и обороне» (ГТО) до 36</w:t>
      </w:r>
      <w:r w:rsidRPr="00335FF8">
        <w:rPr>
          <w:szCs w:val="26"/>
        </w:rPr>
        <w:t>%;</w:t>
      </w:r>
    </w:p>
    <w:p w:rsidR="00A47A19" w:rsidRPr="00335FF8" w:rsidRDefault="00A47A19" w:rsidP="00A47A19">
      <w:pPr>
        <w:numPr>
          <w:ilvl w:val="0"/>
          <w:numId w:val="35"/>
        </w:numPr>
        <w:spacing w:line="240" w:lineRule="atLeast"/>
        <w:ind w:left="0" w:firstLine="709"/>
        <w:jc w:val="both"/>
        <w:rPr>
          <w:szCs w:val="26"/>
        </w:rPr>
      </w:pPr>
      <w:r>
        <w:rPr>
          <w:szCs w:val="26"/>
        </w:rPr>
        <w:lastRenderedPageBreak/>
        <w:t>отношение среднемесячной заработной платы</w:t>
      </w:r>
      <w:r w:rsidRPr="00335FF8">
        <w:rPr>
          <w:szCs w:val="26"/>
        </w:rPr>
        <w:t xml:space="preserve"> педагогических работников муниципальных образовательных учреждений (организаций) дошкольного образова</w:t>
      </w:r>
      <w:r>
        <w:rPr>
          <w:szCs w:val="26"/>
        </w:rPr>
        <w:t xml:space="preserve">ния </w:t>
      </w:r>
      <w:proofErr w:type="gramStart"/>
      <w:r>
        <w:rPr>
          <w:szCs w:val="26"/>
        </w:rPr>
        <w:t>к</w:t>
      </w:r>
      <w:proofErr w:type="gramEnd"/>
      <w:r w:rsidRPr="00335FF8">
        <w:rPr>
          <w:szCs w:val="26"/>
        </w:rPr>
        <w:t xml:space="preserve"> средней заработной платы в общем образовании</w:t>
      </w:r>
      <w:r>
        <w:rPr>
          <w:szCs w:val="26"/>
        </w:rPr>
        <w:t xml:space="preserve"> 100%</w:t>
      </w:r>
      <w:r w:rsidRPr="00335FF8">
        <w:rPr>
          <w:szCs w:val="26"/>
        </w:rPr>
        <w:t>;</w:t>
      </w:r>
    </w:p>
    <w:p w:rsidR="00A47A19" w:rsidRPr="00335FF8" w:rsidRDefault="00A47A19" w:rsidP="00A47A19">
      <w:pPr>
        <w:numPr>
          <w:ilvl w:val="0"/>
          <w:numId w:val="35"/>
        </w:numPr>
        <w:spacing w:line="240" w:lineRule="atLeast"/>
        <w:ind w:left="0" w:firstLine="709"/>
        <w:jc w:val="both"/>
        <w:rPr>
          <w:szCs w:val="26"/>
        </w:rPr>
      </w:pPr>
      <w:r>
        <w:rPr>
          <w:szCs w:val="26"/>
        </w:rPr>
        <w:t>отношение средней</w:t>
      </w:r>
      <w:r w:rsidRPr="00335FF8">
        <w:rPr>
          <w:szCs w:val="26"/>
        </w:rPr>
        <w:t xml:space="preserve"> зара</w:t>
      </w:r>
      <w:r>
        <w:rPr>
          <w:szCs w:val="26"/>
        </w:rPr>
        <w:t>ботной платы</w:t>
      </w:r>
      <w:r w:rsidRPr="00335FF8">
        <w:rPr>
          <w:szCs w:val="26"/>
        </w:rPr>
        <w:t xml:space="preserve"> педагогических работников образовательных учреждений (организаций обще</w:t>
      </w:r>
      <w:r>
        <w:rPr>
          <w:szCs w:val="26"/>
        </w:rPr>
        <w:t xml:space="preserve">го) образования </w:t>
      </w:r>
      <w:proofErr w:type="gramStart"/>
      <w:r>
        <w:rPr>
          <w:szCs w:val="26"/>
        </w:rPr>
        <w:t>к</w:t>
      </w:r>
      <w:proofErr w:type="gramEnd"/>
      <w:r w:rsidRPr="00335FF8">
        <w:rPr>
          <w:szCs w:val="26"/>
        </w:rPr>
        <w:t xml:space="preserve"> средней заработной пла</w:t>
      </w:r>
      <w:r>
        <w:rPr>
          <w:szCs w:val="26"/>
        </w:rPr>
        <w:t>ты в общем образовании 100%</w:t>
      </w:r>
      <w:r w:rsidRPr="00335FF8">
        <w:rPr>
          <w:szCs w:val="26"/>
        </w:rPr>
        <w:t>;</w:t>
      </w:r>
    </w:p>
    <w:p w:rsidR="00A47A19" w:rsidRPr="00335FF8" w:rsidRDefault="00A47A19" w:rsidP="00A47A19">
      <w:pPr>
        <w:numPr>
          <w:ilvl w:val="0"/>
          <w:numId w:val="35"/>
        </w:numPr>
        <w:spacing w:line="240" w:lineRule="atLeast"/>
        <w:ind w:left="0" w:firstLine="709"/>
        <w:jc w:val="both"/>
        <w:rPr>
          <w:szCs w:val="26"/>
        </w:rPr>
      </w:pPr>
      <w:r w:rsidRPr="00335FF8">
        <w:rPr>
          <w:szCs w:val="26"/>
        </w:rPr>
        <w:t>средняя заработная плата педагогических работников учреждений (организаций) дополнительного образовани</w:t>
      </w:r>
      <w:r>
        <w:rPr>
          <w:szCs w:val="26"/>
        </w:rPr>
        <w:t xml:space="preserve">я детей </w:t>
      </w:r>
      <w:proofErr w:type="gramStart"/>
      <w:r>
        <w:rPr>
          <w:szCs w:val="26"/>
        </w:rPr>
        <w:t>к</w:t>
      </w:r>
      <w:proofErr w:type="gramEnd"/>
      <w:r w:rsidRPr="00335FF8">
        <w:rPr>
          <w:szCs w:val="26"/>
        </w:rPr>
        <w:t xml:space="preserve"> средней заработной платы в области</w:t>
      </w:r>
      <w:r>
        <w:rPr>
          <w:szCs w:val="26"/>
        </w:rPr>
        <w:t xml:space="preserve"> 100%</w:t>
      </w:r>
      <w:r w:rsidRPr="00335FF8">
        <w:rPr>
          <w:szCs w:val="26"/>
        </w:rPr>
        <w:t>;</w:t>
      </w:r>
    </w:p>
    <w:p w:rsidR="00A47A19" w:rsidRPr="00335FF8" w:rsidRDefault="00A47A19" w:rsidP="00A47A19">
      <w:pPr>
        <w:numPr>
          <w:ilvl w:val="0"/>
          <w:numId w:val="35"/>
        </w:numPr>
        <w:spacing w:line="240" w:lineRule="atLeast"/>
        <w:ind w:left="0" w:firstLine="709"/>
        <w:jc w:val="both"/>
      </w:pPr>
      <w:r>
        <w:t xml:space="preserve">доля зданий образовательных организаций, в которых обеспечена противопожарная, антитеррористическая, антикриминальная защищённость обучающихся </w:t>
      </w:r>
      <w:r w:rsidRPr="00335FF8">
        <w:t>100%;</w:t>
      </w:r>
    </w:p>
    <w:p w:rsidR="00A47A19" w:rsidRDefault="00A47A19" w:rsidP="00A47A19">
      <w:pPr>
        <w:numPr>
          <w:ilvl w:val="0"/>
          <w:numId w:val="35"/>
        </w:numPr>
        <w:spacing w:line="240" w:lineRule="atLeast"/>
        <w:ind w:left="0" w:firstLine="709"/>
        <w:jc w:val="both"/>
        <w:rPr>
          <w:szCs w:val="26"/>
        </w:rPr>
      </w:pPr>
      <w:r>
        <w:rPr>
          <w:szCs w:val="26"/>
        </w:rPr>
        <w:t>удельный вес</w:t>
      </w:r>
      <w:r w:rsidRPr="00335FF8">
        <w:rPr>
          <w:szCs w:val="26"/>
        </w:rPr>
        <w:t xml:space="preserve"> объектов в сфере образования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учётом ограничений жизнедеятельности инвалида, от общего количества объектов в сфере образования, на которых предоставляются услуги инва</w:t>
      </w:r>
      <w:r>
        <w:rPr>
          <w:szCs w:val="26"/>
        </w:rPr>
        <w:t>лидам до 70</w:t>
      </w:r>
      <w:r w:rsidRPr="00335FF8">
        <w:rPr>
          <w:szCs w:val="26"/>
        </w:rPr>
        <w:t xml:space="preserve"> %</w:t>
      </w:r>
      <w:r>
        <w:rPr>
          <w:szCs w:val="26"/>
        </w:rPr>
        <w:t xml:space="preserve">. </w:t>
      </w:r>
    </w:p>
    <w:p w:rsidR="00A47A19" w:rsidRPr="00335FF8" w:rsidRDefault="00A47A19" w:rsidP="00A47A19">
      <w:pPr>
        <w:spacing w:line="240" w:lineRule="atLeast"/>
        <w:ind w:left="709"/>
        <w:jc w:val="both"/>
        <w:rPr>
          <w:szCs w:val="26"/>
        </w:rPr>
      </w:pPr>
    </w:p>
    <w:p w:rsidR="00A47A19" w:rsidRPr="00335FF8" w:rsidRDefault="00A47A19" w:rsidP="00A47A19">
      <w:pPr>
        <w:spacing w:before="120" w:line="240" w:lineRule="atLeast"/>
        <w:ind w:firstLine="709"/>
        <w:jc w:val="both"/>
        <w:rPr>
          <w:b/>
          <w:szCs w:val="26"/>
        </w:rPr>
      </w:pPr>
      <w:r w:rsidRPr="00335FF8">
        <w:rPr>
          <w:b/>
          <w:szCs w:val="26"/>
        </w:rPr>
        <w:t xml:space="preserve">9. Характеристика текущего состояния, приоритеты и цели государственной политики в сфере образования и спорта </w:t>
      </w:r>
      <w:proofErr w:type="spellStart"/>
      <w:r w:rsidRPr="00335FF8">
        <w:rPr>
          <w:b/>
          <w:szCs w:val="26"/>
        </w:rPr>
        <w:t>Шимского</w:t>
      </w:r>
      <w:proofErr w:type="spellEnd"/>
      <w:r w:rsidRPr="00335FF8">
        <w:rPr>
          <w:b/>
          <w:szCs w:val="26"/>
        </w:rPr>
        <w:t xml:space="preserve"> муниципального райо</w:t>
      </w:r>
      <w:r>
        <w:rPr>
          <w:b/>
          <w:szCs w:val="26"/>
        </w:rPr>
        <w:t>на</w:t>
      </w:r>
    </w:p>
    <w:p w:rsidR="00A47A19" w:rsidRPr="00335FF8" w:rsidRDefault="00A47A19" w:rsidP="00A47A19">
      <w:pPr>
        <w:spacing w:after="120" w:line="240" w:lineRule="atLeast"/>
        <w:ind w:firstLine="709"/>
        <w:jc w:val="both"/>
        <w:rPr>
          <w:b/>
          <w:szCs w:val="26"/>
        </w:rPr>
      </w:pPr>
      <w:r w:rsidRPr="00335FF8">
        <w:rPr>
          <w:b/>
          <w:szCs w:val="26"/>
        </w:rPr>
        <w:t>Дошкольное и общее образование</w:t>
      </w:r>
    </w:p>
    <w:p w:rsidR="00A47A19" w:rsidRPr="00335FF8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335FF8">
        <w:rPr>
          <w:szCs w:val="26"/>
        </w:rPr>
        <w:t xml:space="preserve">Созданная в районе сеть учреждений, реализующих программы дошкольного </w:t>
      </w:r>
      <w:r>
        <w:rPr>
          <w:szCs w:val="26"/>
        </w:rPr>
        <w:t>образования, включает в себя 460</w:t>
      </w:r>
      <w:r w:rsidRPr="00335FF8">
        <w:rPr>
          <w:szCs w:val="26"/>
        </w:rPr>
        <w:t xml:space="preserve"> мест для детей дошкольного возраста. Охват детей в возрасте от 1 года до 7 лет различными формами дошкольного образования составляет – 100%, обеспеченность детского населения местами в дошкольных образователь</w:t>
      </w:r>
      <w:r>
        <w:rPr>
          <w:szCs w:val="26"/>
        </w:rPr>
        <w:t>ных учреждениях составляет 460 мест на 1000 детей. Д</w:t>
      </w:r>
      <w:r w:rsidRPr="00335FF8">
        <w:rPr>
          <w:szCs w:val="26"/>
        </w:rPr>
        <w:t xml:space="preserve">оступность дошкольного образования для детей в возрасте от 3 до 7 лет – 100%. </w:t>
      </w:r>
    </w:p>
    <w:p w:rsidR="00A47A19" w:rsidRPr="00335FF8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335FF8">
        <w:rPr>
          <w:szCs w:val="26"/>
        </w:rPr>
        <w:t>С учетом прогноза демографической ситуации для сохранности доступности дошкольного образования на территории района создание дополнительных мест для детей дошкольного возраста, инфраструктуры, обеспечивающей сопровождение раннего развития детей, не требуется.</w:t>
      </w:r>
    </w:p>
    <w:p w:rsidR="00A47A19" w:rsidRPr="00335FF8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335FF8">
        <w:rPr>
          <w:szCs w:val="26"/>
        </w:rPr>
        <w:t xml:space="preserve">Однако в связи с </w:t>
      </w:r>
      <w:proofErr w:type="gramStart"/>
      <w:r w:rsidRPr="00335FF8">
        <w:rPr>
          <w:szCs w:val="26"/>
        </w:rPr>
        <w:t>имеющимся</w:t>
      </w:r>
      <w:proofErr w:type="gramEnd"/>
      <w:r w:rsidRPr="00335FF8">
        <w:rPr>
          <w:szCs w:val="26"/>
        </w:rPr>
        <w:t xml:space="preserve"> на территории района ОБУСО «Детский дом интернат для умственно-отсталых детей имени Ушинского», имеется проблема организации получения образования детьми-инвалидами дошкольного</w:t>
      </w:r>
      <w:r w:rsidR="00BE6373">
        <w:rPr>
          <w:szCs w:val="26"/>
        </w:rPr>
        <w:t xml:space="preserve"> </w:t>
      </w:r>
      <w:r w:rsidRPr="00335FF8">
        <w:rPr>
          <w:szCs w:val="26"/>
        </w:rPr>
        <w:t xml:space="preserve">возраста. Для организации их обучения необходимо оказание услуг ассистентов и </w:t>
      </w:r>
      <w:proofErr w:type="spellStart"/>
      <w:r w:rsidRPr="00335FF8">
        <w:rPr>
          <w:szCs w:val="26"/>
        </w:rPr>
        <w:t>тьюторов</w:t>
      </w:r>
      <w:proofErr w:type="spellEnd"/>
      <w:r w:rsidRPr="00335FF8">
        <w:rPr>
          <w:szCs w:val="26"/>
        </w:rPr>
        <w:t>.</w:t>
      </w:r>
    </w:p>
    <w:p w:rsidR="00A47A19" w:rsidRPr="00335FF8" w:rsidRDefault="00A47A19" w:rsidP="00A47A19">
      <w:pPr>
        <w:pStyle w:val="210"/>
        <w:shd w:val="clear" w:color="auto" w:fill="auto"/>
        <w:spacing w:after="0" w:line="240" w:lineRule="atLeast"/>
        <w:ind w:firstLine="709"/>
        <w:jc w:val="both"/>
        <w:rPr>
          <w:sz w:val="26"/>
          <w:szCs w:val="26"/>
        </w:rPr>
      </w:pPr>
      <w:r w:rsidRPr="00335FF8">
        <w:rPr>
          <w:sz w:val="26"/>
          <w:szCs w:val="26"/>
        </w:rPr>
        <w:t>Для приведения всей инфраструктуры общего образования района к</w:t>
      </w:r>
      <w:r w:rsidR="00BE6373">
        <w:rPr>
          <w:sz w:val="26"/>
          <w:szCs w:val="26"/>
        </w:rPr>
        <w:t xml:space="preserve"> </w:t>
      </w:r>
      <w:r w:rsidRPr="00335FF8">
        <w:rPr>
          <w:sz w:val="26"/>
          <w:szCs w:val="26"/>
        </w:rPr>
        <w:t>уровню, соответствующему современным стандартам, сформирована оптимальная</w:t>
      </w:r>
      <w:r w:rsidR="00BE6373">
        <w:rPr>
          <w:sz w:val="26"/>
          <w:szCs w:val="26"/>
        </w:rPr>
        <w:t xml:space="preserve"> </w:t>
      </w:r>
      <w:r w:rsidRPr="00335FF8">
        <w:rPr>
          <w:sz w:val="26"/>
          <w:szCs w:val="26"/>
        </w:rPr>
        <w:t xml:space="preserve">структура сети учреждений общего образования. В результате реализации мероприятий по оптимизации сети в районе функционируют три базовые средние школы в                </w:t>
      </w:r>
      <w:proofErr w:type="spellStart"/>
      <w:r w:rsidRPr="00335FF8">
        <w:rPr>
          <w:sz w:val="26"/>
          <w:szCs w:val="26"/>
        </w:rPr>
        <w:t>р.п</w:t>
      </w:r>
      <w:proofErr w:type="spellEnd"/>
      <w:r w:rsidRPr="00335FF8">
        <w:rPr>
          <w:sz w:val="26"/>
          <w:szCs w:val="26"/>
        </w:rPr>
        <w:t xml:space="preserve">. Шимск, </w:t>
      </w:r>
      <w:proofErr w:type="gramStart"/>
      <w:r w:rsidRPr="00335FF8">
        <w:rPr>
          <w:sz w:val="26"/>
          <w:szCs w:val="26"/>
        </w:rPr>
        <w:t>с</w:t>
      </w:r>
      <w:proofErr w:type="gramEnd"/>
      <w:r w:rsidRPr="00335FF8">
        <w:rPr>
          <w:sz w:val="26"/>
          <w:szCs w:val="26"/>
        </w:rPr>
        <w:t xml:space="preserve">. </w:t>
      </w:r>
      <w:proofErr w:type="gramStart"/>
      <w:r w:rsidRPr="00335FF8">
        <w:rPr>
          <w:sz w:val="26"/>
          <w:szCs w:val="26"/>
        </w:rPr>
        <w:t>Медведь</w:t>
      </w:r>
      <w:proofErr w:type="gramEnd"/>
      <w:r w:rsidRPr="00335FF8">
        <w:rPr>
          <w:sz w:val="26"/>
          <w:szCs w:val="26"/>
        </w:rPr>
        <w:t xml:space="preserve"> и </w:t>
      </w:r>
      <w:proofErr w:type="spellStart"/>
      <w:r w:rsidRPr="00335FF8">
        <w:rPr>
          <w:sz w:val="26"/>
          <w:szCs w:val="26"/>
        </w:rPr>
        <w:t>ж</w:t>
      </w:r>
      <w:r>
        <w:rPr>
          <w:sz w:val="26"/>
          <w:szCs w:val="26"/>
        </w:rPr>
        <w:t>.</w:t>
      </w:r>
      <w:r w:rsidRPr="00335FF8">
        <w:rPr>
          <w:sz w:val="26"/>
          <w:szCs w:val="26"/>
        </w:rPr>
        <w:t>д</w:t>
      </w:r>
      <w:proofErr w:type="spellEnd"/>
      <w:r w:rsidRPr="00335FF8">
        <w:rPr>
          <w:sz w:val="26"/>
          <w:szCs w:val="26"/>
        </w:rPr>
        <w:t xml:space="preserve">. ст. Уторгош, которые обеспечивают современное и качественное образование в условиях реализации федеральных государственных образовательных стандартов. </w:t>
      </w:r>
    </w:p>
    <w:p w:rsidR="00A47A19" w:rsidRPr="00335FF8" w:rsidRDefault="00A47A19" w:rsidP="00A47A19">
      <w:pPr>
        <w:pStyle w:val="210"/>
        <w:shd w:val="clear" w:color="auto" w:fill="auto"/>
        <w:spacing w:after="0" w:line="240" w:lineRule="atLeast"/>
        <w:ind w:firstLine="709"/>
        <w:jc w:val="both"/>
        <w:rPr>
          <w:sz w:val="26"/>
          <w:szCs w:val="26"/>
        </w:rPr>
      </w:pPr>
      <w:r w:rsidRPr="00335FF8">
        <w:rPr>
          <w:sz w:val="26"/>
          <w:szCs w:val="26"/>
        </w:rPr>
        <w:t>В общеобразовательных</w:t>
      </w:r>
      <w:r>
        <w:rPr>
          <w:sz w:val="26"/>
          <w:szCs w:val="26"/>
        </w:rPr>
        <w:t xml:space="preserve"> организациях района обучается 877</w:t>
      </w:r>
      <w:r w:rsidRPr="00335FF8">
        <w:rPr>
          <w:sz w:val="26"/>
          <w:szCs w:val="26"/>
        </w:rPr>
        <w:t xml:space="preserve"> детей. По общеобразовательным программам- 796 .</w:t>
      </w:r>
    </w:p>
    <w:p w:rsidR="00A47A19" w:rsidRPr="00335FF8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335FF8">
        <w:rPr>
          <w:szCs w:val="26"/>
        </w:rPr>
        <w:t>На базе школ района идет развитие форм дистанционного обучения школьников, в том числе с использование</w:t>
      </w:r>
      <w:r>
        <w:rPr>
          <w:szCs w:val="26"/>
        </w:rPr>
        <w:t>м электронных технологий. К 2024</w:t>
      </w:r>
      <w:r w:rsidRPr="00335FF8">
        <w:rPr>
          <w:szCs w:val="26"/>
        </w:rPr>
        <w:t xml:space="preserve"> году планируется обеспечить возможность выбора индивидуальной траектории освоения образовательных программ (в образовательных организациях всех форм собственности и их сетях, в формах семейного, дистанционного образования, самообразования).</w:t>
      </w:r>
    </w:p>
    <w:p w:rsidR="00A47A19" w:rsidRPr="00335FF8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335FF8">
        <w:rPr>
          <w:szCs w:val="26"/>
        </w:rPr>
        <w:lastRenderedPageBreak/>
        <w:t xml:space="preserve">Создание для детей-инвалидов, обучающихся на дому, доступного и качественного образования обеспечено использованием в их обучении технологий дистанционного образования. На сегодняшний день обучение с использованием дистанционных образовательных технологий организовано для всех нуждающихся в таком обучении детей-инвалидов. </w:t>
      </w:r>
    </w:p>
    <w:p w:rsidR="00A47A19" w:rsidRPr="00335FF8" w:rsidRDefault="00A47A19" w:rsidP="00A47A19">
      <w:pPr>
        <w:pStyle w:val="210"/>
        <w:shd w:val="clear" w:color="auto" w:fill="auto"/>
        <w:spacing w:after="0" w:line="240" w:lineRule="atLeast"/>
        <w:ind w:firstLine="709"/>
        <w:jc w:val="both"/>
        <w:rPr>
          <w:sz w:val="26"/>
          <w:szCs w:val="26"/>
        </w:rPr>
      </w:pPr>
      <w:r w:rsidRPr="00335FF8">
        <w:rPr>
          <w:sz w:val="26"/>
          <w:szCs w:val="26"/>
        </w:rPr>
        <w:t>На базе МАОУ «СОШ» п. Шимск создано отделение для детей с тяжелой умственной отсталостью</w:t>
      </w:r>
      <w:proofErr w:type="gramStart"/>
      <w:r w:rsidRPr="00335FF8">
        <w:rPr>
          <w:sz w:val="26"/>
          <w:szCs w:val="26"/>
        </w:rPr>
        <w:t xml:space="preserve"> .</w:t>
      </w:r>
      <w:proofErr w:type="gramEnd"/>
      <w:r w:rsidRPr="00335FF8">
        <w:rPr>
          <w:sz w:val="26"/>
          <w:szCs w:val="26"/>
        </w:rPr>
        <w:t xml:space="preserve"> По коррекционным программам в общеобразовательных организациях района обучается </w:t>
      </w:r>
      <w:r>
        <w:rPr>
          <w:sz w:val="26"/>
          <w:szCs w:val="26"/>
        </w:rPr>
        <w:t>–</w:t>
      </w:r>
      <w:r w:rsidRPr="00335FF8">
        <w:rPr>
          <w:sz w:val="26"/>
          <w:szCs w:val="26"/>
        </w:rPr>
        <w:t xml:space="preserve"> 190 человека. </w:t>
      </w:r>
      <w:proofErr w:type="gramStart"/>
      <w:r w:rsidRPr="00335FF8">
        <w:rPr>
          <w:sz w:val="26"/>
          <w:szCs w:val="26"/>
        </w:rPr>
        <w:t xml:space="preserve">Детей с ОВЗ в коррекционных  классах </w:t>
      </w:r>
      <w:r>
        <w:rPr>
          <w:sz w:val="26"/>
          <w:szCs w:val="26"/>
        </w:rPr>
        <w:t>–</w:t>
      </w:r>
      <w:r w:rsidRPr="00335FF8">
        <w:rPr>
          <w:sz w:val="26"/>
          <w:szCs w:val="26"/>
        </w:rPr>
        <w:t xml:space="preserve"> 146; детей с ОВЗ в общеобразовательных классах </w:t>
      </w:r>
      <w:r>
        <w:rPr>
          <w:sz w:val="26"/>
          <w:szCs w:val="26"/>
        </w:rPr>
        <w:t>–</w:t>
      </w:r>
      <w:r w:rsidRPr="00335FF8">
        <w:rPr>
          <w:sz w:val="26"/>
          <w:szCs w:val="26"/>
        </w:rPr>
        <w:t xml:space="preserve"> 41, на дистанционном обучении-3 , обучаются на дому – 76.</w:t>
      </w:r>
      <w:proofErr w:type="gramEnd"/>
    </w:p>
    <w:p w:rsidR="00A47A19" w:rsidRPr="00335FF8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335FF8">
        <w:rPr>
          <w:szCs w:val="26"/>
        </w:rPr>
        <w:t>Общественность (родители, работодатели, местное сообщество) будет непосредственно участвовать в управлении образовательными организациями. Повысится удовлетворенность населения качеством образовательных услуг.</w:t>
      </w:r>
    </w:p>
    <w:p w:rsidR="00A47A1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335FF8">
        <w:rPr>
          <w:szCs w:val="26"/>
        </w:rPr>
        <w:t xml:space="preserve">В настоящее время доля </w:t>
      </w:r>
      <w:r>
        <w:rPr>
          <w:szCs w:val="26"/>
        </w:rPr>
        <w:t>учителей до 35 лет составляет 18</w:t>
      </w:r>
      <w:r w:rsidRPr="00335FF8">
        <w:rPr>
          <w:szCs w:val="26"/>
        </w:rPr>
        <w:t xml:space="preserve">%. Процесс обновления педагогическими кадрами происходит значительно медленнее, чем процесс их старения. 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области, а педагогических работников дошкольных образовательных организаций </w:t>
      </w:r>
      <w:r>
        <w:rPr>
          <w:szCs w:val="26"/>
        </w:rPr>
        <w:t>–</w:t>
      </w:r>
      <w:r w:rsidRPr="00335FF8">
        <w:rPr>
          <w:szCs w:val="26"/>
        </w:rPr>
        <w:t xml:space="preserve"> не менее 100 процентов к средней заработной плате в общем образовании региона. Обновление профессиональных компетенций и повышение уровня подготовки педагогических кадров повысит привлекательность педагогической профессии и уровень квалификации кадров.</w:t>
      </w:r>
    </w:p>
    <w:p w:rsidR="00A47A19" w:rsidRPr="00477709" w:rsidRDefault="00A47A19" w:rsidP="00A47A19">
      <w:pPr>
        <w:spacing w:before="120" w:after="120" w:line="240" w:lineRule="atLeast"/>
        <w:ind w:firstLine="709"/>
        <w:jc w:val="center"/>
        <w:rPr>
          <w:b/>
          <w:szCs w:val="26"/>
        </w:rPr>
      </w:pPr>
      <w:r w:rsidRPr="00477709">
        <w:rPr>
          <w:b/>
          <w:szCs w:val="26"/>
        </w:rPr>
        <w:t>Дополнительное образование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>Современное дополнительного образования детей реализуется в учреждениях дополнительного образования детей, общеобразовательных школах, дошкольных учреждениях, охватывает различные сферы деятельности и интересов – образование, культуру и искусство, физическую культуру и спорт.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 xml:space="preserve">Возможность получения дополнительного образования детьми обеспечивается учреждениями в сфере образования и </w:t>
      </w:r>
      <w:proofErr w:type="gramStart"/>
      <w:r w:rsidRPr="00477709">
        <w:rPr>
          <w:szCs w:val="26"/>
        </w:rPr>
        <w:t>культуры</w:t>
      </w:r>
      <w:proofErr w:type="gramEnd"/>
      <w:r w:rsidRPr="00477709">
        <w:rPr>
          <w:szCs w:val="26"/>
        </w:rPr>
        <w:t xml:space="preserve"> как на территории района, так и за его пределами.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обучения.</w:t>
      </w:r>
    </w:p>
    <w:p w:rsidR="00A47A19" w:rsidRPr="00477709" w:rsidRDefault="00A47A19" w:rsidP="00A47A19">
      <w:pPr>
        <w:pStyle w:val="af1"/>
        <w:spacing w:line="240" w:lineRule="atLeast"/>
        <w:ind w:left="0" w:firstLine="709"/>
        <w:jc w:val="both"/>
        <w:rPr>
          <w:sz w:val="26"/>
          <w:szCs w:val="26"/>
        </w:rPr>
      </w:pPr>
      <w:r w:rsidRPr="00477709">
        <w:rPr>
          <w:sz w:val="26"/>
          <w:szCs w:val="26"/>
        </w:rPr>
        <w:t xml:space="preserve">Сфера дополнительного образования детей является одним из наиболее активно развивающихся сегментов рынка «образовательных услуг» с высоким уровнем инновационной активности, что позволяет рассматривать преобразование в сфере дополнительного образования детей в качестве приоритета инновационного развития. Особенностью существующей сферы дополнительного образования детей является ее интеграционный и межведомственный характер. В 2018 года году начата работа по персонификации финансирования дополнительного образования (ПФДО). </w:t>
      </w:r>
      <w:r w:rsidRPr="00477709">
        <w:rPr>
          <w:bCs/>
          <w:sz w:val="26"/>
          <w:szCs w:val="26"/>
        </w:rPr>
        <w:t>ПФДО</w:t>
      </w:r>
      <w:r w:rsidRPr="00477709">
        <w:rPr>
          <w:sz w:val="26"/>
          <w:szCs w:val="26"/>
        </w:rPr>
        <w:t>–</w:t>
      </w:r>
      <w:r w:rsidRPr="00477709">
        <w:rPr>
          <w:bCs/>
          <w:sz w:val="26"/>
          <w:szCs w:val="26"/>
        </w:rPr>
        <w:t>это</w:t>
      </w:r>
      <w:r w:rsidR="00662D58">
        <w:rPr>
          <w:bCs/>
          <w:sz w:val="26"/>
          <w:szCs w:val="26"/>
        </w:rPr>
        <w:t xml:space="preserve"> </w:t>
      </w:r>
      <w:r w:rsidRPr="00477709">
        <w:rPr>
          <w:sz w:val="26"/>
          <w:szCs w:val="26"/>
        </w:rPr>
        <w:t>новая схема</w:t>
      </w:r>
      <w:r w:rsidR="00662D58">
        <w:rPr>
          <w:sz w:val="26"/>
          <w:szCs w:val="26"/>
        </w:rPr>
        <w:t xml:space="preserve"> </w:t>
      </w:r>
      <w:r w:rsidRPr="00477709">
        <w:rPr>
          <w:bCs/>
          <w:sz w:val="26"/>
          <w:szCs w:val="26"/>
        </w:rPr>
        <w:t>финансирования дополнительного</w:t>
      </w:r>
      <w:r w:rsidR="00662D58">
        <w:rPr>
          <w:bCs/>
          <w:sz w:val="26"/>
          <w:szCs w:val="26"/>
        </w:rPr>
        <w:t xml:space="preserve"> </w:t>
      </w:r>
      <w:r w:rsidRPr="00477709">
        <w:rPr>
          <w:bCs/>
          <w:sz w:val="26"/>
          <w:szCs w:val="26"/>
        </w:rPr>
        <w:t>образования</w:t>
      </w:r>
      <w:r w:rsidRPr="00477709">
        <w:rPr>
          <w:sz w:val="26"/>
          <w:szCs w:val="26"/>
        </w:rPr>
        <w:t>. Система призвана предоставить</w:t>
      </w:r>
      <w:r w:rsidR="00662D58">
        <w:rPr>
          <w:sz w:val="26"/>
          <w:szCs w:val="26"/>
        </w:rPr>
        <w:t xml:space="preserve"> </w:t>
      </w:r>
      <w:r w:rsidRPr="00477709">
        <w:rPr>
          <w:bCs/>
          <w:sz w:val="26"/>
          <w:szCs w:val="26"/>
        </w:rPr>
        <w:t>детям</w:t>
      </w:r>
      <w:r w:rsidR="00662D58">
        <w:rPr>
          <w:bCs/>
          <w:sz w:val="26"/>
          <w:szCs w:val="26"/>
        </w:rPr>
        <w:t xml:space="preserve"> </w:t>
      </w:r>
      <w:r w:rsidRPr="00477709">
        <w:rPr>
          <w:sz w:val="26"/>
          <w:szCs w:val="26"/>
        </w:rPr>
        <w:t xml:space="preserve">возможность используя бюджетные средства обучаться бесплатно в любой организации, в том числе и частной. В целях реализации системы разработано Положение о персонифицированном дополнительном образовании детей, ведется реестр сертификатов дополнительного образования (база данных о детях, проживающих на территории </w:t>
      </w:r>
      <w:proofErr w:type="spellStart"/>
      <w:r w:rsidRPr="00477709">
        <w:rPr>
          <w:sz w:val="26"/>
          <w:szCs w:val="26"/>
        </w:rPr>
        <w:t>Шимского</w:t>
      </w:r>
      <w:proofErr w:type="spellEnd"/>
      <w:r w:rsidRPr="00477709">
        <w:rPr>
          <w:sz w:val="26"/>
          <w:szCs w:val="26"/>
        </w:rPr>
        <w:t xml:space="preserve"> муниципального района, которые имеют возможность получения дополнительного образования за счет средств местного бюджета </w:t>
      </w:r>
      <w:proofErr w:type="spellStart"/>
      <w:r w:rsidRPr="00477709">
        <w:rPr>
          <w:sz w:val="26"/>
          <w:szCs w:val="26"/>
        </w:rPr>
        <w:t>Шимского</w:t>
      </w:r>
      <w:proofErr w:type="spellEnd"/>
      <w:r w:rsidRPr="00477709">
        <w:rPr>
          <w:sz w:val="26"/>
          <w:szCs w:val="26"/>
        </w:rPr>
        <w:t xml:space="preserve"> муниципального района), реестр сертифицированных образовательных программ. Положение устанавливает: порядок ведения реестра сертификатов дополнительного образования; порядок формирования реестров образовательных программ; порядок использования сертификатов дополнительного образования. </w:t>
      </w:r>
    </w:p>
    <w:p w:rsidR="00A47A19" w:rsidRPr="00477709" w:rsidRDefault="00A47A19" w:rsidP="00A47A19">
      <w:pPr>
        <w:pStyle w:val="af1"/>
        <w:spacing w:line="240" w:lineRule="atLeast"/>
        <w:ind w:left="0" w:firstLine="709"/>
        <w:jc w:val="both"/>
        <w:rPr>
          <w:sz w:val="26"/>
          <w:szCs w:val="26"/>
        </w:rPr>
      </w:pPr>
      <w:r w:rsidRPr="00477709">
        <w:rPr>
          <w:sz w:val="26"/>
          <w:szCs w:val="26"/>
        </w:rPr>
        <w:lastRenderedPageBreak/>
        <w:t>Целью Программы является создание условий для модернизации и устойчивого развития сферы дополнительного образования детей, обеспечивающих увеличение качества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>Развитие сферы дополнительного образования детей будет построено на принципах: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>обеспечения доступности и свободы выбора программ;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>поддержки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>информационной прозрачности, обеспечения доступа к полной и объективной информации о содержании деятельности, качестве услуг и работ.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>Реализация Программы позволит добиться следующих показателей: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>-повышение процента удовлетворенности населения качеством услуг дополнительного образования детей до 72 %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b/>
          <w:szCs w:val="26"/>
        </w:rPr>
      </w:pPr>
      <w:r w:rsidRPr="00477709">
        <w:rPr>
          <w:szCs w:val="26"/>
        </w:rPr>
        <w:t>-сохранность контингента детей в возрасте от 5 до 18 лет, обучающихся по дополнительным образовательным программам, в общей численности детей этого возраста;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>-расширение доступа к услугам дополнительного образования детей с ограниченными возможностями здоровья, детей из малоимущих семей, детей-сирот, детей мигрантов за счет использования инструментов адресной поддержки;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>-предоставление возможностей детям для социальной практики, самоорганизации по месту жительства, участия в клубной деятельности, отдыхе и оздоровлении с учетом использования инновационных форм их организации в области;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 xml:space="preserve">-увеличение числа детей, включенных в инновационные образовательные программы, направленные на уменьшение рисков социализации, детей, систематически занимающихся физической культурой и спортом, туризмом, краеведением, техническим творчеством, школьников, участвующих в социальных проектах, общественной деятельности. 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>-увеличение числа детей, регулярно занимающихся спортом и готовых продолжить свое спортивное совершенствование в организациях, осуществляющих спортивную подготовку, рост физической подготовленности детей и снижение заболеваемости.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>Социально-экономическая эффективность Программы в области дополнительного образования: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>формирование мотивации детей и молодежи к участию в реализации современных программ ДОД по приоритетным направлениям (исследовательская, проектно-конструкторская деятельность и др.) и получению дальнейшего профильного профессионального образования;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>повышение жизненных шансов детей из семей с низким социально-экономическим статусом на успешную социализацию и самореализацию;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>формирования элиты страны (научной, культурной) через выявление талантливых детей в самых разных областях и развитие их способностей;</w:t>
      </w:r>
    </w:p>
    <w:p w:rsidR="00A47A19" w:rsidRPr="00477709" w:rsidRDefault="00A47A19" w:rsidP="00A47A19">
      <w:pPr>
        <w:spacing w:before="120" w:after="120" w:line="240" w:lineRule="atLeast"/>
        <w:ind w:firstLine="709"/>
        <w:jc w:val="center"/>
        <w:rPr>
          <w:b/>
          <w:szCs w:val="26"/>
        </w:rPr>
      </w:pPr>
      <w:r w:rsidRPr="00477709">
        <w:rPr>
          <w:b/>
          <w:szCs w:val="26"/>
        </w:rPr>
        <w:t>Физическая культура и спорт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 xml:space="preserve">Физическая культура и массовый спорт становятся все более значимым социальным явлением, положительно влияющим на внедрение здорового образа жизни и спортивного стиля жизни среди населения, на образование и воспитание подрастающего поколения, активное проведение досуга и оздоровление различных социальных групп </w:t>
      </w:r>
      <w:proofErr w:type="gramStart"/>
      <w:r w:rsidRPr="00477709">
        <w:rPr>
          <w:szCs w:val="26"/>
        </w:rPr>
        <w:t>населения</w:t>
      </w:r>
      <w:proofErr w:type="gramEnd"/>
      <w:r w:rsidRPr="00477709">
        <w:rPr>
          <w:szCs w:val="26"/>
        </w:rPr>
        <w:t xml:space="preserve"> и реабилитацию инвалидов. 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lastRenderedPageBreak/>
        <w:t>Всего на территории муниципального района функционируют 24 спортивных объекта, в том числе: 6 спортивных залов, 13 плоскостных сооружений и 6 других спортивных сооружений.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bCs/>
          <w:szCs w:val="26"/>
        </w:rPr>
      </w:pPr>
      <w:r w:rsidRPr="00477709">
        <w:rPr>
          <w:bCs/>
          <w:szCs w:val="26"/>
        </w:rPr>
        <w:t xml:space="preserve">В муниципальном районе физической культурой и спортом занимаются       32,3 % от общей численности населения в возрасте от 3 до 79 лет, большинство занимающихся </w:t>
      </w:r>
      <w:r>
        <w:rPr>
          <w:bCs/>
          <w:szCs w:val="26"/>
        </w:rPr>
        <w:t>–</w:t>
      </w:r>
      <w:r w:rsidRPr="00477709">
        <w:rPr>
          <w:bCs/>
          <w:szCs w:val="26"/>
        </w:rPr>
        <w:t xml:space="preserve"> обучающиеся общеобразовательных учреждений, взрослое население представлено энтузиастами </w:t>
      </w:r>
      <w:r>
        <w:rPr>
          <w:bCs/>
          <w:szCs w:val="26"/>
        </w:rPr>
        <w:t>–</w:t>
      </w:r>
      <w:r w:rsidRPr="00477709">
        <w:rPr>
          <w:bCs/>
          <w:szCs w:val="26"/>
        </w:rPr>
        <w:t xml:space="preserve"> любителями спорта.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>Организация и проведение комплексных физкультурных, спортивно-массовых и спортивных мероприятий, позволяет охватить практически все социальные и возрастные группы населения. Ежегодно более 3000 человек принимают участие в данных мероприятиях.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color w:val="171717"/>
          <w:szCs w:val="26"/>
        </w:rPr>
      </w:pPr>
      <w:r w:rsidRPr="00477709">
        <w:rPr>
          <w:color w:val="171717"/>
          <w:szCs w:val="26"/>
        </w:rPr>
        <w:t xml:space="preserve">Важную роль в развитии физической культуры и массового спорта должны сыграть учреждения системы образования муниципального района. Согласно действующему законодательству, образовательные учреждения с учетом местных условий и интересов обучающихся, самостоятельно определяют формы занятий физической культурой, виды спорта и двигательной активности. 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 xml:space="preserve">Определенные трудности наблюдаются в развитии адаптивной физической культуры. Всего в районе насчитывается 1052 лиц с ограниченными возможностями, из которых 121 дети-инвалиды. 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 xml:space="preserve">Занятиями физической культурой и спортом в районе охвачено 10 % лиц с ограниченными возможностями здоровья от общего количества лиц данной категории, которым не противопоказаны занятия спортом и физической культурой. 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>Имеются проблемы, препятствующие для работы с данной категорией: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>- отсутствие тренерско-преподавательского состава; недостаточная обеспеченность населения квалифицированными физкультурными и спортивными кадрами;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>- низкая заинтересованность детей-инвалидов и их родителей в занятиях спортом;</w:t>
      </w:r>
    </w:p>
    <w:p w:rsidR="00A47A19" w:rsidRPr="00477709" w:rsidRDefault="00602BD4" w:rsidP="00A47A19"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t>-</w:t>
      </w:r>
      <w:r w:rsidR="00A47A19" w:rsidRPr="00477709">
        <w:rPr>
          <w:szCs w:val="26"/>
        </w:rPr>
        <w:t xml:space="preserve">неприспособленность материально-технической базы учреждений дополнительного образования к работе с данной категорией, в том числе их доступность (отсутствие пандусов, кнопок вызовов, непреодолимые ступени, малые размеры дверных проемов и иные); 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 xml:space="preserve">В недостаточной мере используются возможности средств массовой информации, информационно-пропагандистские технологии по вовлечению населения в систематические занятия физической культурой и спортом. 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>Основой пропаганды здорового образа жизни должно стать комплексное продвижение положительного имиджа занятий физической культурой и спортом, подкрепленное примером ведущих спортсменов, проявивших себя.</w:t>
      </w:r>
    </w:p>
    <w:p w:rsidR="00A47A19" w:rsidRPr="00477709" w:rsidRDefault="00A47A19" w:rsidP="00A47A19">
      <w:pPr>
        <w:spacing w:before="120" w:after="120" w:line="240" w:lineRule="atLeast"/>
        <w:ind w:firstLine="709"/>
        <w:jc w:val="both"/>
        <w:rPr>
          <w:b/>
          <w:szCs w:val="26"/>
        </w:rPr>
      </w:pPr>
      <w:r w:rsidRPr="00477709">
        <w:rPr>
          <w:b/>
          <w:szCs w:val="26"/>
        </w:rPr>
        <w:t>10. Перечень и анализ социальных, финансово-экономических и прочих рисков реализации муниципальной программы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 xml:space="preserve">- недостаточное финансирование (может привести к невыполнению конечных результатов программы): </w:t>
      </w:r>
    </w:p>
    <w:p w:rsidR="00A47A19" w:rsidRPr="00477709" w:rsidRDefault="00A47A19" w:rsidP="00A47A19">
      <w:pPr>
        <w:pStyle w:val="formattext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477709">
        <w:rPr>
          <w:spacing w:val="2"/>
          <w:sz w:val="26"/>
          <w:szCs w:val="26"/>
        </w:rPr>
        <w:t>- социальные риски, связанные с сопротивлением населения, профессиональной общественности и политических партий, и движений целям в реализации муниципальной программы;</w:t>
      </w:r>
    </w:p>
    <w:p w:rsidR="00A47A19" w:rsidRPr="00477709" w:rsidRDefault="00A47A19" w:rsidP="00A47A19">
      <w:pPr>
        <w:pStyle w:val="formattext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477709">
        <w:rPr>
          <w:sz w:val="26"/>
          <w:szCs w:val="26"/>
        </w:rPr>
        <w:t xml:space="preserve">- </w:t>
      </w:r>
      <w:r w:rsidRPr="00477709">
        <w:rPr>
          <w:spacing w:val="2"/>
          <w:sz w:val="26"/>
          <w:szCs w:val="26"/>
        </w:rPr>
        <w:t xml:space="preserve">финансово-экономические риски связаны с возможным недофинансированием ряда мероприятий, в которых предполагается </w:t>
      </w:r>
      <w:proofErr w:type="spellStart"/>
      <w:r w:rsidRPr="00477709">
        <w:rPr>
          <w:spacing w:val="2"/>
          <w:sz w:val="26"/>
          <w:szCs w:val="26"/>
        </w:rPr>
        <w:t>софинансирование</w:t>
      </w:r>
      <w:proofErr w:type="spellEnd"/>
      <w:r w:rsidRPr="00477709">
        <w:rPr>
          <w:spacing w:val="2"/>
          <w:sz w:val="26"/>
          <w:szCs w:val="26"/>
        </w:rPr>
        <w:t xml:space="preserve"> деятельности по достижению целей.</w:t>
      </w:r>
    </w:p>
    <w:p w:rsidR="00A47A19" w:rsidRPr="00477709" w:rsidRDefault="00A47A19" w:rsidP="00A47A19">
      <w:pPr>
        <w:pStyle w:val="formattext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477709">
        <w:rPr>
          <w:spacing w:val="2"/>
          <w:sz w:val="26"/>
          <w:szCs w:val="26"/>
        </w:rPr>
        <w:t xml:space="preserve">- нормативные риски связаны с внесением изменений в федеральное и областное законодательство, что потребует внесения соответствующих изменений в </w:t>
      </w:r>
      <w:r w:rsidRPr="00477709">
        <w:rPr>
          <w:spacing w:val="2"/>
          <w:sz w:val="26"/>
          <w:szCs w:val="26"/>
        </w:rPr>
        <w:lastRenderedPageBreak/>
        <w:t>муниципальную программу, повлияет на выполнение мероприятий и достижение целей программы.</w:t>
      </w:r>
    </w:p>
    <w:p w:rsidR="00A47A19" w:rsidRPr="00477709" w:rsidRDefault="00A47A19" w:rsidP="00A47A19">
      <w:pPr>
        <w:pStyle w:val="formattext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477709">
        <w:rPr>
          <w:spacing w:val="2"/>
          <w:sz w:val="26"/>
          <w:szCs w:val="26"/>
        </w:rPr>
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</w:t>
      </w:r>
    </w:p>
    <w:p w:rsidR="00A47A19" w:rsidRPr="00477709" w:rsidRDefault="00A47A19" w:rsidP="00A47A19">
      <w:pPr>
        <w:pStyle w:val="formattext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 w:rsidRPr="00477709">
        <w:rPr>
          <w:spacing w:val="2"/>
          <w:sz w:val="26"/>
          <w:szCs w:val="26"/>
        </w:rPr>
        <w:t>Социальные риски могут реализоваться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муниципальной</w:t>
      </w:r>
      <w:r w:rsidRPr="00477709">
        <w:rPr>
          <w:color w:val="2D2D2D"/>
          <w:spacing w:val="2"/>
          <w:sz w:val="26"/>
          <w:szCs w:val="26"/>
        </w:rPr>
        <w:t xml:space="preserve"> программы результатов, с ошибками в реализации мероприятий программы. Минимизация названного риска возможна за счет публичного освещения хода и результатов реализации государственной программы.</w:t>
      </w:r>
    </w:p>
    <w:p w:rsidR="00A47A19" w:rsidRPr="00477709" w:rsidRDefault="00A47A19" w:rsidP="00A47A19">
      <w:pPr>
        <w:spacing w:before="120" w:after="120" w:line="240" w:lineRule="atLeast"/>
        <w:ind w:firstLine="709"/>
        <w:jc w:val="both"/>
        <w:rPr>
          <w:b/>
          <w:szCs w:val="26"/>
        </w:rPr>
      </w:pPr>
      <w:r w:rsidRPr="00477709">
        <w:rPr>
          <w:b/>
          <w:szCs w:val="26"/>
        </w:rPr>
        <w:t>11. Механизм управления реализацией муниципальной программы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>Муниципальная программа реализуется в соответствии с прилагаемыми подпрограммами.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proofErr w:type="gramStart"/>
      <w:r w:rsidRPr="00477709">
        <w:rPr>
          <w:szCs w:val="26"/>
        </w:rPr>
        <w:t>Контроль за</w:t>
      </w:r>
      <w:proofErr w:type="gramEnd"/>
      <w:r w:rsidRPr="00477709">
        <w:rPr>
          <w:szCs w:val="26"/>
        </w:rPr>
        <w:t xml:space="preserve"> реализацией муниципальной программы осуществляет заместитель Главы администрации </w:t>
      </w:r>
      <w:proofErr w:type="spellStart"/>
      <w:r w:rsidRPr="00477709">
        <w:rPr>
          <w:szCs w:val="26"/>
        </w:rPr>
        <w:t>Шимского</w:t>
      </w:r>
      <w:proofErr w:type="spellEnd"/>
      <w:r w:rsidRPr="00477709">
        <w:rPr>
          <w:szCs w:val="26"/>
        </w:rPr>
        <w:t xml:space="preserve"> муниципального района, организующий взаимодействие комитета образования Администрации </w:t>
      </w:r>
      <w:proofErr w:type="spellStart"/>
      <w:r w:rsidRPr="00477709">
        <w:rPr>
          <w:szCs w:val="26"/>
        </w:rPr>
        <w:t>Шимского</w:t>
      </w:r>
      <w:proofErr w:type="spellEnd"/>
      <w:r w:rsidRPr="00477709">
        <w:rPr>
          <w:szCs w:val="26"/>
        </w:rPr>
        <w:t xml:space="preserve"> муниципального района, организаций по вопросам образования и спорта.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>Комитет образования осуществляет: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 xml:space="preserve">непосредственный </w:t>
      </w:r>
      <w:proofErr w:type="gramStart"/>
      <w:r w:rsidRPr="00477709">
        <w:rPr>
          <w:szCs w:val="26"/>
        </w:rPr>
        <w:t>контроль за</w:t>
      </w:r>
      <w:proofErr w:type="gramEnd"/>
      <w:r w:rsidRPr="00477709">
        <w:rPr>
          <w:szCs w:val="26"/>
        </w:rPr>
        <w:t xml:space="preserve"> ходом реализации мероприятий муниципальной программы соисполнителями муниципальной программы;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>координацию выполнения мероприятий муниципальной программы;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>обеспечение эффективности реализации муниципальной программы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>организацию внедрения информационных технологий в целях управления реализацией муниципальной программы;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>подготовку при необходимости предложений по уточнению мероприятий муниципальной программы, механизма реализации муниципальной программы, соисполнителей муниципальной программы, целевых показателей для оценки эффективности реализации муниципальной программы;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477709">
        <w:rPr>
          <w:szCs w:val="26"/>
        </w:rPr>
        <w:t xml:space="preserve">составление отчетов о ходе реализации муниципальной программы в соответствии с постановлением Администрации </w:t>
      </w:r>
      <w:proofErr w:type="spellStart"/>
      <w:r w:rsidRPr="00477709">
        <w:rPr>
          <w:szCs w:val="26"/>
        </w:rPr>
        <w:t>Шимского</w:t>
      </w:r>
      <w:proofErr w:type="spellEnd"/>
      <w:r w:rsidRPr="00477709">
        <w:rPr>
          <w:szCs w:val="26"/>
        </w:rPr>
        <w:t xml:space="preserve"> муниципального района от 02.03.2017 № 184 «Об утверждении Порядка принятия решений о разработке муниципальных программ Администрации </w:t>
      </w:r>
      <w:proofErr w:type="spellStart"/>
      <w:r w:rsidRPr="00477709">
        <w:rPr>
          <w:szCs w:val="26"/>
        </w:rPr>
        <w:t>Шимского</w:t>
      </w:r>
      <w:proofErr w:type="spellEnd"/>
      <w:r w:rsidRPr="00477709">
        <w:rPr>
          <w:szCs w:val="26"/>
        </w:rPr>
        <w:t xml:space="preserve"> муниципального района, их формирования и реализации».</w:t>
      </w:r>
    </w:p>
    <w:p w:rsidR="00A47A19" w:rsidRPr="00477709" w:rsidRDefault="00A47A19" w:rsidP="00A47A19">
      <w:pPr>
        <w:spacing w:line="240" w:lineRule="atLeast"/>
        <w:ind w:firstLine="709"/>
        <w:jc w:val="both"/>
        <w:rPr>
          <w:b/>
          <w:szCs w:val="26"/>
        </w:rPr>
      </w:pPr>
      <w:r>
        <w:rPr>
          <w:szCs w:val="26"/>
        </w:rPr>
        <w:t xml:space="preserve">Отдел </w:t>
      </w:r>
      <w:r w:rsidRPr="00477709">
        <w:rPr>
          <w:szCs w:val="26"/>
        </w:rPr>
        <w:t>экономик</w:t>
      </w:r>
      <w:r>
        <w:rPr>
          <w:szCs w:val="26"/>
        </w:rPr>
        <w:t>и</w:t>
      </w:r>
      <w:r w:rsidRPr="00477709">
        <w:rPr>
          <w:szCs w:val="26"/>
        </w:rPr>
        <w:t xml:space="preserve"> Администрации </w:t>
      </w:r>
      <w:proofErr w:type="spellStart"/>
      <w:r w:rsidRPr="00477709">
        <w:rPr>
          <w:szCs w:val="26"/>
        </w:rPr>
        <w:t>Шимского</w:t>
      </w:r>
      <w:proofErr w:type="spellEnd"/>
      <w:r w:rsidRPr="00477709">
        <w:rPr>
          <w:szCs w:val="26"/>
        </w:rPr>
        <w:t xml:space="preserve"> муниципального района осуществляет общий мониторинг реализации муниципальной программы, результаты мониторинга и оценки выполнения целевых показателей ежегодно до 30 апреля года, следующего за </w:t>
      </w:r>
      <w:proofErr w:type="gramStart"/>
      <w:r w:rsidRPr="00477709">
        <w:rPr>
          <w:szCs w:val="26"/>
        </w:rPr>
        <w:t>отчетным</w:t>
      </w:r>
      <w:proofErr w:type="gramEnd"/>
      <w:r w:rsidRPr="00477709">
        <w:rPr>
          <w:szCs w:val="26"/>
        </w:rPr>
        <w:t>, докладывает первому заместителю Главы администрации муниципального района.</w:t>
      </w:r>
    </w:p>
    <w:p w:rsidR="00A47A19" w:rsidRDefault="00A47A19" w:rsidP="00A47A19">
      <w:pPr>
        <w:spacing w:line="240" w:lineRule="exact"/>
        <w:jc w:val="both"/>
        <w:rPr>
          <w:b/>
          <w:sz w:val="28"/>
          <w:szCs w:val="28"/>
        </w:rPr>
        <w:sectPr w:rsidR="00A47A19" w:rsidSect="0020279F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A47A19" w:rsidRPr="00335FF8" w:rsidRDefault="00A47A19" w:rsidP="00A47A19">
      <w:pPr>
        <w:spacing w:after="120" w:line="240" w:lineRule="exact"/>
        <w:jc w:val="center"/>
        <w:rPr>
          <w:b/>
          <w:szCs w:val="26"/>
        </w:rPr>
      </w:pPr>
      <w:r w:rsidRPr="00335FF8">
        <w:rPr>
          <w:b/>
          <w:szCs w:val="26"/>
        </w:rPr>
        <w:lastRenderedPageBreak/>
        <w:t>12. Мероприятия муниципальной программы</w:t>
      </w: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843"/>
        <w:gridCol w:w="1589"/>
        <w:gridCol w:w="1246"/>
        <w:gridCol w:w="40"/>
        <w:gridCol w:w="1661"/>
        <w:gridCol w:w="1417"/>
        <w:gridCol w:w="284"/>
        <w:gridCol w:w="1134"/>
        <w:gridCol w:w="1417"/>
        <w:gridCol w:w="1035"/>
        <w:gridCol w:w="45"/>
        <w:gridCol w:w="15"/>
        <w:gridCol w:w="15"/>
        <w:gridCol w:w="30"/>
        <w:gridCol w:w="15"/>
        <w:gridCol w:w="1113"/>
      </w:tblGrid>
      <w:tr w:rsidR="00A47A19" w:rsidRPr="00FF13A5" w:rsidTr="00602BD4">
        <w:tc>
          <w:tcPr>
            <w:tcW w:w="709" w:type="dxa"/>
            <w:vMerge w:val="restart"/>
            <w:shd w:val="clear" w:color="auto" w:fill="auto"/>
          </w:tcPr>
          <w:p w:rsidR="00A47A19" w:rsidRPr="00FF13A5" w:rsidRDefault="00A47A19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FF13A5">
              <w:rPr>
                <w:b/>
                <w:szCs w:val="26"/>
              </w:rPr>
              <w:t xml:space="preserve">№ </w:t>
            </w:r>
            <w:proofErr w:type="gramStart"/>
            <w:r w:rsidRPr="00FF13A5">
              <w:rPr>
                <w:b/>
                <w:szCs w:val="26"/>
              </w:rPr>
              <w:t>п</w:t>
            </w:r>
            <w:proofErr w:type="gramEnd"/>
            <w:r w:rsidRPr="00FF13A5">
              <w:rPr>
                <w:b/>
                <w:szCs w:val="26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7A19" w:rsidRPr="00FF13A5" w:rsidRDefault="00A47A19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FF13A5">
              <w:rPr>
                <w:b/>
                <w:szCs w:val="26"/>
              </w:rPr>
              <w:t xml:space="preserve">Наименование </w:t>
            </w:r>
          </w:p>
          <w:p w:rsidR="00A47A19" w:rsidRPr="00FF13A5" w:rsidRDefault="00A47A19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FF13A5">
              <w:rPr>
                <w:b/>
                <w:szCs w:val="26"/>
              </w:rPr>
              <w:t>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7A19" w:rsidRPr="00FF13A5" w:rsidRDefault="00A47A19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FF13A5">
              <w:rPr>
                <w:b/>
                <w:szCs w:val="26"/>
              </w:rPr>
              <w:t>Исполнитель мероприятия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A47A19" w:rsidRPr="00FF13A5" w:rsidRDefault="00A47A19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FF13A5">
              <w:rPr>
                <w:b/>
                <w:szCs w:val="26"/>
              </w:rPr>
              <w:t xml:space="preserve">Срок </w:t>
            </w:r>
          </w:p>
          <w:p w:rsidR="00A47A19" w:rsidRPr="00FF13A5" w:rsidRDefault="00A47A19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FF13A5">
              <w:rPr>
                <w:b/>
                <w:szCs w:val="26"/>
              </w:rPr>
              <w:t>реализации</w:t>
            </w:r>
          </w:p>
        </w:tc>
        <w:tc>
          <w:tcPr>
            <w:tcW w:w="1286" w:type="dxa"/>
            <w:gridSpan w:val="2"/>
            <w:vMerge w:val="restart"/>
            <w:shd w:val="clear" w:color="auto" w:fill="auto"/>
          </w:tcPr>
          <w:p w:rsidR="00A47A19" w:rsidRPr="00FF13A5" w:rsidRDefault="00A47A19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FF13A5">
              <w:rPr>
                <w:b/>
                <w:szCs w:val="26"/>
              </w:rPr>
              <w:t>Целевой показатель (номер целевого показателя из паспорта программы)</w:t>
            </w:r>
          </w:p>
        </w:tc>
        <w:tc>
          <w:tcPr>
            <w:tcW w:w="1661" w:type="dxa"/>
            <w:vMerge w:val="restart"/>
            <w:shd w:val="clear" w:color="auto" w:fill="auto"/>
          </w:tcPr>
          <w:p w:rsidR="00A47A19" w:rsidRPr="00FF13A5" w:rsidRDefault="00A47A19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FF13A5">
              <w:rPr>
                <w:b/>
                <w:szCs w:val="26"/>
              </w:rPr>
              <w:t>Источник финансирования</w:t>
            </w:r>
          </w:p>
        </w:tc>
        <w:tc>
          <w:tcPr>
            <w:tcW w:w="6520" w:type="dxa"/>
            <w:gridSpan w:val="11"/>
            <w:shd w:val="clear" w:color="auto" w:fill="auto"/>
          </w:tcPr>
          <w:p w:rsidR="00A47A19" w:rsidRPr="00FF13A5" w:rsidRDefault="00A47A19" w:rsidP="0020279F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b/>
                <w:szCs w:val="26"/>
              </w:rPr>
            </w:pPr>
            <w:r w:rsidRPr="00FF13A5">
              <w:rPr>
                <w:b/>
                <w:szCs w:val="26"/>
              </w:rPr>
              <w:t>Объём финансирования по годам (тыс. рублей)</w:t>
            </w:r>
          </w:p>
        </w:tc>
      </w:tr>
      <w:tr w:rsidR="00602BD4" w:rsidRPr="00FF13A5" w:rsidTr="00602BD4">
        <w:tc>
          <w:tcPr>
            <w:tcW w:w="709" w:type="dxa"/>
            <w:vMerge/>
            <w:shd w:val="clear" w:color="auto" w:fill="auto"/>
          </w:tcPr>
          <w:p w:rsidR="00602BD4" w:rsidRPr="00FF13A5" w:rsidRDefault="00602BD4" w:rsidP="0020279F">
            <w:pPr>
              <w:spacing w:line="260" w:lineRule="exact"/>
              <w:jc w:val="center"/>
              <w:rPr>
                <w:b/>
                <w:szCs w:val="2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602BD4" w:rsidRPr="00FF13A5" w:rsidRDefault="00602BD4" w:rsidP="0020279F">
            <w:pPr>
              <w:spacing w:line="260" w:lineRule="exact"/>
              <w:jc w:val="center"/>
              <w:rPr>
                <w:b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2BD4" w:rsidRPr="00FF13A5" w:rsidRDefault="00602BD4" w:rsidP="0020279F">
            <w:pPr>
              <w:spacing w:line="260" w:lineRule="exact"/>
              <w:jc w:val="center"/>
              <w:rPr>
                <w:b/>
                <w:szCs w:val="26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602BD4" w:rsidRPr="00FF13A5" w:rsidRDefault="00602BD4" w:rsidP="0020279F">
            <w:pPr>
              <w:spacing w:line="260" w:lineRule="exact"/>
              <w:jc w:val="center"/>
              <w:rPr>
                <w:b/>
                <w:szCs w:val="26"/>
              </w:rPr>
            </w:pPr>
          </w:p>
        </w:tc>
        <w:tc>
          <w:tcPr>
            <w:tcW w:w="1286" w:type="dxa"/>
            <w:gridSpan w:val="2"/>
            <w:vMerge/>
            <w:shd w:val="clear" w:color="auto" w:fill="auto"/>
          </w:tcPr>
          <w:p w:rsidR="00602BD4" w:rsidRPr="00FF13A5" w:rsidRDefault="00602BD4" w:rsidP="0020279F">
            <w:pPr>
              <w:spacing w:line="260" w:lineRule="exact"/>
              <w:jc w:val="center"/>
              <w:rPr>
                <w:b/>
                <w:szCs w:val="26"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:rsidR="00602BD4" w:rsidRPr="00FF13A5" w:rsidRDefault="00602BD4" w:rsidP="0020279F">
            <w:pPr>
              <w:spacing w:line="260" w:lineRule="exact"/>
              <w:jc w:val="center"/>
              <w:rPr>
                <w:b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02BD4" w:rsidRPr="00FF13A5" w:rsidRDefault="00602BD4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FF13A5">
              <w:rPr>
                <w:b/>
                <w:szCs w:val="26"/>
              </w:rPr>
              <w:t>2022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02BD4" w:rsidRPr="00FF13A5" w:rsidRDefault="00602BD4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FF13A5">
              <w:rPr>
                <w:b/>
                <w:szCs w:val="26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602BD4" w:rsidRPr="00FF13A5" w:rsidRDefault="00602BD4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FF13A5">
              <w:rPr>
                <w:b/>
                <w:szCs w:val="26"/>
              </w:rPr>
              <w:t>2024</w:t>
            </w:r>
          </w:p>
        </w:tc>
        <w:tc>
          <w:tcPr>
            <w:tcW w:w="1035" w:type="dxa"/>
          </w:tcPr>
          <w:p w:rsidR="00602BD4" w:rsidRPr="00FF13A5" w:rsidRDefault="00602BD4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FF13A5">
              <w:rPr>
                <w:b/>
                <w:szCs w:val="26"/>
              </w:rPr>
              <w:t>2025</w:t>
            </w:r>
          </w:p>
        </w:tc>
        <w:tc>
          <w:tcPr>
            <w:tcW w:w="1233" w:type="dxa"/>
            <w:gridSpan w:val="6"/>
          </w:tcPr>
          <w:p w:rsidR="00602BD4" w:rsidRPr="00FF13A5" w:rsidRDefault="00602BD4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2026</w:t>
            </w:r>
          </w:p>
        </w:tc>
      </w:tr>
      <w:tr w:rsidR="00602BD4" w:rsidRPr="00FF13A5" w:rsidTr="00602BD4">
        <w:trPr>
          <w:trHeight w:val="221"/>
        </w:trPr>
        <w:tc>
          <w:tcPr>
            <w:tcW w:w="709" w:type="dxa"/>
            <w:shd w:val="clear" w:color="auto" w:fill="auto"/>
          </w:tcPr>
          <w:p w:rsidR="00602BD4" w:rsidRPr="00FF13A5" w:rsidRDefault="00602BD4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FF13A5">
              <w:rPr>
                <w:b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02BD4" w:rsidRPr="00FF13A5" w:rsidRDefault="00602BD4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FF13A5">
              <w:rPr>
                <w:b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02BD4" w:rsidRPr="00FF13A5" w:rsidRDefault="00602BD4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FF13A5">
              <w:rPr>
                <w:b/>
                <w:szCs w:val="26"/>
              </w:rPr>
              <w:t>3</w:t>
            </w:r>
          </w:p>
        </w:tc>
        <w:tc>
          <w:tcPr>
            <w:tcW w:w="1589" w:type="dxa"/>
            <w:shd w:val="clear" w:color="auto" w:fill="auto"/>
          </w:tcPr>
          <w:p w:rsidR="00602BD4" w:rsidRPr="00FF13A5" w:rsidRDefault="00602BD4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FF13A5">
              <w:rPr>
                <w:b/>
                <w:szCs w:val="26"/>
              </w:rPr>
              <w:t>4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2BD4" w:rsidRPr="00FF13A5" w:rsidRDefault="00602BD4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FF13A5">
              <w:rPr>
                <w:b/>
                <w:szCs w:val="26"/>
              </w:rPr>
              <w:t>5</w:t>
            </w:r>
          </w:p>
        </w:tc>
        <w:tc>
          <w:tcPr>
            <w:tcW w:w="1661" w:type="dxa"/>
            <w:shd w:val="clear" w:color="auto" w:fill="auto"/>
          </w:tcPr>
          <w:p w:rsidR="00602BD4" w:rsidRPr="00FF13A5" w:rsidRDefault="00602BD4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FF13A5">
              <w:rPr>
                <w:b/>
                <w:szCs w:val="26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02BD4" w:rsidRPr="00FF13A5" w:rsidRDefault="00602BD4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FF13A5">
              <w:rPr>
                <w:b/>
                <w:szCs w:val="26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02BD4" w:rsidRPr="00FF13A5" w:rsidRDefault="00602BD4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FF13A5">
              <w:rPr>
                <w:b/>
                <w:szCs w:val="2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02BD4" w:rsidRPr="00FF13A5" w:rsidRDefault="00602BD4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FF13A5">
              <w:rPr>
                <w:b/>
                <w:szCs w:val="26"/>
              </w:rPr>
              <w:t>9</w:t>
            </w:r>
          </w:p>
        </w:tc>
        <w:tc>
          <w:tcPr>
            <w:tcW w:w="1035" w:type="dxa"/>
          </w:tcPr>
          <w:p w:rsidR="00602BD4" w:rsidRPr="00FF13A5" w:rsidRDefault="00602BD4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FF13A5">
              <w:rPr>
                <w:b/>
                <w:szCs w:val="26"/>
              </w:rPr>
              <w:t>10</w:t>
            </w:r>
          </w:p>
        </w:tc>
        <w:tc>
          <w:tcPr>
            <w:tcW w:w="1233" w:type="dxa"/>
            <w:gridSpan w:val="6"/>
          </w:tcPr>
          <w:p w:rsidR="00602BD4" w:rsidRPr="00FF13A5" w:rsidRDefault="00602BD4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</w:tr>
      <w:tr w:rsidR="00A47A19" w:rsidRPr="00FF13A5" w:rsidTr="00602BD4">
        <w:tc>
          <w:tcPr>
            <w:tcW w:w="709" w:type="dxa"/>
            <w:shd w:val="clear" w:color="auto" w:fill="auto"/>
          </w:tcPr>
          <w:p w:rsidR="00A47A19" w:rsidRPr="00FF13A5" w:rsidRDefault="00A47A19" w:rsidP="0020279F">
            <w:pPr>
              <w:spacing w:line="260" w:lineRule="exact"/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1</w:t>
            </w:r>
          </w:p>
        </w:tc>
        <w:tc>
          <w:tcPr>
            <w:tcW w:w="15451" w:type="dxa"/>
            <w:gridSpan w:val="17"/>
            <w:shd w:val="clear" w:color="auto" w:fill="auto"/>
          </w:tcPr>
          <w:p w:rsidR="00A47A19" w:rsidRPr="00FF13A5" w:rsidRDefault="00A47A19" w:rsidP="0020279F">
            <w:pPr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b/>
                <w:szCs w:val="26"/>
              </w:rPr>
            </w:pPr>
            <w:r w:rsidRPr="00FF13A5">
              <w:rPr>
                <w:szCs w:val="26"/>
              </w:rPr>
              <w:t xml:space="preserve">Задача 1 Развитие дошкольного и общего образования </w:t>
            </w:r>
            <w:proofErr w:type="spellStart"/>
            <w:r w:rsidRPr="00FF13A5">
              <w:rPr>
                <w:szCs w:val="26"/>
              </w:rPr>
              <w:t>Шимского</w:t>
            </w:r>
            <w:proofErr w:type="spellEnd"/>
            <w:r w:rsidRPr="00FF13A5">
              <w:rPr>
                <w:szCs w:val="26"/>
              </w:rPr>
              <w:t xml:space="preserve"> муниципального района, </w:t>
            </w:r>
            <w:r w:rsidRPr="00FF13A5">
              <w:rPr>
                <w:spacing w:val="-20"/>
                <w:szCs w:val="26"/>
              </w:rPr>
              <w:t>приведение зданий и помещений учреждений образования в соответствие с установленными требованиями пожарной, антитеррористической и антикриминальной безопасности</w:t>
            </w:r>
          </w:p>
        </w:tc>
      </w:tr>
      <w:tr w:rsidR="00602BD4" w:rsidRPr="00FF13A5" w:rsidTr="00602BD4">
        <w:tc>
          <w:tcPr>
            <w:tcW w:w="709" w:type="dxa"/>
            <w:shd w:val="clear" w:color="auto" w:fill="auto"/>
          </w:tcPr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1.1</w:t>
            </w:r>
          </w:p>
        </w:tc>
        <w:tc>
          <w:tcPr>
            <w:tcW w:w="2552" w:type="dxa"/>
            <w:shd w:val="clear" w:color="auto" w:fill="auto"/>
          </w:tcPr>
          <w:p w:rsidR="00602BD4" w:rsidRPr="00FF13A5" w:rsidRDefault="00602BD4" w:rsidP="0020279F">
            <w:pPr>
              <w:spacing w:line="280" w:lineRule="exact"/>
              <w:jc w:val="both"/>
              <w:rPr>
                <w:szCs w:val="26"/>
              </w:rPr>
            </w:pPr>
            <w:r w:rsidRPr="00FF13A5">
              <w:rPr>
                <w:szCs w:val="26"/>
              </w:rPr>
              <w:t xml:space="preserve">Реализация подпрограммы «Развитие дошкольного и общего образования </w:t>
            </w:r>
            <w:proofErr w:type="spellStart"/>
            <w:r w:rsidRPr="00FF13A5">
              <w:rPr>
                <w:szCs w:val="26"/>
              </w:rPr>
              <w:t>Шимского</w:t>
            </w:r>
            <w:proofErr w:type="spellEnd"/>
            <w:r w:rsidRPr="00FF13A5">
              <w:rPr>
                <w:szCs w:val="26"/>
              </w:rPr>
              <w:t xml:space="preserve"> муниципального </w:t>
            </w:r>
            <w:r w:rsidRPr="00FF13A5">
              <w:rPr>
                <w:szCs w:val="26"/>
              </w:rPr>
              <w:br/>
              <w:t>района»</w:t>
            </w:r>
          </w:p>
        </w:tc>
        <w:tc>
          <w:tcPr>
            <w:tcW w:w="1843" w:type="dxa"/>
            <w:shd w:val="clear" w:color="auto" w:fill="auto"/>
          </w:tcPr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 xml:space="preserve">Комитет </w:t>
            </w:r>
          </w:p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образования</w:t>
            </w:r>
          </w:p>
        </w:tc>
        <w:tc>
          <w:tcPr>
            <w:tcW w:w="1589" w:type="dxa"/>
            <w:shd w:val="clear" w:color="auto" w:fill="auto"/>
          </w:tcPr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2022-2026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1.1.1-1.1.16</w:t>
            </w:r>
          </w:p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1.1.17-1.1.20</w:t>
            </w:r>
          </w:p>
          <w:p w:rsidR="00602BD4" w:rsidRPr="00FF13A5" w:rsidRDefault="00602BD4" w:rsidP="00805FBC">
            <w:pPr>
              <w:spacing w:line="280" w:lineRule="exact"/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2.1.1-2.1.</w:t>
            </w:r>
            <w:r w:rsidR="00805FBC">
              <w:rPr>
                <w:szCs w:val="26"/>
              </w:rPr>
              <w:t>3</w:t>
            </w:r>
          </w:p>
        </w:tc>
        <w:tc>
          <w:tcPr>
            <w:tcW w:w="1661" w:type="dxa"/>
            <w:shd w:val="clear" w:color="auto" w:fill="auto"/>
          </w:tcPr>
          <w:p w:rsidR="00602BD4" w:rsidRDefault="00602BD4" w:rsidP="0020279F">
            <w:pPr>
              <w:spacing w:line="280" w:lineRule="exact"/>
              <w:rPr>
                <w:szCs w:val="26"/>
              </w:rPr>
            </w:pPr>
            <w:r w:rsidRPr="00FF13A5">
              <w:rPr>
                <w:szCs w:val="26"/>
              </w:rPr>
              <w:t xml:space="preserve">Бюджет </w:t>
            </w:r>
          </w:p>
          <w:p w:rsidR="00602BD4" w:rsidRPr="00FF13A5" w:rsidRDefault="00602BD4" w:rsidP="0020279F">
            <w:pPr>
              <w:spacing w:after="120" w:line="280" w:lineRule="exact"/>
              <w:rPr>
                <w:szCs w:val="26"/>
              </w:rPr>
            </w:pPr>
            <w:r w:rsidRPr="00FF13A5">
              <w:rPr>
                <w:szCs w:val="26"/>
              </w:rPr>
              <w:t>муниципального района</w:t>
            </w:r>
          </w:p>
          <w:p w:rsidR="00602BD4" w:rsidRPr="00FF13A5" w:rsidRDefault="00602BD4" w:rsidP="0020279F">
            <w:pPr>
              <w:spacing w:after="120" w:line="280" w:lineRule="exact"/>
              <w:rPr>
                <w:szCs w:val="26"/>
              </w:rPr>
            </w:pPr>
            <w:r w:rsidRPr="00FF13A5">
              <w:rPr>
                <w:szCs w:val="26"/>
              </w:rPr>
              <w:t>Областной бюджет</w:t>
            </w:r>
          </w:p>
          <w:p w:rsidR="00602BD4" w:rsidRPr="00FF13A5" w:rsidRDefault="00602BD4" w:rsidP="0020279F">
            <w:pPr>
              <w:spacing w:line="280" w:lineRule="exact"/>
              <w:rPr>
                <w:szCs w:val="26"/>
              </w:rPr>
            </w:pPr>
            <w:r w:rsidRPr="00FF13A5">
              <w:rPr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31317,2</w:t>
            </w:r>
          </w:p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602BD4" w:rsidRDefault="00602BD4" w:rsidP="0050205F">
            <w:pPr>
              <w:spacing w:line="280" w:lineRule="exact"/>
              <w:rPr>
                <w:szCs w:val="26"/>
              </w:rPr>
            </w:pPr>
          </w:p>
          <w:p w:rsidR="0050205F" w:rsidRPr="00FF13A5" w:rsidRDefault="0050205F" w:rsidP="0050205F">
            <w:pPr>
              <w:spacing w:line="280" w:lineRule="exact"/>
              <w:rPr>
                <w:szCs w:val="26"/>
              </w:rPr>
            </w:pPr>
          </w:p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107353,0</w:t>
            </w:r>
          </w:p>
          <w:p w:rsidR="00602BD4" w:rsidRDefault="00602BD4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214E89" w:rsidRPr="00FF13A5" w:rsidRDefault="00214E89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8560,1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02BD4" w:rsidRPr="00602BD4" w:rsidRDefault="00214E89" w:rsidP="0020279F">
            <w:pPr>
              <w:spacing w:line="280" w:lineRule="exact"/>
              <w:jc w:val="center"/>
              <w:rPr>
                <w:szCs w:val="26"/>
                <w:highlight w:val="yellow"/>
              </w:rPr>
            </w:pPr>
            <w:r>
              <w:rPr>
                <w:szCs w:val="26"/>
              </w:rPr>
              <w:t>38229,9</w:t>
            </w:r>
          </w:p>
          <w:p w:rsidR="00602BD4" w:rsidRPr="00602BD4" w:rsidRDefault="00602BD4" w:rsidP="0020279F">
            <w:pPr>
              <w:spacing w:line="280" w:lineRule="exact"/>
              <w:jc w:val="center"/>
              <w:rPr>
                <w:szCs w:val="26"/>
                <w:highlight w:val="yellow"/>
              </w:rPr>
            </w:pPr>
          </w:p>
          <w:p w:rsidR="00602BD4" w:rsidRDefault="00602BD4" w:rsidP="0020279F">
            <w:pPr>
              <w:spacing w:line="280" w:lineRule="exact"/>
              <w:jc w:val="center"/>
              <w:rPr>
                <w:szCs w:val="26"/>
                <w:highlight w:val="yellow"/>
              </w:rPr>
            </w:pPr>
          </w:p>
          <w:p w:rsidR="0050205F" w:rsidRPr="00602BD4" w:rsidRDefault="0050205F" w:rsidP="0020279F">
            <w:pPr>
              <w:spacing w:line="280" w:lineRule="exact"/>
              <w:jc w:val="center"/>
              <w:rPr>
                <w:szCs w:val="26"/>
                <w:highlight w:val="yellow"/>
              </w:rPr>
            </w:pPr>
          </w:p>
          <w:p w:rsidR="00602BD4" w:rsidRPr="0050205F" w:rsidRDefault="00214E89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118430,2</w:t>
            </w:r>
          </w:p>
          <w:p w:rsidR="0050205F" w:rsidRDefault="0050205F" w:rsidP="0020279F">
            <w:pPr>
              <w:spacing w:line="280" w:lineRule="exact"/>
              <w:jc w:val="center"/>
              <w:rPr>
                <w:szCs w:val="26"/>
                <w:highlight w:val="yellow"/>
              </w:rPr>
            </w:pPr>
          </w:p>
          <w:p w:rsidR="0050205F" w:rsidRPr="00602BD4" w:rsidRDefault="0050205F" w:rsidP="0020279F">
            <w:pPr>
              <w:spacing w:line="280" w:lineRule="exact"/>
              <w:jc w:val="center"/>
              <w:rPr>
                <w:szCs w:val="26"/>
                <w:highlight w:val="yellow"/>
              </w:rPr>
            </w:pPr>
          </w:p>
          <w:p w:rsidR="0050205F" w:rsidRPr="0050205F" w:rsidRDefault="00214E89" w:rsidP="0050205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38590,7</w:t>
            </w:r>
          </w:p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02BD4" w:rsidRPr="002562CE" w:rsidRDefault="00214E89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BA5951">
              <w:rPr>
                <w:szCs w:val="26"/>
              </w:rPr>
              <w:t>3</w:t>
            </w:r>
            <w:r>
              <w:rPr>
                <w:szCs w:val="26"/>
              </w:rPr>
              <w:t>474,1</w:t>
            </w:r>
          </w:p>
          <w:p w:rsidR="00602BD4" w:rsidRPr="002562CE" w:rsidRDefault="00602BD4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602BD4" w:rsidRPr="002562CE" w:rsidRDefault="00602BD4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602BD4" w:rsidRPr="002562CE" w:rsidRDefault="00602BD4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602BD4" w:rsidRPr="002562CE" w:rsidRDefault="00214E89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106928,9</w:t>
            </w:r>
          </w:p>
          <w:p w:rsidR="00602BD4" w:rsidRDefault="00602BD4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214E89" w:rsidRPr="002562CE" w:rsidRDefault="00214E89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602BD4" w:rsidRPr="00FF13A5" w:rsidRDefault="00214E89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8980,4</w:t>
            </w:r>
          </w:p>
        </w:tc>
        <w:tc>
          <w:tcPr>
            <w:tcW w:w="1080" w:type="dxa"/>
            <w:gridSpan w:val="2"/>
          </w:tcPr>
          <w:p w:rsidR="00602BD4" w:rsidRPr="00FF13A5" w:rsidRDefault="00214E89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30035,4</w:t>
            </w:r>
          </w:p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602BD4" w:rsidRPr="00FF13A5" w:rsidRDefault="00214E89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105555,7</w:t>
            </w:r>
          </w:p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602BD4" w:rsidRPr="00FF13A5" w:rsidRDefault="00214E89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9020,1</w:t>
            </w:r>
          </w:p>
        </w:tc>
        <w:tc>
          <w:tcPr>
            <w:tcW w:w="1188" w:type="dxa"/>
            <w:gridSpan w:val="5"/>
          </w:tcPr>
          <w:p w:rsidR="00602BD4" w:rsidRDefault="00214E89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30034,4</w:t>
            </w:r>
          </w:p>
          <w:p w:rsidR="00602BD4" w:rsidRDefault="00602BD4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602BD4" w:rsidRDefault="00602BD4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602BD4" w:rsidRDefault="00602BD4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602BD4" w:rsidRDefault="00214E89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105814,4</w:t>
            </w:r>
          </w:p>
          <w:p w:rsidR="00602BD4" w:rsidRDefault="00602BD4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602BD4" w:rsidRPr="00FF13A5" w:rsidRDefault="00214E89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8718,6</w:t>
            </w:r>
          </w:p>
        </w:tc>
      </w:tr>
      <w:tr w:rsidR="00A47A19" w:rsidRPr="00FF13A5" w:rsidTr="00602BD4">
        <w:tc>
          <w:tcPr>
            <w:tcW w:w="709" w:type="dxa"/>
            <w:shd w:val="clear" w:color="auto" w:fill="auto"/>
          </w:tcPr>
          <w:p w:rsidR="00A47A19" w:rsidRPr="00FF13A5" w:rsidRDefault="00A47A19" w:rsidP="0020279F">
            <w:pPr>
              <w:spacing w:line="260" w:lineRule="exact"/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2</w:t>
            </w:r>
          </w:p>
        </w:tc>
        <w:tc>
          <w:tcPr>
            <w:tcW w:w="15451" w:type="dxa"/>
            <w:gridSpan w:val="17"/>
            <w:shd w:val="clear" w:color="auto" w:fill="auto"/>
          </w:tcPr>
          <w:p w:rsidR="00A47A19" w:rsidRPr="00FF13A5" w:rsidRDefault="00A47A19" w:rsidP="0020279F">
            <w:pPr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szCs w:val="26"/>
              </w:rPr>
            </w:pPr>
            <w:r w:rsidRPr="00FF13A5">
              <w:rPr>
                <w:szCs w:val="26"/>
              </w:rPr>
              <w:t xml:space="preserve">Задача 2. Развитие дополнительного образования </w:t>
            </w:r>
            <w:proofErr w:type="spellStart"/>
            <w:r w:rsidRPr="00FF13A5">
              <w:rPr>
                <w:szCs w:val="26"/>
              </w:rPr>
              <w:t>Шимского</w:t>
            </w:r>
            <w:proofErr w:type="spellEnd"/>
            <w:r w:rsidRPr="00FF13A5">
              <w:rPr>
                <w:szCs w:val="26"/>
              </w:rPr>
              <w:t xml:space="preserve"> муниципального района,</w:t>
            </w:r>
            <w:r w:rsidRPr="00FF13A5">
              <w:rPr>
                <w:spacing w:val="-20"/>
                <w:szCs w:val="26"/>
              </w:rPr>
              <w:t xml:space="preserve"> приведение зданий и помещений учреждений </w:t>
            </w:r>
            <w:r w:rsidRPr="00FF13A5">
              <w:rPr>
                <w:spacing w:val="-20"/>
                <w:szCs w:val="26"/>
              </w:rPr>
              <w:br/>
              <w:t>образования в соответствие с установленными требованиями по</w:t>
            </w:r>
            <w:r>
              <w:rPr>
                <w:spacing w:val="-20"/>
                <w:szCs w:val="26"/>
              </w:rPr>
              <w:t xml:space="preserve">жарной, антитеррористической </w:t>
            </w:r>
            <w:r w:rsidRPr="00FF13A5">
              <w:rPr>
                <w:spacing w:val="-20"/>
                <w:szCs w:val="26"/>
              </w:rPr>
              <w:t>и антикриминальной безопасности</w:t>
            </w:r>
          </w:p>
        </w:tc>
      </w:tr>
      <w:tr w:rsidR="00602BD4" w:rsidRPr="00FF13A5" w:rsidTr="00602BD4">
        <w:tc>
          <w:tcPr>
            <w:tcW w:w="709" w:type="dxa"/>
            <w:shd w:val="clear" w:color="auto" w:fill="auto"/>
          </w:tcPr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2.1</w:t>
            </w:r>
          </w:p>
        </w:tc>
        <w:tc>
          <w:tcPr>
            <w:tcW w:w="2552" w:type="dxa"/>
            <w:shd w:val="clear" w:color="auto" w:fill="auto"/>
          </w:tcPr>
          <w:p w:rsidR="00602BD4" w:rsidRPr="00FF13A5" w:rsidRDefault="00602BD4" w:rsidP="00877026">
            <w:pPr>
              <w:spacing w:line="280" w:lineRule="exact"/>
              <w:jc w:val="both"/>
              <w:rPr>
                <w:szCs w:val="26"/>
              </w:rPr>
            </w:pPr>
            <w:r w:rsidRPr="00FF13A5">
              <w:rPr>
                <w:szCs w:val="26"/>
              </w:rPr>
              <w:t xml:space="preserve">Реализация подпрограммы «Развитие </w:t>
            </w:r>
            <w:r w:rsidRPr="00FF13A5">
              <w:rPr>
                <w:szCs w:val="26"/>
              </w:rPr>
              <w:br/>
              <w:t xml:space="preserve">дополнительного образования </w:t>
            </w:r>
            <w:proofErr w:type="spellStart"/>
            <w:r w:rsidRPr="00FF13A5">
              <w:rPr>
                <w:szCs w:val="26"/>
              </w:rPr>
              <w:t>Шимского</w:t>
            </w:r>
            <w:proofErr w:type="spellEnd"/>
            <w:r w:rsidRPr="00FF13A5">
              <w:rPr>
                <w:szCs w:val="26"/>
              </w:rPr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 xml:space="preserve">Комитет </w:t>
            </w:r>
          </w:p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образования</w:t>
            </w:r>
          </w:p>
        </w:tc>
        <w:tc>
          <w:tcPr>
            <w:tcW w:w="1589" w:type="dxa"/>
            <w:shd w:val="clear" w:color="auto" w:fill="auto"/>
          </w:tcPr>
          <w:p w:rsidR="00602BD4" w:rsidRPr="00FF13A5" w:rsidRDefault="000C0712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2022-2026</w:t>
            </w:r>
          </w:p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602BD4" w:rsidRPr="00FF13A5" w:rsidRDefault="00602BD4" w:rsidP="000C0712">
            <w:pPr>
              <w:spacing w:line="280" w:lineRule="exact"/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2022-202</w:t>
            </w:r>
            <w:r w:rsidR="000C0712">
              <w:rPr>
                <w:szCs w:val="26"/>
              </w:rPr>
              <w:t>6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1.2.1-1.2.19</w:t>
            </w:r>
          </w:p>
        </w:tc>
        <w:tc>
          <w:tcPr>
            <w:tcW w:w="1661" w:type="dxa"/>
            <w:shd w:val="clear" w:color="auto" w:fill="auto"/>
          </w:tcPr>
          <w:p w:rsidR="00602BD4" w:rsidRDefault="00602BD4" w:rsidP="0020279F">
            <w:pPr>
              <w:spacing w:line="280" w:lineRule="exact"/>
              <w:rPr>
                <w:szCs w:val="26"/>
              </w:rPr>
            </w:pPr>
            <w:r w:rsidRPr="00FF13A5">
              <w:rPr>
                <w:szCs w:val="26"/>
              </w:rPr>
              <w:t xml:space="preserve">Бюджет </w:t>
            </w:r>
          </w:p>
          <w:p w:rsidR="00602BD4" w:rsidRPr="00FF13A5" w:rsidRDefault="00602BD4" w:rsidP="0020279F">
            <w:pPr>
              <w:spacing w:after="120" w:line="280" w:lineRule="exact"/>
              <w:rPr>
                <w:szCs w:val="26"/>
              </w:rPr>
            </w:pPr>
            <w:r w:rsidRPr="00FF13A5">
              <w:rPr>
                <w:szCs w:val="26"/>
              </w:rPr>
              <w:t>муниципального района</w:t>
            </w:r>
          </w:p>
          <w:p w:rsidR="00602BD4" w:rsidRPr="00FF13A5" w:rsidRDefault="00602BD4" w:rsidP="0020279F">
            <w:pPr>
              <w:spacing w:after="120" w:line="280" w:lineRule="exact"/>
              <w:rPr>
                <w:szCs w:val="26"/>
              </w:rPr>
            </w:pPr>
            <w:r w:rsidRPr="00FF13A5">
              <w:rPr>
                <w:szCs w:val="26"/>
              </w:rPr>
              <w:t>Областной бюджет</w:t>
            </w:r>
          </w:p>
          <w:p w:rsidR="00602BD4" w:rsidRPr="00FF13A5" w:rsidRDefault="00602BD4" w:rsidP="0020279F">
            <w:pPr>
              <w:spacing w:line="280" w:lineRule="exact"/>
              <w:rPr>
                <w:szCs w:val="26"/>
              </w:rPr>
            </w:pPr>
            <w:r w:rsidRPr="00FF13A5">
              <w:rPr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6867,1</w:t>
            </w:r>
          </w:p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602BD4" w:rsidRDefault="00602BD4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1104,4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02BD4" w:rsidRPr="002562CE" w:rsidRDefault="00214E89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4081,5</w:t>
            </w:r>
          </w:p>
          <w:p w:rsidR="00602BD4" w:rsidRPr="002562CE" w:rsidRDefault="00602BD4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602BD4" w:rsidRPr="00602BD4" w:rsidRDefault="00602BD4" w:rsidP="0020279F">
            <w:pPr>
              <w:spacing w:line="280" w:lineRule="exact"/>
              <w:jc w:val="center"/>
              <w:rPr>
                <w:szCs w:val="26"/>
                <w:highlight w:val="yellow"/>
              </w:rPr>
            </w:pPr>
          </w:p>
          <w:p w:rsidR="00602BD4" w:rsidRPr="00602BD4" w:rsidRDefault="00602BD4" w:rsidP="0020279F">
            <w:pPr>
              <w:spacing w:line="280" w:lineRule="exact"/>
              <w:jc w:val="center"/>
              <w:rPr>
                <w:szCs w:val="26"/>
                <w:highlight w:val="yellow"/>
              </w:rPr>
            </w:pPr>
          </w:p>
          <w:p w:rsidR="00602BD4" w:rsidRPr="00FF13A5" w:rsidRDefault="00214E89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1154,1</w:t>
            </w:r>
          </w:p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02BD4" w:rsidRPr="00FF13A5" w:rsidRDefault="00214E89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5030,2</w:t>
            </w:r>
          </w:p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602BD4" w:rsidRPr="00FF13A5" w:rsidRDefault="00602BD4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602BD4" w:rsidRPr="00FF13A5" w:rsidRDefault="00214E89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964,5</w:t>
            </w:r>
          </w:p>
        </w:tc>
        <w:tc>
          <w:tcPr>
            <w:tcW w:w="1110" w:type="dxa"/>
            <w:gridSpan w:val="4"/>
          </w:tcPr>
          <w:p w:rsidR="00602BD4" w:rsidRPr="00FF13A5" w:rsidRDefault="00214E89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>
              <w:rPr>
                <w:color w:val="000000"/>
                <w:spacing w:val="-20"/>
                <w:szCs w:val="26"/>
              </w:rPr>
              <w:t>5030,2</w:t>
            </w:r>
          </w:p>
          <w:p w:rsidR="00602BD4" w:rsidRPr="00FF13A5" w:rsidRDefault="00602BD4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</w:p>
          <w:p w:rsidR="00602BD4" w:rsidRPr="00FF13A5" w:rsidRDefault="00602BD4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</w:p>
          <w:p w:rsidR="00602BD4" w:rsidRPr="00FF13A5" w:rsidRDefault="00602BD4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</w:p>
          <w:p w:rsidR="00602BD4" w:rsidRPr="00FF13A5" w:rsidRDefault="00214E89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>
              <w:rPr>
                <w:color w:val="000000"/>
                <w:spacing w:val="-20"/>
                <w:szCs w:val="26"/>
              </w:rPr>
              <w:t>964,5</w:t>
            </w:r>
          </w:p>
        </w:tc>
        <w:tc>
          <w:tcPr>
            <w:tcW w:w="1158" w:type="dxa"/>
            <w:gridSpan w:val="3"/>
          </w:tcPr>
          <w:p w:rsidR="00602BD4" w:rsidRDefault="00214E89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>
              <w:rPr>
                <w:color w:val="000000"/>
                <w:spacing w:val="-20"/>
                <w:szCs w:val="26"/>
              </w:rPr>
              <w:t>5030,2</w:t>
            </w:r>
          </w:p>
          <w:p w:rsidR="00602BD4" w:rsidRDefault="00602BD4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</w:p>
          <w:p w:rsidR="00602BD4" w:rsidRDefault="00602BD4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</w:p>
          <w:p w:rsidR="00602BD4" w:rsidRDefault="00602BD4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</w:p>
          <w:p w:rsidR="00602BD4" w:rsidRPr="00FF13A5" w:rsidRDefault="00214E89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>
              <w:rPr>
                <w:color w:val="000000"/>
                <w:spacing w:val="-20"/>
                <w:szCs w:val="26"/>
              </w:rPr>
              <w:t>964,5</w:t>
            </w:r>
          </w:p>
        </w:tc>
      </w:tr>
      <w:tr w:rsidR="00A47A19" w:rsidRPr="00FF13A5" w:rsidTr="00602BD4">
        <w:tc>
          <w:tcPr>
            <w:tcW w:w="709" w:type="dxa"/>
            <w:shd w:val="clear" w:color="auto" w:fill="auto"/>
          </w:tcPr>
          <w:p w:rsidR="00A47A19" w:rsidRPr="00FF13A5" w:rsidRDefault="00A47A19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FF13A5">
              <w:rPr>
                <w:color w:val="000000"/>
                <w:spacing w:val="-20"/>
                <w:szCs w:val="26"/>
              </w:rPr>
              <w:lastRenderedPageBreak/>
              <w:t>3</w:t>
            </w:r>
          </w:p>
        </w:tc>
        <w:tc>
          <w:tcPr>
            <w:tcW w:w="15451" w:type="dxa"/>
            <w:gridSpan w:val="17"/>
            <w:shd w:val="clear" w:color="auto" w:fill="auto"/>
          </w:tcPr>
          <w:p w:rsidR="00A47A19" w:rsidRDefault="00A47A19" w:rsidP="0020279F">
            <w:pPr>
              <w:jc w:val="both"/>
              <w:rPr>
                <w:color w:val="000000"/>
                <w:spacing w:val="-20"/>
                <w:szCs w:val="26"/>
              </w:rPr>
            </w:pPr>
            <w:r w:rsidRPr="00FF13A5">
              <w:rPr>
                <w:color w:val="000000"/>
                <w:spacing w:val="-20"/>
                <w:szCs w:val="26"/>
              </w:rPr>
              <w:t>Задача 3. Приобщение населения района к регулярным занятиям физической культурой и спортом, развитие физической культуры и спорта среди лиц с ограниченными возможностями здоровья и инвалидов на территории района</w:t>
            </w:r>
          </w:p>
          <w:p w:rsidR="006B1CFE" w:rsidRPr="00FF13A5" w:rsidRDefault="006B1CFE" w:rsidP="0020279F">
            <w:pPr>
              <w:jc w:val="both"/>
              <w:rPr>
                <w:szCs w:val="26"/>
              </w:rPr>
            </w:pPr>
          </w:p>
        </w:tc>
      </w:tr>
      <w:tr w:rsidR="00602BD4" w:rsidRPr="00FF13A5" w:rsidTr="00602BD4">
        <w:tc>
          <w:tcPr>
            <w:tcW w:w="709" w:type="dxa"/>
            <w:shd w:val="clear" w:color="auto" w:fill="auto"/>
          </w:tcPr>
          <w:p w:rsidR="00602BD4" w:rsidRPr="00FF13A5" w:rsidRDefault="00602BD4" w:rsidP="0020279F">
            <w:pPr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3.1</w:t>
            </w:r>
          </w:p>
        </w:tc>
        <w:tc>
          <w:tcPr>
            <w:tcW w:w="2552" w:type="dxa"/>
            <w:shd w:val="clear" w:color="auto" w:fill="auto"/>
          </w:tcPr>
          <w:p w:rsidR="00602BD4" w:rsidRDefault="00602BD4" w:rsidP="0020279F">
            <w:pPr>
              <w:jc w:val="both"/>
              <w:rPr>
                <w:szCs w:val="26"/>
              </w:rPr>
            </w:pPr>
            <w:r w:rsidRPr="00FF13A5">
              <w:rPr>
                <w:szCs w:val="26"/>
              </w:rPr>
              <w:t xml:space="preserve">Реализация подпрограммы «Развитие </w:t>
            </w:r>
            <w:r w:rsidRPr="00FF13A5">
              <w:rPr>
                <w:szCs w:val="26"/>
              </w:rPr>
              <w:br/>
              <w:t xml:space="preserve">физической культуры и массового спорта </w:t>
            </w:r>
            <w:proofErr w:type="gramStart"/>
            <w:r w:rsidRPr="00FF13A5">
              <w:rPr>
                <w:szCs w:val="26"/>
              </w:rPr>
              <w:t>в</w:t>
            </w:r>
            <w:proofErr w:type="gramEnd"/>
            <w:r w:rsidR="00547775">
              <w:rPr>
                <w:szCs w:val="26"/>
              </w:rPr>
              <w:t xml:space="preserve"> </w:t>
            </w:r>
            <w:proofErr w:type="gramStart"/>
            <w:r w:rsidRPr="00FF13A5">
              <w:rPr>
                <w:szCs w:val="26"/>
              </w:rPr>
              <w:t>Шимском</w:t>
            </w:r>
            <w:proofErr w:type="gramEnd"/>
            <w:r w:rsidRPr="00FF13A5">
              <w:rPr>
                <w:szCs w:val="26"/>
              </w:rPr>
              <w:t xml:space="preserve"> муниципальном </w:t>
            </w:r>
            <w:r w:rsidRPr="00FF13A5">
              <w:rPr>
                <w:szCs w:val="26"/>
              </w:rPr>
              <w:br/>
              <w:t>районе»</w:t>
            </w:r>
          </w:p>
          <w:p w:rsidR="00602BD4" w:rsidRPr="00FF13A5" w:rsidRDefault="00602BD4" w:rsidP="0020279F">
            <w:pPr>
              <w:jc w:val="both"/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02BD4" w:rsidRPr="00FF13A5" w:rsidRDefault="00602BD4" w:rsidP="0020279F">
            <w:pPr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 xml:space="preserve">Комитет </w:t>
            </w:r>
          </w:p>
          <w:p w:rsidR="00602BD4" w:rsidRPr="00FF13A5" w:rsidRDefault="00602BD4" w:rsidP="0020279F">
            <w:pPr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образования</w:t>
            </w:r>
          </w:p>
        </w:tc>
        <w:tc>
          <w:tcPr>
            <w:tcW w:w="1589" w:type="dxa"/>
            <w:shd w:val="clear" w:color="auto" w:fill="auto"/>
          </w:tcPr>
          <w:p w:rsidR="00602BD4" w:rsidRPr="00FF13A5" w:rsidRDefault="00602BD4" w:rsidP="0020279F">
            <w:pPr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2022-202</w:t>
            </w:r>
            <w:r w:rsidR="000C0712">
              <w:rPr>
                <w:szCs w:val="26"/>
              </w:rPr>
              <w:t>6</w:t>
            </w:r>
          </w:p>
        </w:tc>
        <w:tc>
          <w:tcPr>
            <w:tcW w:w="1246" w:type="dxa"/>
            <w:shd w:val="clear" w:color="auto" w:fill="auto"/>
          </w:tcPr>
          <w:p w:rsidR="00602BD4" w:rsidRPr="00FF13A5" w:rsidRDefault="00602BD4" w:rsidP="0020279F">
            <w:pPr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3.1.1-3.1.5</w:t>
            </w:r>
          </w:p>
          <w:p w:rsidR="00602BD4" w:rsidRPr="00FF13A5" w:rsidRDefault="00602BD4" w:rsidP="0020279F">
            <w:pPr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3.1.6-3.1.15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02BD4" w:rsidRDefault="00602BD4" w:rsidP="0020279F">
            <w:pPr>
              <w:rPr>
                <w:szCs w:val="26"/>
              </w:rPr>
            </w:pPr>
            <w:r w:rsidRPr="00FF13A5">
              <w:rPr>
                <w:szCs w:val="26"/>
              </w:rPr>
              <w:t xml:space="preserve">Бюджет </w:t>
            </w:r>
          </w:p>
          <w:p w:rsidR="00602BD4" w:rsidRPr="00FF13A5" w:rsidRDefault="00602BD4" w:rsidP="0020279F">
            <w:pPr>
              <w:rPr>
                <w:szCs w:val="26"/>
              </w:rPr>
            </w:pPr>
            <w:r w:rsidRPr="00FF13A5">
              <w:rPr>
                <w:szCs w:val="26"/>
              </w:rPr>
              <w:t>муниципального района</w:t>
            </w:r>
          </w:p>
          <w:p w:rsidR="00602BD4" w:rsidRPr="00FF13A5" w:rsidRDefault="00602BD4" w:rsidP="0020279F">
            <w:pPr>
              <w:rPr>
                <w:szCs w:val="26"/>
              </w:rPr>
            </w:pPr>
          </w:p>
          <w:p w:rsidR="00602BD4" w:rsidRDefault="00602BD4" w:rsidP="0020279F">
            <w:pPr>
              <w:rPr>
                <w:szCs w:val="26"/>
              </w:rPr>
            </w:pPr>
            <w:r w:rsidRPr="00FF13A5">
              <w:rPr>
                <w:szCs w:val="26"/>
              </w:rPr>
              <w:t>Областной бюджет</w:t>
            </w:r>
          </w:p>
          <w:p w:rsidR="00602BD4" w:rsidRDefault="00602BD4" w:rsidP="0020279F">
            <w:pPr>
              <w:rPr>
                <w:szCs w:val="26"/>
              </w:rPr>
            </w:pPr>
          </w:p>
          <w:p w:rsidR="00602BD4" w:rsidRPr="00FF13A5" w:rsidRDefault="00602BD4" w:rsidP="0020279F">
            <w:pPr>
              <w:rPr>
                <w:szCs w:val="26"/>
              </w:rPr>
            </w:pPr>
            <w:r w:rsidRPr="00FF13A5">
              <w:rPr>
                <w:szCs w:val="26"/>
              </w:rPr>
              <w:t>Федеральный бюджет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02BD4" w:rsidRPr="00FF13A5" w:rsidRDefault="00602BD4" w:rsidP="0020279F">
            <w:pPr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321,7</w:t>
            </w:r>
          </w:p>
          <w:p w:rsidR="00602BD4" w:rsidRPr="00FF13A5" w:rsidRDefault="00602BD4" w:rsidP="0020279F">
            <w:pPr>
              <w:jc w:val="center"/>
              <w:rPr>
                <w:szCs w:val="26"/>
              </w:rPr>
            </w:pPr>
          </w:p>
          <w:p w:rsidR="00602BD4" w:rsidRPr="00FF13A5" w:rsidRDefault="00602BD4" w:rsidP="0020279F">
            <w:pPr>
              <w:jc w:val="center"/>
              <w:rPr>
                <w:szCs w:val="26"/>
              </w:rPr>
            </w:pPr>
          </w:p>
          <w:p w:rsidR="00602BD4" w:rsidRPr="00FF13A5" w:rsidRDefault="00602BD4" w:rsidP="0020279F">
            <w:pPr>
              <w:jc w:val="center"/>
              <w:rPr>
                <w:szCs w:val="26"/>
              </w:rPr>
            </w:pPr>
          </w:p>
          <w:p w:rsidR="00602BD4" w:rsidRPr="00FF13A5" w:rsidRDefault="00602BD4" w:rsidP="0020279F">
            <w:pPr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602BD4" w:rsidRPr="002562CE" w:rsidRDefault="00214E89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15576,2</w:t>
            </w:r>
          </w:p>
          <w:p w:rsidR="00602BD4" w:rsidRPr="002562CE" w:rsidRDefault="00602BD4" w:rsidP="0020279F">
            <w:pPr>
              <w:jc w:val="center"/>
              <w:rPr>
                <w:szCs w:val="26"/>
              </w:rPr>
            </w:pPr>
          </w:p>
          <w:p w:rsidR="00602BD4" w:rsidRPr="002562CE" w:rsidRDefault="00602BD4" w:rsidP="0020279F">
            <w:pPr>
              <w:jc w:val="center"/>
              <w:rPr>
                <w:szCs w:val="26"/>
              </w:rPr>
            </w:pPr>
          </w:p>
          <w:p w:rsidR="00602BD4" w:rsidRPr="002562CE" w:rsidRDefault="00602BD4" w:rsidP="0020279F">
            <w:pPr>
              <w:jc w:val="center"/>
              <w:rPr>
                <w:szCs w:val="26"/>
              </w:rPr>
            </w:pPr>
          </w:p>
          <w:p w:rsidR="00602BD4" w:rsidRPr="002562CE" w:rsidRDefault="00602BD4" w:rsidP="0020279F">
            <w:pPr>
              <w:jc w:val="center"/>
              <w:rPr>
                <w:szCs w:val="26"/>
              </w:rPr>
            </w:pPr>
            <w:r w:rsidRPr="002562CE">
              <w:rPr>
                <w:szCs w:val="26"/>
              </w:rPr>
              <w:t>95286,3</w:t>
            </w:r>
          </w:p>
          <w:p w:rsidR="00602BD4" w:rsidRPr="002562CE" w:rsidRDefault="00602BD4" w:rsidP="0020279F">
            <w:pPr>
              <w:jc w:val="center"/>
              <w:rPr>
                <w:szCs w:val="26"/>
              </w:rPr>
            </w:pPr>
          </w:p>
          <w:p w:rsidR="00602BD4" w:rsidRPr="002562CE" w:rsidRDefault="00602BD4" w:rsidP="0020279F">
            <w:pPr>
              <w:jc w:val="center"/>
              <w:rPr>
                <w:szCs w:val="26"/>
              </w:rPr>
            </w:pPr>
          </w:p>
          <w:p w:rsidR="00602BD4" w:rsidRPr="002562CE" w:rsidRDefault="00602BD4" w:rsidP="0020279F">
            <w:pPr>
              <w:jc w:val="center"/>
              <w:rPr>
                <w:szCs w:val="26"/>
              </w:rPr>
            </w:pPr>
            <w:r w:rsidRPr="002562CE">
              <w:rPr>
                <w:szCs w:val="26"/>
              </w:rPr>
              <w:t>78000,0</w:t>
            </w:r>
          </w:p>
        </w:tc>
        <w:tc>
          <w:tcPr>
            <w:tcW w:w="1417" w:type="dxa"/>
            <w:shd w:val="clear" w:color="auto" w:fill="auto"/>
          </w:tcPr>
          <w:p w:rsidR="00602BD4" w:rsidRDefault="00214E89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25849,9</w:t>
            </w:r>
          </w:p>
          <w:p w:rsidR="00214E89" w:rsidRDefault="00214E89" w:rsidP="0020279F">
            <w:pPr>
              <w:jc w:val="center"/>
              <w:rPr>
                <w:szCs w:val="26"/>
              </w:rPr>
            </w:pPr>
          </w:p>
          <w:p w:rsidR="00214E89" w:rsidRDefault="00214E89" w:rsidP="0020279F">
            <w:pPr>
              <w:jc w:val="center"/>
              <w:rPr>
                <w:szCs w:val="26"/>
              </w:rPr>
            </w:pPr>
          </w:p>
          <w:p w:rsidR="00214E89" w:rsidRDefault="00214E89" w:rsidP="0020279F">
            <w:pPr>
              <w:jc w:val="center"/>
              <w:rPr>
                <w:szCs w:val="26"/>
              </w:rPr>
            </w:pPr>
          </w:p>
          <w:p w:rsidR="00214E89" w:rsidRPr="002562CE" w:rsidRDefault="00214E89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28754,7</w:t>
            </w:r>
          </w:p>
        </w:tc>
        <w:tc>
          <w:tcPr>
            <w:tcW w:w="1095" w:type="dxa"/>
            <w:gridSpan w:val="3"/>
          </w:tcPr>
          <w:p w:rsidR="00602BD4" w:rsidRDefault="00214E89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8105,5</w:t>
            </w:r>
          </w:p>
          <w:p w:rsidR="00214E89" w:rsidRDefault="00214E89" w:rsidP="0020279F">
            <w:pPr>
              <w:jc w:val="center"/>
              <w:rPr>
                <w:szCs w:val="26"/>
              </w:rPr>
            </w:pPr>
          </w:p>
          <w:p w:rsidR="00214E89" w:rsidRDefault="00214E89" w:rsidP="0020279F">
            <w:pPr>
              <w:jc w:val="center"/>
              <w:rPr>
                <w:szCs w:val="26"/>
              </w:rPr>
            </w:pPr>
          </w:p>
          <w:p w:rsidR="00214E89" w:rsidRDefault="00214E89" w:rsidP="0020279F">
            <w:pPr>
              <w:jc w:val="center"/>
              <w:rPr>
                <w:szCs w:val="26"/>
              </w:rPr>
            </w:pPr>
          </w:p>
          <w:p w:rsidR="00214E89" w:rsidRPr="00FF13A5" w:rsidRDefault="00214E89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1364,2</w:t>
            </w:r>
          </w:p>
        </w:tc>
        <w:tc>
          <w:tcPr>
            <w:tcW w:w="1173" w:type="dxa"/>
            <w:gridSpan w:val="4"/>
          </w:tcPr>
          <w:p w:rsidR="00602BD4" w:rsidRDefault="00214E89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8105,5</w:t>
            </w:r>
          </w:p>
          <w:p w:rsidR="00214E89" w:rsidRDefault="00214E89" w:rsidP="0020279F">
            <w:pPr>
              <w:jc w:val="center"/>
              <w:rPr>
                <w:szCs w:val="26"/>
              </w:rPr>
            </w:pPr>
          </w:p>
          <w:p w:rsidR="00214E89" w:rsidRDefault="00214E89" w:rsidP="0020279F">
            <w:pPr>
              <w:jc w:val="center"/>
              <w:rPr>
                <w:szCs w:val="26"/>
              </w:rPr>
            </w:pPr>
          </w:p>
          <w:p w:rsidR="00214E89" w:rsidRDefault="00214E89" w:rsidP="0020279F">
            <w:pPr>
              <w:jc w:val="center"/>
              <w:rPr>
                <w:szCs w:val="26"/>
              </w:rPr>
            </w:pPr>
          </w:p>
          <w:p w:rsidR="00214E89" w:rsidRPr="00FF13A5" w:rsidRDefault="00214E89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1364,2</w:t>
            </w:r>
          </w:p>
        </w:tc>
      </w:tr>
      <w:tr w:rsidR="00A47A19" w:rsidRPr="00FF13A5" w:rsidTr="00602BD4">
        <w:tc>
          <w:tcPr>
            <w:tcW w:w="709" w:type="dxa"/>
            <w:shd w:val="clear" w:color="auto" w:fill="auto"/>
          </w:tcPr>
          <w:p w:rsidR="00A47A19" w:rsidRPr="00FF13A5" w:rsidRDefault="00A47A19" w:rsidP="0020279F">
            <w:pPr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4</w:t>
            </w:r>
          </w:p>
        </w:tc>
        <w:tc>
          <w:tcPr>
            <w:tcW w:w="15451" w:type="dxa"/>
            <w:gridSpan w:val="17"/>
            <w:shd w:val="clear" w:color="auto" w:fill="auto"/>
          </w:tcPr>
          <w:p w:rsidR="00A47A19" w:rsidRDefault="00A47A19" w:rsidP="0020279F">
            <w:pPr>
              <w:rPr>
                <w:color w:val="000000"/>
                <w:spacing w:val="-20"/>
                <w:szCs w:val="26"/>
              </w:rPr>
            </w:pPr>
            <w:r w:rsidRPr="00FF13A5">
              <w:rPr>
                <w:color w:val="000000"/>
                <w:spacing w:val="-20"/>
                <w:szCs w:val="26"/>
              </w:rPr>
              <w:t>Задача 4 Повышение интереса населения района к занятиям физической культурой и спортом, развитие двигательной активности</w:t>
            </w:r>
          </w:p>
          <w:p w:rsidR="006B1CFE" w:rsidRPr="00FF13A5" w:rsidRDefault="006B1CFE" w:rsidP="0020279F">
            <w:pPr>
              <w:rPr>
                <w:szCs w:val="26"/>
              </w:rPr>
            </w:pPr>
          </w:p>
        </w:tc>
      </w:tr>
      <w:tr w:rsidR="00602BD4" w:rsidRPr="00FF13A5" w:rsidTr="00602BD4">
        <w:tc>
          <w:tcPr>
            <w:tcW w:w="709" w:type="dxa"/>
            <w:shd w:val="clear" w:color="auto" w:fill="auto"/>
          </w:tcPr>
          <w:p w:rsidR="00602BD4" w:rsidRPr="00FF13A5" w:rsidRDefault="00602BD4" w:rsidP="0020279F">
            <w:pPr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4.1</w:t>
            </w:r>
          </w:p>
        </w:tc>
        <w:tc>
          <w:tcPr>
            <w:tcW w:w="2552" w:type="dxa"/>
            <w:shd w:val="clear" w:color="auto" w:fill="auto"/>
          </w:tcPr>
          <w:p w:rsidR="00602BD4" w:rsidRDefault="00602BD4" w:rsidP="0020279F">
            <w:pPr>
              <w:jc w:val="both"/>
              <w:rPr>
                <w:szCs w:val="26"/>
              </w:rPr>
            </w:pPr>
            <w:r w:rsidRPr="00FF13A5">
              <w:rPr>
                <w:szCs w:val="26"/>
              </w:rPr>
              <w:t xml:space="preserve">Реализация подпрограммы «Развитие </w:t>
            </w:r>
            <w:r w:rsidRPr="00FF13A5">
              <w:rPr>
                <w:szCs w:val="26"/>
              </w:rPr>
              <w:br/>
              <w:t xml:space="preserve">физической культуры и массового спорта </w:t>
            </w:r>
            <w:proofErr w:type="gramStart"/>
            <w:r w:rsidRPr="00FF13A5">
              <w:rPr>
                <w:szCs w:val="26"/>
              </w:rPr>
              <w:t>в</w:t>
            </w:r>
            <w:proofErr w:type="gramEnd"/>
            <w:r w:rsidR="00581268">
              <w:rPr>
                <w:szCs w:val="26"/>
              </w:rPr>
              <w:t xml:space="preserve"> </w:t>
            </w:r>
            <w:proofErr w:type="gramStart"/>
            <w:r w:rsidRPr="00FF13A5">
              <w:rPr>
                <w:szCs w:val="26"/>
              </w:rPr>
              <w:t>Шимском</w:t>
            </w:r>
            <w:proofErr w:type="gramEnd"/>
            <w:r w:rsidRPr="00FF13A5">
              <w:rPr>
                <w:szCs w:val="26"/>
              </w:rPr>
              <w:t xml:space="preserve"> муниципальном </w:t>
            </w:r>
            <w:r w:rsidRPr="00FF13A5">
              <w:rPr>
                <w:szCs w:val="26"/>
              </w:rPr>
              <w:br/>
              <w:t>районе»</w:t>
            </w:r>
          </w:p>
          <w:p w:rsidR="00602BD4" w:rsidRDefault="00602BD4" w:rsidP="0020279F">
            <w:pPr>
              <w:jc w:val="both"/>
              <w:rPr>
                <w:szCs w:val="26"/>
              </w:rPr>
            </w:pPr>
          </w:p>
          <w:p w:rsidR="00602BD4" w:rsidRDefault="00602BD4" w:rsidP="0020279F">
            <w:pPr>
              <w:jc w:val="both"/>
              <w:rPr>
                <w:szCs w:val="26"/>
              </w:rPr>
            </w:pPr>
          </w:p>
          <w:p w:rsidR="00602BD4" w:rsidRDefault="00602BD4" w:rsidP="0020279F">
            <w:pPr>
              <w:jc w:val="both"/>
              <w:rPr>
                <w:szCs w:val="26"/>
              </w:rPr>
            </w:pPr>
          </w:p>
          <w:p w:rsidR="00602BD4" w:rsidRDefault="00602BD4" w:rsidP="0020279F">
            <w:pPr>
              <w:jc w:val="both"/>
              <w:rPr>
                <w:szCs w:val="26"/>
              </w:rPr>
            </w:pPr>
          </w:p>
          <w:p w:rsidR="00602BD4" w:rsidRDefault="00602BD4" w:rsidP="0020279F">
            <w:pPr>
              <w:jc w:val="both"/>
              <w:rPr>
                <w:szCs w:val="26"/>
              </w:rPr>
            </w:pPr>
          </w:p>
          <w:p w:rsidR="00602BD4" w:rsidRPr="00FF13A5" w:rsidRDefault="00602BD4" w:rsidP="0020279F">
            <w:pPr>
              <w:jc w:val="both"/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602BD4" w:rsidRPr="00FF13A5" w:rsidRDefault="00602BD4" w:rsidP="0020279F">
            <w:pPr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 xml:space="preserve">Комитет </w:t>
            </w:r>
          </w:p>
          <w:p w:rsidR="00602BD4" w:rsidRPr="00FF13A5" w:rsidRDefault="00602BD4" w:rsidP="0020279F">
            <w:pPr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образования</w:t>
            </w:r>
          </w:p>
        </w:tc>
        <w:tc>
          <w:tcPr>
            <w:tcW w:w="1589" w:type="dxa"/>
            <w:shd w:val="clear" w:color="auto" w:fill="auto"/>
          </w:tcPr>
          <w:p w:rsidR="00602BD4" w:rsidRPr="00FF13A5" w:rsidRDefault="00602BD4" w:rsidP="00D83C14">
            <w:pPr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202</w:t>
            </w:r>
            <w:r w:rsidR="00D83C14">
              <w:rPr>
                <w:szCs w:val="26"/>
              </w:rPr>
              <w:t>4</w:t>
            </w:r>
            <w:r w:rsidRPr="00FF13A5">
              <w:rPr>
                <w:szCs w:val="26"/>
              </w:rPr>
              <w:t>-202</w:t>
            </w:r>
            <w:r w:rsidR="000C0712">
              <w:rPr>
                <w:szCs w:val="26"/>
              </w:rPr>
              <w:t>6</w:t>
            </w:r>
          </w:p>
        </w:tc>
        <w:tc>
          <w:tcPr>
            <w:tcW w:w="1246" w:type="dxa"/>
            <w:shd w:val="clear" w:color="auto" w:fill="auto"/>
          </w:tcPr>
          <w:p w:rsidR="00602BD4" w:rsidRPr="00FF13A5" w:rsidRDefault="00602BD4" w:rsidP="0020279F">
            <w:pPr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3.2.1</w:t>
            </w:r>
          </w:p>
          <w:p w:rsidR="00602BD4" w:rsidRPr="00FF13A5" w:rsidRDefault="00602BD4" w:rsidP="0020279F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02BD4" w:rsidRDefault="00602BD4" w:rsidP="0020279F">
            <w:pPr>
              <w:rPr>
                <w:szCs w:val="26"/>
              </w:rPr>
            </w:pPr>
            <w:r w:rsidRPr="00FF13A5">
              <w:rPr>
                <w:szCs w:val="26"/>
              </w:rPr>
              <w:t xml:space="preserve">Бюджет </w:t>
            </w:r>
          </w:p>
          <w:p w:rsidR="00602BD4" w:rsidRPr="00FF13A5" w:rsidRDefault="00602BD4" w:rsidP="0020279F">
            <w:pPr>
              <w:rPr>
                <w:szCs w:val="26"/>
              </w:rPr>
            </w:pPr>
            <w:r w:rsidRPr="00FF13A5">
              <w:rPr>
                <w:szCs w:val="26"/>
              </w:rPr>
              <w:t>муниципального района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02BD4" w:rsidRPr="00FF13A5" w:rsidRDefault="00602BD4" w:rsidP="0020279F">
            <w:pPr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2BD4" w:rsidRPr="00FF13A5" w:rsidRDefault="00602BD4" w:rsidP="0020279F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02BD4" w:rsidRPr="00FF13A5" w:rsidRDefault="00214E89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10,0</w:t>
            </w:r>
          </w:p>
        </w:tc>
        <w:tc>
          <w:tcPr>
            <w:tcW w:w="1140" w:type="dxa"/>
            <w:gridSpan w:val="5"/>
          </w:tcPr>
          <w:p w:rsidR="00602BD4" w:rsidRPr="00FF13A5" w:rsidRDefault="00214E89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10,0</w:t>
            </w:r>
          </w:p>
        </w:tc>
        <w:tc>
          <w:tcPr>
            <w:tcW w:w="1128" w:type="dxa"/>
            <w:gridSpan w:val="2"/>
          </w:tcPr>
          <w:p w:rsidR="00602BD4" w:rsidRPr="00FF13A5" w:rsidRDefault="00214E89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10,0</w:t>
            </w:r>
          </w:p>
        </w:tc>
      </w:tr>
      <w:tr w:rsidR="00A47A19" w:rsidRPr="00FF13A5" w:rsidTr="00602BD4">
        <w:trPr>
          <w:trHeight w:val="405"/>
        </w:trPr>
        <w:tc>
          <w:tcPr>
            <w:tcW w:w="709" w:type="dxa"/>
            <w:shd w:val="clear" w:color="auto" w:fill="auto"/>
          </w:tcPr>
          <w:p w:rsidR="00A47A19" w:rsidRPr="00FF13A5" w:rsidRDefault="00A47A19" w:rsidP="0020279F">
            <w:pPr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5</w:t>
            </w:r>
          </w:p>
        </w:tc>
        <w:tc>
          <w:tcPr>
            <w:tcW w:w="15451" w:type="dxa"/>
            <w:gridSpan w:val="17"/>
            <w:shd w:val="clear" w:color="auto" w:fill="auto"/>
          </w:tcPr>
          <w:p w:rsidR="00A47A19" w:rsidRPr="00FF13A5" w:rsidRDefault="00A47A19" w:rsidP="0020279F">
            <w:pPr>
              <w:overflowPunct/>
              <w:autoSpaceDE/>
              <w:autoSpaceDN/>
              <w:adjustRightInd/>
              <w:textAlignment w:val="auto"/>
              <w:rPr>
                <w:szCs w:val="26"/>
              </w:rPr>
            </w:pPr>
            <w:r w:rsidRPr="00FF13A5">
              <w:rPr>
                <w:color w:val="000000"/>
                <w:spacing w:val="-20"/>
                <w:szCs w:val="26"/>
              </w:rPr>
              <w:t>Задача 5. Обеспечение реализации муниципальной программы и прочие мероприятия в области образования</w:t>
            </w:r>
          </w:p>
        </w:tc>
      </w:tr>
      <w:tr w:rsidR="00602BD4" w:rsidRPr="00FF13A5" w:rsidTr="00602BD4">
        <w:trPr>
          <w:trHeight w:val="2910"/>
        </w:trPr>
        <w:tc>
          <w:tcPr>
            <w:tcW w:w="709" w:type="dxa"/>
            <w:shd w:val="clear" w:color="auto" w:fill="auto"/>
          </w:tcPr>
          <w:p w:rsidR="00602BD4" w:rsidRPr="00FF13A5" w:rsidRDefault="00602BD4" w:rsidP="0020279F">
            <w:pPr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lastRenderedPageBreak/>
              <w:t>5.1</w:t>
            </w:r>
          </w:p>
        </w:tc>
        <w:tc>
          <w:tcPr>
            <w:tcW w:w="2552" w:type="dxa"/>
            <w:shd w:val="clear" w:color="auto" w:fill="auto"/>
          </w:tcPr>
          <w:p w:rsidR="00602BD4" w:rsidRPr="00FF13A5" w:rsidRDefault="00602BD4" w:rsidP="0020279F">
            <w:pPr>
              <w:jc w:val="both"/>
              <w:rPr>
                <w:szCs w:val="26"/>
              </w:rPr>
            </w:pPr>
            <w:r w:rsidRPr="00FF13A5">
              <w:rPr>
                <w:szCs w:val="26"/>
              </w:rPr>
              <w:t>Реализация подпрограммы «Обеспечение реализации муниципальной программы и прочие мероприятия в области образования и спорта»</w:t>
            </w:r>
          </w:p>
        </w:tc>
        <w:tc>
          <w:tcPr>
            <w:tcW w:w="1843" w:type="dxa"/>
            <w:shd w:val="clear" w:color="auto" w:fill="auto"/>
          </w:tcPr>
          <w:p w:rsidR="00602BD4" w:rsidRPr="00FF13A5" w:rsidRDefault="00602BD4" w:rsidP="0020279F">
            <w:pPr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 xml:space="preserve">Комитет </w:t>
            </w:r>
          </w:p>
          <w:p w:rsidR="00602BD4" w:rsidRDefault="00602BD4" w:rsidP="0020279F">
            <w:pPr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 xml:space="preserve">образования, отдел </w:t>
            </w:r>
          </w:p>
          <w:p w:rsidR="00602BD4" w:rsidRDefault="00602BD4" w:rsidP="0020279F">
            <w:pPr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 xml:space="preserve">бухгалтерского учета и </w:t>
            </w:r>
          </w:p>
          <w:p w:rsidR="00602BD4" w:rsidRPr="00FF13A5" w:rsidRDefault="00602BD4" w:rsidP="0020279F">
            <w:pPr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отчетности</w:t>
            </w:r>
          </w:p>
        </w:tc>
        <w:tc>
          <w:tcPr>
            <w:tcW w:w="1589" w:type="dxa"/>
            <w:shd w:val="clear" w:color="auto" w:fill="auto"/>
          </w:tcPr>
          <w:p w:rsidR="00602BD4" w:rsidRPr="00FF13A5" w:rsidRDefault="000C0712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2022-2026</w:t>
            </w:r>
          </w:p>
        </w:tc>
        <w:tc>
          <w:tcPr>
            <w:tcW w:w="1246" w:type="dxa"/>
            <w:shd w:val="clear" w:color="auto" w:fill="auto"/>
          </w:tcPr>
          <w:p w:rsidR="00602BD4" w:rsidRPr="00FF13A5" w:rsidRDefault="00602BD4" w:rsidP="0020279F">
            <w:pPr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4.1.1-4.1.2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02BD4" w:rsidRPr="00FF13A5" w:rsidRDefault="00602BD4" w:rsidP="0020279F">
            <w:pPr>
              <w:ind w:right="-108"/>
              <w:jc w:val="center"/>
              <w:rPr>
                <w:spacing w:val="-24"/>
                <w:szCs w:val="26"/>
              </w:rPr>
            </w:pPr>
            <w:r w:rsidRPr="00FF13A5">
              <w:rPr>
                <w:spacing w:val="-24"/>
                <w:szCs w:val="26"/>
              </w:rPr>
              <w:t>Бюджет</w:t>
            </w:r>
          </w:p>
          <w:p w:rsidR="00602BD4" w:rsidRPr="00FF13A5" w:rsidRDefault="00602BD4" w:rsidP="0020279F">
            <w:pPr>
              <w:ind w:right="-108"/>
              <w:jc w:val="center"/>
              <w:rPr>
                <w:spacing w:val="-24"/>
                <w:szCs w:val="26"/>
              </w:rPr>
            </w:pPr>
            <w:r w:rsidRPr="00FF13A5">
              <w:rPr>
                <w:spacing w:val="-24"/>
                <w:szCs w:val="26"/>
              </w:rPr>
              <w:t>муниципального района</w:t>
            </w:r>
          </w:p>
          <w:p w:rsidR="00602BD4" w:rsidRPr="00FF13A5" w:rsidRDefault="00602BD4" w:rsidP="0020279F">
            <w:pPr>
              <w:jc w:val="center"/>
              <w:rPr>
                <w:spacing w:val="-24"/>
                <w:szCs w:val="26"/>
              </w:rPr>
            </w:pPr>
          </w:p>
          <w:p w:rsidR="00602BD4" w:rsidRPr="00FF13A5" w:rsidRDefault="00602BD4" w:rsidP="0020279F">
            <w:pPr>
              <w:jc w:val="center"/>
              <w:rPr>
                <w:spacing w:val="-24"/>
                <w:szCs w:val="26"/>
              </w:rPr>
            </w:pPr>
          </w:p>
          <w:p w:rsidR="00602BD4" w:rsidRPr="00FF13A5" w:rsidRDefault="00602BD4" w:rsidP="0020279F">
            <w:pPr>
              <w:jc w:val="center"/>
              <w:rPr>
                <w:spacing w:val="-24"/>
                <w:szCs w:val="26"/>
              </w:rPr>
            </w:pPr>
          </w:p>
          <w:p w:rsidR="00602BD4" w:rsidRPr="00FF13A5" w:rsidRDefault="00602BD4" w:rsidP="0020279F">
            <w:pPr>
              <w:jc w:val="center"/>
              <w:rPr>
                <w:spacing w:val="-24"/>
                <w:szCs w:val="26"/>
              </w:rPr>
            </w:pPr>
            <w:r w:rsidRPr="00FF13A5">
              <w:rPr>
                <w:spacing w:val="-24"/>
                <w:szCs w:val="26"/>
              </w:rPr>
              <w:t>Областной бюджет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02BD4" w:rsidRPr="00FF13A5" w:rsidRDefault="00602BD4" w:rsidP="0020279F">
            <w:pPr>
              <w:ind w:right="-46"/>
              <w:jc w:val="center"/>
              <w:rPr>
                <w:color w:val="000000"/>
                <w:spacing w:val="-20"/>
                <w:szCs w:val="26"/>
              </w:rPr>
            </w:pPr>
            <w:r w:rsidRPr="00FF13A5">
              <w:rPr>
                <w:color w:val="000000"/>
                <w:spacing w:val="-20"/>
                <w:szCs w:val="26"/>
              </w:rPr>
              <w:t>225,3</w:t>
            </w:r>
          </w:p>
          <w:p w:rsidR="00602BD4" w:rsidRPr="00FF13A5" w:rsidRDefault="00602BD4" w:rsidP="0020279F">
            <w:pPr>
              <w:ind w:right="-46"/>
              <w:jc w:val="center"/>
              <w:rPr>
                <w:color w:val="000000"/>
                <w:spacing w:val="-20"/>
                <w:szCs w:val="26"/>
              </w:rPr>
            </w:pPr>
          </w:p>
          <w:p w:rsidR="00602BD4" w:rsidRPr="00FF13A5" w:rsidRDefault="00602BD4" w:rsidP="0020279F">
            <w:pPr>
              <w:ind w:right="-46"/>
              <w:jc w:val="center"/>
              <w:rPr>
                <w:color w:val="000000"/>
                <w:spacing w:val="-20"/>
                <w:szCs w:val="26"/>
              </w:rPr>
            </w:pPr>
          </w:p>
          <w:p w:rsidR="00602BD4" w:rsidRPr="00FF13A5" w:rsidRDefault="00602BD4" w:rsidP="0020279F">
            <w:pPr>
              <w:ind w:right="-46"/>
              <w:jc w:val="center"/>
              <w:rPr>
                <w:color w:val="000000"/>
                <w:spacing w:val="-20"/>
                <w:szCs w:val="26"/>
              </w:rPr>
            </w:pPr>
          </w:p>
          <w:p w:rsidR="00602BD4" w:rsidRPr="00FF13A5" w:rsidRDefault="00602BD4" w:rsidP="0020279F">
            <w:pPr>
              <w:ind w:right="-46"/>
              <w:jc w:val="center"/>
              <w:rPr>
                <w:color w:val="000000"/>
                <w:spacing w:val="-20"/>
                <w:szCs w:val="26"/>
              </w:rPr>
            </w:pPr>
          </w:p>
          <w:p w:rsidR="00602BD4" w:rsidRPr="00FF13A5" w:rsidRDefault="00602BD4" w:rsidP="0020279F">
            <w:pPr>
              <w:ind w:right="-46"/>
              <w:jc w:val="center"/>
              <w:rPr>
                <w:color w:val="000000"/>
                <w:spacing w:val="-20"/>
                <w:szCs w:val="26"/>
              </w:rPr>
            </w:pPr>
          </w:p>
          <w:p w:rsidR="00602BD4" w:rsidRPr="00FF13A5" w:rsidRDefault="00602BD4" w:rsidP="0020279F">
            <w:pPr>
              <w:ind w:right="-46"/>
              <w:jc w:val="center"/>
              <w:rPr>
                <w:color w:val="000000"/>
                <w:spacing w:val="-20"/>
                <w:szCs w:val="26"/>
              </w:rPr>
            </w:pPr>
          </w:p>
          <w:p w:rsidR="00602BD4" w:rsidRPr="00FF13A5" w:rsidRDefault="00602BD4" w:rsidP="0020279F">
            <w:pPr>
              <w:ind w:right="-46"/>
              <w:jc w:val="center"/>
              <w:rPr>
                <w:color w:val="000000"/>
                <w:spacing w:val="-20"/>
                <w:szCs w:val="26"/>
              </w:rPr>
            </w:pPr>
            <w:r w:rsidRPr="00FF13A5">
              <w:rPr>
                <w:color w:val="000000"/>
                <w:spacing w:val="-20"/>
                <w:szCs w:val="26"/>
              </w:rPr>
              <w:t>6121,7</w:t>
            </w:r>
          </w:p>
        </w:tc>
        <w:tc>
          <w:tcPr>
            <w:tcW w:w="1134" w:type="dxa"/>
            <w:shd w:val="clear" w:color="auto" w:fill="auto"/>
          </w:tcPr>
          <w:p w:rsidR="00602BD4" w:rsidRPr="00FF13A5" w:rsidRDefault="00602BD4" w:rsidP="0020279F">
            <w:pPr>
              <w:ind w:right="-46"/>
              <w:jc w:val="center"/>
              <w:rPr>
                <w:color w:val="000000"/>
                <w:spacing w:val="-20"/>
                <w:szCs w:val="26"/>
              </w:rPr>
            </w:pPr>
            <w:r>
              <w:rPr>
                <w:color w:val="000000"/>
                <w:spacing w:val="-20"/>
                <w:szCs w:val="26"/>
              </w:rPr>
              <w:t>-</w:t>
            </w:r>
          </w:p>
          <w:p w:rsidR="00602BD4" w:rsidRPr="00FF13A5" w:rsidRDefault="00602BD4" w:rsidP="0020279F">
            <w:pPr>
              <w:ind w:right="-46"/>
              <w:jc w:val="center"/>
              <w:rPr>
                <w:color w:val="000000"/>
                <w:spacing w:val="-20"/>
                <w:szCs w:val="26"/>
              </w:rPr>
            </w:pPr>
          </w:p>
          <w:p w:rsidR="00602BD4" w:rsidRPr="00FF13A5" w:rsidRDefault="00602BD4" w:rsidP="0020279F">
            <w:pPr>
              <w:ind w:right="-46"/>
              <w:jc w:val="center"/>
              <w:rPr>
                <w:color w:val="000000"/>
                <w:spacing w:val="-20"/>
                <w:szCs w:val="26"/>
              </w:rPr>
            </w:pPr>
          </w:p>
          <w:p w:rsidR="00602BD4" w:rsidRPr="00FF13A5" w:rsidRDefault="00602BD4" w:rsidP="0020279F">
            <w:pPr>
              <w:ind w:right="-46"/>
              <w:jc w:val="center"/>
              <w:rPr>
                <w:color w:val="000000"/>
                <w:spacing w:val="-20"/>
                <w:szCs w:val="26"/>
              </w:rPr>
            </w:pPr>
          </w:p>
          <w:p w:rsidR="00602BD4" w:rsidRPr="00FF13A5" w:rsidRDefault="00602BD4" w:rsidP="0020279F">
            <w:pPr>
              <w:ind w:right="-46"/>
              <w:jc w:val="center"/>
              <w:rPr>
                <w:color w:val="000000"/>
                <w:spacing w:val="-20"/>
                <w:szCs w:val="26"/>
              </w:rPr>
            </w:pPr>
          </w:p>
          <w:p w:rsidR="00602BD4" w:rsidRPr="00FF13A5" w:rsidRDefault="00602BD4" w:rsidP="0020279F">
            <w:pPr>
              <w:ind w:right="-46"/>
              <w:jc w:val="center"/>
              <w:rPr>
                <w:color w:val="000000"/>
                <w:spacing w:val="-20"/>
                <w:szCs w:val="26"/>
              </w:rPr>
            </w:pPr>
          </w:p>
          <w:p w:rsidR="00602BD4" w:rsidRPr="00FF13A5" w:rsidRDefault="00602BD4" w:rsidP="0020279F">
            <w:pPr>
              <w:ind w:right="-46"/>
              <w:jc w:val="center"/>
              <w:rPr>
                <w:color w:val="000000"/>
                <w:spacing w:val="-20"/>
                <w:szCs w:val="26"/>
              </w:rPr>
            </w:pPr>
          </w:p>
          <w:p w:rsidR="00602BD4" w:rsidRPr="00FF13A5" w:rsidRDefault="00214E89" w:rsidP="0020279F">
            <w:pPr>
              <w:ind w:right="-46"/>
              <w:jc w:val="center"/>
              <w:rPr>
                <w:color w:val="000000"/>
                <w:spacing w:val="-20"/>
                <w:szCs w:val="26"/>
              </w:rPr>
            </w:pPr>
            <w:r>
              <w:rPr>
                <w:color w:val="000000"/>
                <w:spacing w:val="-20"/>
                <w:szCs w:val="26"/>
              </w:rPr>
              <w:t>6155,3</w:t>
            </w:r>
          </w:p>
        </w:tc>
        <w:tc>
          <w:tcPr>
            <w:tcW w:w="1417" w:type="dxa"/>
            <w:shd w:val="clear" w:color="auto" w:fill="auto"/>
          </w:tcPr>
          <w:p w:rsidR="00602BD4" w:rsidRPr="00FF13A5" w:rsidRDefault="00214E89" w:rsidP="0020279F">
            <w:pPr>
              <w:ind w:right="-46"/>
              <w:jc w:val="center"/>
              <w:rPr>
                <w:szCs w:val="26"/>
              </w:rPr>
            </w:pPr>
            <w:r>
              <w:rPr>
                <w:szCs w:val="26"/>
              </w:rPr>
              <w:t>248,9</w:t>
            </w:r>
          </w:p>
          <w:p w:rsidR="00602BD4" w:rsidRPr="00FF13A5" w:rsidRDefault="00602BD4" w:rsidP="0020279F">
            <w:pPr>
              <w:ind w:right="-46"/>
              <w:jc w:val="center"/>
              <w:rPr>
                <w:szCs w:val="26"/>
              </w:rPr>
            </w:pPr>
          </w:p>
          <w:p w:rsidR="00602BD4" w:rsidRPr="00FF13A5" w:rsidRDefault="00602BD4" w:rsidP="0020279F">
            <w:pPr>
              <w:ind w:right="-46"/>
              <w:jc w:val="center"/>
              <w:rPr>
                <w:szCs w:val="26"/>
              </w:rPr>
            </w:pPr>
          </w:p>
          <w:p w:rsidR="00602BD4" w:rsidRPr="00FF13A5" w:rsidRDefault="00602BD4" w:rsidP="0020279F">
            <w:pPr>
              <w:ind w:right="-46"/>
              <w:jc w:val="center"/>
              <w:rPr>
                <w:szCs w:val="26"/>
              </w:rPr>
            </w:pPr>
          </w:p>
          <w:p w:rsidR="00602BD4" w:rsidRPr="00FF13A5" w:rsidRDefault="00602BD4" w:rsidP="0020279F">
            <w:pPr>
              <w:ind w:right="-46"/>
              <w:jc w:val="center"/>
              <w:rPr>
                <w:szCs w:val="26"/>
              </w:rPr>
            </w:pPr>
          </w:p>
          <w:p w:rsidR="00602BD4" w:rsidRPr="00FF13A5" w:rsidRDefault="00602BD4" w:rsidP="0020279F">
            <w:pPr>
              <w:ind w:right="-46"/>
              <w:jc w:val="center"/>
              <w:rPr>
                <w:szCs w:val="26"/>
              </w:rPr>
            </w:pPr>
          </w:p>
          <w:p w:rsidR="00602BD4" w:rsidRPr="00FF13A5" w:rsidRDefault="00602BD4" w:rsidP="0020279F">
            <w:pPr>
              <w:ind w:right="-46"/>
              <w:jc w:val="center"/>
              <w:rPr>
                <w:szCs w:val="26"/>
              </w:rPr>
            </w:pPr>
          </w:p>
          <w:p w:rsidR="00602BD4" w:rsidRPr="00FF13A5" w:rsidRDefault="00214E89" w:rsidP="0020279F">
            <w:pPr>
              <w:ind w:right="-46"/>
              <w:jc w:val="center"/>
              <w:rPr>
                <w:szCs w:val="26"/>
              </w:rPr>
            </w:pPr>
            <w:r>
              <w:rPr>
                <w:szCs w:val="26"/>
              </w:rPr>
              <w:t>6236,0</w:t>
            </w:r>
          </w:p>
        </w:tc>
        <w:tc>
          <w:tcPr>
            <w:tcW w:w="1155" w:type="dxa"/>
            <w:gridSpan w:val="6"/>
          </w:tcPr>
          <w:p w:rsidR="00602BD4" w:rsidRPr="00FF13A5" w:rsidRDefault="00602BD4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  <w:p w:rsidR="00602BD4" w:rsidRPr="00FF13A5" w:rsidRDefault="00602BD4" w:rsidP="0020279F">
            <w:pPr>
              <w:jc w:val="center"/>
              <w:rPr>
                <w:szCs w:val="26"/>
              </w:rPr>
            </w:pPr>
          </w:p>
          <w:p w:rsidR="00602BD4" w:rsidRPr="00FF13A5" w:rsidRDefault="00602BD4" w:rsidP="0020279F">
            <w:pPr>
              <w:jc w:val="center"/>
              <w:rPr>
                <w:szCs w:val="26"/>
              </w:rPr>
            </w:pPr>
          </w:p>
          <w:p w:rsidR="00602BD4" w:rsidRPr="00FF13A5" w:rsidRDefault="00602BD4" w:rsidP="0020279F">
            <w:pPr>
              <w:jc w:val="center"/>
              <w:rPr>
                <w:szCs w:val="26"/>
              </w:rPr>
            </w:pPr>
          </w:p>
          <w:p w:rsidR="00602BD4" w:rsidRPr="00FF13A5" w:rsidRDefault="00602BD4" w:rsidP="0020279F">
            <w:pPr>
              <w:jc w:val="center"/>
              <w:rPr>
                <w:szCs w:val="26"/>
              </w:rPr>
            </w:pPr>
          </w:p>
          <w:p w:rsidR="00602BD4" w:rsidRPr="00FF13A5" w:rsidRDefault="00602BD4" w:rsidP="0020279F">
            <w:pPr>
              <w:jc w:val="center"/>
              <w:rPr>
                <w:szCs w:val="26"/>
              </w:rPr>
            </w:pPr>
          </w:p>
          <w:p w:rsidR="00602BD4" w:rsidRPr="00FF13A5" w:rsidRDefault="00602BD4" w:rsidP="0020279F">
            <w:pPr>
              <w:jc w:val="center"/>
              <w:rPr>
                <w:szCs w:val="26"/>
              </w:rPr>
            </w:pPr>
          </w:p>
          <w:p w:rsidR="00602BD4" w:rsidRPr="00FF13A5" w:rsidRDefault="00047671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6236,0</w:t>
            </w:r>
          </w:p>
        </w:tc>
        <w:tc>
          <w:tcPr>
            <w:tcW w:w="1113" w:type="dxa"/>
          </w:tcPr>
          <w:p w:rsidR="00602BD4" w:rsidRDefault="00602BD4" w:rsidP="0020279F">
            <w:pPr>
              <w:jc w:val="center"/>
              <w:rPr>
                <w:szCs w:val="26"/>
              </w:rPr>
            </w:pPr>
          </w:p>
          <w:p w:rsidR="00602BD4" w:rsidRDefault="00602BD4" w:rsidP="0020279F">
            <w:pPr>
              <w:jc w:val="center"/>
              <w:rPr>
                <w:szCs w:val="26"/>
              </w:rPr>
            </w:pPr>
          </w:p>
          <w:p w:rsidR="00602BD4" w:rsidRDefault="00602BD4" w:rsidP="0020279F">
            <w:pPr>
              <w:jc w:val="center"/>
              <w:rPr>
                <w:szCs w:val="26"/>
              </w:rPr>
            </w:pPr>
          </w:p>
          <w:p w:rsidR="00602BD4" w:rsidRDefault="00602BD4" w:rsidP="0020279F">
            <w:pPr>
              <w:jc w:val="center"/>
              <w:rPr>
                <w:szCs w:val="26"/>
              </w:rPr>
            </w:pPr>
          </w:p>
          <w:p w:rsidR="00602BD4" w:rsidRDefault="00602BD4" w:rsidP="0020279F">
            <w:pPr>
              <w:jc w:val="center"/>
              <w:rPr>
                <w:szCs w:val="26"/>
              </w:rPr>
            </w:pPr>
          </w:p>
          <w:p w:rsidR="00602BD4" w:rsidRDefault="00602BD4" w:rsidP="0020279F">
            <w:pPr>
              <w:jc w:val="center"/>
              <w:rPr>
                <w:szCs w:val="26"/>
              </w:rPr>
            </w:pPr>
          </w:p>
          <w:p w:rsidR="00602BD4" w:rsidRDefault="00602BD4" w:rsidP="0020279F">
            <w:pPr>
              <w:jc w:val="center"/>
              <w:rPr>
                <w:szCs w:val="26"/>
              </w:rPr>
            </w:pPr>
          </w:p>
          <w:p w:rsidR="00602BD4" w:rsidRPr="00FF13A5" w:rsidRDefault="00047671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6236,0</w:t>
            </w:r>
          </w:p>
        </w:tc>
      </w:tr>
      <w:tr w:rsidR="00805FBC" w:rsidRPr="00FF13A5" w:rsidTr="00FE3AB7">
        <w:trPr>
          <w:trHeight w:val="573"/>
        </w:trPr>
        <w:tc>
          <w:tcPr>
            <w:tcW w:w="709" w:type="dxa"/>
            <w:shd w:val="clear" w:color="auto" w:fill="auto"/>
          </w:tcPr>
          <w:p w:rsidR="00805FBC" w:rsidRPr="00FF13A5" w:rsidRDefault="00805FBC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5451" w:type="dxa"/>
            <w:gridSpan w:val="17"/>
            <w:shd w:val="clear" w:color="auto" w:fill="auto"/>
          </w:tcPr>
          <w:p w:rsidR="00805FBC" w:rsidRDefault="00805FBC" w:rsidP="00805FBC">
            <w:pPr>
              <w:rPr>
                <w:szCs w:val="26"/>
              </w:rPr>
            </w:pPr>
            <w:r>
              <w:rPr>
                <w:szCs w:val="26"/>
              </w:rPr>
              <w:t xml:space="preserve">Задача 6. </w:t>
            </w:r>
            <w:r w:rsidRPr="00805FBC">
              <w:rPr>
                <w:szCs w:val="26"/>
              </w:rPr>
              <w:t>Профилактика безнадзорности и правонарушений несовершеннолетних на 2023-2024 годы</w:t>
            </w:r>
          </w:p>
        </w:tc>
      </w:tr>
      <w:tr w:rsidR="00805FBC" w:rsidRPr="00FF13A5" w:rsidTr="00602BD4">
        <w:trPr>
          <w:trHeight w:val="2910"/>
        </w:trPr>
        <w:tc>
          <w:tcPr>
            <w:tcW w:w="709" w:type="dxa"/>
            <w:shd w:val="clear" w:color="auto" w:fill="auto"/>
          </w:tcPr>
          <w:p w:rsidR="00805FBC" w:rsidRPr="00FF13A5" w:rsidRDefault="00805FBC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6.1</w:t>
            </w:r>
          </w:p>
        </w:tc>
        <w:tc>
          <w:tcPr>
            <w:tcW w:w="2552" w:type="dxa"/>
            <w:shd w:val="clear" w:color="auto" w:fill="auto"/>
          </w:tcPr>
          <w:p w:rsidR="00805FBC" w:rsidRPr="00FF13A5" w:rsidRDefault="00805FBC" w:rsidP="0020279F">
            <w:pPr>
              <w:jc w:val="both"/>
              <w:rPr>
                <w:szCs w:val="26"/>
              </w:rPr>
            </w:pPr>
            <w:r w:rsidRPr="00FF13A5">
              <w:rPr>
                <w:szCs w:val="26"/>
              </w:rPr>
              <w:t>Реализация подпрограммы</w:t>
            </w:r>
            <w:r>
              <w:rPr>
                <w:szCs w:val="26"/>
              </w:rPr>
              <w:t xml:space="preserve"> «</w:t>
            </w:r>
            <w:r w:rsidRPr="00805FBC">
              <w:rPr>
                <w:szCs w:val="26"/>
              </w:rPr>
              <w:t>Профилактика безнадзорности и правонарушений несовершеннолетних на 2023-2024 годы</w:t>
            </w:r>
            <w:r>
              <w:rPr>
                <w:szCs w:val="26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05FBC" w:rsidRPr="00FF13A5" w:rsidRDefault="00305704" w:rsidP="00305704">
            <w:pPr>
              <w:jc w:val="center"/>
              <w:rPr>
                <w:szCs w:val="26"/>
              </w:rPr>
            </w:pPr>
            <w:r w:rsidRPr="002840F0">
              <w:rPr>
                <w:bCs/>
                <w:szCs w:val="26"/>
              </w:rPr>
              <w:t xml:space="preserve">Комитет образования </w:t>
            </w:r>
          </w:p>
        </w:tc>
        <w:tc>
          <w:tcPr>
            <w:tcW w:w="1589" w:type="dxa"/>
            <w:shd w:val="clear" w:color="auto" w:fill="auto"/>
          </w:tcPr>
          <w:p w:rsidR="00805FBC" w:rsidRDefault="00805FBC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2023-2024</w:t>
            </w:r>
          </w:p>
        </w:tc>
        <w:tc>
          <w:tcPr>
            <w:tcW w:w="1246" w:type="dxa"/>
            <w:shd w:val="clear" w:color="auto" w:fill="auto"/>
          </w:tcPr>
          <w:p w:rsidR="00805FBC" w:rsidRPr="00FF13A5" w:rsidRDefault="00805FBC" w:rsidP="0020279F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05FBC" w:rsidRPr="00FF13A5" w:rsidRDefault="00805FBC" w:rsidP="0020279F">
            <w:pPr>
              <w:ind w:right="-108"/>
              <w:jc w:val="center"/>
              <w:rPr>
                <w:spacing w:val="-24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05FBC" w:rsidRPr="00FF13A5" w:rsidRDefault="00805FBC" w:rsidP="0020279F">
            <w:pPr>
              <w:ind w:right="-46"/>
              <w:jc w:val="center"/>
              <w:rPr>
                <w:color w:val="000000"/>
                <w:spacing w:val="-20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05FBC" w:rsidRDefault="00805FBC" w:rsidP="0020279F">
            <w:pPr>
              <w:ind w:right="-46"/>
              <w:jc w:val="center"/>
              <w:rPr>
                <w:color w:val="000000"/>
                <w:spacing w:val="-20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805FBC" w:rsidRDefault="00805FBC" w:rsidP="0020279F">
            <w:pPr>
              <w:ind w:right="-46"/>
              <w:jc w:val="center"/>
              <w:rPr>
                <w:szCs w:val="26"/>
              </w:rPr>
            </w:pPr>
          </w:p>
        </w:tc>
        <w:tc>
          <w:tcPr>
            <w:tcW w:w="1155" w:type="dxa"/>
            <w:gridSpan w:val="6"/>
          </w:tcPr>
          <w:p w:rsidR="00805FBC" w:rsidRDefault="00805FBC" w:rsidP="0020279F">
            <w:pPr>
              <w:jc w:val="center"/>
              <w:rPr>
                <w:szCs w:val="26"/>
              </w:rPr>
            </w:pPr>
          </w:p>
        </w:tc>
        <w:tc>
          <w:tcPr>
            <w:tcW w:w="1113" w:type="dxa"/>
          </w:tcPr>
          <w:p w:rsidR="00805FBC" w:rsidRDefault="00805FBC" w:rsidP="0020279F">
            <w:pPr>
              <w:jc w:val="center"/>
              <w:rPr>
                <w:szCs w:val="26"/>
              </w:rPr>
            </w:pPr>
          </w:p>
        </w:tc>
      </w:tr>
      <w:tr w:rsidR="00A47A19" w:rsidRPr="00FF13A5" w:rsidTr="00602BD4">
        <w:trPr>
          <w:trHeight w:val="815"/>
        </w:trPr>
        <w:tc>
          <w:tcPr>
            <w:tcW w:w="709" w:type="dxa"/>
            <w:shd w:val="clear" w:color="auto" w:fill="auto"/>
          </w:tcPr>
          <w:p w:rsidR="00A47A19" w:rsidRPr="00FF13A5" w:rsidRDefault="00805FBC" w:rsidP="00805F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5451" w:type="dxa"/>
            <w:gridSpan w:val="17"/>
            <w:shd w:val="clear" w:color="auto" w:fill="auto"/>
          </w:tcPr>
          <w:p w:rsidR="00A47A19" w:rsidRPr="00FF13A5" w:rsidRDefault="00A47A19" w:rsidP="00805FB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Задача </w:t>
            </w:r>
            <w:r w:rsidR="00805FBC">
              <w:rPr>
                <w:szCs w:val="26"/>
              </w:rPr>
              <w:t>7</w:t>
            </w:r>
            <w:r>
              <w:rPr>
                <w:szCs w:val="26"/>
              </w:rPr>
              <w:t xml:space="preserve">. </w:t>
            </w:r>
            <w:r w:rsidRPr="00331801">
              <w:rPr>
                <w:spacing w:val="-12"/>
                <w:szCs w:val="26"/>
                <w:lang w:eastAsia="en-US"/>
              </w:rPr>
              <w:t>Привлечение квалифицированных педагогических кадров в сфере образования</w:t>
            </w:r>
          </w:p>
        </w:tc>
      </w:tr>
      <w:tr w:rsidR="00602BD4" w:rsidRPr="00FF13A5" w:rsidTr="00602BD4">
        <w:trPr>
          <w:trHeight w:val="2910"/>
        </w:trPr>
        <w:tc>
          <w:tcPr>
            <w:tcW w:w="709" w:type="dxa"/>
            <w:shd w:val="clear" w:color="auto" w:fill="auto"/>
          </w:tcPr>
          <w:p w:rsidR="00602BD4" w:rsidRPr="00FF13A5" w:rsidRDefault="00805FBC" w:rsidP="00805FB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7</w:t>
            </w:r>
            <w:r w:rsidR="00602BD4">
              <w:rPr>
                <w:szCs w:val="26"/>
              </w:rPr>
              <w:t>.1</w:t>
            </w:r>
          </w:p>
        </w:tc>
        <w:tc>
          <w:tcPr>
            <w:tcW w:w="2552" w:type="dxa"/>
            <w:shd w:val="clear" w:color="auto" w:fill="auto"/>
          </w:tcPr>
          <w:p w:rsidR="00602BD4" w:rsidRPr="00FF13A5" w:rsidRDefault="00602BD4" w:rsidP="0020279F">
            <w:pPr>
              <w:jc w:val="both"/>
              <w:rPr>
                <w:szCs w:val="26"/>
              </w:rPr>
            </w:pPr>
            <w:r w:rsidRPr="00FF13A5">
              <w:rPr>
                <w:szCs w:val="26"/>
              </w:rPr>
              <w:t>Реализация подпрограммы «</w:t>
            </w:r>
            <w:r w:rsidRPr="00331801">
              <w:rPr>
                <w:spacing w:val="-12"/>
                <w:szCs w:val="26"/>
                <w:lang w:eastAsia="en-US"/>
              </w:rPr>
              <w:t>Привлечение квалифицированных педагогических кадров в сфере образования</w:t>
            </w:r>
            <w:r w:rsidRPr="00FF13A5">
              <w:rPr>
                <w:szCs w:val="26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02BD4" w:rsidRPr="00FF13A5" w:rsidRDefault="00602BD4" w:rsidP="0020279F">
            <w:pPr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 xml:space="preserve">Комитет </w:t>
            </w:r>
          </w:p>
          <w:p w:rsidR="00602BD4" w:rsidRPr="00FF13A5" w:rsidRDefault="00602BD4" w:rsidP="0020279F">
            <w:pPr>
              <w:jc w:val="center"/>
              <w:rPr>
                <w:szCs w:val="26"/>
              </w:rPr>
            </w:pPr>
            <w:r w:rsidRPr="00FF13A5">
              <w:rPr>
                <w:szCs w:val="26"/>
              </w:rPr>
              <w:t>образования</w:t>
            </w:r>
          </w:p>
        </w:tc>
        <w:tc>
          <w:tcPr>
            <w:tcW w:w="1589" w:type="dxa"/>
            <w:shd w:val="clear" w:color="auto" w:fill="auto"/>
          </w:tcPr>
          <w:p w:rsidR="00602BD4" w:rsidRPr="00FF13A5" w:rsidRDefault="00602BD4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2023-202</w:t>
            </w:r>
            <w:r w:rsidR="000C0712">
              <w:rPr>
                <w:szCs w:val="26"/>
              </w:rPr>
              <w:t>6</w:t>
            </w:r>
          </w:p>
        </w:tc>
        <w:tc>
          <w:tcPr>
            <w:tcW w:w="1246" w:type="dxa"/>
            <w:shd w:val="clear" w:color="auto" w:fill="auto"/>
          </w:tcPr>
          <w:p w:rsidR="00602BD4" w:rsidRDefault="00602BD4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6.1.1</w:t>
            </w:r>
            <w:r w:rsidR="00722B58">
              <w:rPr>
                <w:szCs w:val="26"/>
              </w:rPr>
              <w:t>-6.2.1</w:t>
            </w:r>
          </w:p>
          <w:p w:rsidR="00662D58" w:rsidRDefault="00662D58" w:rsidP="0020279F">
            <w:pPr>
              <w:jc w:val="center"/>
              <w:rPr>
                <w:szCs w:val="26"/>
              </w:rPr>
            </w:pPr>
          </w:p>
          <w:p w:rsidR="00662D58" w:rsidRDefault="00662D58" w:rsidP="0020279F">
            <w:pPr>
              <w:jc w:val="center"/>
              <w:rPr>
                <w:szCs w:val="26"/>
              </w:rPr>
            </w:pPr>
          </w:p>
          <w:p w:rsidR="00662D58" w:rsidRDefault="00662D58" w:rsidP="0020279F">
            <w:pPr>
              <w:jc w:val="center"/>
              <w:rPr>
                <w:szCs w:val="26"/>
              </w:rPr>
            </w:pPr>
          </w:p>
          <w:p w:rsidR="00662D58" w:rsidRDefault="00662D58" w:rsidP="0020279F">
            <w:pPr>
              <w:jc w:val="center"/>
              <w:rPr>
                <w:szCs w:val="26"/>
              </w:rPr>
            </w:pPr>
          </w:p>
          <w:p w:rsidR="00662D58" w:rsidRDefault="00662D58" w:rsidP="0020279F">
            <w:pPr>
              <w:jc w:val="center"/>
              <w:rPr>
                <w:szCs w:val="26"/>
              </w:rPr>
            </w:pPr>
          </w:p>
          <w:p w:rsidR="00662D58" w:rsidRDefault="00662D58" w:rsidP="0020279F">
            <w:pPr>
              <w:jc w:val="center"/>
              <w:rPr>
                <w:szCs w:val="26"/>
              </w:rPr>
            </w:pPr>
          </w:p>
          <w:p w:rsidR="00662D58" w:rsidRPr="00FF13A5" w:rsidRDefault="00662D58" w:rsidP="0020279F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02BD4" w:rsidRPr="00FF13A5" w:rsidRDefault="00602BD4" w:rsidP="0020279F">
            <w:pPr>
              <w:ind w:right="-108"/>
              <w:jc w:val="center"/>
              <w:rPr>
                <w:spacing w:val="-24"/>
                <w:szCs w:val="26"/>
              </w:rPr>
            </w:pPr>
            <w:r w:rsidRPr="00FF13A5">
              <w:rPr>
                <w:spacing w:val="-24"/>
                <w:szCs w:val="26"/>
              </w:rPr>
              <w:t>Бюджет</w:t>
            </w:r>
          </w:p>
          <w:p w:rsidR="00602BD4" w:rsidRDefault="00602BD4" w:rsidP="0020279F">
            <w:pPr>
              <w:ind w:right="-108"/>
              <w:jc w:val="center"/>
              <w:rPr>
                <w:spacing w:val="-24"/>
                <w:szCs w:val="26"/>
              </w:rPr>
            </w:pPr>
            <w:r w:rsidRPr="00FF13A5">
              <w:rPr>
                <w:spacing w:val="-24"/>
                <w:szCs w:val="26"/>
              </w:rPr>
              <w:t>муниципального района</w:t>
            </w:r>
          </w:p>
          <w:p w:rsidR="00722B58" w:rsidRDefault="00722B58" w:rsidP="0020279F">
            <w:pPr>
              <w:ind w:right="-108"/>
              <w:jc w:val="center"/>
              <w:rPr>
                <w:spacing w:val="-24"/>
                <w:szCs w:val="26"/>
              </w:rPr>
            </w:pPr>
          </w:p>
          <w:p w:rsidR="00722B58" w:rsidRDefault="00722B58" w:rsidP="0020279F">
            <w:pPr>
              <w:ind w:right="-108"/>
              <w:jc w:val="center"/>
              <w:rPr>
                <w:spacing w:val="-24"/>
                <w:szCs w:val="26"/>
              </w:rPr>
            </w:pPr>
          </w:p>
          <w:p w:rsidR="00722B58" w:rsidRPr="00FF13A5" w:rsidRDefault="00722B58" w:rsidP="0020279F">
            <w:pPr>
              <w:ind w:right="-108"/>
              <w:jc w:val="center"/>
              <w:rPr>
                <w:spacing w:val="-24"/>
                <w:szCs w:val="26"/>
              </w:rPr>
            </w:pPr>
            <w:r w:rsidRPr="00FF13A5">
              <w:rPr>
                <w:spacing w:val="-24"/>
                <w:szCs w:val="26"/>
              </w:rPr>
              <w:t>Областной бюджет</w:t>
            </w:r>
          </w:p>
          <w:p w:rsidR="00602BD4" w:rsidRPr="00FF13A5" w:rsidRDefault="00602BD4" w:rsidP="0020279F">
            <w:pPr>
              <w:ind w:right="-108"/>
              <w:jc w:val="center"/>
              <w:rPr>
                <w:spacing w:val="-24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02BD4" w:rsidRPr="00FF13A5" w:rsidRDefault="00602BD4" w:rsidP="0020279F">
            <w:pPr>
              <w:ind w:right="-46"/>
              <w:jc w:val="center"/>
              <w:rPr>
                <w:color w:val="000000"/>
                <w:spacing w:val="-20"/>
                <w:szCs w:val="26"/>
              </w:rPr>
            </w:pPr>
            <w:r>
              <w:rPr>
                <w:color w:val="000000"/>
                <w:spacing w:val="-20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2BD4" w:rsidRDefault="00BE6373" w:rsidP="0020279F">
            <w:pPr>
              <w:ind w:right="-46"/>
              <w:jc w:val="center"/>
              <w:rPr>
                <w:color w:val="000000"/>
                <w:spacing w:val="-20"/>
                <w:szCs w:val="26"/>
              </w:rPr>
            </w:pPr>
            <w:r>
              <w:rPr>
                <w:color w:val="000000"/>
                <w:spacing w:val="-20"/>
                <w:szCs w:val="26"/>
              </w:rPr>
              <w:t>21,0</w:t>
            </w:r>
          </w:p>
        </w:tc>
        <w:tc>
          <w:tcPr>
            <w:tcW w:w="1417" w:type="dxa"/>
            <w:shd w:val="clear" w:color="auto" w:fill="auto"/>
          </w:tcPr>
          <w:p w:rsidR="00602BD4" w:rsidRDefault="00722B58" w:rsidP="0020279F">
            <w:pPr>
              <w:ind w:right="-46"/>
              <w:jc w:val="center"/>
              <w:rPr>
                <w:szCs w:val="26"/>
              </w:rPr>
            </w:pPr>
            <w:r>
              <w:rPr>
                <w:szCs w:val="26"/>
              </w:rPr>
              <w:t>104,0</w:t>
            </w:r>
          </w:p>
          <w:p w:rsidR="00722B58" w:rsidRDefault="00722B58" w:rsidP="0020279F">
            <w:pPr>
              <w:ind w:right="-46"/>
              <w:jc w:val="center"/>
              <w:rPr>
                <w:szCs w:val="26"/>
              </w:rPr>
            </w:pPr>
          </w:p>
          <w:p w:rsidR="00722B58" w:rsidRDefault="00722B58" w:rsidP="0020279F">
            <w:pPr>
              <w:ind w:right="-46"/>
              <w:jc w:val="center"/>
              <w:rPr>
                <w:szCs w:val="26"/>
              </w:rPr>
            </w:pPr>
          </w:p>
          <w:p w:rsidR="00722B58" w:rsidRDefault="00722B58" w:rsidP="0020279F">
            <w:pPr>
              <w:ind w:right="-46"/>
              <w:jc w:val="center"/>
              <w:rPr>
                <w:szCs w:val="26"/>
              </w:rPr>
            </w:pPr>
          </w:p>
          <w:p w:rsidR="00722B58" w:rsidRDefault="00722B58" w:rsidP="0020279F">
            <w:pPr>
              <w:ind w:right="-46"/>
              <w:jc w:val="center"/>
              <w:rPr>
                <w:szCs w:val="26"/>
              </w:rPr>
            </w:pPr>
          </w:p>
          <w:p w:rsidR="00722B58" w:rsidRPr="00FF13A5" w:rsidRDefault="00722B58" w:rsidP="0020279F">
            <w:pPr>
              <w:ind w:right="-46"/>
              <w:jc w:val="center"/>
              <w:rPr>
                <w:szCs w:val="26"/>
              </w:rPr>
            </w:pPr>
            <w:r>
              <w:rPr>
                <w:szCs w:val="26"/>
              </w:rPr>
              <w:t>40,0</w:t>
            </w:r>
          </w:p>
        </w:tc>
        <w:tc>
          <w:tcPr>
            <w:tcW w:w="1110" w:type="dxa"/>
            <w:gridSpan w:val="4"/>
          </w:tcPr>
          <w:p w:rsidR="00602BD4" w:rsidRDefault="00047671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144,0</w:t>
            </w:r>
          </w:p>
          <w:p w:rsidR="00047671" w:rsidRDefault="00047671" w:rsidP="0020279F">
            <w:pPr>
              <w:jc w:val="center"/>
              <w:rPr>
                <w:szCs w:val="26"/>
              </w:rPr>
            </w:pPr>
          </w:p>
          <w:p w:rsidR="00047671" w:rsidRDefault="00047671" w:rsidP="0020279F">
            <w:pPr>
              <w:jc w:val="center"/>
              <w:rPr>
                <w:szCs w:val="26"/>
              </w:rPr>
            </w:pPr>
          </w:p>
          <w:p w:rsidR="00047671" w:rsidRDefault="00047671" w:rsidP="0020279F">
            <w:pPr>
              <w:jc w:val="center"/>
              <w:rPr>
                <w:szCs w:val="26"/>
              </w:rPr>
            </w:pPr>
          </w:p>
          <w:p w:rsidR="00047671" w:rsidRDefault="00047671" w:rsidP="0020279F">
            <w:pPr>
              <w:jc w:val="center"/>
              <w:rPr>
                <w:szCs w:val="26"/>
              </w:rPr>
            </w:pPr>
          </w:p>
          <w:p w:rsidR="00047671" w:rsidRPr="00FF13A5" w:rsidRDefault="00047671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40,0</w:t>
            </w:r>
          </w:p>
        </w:tc>
        <w:tc>
          <w:tcPr>
            <w:tcW w:w="1158" w:type="dxa"/>
            <w:gridSpan w:val="3"/>
          </w:tcPr>
          <w:p w:rsidR="00602BD4" w:rsidRDefault="00602BD4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  <w:p w:rsidR="00047671" w:rsidRDefault="00047671" w:rsidP="0020279F">
            <w:pPr>
              <w:jc w:val="center"/>
              <w:rPr>
                <w:szCs w:val="26"/>
              </w:rPr>
            </w:pPr>
          </w:p>
          <w:p w:rsidR="00047671" w:rsidRDefault="00047671" w:rsidP="0020279F">
            <w:pPr>
              <w:jc w:val="center"/>
              <w:rPr>
                <w:szCs w:val="26"/>
              </w:rPr>
            </w:pPr>
          </w:p>
          <w:p w:rsidR="00047671" w:rsidRDefault="00047671" w:rsidP="0020279F">
            <w:pPr>
              <w:jc w:val="center"/>
              <w:rPr>
                <w:szCs w:val="26"/>
              </w:rPr>
            </w:pPr>
          </w:p>
          <w:p w:rsidR="00047671" w:rsidRDefault="00047671" w:rsidP="0020279F">
            <w:pPr>
              <w:jc w:val="center"/>
              <w:rPr>
                <w:szCs w:val="26"/>
              </w:rPr>
            </w:pPr>
          </w:p>
          <w:p w:rsidR="00047671" w:rsidRPr="00FF13A5" w:rsidRDefault="00047671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40,0</w:t>
            </w:r>
          </w:p>
        </w:tc>
      </w:tr>
    </w:tbl>
    <w:p w:rsidR="00A47A19" w:rsidRDefault="00A47A19" w:rsidP="00A47A19">
      <w:pPr>
        <w:spacing w:before="120" w:after="120" w:line="240" w:lineRule="exact"/>
        <w:ind w:firstLine="709"/>
        <w:jc w:val="center"/>
        <w:rPr>
          <w:b/>
          <w:szCs w:val="26"/>
        </w:rPr>
      </w:pPr>
    </w:p>
    <w:p w:rsidR="00A47A19" w:rsidRPr="00335FF8" w:rsidRDefault="00A47A19" w:rsidP="00A47A19">
      <w:pPr>
        <w:spacing w:before="120" w:after="120" w:line="260" w:lineRule="exact"/>
        <w:rPr>
          <w:b/>
          <w:szCs w:val="26"/>
        </w:rPr>
      </w:pPr>
      <w:r w:rsidRPr="00335FF8">
        <w:rPr>
          <w:b/>
          <w:szCs w:val="26"/>
        </w:rPr>
        <w:t xml:space="preserve">13. </w:t>
      </w:r>
      <w:r w:rsidRPr="00C32586">
        <w:rPr>
          <w:b/>
          <w:szCs w:val="26"/>
        </w:rPr>
        <w:t>Порядок расчета значений целевых показателей</w:t>
      </w:r>
      <w:r w:rsidRPr="00335FF8">
        <w:rPr>
          <w:b/>
          <w:szCs w:val="26"/>
        </w:rPr>
        <w:t xml:space="preserve"> муниципальной программы или источники получения информации</w:t>
      </w:r>
    </w:p>
    <w:tbl>
      <w:tblPr>
        <w:tblW w:w="15655" w:type="dxa"/>
        <w:tblCellSpacing w:w="5" w:type="nil"/>
        <w:tblInd w:w="-10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98"/>
        <w:gridCol w:w="5244"/>
        <w:gridCol w:w="5103"/>
        <w:gridCol w:w="3710"/>
      </w:tblGrid>
      <w:tr w:rsidR="00A47A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9" w:rsidRPr="00AF6173" w:rsidRDefault="00A47A19" w:rsidP="0020279F">
            <w:pPr>
              <w:jc w:val="center"/>
              <w:rPr>
                <w:b/>
                <w:szCs w:val="26"/>
              </w:rPr>
            </w:pPr>
            <w:r w:rsidRPr="00AF6173">
              <w:rPr>
                <w:b/>
                <w:szCs w:val="26"/>
              </w:rPr>
              <w:t xml:space="preserve">№ целевого показателя в паспорте </w:t>
            </w:r>
            <w:r w:rsidRPr="00AF6173">
              <w:rPr>
                <w:b/>
                <w:szCs w:val="26"/>
              </w:rPr>
              <w:br/>
            </w:r>
            <w:proofErr w:type="spellStart"/>
            <w:r w:rsidRPr="00AF6173">
              <w:rPr>
                <w:b/>
                <w:szCs w:val="26"/>
              </w:rPr>
              <w:t>муници</w:t>
            </w:r>
            <w:proofErr w:type="spellEnd"/>
            <w:r w:rsidR="00581268">
              <w:rPr>
                <w:b/>
                <w:szCs w:val="26"/>
              </w:rPr>
              <w:t>-</w:t>
            </w:r>
            <w:r w:rsidRPr="00AF6173">
              <w:rPr>
                <w:b/>
                <w:szCs w:val="26"/>
              </w:rPr>
              <w:t>паль</w:t>
            </w:r>
            <w:r w:rsidR="00581268">
              <w:rPr>
                <w:b/>
                <w:szCs w:val="26"/>
              </w:rPr>
              <w:t xml:space="preserve"> </w:t>
            </w:r>
            <w:r w:rsidRPr="00AF6173">
              <w:rPr>
                <w:b/>
                <w:szCs w:val="26"/>
              </w:rPr>
              <w:t>ной</w:t>
            </w:r>
          </w:p>
          <w:p w:rsidR="00A47A19" w:rsidRPr="00AF6173" w:rsidRDefault="00A47A19" w:rsidP="0020279F">
            <w:pPr>
              <w:jc w:val="center"/>
              <w:rPr>
                <w:b/>
                <w:szCs w:val="26"/>
              </w:rPr>
            </w:pPr>
            <w:r w:rsidRPr="00AF6173">
              <w:rPr>
                <w:b/>
                <w:szCs w:val="26"/>
              </w:rPr>
              <w:t>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9" w:rsidRPr="00AF6173" w:rsidRDefault="00A47A19" w:rsidP="0020279F">
            <w:pPr>
              <w:jc w:val="center"/>
              <w:rPr>
                <w:b/>
                <w:szCs w:val="26"/>
              </w:rPr>
            </w:pPr>
            <w:r w:rsidRPr="00AF6173">
              <w:rPr>
                <w:b/>
                <w:szCs w:val="26"/>
              </w:rPr>
              <w:t>Наименование целевого показателя, 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9" w:rsidRPr="00AF6173" w:rsidRDefault="00A47A19" w:rsidP="0020279F">
            <w:pPr>
              <w:jc w:val="center"/>
              <w:rPr>
                <w:b/>
                <w:szCs w:val="26"/>
              </w:rPr>
            </w:pPr>
            <w:r w:rsidRPr="00AF6173">
              <w:rPr>
                <w:b/>
                <w:szCs w:val="26"/>
              </w:rPr>
              <w:t>Порядок расчета значения</w:t>
            </w:r>
          </w:p>
          <w:p w:rsidR="00A47A19" w:rsidRPr="00AF6173" w:rsidRDefault="00A47A19" w:rsidP="0020279F">
            <w:pPr>
              <w:jc w:val="center"/>
              <w:rPr>
                <w:b/>
                <w:szCs w:val="26"/>
              </w:rPr>
            </w:pPr>
            <w:r w:rsidRPr="00AF6173">
              <w:rPr>
                <w:b/>
                <w:szCs w:val="26"/>
              </w:rPr>
              <w:t>целевого показателя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9" w:rsidRPr="00AF6173" w:rsidRDefault="00A47A19" w:rsidP="0020279F">
            <w:pPr>
              <w:jc w:val="center"/>
              <w:rPr>
                <w:b/>
                <w:szCs w:val="26"/>
              </w:rPr>
            </w:pPr>
            <w:r w:rsidRPr="00AF6173">
              <w:rPr>
                <w:b/>
                <w:szCs w:val="26"/>
              </w:rPr>
              <w:t>Источник получения</w:t>
            </w:r>
          </w:p>
          <w:p w:rsidR="00A47A19" w:rsidRPr="00AF6173" w:rsidRDefault="00A47A19" w:rsidP="0020279F">
            <w:pPr>
              <w:jc w:val="center"/>
              <w:rPr>
                <w:b/>
                <w:szCs w:val="26"/>
              </w:rPr>
            </w:pPr>
            <w:r w:rsidRPr="00AF6173">
              <w:rPr>
                <w:b/>
                <w:szCs w:val="26"/>
              </w:rPr>
              <w:t>информации, необходимой для расчета целевого показателя</w:t>
            </w:r>
          </w:p>
        </w:tc>
      </w:tr>
      <w:tr w:rsidR="00A47A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AF6173" w:rsidRDefault="00A47A19" w:rsidP="0020279F">
            <w:pPr>
              <w:rPr>
                <w:szCs w:val="26"/>
              </w:rPr>
            </w:pPr>
            <w:r w:rsidRPr="00AF6173">
              <w:rPr>
                <w:szCs w:val="26"/>
              </w:rPr>
              <w:t>1.1.1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AF6173" w:rsidRDefault="00A47A19" w:rsidP="0020279F">
            <w:pPr>
              <w:jc w:val="both"/>
              <w:rPr>
                <w:spacing w:val="-8"/>
                <w:szCs w:val="26"/>
              </w:rPr>
            </w:pPr>
            <w:r w:rsidRPr="00AF6173">
              <w:rPr>
                <w:spacing w:val="-8"/>
                <w:szCs w:val="26"/>
              </w:rPr>
              <w:t>Обеспеченность детей дошкольного возраста местами в дошкольных образовательных учреждениях, количество мест на 1000 детей (единиц)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AF6173" w:rsidRDefault="00A47A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К / Ч x 100 %, где:</w:t>
            </w:r>
          </w:p>
          <w:p w:rsidR="00A47A19" w:rsidRPr="00AF6173" w:rsidRDefault="00A47A19" w:rsidP="0020279F">
            <w:pPr>
              <w:jc w:val="both"/>
              <w:rPr>
                <w:szCs w:val="26"/>
              </w:rPr>
            </w:pPr>
            <w:proofErr w:type="gramStart"/>
            <w:r w:rsidRPr="00AF6173">
              <w:rPr>
                <w:szCs w:val="26"/>
              </w:rPr>
              <w:t>К</w:t>
            </w:r>
            <w:proofErr w:type="gramEnd"/>
            <w:r w:rsidRPr="00AF6173">
              <w:rPr>
                <w:szCs w:val="26"/>
              </w:rPr>
              <w:t xml:space="preserve"> – общее количество мест в организациях, реализующих образовательную программу дошкольного образования;</w:t>
            </w:r>
          </w:p>
          <w:p w:rsidR="00A47A19" w:rsidRPr="00AF6173" w:rsidRDefault="00A47A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Ч – общая численность детей в </w:t>
            </w:r>
            <w:r w:rsidRPr="00AF6173">
              <w:rPr>
                <w:szCs w:val="26"/>
              </w:rPr>
              <w:br/>
              <w:t>возрасте от 1 года до 7 лет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AF6173" w:rsidRDefault="00A47A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муниципальных органов управления образованием (далее – МОУО), автоматизированной информационной системы (далее – АИС)</w:t>
            </w:r>
          </w:p>
        </w:tc>
      </w:tr>
      <w:tr w:rsidR="00A47A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AF6173" w:rsidRDefault="00A47A19" w:rsidP="00704AE3">
            <w:pPr>
              <w:rPr>
                <w:szCs w:val="26"/>
              </w:rPr>
            </w:pPr>
            <w:r w:rsidRPr="00AF6173">
              <w:rPr>
                <w:szCs w:val="26"/>
              </w:rPr>
              <w:t>1.1.2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AF6173" w:rsidRDefault="00A47A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Доля семей, чьи дети старшего дошкольного возраста имеют возможность получать доступные качественные услуги </w:t>
            </w:r>
            <w:proofErr w:type="spellStart"/>
            <w:r w:rsidRPr="00AF6173">
              <w:rPr>
                <w:szCs w:val="26"/>
              </w:rPr>
              <w:t>предшкольного</w:t>
            </w:r>
            <w:proofErr w:type="spellEnd"/>
            <w:r w:rsidRPr="00AF6173">
              <w:rPr>
                <w:szCs w:val="26"/>
              </w:rPr>
              <w:t xml:space="preserve"> образования, в общей численности семей, имеющих детей старшего </w:t>
            </w:r>
            <w:r w:rsidRPr="00AF6173">
              <w:rPr>
                <w:szCs w:val="26"/>
              </w:rPr>
              <w:br/>
            </w:r>
            <w:r w:rsidRPr="00AF6173">
              <w:rPr>
                <w:szCs w:val="26"/>
              </w:rPr>
              <w:lastRenderedPageBreak/>
              <w:t>дошкольного возраста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AF6173" w:rsidRDefault="00A47A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lastRenderedPageBreak/>
              <w:t>К / Ч x 100 %, где:</w:t>
            </w:r>
          </w:p>
          <w:p w:rsidR="00A47A19" w:rsidRPr="00AF6173" w:rsidRDefault="00A47A19" w:rsidP="0020279F">
            <w:pPr>
              <w:jc w:val="both"/>
              <w:rPr>
                <w:szCs w:val="26"/>
              </w:rPr>
            </w:pPr>
            <w:proofErr w:type="gramStart"/>
            <w:r w:rsidRPr="00AF6173">
              <w:rPr>
                <w:szCs w:val="26"/>
              </w:rPr>
              <w:t>К</w:t>
            </w:r>
            <w:proofErr w:type="gramEnd"/>
            <w:r w:rsidRPr="00AF6173">
              <w:rPr>
                <w:szCs w:val="26"/>
              </w:rPr>
              <w:t xml:space="preserve"> – количество семей, чьи дети старшего дошкольного возраста от 5 до 7 лет имеют возможность </w:t>
            </w:r>
            <w:r w:rsidRPr="00AF6173">
              <w:rPr>
                <w:szCs w:val="26"/>
              </w:rPr>
              <w:br/>
              <w:t xml:space="preserve">получать дошкольное образование в организациях, имеющих лицензию на </w:t>
            </w:r>
            <w:r w:rsidRPr="00AF6173">
              <w:rPr>
                <w:szCs w:val="26"/>
              </w:rPr>
              <w:lastRenderedPageBreak/>
              <w:t>реализацию основной общеобразовательной программы дошкольного образования;</w:t>
            </w:r>
          </w:p>
          <w:p w:rsidR="00A47A19" w:rsidRPr="00AF6173" w:rsidRDefault="00A47A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Ч – общая численность семей, </w:t>
            </w:r>
            <w:r w:rsidRPr="00AF6173">
              <w:rPr>
                <w:szCs w:val="26"/>
              </w:rPr>
              <w:br/>
              <w:t>имеющих детей старшего дошкольного возраста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AF6173" w:rsidRDefault="00A47A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lastRenderedPageBreak/>
              <w:t>данные муниципальных органов управления образованием (далее – МОУО), автоматизированной информационной системы (далее – АИС)</w:t>
            </w:r>
          </w:p>
        </w:tc>
      </w:tr>
      <w:tr w:rsidR="00A47A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AF6173" w:rsidRDefault="00A47A19" w:rsidP="00704AE3">
            <w:pPr>
              <w:rPr>
                <w:szCs w:val="26"/>
              </w:rPr>
            </w:pPr>
            <w:r w:rsidRPr="00AF6173">
              <w:rPr>
                <w:szCs w:val="26"/>
              </w:rPr>
              <w:lastRenderedPageBreak/>
              <w:t>1.1.3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AF6173" w:rsidRDefault="00A47A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Доля детей в возрасте от 1 года до 7 лет, охваченных услугами дошкольного образования, в общей численности детей указанного возраста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AF6173" w:rsidRDefault="00A47A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/ Ч2 x 100 %, где:</w:t>
            </w:r>
          </w:p>
          <w:p w:rsidR="006B1CFE" w:rsidRDefault="00A47A19" w:rsidP="00581268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– численность детей в возрасте </w:t>
            </w:r>
            <w:r w:rsidRPr="00AF6173">
              <w:rPr>
                <w:szCs w:val="26"/>
              </w:rPr>
              <w:br/>
              <w:t xml:space="preserve">от 1 года до 7 лет, осваивающих </w:t>
            </w:r>
            <w:r w:rsidRPr="00AF6173">
              <w:rPr>
                <w:szCs w:val="26"/>
              </w:rPr>
              <w:br/>
              <w:t>программы дошкольного образования; Ч2 – общая численность детей в возрасте от 1 года до 7 лет</w:t>
            </w:r>
          </w:p>
          <w:p w:rsidR="00581268" w:rsidRPr="00AF6173" w:rsidRDefault="00581268" w:rsidP="00581268">
            <w:pPr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AF6173" w:rsidRDefault="00A47A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муниципальных органов управления образованием (далее – МОУО), автоматизированной информационной системы (далее – АИС)</w:t>
            </w:r>
          </w:p>
        </w:tc>
      </w:tr>
      <w:tr w:rsidR="00A47A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AF6173" w:rsidRDefault="00A47A19" w:rsidP="00704AE3">
            <w:pPr>
              <w:spacing w:line="260" w:lineRule="exact"/>
              <w:rPr>
                <w:szCs w:val="26"/>
              </w:rPr>
            </w:pPr>
            <w:r w:rsidRPr="00AF6173">
              <w:rPr>
                <w:szCs w:val="26"/>
              </w:rPr>
              <w:t>1.1.4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AF6173" w:rsidRDefault="00A47A19" w:rsidP="0020279F">
            <w:pPr>
              <w:spacing w:line="260" w:lineRule="exact"/>
              <w:jc w:val="both"/>
              <w:rPr>
                <w:szCs w:val="26"/>
              </w:rPr>
            </w:pPr>
            <w:proofErr w:type="gramStart"/>
            <w:r w:rsidRPr="00AF6173">
              <w:rPr>
                <w:szCs w:val="26"/>
              </w:rPr>
              <w:t xml:space="preserve">Доступность дошкольного образования (отношение численности детей в возрасте от 3 до 7 лет, получающих дошкольное </w:t>
            </w:r>
            <w:r w:rsidRPr="00AF6173">
              <w:rPr>
                <w:szCs w:val="26"/>
              </w:rPr>
              <w:br/>
              <w:t>образование в текущем году, к сумме численности де</w:t>
            </w:r>
            <w:r>
              <w:rPr>
                <w:szCs w:val="26"/>
              </w:rPr>
              <w:t>тей в возрасте от 3 до 7 лет,</w:t>
            </w:r>
            <w:r w:rsidRPr="00AF6173">
              <w:rPr>
                <w:szCs w:val="26"/>
              </w:rPr>
              <w:t xml:space="preserve"> получающих дошкольное образование в текущем году, и численности детей в </w:t>
            </w:r>
            <w:r w:rsidRPr="00AF6173">
              <w:rPr>
                <w:szCs w:val="26"/>
              </w:rPr>
              <w:br/>
              <w:t xml:space="preserve">возрасте от 3 до 7 лет, находящихся в </w:t>
            </w:r>
            <w:r w:rsidRPr="00AF6173">
              <w:rPr>
                <w:szCs w:val="26"/>
              </w:rPr>
              <w:br/>
              <w:t xml:space="preserve">очереди на получение в текущем году </w:t>
            </w:r>
            <w:r w:rsidRPr="00AF6173">
              <w:rPr>
                <w:szCs w:val="26"/>
              </w:rPr>
              <w:br/>
              <w:t>дошкольного образования) %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AF6173" w:rsidRDefault="00A47A19" w:rsidP="0020279F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/ (Ч1+Ч2) x 100, где</w:t>
            </w:r>
          </w:p>
          <w:p w:rsidR="00A47A19" w:rsidRPr="00AF6173" w:rsidRDefault="00A47A19" w:rsidP="0020279F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Ч1-численность детей в возрасте от 3 до 7 лет, получающих дошкольное образование в текущем году;</w:t>
            </w:r>
          </w:p>
          <w:p w:rsidR="00A47A19" w:rsidRPr="00AF6173" w:rsidRDefault="00A47A19" w:rsidP="0020279F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Ч2-численность детей от 3 до 7 лет, находящихся в очереди на получение в текущем году дошкольного </w:t>
            </w:r>
            <w:r w:rsidRPr="00AF6173">
              <w:rPr>
                <w:szCs w:val="26"/>
              </w:rPr>
              <w:br/>
              <w:t>образования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AF6173" w:rsidRDefault="00A47A19" w:rsidP="0020279F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муниципальных органов управления образованием, автоматизированной информационной системы (АИС)</w:t>
            </w:r>
          </w:p>
        </w:tc>
      </w:tr>
      <w:tr w:rsidR="00A46E43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spacing w:line="260" w:lineRule="exact"/>
              <w:rPr>
                <w:szCs w:val="26"/>
              </w:rPr>
            </w:pPr>
            <w:r>
              <w:rPr>
                <w:szCs w:val="26"/>
              </w:rPr>
              <w:t>1.1.5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146201" w:rsidRDefault="00A46E43" w:rsidP="003864ED">
            <w:pPr>
              <w:rPr>
                <w:szCs w:val="26"/>
                <w:u w:val="single"/>
              </w:rPr>
            </w:pPr>
            <w:r w:rsidRPr="00146201">
              <w:rPr>
                <w:szCs w:val="26"/>
              </w:rPr>
              <w:t>Удовлетворенность населения качеством дошкольного образования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A46E43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показатель удовлетворенности </w:t>
            </w:r>
            <w:r w:rsidRPr="00AF6173">
              <w:rPr>
                <w:szCs w:val="26"/>
              </w:rPr>
              <w:br/>
              <w:t xml:space="preserve">населения области качеством </w:t>
            </w:r>
            <w:r>
              <w:rPr>
                <w:szCs w:val="26"/>
              </w:rPr>
              <w:t>дошкольного</w:t>
            </w:r>
            <w:r w:rsidRPr="00AF6173">
              <w:rPr>
                <w:szCs w:val="26"/>
              </w:rPr>
              <w:t xml:space="preserve"> образования определяется по результатам социологического опроса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3864ED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ГОБУ «Общественно-аналитический центр»</w:t>
            </w:r>
          </w:p>
        </w:tc>
      </w:tr>
      <w:tr w:rsidR="00A46E43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spacing w:line="260" w:lineRule="exact"/>
              <w:rPr>
                <w:szCs w:val="26"/>
              </w:rPr>
            </w:pPr>
            <w:r>
              <w:rPr>
                <w:szCs w:val="26"/>
              </w:rPr>
              <w:t>1.1.6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146201" w:rsidRDefault="00A46E43" w:rsidP="003864ED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Количество дошкольных образовательных учреждений, приведенных в состояние, отвечающее </w:t>
            </w:r>
            <w:proofErr w:type="gramStart"/>
            <w:r w:rsidRPr="00146201">
              <w:rPr>
                <w:szCs w:val="26"/>
              </w:rPr>
              <w:t>удовлетворительному</w:t>
            </w:r>
            <w:proofErr w:type="gramEnd"/>
            <w:r w:rsidRPr="00146201">
              <w:rPr>
                <w:szCs w:val="26"/>
              </w:rPr>
              <w:t>, в течение отчетного периода (единиц)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spacing w:line="260" w:lineRule="exact"/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Default="00A46E43">
            <w:r w:rsidRPr="00F06C47">
              <w:rPr>
                <w:szCs w:val="26"/>
              </w:rPr>
              <w:t>Данные МАОУ</w:t>
            </w:r>
          </w:p>
        </w:tc>
      </w:tr>
      <w:tr w:rsidR="00A46E43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spacing w:line="260" w:lineRule="exact"/>
              <w:rPr>
                <w:szCs w:val="26"/>
              </w:rPr>
            </w:pPr>
            <w:r>
              <w:rPr>
                <w:szCs w:val="26"/>
              </w:rPr>
              <w:t>1.1.7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146201" w:rsidRDefault="00A46E43" w:rsidP="003864ED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Количество образовательных учреждений в сфере дошкольного образования с </w:t>
            </w:r>
            <w:r w:rsidRPr="00146201">
              <w:rPr>
                <w:szCs w:val="26"/>
              </w:rPr>
              <w:lastRenderedPageBreak/>
              <w:t>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учётом ограничений жизнедеятельности инвалида, от общего количества объектов в сфере образования, на которых предоставляются услуги инвалидам (единиц)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spacing w:line="260" w:lineRule="exact"/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Default="00A46E43">
            <w:r w:rsidRPr="00F06C47">
              <w:rPr>
                <w:szCs w:val="26"/>
              </w:rPr>
              <w:t>Данные МАОУ</w:t>
            </w:r>
          </w:p>
        </w:tc>
      </w:tr>
      <w:tr w:rsidR="00A46E43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spacing w:line="260" w:lineRule="exact"/>
              <w:rPr>
                <w:szCs w:val="26"/>
              </w:rPr>
            </w:pPr>
            <w:r>
              <w:rPr>
                <w:szCs w:val="26"/>
              </w:rPr>
              <w:lastRenderedPageBreak/>
              <w:t>1.1.8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146201" w:rsidRDefault="00A46E43" w:rsidP="003864ED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Уровень реализации мероприятий по благоустройству игровых площадок </w:t>
            </w:r>
            <w:r w:rsidRPr="00146201">
              <w:rPr>
                <w:szCs w:val="26"/>
              </w:rPr>
              <w:br/>
              <w:t xml:space="preserve">образовательных организаций, </w:t>
            </w:r>
            <w:r w:rsidRPr="00146201">
              <w:rPr>
                <w:szCs w:val="26"/>
              </w:rPr>
              <w:br/>
              <w:t>реализующих программы дошкольного образования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spacing w:line="260" w:lineRule="exact"/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3864E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Данные МАОУ</w:t>
            </w:r>
          </w:p>
        </w:tc>
      </w:tr>
      <w:tr w:rsidR="00A46E43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spacing w:line="260" w:lineRule="exact"/>
              <w:rPr>
                <w:szCs w:val="26"/>
              </w:rPr>
            </w:pPr>
            <w:r>
              <w:rPr>
                <w:szCs w:val="26"/>
              </w:rPr>
              <w:t>1.1.9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146201" w:rsidRDefault="00A46E43" w:rsidP="003864ED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Количество зданий муниципальных дошкольных образовательных организаций обеспеченных физической </w:t>
            </w:r>
            <w:r w:rsidRPr="00146201">
              <w:rPr>
                <w:szCs w:val="26"/>
              </w:rPr>
              <w:br/>
              <w:t>охраной, осуществляемой охранными организациями (единиц)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spacing w:line="260" w:lineRule="exact"/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3864E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Данные МАОУ</w:t>
            </w:r>
          </w:p>
        </w:tc>
      </w:tr>
      <w:tr w:rsidR="00A46E43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spacing w:line="260" w:lineRule="exact"/>
              <w:rPr>
                <w:szCs w:val="26"/>
              </w:rPr>
            </w:pPr>
            <w:r>
              <w:rPr>
                <w:szCs w:val="26"/>
              </w:rPr>
              <w:t>1.1.10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146201" w:rsidRDefault="00A46E43" w:rsidP="003864ED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Доля муниципальных учреждений, в которых </w:t>
            </w:r>
            <w:r w:rsidRPr="00146201">
              <w:rPr>
                <w:szCs w:val="26"/>
              </w:rPr>
              <w:br/>
              <w:t>организован питьевой режим в соответствии с требованиями законодательства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spacing w:line="260" w:lineRule="exact"/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spacing w:line="260" w:lineRule="exact"/>
              <w:jc w:val="both"/>
              <w:rPr>
                <w:szCs w:val="26"/>
              </w:rPr>
            </w:pPr>
            <w:r w:rsidRPr="00A46E43">
              <w:rPr>
                <w:szCs w:val="26"/>
              </w:rPr>
              <w:t>Данные МАОУ</w:t>
            </w:r>
          </w:p>
        </w:tc>
      </w:tr>
      <w:tr w:rsidR="00A46E43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Default="00A46E43" w:rsidP="0020279F">
            <w:pPr>
              <w:spacing w:line="260" w:lineRule="exact"/>
              <w:rPr>
                <w:szCs w:val="26"/>
              </w:rPr>
            </w:pPr>
            <w:r>
              <w:rPr>
                <w:szCs w:val="26"/>
              </w:rPr>
              <w:t>1.1.11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146201" w:rsidRDefault="00A46E43" w:rsidP="003864ED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Удельный вес проб воды, отбор которых произведен из водопроводной сети и </w:t>
            </w:r>
            <w:r w:rsidRPr="00146201">
              <w:rPr>
                <w:szCs w:val="26"/>
              </w:rPr>
              <w:br/>
              <w:t>которые не отвечают гигиеническим нормативам по санитарно-химическим показателям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spacing w:line="260" w:lineRule="exact"/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Default="00A46E43">
            <w:r w:rsidRPr="00984EF8">
              <w:rPr>
                <w:szCs w:val="26"/>
              </w:rPr>
              <w:t>Данные МАОУ</w:t>
            </w:r>
          </w:p>
        </w:tc>
      </w:tr>
      <w:tr w:rsidR="00A46E43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Default="00A46E43" w:rsidP="0020279F">
            <w:pPr>
              <w:spacing w:line="260" w:lineRule="exact"/>
              <w:rPr>
                <w:szCs w:val="26"/>
              </w:rPr>
            </w:pPr>
            <w:r>
              <w:rPr>
                <w:szCs w:val="26"/>
              </w:rPr>
              <w:t>1.1.12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146201" w:rsidRDefault="00A46E43" w:rsidP="003864ED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spacing w:line="260" w:lineRule="exact"/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Default="00A46E43">
            <w:r w:rsidRPr="00984EF8">
              <w:rPr>
                <w:szCs w:val="26"/>
              </w:rPr>
              <w:t>Данные МАОУ</w:t>
            </w:r>
          </w:p>
        </w:tc>
      </w:tr>
      <w:tr w:rsidR="00A46E43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spacing w:line="260" w:lineRule="exact"/>
              <w:rPr>
                <w:szCs w:val="26"/>
              </w:rPr>
            </w:pPr>
            <w:r>
              <w:rPr>
                <w:szCs w:val="26"/>
              </w:rPr>
              <w:t>1.1.13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146201" w:rsidRDefault="00A46E43" w:rsidP="003864ED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Количество изготовленных сметных </w:t>
            </w:r>
            <w:r w:rsidRPr="00146201">
              <w:rPr>
                <w:szCs w:val="26"/>
              </w:rPr>
              <w:br/>
              <w:t xml:space="preserve">документаций и проведенных </w:t>
            </w:r>
            <w:r w:rsidRPr="00146201">
              <w:rPr>
                <w:szCs w:val="26"/>
              </w:rPr>
              <w:lastRenderedPageBreak/>
              <w:t>государственных экспертиз (единиц)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spacing w:line="260" w:lineRule="exact"/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3864E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Данные МАОУ</w:t>
            </w:r>
          </w:p>
        </w:tc>
      </w:tr>
      <w:tr w:rsidR="00A46E43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704AE3">
            <w:pPr>
              <w:spacing w:line="280" w:lineRule="exact"/>
              <w:rPr>
                <w:szCs w:val="26"/>
              </w:rPr>
            </w:pPr>
            <w:r w:rsidRPr="00AF6173">
              <w:rPr>
                <w:szCs w:val="26"/>
              </w:rPr>
              <w:lastRenderedPageBreak/>
              <w:t>1.1.</w:t>
            </w:r>
            <w:r>
              <w:rPr>
                <w:szCs w:val="26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pacing w:val="-8"/>
                <w:szCs w:val="26"/>
              </w:rPr>
              <w:t xml:space="preserve">Удельный вес учащихся организаций общего </w:t>
            </w:r>
            <w:r w:rsidRPr="00AF6173">
              <w:rPr>
                <w:spacing w:val="-2"/>
                <w:szCs w:val="26"/>
              </w:rPr>
              <w:t xml:space="preserve">образования, обучающихся в соответствии </w:t>
            </w:r>
            <w:r w:rsidRPr="00AF6173">
              <w:rPr>
                <w:szCs w:val="26"/>
              </w:rPr>
              <w:t xml:space="preserve">с </w:t>
            </w:r>
            <w:proofErr w:type="gramStart"/>
            <w:r w:rsidRPr="00AF6173">
              <w:rPr>
                <w:szCs w:val="26"/>
              </w:rPr>
              <w:t>новыми</w:t>
            </w:r>
            <w:proofErr w:type="gramEnd"/>
            <w:r w:rsidRPr="00AF6173">
              <w:rPr>
                <w:szCs w:val="26"/>
              </w:rPr>
              <w:t xml:space="preserve"> ФГОС (%)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/ Ч2 x 100 %, где:</w:t>
            </w:r>
          </w:p>
          <w:p w:rsidR="00A46E43" w:rsidRPr="00AF6173" w:rsidRDefault="00A46E43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– численность обучающихся </w:t>
            </w:r>
            <w:r w:rsidRPr="00AF6173">
              <w:rPr>
                <w:szCs w:val="26"/>
              </w:rPr>
              <w:br/>
              <w:t>образовательных организаций (включая филиалы), реализующих образовательные программы общего образования, осваивающих образовательные программы, соответствующие требованиям ФГОС общего образования;</w:t>
            </w:r>
          </w:p>
          <w:p w:rsidR="00A46E43" w:rsidRPr="00AF6173" w:rsidRDefault="00A46E43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2</w:t>
            </w:r>
            <w:proofErr w:type="gramEnd"/>
            <w:r w:rsidRPr="00AF6173">
              <w:rPr>
                <w:szCs w:val="26"/>
              </w:rPr>
              <w:t xml:space="preserve"> – численность учащихся образовательных организаций (включая филиалы), реализующих образовательные программы общего образования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данные МОУО, форма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</w:t>
            </w:r>
            <w:r w:rsidRPr="00AF6173">
              <w:rPr>
                <w:szCs w:val="26"/>
              </w:rPr>
              <w:br/>
              <w:t xml:space="preserve">общего и среднего общего образования» (далее – форма </w:t>
            </w:r>
            <w:r>
              <w:rPr>
                <w:szCs w:val="26"/>
              </w:rPr>
              <w:br/>
            </w:r>
            <w:r w:rsidRPr="00AF6173">
              <w:rPr>
                <w:szCs w:val="26"/>
              </w:rPr>
              <w:t>№ ОО-1)</w:t>
            </w:r>
          </w:p>
        </w:tc>
      </w:tr>
      <w:tr w:rsidR="00A46E43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704AE3">
            <w:pPr>
              <w:spacing w:line="28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1.1.</w:t>
            </w:r>
            <w:r>
              <w:rPr>
                <w:spacing w:val="-20"/>
                <w:szCs w:val="26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Удельный вес лиц, сдавших единый </w:t>
            </w:r>
            <w:r w:rsidRPr="00AF6173">
              <w:rPr>
                <w:szCs w:val="26"/>
              </w:rPr>
              <w:br/>
              <w:t xml:space="preserve">государственный экзамен, от числа </w:t>
            </w:r>
            <w:r w:rsidRPr="00AF6173">
              <w:rPr>
                <w:szCs w:val="26"/>
              </w:rPr>
              <w:br/>
              <w:t>выпускников, участвовавших в нем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/ Ч2 x 100 %, где:</w:t>
            </w:r>
          </w:p>
          <w:p w:rsidR="00A46E43" w:rsidRPr="00AF6173" w:rsidRDefault="00A46E43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– численность выпускников 11 (12) классов, сдавших единый государственный экзамен;</w:t>
            </w:r>
          </w:p>
          <w:p w:rsidR="00A46E43" w:rsidRPr="00AF6173" w:rsidRDefault="00A46E43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2</w:t>
            </w:r>
            <w:proofErr w:type="gramEnd"/>
            <w:r w:rsidRPr="00AF6173">
              <w:rPr>
                <w:szCs w:val="26"/>
              </w:rPr>
              <w:t xml:space="preserve"> – численность учащихся 11 (12) классов, допущенных к государственной итоговой аттестации по образовательным программам </w:t>
            </w:r>
            <w:r w:rsidRPr="00AF6173">
              <w:rPr>
                <w:szCs w:val="26"/>
              </w:rPr>
              <w:br/>
              <w:t>среднего общего образования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данные муниципальных органов управления образованием </w:t>
            </w:r>
          </w:p>
        </w:tc>
      </w:tr>
      <w:tr w:rsidR="00A46E43" w:rsidRPr="00AF6173" w:rsidTr="00581268">
        <w:trPr>
          <w:trHeight w:val="2797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704AE3">
            <w:pPr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1.1.</w:t>
            </w:r>
            <w:r>
              <w:rPr>
                <w:spacing w:val="-20"/>
                <w:szCs w:val="26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Доля выпускников муниципальных общеобразовательных организаций, не получивших аттестат о среднем общем образовании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/ Ч2 x 100 %, где:</w:t>
            </w:r>
          </w:p>
          <w:p w:rsidR="00A46E43" w:rsidRPr="00AF6173" w:rsidRDefault="00A46E43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– численность выпускников 11 (12) классов, не получивших аттестат о среднем общем образовании;</w:t>
            </w:r>
          </w:p>
          <w:p w:rsidR="00A46E43" w:rsidRDefault="00A46E43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2</w:t>
            </w:r>
            <w:proofErr w:type="gramEnd"/>
            <w:r w:rsidRPr="00AF6173">
              <w:rPr>
                <w:szCs w:val="26"/>
              </w:rPr>
              <w:t xml:space="preserve"> – численность учащихся 11 (12) классов, допущенных к государственной итоговой аттестации по образовательным программам среднего общего образования</w:t>
            </w:r>
          </w:p>
          <w:p w:rsidR="001712EF" w:rsidRDefault="001712EF" w:rsidP="0020279F">
            <w:pPr>
              <w:jc w:val="both"/>
              <w:rPr>
                <w:szCs w:val="26"/>
              </w:rPr>
            </w:pPr>
          </w:p>
          <w:p w:rsidR="001712EF" w:rsidRPr="00AF6173" w:rsidRDefault="001712EF" w:rsidP="0020279F">
            <w:pPr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формы № ОО-1</w:t>
            </w:r>
          </w:p>
        </w:tc>
      </w:tr>
      <w:tr w:rsidR="00A46E43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704AE3">
            <w:pPr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lastRenderedPageBreak/>
              <w:t>1.1.</w:t>
            </w:r>
            <w:r>
              <w:rPr>
                <w:spacing w:val="-20"/>
                <w:szCs w:val="26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Отношение среднего балла единого государственного экзамена (в расчете на 2 </w:t>
            </w:r>
            <w:r w:rsidRPr="00AF6173">
              <w:rPr>
                <w:szCs w:val="26"/>
              </w:rPr>
              <w:br/>
              <w:t xml:space="preserve">обязательных предмета) у 10 процентов выпускников с лучшими результатами </w:t>
            </w:r>
            <w:r w:rsidRPr="00AF6173">
              <w:rPr>
                <w:szCs w:val="26"/>
              </w:rPr>
              <w:br/>
              <w:t xml:space="preserve">единого государственного экзамена к среднему баллу единого государственного </w:t>
            </w:r>
            <w:r w:rsidRPr="00AF6173">
              <w:rPr>
                <w:szCs w:val="26"/>
              </w:rPr>
              <w:br/>
              <w:t>экзамена (в расчете на 2 обязательных предмета) у 10 процентов выпускников с худшими результатами единого государственного экзамена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center"/>
              <w:rPr>
                <w:szCs w:val="26"/>
              </w:rPr>
            </w:pPr>
            <w:r w:rsidRPr="00AF6173">
              <w:rPr>
                <w:szCs w:val="26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  <w:proofErr w:type="gramStart"/>
            <w:r w:rsidRPr="00AF6173">
              <w:rPr>
                <w:szCs w:val="26"/>
              </w:rPr>
              <w:t xml:space="preserve">данные из федеральной информационной системы обеспечения проведения государственной </w:t>
            </w:r>
            <w:r w:rsidRPr="00AF6173">
              <w:rPr>
                <w:szCs w:val="26"/>
              </w:rPr>
              <w:br/>
              <w:t xml:space="preserve">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</w:t>
            </w:r>
            <w:r w:rsidRPr="00AF6173">
              <w:rPr>
                <w:szCs w:val="26"/>
              </w:rPr>
              <w:br/>
              <w:t>общего образования</w:t>
            </w:r>
            <w:proofErr w:type="gramEnd"/>
          </w:p>
        </w:tc>
      </w:tr>
      <w:tr w:rsidR="00A46E43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704AE3">
            <w:pPr>
              <w:rPr>
                <w:szCs w:val="26"/>
              </w:rPr>
            </w:pPr>
            <w:r w:rsidRPr="00AF6173">
              <w:rPr>
                <w:szCs w:val="26"/>
              </w:rPr>
              <w:t>1.1.</w:t>
            </w:r>
            <w:r>
              <w:rPr>
                <w:szCs w:val="26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  <w:u w:val="single"/>
              </w:rPr>
            </w:pPr>
            <w:r w:rsidRPr="00AF6173">
              <w:rPr>
                <w:szCs w:val="26"/>
              </w:rPr>
              <w:t>Доля детей-инвалидов, получающих общее образование на дому с использованием дистанционных образовательных технологий, от общей численности детей-инвалидов, которым это показано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/ Ч2 x 100 %, где:</w:t>
            </w:r>
          </w:p>
          <w:p w:rsidR="001712EF" w:rsidRPr="00AF6173" w:rsidRDefault="00A46E43" w:rsidP="001712E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Ч1 – численность детей-инвалидов, получающих общее образование на дому с использованием дистанционных образовательных технологий</w:t>
            </w:r>
            <w:proofErr w:type="gramStart"/>
            <w:r w:rsidRPr="00AF6173">
              <w:rPr>
                <w:szCs w:val="26"/>
              </w:rPr>
              <w:t>;Ч</w:t>
            </w:r>
            <w:proofErr w:type="gramEnd"/>
            <w:r w:rsidRPr="00AF6173">
              <w:rPr>
                <w:szCs w:val="26"/>
              </w:rPr>
              <w:t>2 – общая численность детей-инвалидов, которым показано обучение с использованием дистанционных образовательных технологий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приказы Министерства, данные МОУО</w:t>
            </w:r>
          </w:p>
        </w:tc>
      </w:tr>
      <w:tr w:rsidR="00A46E43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704AE3">
            <w:pPr>
              <w:rPr>
                <w:szCs w:val="26"/>
              </w:rPr>
            </w:pPr>
            <w:r w:rsidRPr="00AF6173">
              <w:rPr>
                <w:szCs w:val="26"/>
              </w:rPr>
              <w:lastRenderedPageBreak/>
              <w:t>1.1.1</w:t>
            </w:r>
            <w:r>
              <w:rPr>
                <w:szCs w:val="26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  <w:u w:val="single"/>
              </w:rPr>
            </w:pPr>
            <w:r w:rsidRPr="00AF6173">
              <w:rPr>
                <w:szCs w:val="26"/>
              </w:rPr>
              <w:t>Удовлетворенность населения качеством общего образования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показатель удовлетворенности </w:t>
            </w:r>
            <w:r w:rsidRPr="00AF6173">
              <w:rPr>
                <w:szCs w:val="26"/>
              </w:rPr>
              <w:br/>
              <w:t>населения области качеством общего образования определяется по результатам социологического опроса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ГОБУ «Общественно-аналитический центр»</w:t>
            </w:r>
          </w:p>
        </w:tc>
      </w:tr>
      <w:tr w:rsidR="00A46E43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704AE3">
            <w:pPr>
              <w:rPr>
                <w:szCs w:val="26"/>
              </w:rPr>
            </w:pPr>
            <w:r>
              <w:rPr>
                <w:szCs w:val="26"/>
              </w:rPr>
              <w:t>1.1.20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146201" w:rsidRDefault="00A46E43" w:rsidP="003864ED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Количество оборудованных и подключенных рабочих мест к Федеральной информационной системе «Федеральный реестр сведений о </w:t>
            </w:r>
            <w:proofErr w:type="gramStart"/>
            <w:r w:rsidRPr="00146201">
              <w:rPr>
                <w:szCs w:val="26"/>
              </w:rPr>
              <w:t>документах</w:t>
            </w:r>
            <w:proofErr w:type="gramEnd"/>
            <w:r w:rsidRPr="00146201">
              <w:rPr>
                <w:szCs w:val="26"/>
              </w:rPr>
              <w:t xml:space="preserve"> об образовании и (или) квалификации, документах об обучении»</w:t>
            </w:r>
            <w:r w:rsidR="006543B9">
              <w:rPr>
                <w:szCs w:val="26"/>
              </w:rPr>
              <w:t>, нарастающим итогом</w:t>
            </w:r>
            <w:r w:rsidRPr="00146201">
              <w:rPr>
                <w:szCs w:val="26"/>
              </w:rPr>
              <w:t xml:space="preserve"> </w:t>
            </w:r>
            <w:bookmarkStart w:id="0" w:name="_GoBack"/>
            <w:bookmarkEnd w:id="0"/>
            <w:r w:rsidRPr="00146201">
              <w:rPr>
                <w:szCs w:val="26"/>
              </w:rPr>
              <w:t>(единиц)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  <w:r w:rsidRPr="00A46E43">
              <w:rPr>
                <w:szCs w:val="26"/>
              </w:rPr>
              <w:t>Данные МАОУ</w:t>
            </w:r>
          </w:p>
        </w:tc>
      </w:tr>
      <w:tr w:rsidR="00A46E43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0D384A">
            <w:pPr>
              <w:rPr>
                <w:szCs w:val="26"/>
              </w:rPr>
            </w:pPr>
            <w:r>
              <w:rPr>
                <w:szCs w:val="26"/>
              </w:rPr>
              <w:t>1.1.21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146201" w:rsidRDefault="00A46E43" w:rsidP="003864ED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Уровень обеспечения бланками документов об образовании и (или) о квалификации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Плановое значение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</w:p>
        </w:tc>
      </w:tr>
      <w:tr w:rsidR="00A46E43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0D384A">
            <w:pPr>
              <w:rPr>
                <w:szCs w:val="26"/>
              </w:rPr>
            </w:pPr>
            <w:r>
              <w:rPr>
                <w:szCs w:val="26"/>
              </w:rPr>
              <w:t>1.1.22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146201" w:rsidRDefault="00A46E43" w:rsidP="003864ED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Количество образовательных учреждений в сфере общего образования с надлежащим размещением оборудования и </w:t>
            </w:r>
            <w:r w:rsidRPr="00146201">
              <w:rPr>
                <w:szCs w:val="26"/>
              </w:rPr>
              <w:br/>
              <w:t>носителей информации, необходимых для обеспечения беспрепятственного доступа к объектам (местам предоставления услуг) с учётом ограничений жизнедеятельности инвалида, от общего количества объектов в сфере образования, на которых предоставляются услуги инвалидам (единиц)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  <w:r w:rsidRPr="00A46E43">
              <w:rPr>
                <w:szCs w:val="26"/>
              </w:rPr>
              <w:t>Данные МАОУ</w:t>
            </w:r>
          </w:p>
        </w:tc>
      </w:tr>
      <w:tr w:rsidR="00A46E43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0D384A">
            <w:pPr>
              <w:rPr>
                <w:szCs w:val="26"/>
              </w:rPr>
            </w:pPr>
            <w:r w:rsidRPr="00AF6173">
              <w:rPr>
                <w:szCs w:val="26"/>
              </w:rPr>
              <w:t>1.1.</w:t>
            </w:r>
            <w:r>
              <w:rPr>
                <w:szCs w:val="26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Доля муниципальных</w:t>
            </w:r>
            <w:r>
              <w:rPr>
                <w:szCs w:val="26"/>
              </w:rPr>
              <w:t xml:space="preserve"> </w:t>
            </w:r>
            <w:r w:rsidRPr="00AF6173">
              <w:rPr>
                <w:szCs w:val="26"/>
              </w:rPr>
              <w:t>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proofErr w:type="gramStart"/>
            <w:r w:rsidRPr="00AF6173">
              <w:rPr>
                <w:szCs w:val="26"/>
              </w:rPr>
              <w:t xml:space="preserve"> (%) 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C32878" w:rsidRDefault="00A46E43" w:rsidP="0020279F">
            <w:pPr>
              <w:jc w:val="both"/>
              <w:rPr>
                <w:sz w:val="24"/>
                <w:szCs w:val="24"/>
              </w:rPr>
            </w:pPr>
            <w:r w:rsidRPr="00C32878">
              <w:rPr>
                <w:sz w:val="24"/>
                <w:szCs w:val="24"/>
              </w:rPr>
              <w:t>(Q1 + Q2… + Q15) / 15, где:</w:t>
            </w:r>
          </w:p>
          <w:p w:rsidR="00A46E43" w:rsidRDefault="00A46E43" w:rsidP="0020279F">
            <w:pPr>
              <w:jc w:val="both"/>
              <w:rPr>
                <w:sz w:val="24"/>
                <w:szCs w:val="24"/>
              </w:rPr>
            </w:pPr>
            <w:r w:rsidRPr="00C32878">
              <w:rPr>
                <w:sz w:val="24"/>
                <w:szCs w:val="24"/>
              </w:rPr>
              <w:t>Q – значения показателей по городским поселениям и сельской местности, взятые из форм федерального статистического наблюдения № Д-4 «Сведения о материальной базе учреждений, реализующих программы общего образования» (далее – форма № Д-4) и № ОО-1</w:t>
            </w:r>
          </w:p>
          <w:p w:rsidR="00C32878" w:rsidRPr="00AF6173" w:rsidRDefault="00C32878" w:rsidP="0020279F">
            <w:pPr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форм № Д-4, № ОО-1</w:t>
            </w:r>
          </w:p>
        </w:tc>
      </w:tr>
      <w:tr w:rsidR="00A46E43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0D384A">
            <w:pPr>
              <w:rPr>
                <w:szCs w:val="26"/>
              </w:rPr>
            </w:pPr>
            <w:r w:rsidRPr="00AF6173">
              <w:rPr>
                <w:szCs w:val="26"/>
              </w:rPr>
              <w:lastRenderedPageBreak/>
              <w:t>1.1.</w:t>
            </w:r>
            <w:r>
              <w:rPr>
                <w:szCs w:val="26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Доля базовых общеобразовательных </w:t>
            </w:r>
            <w:r w:rsidRPr="00AF6173">
              <w:rPr>
                <w:szCs w:val="26"/>
              </w:rPr>
              <w:br/>
              <w:t xml:space="preserve">организаций, в которых создана универсальная </w:t>
            </w:r>
            <w:proofErr w:type="spellStart"/>
            <w:r w:rsidRPr="00AF6173">
              <w:rPr>
                <w:szCs w:val="26"/>
              </w:rPr>
              <w:t>безбарьерная</w:t>
            </w:r>
            <w:proofErr w:type="spellEnd"/>
            <w:r w:rsidRPr="00AF6173">
              <w:rPr>
                <w:szCs w:val="26"/>
              </w:rPr>
              <w:t xml:space="preserve"> среда для инклюзивного образования детей-инвалидов, в</w:t>
            </w:r>
            <w:r>
              <w:rPr>
                <w:szCs w:val="26"/>
              </w:rPr>
              <w:t xml:space="preserve"> </w:t>
            </w:r>
            <w:r w:rsidRPr="00AF6173">
              <w:rPr>
                <w:szCs w:val="26"/>
              </w:rPr>
              <w:t>общем количестве общеобразовательных организаций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/ Ч2 x 100 %, где:</w:t>
            </w:r>
          </w:p>
          <w:p w:rsidR="00A46E43" w:rsidRPr="00AF6173" w:rsidRDefault="00A46E43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– численность обучающихся, </w:t>
            </w:r>
            <w:r w:rsidRPr="00AF6173">
              <w:rPr>
                <w:szCs w:val="26"/>
              </w:rPr>
              <w:br/>
              <w:t>занимающихся во вторую, третью смены;</w:t>
            </w:r>
          </w:p>
          <w:p w:rsidR="00A46E43" w:rsidRPr="00AF6173" w:rsidRDefault="00A46E43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2</w:t>
            </w:r>
            <w:proofErr w:type="gramEnd"/>
            <w:r w:rsidRPr="00AF6173">
              <w:rPr>
                <w:szCs w:val="26"/>
              </w:rPr>
              <w:t xml:space="preserve"> – численность обучающихся в общеобразовательных организациях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формы № ОО-1</w:t>
            </w:r>
          </w:p>
        </w:tc>
      </w:tr>
      <w:tr w:rsidR="00A46E43" w:rsidRPr="00AF6173" w:rsidTr="00581268">
        <w:trPr>
          <w:trHeight w:val="1240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0D384A">
            <w:pPr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1.1.</w:t>
            </w:r>
            <w:r>
              <w:rPr>
                <w:spacing w:val="-20"/>
                <w:szCs w:val="26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  <w:u w:val="single"/>
              </w:rPr>
            </w:pPr>
            <w:r w:rsidRPr="00AF6173">
              <w:rPr>
                <w:spacing w:val="-2"/>
                <w:szCs w:val="26"/>
              </w:rPr>
              <w:t xml:space="preserve">Удельный вес численности учителей в </w:t>
            </w:r>
            <w:r w:rsidRPr="00AF6173">
              <w:rPr>
                <w:spacing w:val="-6"/>
                <w:szCs w:val="26"/>
              </w:rPr>
              <w:t xml:space="preserve">возрасте до 35 лет в общей численности </w:t>
            </w:r>
            <w:r w:rsidRPr="00AF6173">
              <w:rPr>
                <w:spacing w:val="-1"/>
                <w:szCs w:val="26"/>
              </w:rPr>
              <w:t>учителей общеобразовательных орга</w:t>
            </w:r>
            <w:r w:rsidRPr="00AF6173">
              <w:rPr>
                <w:szCs w:val="26"/>
              </w:rPr>
              <w:t>низаций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К1 / К2 x 100 %, где</w:t>
            </w:r>
            <w:proofErr w:type="gramStart"/>
            <w:r w:rsidRPr="00AF6173">
              <w:rPr>
                <w:szCs w:val="26"/>
              </w:rPr>
              <w:t>:К</w:t>
            </w:r>
            <w:proofErr w:type="gramEnd"/>
            <w:r w:rsidRPr="00AF6173">
              <w:rPr>
                <w:szCs w:val="26"/>
              </w:rPr>
              <w:t>1 – количество учителей в возрасте до 35 лет в общеобразовательных организациях;</w:t>
            </w:r>
          </w:p>
          <w:p w:rsidR="00A46E43" w:rsidRPr="00AF6173" w:rsidRDefault="00A46E43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К</w:t>
            </w:r>
            <w:proofErr w:type="gramStart"/>
            <w:r w:rsidRPr="00AF6173">
              <w:rPr>
                <w:szCs w:val="26"/>
              </w:rPr>
              <w:t>2</w:t>
            </w:r>
            <w:proofErr w:type="gramEnd"/>
            <w:r w:rsidRPr="00AF6173">
              <w:rPr>
                <w:szCs w:val="26"/>
              </w:rPr>
              <w:t xml:space="preserve"> – общее количество учителей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формы № ОО-1</w:t>
            </w:r>
          </w:p>
        </w:tc>
      </w:tr>
      <w:tr w:rsidR="00A46E43" w:rsidRPr="00AF6173" w:rsidTr="00581268">
        <w:trPr>
          <w:trHeight w:val="855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0D384A">
            <w:pPr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1.1.</w:t>
            </w:r>
            <w:r>
              <w:rPr>
                <w:spacing w:val="-20"/>
                <w:szCs w:val="26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ЗПДОУ/СЗООх100,</w:t>
            </w:r>
          </w:p>
          <w:p w:rsidR="00A46E43" w:rsidRPr="00AF6173" w:rsidRDefault="00A46E43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где ЗПДОУ – среднемесячная заработная плата педагогов ДОУ, СЗОО – средняя заработная плата в общем образовании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отчетности «Сведения о среднемесячной заработной плате работников муниципальных учреждений образования»</w:t>
            </w:r>
          </w:p>
        </w:tc>
      </w:tr>
      <w:tr w:rsidR="00A46E43" w:rsidRPr="00AF6173" w:rsidTr="00581268">
        <w:trPr>
          <w:trHeight w:val="945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0D384A">
            <w:pPr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1.1.</w:t>
            </w:r>
            <w:r>
              <w:rPr>
                <w:spacing w:val="-20"/>
                <w:szCs w:val="26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общем образовании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ЗПОО/ЗПСх100, где </w:t>
            </w:r>
          </w:p>
          <w:p w:rsidR="00A46E43" w:rsidRPr="00AF6173" w:rsidRDefault="00A46E43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ЗПОО – заработная плата педагогов образовательных организаций общего образования, ЗРС – средняя заработная плата в общем образовании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Данные отчетности «Сведения о среднемесячной заработной плате работников муниципальных </w:t>
            </w:r>
            <w:r w:rsidRPr="00AF6173">
              <w:rPr>
                <w:szCs w:val="26"/>
              </w:rPr>
              <w:br/>
              <w:t>учреждений образования»</w:t>
            </w:r>
          </w:p>
        </w:tc>
      </w:tr>
      <w:tr w:rsidR="00A46E43" w:rsidRPr="00AF6173" w:rsidTr="00581268">
        <w:trPr>
          <w:trHeight w:val="389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0D384A">
            <w:pPr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1.1.</w:t>
            </w:r>
            <w:r>
              <w:rPr>
                <w:spacing w:val="-20"/>
                <w:szCs w:val="26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Default="003864ED" w:rsidP="0020279F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Доля муниципальных общеобразовательных учреждений, реализующих программы общего образования, здания которые требуют капитального ремонта, в общей численности муниципальных образовательных учреждений, реализующих программы общего образования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  <w:p w:rsidR="003864ED" w:rsidRDefault="003864ED" w:rsidP="0020279F">
            <w:pPr>
              <w:jc w:val="both"/>
              <w:rPr>
                <w:szCs w:val="26"/>
              </w:rPr>
            </w:pPr>
          </w:p>
          <w:p w:rsidR="003864ED" w:rsidRPr="00AF6173" w:rsidRDefault="003864ED" w:rsidP="0020279F">
            <w:pPr>
              <w:jc w:val="both"/>
              <w:rPr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/ Ч2 x 100 %, где:</w:t>
            </w:r>
          </w:p>
          <w:p w:rsidR="00A46E43" w:rsidRPr="00AF6173" w:rsidRDefault="00A46E43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– численность </w:t>
            </w:r>
            <w:r w:rsidR="003864ED" w:rsidRPr="00146201">
              <w:rPr>
                <w:szCs w:val="26"/>
              </w:rPr>
              <w:t>здани</w:t>
            </w:r>
            <w:r w:rsidR="003864ED">
              <w:rPr>
                <w:szCs w:val="26"/>
              </w:rPr>
              <w:t>й</w:t>
            </w:r>
            <w:r w:rsidR="003864ED" w:rsidRPr="00146201">
              <w:rPr>
                <w:szCs w:val="26"/>
              </w:rPr>
              <w:t xml:space="preserve"> общеобразовательных учреждений</w:t>
            </w:r>
            <w:r w:rsidR="003864ED">
              <w:rPr>
                <w:szCs w:val="26"/>
              </w:rPr>
              <w:t>,</w:t>
            </w:r>
            <w:r w:rsidR="003864ED" w:rsidRPr="00146201">
              <w:rPr>
                <w:szCs w:val="26"/>
              </w:rPr>
              <w:t xml:space="preserve"> которые требуют капитального ремонта</w:t>
            </w:r>
          </w:p>
          <w:p w:rsidR="00A46E43" w:rsidRPr="00AF6173" w:rsidRDefault="00A46E43" w:rsidP="003864ED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2</w:t>
            </w:r>
            <w:proofErr w:type="gramEnd"/>
            <w:r w:rsidRPr="00AF6173">
              <w:rPr>
                <w:szCs w:val="26"/>
              </w:rPr>
              <w:t xml:space="preserve"> – </w:t>
            </w:r>
            <w:r w:rsidR="003864ED" w:rsidRPr="00146201">
              <w:rPr>
                <w:szCs w:val="26"/>
              </w:rPr>
              <w:t>общ</w:t>
            </w:r>
            <w:r w:rsidR="003864ED">
              <w:rPr>
                <w:szCs w:val="26"/>
              </w:rPr>
              <w:t>ая</w:t>
            </w:r>
            <w:r w:rsidR="003864ED" w:rsidRPr="00146201">
              <w:rPr>
                <w:szCs w:val="26"/>
              </w:rPr>
              <w:t xml:space="preserve"> численност</w:t>
            </w:r>
            <w:r w:rsidR="003864ED">
              <w:rPr>
                <w:szCs w:val="26"/>
              </w:rPr>
              <w:t xml:space="preserve">ь </w:t>
            </w:r>
            <w:r w:rsidR="003864ED" w:rsidRPr="00146201">
              <w:rPr>
                <w:szCs w:val="26"/>
              </w:rPr>
              <w:t>муниципальных образовательных учреждений, реализующих программы общего образования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муниципальных органов управления образованием</w:t>
            </w:r>
          </w:p>
        </w:tc>
      </w:tr>
      <w:tr w:rsidR="00A46E43" w:rsidRPr="00AF6173" w:rsidTr="00581268">
        <w:trPr>
          <w:trHeight w:val="389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0D384A">
            <w:pPr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lastRenderedPageBreak/>
              <w:t>1.1.29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146201" w:rsidRDefault="00A46E43" w:rsidP="003864ED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Доля общеобразовательных организаций, в которых обеспечена возможность пользоваться широкополосным Интернетом не менее 2 Мб/</w:t>
            </w:r>
            <w:proofErr w:type="gramStart"/>
            <w:r w:rsidRPr="00146201">
              <w:rPr>
                <w:szCs w:val="26"/>
              </w:rPr>
              <w:t>с</w:t>
            </w:r>
            <w:proofErr w:type="gramEnd"/>
            <w:r w:rsidRPr="00146201">
              <w:rPr>
                <w:szCs w:val="26"/>
              </w:rPr>
              <w:t xml:space="preserve"> (%)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spacing w:line="280" w:lineRule="exact"/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Данные МАОУ</w:t>
            </w:r>
          </w:p>
        </w:tc>
      </w:tr>
      <w:tr w:rsidR="00A46E43" w:rsidRPr="00AF6173" w:rsidTr="00581268">
        <w:trPr>
          <w:trHeight w:val="389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0D384A">
            <w:pPr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1.1.30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146201" w:rsidRDefault="00A46E43" w:rsidP="003864ED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Доля общеобразовательных организаций, обеспечивших установку навигационной системы ГЛОНАСС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spacing w:line="280" w:lineRule="exact"/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3864E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Данные МАОУ</w:t>
            </w:r>
          </w:p>
        </w:tc>
      </w:tr>
      <w:tr w:rsidR="00A46E43" w:rsidRPr="00AF6173" w:rsidTr="00581268">
        <w:trPr>
          <w:trHeight w:val="389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0D384A">
            <w:pPr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1.1.31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146201" w:rsidRDefault="00A46E43" w:rsidP="003864ED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Доля общеобразовательных организаций, </w:t>
            </w:r>
            <w:proofErr w:type="gramStart"/>
            <w:r w:rsidRPr="00146201">
              <w:rPr>
                <w:szCs w:val="26"/>
              </w:rPr>
              <w:t>обучающиеся</w:t>
            </w:r>
            <w:proofErr w:type="gramEnd"/>
            <w:r w:rsidRPr="00146201">
              <w:rPr>
                <w:szCs w:val="26"/>
              </w:rPr>
              <w:t xml:space="preserve"> которых обеспечены комплектом учебников в соответствии с Федеральным перечнем (%)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spacing w:line="280" w:lineRule="exact"/>
              <w:jc w:val="both"/>
              <w:rPr>
                <w:szCs w:val="26"/>
              </w:rPr>
            </w:pPr>
            <w:r>
              <w:rPr>
                <w:szCs w:val="26"/>
              </w:rPr>
              <w:t>Плановое значение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</w:p>
        </w:tc>
      </w:tr>
      <w:tr w:rsidR="00A46E43" w:rsidRPr="00AF6173" w:rsidTr="00581268">
        <w:trPr>
          <w:trHeight w:val="389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0D384A">
            <w:pPr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1.1.32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146201" w:rsidRDefault="00A46E43" w:rsidP="003864ED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Количество внедренных целевых моделей цифровой образовательной среды в </w:t>
            </w:r>
            <w:r w:rsidRPr="00146201">
              <w:rPr>
                <w:szCs w:val="26"/>
              </w:rPr>
              <w:br/>
              <w:t>общеобразовательных организациях (единиц)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spacing w:line="280" w:lineRule="exact"/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Данные комитета образования</w:t>
            </w:r>
          </w:p>
        </w:tc>
      </w:tr>
      <w:tr w:rsidR="00A46E43" w:rsidRPr="00AF6173" w:rsidTr="00581268">
        <w:trPr>
          <w:trHeight w:val="389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0D384A">
            <w:pPr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1.1.33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146201" w:rsidRDefault="00A46E43" w:rsidP="003864ED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Количество сотрудников и педагогов </w:t>
            </w:r>
            <w:r w:rsidRPr="00146201">
              <w:rPr>
                <w:szCs w:val="26"/>
              </w:rPr>
              <w:br/>
              <w:t>общеобразовательной организации, прошедших дополнительное профессиональное образование по вопросам внедрения и функционирования целевой модели цифровой образовательной среды (единиц)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spacing w:line="280" w:lineRule="exact"/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3864ED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Данные МАОУ</w:t>
            </w:r>
          </w:p>
        </w:tc>
      </w:tr>
      <w:tr w:rsidR="00A46E43" w:rsidRPr="00AF6173" w:rsidTr="00581268">
        <w:trPr>
          <w:trHeight w:val="389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0D384A">
            <w:pPr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1.1.34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146201" w:rsidRDefault="00A46E43" w:rsidP="001712EF">
            <w:pPr>
              <w:spacing w:line="280" w:lineRule="exact"/>
              <w:jc w:val="both"/>
              <w:rPr>
                <w:szCs w:val="26"/>
              </w:rPr>
            </w:pPr>
            <w:proofErr w:type="gramStart"/>
            <w:r w:rsidRPr="00146201">
              <w:rPr>
                <w:szCs w:val="26"/>
              </w:rPr>
              <w:t xml:space="preserve">Доля муниципальных общеобразовательных организаций, являющихся в текущем финансовом году получателями субсидии на внедрение целевой модели цифровой образовательной среды в муниципальных общеобразовательных организациях области, в которых проведено обновление и техническое обслуживание (ремонт) средств (программного обеспечения и оборудования), приобретенных в рамках субсидий  бюджетам муниципальных </w:t>
            </w:r>
            <w:r w:rsidRPr="00146201">
              <w:rPr>
                <w:szCs w:val="26"/>
              </w:rPr>
              <w:lastRenderedPageBreak/>
              <w:t>районов и городского округа на внедрение целевой модели образовательной среды в общеобразовательных организациях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20279F">
            <w:pPr>
              <w:spacing w:line="280" w:lineRule="exact"/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43" w:rsidRPr="00AF6173" w:rsidRDefault="00A46E43" w:rsidP="001712EF">
            <w:pPr>
              <w:jc w:val="both"/>
              <w:rPr>
                <w:szCs w:val="26"/>
              </w:rPr>
            </w:pPr>
            <w:r w:rsidRPr="00A46E43">
              <w:rPr>
                <w:szCs w:val="26"/>
              </w:rPr>
              <w:t xml:space="preserve">Данные </w:t>
            </w:r>
            <w:r w:rsidR="001712EF">
              <w:rPr>
                <w:szCs w:val="26"/>
              </w:rPr>
              <w:t>МОУО</w:t>
            </w:r>
          </w:p>
        </w:tc>
      </w:tr>
      <w:tr w:rsidR="001712EF" w:rsidRPr="00AF6173" w:rsidTr="00581268">
        <w:trPr>
          <w:trHeight w:val="389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F" w:rsidRPr="00AF6173" w:rsidRDefault="001712EF" w:rsidP="000D384A">
            <w:pPr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lastRenderedPageBreak/>
              <w:t>1.1.35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F" w:rsidRPr="00146201" w:rsidRDefault="001712EF" w:rsidP="003864ED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Количество общеобразовательных </w:t>
            </w:r>
            <w:r w:rsidRPr="00146201">
              <w:rPr>
                <w:szCs w:val="26"/>
              </w:rPr>
              <w:br/>
              <w:t>организаций, расположенных в сельской местности, в которых обновлена материально-техническая база для занятий физической культурой и спортом (единиц)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F" w:rsidRPr="00AF6173" w:rsidRDefault="001712EF" w:rsidP="0020279F">
            <w:pPr>
              <w:spacing w:line="280" w:lineRule="exact"/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F" w:rsidRDefault="001712EF">
            <w:r w:rsidRPr="0086180C">
              <w:rPr>
                <w:szCs w:val="26"/>
              </w:rPr>
              <w:t>Данные МОУО</w:t>
            </w:r>
          </w:p>
        </w:tc>
      </w:tr>
      <w:tr w:rsidR="001712EF" w:rsidRPr="00AF6173" w:rsidTr="00581268">
        <w:trPr>
          <w:trHeight w:val="389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F" w:rsidRPr="00AF6173" w:rsidRDefault="001712EF" w:rsidP="000D384A">
            <w:pPr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1.1.36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F" w:rsidRPr="00146201" w:rsidRDefault="001712EF" w:rsidP="003864ED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Количество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образовательных программ цифрового, </w:t>
            </w:r>
            <w:proofErr w:type="gramStart"/>
            <w:r w:rsidRPr="00146201">
              <w:rPr>
                <w:szCs w:val="26"/>
              </w:rPr>
              <w:t>естественно-научного</w:t>
            </w:r>
            <w:proofErr w:type="gramEnd"/>
            <w:r w:rsidRPr="00146201">
              <w:rPr>
                <w:szCs w:val="26"/>
              </w:rPr>
              <w:t xml:space="preserve"> и гуманитарного профилей (единиц)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F" w:rsidRPr="00AF6173" w:rsidRDefault="001712EF" w:rsidP="0020279F">
            <w:pPr>
              <w:spacing w:line="280" w:lineRule="exact"/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F" w:rsidRDefault="001712EF">
            <w:r w:rsidRPr="0086180C">
              <w:rPr>
                <w:szCs w:val="26"/>
              </w:rPr>
              <w:t>Данные МОУО</w:t>
            </w:r>
          </w:p>
        </w:tc>
      </w:tr>
      <w:tr w:rsidR="001712EF" w:rsidRPr="00AF6173" w:rsidTr="00581268">
        <w:trPr>
          <w:trHeight w:val="389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F" w:rsidRPr="00AF6173" w:rsidRDefault="001712EF" w:rsidP="000D384A">
            <w:pPr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1.1.37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F" w:rsidRPr="00146201" w:rsidRDefault="001712EF" w:rsidP="003864ED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Уровень финансового обеспечения функционирования целевой модели цифровой образовательной среды в общеобразовательных муниципальных организациях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F" w:rsidRPr="00AF6173" w:rsidRDefault="001712EF" w:rsidP="0020279F">
            <w:pPr>
              <w:spacing w:line="280" w:lineRule="exact"/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F" w:rsidRDefault="001712EF">
            <w:r w:rsidRPr="0086180C">
              <w:rPr>
                <w:szCs w:val="26"/>
              </w:rPr>
              <w:t>Данные МОУО</w:t>
            </w:r>
          </w:p>
        </w:tc>
      </w:tr>
      <w:tr w:rsidR="001712EF" w:rsidRPr="00AF6173" w:rsidTr="00581268">
        <w:trPr>
          <w:trHeight w:val="389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F" w:rsidRPr="00AF6173" w:rsidRDefault="001712EF" w:rsidP="000D384A">
            <w:pPr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1.1.38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F" w:rsidRPr="00146201" w:rsidRDefault="001712EF" w:rsidP="003864ED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Уровень финансового обеспечения деятельности центров образования цифрового и гуманитарного профилей в общеобразовательных муниципальных организациях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F" w:rsidRPr="00AF6173" w:rsidRDefault="001712EF" w:rsidP="0020279F">
            <w:pPr>
              <w:spacing w:line="280" w:lineRule="exact"/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F" w:rsidRDefault="001712EF">
            <w:r w:rsidRPr="0086180C">
              <w:rPr>
                <w:szCs w:val="26"/>
              </w:rPr>
              <w:t>Данные МОУО</w:t>
            </w:r>
          </w:p>
        </w:tc>
      </w:tr>
      <w:tr w:rsidR="001712EF" w:rsidRPr="00AF6173" w:rsidTr="00581268">
        <w:trPr>
          <w:trHeight w:val="389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F" w:rsidRPr="00AF6173" w:rsidRDefault="001712EF" w:rsidP="000D384A">
            <w:pPr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1.1.39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F" w:rsidRPr="00146201" w:rsidRDefault="001712EF" w:rsidP="003864ED">
            <w:pPr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Уровень финансового обеспечения деятельности центров образования естественнонаучной и технологической направленностей в муниципальных общеобразовательных организациях</w:t>
            </w:r>
            <w:proofErr w:type="gramStart"/>
            <w:r w:rsidRPr="00146201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F" w:rsidRPr="00AF6173" w:rsidRDefault="001712EF" w:rsidP="0020279F">
            <w:pPr>
              <w:spacing w:line="280" w:lineRule="exact"/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EF" w:rsidRDefault="001712EF">
            <w:r w:rsidRPr="0086180C">
              <w:rPr>
                <w:szCs w:val="26"/>
              </w:rPr>
              <w:t>Данные МОУО</w:t>
            </w:r>
          </w:p>
        </w:tc>
      </w:tr>
      <w:tr w:rsidR="002A7419" w:rsidRPr="00AF6173" w:rsidTr="00581268">
        <w:trPr>
          <w:trHeight w:val="389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0D384A">
            <w:pPr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lastRenderedPageBreak/>
              <w:t>1.1.40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146201" w:rsidRDefault="002A7419" w:rsidP="003864ED">
            <w:pPr>
              <w:spacing w:line="260" w:lineRule="exact"/>
              <w:jc w:val="both"/>
              <w:rPr>
                <w:szCs w:val="26"/>
              </w:rPr>
            </w:pPr>
            <w:proofErr w:type="gramStart"/>
            <w:r w:rsidRPr="00146201">
              <w:rPr>
                <w:szCs w:val="26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3864ED">
            <w:pPr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2A7419">
              <w:rPr>
                <w:szCs w:val="26"/>
              </w:rPr>
              <w:t>данные МОУО</w:t>
            </w:r>
          </w:p>
        </w:tc>
      </w:tr>
      <w:tr w:rsidR="002A7419" w:rsidRPr="00AF6173" w:rsidTr="00581268">
        <w:trPr>
          <w:trHeight w:val="945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0D384A">
            <w:pPr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1.1.</w:t>
            </w:r>
            <w:r>
              <w:rPr>
                <w:spacing w:val="-20"/>
                <w:szCs w:val="26"/>
              </w:rPr>
              <w:t>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0D38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Сумма</w:t>
            </w:r>
            <w:r w:rsidRPr="00AF6173">
              <w:rPr>
                <w:szCs w:val="26"/>
              </w:rPr>
              <w:t xml:space="preserve"> кредиторской задолженности по оплате коммунальных услуг в пунктах временного размещения беженцев (руб.)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МОУО</w:t>
            </w:r>
          </w:p>
        </w:tc>
      </w:tr>
      <w:tr w:rsidR="002A7419" w:rsidRPr="00AF6173" w:rsidTr="00581268">
        <w:trPr>
          <w:trHeight w:val="945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0D384A">
            <w:pPr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1.1.</w:t>
            </w:r>
            <w:r>
              <w:rPr>
                <w:spacing w:val="-20"/>
                <w:szCs w:val="26"/>
              </w:rPr>
              <w:t>42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воспитания, (единиц)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МОУО</w:t>
            </w:r>
          </w:p>
        </w:tc>
      </w:tr>
      <w:tr w:rsidR="002A7419" w:rsidRPr="00AF6173" w:rsidTr="00581268">
        <w:trPr>
          <w:trHeight w:val="945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0D384A">
            <w:pPr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1.1.</w:t>
            </w:r>
            <w:r>
              <w:rPr>
                <w:spacing w:val="-20"/>
                <w:szCs w:val="26"/>
              </w:rPr>
              <w:t>43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Количество зданий муниципальных образовательных организаций обеспеченных физической охраной, осуществляемой охранными организациями, (единиц)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МОУО</w:t>
            </w:r>
          </w:p>
        </w:tc>
      </w:tr>
      <w:tr w:rsidR="002A7419" w:rsidRPr="00AF6173" w:rsidTr="00581268">
        <w:trPr>
          <w:trHeight w:val="945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0D384A">
            <w:pPr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1.1.44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493104">
              <w:t>Количество обучающихся участвующих в проекте</w:t>
            </w:r>
            <w:r>
              <w:t xml:space="preserve"> </w:t>
            </w:r>
            <w:r w:rsidRPr="009F2609">
              <w:rPr>
                <w:szCs w:val="26"/>
              </w:rPr>
              <w:t>«Область возможностей. 53 «Код успеха»</w:t>
            </w:r>
            <w:r>
              <w:t>, человек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МОУО</w:t>
            </w:r>
          </w:p>
        </w:tc>
      </w:tr>
      <w:tr w:rsidR="002A7419" w:rsidRPr="00AF6173" w:rsidTr="00581268">
        <w:trPr>
          <w:trHeight w:val="945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Default="002A7419" w:rsidP="000D384A">
            <w:pPr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1.1.45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493104" w:rsidRDefault="002A7419" w:rsidP="00547775">
            <w:pPr>
              <w:jc w:val="both"/>
            </w:pPr>
            <w:r w:rsidRPr="00581BF7">
              <w:rPr>
                <w:rFonts w:eastAsia="Calibri"/>
                <w:szCs w:val="26"/>
                <w:lang w:eastAsia="en-US"/>
              </w:rPr>
              <w:t>Количество муниципальных общеобразовательных организаций,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  <w:r>
              <w:rPr>
                <w:rFonts w:eastAsia="Calibri"/>
                <w:szCs w:val="26"/>
                <w:lang w:eastAsia="en-US"/>
              </w:rPr>
              <w:t xml:space="preserve"> (нарастающим итогом), (единиц)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52328D">
            <w:pPr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52328D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МОУО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1.2.1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Удовлетворенность населения качеством услуг дополнительного образования детей</w:t>
            </w:r>
            <w:proofErr w:type="gramStart"/>
            <w:r w:rsidRPr="00AF6173">
              <w:rPr>
                <w:szCs w:val="26"/>
              </w:rPr>
              <w:t xml:space="preserve"> </w:t>
            </w:r>
            <w:r w:rsidRPr="00AF6173">
              <w:rPr>
                <w:szCs w:val="26"/>
              </w:rPr>
              <w:lastRenderedPageBreak/>
              <w:t>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lastRenderedPageBreak/>
              <w:t xml:space="preserve">показатель удовлетворенности </w:t>
            </w:r>
            <w:r w:rsidRPr="00AF6173">
              <w:rPr>
                <w:szCs w:val="26"/>
              </w:rPr>
              <w:br/>
              <w:t xml:space="preserve">населения области качеством общего </w:t>
            </w:r>
            <w:r w:rsidRPr="00AF6173">
              <w:rPr>
                <w:szCs w:val="26"/>
              </w:rPr>
              <w:lastRenderedPageBreak/>
              <w:t xml:space="preserve">образования определяется по результатам социологического опроса данные </w:t>
            </w:r>
          </w:p>
          <w:p w:rsidR="002A7419" w:rsidRPr="00AF6173" w:rsidRDefault="002A7419" w:rsidP="0020279F">
            <w:pPr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lastRenderedPageBreak/>
              <w:t>БОБУ «Общественно-аналитический центр»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lastRenderedPageBreak/>
              <w:t>1.2.2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Доля обучающихся, участвующих в </w:t>
            </w:r>
            <w:r w:rsidRPr="00AF6173">
              <w:rPr>
                <w:szCs w:val="26"/>
              </w:rPr>
              <w:br/>
              <w:t xml:space="preserve">олимпиадах и конкурсах различного </w:t>
            </w:r>
            <w:r w:rsidRPr="00AF6173">
              <w:rPr>
                <w:szCs w:val="26"/>
              </w:rPr>
              <w:br/>
              <w:t>уровня, в общей численности учащихся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/ Ч2 x 100 %, где:</w:t>
            </w:r>
          </w:p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– число обучающихся, участвующих в олимпиадах и конкурсах различного уровня;</w:t>
            </w:r>
          </w:p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2</w:t>
            </w:r>
            <w:proofErr w:type="gramEnd"/>
            <w:r w:rsidRPr="00AF6173">
              <w:rPr>
                <w:szCs w:val="26"/>
              </w:rPr>
              <w:t xml:space="preserve"> – общая численность обучающихся общеобразовательных организаций (данные собеседования)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МОУО</w:t>
            </w:r>
          </w:p>
        </w:tc>
      </w:tr>
      <w:tr w:rsidR="002A7419" w:rsidRPr="00AF6173" w:rsidTr="00581268">
        <w:trPr>
          <w:trHeight w:val="2674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spacing w:line="28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1.2.3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  <w:u w:val="single"/>
              </w:rPr>
            </w:pPr>
            <w:r w:rsidRPr="00AF6173">
              <w:rPr>
                <w:szCs w:val="26"/>
              </w:rPr>
              <w:t xml:space="preserve">Доля педагогических работников муниципальных организаций дополнительного </w:t>
            </w:r>
            <w:r w:rsidRPr="00AF6173">
              <w:rPr>
                <w:szCs w:val="26"/>
              </w:rPr>
              <w:br/>
              <w:t>образования детей, прошедших в течение последних трех лет повышение квалификации или профессиональную переподготовку, в общей численности педагогов организаций дополнительного образования детей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/ Ч2 x 100 %, где:</w:t>
            </w:r>
          </w:p>
          <w:p w:rsidR="002A7419" w:rsidRPr="00AF6173" w:rsidRDefault="002A7419" w:rsidP="0020279F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– число педагогических работников государственных (муниципальных) организаций дополнительного образования детей, прошедших в</w:t>
            </w:r>
            <w:r>
              <w:rPr>
                <w:szCs w:val="26"/>
              </w:rPr>
              <w:t xml:space="preserve"> </w:t>
            </w:r>
            <w:r w:rsidRPr="00AF6173">
              <w:rPr>
                <w:szCs w:val="26"/>
              </w:rPr>
              <w:t>течение последних 3 лет повышение квалификации ли профессиональную переподготовку;</w:t>
            </w:r>
          </w:p>
          <w:p w:rsidR="002A7419" w:rsidRPr="00AF6173" w:rsidRDefault="002A7419" w:rsidP="0020279F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2</w:t>
            </w:r>
            <w:proofErr w:type="gramEnd"/>
            <w:r w:rsidRPr="00AF6173">
              <w:rPr>
                <w:szCs w:val="26"/>
              </w:rPr>
              <w:t xml:space="preserve"> – общая численность педагогов организаций дополнительного </w:t>
            </w:r>
            <w:r w:rsidRPr="00AF6173">
              <w:rPr>
                <w:szCs w:val="26"/>
              </w:rPr>
              <w:br/>
              <w:t>образования детей (данные собеседования)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МОУО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spacing w:line="28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1.2.4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Доля детей в возрасте 5-18 лет охваченных программами дополнительного образования детей в общей численности детей в возрасте 5-18 лет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/ Ч2 x 100 %, где:</w:t>
            </w:r>
          </w:p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– число детей в возрасте от 5         до 18 лет, охваченных программами дополнительного образования детей;</w:t>
            </w:r>
          </w:p>
          <w:p w:rsidR="002A7419" w:rsidRPr="00AF6173" w:rsidRDefault="002A7419" w:rsidP="0018384B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2</w:t>
            </w:r>
            <w:proofErr w:type="gramEnd"/>
            <w:r w:rsidRPr="00AF6173">
              <w:rPr>
                <w:szCs w:val="26"/>
              </w:rPr>
              <w:t xml:space="preserve"> – общая численность детей в </w:t>
            </w:r>
            <w:r w:rsidRPr="00AF6173">
              <w:rPr>
                <w:szCs w:val="26"/>
              </w:rPr>
              <w:br/>
              <w:t>возрасте от 5 до 18 лет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данные форм федерального статистического наблюдения </w:t>
            </w:r>
            <w:r>
              <w:rPr>
                <w:szCs w:val="26"/>
              </w:rPr>
              <w:br/>
            </w:r>
            <w:r w:rsidRPr="00AF6173">
              <w:rPr>
                <w:szCs w:val="26"/>
              </w:rPr>
              <w:t>№ 1-ДО, 1-ДОП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spacing w:line="28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1.2.5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Доля детей старшего школьного возраста, получающих услуги дополнительного </w:t>
            </w:r>
            <w:r w:rsidRPr="00AF6173">
              <w:rPr>
                <w:szCs w:val="26"/>
              </w:rPr>
              <w:br/>
              <w:t>образования детей, в общей численности детей старшего школьного возраста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Ч1 / Ч2 x 100 %, где</w:t>
            </w:r>
            <w:proofErr w:type="gramStart"/>
            <w:r w:rsidRPr="00AF6173">
              <w:rPr>
                <w:szCs w:val="26"/>
              </w:rPr>
              <w:t>:Ч</w:t>
            </w:r>
            <w:proofErr w:type="gramEnd"/>
            <w:r w:rsidRPr="00AF6173">
              <w:rPr>
                <w:szCs w:val="26"/>
              </w:rPr>
              <w:t xml:space="preserve">1 – число детей старшего школьного возраста, получающих услуги </w:t>
            </w:r>
            <w:r>
              <w:rPr>
                <w:szCs w:val="26"/>
              </w:rPr>
              <w:t>д</w:t>
            </w:r>
            <w:r w:rsidRPr="00AF6173">
              <w:rPr>
                <w:szCs w:val="26"/>
              </w:rPr>
              <w:t>ополнительного</w:t>
            </w:r>
            <w:r>
              <w:rPr>
                <w:szCs w:val="26"/>
              </w:rPr>
              <w:t xml:space="preserve"> о</w:t>
            </w:r>
            <w:r w:rsidRPr="00AF6173">
              <w:rPr>
                <w:szCs w:val="26"/>
              </w:rPr>
              <w:t>бразования;</w:t>
            </w:r>
          </w:p>
          <w:p w:rsidR="002A7419" w:rsidRDefault="002A7419" w:rsidP="0018384B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2</w:t>
            </w:r>
            <w:proofErr w:type="gramEnd"/>
            <w:r w:rsidRPr="00AF6173">
              <w:rPr>
                <w:szCs w:val="26"/>
              </w:rPr>
              <w:t xml:space="preserve"> – общая численность детей </w:t>
            </w:r>
            <w:r w:rsidRPr="00AF6173">
              <w:rPr>
                <w:szCs w:val="26"/>
              </w:rPr>
              <w:br/>
              <w:t xml:space="preserve">старшего школьного возраста </w:t>
            </w:r>
            <w:r w:rsidRPr="00AF6173">
              <w:rPr>
                <w:szCs w:val="26"/>
              </w:rPr>
              <w:br/>
              <w:t>(данные собеседования)</w:t>
            </w:r>
          </w:p>
          <w:p w:rsidR="006A73BB" w:rsidRPr="00AF6173" w:rsidRDefault="006A73BB" w:rsidP="0018384B">
            <w:pPr>
              <w:spacing w:line="260" w:lineRule="exact"/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rPr>
                <w:szCs w:val="26"/>
              </w:rPr>
            </w:pPr>
            <w:r w:rsidRPr="00AF6173">
              <w:rPr>
                <w:szCs w:val="26"/>
              </w:rPr>
              <w:t>данные МОУО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spacing w:line="28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lastRenderedPageBreak/>
              <w:t>1.2.6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Доля детей с ограниченными возможностями здоровья в возрасте 5-18 лет, получающих услуги дополнительного образования детей, в общей численности детей с ограниченными возможностями здоровья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/ Ч2 x 100 %, где:</w:t>
            </w:r>
          </w:p>
          <w:p w:rsidR="002A7419" w:rsidRPr="00AF6173" w:rsidRDefault="002A7419" w:rsidP="0020279F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– число детей с ограниченными возможностями здоровья в возрасте от 5 до 18 лет, получающих услуги дополнительного образования;</w:t>
            </w:r>
          </w:p>
          <w:p w:rsidR="002A7419" w:rsidRPr="00AF6173" w:rsidRDefault="002A7419" w:rsidP="00581268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2</w:t>
            </w:r>
            <w:proofErr w:type="gramEnd"/>
            <w:r w:rsidRPr="00AF6173">
              <w:rPr>
                <w:szCs w:val="26"/>
              </w:rPr>
              <w:t xml:space="preserve"> – общая численность детей с ограниченными возможностями </w:t>
            </w:r>
            <w:r w:rsidRPr="00AF6173">
              <w:rPr>
                <w:szCs w:val="26"/>
              </w:rPr>
              <w:br/>
              <w:t>здоровья (данные собеседования)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МОУО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1.2.7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Доля детей, охваченных новыми формами досуга, отдыха и оздоровления, социальными практиками, общественной деятельности детей, клубными формами, от общего количества детей школьного возраста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  <w:p w:rsidR="002A7419" w:rsidRPr="00AF6173" w:rsidRDefault="002A7419" w:rsidP="0020279F">
            <w:pPr>
              <w:jc w:val="both"/>
              <w:rPr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/ Ч2 x 100 %, где:</w:t>
            </w:r>
          </w:p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– число детей, охваченных новыми формами досуга, отдыха и оздоровления, социальными практиками, общественной деятельности детей, клубными формами;</w:t>
            </w:r>
          </w:p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2</w:t>
            </w:r>
            <w:proofErr w:type="gramEnd"/>
            <w:r w:rsidRPr="00AF6173">
              <w:rPr>
                <w:szCs w:val="26"/>
              </w:rPr>
              <w:t xml:space="preserve"> – общая численность детей школьного возраста (данные собеседования)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МОУО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spacing w:line="28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1.2.8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Доля детей в возрасте 5-18 лет охваченных современными программами каникулярного образовательного отдыха, в общей</w:t>
            </w:r>
            <w:r>
              <w:rPr>
                <w:szCs w:val="26"/>
              </w:rPr>
              <w:t xml:space="preserve"> </w:t>
            </w:r>
            <w:r w:rsidRPr="00AF6173">
              <w:rPr>
                <w:szCs w:val="26"/>
              </w:rPr>
              <w:t>численности детей в возрасте 5-18 лет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/ Ч2 x 100 %, где:</w:t>
            </w:r>
          </w:p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– число детей в возрасте </w:t>
            </w:r>
          </w:p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от 5 до 18 лет, охваченных современными программами каникулярного образовательного отдыха;</w:t>
            </w:r>
          </w:p>
          <w:p w:rsidR="002A7419" w:rsidRPr="00AF6173" w:rsidRDefault="002A7419" w:rsidP="0018384B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2</w:t>
            </w:r>
            <w:proofErr w:type="gramEnd"/>
            <w:r w:rsidRPr="00AF6173">
              <w:rPr>
                <w:szCs w:val="26"/>
              </w:rPr>
              <w:t xml:space="preserve"> – общая численность детей в </w:t>
            </w:r>
            <w:r w:rsidRPr="00AF6173">
              <w:rPr>
                <w:szCs w:val="26"/>
              </w:rPr>
              <w:br/>
              <w:t xml:space="preserve">возрасте от 5 до 18 лет (данные </w:t>
            </w:r>
            <w:r w:rsidRPr="00AF6173">
              <w:rPr>
                <w:szCs w:val="26"/>
              </w:rPr>
              <w:br/>
              <w:t>собеседования)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МОУО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spacing w:line="28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1.2.9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Доля детей, регулярно занимающихся спортом в объединениях физкультурной направленности, от общего количества </w:t>
            </w:r>
            <w:r w:rsidRPr="00AF6173">
              <w:rPr>
                <w:szCs w:val="26"/>
              </w:rPr>
              <w:br/>
              <w:t>детей в районе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rPr>
                <w:szCs w:val="26"/>
              </w:rPr>
            </w:pPr>
            <w:r>
              <w:rPr>
                <w:szCs w:val="26"/>
              </w:rPr>
              <w:t>Ч</w:t>
            </w:r>
            <w:proofErr w:type="gramStart"/>
            <w:r>
              <w:rPr>
                <w:szCs w:val="26"/>
              </w:rPr>
              <w:t>1</w:t>
            </w:r>
            <w:proofErr w:type="gramEnd"/>
            <w:r>
              <w:rPr>
                <w:szCs w:val="26"/>
              </w:rPr>
              <w:t>/Ч2*100, где</w:t>
            </w:r>
          </w:p>
          <w:p w:rsidR="002A7419" w:rsidRPr="00AF6173" w:rsidRDefault="002A7419" w:rsidP="0020279F">
            <w:pPr>
              <w:spacing w:line="280" w:lineRule="exact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– число детей, регулярно занимающихся спортом в объединениях физкультурной направленности;</w:t>
            </w:r>
          </w:p>
          <w:p w:rsidR="002A7419" w:rsidRPr="00AF6173" w:rsidRDefault="002A7419" w:rsidP="0018384B">
            <w:pPr>
              <w:spacing w:line="280" w:lineRule="exact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2</w:t>
            </w:r>
            <w:proofErr w:type="gramEnd"/>
            <w:r w:rsidRPr="00AF6173">
              <w:rPr>
                <w:szCs w:val="26"/>
              </w:rPr>
              <w:t xml:space="preserve"> – общая численность детей в районе (данные собеседования)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МОУО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spacing w:line="28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1.2.10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Уровень физической подготовленности </w:t>
            </w:r>
            <w:r w:rsidRPr="00AF6173">
              <w:rPr>
                <w:szCs w:val="26"/>
              </w:rPr>
              <w:br/>
              <w:t>детей</w:t>
            </w:r>
            <w:proofErr w:type="gramStart"/>
            <w:r w:rsidRPr="00AF6173">
              <w:rPr>
                <w:szCs w:val="26"/>
              </w:rPr>
              <w:t xml:space="preserve"> (%) 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ОФП1+ ОФП2 + ОФП3</w:t>
            </w:r>
            <w:proofErr w:type="gramStart"/>
            <w:r w:rsidRPr="00AF6173">
              <w:rPr>
                <w:szCs w:val="26"/>
              </w:rPr>
              <w:t>…/К</w:t>
            </w:r>
            <w:proofErr w:type="gramEnd"/>
            <w:r w:rsidRPr="00AF6173">
              <w:rPr>
                <w:szCs w:val="26"/>
              </w:rPr>
              <w:t xml:space="preserve"> x К3,где:</w:t>
            </w:r>
          </w:p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ОФП – сумма очков, набранные </w:t>
            </w:r>
            <w:proofErr w:type="gramStart"/>
            <w:r w:rsidRPr="00AF6173">
              <w:rPr>
                <w:szCs w:val="26"/>
              </w:rPr>
              <w:t>обучающимися</w:t>
            </w:r>
            <w:proofErr w:type="gramEnd"/>
            <w:r w:rsidRPr="00AF6173">
              <w:rPr>
                <w:szCs w:val="26"/>
              </w:rPr>
              <w:t xml:space="preserve"> общеобразовательных организаций района в тестировании </w:t>
            </w:r>
            <w:r w:rsidRPr="00AF6173">
              <w:rPr>
                <w:szCs w:val="26"/>
              </w:rPr>
              <w:lastRenderedPageBreak/>
              <w:t>физической подготовленности;</w:t>
            </w:r>
          </w:p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К </w:t>
            </w:r>
            <w:proofErr w:type="gramStart"/>
            <w:r w:rsidRPr="00AF6173">
              <w:rPr>
                <w:szCs w:val="26"/>
              </w:rPr>
              <w:t>–о</w:t>
            </w:r>
            <w:proofErr w:type="gramEnd"/>
            <w:r w:rsidRPr="00AF6173">
              <w:rPr>
                <w:szCs w:val="26"/>
              </w:rPr>
              <w:t>бщее количество, обучающихся в районе;</w:t>
            </w:r>
          </w:p>
          <w:p w:rsidR="002A7419" w:rsidRPr="00AF6173" w:rsidRDefault="002A7419" w:rsidP="006A73BB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К3 – коэффициент 3,0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lastRenderedPageBreak/>
              <w:t>данные мониторинга, проводимого НИРО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lastRenderedPageBreak/>
              <w:t>1.2.11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proofErr w:type="gramStart"/>
            <w:r w:rsidRPr="00AF6173">
              <w:rPr>
                <w:szCs w:val="26"/>
              </w:rPr>
              <w:t xml:space="preserve">Количество предметных олимпиад в рамках всероссийской олимпиады школьников по общеобразовательным предметам, в которых принимают участие обучающиеся: (единиц) </w:t>
            </w:r>
            <w:proofErr w:type="gramEnd"/>
          </w:p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муниципальный этап </w:t>
            </w:r>
          </w:p>
          <w:p w:rsidR="002A7419" w:rsidRPr="00AF6173" w:rsidRDefault="002A7419" w:rsidP="0020279F">
            <w:pPr>
              <w:jc w:val="both"/>
              <w:rPr>
                <w:szCs w:val="26"/>
              </w:rPr>
            </w:pPr>
          </w:p>
          <w:p w:rsidR="002A7419" w:rsidRPr="00AF6173" w:rsidRDefault="002A7419" w:rsidP="0020279F">
            <w:pPr>
              <w:jc w:val="both"/>
              <w:rPr>
                <w:szCs w:val="26"/>
              </w:rPr>
            </w:pPr>
          </w:p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областной этап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Плановое значение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приказы о проведении регионального </w:t>
            </w:r>
            <w:proofErr w:type="gramStart"/>
            <w:r w:rsidRPr="00AF6173">
              <w:rPr>
                <w:szCs w:val="26"/>
              </w:rPr>
              <w:t>этапа всероссийской олимпиады школьников общеобразовательных организаций Новгородской области</w:t>
            </w:r>
            <w:proofErr w:type="gramEnd"/>
            <w:r w:rsidRPr="00AF6173">
              <w:rPr>
                <w:szCs w:val="26"/>
              </w:rPr>
              <w:t xml:space="preserve"> в соответствующем учебном году приказы на отправку команд школьников на заключительные этапы всероссийской олимпиады школьников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1.2.12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Количество призовых мест, занятых </w:t>
            </w:r>
            <w:r w:rsidRPr="00AF6173">
              <w:rPr>
                <w:szCs w:val="26"/>
              </w:rPr>
              <w:br/>
              <w:t>учащимися образовательных организаций района в областных мероприятиях (единиц)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Плановое значение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данные о количестве призовых мест, занятых учащимися образовательных организаций области во всероссийских мероприятиях, определяются по результатам </w:t>
            </w:r>
            <w:r w:rsidRPr="00AF6173">
              <w:rPr>
                <w:szCs w:val="26"/>
              </w:rPr>
              <w:br/>
              <w:t>собеседования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spacing w:line="28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1.2.13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0D384A">
            <w:pPr>
              <w:spacing w:line="280" w:lineRule="exact"/>
              <w:jc w:val="both"/>
              <w:rPr>
                <w:szCs w:val="26"/>
              </w:rPr>
            </w:pPr>
            <w:proofErr w:type="gramStart"/>
            <w:r>
              <w:rPr>
                <w:szCs w:val="26"/>
              </w:rPr>
              <w:t>Количество обучающихся</w:t>
            </w:r>
            <w:r w:rsidRPr="00AF6173">
              <w:rPr>
                <w:szCs w:val="26"/>
              </w:rPr>
              <w:t>, принимающих участие в творческих мероприятиях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/ Ч2 x 100 %, где:</w:t>
            </w:r>
          </w:p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– число учащихся, принимающих участие в творческих мероприятиях;</w:t>
            </w:r>
          </w:p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2</w:t>
            </w:r>
            <w:proofErr w:type="gramEnd"/>
            <w:r w:rsidRPr="00AF6173">
              <w:rPr>
                <w:szCs w:val="26"/>
              </w:rPr>
              <w:t xml:space="preserve"> – общая численность обучающихся образовательных организаций (данные собеседования)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МОУО</w:t>
            </w:r>
          </w:p>
        </w:tc>
      </w:tr>
      <w:tr w:rsidR="002A7419" w:rsidRPr="00AF6173" w:rsidTr="00581268">
        <w:trPr>
          <w:trHeight w:val="2374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spacing w:line="28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lastRenderedPageBreak/>
              <w:t>1.2.14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Количество одаренных детей и талантливой м</w:t>
            </w:r>
            <w:r>
              <w:rPr>
                <w:szCs w:val="26"/>
              </w:rPr>
              <w:t xml:space="preserve">олодёжи, получивших финансовую </w:t>
            </w:r>
            <w:r w:rsidRPr="00AF6173">
              <w:rPr>
                <w:szCs w:val="26"/>
              </w:rPr>
              <w:t>под</w:t>
            </w:r>
            <w:r>
              <w:rPr>
                <w:szCs w:val="26"/>
              </w:rPr>
              <w:t xml:space="preserve">держку (награжденных премиями, </w:t>
            </w:r>
            <w:r w:rsidRPr="00AF6173">
              <w:rPr>
                <w:szCs w:val="26"/>
              </w:rPr>
              <w:t>стипендиями, другими видами поощрения) на муниципальном, региональном, всероссийском уровнях (чел.)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Плановое значение</w:t>
            </w:r>
          </w:p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proofErr w:type="gramStart"/>
            <w:r w:rsidRPr="00AF6173">
              <w:rPr>
                <w:szCs w:val="26"/>
              </w:rPr>
              <w:t xml:space="preserve">данные о количестве одаренных </w:t>
            </w:r>
            <w:r w:rsidRPr="00AF6173">
              <w:rPr>
                <w:szCs w:val="26"/>
              </w:rPr>
              <w:br/>
              <w:t xml:space="preserve">детей и талантливой молодежи, </w:t>
            </w:r>
            <w:r w:rsidRPr="00AF6173">
              <w:rPr>
                <w:szCs w:val="26"/>
              </w:rPr>
              <w:br/>
              <w:t>получивших финансовую поддержку (награжденных премиями, стипендиями, другими видами поощрения) на муниципальном, регион</w:t>
            </w:r>
            <w:r>
              <w:rPr>
                <w:szCs w:val="26"/>
              </w:rPr>
              <w:t>альном, всероссийском уровнях, о</w:t>
            </w:r>
            <w:r w:rsidRPr="00AF6173">
              <w:rPr>
                <w:szCs w:val="26"/>
              </w:rPr>
              <w:t>пределяются по результатам собеседования</w:t>
            </w:r>
            <w:proofErr w:type="gram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МОУО</w:t>
            </w:r>
          </w:p>
        </w:tc>
      </w:tr>
      <w:tr w:rsidR="002A7419" w:rsidRPr="00AF6173" w:rsidTr="00581268">
        <w:trPr>
          <w:trHeight w:val="879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spacing w:line="24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1.2.15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40" w:lineRule="exact"/>
              <w:jc w:val="both"/>
              <w:rPr>
                <w:szCs w:val="26"/>
                <w:u w:val="single"/>
              </w:rPr>
            </w:pPr>
            <w:r w:rsidRPr="00AF6173">
              <w:rPr>
                <w:szCs w:val="26"/>
              </w:rPr>
              <w:t xml:space="preserve">Отношение среднемесячной заработной платы педагогов муниципальных организаций дополнительного образования детей к среднемесячной заработной плате в </w:t>
            </w:r>
            <w:r w:rsidRPr="00AF6173">
              <w:rPr>
                <w:szCs w:val="26"/>
              </w:rPr>
              <w:br/>
              <w:t>области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4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ЗПДО/ЗПОх100, где </w:t>
            </w:r>
          </w:p>
          <w:p w:rsidR="002A7419" w:rsidRPr="00AF6173" w:rsidRDefault="002A7419" w:rsidP="00670633">
            <w:pPr>
              <w:spacing w:line="24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ЗПД</w:t>
            </w:r>
            <w:proofErr w:type="gramStart"/>
            <w:r w:rsidRPr="00AF6173">
              <w:rPr>
                <w:szCs w:val="26"/>
              </w:rPr>
              <w:t>О-</w:t>
            </w:r>
            <w:proofErr w:type="gramEnd"/>
            <w:r w:rsidRPr="00AF6173">
              <w:rPr>
                <w:szCs w:val="26"/>
              </w:rPr>
              <w:t xml:space="preserve"> среднемесячная заработная плата педагогов организаций дополнительного образования,</w:t>
            </w:r>
          </w:p>
          <w:p w:rsidR="002A7419" w:rsidRPr="00AF6173" w:rsidRDefault="002A7419" w:rsidP="00670633">
            <w:pPr>
              <w:spacing w:line="24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ЗПС – среднемесячная заработная плата в области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Данные отчетности «Сведения о среднемесячной заработной плате работников муниципальных </w:t>
            </w:r>
            <w:r w:rsidRPr="00AF6173">
              <w:rPr>
                <w:szCs w:val="26"/>
              </w:rPr>
              <w:br/>
              <w:t>учреждений образования»</w:t>
            </w:r>
          </w:p>
        </w:tc>
      </w:tr>
      <w:tr w:rsidR="002A7419" w:rsidRPr="00AF6173" w:rsidTr="00581268">
        <w:trPr>
          <w:trHeight w:val="879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4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1.2.16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4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Доля педагогических работников, имеющих право на возмещение расходов за пользование услугами информационно-телекоммуникационных сетей общего пользования, в том числе сети «Интернет», связанных с организацией дистанционного обучения в период ограничений, установленных в связи с введением режима повышенной готовности на территории Новгородской области, и получивших его</w:t>
            </w:r>
            <w:proofErr w:type="gramStart"/>
            <w:r w:rsidRPr="00AF6173">
              <w:rPr>
                <w:szCs w:val="26"/>
              </w:rPr>
              <w:t xml:space="preserve"> (%).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4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Плановое значение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МОУО</w:t>
            </w:r>
          </w:p>
        </w:tc>
      </w:tr>
      <w:tr w:rsidR="002A7419" w:rsidRPr="00AF6173" w:rsidTr="00581268">
        <w:trPr>
          <w:trHeight w:val="879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4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1.2.17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4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</w:t>
            </w:r>
            <w:r w:rsidRPr="00AF6173">
              <w:rPr>
                <w:szCs w:val="26"/>
              </w:rPr>
              <w:br/>
              <w:t>образование за счет бюджетных средств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4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/ Ч2 x 100 %, где:</w:t>
            </w:r>
          </w:p>
          <w:p w:rsidR="002A7419" w:rsidRPr="00AF6173" w:rsidRDefault="002A7419" w:rsidP="00670633">
            <w:pPr>
              <w:spacing w:line="24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– число детей в возрасте </w:t>
            </w:r>
          </w:p>
          <w:p w:rsidR="002A7419" w:rsidRPr="00AF6173" w:rsidRDefault="002A7419" w:rsidP="00670633">
            <w:pPr>
              <w:spacing w:line="24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от 5 до 18 лет, получающих дополнительное образование с использованием сертификата дополнительного образования;</w:t>
            </w:r>
          </w:p>
          <w:p w:rsidR="002A7419" w:rsidRPr="00AF6173" w:rsidRDefault="002A7419" w:rsidP="00670633">
            <w:pPr>
              <w:spacing w:line="24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2</w:t>
            </w:r>
            <w:proofErr w:type="gramEnd"/>
            <w:r w:rsidRPr="00AF6173">
              <w:rPr>
                <w:szCs w:val="26"/>
              </w:rPr>
              <w:t xml:space="preserve"> – общая численность детей в возрасте от 5 до 18 лет, получающих дополнительное образование за счет бюджетных средств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МОУО</w:t>
            </w:r>
          </w:p>
        </w:tc>
      </w:tr>
      <w:tr w:rsidR="002A7419" w:rsidRPr="00AF6173" w:rsidTr="00581268">
        <w:trPr>
          <w:trHeight w:val="390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4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1.2.18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4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Доля детей в возрасте от 5 до 18 лет, </w:t>
            </w:r>
            <w:r w:rsidRPr="00AF6173">
              <w:rPr>
                <w:szCs w:val="26"/>
              </w:rPr>
              <w:br/>
              <w:t xml:space="preserve">использующих сертификаты дополнительного образования в статусе сертификатов персонифицированного </w:t>
            </w:r>
            <w:r w:rsidRPr="00AF6173">
              <w:rPr>
                <w:szCs w:val="26"/>
              </w:rPr>
              <w:lastRenderedPageBreak/>
              <w:t>финансирования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4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lastRenderedPageBreak/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/ Ч2 x 100 %, где:</w:t>
            </w:r>
          </w:p>
          <w:p w:rsidR="002A7419" w:rsidRPr="00AF6173" w:rsidRDefault="002A7419" w:rsidP="00670633">
            <w:pPr>
              <w:spacing w:line="24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1</w:t>
            </w:r>
            <w:proofErr w:type="gramEnd"/>
            <w:r w:rsidRPr="00AF6173">
              <w:rPr>
                <w:szCs w:val="26"/>
              </w:rPr>
              <w:t xml:space="preserve"> – число детей в возрасте </w:t>
            </w:r>
          </w:p>
          <w:p w:rsidR="002A7419" w:rsidRPr="00AF6173" w:rsidRDefault="002A7419" w:rsidP="00670633">
            <w:pPr>
              <w:spacing w:line="24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от 5 до 18 лет, получающих дополнительное образование с использованием сертификата </w:t>
            </w:r>
            <w:r w:rsidRPr="00AF6173">
              <w:rPr>
                <w:szCs w:val="26"/>
              </w:rPr>
              <w:lastRenderedPageBreak/>
              <w:t xml:space="preserve">дополнительного образования </w:t>
            </w:r>
            <w:proofErr w:type="gramStart"/>
            <w:r w:rsidRPr="00AF6173">
              <w:rPr>
                <w:szCs w:val="26"/>
              </w:rPr>
              <w:t>статусе</w:t>
            </w:r>
            <w:proofErr w:type="gramEnd"/>
            <w:r>
              <w:rPr>
                <w:szCs w:val="26"/>
              </w:rPr>
              <w:br/>
            </w:r>
            <w:r w:rsidRPr="00AF6173">
              <w:rPr>
                <w:szCs w:val="26"/>
              </w:rPr>
              <w:t>сертификатов персонифицированного финансирования;</w:t>
            </w:r>
          </w:p>
          <w:p w:rsidR="002A7419" w:rsidRPr="00AF6173" w:rsidRDefault="002A7419" w:rsidP="00670633">
            <w:pPr>
              <w:spacing w:line="24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</w:t>
            </w:r>
            <w:proofErr w:type="gramStart"/>
            <w:r w:rsidRPr="00AF6173">
              <w:rPr>
                <w:szCs w:val="26"/>
              </w:rPr>
              <w:t>2</w:t>
            </w:r>
            <w:proofErr w:type="gramEnd"/>
            <w:r w:rsidRPr="00AF6173">
              <w:rPr>
                <w:szCs w:val="26"/>
              </w:rPr>
              <w:t xml:space="preserve"> – общая численность детей в возрасте от 5 до 18 лет, получающих дополнительное образование за счет бюджетных средств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lastRenderedPageBreak/>
              <w:t>данные МОУО</w:t>
            </w:r>
          </w:p>
        </w:tc>
      </w:tr>
      <w:tr w:rsidR="002A7419" w:rsidRPr="00AF6173" w:rsidTr="00581268">
        <w:trPr>
          <w:trHeight w:val="879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lastRenderedPageBreak/>
              <w:t>1.2.19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Количество изготовленных сметных </w:t>
            </w:r>
            <w:r w:rsidRPr="00AF6173">
              <w:rPr>
                <w:szCs w:val="26"/>
              </w:rPr>
              <w:br/>
              <w:t>документаций и проведенных государственных экспертиз (единиц)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МОУО</w:t>
            </w:r>
          </w:p>
        </w:tc>
      </w:tr>
      <w:tr w:rsidR="002A7419" w:rsidRPr="00AF6173" w:rsidTr="00581268">
        <w:trPr>
          <w:trHeight w:val="879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1.2.20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Количество трудоустроенных несовершеннолетних в возрасте от 14 до 18 лет (единиц)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Плановое значение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МОУО</w:t>
            </w:r>
          </w:p>
        </w:tc>
      </w:tr>
      <w:tr w:rsidR="002A7419" w:rsidRPr="00AF6173" w:rsidTr="00581268">
        <w:trPr>
          <w:trHeight w:val="879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1.2.21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146201" w:rsidRDefault="002A7419" w:rsidP="003864ED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 xml:space="preserve">Количество объектов в сфере </w:t>
            </w:r>
            <w:r w:rsidRPr="00146201">
              <w:rPr>
                <w:szCs w:val="26"/>
              </w:rPr>
              <w:br/>
              <w:t>дополнительного образования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учётом ограничений жизнедеятельности инвалида, от общего количества объектов в сфере образования, на которых предоставляются услуги инвалидам (единиц)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2A7419">
              <w:rPr>
                <w:szCs w:val="26"/>
              </w:rPr>
              <w:t>данные МОУО</w:t>
            </w:r>
          </w:p>
        </w:tc>
      </w:tr>
      <w:tr w:rsidR="002A7419" w:rsidRPr="00AF6173" w:rsidTr="00581268">
        <w:trPr>
          <w:trHeight w:val="879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1.2.22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146201" w:rsidRDefault="002A7419" w:rsidP="003864ED">
            <w:pPr>
              <w:spacing w:line="280" w:lineRule="exact"/>
              <w:jc w:val="both"/>
              <w:rPr>
                <w:szCs w:val="26"/>
              </w:rPr>
            </w:pPr>
            <w:r w:rsidRPr="00146201">
              <w:rPr>
                <w:szCs w:val="26"/>
              </w:rPr>
              <w:t>Количество проведенных капитальных ремонтов помещений, находящихся в неудовлетворительном техническом состоянии и требующих первоочередного вмешательства за счет средств местного бюджета, единиц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2A7419">
              <w:rPr>
                <w:szCs w:val="26"/>
              </w:rPr>
              <w:t>данные МОУО</w:t>
            </w:r>
          </w:p>
        </w:tc>
      </w:tr>
      <w:tr w:rsidR="002A7419" w:rsidRPr="00AF6173" w:rsidTr="00581268">
        <w:trPr>
          <w:trHeight w:val="879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1.3.1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Удельный вес объектов в сфере образования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учётом ограничений жизнедеятельности </w:t>
            </w:r>
            <w:r w:rsidRPr="00AF6173">
              <w:rPr>
                <w:szCs w:val="26"/>
              </w:rPr>
              <w:lastRenderedPageBreak/>
              <w:t>инвалида, от общего количества объектов в сфере образования, на которых предоставляются услуги инвалидам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lastRenderedPageBreak/>
              <w:t>ЗО/ОКЗх100, где</w:t>
            </w:r>
          </w:p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ЗО - количество зданий, в которых обеспечена надлежащее размещение оборудования и носителей информации, ОК</w:t>
            </w:r>
            <w:proofErr w:type="gramStart"/>
            <w:r w:rsidRPr="00AF6173">
              <w:rPr>
                <w:szCs w:val="26"/>
              </w:rPr>
              <w:t>З-</w:t>
            </w:r>
            <w:proofErr w:type="gramEnd"/>
            <w:r w:rsidRPr="00AF6173">
              <w:rPr>
                <w:szCs w:val="26"/>
              </w:rPr>
              <w:t xml:space="preserve"> общее количество зданий образовательных организаций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Сведения комитета образования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lastRenderedPageBreak/>
              <w:t>2.1.1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Доля зданий образовательных организаций, в которых обеспечена противопожарная, антитеррористическая, антикриминальная защищенность обучающихся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ЗО/ЗОКх100, где</w:t>
            </w:r>
          </w:p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ЗО - количество зданий, в которых обеспечена противопожарная, антитеррористическая, антикриминальная защищенность, ОК</w:t>
            </w:r>
            <w:proofErr w:type="gramStart"/>
            <w:r w:rsidRPr="00AF6173">
              <w:rPr>
                <w:szCs w:val="26"/>
              </w:rPr>
              <w:t>З-</w:t>
            </w:r>
            <w:proofErr w:type="gramEnd"/>
            <w:r w:rsidRPr="00AF6173">
              <w:rPr>
                <w:szCs w:val="26"/>
              </w:rPr>
              <w:t xml:space="preserve"> общее количество зданий образовательных организаций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Статистическая отчетность </w:t>
            </w:r>
            <w:r>
              <w:rPr>
                <w:szCs w:val="26"/>
              </w:rPr>
              <w:br/>
            </w:r>
            <w:r w:rsidRPr="00AF6173">
              <w:rPr>
                <w:szCs w:val="26"/>
              </w:rPr>
              <w:t>фор</w:t>
            </w:r>
            <w:r>
              <w:rPr>
                <w:szCs w:val="26"/>
              </w:rPr>
              <w:t>мы</w:t>
            </w:r>
            <w:r w:rsidRPr="00AF6173">
              <w:rPr>
                <w:szCs w:val="26"/>
              </w:rPr>
              <w:t xml:space="preserve"> «ОО-2»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spacing w:line="28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2.1.2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Доля образовательных организаций, в </w:t>
            </w:r>
            <w:r w:rsidRPr="00AF6173">
              <w:rPr>
                <w:szCs w:val="26"/>
              </w:rPr>
              <w:br/>
              <w:t xml:space="preserve">которых в течение отчетного периода </w:t>
            </w:r>
            <w:r w:rsidRPr="00AF6173">
              <w:rPr>
                <w:szCs w:val="26"/>
              </w:rPr>
              <w:br/>
              <w:t xml:space="preserve">отсутствовали чрезвычайные ситуации, </w:t>
            </w:r>
            <w:r w:rsidRPr="00AF6173">
              <w:rPr>
                <w:szCs w:val="26"/>
              </w:rPr>
              <w:br/>
              <w:t>повлекшие вред здоровью обучающихся и воспитанников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ЧС/ООх100, где ЧС - количество образовательных организаций в которых в течение отчетного периода отсутствовали чрезвычайные ситуации,</w:t>
            </w:r>
          </w:p>
          <w:p w:rsidR="002A7419" w:rsidRPr="00AF6173" w:rsidRDefault="002A7419" w:rsidP="00581268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ОО-общее количество образовательных организаций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комитета образования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spacing w:line="28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2.1.3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Доля образовательных организаций, в которых установлены и эксплуатируются узлы учета тепловой энергии в соответствии с требованиями действующего законодательства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ЧС/ООх100, где ЧС - количество образовательных организаций в которых установлены и эксплуатируются узлы учета тепловой энергии, ОО-общее количество образовательных организаций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комитета образования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spacing w:line="28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3.1.1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704AE3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Доля </w:t>
            </w:r>
            <w:r>
              <w:rPr>
                <w:szCs w:val="26"/>
              </w:rPr>
              <w:t>граждан муниципального</w:t>
            </w:r>
            <w:r w:rsidRPr="00AF6173">
              <w:rPr>
                <w:szCs w:val="26"/>
              </w:rPr>
              <w:t xml:space="preserve"> района, систематически </w:t>
            </w:r>
            <w:r w:rsidRPr="00AF6173">
              <w:rPr>
                <w:szCs w:val="26"/>
              </w:rPr>
              <w:br/>
              <w:t>занимающ</w:t>
            </w:r>
            <w:r>
              <w:rPr>
                <w:szCs w:val="26"/>
              </w:rPr>
              <w:t>ихся</w:t>
            </w:r>
            <w:r w:rsidRPr="00AF6173">
              <w:rPr>
                <w:szCs w:val="26"/>
              </w:rPr>
              <w:t xml:space="preserve"> физической культурой и спортом, в общей численности населения муниципального района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А</w:t>
            </w:r>
            <w:proofErr w:type="gramStart"/>
            <w:r w:rsidRPr="00AF6173">
              <w:rPr>
                <w:szCs w:val="26"/>
                <w:vertAlign w:val="subscript"/>
              </w:rPr>
              <w:t>1</w:t>
            </w:r>
            <w:proofErr w:type="gramEnd"/>
            <w:r w:rsidRPr="00AF6173">
              <w:rPr>
                <w:szCs w:val="26"/>
              </w:rPr>
              <w:t xml:space="preserve"> = В</w:t>
            </w:r>
            <w:r w:rsidRPr="00AF6173">
              <w:rPr>
                <w:szCs w:val="26"/>
                <w:vertAlign w:val="subscript"/>
              </w:rPr>
              <w:t>1</w:t>
            </w:r>
            <w:r w:rsidRPr="00AF6173">
              <w:rPr>
                <w:szCs w:val="26"/>
              </w:rPr>
              <w:t xml:space="preserve"> / С</w:t>
            </w:r>
            <w:r w:rsidRPr="00AF6173">
              <w:rPr>
                <w:szCs w:val="26"/>
                <w:vertAlign w:val="subscript"/>
              </w:rPr>
              <w:t>1</w:t>
            </w:r>
            <w:r w:rsidRPr="00AF6173">
              <w:rPr>
                <w:szCs w:val="26"/>
              </w:rPr>
              <w:t xml:space="preserve"> x 100 %</w:t>
            </w:r>
            <w:r>
              <w:rPr>
                <w:szCs w:val="26"/>
              </w:rPr>
              <w:t xml:space="preserve">, </w:t>
            </w:r>
            <w:r w:rsidRPr="00AF6173">
              <w:rPr>
                <w:szCs w:val="26"/>
              </w:rPr>
              <w:t>где:</w:t>
            </w:r>
          </w:p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>А1</m:t>
              </m:r>
            </m:oMath>
            <w:r w:rsidRPr="00AF6173">
              <w:rPr>
                <w:szCs w:val="26"/>
              </w:rPr>
              <w:t xml:space="preserve"> – доля населения района, </w:t>
            </w:r>
            <w:r w:rsidRPr="00AF6173">
              <w:rPr>
                <w:szCs w:val="26"/>
              </w:rPr>
              <w:br/>
              <w:t xml:space="preserve">систематически занимающегося физической культурой и спортом, в общей численности населения </w:t>
            </w:r>
            <w:r w:rsidRPr="00AF6173">
              <w:rPr>
                <w:szCs w:val="26"/>
              </w:rPr>
              <w:br/>
              <w:t>района</w:t>
            </w:r>
            <w:proofErr w:type="gramStart"/>
            <w:r w:rsidRPr="00AF6173">
              <w:rPr>
                <w:szCs w:val="26"/>
              </w:rPr>
              <w:t xml:space="preserve"> (%);</w:t>
            </w:r>
            <w:proofErr w:type="gramEnd"/>
          </w:p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>В1</m:t>
              </m:r>
            </m:oMath>
            <w:r w:rsidRPr="00AF6173">
              <w:rPr>
                <w:szCs w:val="26"/>
              </w:rPr>
              <w:t xml:space="preserve"> – количество лиц, систематически занимающихся физической </w:t>
            </w:r>
            <w:r w:rsidRPr="00AF6173">
              <w:rPr>
                <w:szCs w:val="26"/>
              </w:rPr>
              <w:br/>
              <w:t>культурой и спортом (чел.);</w:t>
            </w:r>
          </w:p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>С1</m:t>
              </m:r>
            </m:oMath>
            <w:r w:rsidRPr="00AF6173">
              <w:rPr>
                <w:szCs w:val="26"/>
              </w:rPr>
              <w:t xml:space="preserve"> – общая численность населения района согласно данным государственной статистики (чел.)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Сведения из формы федерального статистического наблюдения          № 1-ФК «Сведения о физической культуре и спорте»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spacing w:line="28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lastRenderedPageBreak/>
              <w:t>3.1.2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Доля обучающихся района систематически занимающихся физической культурой и спортом, в общей численности лиц данной категории населения района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А</w:t>
            </w:r>
            <w:proofErr w:type="gramStart"/>
            <w:r w:rsidRPr="00AF6173">
              <w:rPr>
                <w:szCs w:val="26"/>
                <w:vertAlign w:val="subscript"/>
              </w:rPr>
              <w:t>2</w:t>
            </w:r>
            <w:proofErr w:type="gramEnd"/>
            <w:r w:rsidRPr="00AF6173">
              <w:rPr>
                <w:szCs w:val="26"/>
              </w:rPr>
              <w:t xml:space="preserve"> = В</w:t>
            </w:r>
            <w:r w:rsidRPr="00AF6173">
              <w:rPr>
                <w:szCs w:val="26"/>
                <w:vertAlign w:val="subscript"/>
              </w:rPr>
              <w:t>2</w:t>
            </w:r>
            <w:r w:rsidRPr="00AF6173">
              <w:rPr>
                <w:szCs w:val="26"/>
              </w:rPr>
              <w:t xml:space="preserve"> / С</w:t>
            </w:r>
            <w:r w:rsidRPr="00AF6173">
              <w:rPr>
                <w:szCs w:val="26"/>
                <w:vertAlign w:val="subscript"/>
              </w:rPr>
              <w:t>2</w:t>
            </w:r>
            <w:r w:rsidRPr="00AF6173">
              <w:rPr>
                <w:szCs w:val="26"/>
              </w:rPr>
              <w:t xml:space="preserve"> x 100%</w:t>
            </w:r>
            <w:r>
              <w:rPr>
                <w:szCs w:val="26"/>
              </w:rPr>
              <w:t xml:space="preserve">, </w:t>
            </w:r>
            <w:r w:rsidRPr="00AF6173">
              <w:rPr>
                <w:szCs w:val="26"/>
              </w:rPr>
              <w:t>где:</w:t>
            </w:r>
          </w:p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>А2</m:t>
              </m:r>
            </m:oMath>
            <w:r w:rsidRPr="00AF6173">
              <w:rPr>
                <w:szCs w:val="26"/>
              </w:rPr>
              <w:t xml:space="preserve"> – доля обучающихся района, систематически занимающегося физической культурой и спортом, в общей численности лиц данной категории населения района</w:t>
            </w:r>
            <w:proofErr w:type="gramStart"/>
            <w:r w:rsidRPr="00AF6173">
              <w:rPr>
                <w:szCs w:val="26"/>
              </w:rPr>
              <w:t xml:space="preserve"> (%);</w:t>
            </w:r>
            <w:proofErr w:type="gramEnd"/>
          </w:p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>В2</m:t>
              </m:r>
            </m:oMath>
            <w:r w:rsidRPr="00AF6173">
              <w:rPr>
                <w:szCs w:val="26"/>
              </w:rPr>
              <w:t>– количество обучающихся района, систематически занимающихся физической культурой и спортом (чел.);</w:t>
            </w:r>
          </w:p>
          <w:p w:rsidR="002A7419" w:rsidRDefault="002A7419" w:rsidP="0020279F">
            <w:pPr>
              <w:spacing w:line="280" w:lineRule="exact"/>
              <w:jc w:val="both"/>
              <w:rPr>
                <w:szCs w:val="26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  <w:sz w:val="24"/>
                  <w:szCs w:val="24"/>
                </w:rPr>
                <m:t>С2</m:t>
              </m:r>
            </m:oMath>
            <w:r w:rsidRPr="00AF6173">
              <w:rPr>
                <w:szCs w:val="26"/>
              </w:rPr>
              <w:t>– общая численность обучающихся населения района согласно данным государственной статистики (чел.).</w:t>
            </w:r>
          </w:p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Сведения из формы федерального статистического наблюдения </w:t>
            </w:r>
            <w:r w:rsidRPr="00AF6173">
              <w:rPr>
                <w:szCs w:val="26"/>
              </w:rPr>
              <w:br/>
              <w:t>№ 1-ФК «Сведения о физической культуре и спорте»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3.1.3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Доля граждан района, занимающихся </w:t>
            </w:r>
            <w:r w:rsidRPr="00AF6173">
              <w:rPr>
                <w:szCs w:val="26"/>
              </w:rPr>
              <w:br/>
              <w:t>физической культурой и спортом по месту работы, в общей численности населения района, занятого в экономике(%)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А</w:t>
            </w:r>
            <w:r w:rsidRPr="00AF6173">
              <w:rPr>
                <w:szCs w:val="26"/>
                <w:vertAlign w:val="subscript"/>
              </w:rPr>
              <w:t>3</w:t>
            </w:r>
            <w:r w:rsidRPr="00AF6173">
              <w:rPr>
                <w:szCs w:val="26"/>
              </w:rPr>
              <w:t xml:space="preserve"> = В</w:t>
            </w:r>
            <w:r w:rsidRPr="00AF6173">
              <w:rPr>
                <w:szCs w:val="26"/>
                <w:vertAlign w:val="subscript"/>
              </w:rPr>
              <w:t>3</w:t>
            </w:r>
            <w:r w:rsidRPr="00AF6173">
              <w:rPr>
                <w:szCs w:val="26"/>
              </w:rPr>
              <w:t xml:space="preserve"> / С</w:t>
            </w:r>
            <w:r w:rsidRPr="00AF6173">
              <w:rPr>
                <w:szCs w:val="26"/>
                <w:vertAlign w:val="subscript"/>
              </w:rPr>
              <w:t>3</w:t>
            </w:r>
            <w:r w:rsidRPr="00AF6173">
              <w:rPr>
                <w:szCs w:val="26"/>
              </w:rPr>
              <w:t xml:space="preserve"> x 100%</w:t>
            </w:r>
            <w:r>
              <w:rPr>
                <w:szCs w:val="26"/>
              </w:rPr>
              <w:t xml:space="preserve">, </w:t>
            </w:r>
            <w:r w:rsidRPr="00AF6173">
              <w:rPr>
                <w:szCs w:val="26"/>
              </w:rPr>
              <w:t>где:</w:t>
            </w:r>
          </w:p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А</w:t>
            </w:r>
            <w:r w:rsidRPr="00AF6173">
              <w:rPr>
                <w:szCs w:val="26"/>
                <w:vertAlign w:val="subscript"/>
              </w:rPr>
              <w:t xml:space="preserve">3 – </w:t>
            </w:r>
            <w:r w:rsidRPr="00AF6173">
              <w:rPr>
                <w:szCs w:val="26"/>
              </w:rPr>
              <w:t xml:space="preserve">доля граждан района, занимающихся физической культурой и спортом по месту работы, в общей численности населения района, </w:t>
            </w:r>
            <w:r w:rsidRPr="00AF6173">
              <w:rPr>
                <w:szCs w:val="26"/>
              </w:rPr>
              <w:br/>
              <w:t>занятого в экономике</w:t>
            </w:r>
            <w:proofErr w:type="gramStart"/>
            <w:r w:rsidRPr="00AF6173">
              <w:rPr>
                <w:szCs w:val="26"/>
              </w:rPr>
              <w:t xml:space="preserve"> (%);</w:t>
            </w:r>
            <w:proofErr w:type="gramEnd"/>
          </w:p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В</w:t>
            </w:r>
            <w:r w:rsidRPr="00AF6173">
              <w:rPr>
                <w:szCs w:val="26"/>
                <w:vertAlign w:val="subscript"/>
              </w:rPr>
              <w:t xml:space="preserve">3 – </w:t>
            </w:r>
            <w:r w:rsidRPr="00AF6173">
              <w:rPr>
                <w:szCs w:val="26"/>
              </w:rPr>
              <w:t xml:space="preserve">численность граждан района, </w:t>
            </w:r>
            <w:r w:rsidRPr="00AF6173">
              <w:rPr>
                <w:szCs w:val="26"/>
              </w:rPr>
              <w:br/>
              <w:t>занимающихся физической культурой и спортом по месту работы (чел.);</w:t>
            </w:r>
          </w:p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С</w:t>
            </w:r>
            <w:r w:rsidRPr="00AF6173">
              <w:rPr>
                <w:szCs w:val="26"/>
                <w:vertAlign w:val="subscript"/>
              </w:rPr>
              <w:t xml:space="preserve">3 – </w:t>
            </w:r>
            <w:r w:rsidRPr="00AF6173">
              <w:rPr>
                <w:szCs w:val="26"/>
              </w:rPr>
              <w:t>общая численность населения района, занятого в экономике, согласно данным государственной статистики (чел.)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сведения из формы федерального статистического наблюдения </w:t>
            </w:r>
            <w:r w:rsidRPr="00AF6173">
              <w:rPr>
                <w:szCs w:val="26"/>
              </w:rPr>
              <w:br/>
            </w:r>
            <w:hyperlink r:id="rId10" w:history="1">
              <w:r w:rsidRPr="00AF6173">
                <w:rPr>
                  <w:szCs w:val="26"/>
                </w:rPr>
                <w:t>№ 1-ФК</w:t>
              </w:r>
            </w:hyperlink>
            <w:r w:rsidRPr="00AF6173">
              <w:rPr>
                <w:szCs w:val="26"/>
              </w:rPr>
              <w:t xml:space="preserve"> «Сведения о физической культуре и спорте»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spacing w:line="28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3.1.4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Доля граждан среднего возраста, систематически занимающихся физической </w:t>
            </w:r>
            <w:r w:rsidRPr="00AF6173">
              <w:rPr>
                <w:szCs w:val="26"/>
              </w:rPr>
              <w:br/>
              <w:t>культурой и спортом, в общей численности граждан среднего возраста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А</w:t>
            </w:r>
            <w:proofErr w:type="gramStart"/>
            <w:r w:rsidRPr="00AF6173">
              <w:rPr>
                <w:szCs w:val="26"/>
                <w:vertAlign w:val="subscript"/>
              </w:rPr>
              <w:t>4</w:t>
            </w:r>
            <w:proofErr w:type="gramEnd"/>
            <w:r w:rsidRPr="00AF6173">
              <w:rPr>
                <w:szCs w:val="26"/>
              </w:rPr>
              <w:t xml:space="preserve"> = В</w:t>
            </w:r>
            <w:r w:rsidRPr="00AF6173">
              <w:rPr>
                <w:szCs w:val="26"/>
                <w:vertAlign w:val="subscript"/>
              </w:rPr>
              <w:t>4</w:t>
            </w:r>
            <w:r w:rsidRPr="00AF6173">
              <w:rPr>
                <w:szCs w:val="26"/>
              </w:rPr>
              <w:t xml:space="preserve"> / С</w:t>
            </w:r>
            <w:r w:rsidRPr="00AF6173">
              <w:rPr>
                <w:szCs w:val="26"/>
                <w:vertAlign w:val="subscript"/>
              </w:rPr>
              <w:t>4</w:t>
            </w:r>
            <w:r w:rsidRPr="00AF6173">
              <w:rPr>
                <w:szCs w:val="26"/>
              </w:rPr>
              <w:t xml:space="preserve"> x 100%</w:t>
            </w:r>
            <w:r>
              <w:rPr>
                <w:szCs w:val="26"/>
              </w:rPr>
              <w:t>, г</w:t>
            </w:r>
            <w:r w:rsidRPr="00AF6173">
              <w:rPr>
                <w:szCs w:val="26"/>
              </w:rPr>
              <w:t>де:</w:t>
            </w:r>
          </w:p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А</w:t>
            </w:r>
            <w:proofErr w:type="gramStart"/>
            <w:r w:rsidRPr="00AF6173">
              <w:rPr>
                <w:szCs w:val="26"/>
                <w:vertAlign w:val="subscript"/>
              </w:rPr>
              <w:t>4</w:t>
            </w:r>
            <w:proofErr w:type="gramEnd"/>
            <w:r w:rsidRPr="00AF6173">
              <w:rPr>
                <w:szCs w:val="26"/>
                <w:vertAlign w:val="subscript"/>
              </w:rPr>
              <w:t xml:space="preserve"> – </w:t>
            </w:r>
            <w:r w:rsidRPr="00AF6173">
              <w:rPr>
                <w:szCs w:val="26"/>
              </w:rPr>
              <w:t xml:space="preserve">доля граждан среднего возраста, систематически занимающихся </w:t>
            </w:r>
            <w:r w:rsidRPr="00AF6173">
              <w:rPr>
                <w:szCs w:val="26"/>
              </w:rPr>
              <w:br/>
              <w:t>физической культурой и спортом, в общей численности граждан среднего возраста (%);</w:t>
            </w:r>
          </w:p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В</w:t>
            </w:r>
            <w:proofErr w:type="gramStart"/>
            <w:r w:rsidRPr="00AF6173">
              <w:rPr>
                <w:szCs w:val="26"/>
                <w:vertAlign w:val="subscript"/>
              </w:rPr>
              <w:t>4</w:t>
            </w:r>
            <w:proofErr w:type="gramEnd"/>
            <w:r w:rsidRPr="00AF6173">
              <w:rPr>
                <w:szCs w:val="26"/>
                <w:vertAlign w:val="subscript"/>
              </w:rPr>
              <w:t xml:space="preserve"> – </w:t>
            </w:r>
            <w:r w:rsidRPr="00AF6173">
              <w:rPr>
                <w:szCs w:val="26"/>
              </w:rPr>
              <w:t xml:space="preserve">численность граждан среднего возраста </w:t>
            </w:r>
            <w:r w:rsidRPr="00AF6173">
              <w:rPr>
                <w:szCs w:val="26"/>
              </w:rPr>
              <w:lastRenderedPageBreak/>
              <w:t xml:space="preserve">(от 30 до 54 (женщины) </w:t>
            </w:r>
            <w:r>
              <w:rPr>
                <w:szCs w:val="26"/>
              </w:rPr>
              <w:br/>
            </w:r>
            <w:r w:rsidRPr="00AF6173">
              <w:rPr>
                <w:szCs w:val="26"/>
              </w:rPr>
              <w:t>и 59 (мужчины) лет), систематически занимающихся физической культурой и спортом (чел.);</w:t>
            </w:r>
          </w:p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С</w:t>
            </w:r>
            <w:proofErr w:type="gramStart"/>
            <w:r w:rsidRPr="00AF6173">
              <w:rPr>
                <w:szCs w:val="26"/>
                <w:vertAlign w:val="subscript"/>
              </w:rPr>
              <w:t>4</w:t>
            </w:r>
            <w:proofErr w:type="gramEnd"/>
            <w:r w:rsidRPr="00AF6173">
              <w:rPr>
                <w:szCs w:val="26"/>
                <w:vertAlign w:val="subscript"/>
              </w:rPr>
              <w:t xml:space="preserve"> – </w:t>
            </w:r>
            <w:r w:rsidRPr="00AF6173">
              <w:rPr>
                <w:szCs w:val="26"/>
              </w:rPr>
              <w:t xml:space="preserve">численность граждан среднего возраста (от 30 до 54 (женщины) и </w:t>
            </w:r>
            <w:r w:rsidRPr="00AF6173">
              <w:rPr>
                <w:szCs w:val="26"/>
              </w:rPr>
              <w:br/>
              <w:t>59 (мужчины) лет) согласно данным государственной статистики (чел.)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lastRenderedPageBreak/>
              <w:t xml:space="preserve">сведения из формы федерального статистического наблюдения </w:t>
            </w:r>
            <w:r w:rsidRPr="00AF6173">
              <w:rPr>
                <w:szCs w:val="26"/>
              </w:rPr>
              <w:br/>
            </w:r>
            <w:hyperlink r:id="rId11" w:history="1">
              <w:r w:rsidRPr="00AF6173">
                <w:rPr>
                  <w:szCs w:val="26"/>
                </w:rPr>
                <w:t>№ 1-ФК</w:t>
              </w:r>
            </w:hyperlink>
            <w:r w:rsidRPr="00AF6173">
              <w:rPr>
                <w:szCs w:val="26"/>
              </w:rPr>
              <w:t xml:space="preserve"> «Сведения о физической культуре и спорте»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spacing w:line="28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lastRenderedPageBreak/>
              <w:t>3.1.5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Доля граждан старшего возраста, систематически занимающихся физической </w:t>
            </w:r>
            <w:r w:rsidRPr="00AF6173">
              <w:rPr>
                <w:szCs w:val="26"/>
              </w:rPr>
              <w:br/>
              <w:t>культурой и спортом, в общей численности граждан старшего возраста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А</w:t>
            </w:r>
            <w:r w:rsidRPr="00AF6173">
              <w:rPr>
                <w:szCs w:val="26"/>
                <w:vertAlign w:val="subscript"/>
              </w:rPr>
              <w:t>5</w:t>
            </w:r>
            <w:r w:rsidRPr="00AF6173">
              <w:rPr>
                <w:szCs w:val="26"/>
              </w:rPr>
              <w:t xml:space="preserve"> = В</w:t>
            </w:r>
            <w:r w:rsidRPr="00AF6173">
              <w:rPr>
                <w:szCs w:val="26"/>
                <w:vertAlign w:val="subscript"/>
              </w:rPr>
              <w:t>5</w:t>
            </w:r>
            <w:r w:rsidRPr="00AF6173">
              <w:rPr>
                <w:szCs w:val="26"/>
              </w:rPr>
              <w:t xml:space="preserve"> / С</w:t>
            </w:r>
            <w:r w:rsidRPr="00AF6173">
              <w:rPr>
                <w:szCs w:val="26"/>
                <w:vertAlign w:val="subscript"/>
              </w:rPr>
              <w:t>5</w:t>
            </w:r>
            <w:r w:rsidRPr="00AF6173">
              <w:rPr>
                <w:szCs w:val="26"/>
              </w:rPr>
              <w:t xml:space="preserve"> x 100%</w:t>
            </w:r>
            <w:r>
              <w:rPr>
                <w:szCs w:val="26"/>
              </w:rPr>
              <w:t xml:space="preserve">, </w:t>
            </w:r>
            <w:r w:rsidRPr="00AF6173">
              <w:rPr>
                <w:szCs w:val="26"/>
              </w:rPr>
              <w:t>где:</w:t>
            </w:r>
          </w:p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А</w:t>
            </w:r>
            <w:r w:rsidRPr="00AF6173">
              <w:rPr>
                <w:szCs w:val="26"/>
                <w:vertAlign w:val="subscript"/>
              </w:rPr>
              <w:t xml:space="preserve">5 </w:t>
            </w:r>
            <w:r w:rsidRPr="00AF6173">
              <w:rPr>
                <w:szCs w:val="26"/>
              </w:rPr>
              <w:t>- 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В</w:t>
            </w:r>
            <w:r w:rsidRPr="00AF6173">
              <w:rPr>
                <w:szCs w:val="26"/>
                <w:vertAlign w:val="subscript"/>
              </w:rPr>
              <w:t xml:space="preserve">5 - </w:t>
            </w:r>
            <w:r w:rsidRPr="00AF6173">
              <w:rPr>
                <w:szCs w:val="26"/>
              </w:rPr>
              <w:t xml:space="preserve">численность граждан старшего возраста (от 55 (женщины) и </w:t>
            </w:r>
            <w:r w:rsidRPr="00AF6173">
              <w:rPr>
                <w:szCs w:val="26"/>
              </w:rPr>
              <w:br/>
              <w:t>60 (мужчины) лет), систематически занимающихся физической культурой и спортом (чел.);</w:t>
            </w:r>
          </w:p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С</w:t>
            </w:r>
            <w:r w:rsidRPr="00AF6173">
              <w:rPr>
                <w:szCs w:val="26"/>
                <w:vertAlign w:val="subscript"/>
              </w:rPr>
              <w:t xml:space="preserve">5 – </w:t>
            </w:r>
            <w:r w:rsidRPr="00AF6173">
              <w:rPr>
                <w:szCs w:val="26"/>
              </w:rPr>
              <w:t xml:space="preserve">общая численность граждан старшего возраста (от 55 (женщины) и 60 (мужчины) лет) согласно </w:t>
            </w:r>
            <w:r w:rsidRPr="00AF6173">
              <w:rPr>
                <w:szCs w:val="26"/>
              </w:rPr>
              <w:br/>
              <w:t>данным государственной статистики (чел.).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сведения из формы федерального статистического наблюдения </w:t>
            </w:r>
            <w:r w:rsidRPr="00AF6173">
              <w:rPr>
                <w:szCs w:val="26"/>
              </w:rPr>
              <w:br/>
            </w:r>
            <w:hyperlink r:id="rId12" w:history="1">
              <w:r w:rsidRPr="00AF6173">
                <w:rPr>
                  <w:szCs w:val="26"/>
                </w:rPr>
                <w:t>№ 1-ФК</w:t>
              </w:r>
            </w:hyperlink>
            <w:r w:rsidRPr="00AF6173">
              <w:rPr>
                <w:szCs w:val="26"/>
              </w:rPr>
              <w:t xml:space="preserve"> «Сведения о физической культуре и спорте»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3.1.6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Доля лиц с ограниченными возможностями здоровья и инвалидов, систематически </w:t>
            </w:r>
            <w:r w:rsidRPr="00AF6173">
              <w:rPr>
                <w:szCs w:val="26"/>
              </w:rPr>
              <w:br/>
              <w:t xml:space="preserve">занимающихся физической культурой и спортом, в общей численности данной </w:t>
            </w:r>
            <w:r w:rsidRPr="00AF6173">
              <w:rPr>
                <w:szCs w:val="26"/>
              </w:rPr>
              <w:br/>
              <w:t>категории населения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А</w:t>
            </w:r>
            <w:proofErr w:type="gramStart"/>
            <w:r w:rsidRPr="00AF6173">
              <w:rPr>
                <w:szCs w:val="26"/>
                <w:vertAlign w:val="subscript"/>
              </w:rPr>
              <w:t>6</w:t>
            </w:r>
            <w:proofErr w:type="gramEnd"/>
            <w:r w:rsidRPr="00AF6173">
              <w:rPr>
                <w:szCs w:val="26"/>
              </w:rPr>
              <w:t xml:space="preserve"> = В</w:t>
            </w:r>
            <w:r w:rsidRPr="00AF6173">
              <w:rPr>
                <w:szCs w:val="26"/>
                <w:vertAlign w:val="subscript"/>
              </w:rPr>
              <w:t>6</w:t>
            </w:r>
            <w:r w:rsidRPr="00AF6173">
              <w:rPr>
                <w:szCs w:val="26"/>
              </w:rPr>
              <w:t xml:space="preserve"> / С</w:t>
            </w:r>
            <w:r w:rsidRPr="00AF6173">
              <w:rPr>
                <w:szCs w:val="26"/>
                <w:vertAlign w:val="subscript"/>
              </w:rPr>
              <w:t>6</w:t>
            </w:r>
            <w:r w:rsidRPr="00AF6173">
              <w:rPr>
                <w:szCs w:val="26"/>
              </w:rPr>
              <w:t xml:space="preserve"> x 100%</w:t>
            </w:r>
            <w:r>
              <w:rPr>
                <w:szCs w:val="26"/>
              </w:rPr>
              <w:t xml:space="preserve">, </w:t>
            </w:r>
            <w:r w:rsidRPr="00AF6173">
              <w:rPr>
                <w:szCs w:val="26"/>
              </w:rPr>
              <w:t>где:</w:t>
            </w:r>
          </w:p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А</w:t>
            </w:r>
            <w:proofErr w:type="gramStart"/>
            <w:r w:rsidRPr="00AF6173">
              <w:rPr>
                <w:szCs w:val="26"/>
                <w:vertAlign w:val="subscript"/>
              </w:rPr>
              <w:t>6</w:t>
            </w:r>
            <w:proofErr w:type="gramEnd"/>
            <w:r w:rsidRPr="00AF6173">
              <w:rPr>
                <w:szCs w:val="26"/>
              </w:rPr>
              <w:t xml:space="preserve">– доля лиц с ограниченными </w:t>
            </w:r>
            <w:r w:rsidRPr="00AF6173">
              <w:rPr>
                <w:szCs w:val="26"/>
              </w:rPr>
              <w:br/>
              <w:t xml:space="preserve">возможностями здоровья и инвалидов, систематически занимающихся физической культурой и спортом, в общей численности данной </w:t>
            </w:r>
            <w:r w:rsidRPr="00AF6173">
              <w:rPr>
                <w:szCs w:val="26"/>
              </w:rPr>
              <w:br/>
              <w:t xml:space="preserve">категории населения района (%); </w:t>
            </w:r>
          </w:p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В</w:t>
            </w:r>
            <w:proofErr w:type="gramStart"/>
            <w:r w:rsidRPr="00AF6173">
              <w:rPr>
                <w:szCs w:val="26"/>
                <w:vertAlign w:val="subscript"/>
              </w:rPr>
              <w:t>6</w:t>
            </w:r>
            <w:proofErr w:type="gramEnd"/>
            <w:r w:rsidRPr="00AF6173">
              <w:rPr>
                <w:szCs w:val="26"/>
              </w:rPr>
              <w:t>– количество лиц с ограниченными возможностями здоровья и инвалидов, систематически занимающихся физической культурой и спортом, в районе (чел.);</w:t>
            </w:r>
          </w:p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lastRenderedPageBreak/>
              <w:t>С</w:t>
            </w:r>
            <w:proofErr w:type="gramStart"/>
            <w:r w:rsidRPr="00AF6173">
              <w:rPr>
                <w:szCs w:val="26"/>
                <w:vertAlign w:val="subscript"/>
              </w:rPr>
              <w:t>6</w:t>
            </w:r>
            <w:proofErr w:type="gramEnd"/>
            <w:r w:rsidRPr="00AF6173">
              <w:rPr>
                <w:szCs w:val="26"/>
              </w:rPr>
              <w:t xml:space="preserve">– общая численность лиц с </w:t>
            </w:r>
            <w:r w:rsidRPr="00AF6173">
              <w:rPr>
                <w:szCs w:val="26"/>
              </w:rPr>
              <w:br/>
              <w:t xml:space="preserve">ограниченными возможностями </w:t>
            </w:r>
            <w:r w:rsidRPr="00AF6173">
              <w:rPr>
                <w:szCs w:val="26"/>
              </w:rPr>
              <w:br/>
              <w:t>здоровья и инвалидов района согласно данным государственной статистики (чел.)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jc w:val="both"/>
              <w:rPr>
                <w:szCs w:val="26"/>
              </w:rPr>
            </w:pPr>
            <w:r w:rsidRPr="00AF6173">
              <w:rPr>
                <w:szCs w:val="26"/>
              </w:rPr>
              <w:lastRenderedPageBreak/>
              <w:t>Сведения из формы федерального статистического наблюдения № 3 АФК «Сведения об адаптивной физической культуре и спорте»</w:t>
            </w:r>
          </w:p>
          <w:p w:rsidR="002A7419" w:rsidRPr="00AF6173" w:rsidRDefault="003864ED" w:rsidP="0020279F">
            <w:pPr>
              <w:jc w:val="both"/>
              <w:rPr>
                <w:szCs w:val="26"/>
              </w:rPr>
            </w:pPr>
            <w:hyperlink r:id="rId13" w:history="1">
              <w:r w:rsidR="002A7419" w:rsidRPr="00AF6173">
                <w:rPr>
                  <w:szCs w:val="26"/>
                </w:rPr>
                <w:t>Приказ</w:t>
              </w:r>
            </w:hyperlink>
            <w:r w:rsidR="002A7419" w:rsidRPr="00AF6173">
              <w:rPr>
                <w:szCs w:val="26"/>
              </w:rPr>
              <w:t xml:space="preserve"> Росстата России </w:t>
            </w:r>
            <w:r w:rsidR="002A7419" w:rsidRPr="00AF6173">
              <w:rPr>
                <w:szCs w:val="26"/>
              </w:rPr>
              <w:br/>
              <w:t xml:space="preserve">от 25.12.2014 № 723 «Об утверждении статистического </w:t>
            </w:r>
            <w:r w:rsidR="002A7419">
              <w:rPr>
                <w:szCs w:val="26"/>
              </w:rPr>
              <w:br/>
            </w:r>
            <w:r w:rsidR="002A7419" w:rsidRPr="00AF6173">
              <w:rPr>
                <w:szCs w:val="26"/>
              </w:rPr>
              <w:t xml:space="preserve">инструментария для организации Министерством здравоохранения Российской </w:t>
            </w:r>
            <w:r w:rsidR="002A7419" w:rsidRPr="00AF6173">
              <w:rPr>
                <w:szCs w:val="26"/>
              </w:rPr>
              <w:lastRenderedPageBreak/>
              <w:t>Федерации федерального статистического наблюдения в сфере здравоохранения»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spacing w:line="28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lastRenderedPageBreak/>
              <w:t>3.1.7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Доля обучающихся и студентов района, </w:t>
            </w:r>
            <w:r w:rsidRPr="00AF6173">
              <w:rPr>
                <w:szCs w:val="26"/>
              </w:rPr>
              <w:br/>
              <w:t>систематически занимающихся физической культурой и спортом, в общей численности лиц данной категории населения района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А</w:t>
            </w:r>
            <w:proofErr w:type="gramStart"/>
            <w:r w:rsidRPr="00AF6173">
              <w:rPr>
                <w:szCs w:val="26"/>
                <w:vertAlign w:val="subscript"/>
              </w:rPr>
              <w:t>7</w:t>
            </w:r>
            <w:proofErr w:type="gramEnd"/>
            <w:r w:rsidRPr="00AF6173">
              <w:rPr>
                <w:szCs w:val="26"/>
              </w:rPr>
              <w:t xml:space="preserve"> = В</w:t>
            </w:r>
            <w:r w:rsidRPr="00AF6173">
              <w:rPr>
                <w:szCs w:val="26"/>
                <w:vertAlign w:val="subscript"/>
              </w:rPr>
              <w:t>7</w:t>
            </w:r>
            <w:r w:rsidRPr="00AF6173">
              <w:rPr>
                <w:szCs w:val="26"/>
              </w:rPr>
              <w:t xml:space="preserve"> / С</w:t>
            </w:r>
            <w:r w:rsidRPr="00AF6173">
              <w:rPr>
                <w:szCs w:val="26"/>
                <w:vertAlign w:val="subscript"/>
              </w:rPr>
              <w:t>7</w:t>
            </w:r>
            <w:r w:rsidRPr="00AF6173">
              <w:rPr>
                <w:szCs w:val="26"/>
              </w:rPr>
              <w:t xml:space="preserve"> x 100%</w:t>
            </w:r>
            <w:r>
              <w:rPr>
                <w:szCs w:val="26"/>
              </w:rPr>
              <w:t xml:space="preserve">, </w:t>
            </w:r>
            <w:r w:rsidRPr="00AF6173">
              <w:rPr>
                <w:szCs w:val="26"/>
              </w:rPr>
              <w:t>где:</w:t>
            </w:r>
          </w:p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  <w:vertAlign w:val="subscript"/>
              </w:rPr>
            </w:pPr>
            <w:r w:rsidRPr="00AF6173">
              <w:rPr>
                <w:szCs w:val="26"/>
              </w:rPr>
              <w:t>А</w:t>
            </w:r>
            <w:proofErr w:type="gramStart"/>
            <w:r w:rsidRPr="00AF6173">
              <w:rPr>
                <w:szCs w:val="26"/>
                <w:vertAlign w:val="subscript"/>
              </w:rPr>
              <w:t>7</w:t>
            </w:r>
            <w:proofErr w:type="gramEnd"/>
            <w:r w:rsidRPr="00AF6173">
              <w:rPr>
                <w:szCs w:val="26"/>
                <w:vertAlign w:val="subscript"/>
              </w:rPr>
              <w:t xml:space="preserve"> - </w:t>
            </w:r>
            <w:r w:rsidRPr="00AF6173">
              <w:rPr>
                <w:szCs w:val="26"/>
              </w:rPr>
              <w:t>доля обучающихся и студентов района, систематически занимающегося физической культурой и спортом, в общей численности лиц данной категории населения района (%);</w:t>
            </w:r>
          </w:p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В</w:t>
            </w:r>
            <w:proofErr w:type="gramStart"/>
            <w:r w:rsidRPr="00AF6173">
              <w:rPr>
                <w:szCs w:val="26"/>
                <w:vertAlign w:val="subscript"/>
              </w:rPr>
              <w:t>7</w:t>
            </w:r>
            <w:proofErr w:type="gramEnd"/>
            <w:r w:rsidRPr="00AF6173">
              <w:rPr>
                <w:szCs w:val="26"/>
                <w:vertAlign w:val="subscript"/>
              </w:rPr>
              <w:t xml:space="preserve"> - </w:t>
            </w:r>
            <w:r w:rsidRPr="00AF6173">
              <w:rPr>
                <w:szCs w:val="26"/>
              </w:rPr>
              <w:t>количество обучающихся и студентов района, систематически занимающихся физической культурой и спортом (чел.);</w:t>
            </w:r>
          </w:p>
          <w:p w:rsidR="002A7419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С</w:t>
            </w:r>
            <w:proofErr w:type="gramStart"/>
            <w:r w:rsidRPr="00AF6173">
              <w:rPr>
                <w:szCs w:val="26"/>
                <w:vertAlign w:val="subscript"/>
              </w:rPr>
              <w:t>7</w:t>
            </w:r>
            <w:proofErr w:type="gramEnd"/>
            <w:r w:rsidRPr="00AF6173">
              <w:rPr>
                <w:szCs w:val="26"/>
                <w:vertAlign w:val="subscript"/>
              </w:rPr>
              <w:t xml:space="preserve"> - </w:t>
            </w:r>
            <w:r w:rsidRPr="00AF6173">
              <w:rPr>
                <w:szCs w:val="26"/>
              </w:rPr>
              <w:t>общая численность обучающихся и студентов района согласно данным государственной статистики (чел.)</w:t>
            </w:r>
          </w:p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сведения из формы федерального статистического наблюдения </w:t>
            </w:r>
            <w:r w:rsidRPr="00AF6173">
              <w:rPr>
                <w:szCs w:val="26"/>
              </w:rPr>
              <w:br/>
            </w:r>
            <w:hyperlink r:id="rId14" w:history="1">
              <w:r w:rsidRPr="00AF6173">
                <w:rPr>
                  <w:szCs w:val="26"/>
                </w:rPr>
                <w:t>№ 1-ФК</w:t>
              </w:r>
            </w:hyperlink>
            <w:r w:rsidRPr="00AF6173">
              <w:rPr>
                <w:szCs w:val="26"/>
              </w:rPr>
              <w:t xml:space="preserve"> «Сведения о физической культуре и спорте»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spacing w:line="26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3.1.8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Доля детей и подростков области в возрасте от 6 до 15 лет, занимающихся в спортивных организациях, в общей численности лиц данной категории населения района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А</w:t>
            </w:r>
            <w:r w:rsidRPr="00AF6173">
              <w:rPr>
                <w:szCs w:val="26"/>
                <w:vertAlign w:val="subscript"/>
              </w:rPr>
              <w:t>8</w:t>
            </w:r>
            <w:r w:rsidRPr="00AF6173">
              <w:rPr>
                <w:szCs w:val="26"/>
              </w:rPr>
              <w:t xml:space="preserve"> = В</w:t>
            </w:r>
            <w:r w:rsidRPr="00AF6173">
              <w:rPr>
                <w:szCs w:val="26"/>
                <w:vertAlign w:val="subscript"/>
              </w:rPr>
              <w:t>8</w:t>
            </w:r>
            <w:r w:rsidRPr="00AF6173">
              <w:rPr>
                <w:szCs w:val="26"/>
              </w:rPr>
              <w:t xml:space="preserve"> / С</w:t>
            </w:r>
            <w:r w:rsidRPr="00AF6173">
              <w:rPr>
                <w:szCs w:val="26"/>
                <w:vertAlign w:val="subscript"/>
              </w:rPr>
              <w:t>8</w:t>
            </w:r>
            <w:r w:rsidRPr="00AF6173">
              <w:rPr>
                <w:szCs w:val="26"/>
              </w:rPr>
              <w:t xml:space="preserve"> x 100%</w:t>
            </w:r>
            <w:r>
              <w:rPr>
                <w:szCs w:val="26"/>
              </w:rPr>
              <w:t xml:space="preserve">, </w:t>
            </w:r>
            <w:r w:rsidRPr="00AF6173">
              <w:rPr>
                <w:szCs w:val="26"/>
              </w:rPr>
              <w:t>где:</w:t>
            </w:r>
          </w:p>
          <w:p w:rsidR="002A7419" w:rsidRPr="00AF6173" w:rsidRDefault="002A7419" w:rsidP="0020279F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А</w:t>
            </w:r>
            <w:r w:rsidRPr="00AF6173">
              <w:rPr>
                <w:szCs w:val="26"/>
                <w:vertAlign w:val="subscript"/>
              </w:rPr>
              <w:t xml:space="preserve">8 - </w:t>
            </w:r>
            <w:r w:rsidRPr="00AF6173">
              <w:rPr>
                <w:szCs w:val="26"/>
              </w:rPr>
              <w:t>доля детей и подростков района в возрасте от 6 до 15 лет, занимающихся в спортивных организациях, в общей численности лиц данной категории населения района</w:t>
            </w:r>
            <w:proofErr w:type="gramStart"/>
            <w:r w:rsidRPr="00AF6173">
              <w:rPr>
                <w:szCs w:val="26"/>
              </w:rPr>
              <w:t xml:space="preserve"> (%);</w:t>
            </w:r>
            <w:proofErr w:type="gramEnd"/>
          </w:p>
          <w:p w:rsidR="002A7419" w:rsidRPr="00AF6173" w:rsidRDefault="002A7419" w:rsidP="0020279F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В</w:t>
            </w:r>
            <w:r w:rsidRPr="00AF6173">
              <w:rPr>
                <w:szCs w:val="26"/>
                <w:vertAlign w:val="subscript"/>
              </w:rPr>
              <w:t xml:space="preserve">8 -  </w:t>
            </w:r>
            <w:r w:rsidRPr="00AF6173">
              <w:rPr>
                <w:szCs w:val="26"/>
              </w:rPr>
              <w:t>количество детей и подростков района в возрасте от 6 до 15 лет, занимающихся в спортивных организациях (чел.);</w:t>
            </w:r>
          </w:p>
          <w:p w:rsidR="002A7419" w:rsidRPr="00AF6173" w:rsidRDefault="002A7419" w:rsidP="0020279F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С</w:t>
            </w:r>
            <w:r w:rsidRPr="00AF6173">
              <w:rPr>
                <w:szCs w:val="26"/>
                <w:vertAlign w:val="subscript"/>
              </w:rPr>
              <w:t xml:space="preserve">8 - </w:t>
            </w:r>
            <w:r w:rsidRPr="00AF6173">
              <w:rPr>
                <w:szCs w:val="26"/>
              </w:rPr>
              <w:t>общее количество детей и подростков в возрасте от 6 до 15 лет, проживающих на территории района, согласно данным государственной статистики (чел.)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сведения из формы федерального статистического наблюдения </w:t>
            </w:r>
            <w:r w:rsidRPr="00AF6173">
              <w:rPr>
                <w:szCs w:val="26"/>
              </w:rPr>
              <w:br/>
            </w:r>
            <w:hyperlink r:id="rId15" w:history="1">
              <w:r w:rsidRPr="00AF6173">
                <w:rPr>
                  <w:szCs w:val="26"/>
                </w:rPr>
                <w:t>№ 1-ФК</w:t>
              </w:r>
            </w:hyperlink>
            <w:r w:rsidRPr="00AF6173">
              <w:rPr>
                <w:szCs w:val="26"/>
              </w:rPr>
              <w:t xml:space="preserve"> «Сведения о физической культуре и спорте»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spacing w:line="28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3.1.9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А</w:t>
            </w:r>
            <w:proofErr w:type="gramStart"/>
            <w:r w:rsidRPr="00AF6173">
              <w:rPr>
                <w:szCs w:val="26"/>
                <w:vertAlign w:val="subscript"/>
              </w:rPr>
              <w:t>9</w:t>
            </w:r>
            <w:proofErr w:type="gramEnd"/>
            <w:r w:rsidRPr="00AF6173">
              <w:rPr>
                <w:szCs w:val="26"/>
              </w:rPr>
              <w:t xml:space="preserve"> = В</w:t>
            </w:r>
            <w:r w:rsidRPr="00AF6173">
              <w:rPr>
                <w:szCs w:val="26"/>
                <w:vertAlign w:val="subscript"/>
              </w:rPr>
              <w:t>9</w:t>
            </w:r>
            <w:r w:rsidRPr="00AF6173">
              <w:rPr>
                <w:szCs w:val="26"/>
              </w:rPr>
              <w:t xml:space="preserve"> / С</w:t>
            </w:r>
            <w:r w:rsidRPr="00AF6173">
              <w:rPr>
                <w:szCs w:val="26"/>
                <w:vertAlign w:val="subscript"/>
              </w:rPr>
              <w:t>9</w:t>
            </w:r>
            <w:r w:rsidRPr="00AF6173">
              <w:rPr>
                <w:szCs w:val="26"/>
              </w:rPr>
              <w:t xml:space="preserve"> x 100%</w:t>
            </w:r>
            <w:r>
              <w:rPr>
                <w:szCs w:val="26"/>
              </w:rPr>
              <w:t xml:space="preserve">, </w:t>
            </w:r>
            <w:r w:rsidRPr="00AF6173">
              <w:rPr>
                <w:szCs w:val="26"/>
              </w:rPr>
              <w:t>где:</w:t>
            </w:r>
          </w:p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А</w:t>
            </w:r>
            <w:proofErr w:type="gramStart"/>
            <w:r w:rsidRPr="00AF6173">
              <w:rPr>
                <w:szCs w:val="26"/>
                <w:vertAlign w:val="subscript"/>
              </w:rPr>
              <w:t>9</w:t>
            </w:r>
            <w:proofErr w:type="gramEnd"/>
            <w:r w:rsidRPr="00AF6173">
              <w:rPr>
                <w:szCs w:val="26"/>
                <w:vertAlign w:val="subscript"/>
              </w:rPr>
              <w:t xml:space="preserve"> - </w:t>
            </w:r>
            <w:r w:rsidRPr="00AF6173">
              <w:rPr>
                <w:szCs w:val="26"/>
              </w:rPr>
              <w:t xml:space="preserve">доля детей и молодежи, систематически занимающихся физической культурой и спортом, в общей численности детей и </w:t>
            </w:r>
            <w:r w:rsidRPr="00AF6173">
              <w:rPr>
                <w:szCs w:val="26"/>
              </w:rPr>
              <w:lastRenderedPageBreak/>
              <w:t>молодежи (%);</w:t>
            </w:r>
          </w:p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В</w:t>
            </w:r>
            <w:proofErr w:type="gramStart"/>
            <w:r w:rsidRPr="00AF6173">
              <w:rPr>
                <w:szCs w:val="26"/>
                <w:vertAlign w:val="subscript"/>
              </w:rPr>
              <w:t>9</w:t>
            </w:r>
            <w:proofErr w:type="gramEnd"/>
            <w:r w:rsidRPr="00AF6173">
              <w:rPr>
                <w:szCs w:val="26"/>
                <w:vertAlign w:val="subscript"/>
              </w:rPr>
              <w:t xml:space="preserve"> - </w:t>
            </w:r>
            <w:r w:rsidRPr="00AF6173">
              <w:rPr>
                <w:szCs w:val="26"/>
              </w:rPr>
              <w:t>численность детей и молодежи в возрасте от 3 до 29 лет, систематически занимающихся физической культурой и спортом (чел.);</w:t>
            </w:r>
          </w:p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С</w:t>
            </w:r>
            <w:proofErr w:type="gramStart"/>
            <w:r w:rsidRPr="00AF6173">
              <w:rPr>
                <w:szCs w:val="26"/>
                <w:vertAlign w:val="subscript"/>
              </w:rPr>
              <w:t>9</w:t>
            </w:r>
            <w:proofErr w:type="gramEnd"/>
            <w:r w:rsidRPr="00AF6173">
              <w:rPr>
                <w:szCs w:val="26"/>
                <w:vertAlign w:val="subscript"/>
              </w:rPr>
              <w:t xml:space="preserve"> - </w:t>
            </w:r>
            <w:r w:rsidRPr="00AF6173">
              <w:rPr>
                <w:szCs w:val="26"/>
              </w:rPr>
              <w:t>общая численность детей и молодежи в возрасте до 3 до 29 лет согласно данным государственной статистики (чел.).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lastRenderedPageBreak/>
              <w:t xml:space="preserve">сведения из формы федерального статистического наблюдения </w:t>
            </w:r>
            <w:r w:rsidRPr="00AF6173">
              <w:rPr>
                <w:szCs w:val="26"/>
              </w:rPr>
              <w:br/>
            </w:r>
            <w:hyperlink r:id="rId16" w:history="1">
              <w:r w:rsidRPr="00AF6173">
                <w:rPr>
                  <w:szCs w:val="26"/>
                </w:rPr>
                <w:t>№ 1-ФК</w:t>
              </w:r>
            </w:hyperlink>
            <w:r w:rsidRPr="00AF6173">
              <w:rPr>
                <w:szCs w:val="26"/>
              </w:rPr>
              <w:t xml:space="preserve"> «Сведения о </w:t>
            </w:r>
            <w:r w:rsidRPr="00AF6173">
              <w:rPr>
                <w:szCs w:val="26"/>
              </w:rPr>
              <w:lastRenderedPageBreak/>
              <w:t>физической культуре и спорте»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spacing w:line="28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lastRenderedPageBreak/>
              <w:t>3.1.10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Доля лиц с ограниченными возможностями здоровья и инвалидов в возрасте от 6 лет до 18 лет, систематически занимающихся физической культурой и спортом, в общей численности данной категории населения района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А</w:t>
            </w:r>
            <w:r w:rsidRPr="00AF6173">
              <w:rPr>
                <w:szCs w:val="26"/>
                <w:vertAlign w:val="subscript"/>
              </w:rPr>
              <w:t>10</w:t>
            </w:r>
            <w:r w:rsidRPr="00AF6173">
              <w:rPr>
                <w:szCs w:val="26"/>
              </w:rPr>
              <w:t xml:space="preserve"> = В</w:t>
            </w:r>
            <w:r w:rsidRPr="00AF6173">
              <w:rPr>
                <w:szCs w:val="26"/>
                <w:vertAlign w:val="subscript"/>
              </w:rPr>
              <w:t>10</w:t>
            </w:r>
            <w:r w:rsidRPr="00AF6173">
              <w:rPr>
                <w:szCs w:val="26"/>
              </w:rPr>
              <w:t xml:space="preserve"> / С</w:t>
            </w:r>
            <w:r w:rsidRPr="00AF6173">
              <w:rPr>
                <w:szCs w:val="26"/>
                <w:vertAlign w:val="subscript"/>
              </w:rPr>
              <w:t>10</w:t>
            </w:r>
            <w:r w:rsidRPr="00AF6173">
              <w:rPr>
                <w:szCs w:val="26"/>
              </w:rPr>
              <w:t xml:space="preserve"> x 100%</w:t>
            </w:r>
            <w:r>
              <w:rPr>
                <w:szCs w:val="26"/>
              </w:rPr>
              <w:t xml:space="preserve">, </w:t>
            </w:r>
            <w:r w:rsidRPr="00AF6173">
              <w:rPr>
                <w:szCs w:val="26"/>
              </w:rPr>
              <w:t>где:</w:t>
            </w:r>
          </w:p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А</w:t>
            </w:r>
            <w:r w:rsidRPr="00AF6173">
              <w:rPr>
                <w:szCs w:val="26"/>
                <w:vertAlign w:val="subscript"/>
              </w:rPr>
              <w:t>10</w:t>
            </w:r>
            <w:r w:rsidRPr="00AF6173">
              <w:rPr>
                <w:szCs w:val="26"/>
              </w:rPr>
              <w:t>– доля лиц с ограниченными возможностями здоровья и инвалидов в возрасте от 6 до 18 лет, систематически занимающихся физической культурой и спортом, в общей численности данной категории населения района</w:t>
            </w:r>
            <w:proofErr w:type="gramStart"/>
            <w:r w:rsidRPr="00AF6173">
              <w:rPr>
                <w:szCs w:val="26"/>
              </w:rPr>
              <w:t xml:space="preserve"> (%); </w:t>
            </w:r>
            <w:proofErr w:type="gramEnd"/>
          </w:p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В</w:t>
            </w:r>
            <w:r w:rsidRPr="00AF6173">
              <w:rPr>
                <w:szCs w:val="26"/>
                <w:vertAlign w:val="subscript"/>
              </w:rPr>
              <w:t>10</w:t>
            </w:r>
            <w:r w:rsidRPr="00AF6173">
              <w:rPr>
                <w:szCs w:val="26"/>
              </w:rPr>
              <w:t xml:space="preserve">– количество лиц с ограниченными возможностями здоровья и инвалидов в возрасте от 6 до 18 лет, </w:t>
            </w:r>
            <w:r w:rsidRPr="00AF6173">
              <w:rPr>
                <w:szCs w:val="26"/>
              </w:rPr>
              <w:br/>
              <w:t>систематически занимающихся физической культурой и спортом, в районе (чел.);</w:t>
            </w:r>
          </w:p>
          <w:p w:rsidR="002A7419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С</w:t>
            </w:r>
            <w:r w:rsidRPr="00AF6173">
              <w:rPr>
                <w:szCs w:val="26"/>
                <w:vertAlign w:val="subscript"/>
              </w:rPr>
              <w:t>10</w:t>
            </w:r>
            <w:r w:rsidRPr="00AF6173">
              <w:rPr>
                <w:szCs w:val="26"/>
              </w:rPr>
              <w:t>– общая численность лиц с ограниченными возможностями здоровья и инвалидов в возрасте от 6 до 18 лет района согласно данным государственной статистики (чел.)</w:t>
            </w:r>
          </w:p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Сведения из формы федерального статистического наблюдения № 3 АФК «Сведения об адаптивной физической культуре и спорте»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spacing w:line="26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3.1.11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учащихся и студентов, принявших участие в сдаче нормативов Всероссийского физкультурно-спортивного комплекса «Готов к труду и обороне» (ГТО</w:t>
            </w:r>
            <w:proofErr w:type="gramStart"/>
            <w:r w:rsidRPr="00AF6173">
              <w:rPr>
                <w:szCs w:val="26"/>
              </w:rPr>
              <w:t>)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А</w:t>
            </w:r>
            <w:r w:rsidRPr="00AF6173">
              <w:rPr>
                <w:szCs w:val="26"/>
                <w:vertAlign w:val="subscript"/>
              </w:rPr>
              <w:t>11</w:t>
            </w:r>
            <w:r w:rsidRPr="00AF6173">
              <w:rPr>
                <w:szCs w:val="26"/>
              </w:rPr>
              <w:t xml:space="preserve"> = В</w:t>
            </w:r>
            <w:r w:rsidRPr="00AF6173">
              <w:rPr>
                <w:szCs w:val="26"/>
                <w:vertAlign w:val="subscript"/>
              </w:rPr>
              <w:t>11</w:t>
            </w:r>
            <w:r w:rsidRPr="00AF6173">
              <w:rPr>
                <w:szCs w:val="26"/>
              </w:rPr>
              <w:t xml:space="preserve"> / С</w:t>
            </w:r>
            <w:r w:rsidRPr="00AF6173">
              <w:rPr>
                <w:szCs w:val="26"/>
                <w:vertAlign w:val="subscript"/>
              </w:rPr>
              <w:t>11</w:t>
            </w:r>
            <w:r w:rsidRPr="00AF6173">
              <w:rPr>
                <w:szCs w:val="26"/>
              </w:rPr>
              <w:t xml:space="preserve"> x 100%</w:t>
            </w:r>
            <w:r>
              <w:rPr>
                <w:szCs w:val="26"/>
              </w:rPr>
              <w:t xml:space="preserve">, </w:t>
            </w:r>
            <w:r w:rsidRPr="00AF6173">
              <w:rPr>
                <w:szCs w:val="26"/>
              </w:rPr>
              <w:t>где:</w:t>
            </w:r>
          </w:p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А</w:t>
            </w:r>
            <w:r w:rsidRPr="00AF6173">
              <w:rPr>
                <w:szCs w:val="26"/>
                <w:vertAlign w:val="subscript"/>
              </w:rPr>
              <w:t xml:space="preserve">11 </w:t>
            </w:r>
            <w:r w:rsidRPr="00AF6173">
              <w:rPr>
                <w:szCs w:val="26"/>
              </w:rPr>
              <w:t xml:space="preserve">– доля учащихся и студентов, выполнивших нормативы ВФСК ГТО, в общей численности учащихся и студентов, принявших участие в сдаче нормативов ВФСК ГТО; </w:t>
            </w:r>
          </w:p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В</w:t>
            </w:r>
            <w:r w:rsidRPr="00AF6173">
              <w:rPr>
                <w:szCs w:val="26"/>
                <w:vertAlign w:val="subscript"/>
              </w:rPr>
              <w:t xml:space="preserve">11 </w:t>
            </w:r>
            <w:r w:rsidRPr="00AF6173">
              <w:rPr>
                <w:szCs w:val="26"/>
              </w:rPr>
              <w:t>– численность учащихся и студентов, выполнивших нормативы ВФСК ГТО;</w:t>
            </w:r>
          </w:p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С</w:t>
            </w:r>
            <w:r w:rsidRPr="00AF6173">
              <w:rPr>
                <w:szCs w:val="26"/>
                <w:vertAlign w:val="subscript"/>
              </w:rPr>
              <w:t xml:space="preserve">11 </w:t>
            </w:r>
            <w:r w:rsidRPr="00AF6173">
              <w:rPr>
                <w:szCs w:val="26"/>
              </w:rPr>
              <w:t xml:space="preserve">– численность учащихся и студентов, </w:t>
            </w:r>
            <w:r w:rsidRPr="00AF6173">
              <w:rPr>
                <w:szCs w:val="26"/>
              </w:rPr>
              <w:lastRenderedPageBreak/>
              <w:t>принявших участие в сдаче нормативов ВФСК ГТО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lastRenderedPageBreak/>
              <w:t xml:space="preserve">Данные Регионального Центра </w:t>
            </w:r>
            <w:r w:rsidRPr="00AF6173">
              <w:rPr>
                <w:szCs w:val="26"/>
              </w:rPr>
              <w:br/>
              <w:t>тестирования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spacing w:line="26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lastRenderedPageBreak/>
              <w:t>3.1.12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Доля граждан района, выполнивших </w:t>
            </w:r>
            <w:r w:rsidRPr="00AF6173">
              <w:rPr>
                <w:szCs w:val="26"/>
              </w:rPr>
              <w:br/>
              <w:t xml:space="preserve">нормативы Всероссийского физкультурно-спортивного комплекса «Готов к труду и обороне» (ГТО), в общей численности населения района, принявшего участие в сдаче нормативов Всероссийского </w:t>
            </w:r>
            <w:r w:rsidRPr="00AF6173">
              <w:rPr>
                <w:szCs w:val="26"/>
              </w:rPr>
              <w:br/>
              <w:t xml:space="preserve">физкультурно-спортивного комплекса </w:t>
            </w:r>
            <w:r w:rsidRPr="00AF6173">
              <w:rPr>
                <w:szCs w:val="26"/>
              </w:rPr>
              <w:br/>
              <w:t>«Готов к труду и обороне» (ГТО</w:t>
            </w:r>
            <w:proofErr w:type="gramStart"/>
            <w:r w:rsidRPr="00AF6173">
              <w:rPr>
                <w:szCs w:val="26"/>
              </w:rPr>
              <w:t>)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А</w:t>
            </w:r>
            <w:r w:rsidRPr="00AF6173">
              <w:rPr>
                <w:szCs w:val="26"/>
                <w:vertAlign w:val="subscript"/>
              </w:rPr>
              <w:t>12</w:t>
            </w:r>
            <w:r w:rsidRPr="00AF6173">
              <w:rPr>
                <w:szCs w:val="26"/>
              </w:rPr>
              <w:t xml:space="preserve"> = В</w:t>
            </w:r>
            <w:r w:rsidRPr="00AF6173">
              <w:rPr>
                <w:szCs w:val="26"/>
                <w:vertAlign w:val="subscript"/>
              </w:rPr>
              <w:t>12</w:t>
            </w:r>
            <w:r w:rsidRPr="00AF6173">
              <w:rPr>
                <w:szCs w:val="26"/>
              </w:rPr>
              <w:t xml:space="preserve"> / С</w:t>
            </w:r>
            <w:r w:rsidRPr="00AF6173">
              <w:rPr>
                <w:szCs w:val="26"/>
                <w:vertAlign w:val="subscript"/>
              </w:rPr>
              <w:t>12</w:t>
            </w:r>
            <w:r w:rsidRPr="00AF6173">
              <w:rPr>
                <w:szCs w:val="26"/>
              </w:rPr>
              <w:t xml:space="preserve"> x 100%</w:t>
            </w:r>
            <w:r>
              <w:rPr>
                <w:szCs w:val="26"/>
              </w:rPr>
              <w:t xml:space="preserve">, </w:t>
            </w:r>
            <w:r w:rsidRPr="00AF6173">
              <w:rPr>
                <w:szCs w:val="26"/>
              </w:rPr>
              <w:t>где:</w:t>
            </w:r>
          </w:p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А</w:t>
            </w:r>
            <w:r w:rsidRPr="00AF6173">
              <w:rPr>
                <w:szCs w:val="26"/>
                <w:vertAlign w:val="subscript"/>
              </w:rPr>
              <w:t xml:space="preserve">12 </w:t>
            </w:r>
            <w:r w:rsidRPr="00AF6173">
              <w:rPr>
                <w:szCs w:val="26"/>
              </w:rPr>
              <w:t xml:space="preserve">– доля граждан района, выполнивших нормативы Всероссийского физкультурно-спортивного комплекса «Готов к труду и обороне» (ГТО), в общей численности </w:t>
            </w:r>
            <w:r>
              <w:rPr>
                <w:szCs w:val="26"/>
              </w:rPr>
              <w:br/>
            </w:r>
            <w:r w:rsidRPr="00AF6173">
              <w:rPr>
                <w:szCs w:val="26"/>
              </w:rPr>
              <w:t xml:space="preserve">населения, принявшего участие в сдаче нормативов Всероссийского физкультурно-спортивного </w:t>
            </w:r>
            <w:r>
              <w:rPr>
                <w:szCs w:val="26"/>
              </w:rPr>
              <w:br/>
            </w:r>
            <w:r w:rsidRPr="00AF6173">
              <w:rPr>
                <w:szCs w:val="26"/>
              </w:rPr>
              <w:t>комплекса «Готов к труду и обороне» (ГТО</w:t>
            </w:r>
            <w:proofErr w:type="gramStart"/>
            <w:r w:rsidRPr="00AF6173">
              <w:rPr>
                <w:szCs w:val="26"/>
              </w:rPr>
              <w:t>) (%);</w:t>
            </w:r>
            <w:proofErr w:type="gramEnd"/>
          </w:p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В</w:t>
            </w:r>
            <w:r w:rsidRPr="00AF6173">
              <w:rPr>
                <w:szCs w:val="26"/>
                <w:vertAlign w:val="subscript"/>
              </w:rPr>
              <w:t xml:space="preserve">12 </w:t>
            </w:r>
            <w:r w:rsidRPr="00AF6173">
              <w:rPr>
                <w:szCs w:val="26"/>
              </w:rPr>
              <w:t>– численность граждан района, выполнивших нормативы Всероссийского физкультурно-спортивного комплекса «Готов к труду и обороне» (ГТО) (чел.);</w:t>
            </w:r>
          </w:p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С</w:t>
            </w:r>
            <w:r w:rsidRPr="00AF6173">
              <w:rPr>
                <w:szCs w:val="26"/>
                <w:vertAlign w:val="subscript"/>
              </w:rPr>
              <w:t xml:space="preserve">12 </w:t>
            </w:r>
            <w:r w:rsidRPr="00AF6173">
              <w:rPr>
                <w:szCs w:val="26"/>
              </w:rPr>
              <w:t>– численность населения, принявшего участие в сдаче нормативов Всероссийского физкультурно-спортивного комплекса «Готов к труду и обороне» (ГТО) (чел.)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-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spacing w:line="26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3.1.13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Эффективность использования существующих объектов спорта района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А</w:t>
            </w:r>
            <w:r w:rsidRPr="00AF6173">
              <w:rPr>
                <w:szCs w:val="26"/>
                <w:vertAlign w:val="subscript"/>
              </w:rPr>
              <w:t>13</w:t>
            </w:r>
            <w:r w:rsidRPr="00AF6173">
              <w:rPr>
                <w:szCs w:val="26"/>
              </w:rPr>
              <w:t xml:space="preserve"> = В</w:t>
            </w:r>
            <w:r w:rsidRPr="00AF6173">
              <w:rPr>
                <w:szCs w:val="26"/>
                <w:vertAlign w:val="subscript"/>
              </w:rPr>
              <w:t>13</w:t>
            </w:r>
            <w:r w:rsidRPr="00AF6173">
              <w:rPr>
                <w:szCs w:val="26"/>
              </w:rPr>
              <w:t xml:space="preserve"> / С</w:t>
            </w:r>
            <w:r w:rsidRPr="00AF6173">
              <w:rPr>
                <w:szCs w:val="26"/>
                <w:vertAlign w:val="subscript"/>
              </w:rPr>
              <w:t>13</w:t>
            </w:r>
            <w:r w:rsidRPr="00AF6173">
              <w:rPr>
                <w:szCs w:val="26"/>
              </w:rPr>
              <w:t xml:space="preserve"> x 100%</w:t>
            </w:r>
            <w:r>
              <w:rPr>
                <w:szCs w:val="26"/>
              </w:rPr>
              <w:t xml:space="preserve">, </w:t>
            </w:r>
            <w:r w:rsidRPr="00AF6173">
              <w:rPr>
                <w:szCs w:val="26"/>
              </w:rPr>
              <w:t>где:</w:t>
            </w:r>
          </w:p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А</w:t>
            </w:r>
            <w:r w:rsidRPr="00AF6173">
              <w:rPr>
                <w:szCs w:val="26"/>
                <w:vertAlign w:val="subscript"/>
              </w:rPr>
              <w:t xml:space="preserve">13 – </w:t>
            </w:r>
            <w:r w:rsidRPr="00AF6173">
              <w:rPr>
                <w:szCs w:val="26"/>
              </w:rPr>
              <w:t>эффективность использования существующих объектов спорта района</w:t>
            </w:r>
            <w:proofErr w:type="gramStart"/>
            <w:r w:rsidRPr="00AF6173">
              <w:rPr>
                <w:szCs w:val="26"/>
              </w:rPr>
              <w:t xml:space="preserve"> (%);</w:t>
            </w:r>
            <w:proofErr w:type="gramEnd"/>
          </w:p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В</w:t>
            </w:r>
            <w:r w:rsidRPr="00AF6173">
              <w:rPr>
                <w:szCs w:val="26"/>
                <w:vertAlign w:val="subscript"/>
              </w:rPr>
              <w:t xml:space="preserve">13 – </w:t>
            </w:r>
            <w:r w:rsidRPr="00AF6173">
              <w:rPr>
                <w:szCs w:val="26"/>
              </w:rPr>
              <w:t>загруженность существующих объектов спорта района (чел.);</w:t>
            </w:r>
          </w:p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С</w:t>
            </w:r>
            <w:r w:rsidRPr="00AF6173">
              <w:rPr>
                <w:szCs w:val="26"/>
                <w:vertAlign w:val="subscript"/>
              </w:rPr>
              <w:t xml:space="preserve">13 - </w:t>
            </w:r>
            <w:r w:rsidRPr="00AF6173">
              <w:rPr>
                <w:szCs w:val="26"/>
              </w:rPr>
              <w:t>мощность (пропускная способность) существующих объектов спорта района (чел.)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сведения из формы федерального статистического наблюдения </w:t>
            </w:r>
            <w:hyperlink r:id="rId17" w:history="1">
              <w:r w:rsidRPr="00AF6173">
                <w:rPr>
                  <w:szCs w:val="26"/>
                </w:rPr>
                <w:t>№ 1-ФК</w:t>
              </w:r>
            </w:hyperlink>
            <w:r w:rsidRPr="00AF6173">
              <w:rPr>
                <w:szCs w:val="26"/>
              </w:rPr>
              <w:t xml:space="preserve"> «Сведения о физической культуре и спорте»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spacing w:line="28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3.1.14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Уровень обеспеченности граждан спортивными сооружениями, исходя из единовременной пропускной способности объектов спорта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А</w:t>
            </w:r>
            <w:r w:rsidRPr="00AF6173">
              <w:rPr>
                <w:szCs w:val="26"/>
                <w:vertAlign w:val="subscript"/>
              </w:rPr>
              <w:t>14</w:t>
            </w:r>
            <w:r w:rsidRPr="00AF6173">
              <w:rPr>
                <w:szCs w:val="26"/>
              </w:rPr>
              <w:t xml:space="preserve"> = В</w:t>
            </w:r>
            <w:r w:rsidRPr="00AF6173">
              <w:rPr>
                <w:szCs w:val="26"/>
                <w:vertAlign w:val="subscript"/>
              </w:rPr>
              <w:t>14</w:t>
            </w:r>
            <w:r w:rsidRPr="00AF6173">
              <w:rPr>
                <w:szCs w:val="26"/>
              </w:rPr>
              <w:t xml:space="preserve"> / С</w:t>
            </w:r>
            <w:r w:rsidRPr="00AF6173">
              <w:rPr>
                <w:szCs w:val="26"/>
                <w:vertAlign w:val="subscript"/>
              </w:rPr>
              <w:t>14</w:t>
            </w:r>
            <w:r w:rsidRPr="00AF6173">
              <w:rPr>
                <w:szCs w:val="26"/>
              </w:rPr>
              <w:t xml:space="preserve"> x 100%</w:t>
            </w:r>
            <w:r>
              <w:rPr>
                <w:szCs w:val="26"/>
              </w:rPr>
              <w:t xml:space="preserve">, </w:t>
            </w:r>
            <w:r w:rsidRPr="00AF6173">
              <w:rPr>
                <w:szCs w:val="26"/>
              </w:rPr>
              <w:t>где:</w:t>
            </w:r>
          </w:p>
          <w:p w:rsidR="002A7419" w:rsidRPr="00AF6173" w:rsidRDefault="002A7419" w:rsidP="0020279F">
            <w:pPr>
              <w:spacing w:line="260" w:lineRule="exact"/>
              <w:jc w:val="both"/>
              <w:rPr>
                <w:szCs w:val="26"/>
                <w:vertAlign w:val="subscript"/>
              </w:rPr>
            </w:pPr>
            <w:r w:rsidRPr="00AF6173">
              <w:rPr>
                <w:szCs w:val="26"/>
              </w:rPr>
              <w:t>А</w:t>
            </w:r>
            <w:r w:rsidRPr="00AF6173">
              <w:rPr>
                <w:szCs w:val="26"/>
                <w:vertAlign w:val="subscript"/>
              </w:rPr>
              <w:t xml:space="preserve">14 – </w:t>
            </w:r>
            <w:r w:rsidRPr="00AF6173">
              <w:rPr>
                <w:szCs w:val="26"/>
              </w:rPr>
              <w:t>уровень обеспеченности граждан спортивными сооружениями, исходя из единовременной пропускной способности объектов спорта</w:t>
            </w:r>
            <w:proofErr w:type="gramStart"/>
            <w:r w:rsidRPr="00AF6173">
              <w:rPr>
                <w:szCs w:val="26"/>
              </w:rPr>
              <w:t xml:space="preserve"> (%);</w:t>
            </w:r>
            <w:proofErr w:type="gramEnd"/>
          </w:p>
          <w:p w:rsidR="002A7419" w:rsidRPr="00AF6173" w:rsidRDefault="002A7419" w:rsidP="0020279F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В</w:t>
            </w:r>
            <w:r w:rsidRPr="00AF6173">
              <w:rPr>
                <w:szCs w:val="26"/>
                <w:vertAlign w:val="subscript"/>
              </w:rPr>
              <w:t xml:space="preserve">14 – </w:t>
            </w:r>
            <w:r w:rsidRPr="00AF6173">
              <w:rPr>
                <w:szCs w:val="26"/>
              </w:rPr>
              <w:t>фактическая единовременная пропускная способность объектов спорта района (чел.);</w:t>
            </w:r>
          </w:p>
          <w:p w:rsidR="002A7419" w:rsidRPr="00AF6173" w:rsidRDefault="002A7419" w:rsidP="0020279F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lastRenderedPageBreak/>
              <w:t>С</w:t>
            </w:r>
            <w:r w:rsidRPr="00AF6173">
              <w:rPr>
                <w:szCs w:val="26"/>
                <w:vertAlign w:val="subscript"/>
              </w:rPr>
              <w:t xml:space="preserve">14 - </w:t>
            </w:r>
            <w:r w:rsidRPr="00AF6173">
              <w:rPr>
                <w:szCs w:val="26"/>
              </w:rPr>
              <w:t>нормативная единовременная пропускная способность объектов спорта (чел.)</w:t>
            </w:r>
          </w:p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С</w:t>
            </w:r>
            <w:r w:rsidRPr="00AF6173">
              <w:rPr>
                <w:szCs w:val="26"/>
                <w:vertAlign w:val="subscript"/>
              </w:rPr>
              <w:t>14</w:t>
            </w:r>
            <w:r w:rsidRPr="00AF6173">
              <w:rPr>
                <w:szCs w:val="26"/>
              </w:rPr>
              <w:t xml:space="preserve"> = Д</w:t>
            </w:r>
            <w:r w:rsidRPr="00AF6173">
              <w:rPr>
                <w:szCs w:val="26"/>
                <w:vertAlign w:val="subscript"/>
              </w:rPr>
              <w:t>14</w:t>
            </w:r>
            <w:r w:rsidRPr="00AF6173">
              <w:rPr>
                <w:szCs w:val="26"/>
              </w:rPr>
              <w:t xml:space="preserve"> x 0,122</w:t>
            </w:r>
            <w:r>
              <w:rPr>
                <w:szCs w:val="26"/>
              </w:rPr>
              <w:t xml:space="preserve">, </w:t>
            </w:r>
            <w:r w:rsidRPr="00AF6173">
              <w:rPr>
                <w:szCs w:val="26"/>
              </w:rPr>
              <w:t>где:</w:t>
            </w:r>
          </w:p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  <w:vertAlign w:val="subscript"/>
              </w:rPr>
            </w:pPr>
            <w:r w:rsidRPr="00AF6173">
              <w:rPr>
                <w:szCs w:val="26"/>
              </w:rPr>
              <w:t>С</w:t>
            </w:r>
            <w:r w:rsidRPr="00AF6173">
              <w:rPr>
                <w:szCs w:val="26"/>
                <w:vertAlign w:val="subscript"/>
              </w:rPr>
              <w:t xml:space="preserve">14 – </w:t>
            </w:r>
            <w:r w:rsidRPr="00AF6173">
              <w:rPr>
                <w:szCs w:val="26"/>
              </w:rPr>
              <w:t>численность населения района согласно данным государственной статистики (чел.);</w:t>
            </w:r>
          </w:p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</w:t>
            </w:r>
            <w:r w:rsidRPr="00AF6173">
              <w:rPr>
                <w:szCs w:val="26"/>
                <w:vertAlign w:val="subscript"/>
              </w:rPr>
              <w:t xml:space="preserve">14 - </w:t>
            </w:r>
            <w:r w:rsidRPr="00AF6173">
              <w:rPr>
                <w:szCs w:val="26"/>
              </w:rPr>
              <w:t>норматив единовременной пропускной способности 122 человека на 1000 человек населения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lastRenderedPageBreak/>
              <w:t xml:space="preserve">сведения из формы федерального статистического наблюдения </w:t>
            </w:r>
            <w:hyperlink r:id="rId18" w:history="1">
              <w:r w:rsidRPr="00AF6173">
                <w:rPr>
                  <w:szCs w:val="26"/>
                </w:rPr>
                <w:t>№ 1-ФК</w:t>
              </w:r>
            </w:hyperlink>
            <w:r w:rsidRPr="00AF6173">
              <w:rPr>
                <w:szCs w:val="26"/>
              </w:rPr>
              <w:t xml:space="preserve"> «Сведения о физической культуре и спорте»</w:t>
            </w:r>
          </w:p>
          <w:p w:rsidR="002A7419" w:rsidRPr="00AF6173" w:rsidRDefault="003864ED" w:rsidP="0020279F">
            <w:pPr>
              <w:spacing w:line="260" w:lineRule="exact"/>
              <w:jc w:val="both"/>
              <w:rPr>
                <w:szCs w:val="26"/>
              </w:rPr>
            </w:pPr>
            <w:hyperlink r:id="rId19" w:history="1">
              <w:r w:rsidR="002A7419" w:rsidRPr="00AF6173">
                <w:rPr>
                  <w:szCs w:val="26"/>
                </w:rPr>
                <w:t>Приказ</w:t>
              </w:r>
            </w:hyperlink>
            <w:r w:rsidR="002A7419" w:rsidRPr="00AF6173">
              <w:rPr>
                <w:szCs w:val="26"/>
              </w:rPr>
              <w:t xml:space="preserve"> Министерства спорта </w:t>
            </w:r>
            <w:r w:rsidR="002A7419" w:rsidRPr="00AF6173">
              <w:rPr>
                <w:szCs w:val="26"/>
              </w:rPr>
              <w:br/>
              <w:t xml:space="preserve">Российской Федерации от 21 марта 2018 года № 244 «Об </w:t>
            </w:r>
            <w:r w:rsidR="002A7419" w:rsidRPr="00AF6173">
              <w:rPr>
                <w:szCs w:val="26"/>
              </w:rPr>
              <w:lastRenderedPageBreak/>
              <w:t>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lastRenderedPageBreak/>
              <w:t>3.1.15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Единовременная пропускная способность объектов спорта области, введенных в </w:t>
            </w:r>
            <w:r w:rsidRPr="00AF6173">
              <w:rPr>
                <w:szCs w:val="26"/>
              </w:rPr>
              <w:br/>
              <w:t>эксплуатацию в рамках государственной программы по направлению, касающемуся совершенствования условий для развития массового спорта (нарастающим итогом</w:t>
            </w:r>
            <w:proofErr w:type="gramStart"/>
            <w:r w:rsidRPr="00AF6173">
              <w:rPr>
                <w:szCs w:val="26"/>
              </w:rPr>
              <w:t>)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center"/>
              <w:rPr>
                <w:szCs w:val="26"/>
              </w:rPr>
            </w:pPr>
            <w:r w:rsidRPr="00AF6173">
              <w:rPr>
                <w:szCs w:val="26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рассчитывается нарастающим </w:t>
            </w:r>
            <w:r w:rsidRPr="00AF6173">
              <w:rPr>
                <w:szCs w:val="26"/>
              </w:rPr>
              <w:br/>
              <w:t xml:space="preserve">итогом в соответствии с Методическими </w:t>
            </w:r>
            <w:hyperlink r:id="rId20" w:history="1">
              <w:r w:rsidRPr="00AF6173">
                <w:rPr>
                  <w:szCs w:val="26"/>
                </w:rPr>
                <w:t>рекомендациями</w:t>
              </w:r>
            </w:hyperlink>
            <w:r w:rsidRPr="00AF6173">
              <w:rPr>
                <w:szCs w:val="26"/>
              </w:rPr>
              <w:t xml:space="preserve"> о применении нормативов и норм при определении потребности субъектов Российской Федерации </w:t>
            </w:r>
            <w:proofErr w:type="spellStart"/>
            <w:r w:rsidRPr="00AF6173">
              <w:rPr>
                <w:szCs w:val="26"/>
              </w:rPr>
              <w:t>вобъектах</w:t>
            </w:r>
            <w:proofErr w:type="spellEnd"/>
            <w:r w:rsidRPr="00AF6173">
              <w:rPr>
                <w:szCs w:val="26"/>
              </w:rPr>
              <w:t xml:space="preserve"> физической культуры и спорта, утвержденными Приказом Министерства спорта Российской Федерации от 21 марта 2018 года № 244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6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3.2.1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  <w:u w:val="single"/>
              </w:rPr>
            </w:pPr>
            <w:r w:rsidRPr="00AF6173">
              <w:rPr>
                <w:szCs w:val="26"/>
              </w:rPr>
              <w:t xml:space="preserve">Количество мероприятий, включенных в ежегодный календарный план физкультурно-оздоровительных и массовых </w:t>
            </w:r>
            <w:r>
              <w:rPr>
                <w:szCs w:val="26"/>
              </w:rPr>
              <w:br/>
            </w:r>
            <w:r w:rsidRPr="00AF6173">
              <w:rPr>
                <w:szCs w:val="26"/>
              </w:rPr>
              <w:t xml:space="preserve">мероприятий района, организованных и проведенных на территории района </w:t>
            </w:r>
            <w:r>
              <w:rPr>
                <w:szCs w:val="26"/>
              </w:rPr>
              <w:br/>
            </w:r>
            <w:r w:rsidRPr="00AF6173">
              <w:rPr>
                <w:szCs w:val="26"/>
              </w:rPr>
              <w:t>(единиц)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3864ED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Плановое значение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20279F">
            <w:pPr>
              <w:spacing w:line="280" w:lineRule="exact"/>
              <w:jc w:val="both"/>
              <w:rPr>
                <w:szCs w:val="26"/>
              </w:rPr>
            </w:pP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160F89">
            <w:pPr>
              <w:spacing w:line="240" w:lineRule="exact"/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3.3.1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514F0A" w:rsidRDefault="002A7419" w:rsidP="00160F89">
            <w:pPr>
              <w:spacing w:line="260" w:lineRule="exact"/>
            </w:pPr>
            <w:r w:rsidRPr="00514F0A">
              <w:t>Количество разработанных ПСД на строительство спортивных объектов (единиц)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Default="002A7419" w:rsidP="003864ED">
            <w:pPr>
              <w:spacing w:line="240" w:lineRule="exact"/>
            </w:pPr>
            <w:r w:rsidRPr="00514F0A">
              <w:t>Плановое значение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Default="002A7419" w:rsidP="00160F89">
            <w:pPr>
              <w:spacing w:line="240" w:lineRule="exact"/>
            </w:pP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Default="002A7419" w:rsidP="00160F89">
            <w:pPr>
              <w:spacing w:line="240" w:lineRule="exact"/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3.3.2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Default="002A7419" w:rsidP="00160F89">
            <w:pPr>
              <w:spacing w:line="260" w:lineRule="exact"/>
            </w:pPr>
            <w:r>
              <w:t>Закупка оборудования для создания «умной» спортивной площадки, (единиц)</w:t>
            </w:r>
          </w:p>
          <w:p w:rsidR="006A73BB" w:rsidRPr="00514F0A" w:rsidRDefault="006A73BB" w:rsidP="00160F89">
            <w:pPr>
              <w:spacing w:line="260" w:lineRule="exac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Default="002A7419" w:rsidP="003864ED">
            <w:pPr>
              <w:spacing w:line="240" w:lineRule="exact"/>
            </w:pPr>
            <w:r w:rsidRPr="00514F0A">
              <w:t>Плановое значение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Default="002A7419" w:rsidP="003864ED">
            <w:pPr>
              <w:spacing w:line="240" w:lineRule="exact"/>
            </w:pP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Default="002A7419" w:rsidP="00704AE3">
            <w:pPr>
              <w:spacing w:line="240" w:lineRule="exact"/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lastRenderedPageBreak/>
              <w:t>3.3.3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8E534A" w:rsidRDefault="002A7419" w:rsidP="00160F89">
            <w:pPr>
              <w:spacing w:line="260" w:lineRule="exact"/>
              <w:jc w:val="both"/>
              <w:rPr>
                <w:szCs w:val="26"/>
              </w:rPr>
            </w:pPr>
            <w:r w:rsidRPr="008E534A">
              <w:rPr>
                <w:szCs w:val="26"/>
              </w:rPr>
              <w:t>Количество созданных «умных» спортивных площадок, (единиц)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8E534A" w:rsidRDefault="002A7419" w:rsidP="00160F89">
            <w:pPr>
              <w:spacing w:line="240" w:lineRule="exact"/>
              <w:jc w:val="both"/>
              <w:rPr>
                <w:szCs w:val="26"/>
              </w:rPr>
            </w:pPr>
            <w:r w:rsidRPr="008E534A">
              <w:rPr>
                <w:szCs w:val="26"/>
              </w:rPr>
              <w:t>Плановое значение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8E534A" w:rsidRDefault="002A7419" w:rsidP="00160F89">
            <w:pPr>
              <w:spacing w:line="240" w:lineRule="exact"/>
              <w:jc w:val="both"/>
              <w:rPr>
                <w:szCs w:val="26"/>
              </w:rPr>
            </w:pP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spacing w:line="24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4.1.1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160F89">
            <w:pPr>
              <w:spacing w:line="260" w:lineRule="exact"/>
              <w:jc w:val="both"/>
              <w:rPr>
                <w:szCs w:val="26"/>
                <w:u w:val="single"/>
              </w:rPr>
            </w:pPr>
            <w:r w:rsidRPr="00AF6173">
              <w:rPr>
                <w:szCs w:val="26"/>
              </w:rPr>
              <w:t xml:space="preserve">Уровень финансирования реализации </w:t>
            </w:r>
            <w:r w:rsidRPr="00AF6173">
              <w:rPr>
                <w:szCs w:val="26"/>
              </w:rPr>
              <w:br/>
              <w:t>мероприятий Программы</w:t>
            </w:r>
            <w:proofErr w:type="gramStart"/>
            <w:r w:rsidRPr="00AF6173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160F89">
            <w:pPr>
              <w:spacing w:line="24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Ф/Пх100, где </w:t>
            </w:r>
            <w:proofErr w:type="gramStart"/>
            <w:r w:rsidRPr="00AF6173">
              <w:rPr>
                <w:szCs w:val="26"/>
              </w:rPr>
              <w:t>Ф-фактическое</w:t>
            </w:r>
            <w:proofErr w:type="gramEnd"/>
            <w:r>
              <w:rPr>
                <w:szCs w:val="26"/>
              </w:rPr>
              <w:br/>
            </w:r>
            <w:r w:rsidRPr="00AF6173">
              <w:rPr>
                <w:szCs w:val="26"/>
              </w:rPr>
              <w:t xml:space="preserve">финансирование мероприятий </w:t>
            </w:r>
            <w:r>
              <w:rPr>
                <w:szCs w:val="26"/>
              </w:rPr>
              <w:br/>
            </w:r>
            <w:r w:rsidRPr="00AF6173">
              <w:rPr>
                <w:szCs w:val="26"/>
              </w:rPr>
              <w:t>программы, П-план бюджетных ассигнований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160F89">
            <w:pPr>
              <w:spacing w:line="24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Информация по исполнению </w:t>
            </w:r>
            <w:r w:rsidRPr="00AF6173">
              <w:rPr>
                <w:szCs w:val="26"/>
              </w:rPr>
              <w:br/>
              <w:t xml:space="preserve">бюджета ШМР 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9F0DFF">
            <w:pPr>
              <w:spacing w:line="24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4.1.2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7411DB" w:rsidRDefault="002A7419" w:rsidP="00160F89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7411DB">
              <w:rPr>
                <w:sz w:val="22"/>
                <w:szCs w:val="22"/>
              </w:rPr>
              <w:t>Количество рабочих мест подключённых к региональной централизованной информационной системе бухгалтерского и кадрового учёта</w:t>
            </w:r>
            <w:r w:rsidR="007B66A9" w:rsidRPr="007411DB">
              <w:rPr>
                <w:sz w:val="22"/>
                <w:szCs w:val="22"/>
              </w:rPr>
              <w:t>, нарастающим итогом</w:t>
            </w:r>
            <w:r w:rsidRPr="007411DB">
              <w:rPr>
                <w:sz w:val="22"/>
                <w:szCs w:val="22"/>
              </w:rPr>
              <w:t xml:space="preserve"> (единиц)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160F89">
            <w:pPr>
              <w:spacing w:line="240" w:lineRule="exact"/>
              <w:jc w:val="center"/>
              <w:rPr>
                <w:szCs w:val="26"/>
              </w:rPr>
            </w:pPr>
            <w:r w:rsidRPr="002A7419">
              <w:rPr>
                <w:szCs w:val="26"/>
              </w:rPr>
              <w:t>Плановое значение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160F89">
            <w:pPr>
              <w:spacing w:line="240" w:lineRule="exact"/>
              <w:jc w:val="both"/>
              <w:rPr>
                <w:szCs w:val="26"/>
              </w:rPr>
            </w:pP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160F89">
            <w:pPr>
              <w:spacing w:line="24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5.1.1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160F89">
            <w:pPr>
              <w:spacing w:line="24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Вовлечение несовершеннолетних в систему дополнительного образования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160F89">
            <w:pPr>
              <w:spacing w:line="240" w:lineRule="exact"/>
              <w:jc w:val="center"/>
              <w:rPr>
                <w:szCs w:val="26"/>
              </w:rPr>
            </w:pPr>
            <w:r w:rsidRPr="00AF6173">
              <w:rPr>
                <w:szCs w:val="26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160F89">
            <w:pPr>
              <w:spacing w:line="24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Сведения комитета образования, данные МАОУ, комиссия по </w:t>
            </w:r>
            <w:r>
              <w:rPr>
                <w:szCs w:val="26"/>
              </w:rPr>
              <w:br/>
            </w:r>
            <w:r w:rsidRPr="00AF6173">
              <w:rPr>
                <w:szCs w:val="26"/>
              </w:rPr>
              <w:t>делам несовершеннолетних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160F89">
            <w:pPr>
              <w:spacing w:line="24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5.1.2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160F89">
            <w:pPr>
              <w:spacing w:line="24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Повышение эффективности социально-реабилитационной работы с несовершеннолетними и семьями, оказавшимися в социально опасном положении% исключенных семей по исправлению</w:t>
            </w:r>
            <w:proofErr w:type="gramStart"/>
            <w:r w:rsidRPr="00AF6173">
              <w:rPr>
                <w:szCs w:val="26"/>
              </w:rPr>
              <w:t>, (%)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160F89">
            <w:pPr>
              <w:spacing w:line="240" w:lineRule="exact"/>
              <w:jc w:val="center"/>
              <w:rPr>
                <w:szCs w:val="26"/>
              </w:rPr>
            </w:pPr>
            <w:r w:rsidRPr="00AF6173">
              <w:rPr>
                <w:szCs w:val="26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160F89">
            <w:pPr>
              <w:spacing w:line="24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Сведения комитета образования, данные МАОУ, комиссия по </w:t>
            </w:r>
            <w:r>
              <w:rPr>
                <w:szCs w:val="26"/>
              </w:rPr>
              <w:br/>
            </w:r>
            <w:r w:rsidRPr="00AF6173">
              <w:rPr>
                <w:szCs w:val="26"/>
              </w:rPr>
              <w:t>делам несовершеннолетних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6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5.2.1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Снижение, числа преступлений, совершенных несовершеннолетними, (единиц)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80" w:lineRule="exact"/>
              <w:jc w:val="center"/>
              <w:rPr>
                <w:szCs w:val="26"/>
              </w:rPr>
            </w:pPr>
            <w:r w:rsidRPr="00AF6173">
              <w:rPr>
                <w:szCs w:val="26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Сведения комитета образования, данные МАОУ, комиссия по </w:t>
            </w:r>
            <w:r>
              <w:rPr>
                <w:szCs w:val="26"/>
              </w:rPr>
              <w:br/>
            </w:r>
            <w:r w:rsidRPr="00AF6173">
              <w:rPr>
                <w:szCs w:val="26"/>
              </w:rPr>
              <w:t>делам несовершеннолетних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60" w:lineRule="exact"/>
              <w:rPr>
                <w:spacing w:val="-20"/>
                <w:szCs w:val="26"/>
              </w:rPr>
            </w:pPr>
            <w:r w:rsidRPr="00AF6173">
              <w:rPr>
                <w:spacing w:val="-20"/>
                <w:szCs w:val="26"/>
              </w:rPr>
              <w:t>5.2.2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Снижение числа несовершеннолетних, совершивших преступления повторно, (единиц)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80" w:lineRule="exact"/>
              <w:jc w:val="center"/>
              <w:rPr>
                <w:szCs w:val="26"/>
              </w:rPr>
            </w:pPr>
            <w:r w:rsidRPr="00AF6173">
              <w:rPr>
                <w:szCs w:val="26"/>
              </w:rPr>
              <w:t>-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160F89">
            <w:pPr>
              <w:spacing w:line="26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 xml:space="preserve">Сведения комитета образования, данные МАОУ, комиссия по </w:t>
            </w:r>
            <w:r>
              <w:rPr>
                <w:szCs w:val="26"/>
              </w:rPr>
              <w:br/>
            </w:r>
            <w:r w:rsidRPr="00AF6173">
              <w:rPr>
                <w:szCs w:val="26"/>
              </w:rPr>
              <w:t>делам несовершеннолетних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60" w:lineRule="exact"/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6.1.1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62D58">
            <w:pPr>
              <w:spacing w:line="260" w:lineRule="exact"/>
              <w:jc w:val="both"/>
              <w:rPr>
                <w:szCs w:val="26"/>
              </w:rPr>
            </w:pPr>
            <w:r w:rsidRPr="004A39DD">
              <w:rPr>
                <w:szCs w:val="26"/>
              </w:rPr>
              <w:t>Количество студентов</w:t>
            </w:r>
            <w:r>
              <w:rPr>
                <w:szCs w:val="26"/>
              </w:rPr>
              <w:t xml:space="preserve"> педагогических специальностей</w:t>
            </w:r>
            <w:r w:rsidRPr="004A39DD">
              <w:rPr>
                <w:szCs w:val="26"/>
              </w:rPr>
              <w:t xml:space="preserve">, обучающихся на очной и заочной форме обучения в профессиональных учебных заведениях, </w:t>
            </w:r>
            <w:r>
              <w:rPr>
                <w:szCs w:val="26"/>
              </w:rPr>
              <w:t>заключивших договор на целевое обучение,</w:t>
            </w:r>
            <w:r w:rsidRPr="004A39DD">
              <w:rPr>
                <w:szCs w:val="26"/>
              </w:rPr>
              <w:t xml:space="preserve"> (чел.)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0C09F1">
            <w:pPr>
              <w:spacing w:line="280" w:lineRule="exact"/>
              <w:jc w:val="center"/>
              <w:rPr>
                <w:szCs w:val="26"/>
              </w:rPr>
            </w:pPr>
            <w:r w:rsidRPr="00AF6173">
              <w:rPr>
                <w:szCs w:val="26"/>
              </w:rPr>
              <w:t>Плановое значение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80" w:lineRule="exact"/>
              <w:jc w:val="both"/>
              <w:rPr>
                <w:szCs w:val="26"/>
              </w:rPr>
            </w:pPr>
            <w:r w:rsidRPr="000C09F1">
              <w:rPr>
                <w:szCs w:val="26"/>
              </w:rPr>
              <w:t>данные МОУО</w:t>
            </w:r>
          </w:p>
        </w:tc>
      </w:tr>
      <w:tr w:rsidR="002A7419" w:rsidRPr="00AF6173" w:rsidTr="00581268">
        <w:trPr>
          <w:trHeight w:val="198"/>
          <w:tblCellSpacing w:w="5" w:type="nil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0C09F1" w:rsidRDefault="002A7419" w:rsidP="00670633">
            <w:pPr>
              <w:spacing w:line="260" w:lineRule="exact"/>
              <w:rPr>
                <w:spacing w:val="-20"/>
                <w:szCs w:val="26"/>
              </w:rPr>
            </w:pPr>
            <w:r w:rsidRPr="000C09F1">
              <w:rPr>
                <w:spacing w:val="-20"/>
                <w:szCs w:val="26"/>
              </w:rPr>
              <w:t>6.2.1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0C09F1" w:rsidRDefault="002A7419" w:rsidP="00670633">
            <w:pPr>
              <w:spacing w:line="260" w:lineRule="exact"/>
              <w:jc w:val="both"/>
              <w:rPr>
                <w:szCs w:val="26"/>
              </w:rPr>
            </w:pPr>
            <w:r w:rsidRPr="000C09F1">
              <w:rPr>
                <w:szCs w:val="26"/>
              </w:rPr>
              <w:t xml:space="preserve">Количество молодых специалистов педагогических специальностей, трудоустроившихся в муниципальные </w:t>
            </w:r>
            <w:r w:rsidRPr="000C09F1">
              <w:rPr>
                <w:szCs w:val="26"/>
              </w:rPr>
              <w:lastRenderedPageBreak/>
              <w:t>образовательные организации, реализующие образовательные программы  начального общего, основного общего, среднего общего образования, и осуществляющих трудовую деятельность на территории муниципального района, (чел.)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Default="002A7419" w:rsidP="00670633">
            <w:pPr>
              <w:spacing w:line="280" w:lineRule="exact"/>
              <w:jc w:val="center"/>
              <w:rPr>
                <w:szCs w:val="26"/>
              </w:rPr>
            </w:pPr>
            <w:r w:rsidRPr="000C09F1">
              <w:rPr>
                <w:szCs w:val="26"/>
              </w:rPr>
              <w:lastRenderedPageBreak/>
              <w:t>Плановое значение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19" w:rsidRPr="00AF6173" w:rsidRDefault="002A7419" w:rsidP="00670633">
            <w:pPr>
              <w:spacing w:line="280" w:lineRule="exact"/>
              <w:jc w:val="both"/>
              <w:rPr>
                <w:szCs w:val="26"/>
              </w:rPr>
            </w:pPr>
            <w:r w:rsidRPr="00AF6173">
              <w:rPr>
                <w:szCs w:val="26"/>
              </w:rPr>
              <w:t>данные МОУО</w:t>
            </w:r>
          </w:p>
        </w:tc>
      </w:tr>
    </w:tbl>
    <w:p w:rsidR="00A47A19" w:rsidRPr="00335FF8" w:rsidRDefault="00A47A19" w:rsidP="00A47A19">
      <w:pPr>
        <w:spacing w:line="240" w:lineRule="exact"/>
        <w:rPr>
          <w:b/>
          <w:sz w:val="28"/>
          <w:szCs w:val="28"/>
        </w:rPr>
        <w:sectPr w:rsidR="00A47A19" w:rsidRPr="00335FF8" w:rsidSect="0020279F">
          <w:footerReference w:type="default" r:id="rId21"/>
          <w:pgSz w:w="16838" w:h="11906" w:orient="landscape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47A19" w:rsidRPr="007256F2" w:rsidTr="0020279F">
        <w:tc>
          <w:tcPr>
            <w:tcW w:w="4927" w:type="dxa"/>
            <w:shd w:val="clear" w:color="auto" w:fill="auto"/>
          </w:tcPr>
          <w:p w:rsidR="00A47A19" w:rsidRPr="007256F2" w:rsidRDefault="00A47A19" w:rsidP="0020279F">
            <w:pPr>
              <w:spacing w:line="240" w:lineRule="exact"/>
              <w:jc w:val="center"/>
              <w:rPr>
                <w:b/>
                <w:caps/>
              </w:rPr>
            </w:pPr>
          </w:p>
        </w:tc>
        <w:tc>
          <w:tcPr>
            <w:tcW w:w="4927" w:type="dxa"/>
            <w:shd w:val="clear" w:color="auto" w:fill="auto"/>
          </w:tcPr>
          <w:p w:rsidR="00A47A19" w:rsidRPr="007256F2" w:rsidRDefault="00A47A19" w:rsidP="0020279F">
            <w:pPr>
              <w:spacing w:line="260" w:lineRule="exact"/>
              <w:rPr>
                <w:rFonts w:eastAsia="Calibri"/>
                <w:sz w:val="28"/>
                <w:szCs w:val="28"/>
              </w:rPr>
            </w:pPr>
            <w:r w:rsidRPr="007256F2">
              <w:rPr>
                <w:rFonts w:eastAsia="Calibri"/>
                <w:sz w:val="28"/>
                <w:szCs w:val="28"/>
              </w:rPr>
              <w:t xml:space="preserve">Приложение № 1 </w:t>
            </w:r>
          </w:p>
          <w:p w:rsidR="00A47A19" w:rsidRPr="007256F2" w:rsidRDefault="00A47A19" w:rsidP="0020279F">
            <w:pPr>
              <w:spacing w:line="260" w:lineRule="exact"/>
              <w:rPr>
                <w:rFonts w:eastAsia="Calibri"/>
                <w:sz w:val="28"/>
                <w:szCs w:val="28"/>
              </w:rPr>
            </w:pPr>
            <w:r w:rsidRPr="007256F2">
              <w:rPr>
                <w:rFonts w:eastAsia="Calibri"/>
                <w:sz w:val="28"/>
                <w:szCs w:val="28"/>
              </w:rPr>
              <w:t xml:space="preserve">к муниципальной программе </w:t>
            </w:r>
          </w:p>
          <w:p w:rsidR="00A47A19" w:rsidRPr="007256F2" w:rsidRDefault="00A47A19" w:rsidP="0020279F">
            <w:pPr>
              <w:spacing w:line="260" w:lineRule="exact"/>
              <w:rPr>
                <w:rFonts w:eastAsia="Calibri"/>
                <w:bCs/>
                <w:sz w:val="28"/>
                <w:szCs w:val="28"/>
              </w:rPr>
            </w:pPr>
            <w:r w:rsidRPr="007256F2">
              <w:rPr>
                <w:rFonts w:eastAsia="Calibri"/>
                <w:bCs/>
                <w:sz w:val="28"/>
                <w:szCs w:val="28"/>
              </w:rPr>
              <w:t xml:space="preserve">«Развитие образования, физической культуры и спорта </w:t>
            </w:r>
            <w:proofErr w:type="gramStart"/>
            <w:r w:rsidRPr="007256F2">
              <w:rPr>
                <w:rFonts w:eastAsia="Calibri"/>
                <w:bCs/>
                <w:sz w:val="28"/>
                <w:szCs w:val="28"/>
              </w:rPr>
              <w:t>в</w:t>
            </w:r>
            <w:proofErr w:type="gramEnd"/>
            <w:r w:rsidRPr="007256F2">
              <w:rPr>
                <w:rFonts w:eastAsia="Calibri"/>
                <w:bCs/>
                <w:sz w:val="28"/>
                <w:szCs w:val="28"/>
              </w:rPr>
              <w:t xml:space="preserve"> Шимском </w:t>
            </w:r>
          </w:p>
          <w:p w:rsidR="00A47A19" w:rsidRPr="007256F2" w:rsidRDefault="00A47A19" w:rsidP="0020279F">
            <w:pPr>
              <w:spacing w:line="260" w:lineRule="exact"/>
              <w:rPr>
                <w:b/>
                <w:caps/>
              </w:rPr>
            </w:pPr>
            <w:r w:rsidRPr="007256F2">
              <w:rPr>
                <w:rFonts w:eastAsia="Calibri"/>
                <w:bCs/>
                <w:sz w:val="28"/>
                <w:szCs w:val="28"/>
              </w:rPr>
              <w:t xml:space="preserve">муниципальном </w:t>
            </w:r>
            <w:proofErr w:type="gramStart"/>
            <w:r w:rsidRPr="007256F2">
              <w:rPr>
                <w:rFonts w:eastAsia="Calibri"/>
                <w:bCs/>
                <w:sz w:val="28"/>
                <w:szCs w:val="28"/>
              </w:rPr>
              <w:t>районе</w:t>
            </w:r>
            <w:proofErr w:type="gramEnd"/>
            <w:r w:rsidRPr="007256F2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</w:tbl>
    <w:p w:rsidR="00A47A19" w:rsidRPr="00335FF8" w:rsidRDefault="00A47A19" w:rsidP="00A47A19">
      <w:pPr>
        <w:jc w:val="center"/>
        <w:rPr>
          <w:b/>
          <w:caps/>
        </w:rPr>
      </w:pPr>
    </w:p>
    <w:p w:rsidR="00A47A19" w:rsidRPr="00335FF8" w:rsidRDefault="00A47A19" w:rsidP="00A47A19">
      <w:pPr>
        <w:jc w:val="center"/>
        <w:rPr>
          <w:szCs w:val="26"/>
        </w:rPr>
      </w:pPr>
      <w:r w:rsidRPr="00335FF8">
        <w:rPr>
          <w:b/>
          <w:caps/>
          <w:szCs w:val="26"/>
        </w:rPr>
        <w:t>Паспорт подпрограммы</w:t>
      </w:r>
    </w:p>
    <w:p w:rsidR="00A47A19" w:rsidRDefault="00A47A19" w:rsidP="00A47A19">
      <w:pPr>
        <w:jc w:val="center"/>
        <w:rPr>
          <w:b/>
          <w:szCs w:val="26"/>
        </w:rPr>
      </w:pPr>
      <w:r w:rsidRPr="00335FF8">
        <w:rPr>
          <w:b/>
          <w:szCs w:val="26"/>
        </w:rPr>
        <w:t xml:space="preserve">«Развитие дошкольного и общего образования </w:t>
      </w:r>
      <w:proofErr w:type="spellStart"/>
      <w:r w:rsidRPr="00335FF8">
        <w:rPr>
          <w:b/>
          <w:szCs w:val="26"/>
        </w:rPr>
        <w:t>Шимского</w:t>
      </w:r>
      <w:proofErr w:type="spellEnd"/>
      <w:r w:rsidRPr="00335FF8">
        <w:rPr>
          <w:b/>
          <w:szCs w:val="26"/>
        </w:rPr>
        <w:t xml:space="preserve"> муниципального </w:t>
      </w:r>
    </w:p>
    <w:p w:rsidR="00A47A19" w:rsidRDefault="00A47A19" w:rsidP="00A47A19">
      <w:pPr>
        <w:jc w:val="center"/>
        <w:rPr>
          <w:b/>
          <w:bCs/>
          <w:szCs w:val="26"/>
        </w:rPr>
      </w:pPr>
      <w:r w:rsidRPr="00335FF8">
        <w:rPr>
          <w:b/>
          <w:szCs w:val="26"/>
        </w:rPr>
        <w:t xml:space="preserve">района» </w:t>
      </w:r>
      <w:r w:rsidRPr="00335FF8">
        <w:rPr>
          <w:b/>
          <w:bCs/>
          <w:szCs w:val="26"/>
        </w:rPr>
        <w:t xml:space="preserve">муниципальной программы «Развитие образования, физической </w:t>
      </w:r>
    </w:p>
    <w:p w:rsidR="00A47A19" w:rsidRPr="00335FF8" w:rsidRDefault="00A47A19" w:rsidP="00A47A19">
      <w:pPr>
        <w:jc w:val="center"/>
        <w:rPr>
          <w:b/>
          <w:bCs/>
          <w:szCs w:val="26"/>
        </w:rPr>
      </w:pPr>
      <w:r w:rsidRPr="00335FF8">
        <w:rPr>
          <w:b/>
          <w:bCs/>
          <w:szCs w:val="26"/>
        </w:rPr>
        <w:t xml:space="preserve">культуры и спорта </w:t>
      </w:r>
      <w:proofErr w:type="gramStart"/>
      <w:r w:rsidRPr="00335FF8">
        <w:rPr>
          <w:b/>
          <w:bCs/>
          <w:szCs w:val="26"/>
        </w:rPr>
        <w:t>в</w:t>
      </w:r>
      <w:proofErr w:type="gramEnd"/>
      <w:r w:rsidR="00813543">
        <w:rPr>
          <w:b/>
          <w:bCs/>
          <w:szCs w:val="26"/>
        </w:rPr>
        <w:t xml:space="preserve"> </w:t>
      </w:r>
      <w:proofErr w:type="gramStart"/>
      <w:r w:rsidRPr="00335FF8">
        <w:rPr>
          <w:b/>
          <w:bCs/>
          <w:szCs w:val="26"/>
        </w:rPr>
        <w:t>Шимском</w:t>
      </w:r>
      <w:proofErr w:type="gramEnd"/>
      <w:r w:rsidRPr="00335FF8">
        <w:rPr>
          <w:b/>
          <w:bCs/>
          <w:szCs w:val="26"/>
        </w:rPr>
        <w:t xml:space="preserve"> муниципальном районе»</w:t>
      </w:r>
    </w:p>
    <w:p w:rsidR="00A47A19" w:rsidRPr="00335FF8" w:rsidRDefault="00A47A19" w:rsidP="00A47A19">
      <w:pPr>
        <w:jc w:val="center"/>
        <w:rPr>
          <w:b/>
          <w:szCs w:val="26"/>
        </w:rPr>
      </w:pPr>
    </w:p>
    <w:p w:rsidR="00A47A19" w:rsidRPr="00335FF8" w:rsidRDefault="00A47A19" w:rsidP="00A47A19">
      <w:pPr>
        <w:ind w:firstLine="709"/>
        <w:jc w:val="both"/>
        <w:rPr>
          <w:b/>
          <w:szCs w:val="26"/>
        </w:rPr>
      </w:pPr>
      <w:r w:rsidRPr="00335FF8">
        <w:rPr>
          <w:b/>
          <w:szCs w:val="26"/>
        </w:rPr>
        <w:t>1. Исполнители подпрограммы:</w:t>
      </w:r>
    </w:p>
    <w:p w:rsidR="00A47A19" w:rsidRPr="00335FF8" w:rsidRDefault="00A47A19" w:rsidP="00A47A19">
      <w:pPr>
        <w:ind w:firstLine="709"/>
        <w:jc w:val="both"/>
        <w:rPr>
          <w:szCs w:val="26"/>
        </w:rPr>
      </w:pPr>
      <w:r w:rsidRPr="00335FF8">
        <w:rPr>
          <w:szCs w:val="26"/>
          <w:lang w:eastAsia="en-US"/>
        </w:rPr>
        <w:t xml:space="preserve">- образовательные учреждения: </w:t>
      </w:r>
      <w:r w:rsidRPr="00335FF8">
        <w:rPr>
          <w:szCs w:val="26"/>
        </w:rPr>
        <w:t>муниципальное автономное общеобразовательное учреждение «Средняя общеобразовательная школа» п. Шимск имени</w:t>
      </w:r>
      <w:r w:rsidR="00813543">
        <w:rPr>
          <w:szCs w:val="26"/>
        </w:rPr>
        <w:t xml:space="preserve"> </w:t>
      </w:r>
      <w:r w:rsidRPr="00335FF8">
        <w:rPr>
          <w:szCs w:val="26"/>
        </w:rPr>
        <w:t>Героя</w:t>
      </w:r>
      <w:r w:rsidR="00813543">
        <w:rPr>
          <w:szCs w:val="26"/>
        </w:rPr>
        <w:t xml:space="preserve"> </w:t>
      </w:r>
      <w:r w:rsidRPr="00335FF8">
        <w:rPr>
          <w:szCs w:val="26"/>
        </w:rPr>
        <w:t xml:space="preserve">Советского Союза А.И. </w:t>
      </w:r>
      <w:proofErr w:type="spellStart"/>
      <w:r w:rsidRPr="00335FF8">
        <w:rPr>
          <w:szCs w:val="26"/>
        </w:rPr>
        <w:t>Горева</w:t>
      </w:r>
      <w:proofErr w:type="spellEnd"/>
      <w:r w:rsidRPr="00335FF8">
        <w:rPr>
          <w:szCs w:val="26"/>
        </w:rPr>
        <w:t xml:space="preserve"> (далее - </w:t>
      </w:r>
      <w:r w:rsidRPr="00335FF8">
        <w:rPr>
          <w:szCs w:val="26"/>
          <w:lang w:eastAsia="en-US"/>
        </w:rPr>
        <w:t>МАОУ «СОШ» п. Шимск);</w:t>
      </w:r>
    </w:p>
    <w:p w:rsidR="00A47A19" w:rsidRPr="00335FF8" w:rsidRDefault="00A47A19" w:rsidP="00A47A19">
      <w:pPr>
        <w:ind w:firstLine="709"/>
        <w:jc w:val="both"/>
        <w:rPr>
          <w:szCs w:val="26"/>
        </w:rPr>
      </w:pPr>
      <w:r w:rsidRPr="00335FF8">
        <w:rPr>
          <w:szCs w:val="26"/>
        </w:rPr>
        <w:t xml:space="preserve">- муниципальное автономное общеобразовательное учреждение «Средняя общеобразовательная школа» </w:t>
      </w:r>
      <w:proofErr w:type="gramStart"/>
      <w:r w:rsidRPr="00335FF8">
        <w:rPr>
          <w:szCs w:val="26"/>
        </w:rPr>
        <w:t>с</w:t>
      </w:r>
      <w:proofErr w:type="gramEnd"/>
      <w:r w:rsidRPr="00335FF8">
        <w:rPr>
          <w:szCs w:val="26"/>
        </w:rPr>
        <w:t xml:space="preserve">. Медведь (далее - </w:t>
      </w:r>
      <w:r w:rsidRPr="00335FF8">
        <w:rPr>
          <w:szCs w:val="26"/>
          <w:lang w:eastAsia="en-US"/>
        </w:rPr>
        <w:t>МАОУ «СОШ» с. Медведь);</w:t>
      </w:r>
    </w:p>
    <w:p w:rsidR="00A47A19" w:rsidRPr="00335FF8" w:rsidRDefault="00A47A19" w:rsidP="00A47A19">
      <w:pPr>
        <w:ind w:firstLine="709"/>
        <w:jc w:val="both"/>
        <w:rPr>
          <w:szCs w:val="26"/>
          <w:lang w:eastAsia="en-US"/>
        </w:rPr>
      </w:pPr>
      <w:proofErr w:type="gramStart"/>
      <w:r w:rsidRPr="00335FF8">
        <w:rPr>
          <w:szCs w:val="26"/>
        </w:rPr>
        <w:t xml:space="preserve">- муниципальное автономное общеобразовательное учреждение «Средняя общеобразовательная школа» </w:t>
      </w:r>
      <w:proofErr w:type="spellStart"/>
      <w:r w:rsidRPr="00335FF8">
        <w:rPr>
          <w:szCs w:val="26"/>
        </w:rPr>
        <w:t>ж</w:t>
      </w:r>
      <w:r>
        <w:rPr>
          <w:szCs w:val="26"/>
        </w:rPr>
        <w:t>.</w:t>
      </w:r>
      <w:r w:rsidRPr="00335FF8">
        <w:rPr>
          <w:szCs w:val="26"/>
        </w:rPr>
        <w:t>д</w:t>
      </w:r>
      <w:proofErr w:type="spellEnd"/>
      <w:r w:rsidRPr="00335FF8">
        <w:rPr>
          <w:szCs w:val="26"/>
        </w:rPr>
        <w:t xml:space="preserve">. ст. Уторгош (далее - </w:t>
      </w:r>
      <w:r w:rsidRPr="00335FF8">
        <w:rPr>
          <w:szCs w:val="26"/>
          <w:lang w:eastAsia="en-US"/>
        </w:rPr>
        <w:t xml:space="preserve">МАОУ «СОШ» </w:t>
      </w:r>
      <w:proofErr w:type="spellStart"/>
      <w:r w:rsidRPr="00335FF8">
        <w:rPr>
          <w:szCs w:val="26"/>
          <w:lang w:eastAsia="en-US"/>
        </w:rPr>
        <w:t>ж</w:t>
      </w:r>
      <w:r>
        <w:rPr>
          <w:szCs w:val="26"/>
          <w:lang w:eastAsia="en-US"/>
        </w:rPr>
        <w:t>.</w:t>
      </w:r>
      <w:r w:rsidRPr="00335FF8">
        <w:rPr>
          <w:szCs w:val="26"/>
          <w:lang w:eastAsia="en-US"/>
        </w:rPr>
        <w:t>д</w:t>
      </w:r>
      <w:proofErr w:type="spellEnd"/>
      <w:r w:rsidRPr="00335FF8">
        <w:rPr>
          <w:szCs w:val="26"/>
          <w:lang w:eastAsia="en-US"/>
        </w:rPr>
        <w:t xml:space="preserve">. </w:t>
      </w:r>
      <w:r>
        <w:rPr>
          <w:szCs w:val="26"/>
          <w:lang w:eastAsia="en-US"/>
        </w:rPr>
        <w:br/>
      </w:r>
      <w:r w:rsidRPr="00335FF8">
        <w:rPr>
          <w:szCs w:val="26"/>
          <w:lang w:eastAsia="en-US"/>
        </w:rPr>
        <w:t>ст. Уторгош);</w:t>
      </w:r>
      <w:proofErr w:type="gramEnd"/>
    </w:p>
    <w:p w:rsidR="00A47A19" w:rsidRPr="00335FF8" w:rsidRDefault="00A47A19" w:rsidP="00A47A19">
      <w:pPr>
        <w:ind w:firstLine="709"/>
        <w:jc w:val="both"/>
        <w:rPr>
          <w:szCs w:val="26"/>
          <w:lang w:eastAsia="en-US"/>
        </w:rPr>
      </w:pPr>
      <w:r w:rsidRPr="00335FF8">
        <w:rPr>
          <w:szCs w:val="26"/>
          <w:lang w:eastAsia="en-US"/>
        </w:rPr>
        <w:t xml:space="preserve">- муниципальное автономное дошкольное образовательное учреждение </w:t>
      </w:r>
      <w:r>
        <w:rPr>
          <w:szCs w:val="26"/>
          <w:lang w:eastAsia="en-US"/>
        </w:rPr>
        <w:br/>
      </w:r>
      <w:r w:rsidRPr="00335FF8">
        <w:rPr>
          <w:szCs w:val="26"/>
          <w:lang w:eastAsia="en-US"/>
        </w:rPr>
        <w:t>«Детский сад № 6 п. Шимск» (далее - МАДОУ «Детский сад № 6»);</w:t>
      </w:r>
    </w:p>
    <w:p w:rsidR="00A47A19" w:rsidRPr="00335FF8" w:rsidRDefault="00A47A19" w:rsidP="00A47A19">
      <w:pPr>
        <w:ind w:firstLine="709"/>
        <w:jc w:val="both"/>
        <w:rPr>
          <w:szCs w:val="26"/>
          <w:lang w:eastAsia="en-US"/>
        </w:rPr>
      </w:pPr>
      <w:proofErr w:type="gramStart"/>
      <w:r w:rsidRPr="00335FF8">
        <w:rPr>
          <w:szCs w:val="26"/>
          <w:lang w:eastAsia="en-US"/>
        </w:rPr>
        <w:t xml:space="preserve">- муниципальное автономное дошкольное образовательное учреждение </w:t>
      </w:r>
      <w:r>
        <w:rPr>
          <w:szCs w:val="26"/>
          <w:lang w:eastAsia="en-US"/>
        </w:rPr>
        <w:br/>
      </w:r>
      <w:r w:rsidRPr="00335FF8">
        <w:rPr>
          <w:szCs w:val="26"/>
          <w:lang w:eastAsia="en-US"/>
        </w:rPr>
        <w:t>«Детский сад № 7 «Звёздочка»» (далее - МАДОУ «Детский сад № 7»</w:t>
      </w:r>
      <w:proofErr w:type="gramEnd"/>
    </w:p>
    <w:p w:rsidR="00A47A19" w:rsidRPr="00335FF8" w:rsidRDefault="00A47A19" w:rsidP="00A47A19">
      <w:pPr>
        <w:ind w:firstLine="709"/>
        <w:jc w:val="both"/>
        <w:rPr>
          <w:szCs w:val="26"/>
          <w:lang w:eastAsia="en-US"/>
        </w:rPr>
      </w:pPr>
      <w:r w:rsidRPr="00335FF8">
        <w:rPr>
          <w:szCs w:val="26"/>
          <w:lang w:eastAsia="en-US"/>
        </w:rPr>
        <w:t xml:space="preserve">- муниципальное автономное дошкольное образовательное учреждение </w:t>
      </w:r>
      <w:r>
        <w:rPr>
          <w:szCs w:val="26"/>
          <w:lang w:eastAsia="en-US"/>
        </w:rPr>
        <w:br/>
      </w:r>
      <w:r w:rsidRPr="00335FF8">
        <w:rPr>
          <w:szCs w:val="26"/>
          <w:lang w:eastAsia="en-US"/>
        </w:rPr>
        <w:t>«Детский сад № 12» (далее - МАДОУ «Детский сад № 12»);</w:t>
      </w:r>
    </w:p>
    <w:p w:rsidR="00A47A19" w:rsidRPr="00335FF8" w:rsidRDefault="00A47A19" w:rsidP="00A47A19">
      <w:pPr>
        <w:ind w:firstLine="709"/>
        <w:jc w:val="both"/>
        <w:rPr>
          <w:szCs w:val="26"/>
        </w:rPr>
      </w:pPr>
      <w:r w:rsidRPr="00335FF8">
        <w:rPr>
          <w:szCs w:val="26"/>
        </w:rPr>
        <w:t>- муниципальное автономное учреждение дополнительного образования «Центр дополнительного образования детей» (далее - МАУДО «ЦДОД»);</w:t>
      </w:r>
    </w:p>
    <w:p w:rsidR="00A47A19" w:rsidRPr="00335FF8" w:rsidRDefault="00A47A19" w:rsidP="00A47A19">
      <w:pPr>
        <w:ind w:firstLine="709"/>
        <w:jc w:val="both"/>
        <w:rPr>
          <w:szCs w:val="26"/>
          <w:lang w:eastAsia="en-US"/>
        </w:rPr>
      </w:pPr>
      <w:r w:rsidRPr="00335FF8">
        <w:rPr>
          <w:szCs w:val="26"/>
          <w:lang w:eastAsia="en-US"/>
        </w:rPr>
        <w:t xml:space="preserve">-отдел бухгалтерского учета и отчетности Администрации </w:t>
      </w:r>
      <w:proofErr w:type="spellStart"/>
      <w:r w:rsidRPr="00335FF8">
        <w:rPr>
          <w:szCs w:val="26"/>
          <w:lang w:eastAsia="en-US"/>
        </w:rPr>
        <w:t>Шимского</w:t>
      </w:r>
      <w:proofErr w:type="spellEnd"/>
      <w:r w:rsidRPr="00335FF8">
        <w:rPr>
          <w:szCs w:val="26"/>
          <w:lang w:eastAsia="en-US"/>
        </w:rPr>
        <w:t xml:space="preserve"> муниципального района.</w:t>
      </w:r>
    </w:p>
    <w:p w:rsidR="00A47A19" w:rsidRPr="00335FF8" w:rsidRDefault="00A47A19" w:rsidP="00A47A19">
      <w:pPr>
        <w:spacing w:after="120"/>
        <w:ind w:firstLine="709"/>
        <w:jc w:val="both"/>
        <w:rPr>
          <w:b/>
          <w:szCs w:val="26"/>
        </w:rPr>
      </w:pPr>
      <w:r w:rsidRPr="00335FF8">
        <w:rPr>
          <w:b/>
          <w:szCs w:val="26"/>
        </w:rPr>
        <w:t>2. Задачи и целевые показатели подпрограммы муниципальной программы:</w:t>
      </w:r>
    </w:p>
    <w:tbl>
      <w:tblPr>
        <w:tblW w:w="11007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258"/>
        <w:gridCol w:w="1134"/>
        <w:gridCol w:w="1276"/>
        <w:gridCol w:w="795"/>
        <w:gridCol w:w="15"/>
        <w:gridCol w:w="8"/>
        <w:gridCol w:w="7"/>
        <w:gridCol w:w="15"/>
        <w:gridCol w:w="30"/>
        <w:gridCol w:w="15"/>
        <w:gridCol w:w="15"/>
        <w:gridCol w:w="769"/>
      </w:tblGrid>
      <w:tr w:rsidR="00A47A19" w:rsidRPr="007B1F6B" w:rsidTr="00602BD4">
        <w:tc>
          <w:tcPr>
            <w:tcW w:w="851" w:type="dxa"/>
            <w:vMerge w:val="restart"/>
            <w:shd w:val="clear" w:color="auto" w:fill="auto"/>
          </w:tcPr>
          <w:p w:rsidR="00A47A19" w:rsidRPr="007B1F6B" w:rsidRDefault="00A47A19" w:rsidP="0020279F">
            <w:pPr>
              <w:jc w:val="center"/>
              <w:rPr>
                <w:b/>
                <w:szCs w:val="26"/>
              </w:rPr>
            </w:pPr>
            <w:r w:rsidRPr="007B1F6B">
              <w:rPr>
                <w:b/>
                <w:szCs w:val="26"/>
              </w:rPr>
              <w:t xml:space="preserve">№ </w:t>
            </w:r>
            <w:proofErr w:type="gramStart"/>
            <w:r w:rsidRPr="007B1F6B">
              <w:rPr>
                <w:b/>
                <w:szCs w:val="26"/>
              </w:rPr>
              <w:t>п</w:t>
            </w:r>
            <w:proofErr w:type="gramEnd"/>
            <w:r w:rsidRPr="007B1F6B">
              <w:rPr>
                <w:b/>
                <w:szCs w:val="26"/>
              </w:rPr>
              <w:t>/п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A47A19" w:rsidRPr="007B1F6B" w:rsidRDefault="00A47A19" w:rsidP="0020279F">
            <w:pPr>
              <w:jc w:val="center"/>
              <w:rPr>
                <w:b/>
                <w:szCs w:val="26"/>
              </w:rPr>
            </w:pPr>
            <w:r w:rsidRPr="007B1F6B">
              <w:rPr>
                <w:b/>
                <w:szCs w:val="26"/>
              </w:rPr>
              <w:t>Задачи подпрограммы, наименование и единица измерения целевого</w:t>
            </w:r>
          </w:p>
          <w:p w:rsidR="00A47A19" w:rsidRPr="007B1F6B" w:rsidRDefault="00A47A19" w:rsidP="0020279F">
            <w:pPr>
              <w:jc w:val="center"/>
              <w:rPr>
                <w:b/>
                <w:szCs w:val="26"/>
              </w:rPr>
            </w:pPr>
            <w:r w:rsidRPr="007B1F6B">
              <w:rPr>
                <w:b/>
                <w:szCs w:val="26"/>
              </w:rPr>
              <w:t>показателя</w:t>
            </w:r>
          </w:p>
        </w:tc>
        <w:tc>
          <w:tcPr>
            <w:tcW w:w="5337" w:type="dxa"/>
            <w:gridSpan w:val="12"/>
            <w:shd w:val="clear" w:color="auto" w:fill="auto"/>
          </w:tcPr>
          <w:p w:rsidR="00A47A19" w:rsidRPr="007B1F6B" w:rsidRDefault="00A47A19" w:rsidP="0020279F">
            <w:pPr>
              <w:jc w:val="center"/>
              <w:rPr>
                <w:b/>
                <w:szCs w:val="26"/>
              </w:rPr>
            </w:pPr>
            <w:r w:rsidRPr="007B1F6B">
              <w:rPr>
                <w:b/>
                <w:szCs w:val="26"/>
              </w:rPr>
              <w:t>Значение целевого показателя</w:t>
            </w:r>
          </w:p>
        </w:tc>
      </w:tr>
      <w:tr w:rsidR="00602BD4" w:rsidRPr="007B1F6B" w:rsidTr="00602BD4">
        <w:tc>
          <w:tcPr>
            <w:tcW w:w="851" w:type="dxa"/>
            <w:vMerge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b/>
                <w:szCs w:val="26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b/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b/>
                <w:szCs w:val="26"/>
              </w:rPr>
            </w:pPr>
            <w:r w:rsidRPr="007B1F6B">
              <w:rPr>
                <w:b/>
                <w:szCs w:val="26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b/>
                <w:szCs w:val="26"/>
              </w:rPr>
            </w:pPr>
            <w:r w:rsidRPr="007B1F6B">
              <w:rPr>
                <w:b/>
                <w:szCs w:val="26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b/>
                <w:szCs w:val="26"/>
              </w:rPr>
            </w:pPr>
            <w:r w:rsidRPr="007B1F6B">
              <w:rPr>
                <w:b/>
                <w:szCs w:val="26"/>
              </w:rPr>
              <w:t>2024</w:t>
            </w:r>
          </w:p>
        </w:tc>
        <w:tc>
          <w:tcPr>
            <w:tcW w:w="825" w:type="dxa"/>
            <w:gridSpan w:val="4"/>
          </w:tcPr>
          <w:p w:rsidR="00602BD4" w:rsidRPr="007B1F6B" w:rsidRDefault="00602BD4" w:rsidP="0020279F">
            <w:pPr>
              <w:jc w:val="center"/>
              <w:rPr>
                <w:b/>
                <w:szCs w:val="26"/>
              </w:rPr>
            </w:pPr>
            <w:r w:rsidRPr="007B1F6B">
              <w:rPr>
                <w:b/>
                <w:szCs w:val="26"/>
              </w:rPr>
              <w:t>2025</w:t>
            </w:r>
          </w:p>
        </w:tc>
        <w:tc>
          <w:tcPr>
            <w:tcW w:w="844" w:type="dxa"/>
            <w:gridSpan w:val="5"/>
          </w:tcPr>
          <w:p w:rsidR="00602BD4" w:rsidRPr="007B1F6B" w:rsidRDefault="00E65F22" w:rsidP="0020279F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2026</w:t>
            </w:r>
          </w:p>
        </w:tc>
      </w:tr>
      <w:tr w:rsidR="00602BD4" w:rsidRPr="007B1F6B" w:rsidTr="00602BD4">
        <w:tc>
          <w:tcPr>
            <w:tcW w:w="851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5</w:t>
            </w:r>
          </w:p>
        </w:tc>
        <w:tc>
          <w:tcPr>
            <w:tcW w:w="825" w:type="dxa"/>
            <w:gridSpan w:val="4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6</w:t>
            </w:r>
          </w:p>
        </w:tc>
        <w:tc>
          <w:tcPr>
            <w:tcW w:w="844" w:type="dxa"/>
            <w:gridSpan w:val="5"/>
          </w:tcPr>
          <w:p w:rsidR="00602BD4" w:rsidRPr="007B1F6B" w:rsidRDefault="00E65F22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7                                     </w:t>
            </w:r>
          </w:p>
        </w:tc>
      </w:tr>
      <w:tr w:rsidR="00602BD4" w:rsidRPr="007B1F6B" w:rsidTr="00C247BF">
        <w:trPr>
          <w:trHeight w:val="477"/>
        </w:trPr>
        <w:tc>
          <w:tcPr>
            <w:tcW w:w="851" w:type="dxa"/>
            <w:shd w:val="clear" w:color="auto" w:fill="auto"/>
          </w:tcPr>
          <w:p w:rsidR="00602BD4" w:rsidRPr="007B1F6B" w:rsidRDefault="00602BD4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t>1</w:t>
            </w:r>
          </w:p>
        </w:tc>
        <w:tc>
          <w:tcPr>
            <w:tcW w:w="10156" w:type="dxa"/>
            <w:gridSpan w:val="13"/>
            <w:shd w:val="clear" w:color="auto" w:fill="auto"/>
          </w:tcPr>
          <w:p w:rsidR="00602BD4" w:rsidRPr="007B1F6B" w:rsidRDefault="00602BD4" w:rsidP="00602BD4">
            <w:pPr>
              <w:rPr>
                <w:szCs w:val="26"/>
              </w:rPr>
            </w:pPr>
            <w:r w:rsidRPr="007B1F6B">
              <w:rPr>
                <w:szCs w:val="26"/>
              </w:rPr>
              <w:t>Задача 1: Модернизация дошкольного образования</w:t>
            </w:r>
          </w:p>
        </w:tc>
      </w:tr>
      <w:tr w:rsidR="00602BD4" w:rsidRPr="007B1F6B" w:rsidTr="00602BD4">
        <w:tc>
          <w:tcPr>
            <w:tcW w:w="851" w:type="dxa"/>
            <w:shd w:val="clear" w:color="auto" w:fill="auto"/>
          </w:tcPr>
          <w:p w:rsidR="00602BD4" w:rsidRPr="007B1F6B" w:rsidRDefault="00602BD4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t>1.1</w:t>
            </w:r>
          </w:p>
        </w:tc>
        <w:tc>
          <w:tcPr>
            <w:tcW w:w="4819" w:type="dxa"/>
            <w:shd w:val="clear" w:color="auto" w:fill="auto"/>
          </w:tcPr>
          <w:p w:rsidR="00602BD4" w:rsidRPr="007B1F6B" w:rsidRDefault="00602BD4" w:rsidP="00FE3AB7">
            <w:pPr>
              <w:jc w:val="both"/>
              <w:rPr>
                <w:spacing w:val="-8"/>
                <w:szCs w:val="26"/>
              </w:rPr>
            </w:pPr>
            <w:r w:rsidRPr="007B1F6B">
              <w:rPr>
                <w:spacing w:val="-8"/>
                <w:szCs w:val="26"/>
              </w:rPr>
              <w:t xml:space="preserve">Обеспеченность детей дошкольного </w:t>
            </w:r>
            <w:r>
              <w:rPr>
                <w:spacing w:val="-8"/>
                <w:szCs w:val="26"/>
              </w:rPr>
              <w:br/>
            </w:r>
            <w:r w:rsidRPr="007B1F6B">
              <w:rPr>
                <w:spacing w:val="-8"/>
                <w:szCs w:val="26"/>
              </w:rPr>
              <w:t>возраста местами в дошкольных образовательных учреждениях, количество мест на 1000 детей (ед.)</w:t>
            </w:r>
          </w:p>
        </w:tc>
        <w:tc>
          <w:tcPr>
            <w:tcW w:w="1258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1000</w:t>
            </w:r>
          </w:p>
        </w:tc>
        <w:tc>
          <w:tcPr>
            <w:tcW w:w="825" w:type="dxa"/>
            <w:gridSpan w:val="4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1000</w:t>
            </w:r>
          </w:p>
        </w:tc>
        <w:tc>
          <w:tcPr>
            <w:tcW w:w="844" w:type="dxa"/>
            <w:gridSpan w:val="5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1000</w:t>
            </w:r>
          </w:p>
        </w:tc>
      </w:tr>
      <w:tr w:rsidR="00FE3AB7" w:rsidRPr="007B1F6B" w:rsidTr="00602BD4">
        <w:tc>
          <w:tcPr>
            <w:tcW w:w="851" w:type="dxa"/>
            <w:shd w:val="clear" w:color="auto" w:fill="auto"/>
          </w:tcPr>
          <w:p w:rsidR="00FE3AB7" w:rsidRPr="007B1F6B" w:rsidRDefault="006A73BB" w:rsidP="0020279F">
            <w:pPr>
              <w:rPr>
                <w:szCs w:val="26"/>
              </w:rPr>
            </w:pPr>
            <w:r>
              <w:rPr>
                <w:szCs w:val="26"/>
              </w:rPr>
              <w:t>1.2</w:t>
            </w:r>
          </w:p>
        </w:tc>
        <w:tc>
          <w:tcPr>
            <w:tcW w:w="4819" w:type="dxa"/>
            <w:shd w:val="clear" w:color="auto" w:fill="auto"/>
          </w:tcPr>
          <w:p w:rsidR="00FE3AB7" w:rsidRPr="004A39DD" w:rsidRDefault="00FE3AB7" w:rsidP="00FE3AB7">
            <w:pPr>
              <w:jc w:val="both"/>
              <w:rPr>
                <w:szCs w:val="26"/>
              </w:rPr>
            </w:pPr>
            <w:r w:rsidRPr="004A39DD">
              <w:rPr>
                <w:szCs w:val="26"/>
              </w:rPr>
              <w:t xml:space="preserve">Доля семей, чьи дети старшего дошкольного возраста имеют возможность получать доступные качественные услуги </w:t>
            </w:r>
            <w:proofErr w:type="spellStart"/>
            <w:r w:rsidRPr="004A39DD">
              <w:rPr>
                <w:szCs w:val="26"/>
              </w:rPr>
              <w:t>предшкольного</w:t>
            </w:r>
            <w:proofErr w:type="spellEnd"/>
            <w:r w:rsidRPr="004A39DD">
              <w:rPr>
                <w:szCs w:val="26"/>
              </w:rPr>
              <w:t xml:space="preserve"> образования, в общей численности семей, имеющих детей старшего </w:t>
            </w:r>
            <w:r w:rsidRPr="004A39DD">
              <w:rPr>
                <w:szCs w:val="26"/>
              </w:rPr>
              <w:lastRenderedPageBreak/>
              <w:t>дошкольного возраста</w:t>
            </w:r>
            <w:proofErr w:type="gramStart"/>
            <w:r w:rsidRPr="004A39DD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FE3AB7" w:rsidRPr="004A39DD" w:rsidRDefault="00FE3AB7" w:rsidP="00FE3AB7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</w:tcPr>
          <w:p w:rsidR="00FE3AB7" w:rsidRPr="004A39DD" w:rsidRDefault="00FE3AB7" w:rsidP="00FE3AB7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E3AB7" w:rsidRPr="004A39DD" w:rsidRDefault="00FE3AB7" w:rsidP="00FE3AB7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100</w:t>
            </w:r>
          </w:p>
        </w:tc>
        <w:tc>
          <w:tcPr>
            <w:tcW w:w="825" w:type="dxa"/>
            <w:gridSpan w:val="4"/>
          </w:tcPr>
          <w:p w:rsidR="00FE3AB7" w:rsidRPr="004A39DD" w:rsidRDefault="00FE3AB7" w:rsidP="00FE3AB7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100</w:t>
            </w:r>
          </w:p>
        </w:tc>
        <w:tc>
          <w:tcPr>
            <w:tcW w:w="844" w:type="dxa"/>
            <w:gridSpan w:val="5"/>
          </w:tcPr>
          <w:p w:rsidR="00FE3AB7" w:rsidRPr="004A39DD" w:rsidRDefault="00FE3AB7" w:rsidP="00FE3AB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602BD4" w:rsidRPr="007B1F6B" w:rsidTr="00602BD4">
        <w:tc>
          <w:tcPr>
            <w:tcW w:w="851" w:type="dxa"/>
            <w:shd w:val="clear" w:color="auto" w:fill="auto"/>
          </w:tcPr>
          <w:p w:rsidR="00602BD4" w:rsidRPr="007B1F6B" w:rsidRDefault="00602BD4" w:rsidP="006A73BB">
            <w:pPr>
              <w:rPr>
                <w:szCs w:val="26"/>
              </w:rPr>
            </w:pPr>
            <w:r w:rsidRPr="007B1F6B">
              <w:rPr>
                <w:szCs w:val="26"/>
              </w:rPr>
              <w:lastRenderedPageBreak/>
              <w:t>1.</w:t>
            </w:r>
            <w:r w:rsidR="006A73BB">
              <w:rPr>
                <w:szCs w:val="26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602BD4" w:rsidRPr="007B1F6B" w:rsidRDefault="00602BD4" w:rsidP="00FE3AB7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 xml:space="preserve">Доля детей в возрасте от 1 года до 7 лет, охваченных услугами дошкольного </w:t>
            </w:r>
            <w:r w:rsidRPr="007B1F6B">
              <w:rPr>
                <w:szCs w:val="26"/>
              </w:rPr>
              <w:br/>
              <w:t xml:space="preserve">образования, в общей численности </w:t>
            </w:r>
            <w:r>
              <w:rPr>
                <w:szCs w:val="26"/>
              </w:rPr>
              <w:br/>
            </w:r>
            <w:r w:rsidRPr="007B1F6B">
              <w:rPr>
                <w:szCs w:val="26"/>
              </w:rPr>
              <w:t>детей указанного возраста</w:t>
            </w:r>
            <w:proofErr w:type="gramStart"/>
            <w:r w:rsidRPr="007B1F6B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25" w:type="dxa"/>
            <w:gridSpan w:val="4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44" w:type="dxa"/>
            <w:gridSpan w:val="5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6A73BB" w:rsidRPr="007B1F6B" w:rsidTr="00602BD4">
        <w:tc>
          <w:tcPr>
            <w:tcW w:w="851" w:type="dxa"/>
            <w:shd w:val="clear" w:color="auto" w:fill="auto"/>
          </w:tcPr>
          <w:p w:rsidR="006A73BB" w:rsidRPr="007B1F6B" w:rsidRDefault="006A73BB" w:rsidP="0020279F">
            <w:pPr>
              <w:rPr>
                <w:szCs w:val="26"/>
              </w:rPr>
            </w:pPr>
            <w:r>
              <w:rPr>
                <w:szCs w:val="26"/>
              </w:rPr>
              <w:t>1.4</w:t>
            </w:r>
          </w:p>
        </w:tc>
        <w:tc>
          <w:tcPr>
            <w:tcW w:w="4819" w:type="dxa"/>
            <w:shd w:val="clear" w:color="auto" w:fill="auto"/>
          </w:tcPr>
          <w:p w:rsidR="006A73BB" w:rsidRPr="004A39DD" w:rsidRDefault="006A73BB" w:rsidP="003864ED">
            <w:pPr>
              <w:spacing w:line="260" w:lineRule="exact"/>
              <w:jc w:val="both"/>
              <w:rPr>
                <w:szCs w:val="26"/>
              </w:rPr>
            </w:pPr>
            <w:proofErr w:type="gramStart"/>
            <w:r w:rsidRPr="004A39DD">
              <w:rPr>
                <w:szCs w:val="26"/>
              </w:rPr>
              <w:t xml:space="preserve">Доступность дошкольного образования (отношение численности детей в </w:t>
            </w:r>
            <w:r w:rsidRPr="004A39DD">
              <w:rPr>
                <w:szCs w:val="26"/>
              </w:rPr>
              <w:br/>
              <w:t>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%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6A73BB" w:rsidRPr="004A39DD" w:rsidRDefault="006A73BB" w:rsidP="003864ED">
            <w:pPr>
              <w:spacing w:line="280" w:lineRule="exact"/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A73BB" w:rsidRPr="004A39DD" w:rsidRDefault="006A73BB" w:rsidP="003864ED">
            <w:pPr>
              <w:spacing w:line="280" w:lineRule="exact"/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A73BB" w:rsidRPr="004A39DD" w:rsidRDefault="006A73BB" w:rsidP="003864ED">
            <w:pPr>
              <w:spacing w:line="280" w:lineRule="exact"/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100</w:t>
            </w:r>
          </w:p>
        </w:tc>
        <w:tc>
          <w:tcPr>
            <w:tcW w:w="825" w:type="dxa"/>
            <w:gridSpan w:val="4"/>
          </w:tcPr>
          <w:p w:rsidR="006A73BB" w:rsidRPr="004A39DD" w:rsidRDefault="006A73BB" w:rsidP="003864ED">
            <w:pPr>
              <w:spacing w:line="280" w:lineRule="exact"/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100</w:t>
            </w:r>
          </w:p>
        </w:tc>
        <w:tc>
          <w:tcPr>
            <w:tcW w:w="844" w:type="dxa"/>
            <w:gridSpan w:val="5"/>
          </w:tcPr>
          <w:p w:rsidR="006A73BB" w:rsidRPr="004A39DD" w:rsidRDefault="006A73BB" w:rsidP="003864ED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602BD4" w:rsidRPr="007B1F6B" w:rsidTr="00602BD4">
        <w:tc>
          <w:tcPr>
            <w:tcW w:w="851" w:type="dxa"/>
            <w:shd w:val="clear" w:color="auto" w:fill="auto"/>
          </w:tcPr>
          <w:p w:rsidR="00602BD4" w:rsidRPr="007B1F6B" w:rsidRDefault="00602BD4" w:rsidP="006A73BB">
            <w:pPr>
              <w:spacing w:line="280" w:lineRule="exact"/>
              <w:rPr>
                <w:szCs w:val="26"/>
              </w:rPr>
            </w:pPr>
            <w:r w:rsidRPr="007B1F6B">
              <w:rPr>
                <w:szCs w:val="26"/>
              </w:rPr>
              <w:t>1.</w:t>
            </w:r>
            <w:r w:rsidR="006A73BB">
              <w:rPr>
                <w:szCs w:val="26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602BD4" w:rsidRPr="007B1F6B" w:rsidRDefault="00602BD4" w:rsidP="001712EF">
            <w:pPr>
              <w:spacing w:line="280" w:lineRule="exact"/>
              <w:jc w:val="both"/>
              <w:rPr>
                <w:szCs w:val="26"/>
                <w:u w:val="single"/>
              </w:rPr>
            </w:pPr>
            <w:r w:rsidRPr="007B1F6B">
              <w:rPr>
                <w:szCs w:val="26"/>
              </w:rPr>
              <w:t>Доля зданий дошкольных образовательных организаций, в которых обеспечена противопожарная, антитеррористическая, антикриминальная защищенность обучающихся</w:t>
            </w:r>
            <w:proofErr w:type="gramStart"/>
            <w:r w:rsidRPr="007B1F6B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602BD4" w:rsidRPr="007B1F6B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02BD4" w:rsidRPr="007B1F6B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02BD4" w:rsidRPr="007B1F6B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25" w:type="dxa"/>
            <w:gridSpan w:val="4"/>
          </w:tcPr>
          <w:p w:rsidR="00602BD4" w:rsidRPr="007B1F6B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44" w:type="dxa"/>
            <w:gridSpan w:val="5"/>
          </w:tcPr>
          <w:p w:rsidR="00602BD4" w:rsidRPr="007B1F6B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602BD4" w:rsidRPr="007B1F6B" w:rsidTr="00602BD4">
        <w:tc>
          <w:tcPr>
            <w:tcW w:w="851" w:type="dxa"/>
            <w:shd w:val="clear" w:color="auto" w:fill="auto"/>
          </w:tcPr>
          <w:p w:rsidR="00602BD4" w:rsidRPr="007B1F6B" w:rsidRDefault="00602BD4" w:rsidP="006A73BB">
            <w:pPr>
              <w:spacing w:line="280" w:lineRule="exact"/>
              <w:rPr>
                <w:szCs w:val="26"/>
              </w:rPr>
            </w:pPr>
            <w:r w:rsidRPr="007B1F6B">
              <w:rPr>
                <w:szCs w:val="26"/>
              </w:rPr>
              <w:t>1.</w:t>
            </w:r>
            <w:r w:rsidR="006A73BB">
              <w:rPr>
                <w:szCs w:val="26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602BD4" w:rsidRPr="007B1F6B" w:rsidRDefault="00602BD4" w:rsidP="0020279F">
            <w:pPr>
              <w:spacing w:line="280" w:lineRule="exact"/>
              <w:jc w:val="both"/>
              <w:rPr>
                <w:szCs w:val="26"/>
                <w:u w:val="single"/>
              </w:rPr>
            </w:pPr>
            <w:r w:rsidRPr="007B1F6B">
              <w:rPr>
                <w:szCs w:val="26"/>
              </w:rPr>
              <w:t xml:space="preserve">Доля дошкольных образовательных организаций, в которых в течение отчетного периода отсутствовали чрезвычайные ситуации, повлекшие вред </w:t>
            </w:r>
            <w:r>
              <w:rPr>
                <w:szCs w:val="26"/>
              </w:rPr>
              <w:br/>
            </w:r>
            <w:r w:rsidRPr="007B1F6B">
              <w:rPr>
                <w:szCs w:val="26"/>
              </w:rPr>
              <w:t>здоровью обучающихся и воспитанников</w:t>
            </w:r>
            <w:proofErr w:type="gramStart"/>
            <w:r w:rsidRPr="007B1F6B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602BD4" w:rsidRPr="007B1F6B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02BD4" w:rsidRPr="007B1F6B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02BD4" w:rsidRPr="007B1F6B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25" w:type="dxa"/>
            <w:gridSpan w:val="4"/>
          </w:tcPr>
          <w:p w:rsidR="00602BD4" w:rsidRPr="007B1F6B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44" w:type="dxa"/>
            <w:gridSpan w:val="5"/>
          </w:tcPr>
          <w:p w:rsidR="00602BD4" w:rsidRPr="007B1F6B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602BD4" w:rsidRPr="007B1F6B" w:rsidTr="00602BD4">
        <w:tc>
          <w:tcPr>
            <w:tcW w:w="851" w:type="dxa"/>
            <w:shd w:val="clear" w:color="auto" w:fill="auto"/>
          </w:tcPr>
          <w:p w:rsidR="00602BD4" w:rsidRPr="007B1F6B" w:rsidRDefault="00602BD4" w:rsidP="006A73BB">
            <w:pPr>
              <w:spacing w:line="280" w:lineRule="exact"/>
              <w:rPr>
                <w:szCs w:val="26"/>
              </w:rPr>
            </w:pPr>
            <w:r w:rsidRPr="007B1F6B">
              <w:rPr>
                <w:szCs w:val="26"/>
              </w:rPr>
              <w:t>1.</w:t>
            </w:r>
            <w:r w:rsidR="006A73BB">
              <w:rPr>
                <w:szCs w:val="26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602BD4" w:rsidRPr="007B1F6B" w:rsidRDefault="00602BD4" w:rsidP="0020279F">
            <w:pPr>
              <w:spacing w:line="280" w:lineRule="exact"/>
              <w:jc w:val="both"/>
              <w:rPr>
                <w:szCs w:val="26"/>
              </w:rPr>
            </w:pPr>
            <w:r w:rsidRPr="007B1F6B">
              <w:rPr>
                <w:szCs w:val="26"/>
              </w:rPr>
              <w:t xml:space="preserve">Доля дошкольных образовательных </w:t>
            </w:r>
            <w:r w:rsidRPr="007B1F6B">
              <w:rPr>
                <w:szCs w:val="26"/>
              </w:rPr>
              <w:br/>
              <w:t>организаций, в которых установлены и эксплуатируются узлы учета тепловой энергии в соответствии с требованиями действующего законодательства</w:t>
            </w:r>
            <w:proofErr w:type="gramStart"/>
            <w:r w:rsidRPr="007B1F6B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602BD4" w:rsidRPr="007B1F6B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02BD4" w:rsidRPr="007B1F6B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02BD4" w:rsidRPr="007B1F6B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25" w:type="dxa"/>
            <w:gridSpan w:val="4"/>
          </w:tcPr>
          <w:p w:rsidR="00602BD4" w:rsidRPr="007B1F6B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44" w:type="dxa"/>
            <w:gridSpan w:val="5"/>
          </w:tcPr>
          <w:p w:rsidR="00602BD4" w:rsidRPr="007B1F6B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602BD4" w:rsidRPr="007B1F6B" w:rsidTr="00602BD4">
        <w:tc>
          <w:tcPr>
            <w:tcW w:w="851" w:type="dxa"/>
            <w:shd w:val="clear" w:color="auto" w:fill="auto"/>
          </w:tcPr>
          <w:p w:rsidR="00602BD4" w:rsidRPr="007B1F6B" w:rsidRDefault="00602BD4" w:rsidP="006A73BB">
            <w:pPr>
              <w:spacing w:line="280" w:lineRule="exact"/>
              <w:rPr>
                <w:szCs w:val="26"/>
              </w:rPr>
            </w:pPr>
            <w:r w:rsidRPr="007B1F6B">
              <w:rPr>
                <w:szCs w:val="26"/>
              </w:rPr>
              <w:t>1.</w:t>
            </w:r>
            <w:r w:rsidR="006A73BB">
              <w:rPr>
                <w:szCs w:val="26"/>
              </w:rPr>
              <w:t>8</w:t>
            </w:r>
          </w:p>
        </w:tc>
        <w:tc>
          <w:tcPr>
            <w:tcW w:w="4819" w:type="dxa"/>
            <w:shd w:val="clear" w:color="auto" w:fill="auto"/>
          </w:tcPr>
          <w:p w:rsidR="00602BD4" w:rsidRPr="007B1F6B" w:rsidRDefault="00602BD4" w:rsidP="0020279F">
            <w:pPr>
              <w:spacing w:line="280" w:lineRule="exact"/>
              <w:jc w:val="both"/>
              <w:rPr>
                <w:szCs w:val="26"/>
              </w:rPr>
            </w:pPr>
            <w:r w:rsidRPr="007B1F6B">
              <w:rPr>
                <w:szCs w:val="26"/>
              </w:rPr>
              <w:t xml:space="preserve">Доля муниципальных учреждений </w:t>
            </w:r>
            <w:r w:rsidRPr="007B1F6B">
              <w:rPr>
                <w:szCs w:val="26"/>
              </w:rPr>
              <w:br/>
              <w:t xml:space="preserve">дошкольного образования, в которых </w:t>
            </w:r>
            <w:r w:rsidRPr="007B1F6B">
              <w:rPr>
                <w:szCs w:val="26"/>
              </w:rPr>
              <w:br/>
              <w:t>организован питьевой режим в соответствии с требованиями законодательства</w:t>
            </w:r>
            <w:proofErr w:type="gramStart"/>
            <w:r w:rsidRPr="007B1F6B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602BD4" w:rsidRPr="007B1F6B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02BD4" w:rsidRPr="007B1F6B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02BD4" w:rsidRPr="007B1F6B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25" w:type="dxa"/>
            <w:gridSpan w:val="4"/>
          </w:tcPr>
          <w:p w:rsidR="00602BD4" w:rsidRPr="007B1F6B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44" w:type="dxa"/>
            <w:gridSpan w:val="5"/>
          </w:tcPr>
          <w:p w:rsidR="00602BD4" w:rsidRPr="007B1F6B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602BD4" w:rsidRPr="007B1F6B" w:rsidTr="00602BD4">
        <w:tc>
          <w:tcPr>
            <w:tcW w:w="851" w:type="dxa"/>
            <w:shd w:val="clear" w:color="auto" w:fill="auto"/>
          </w:tcPr>
          <w:p w:rsidR="00602BD4" w:rsidRPr="007B1F6B" w:rsidRDefault="00602BD4" w:rsidP="006A73BB">
            <w:pPr>
              <w:spacing w:line="280" w:lineRule="exact"/>
              <w:rPr>
                <w:szCs w:val="26"/>
              </w:rPr>
            </w:pPr>
            <w:r w:rsidRPr="007B1F6B">
              <w:rPr>
                <w:szCs w:val="26"/>
              </w:rPr>
              <w:t>1.</w:t>
            </w:r>
            <w:r w:rsidR="006A73BB">
              <w:rPr>
                <w:szCs w:val="26"/>
              </w:rPr>
              <w:t>9</w:t>
            </w:r>
          </w:p>
        </w:tc>
        <w:tc>
          <w:tcPr>
            <w:tcW w:w="4819" w:type="dxa"/>
            <w:shd w:val="clear" w:color="auto" w:fill="auto"/>
          </w:tcPr>
          <w:p w:rsidR="00602BD4" w:rsidRPr="007B1F6B" w:rsidRDefault="00602BD4" w:rsidP="0020279F">
            <w:pPr>
              <w:spacing w:line="280" w:lineRule="exact"/>
              <w:jc w:val="both"/>
              <w:rPr>
                <w:szCs w:val="26"/>
              </w:rPr>
            </w:pPr>
            <w:r w:rsidRPr="007B1F6B">
              <w:rPr>
                <w:szCs w:val="26"/>
              </w:rPr>
              <w:t xml:space="preserve">Удельный вес проб воды, отбор которых произведен из водопроводной сети и </w:t>
            </w:r>
            <w:r w:rsidRPr="007B1F6B">
              <w:rPr>
                <w:szCs w:val="26"/>
              </w:rPr>
              <w:br/>
              <w:t>которые не отвечают гигиеническим нормативам по санитарно-химическим показателям</w:t>
            </w:r>
            <w:proofErr w:type="gramStart"/>
            <w:r w:rsidRPr="007B1F6B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602BD4" w:rsidRPr="007B1F6B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2BD4" w:rsidRPr="007B1F6B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02BD4" w:rsidRPr="007B1F6B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825" w:type="dxa"/>
            <w:gridSpan w:val="4"/>
          </w:tcPr>
          <w:p w:rsidR="00602BD4" w:rsidRPr="007B1F6B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844" w:type="dxa"/>
            <w:gridSpan w:val="5"/>
          </w:tcPr>
          <w:p w:rsidR="00602BD4" w:rsidRPr="007B1F6B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602BD4" w:rsidRPr="007B1F6B" w:rsidTr="00602BD4">
        <w:tc>
          <w:tcPr>
            <w:tcW w:w="851" w:type="dxa"/>
            <w:shd w:val="clear" w:color="auto" w:fill="auto"/>
          </w:tcPr>
          <w:p w:rsidR="00602BD4" w:rsidRPr="007B1F6B" w:rsidRDefault="00602BD4" w:rsidP="006A73BB">
            <w:pPr>
              <w:rPr>
                <w:szCs w:val="26"/>
              </w:rPr>
            </w:pPr>
            <w:r w:rsidRPr="007B1F6B">
              <w:rPr>
                <w:szCs w:val="26"/>
              </w:rPr>
              <w:t>1.</w:t>
            </w:r>
            <w:r w:rsidR="006A73BB">
              <w:rPr>
                <w:szCs w:val="26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602BD4" w:rsidRPr="007B1F6B" w:rsidRDefault="00602BD4" w:rsidP="0020279F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 xml:space="preserve">Удельный вес проб воды, отбор которых произведен из водопроводной сети и которые не отвечают гигиеническим нормативам по микробиологическим </w:t>
            </w:r>
            <w:r w:rsidRPr="007B1F6B">
              <w:rPr>
                <w:szCs w:val="26"/>
              </w:rPr>
              <w:br/>
              <w:t>показателям</w:t>
            </w:r>
            <w:proofErr w:type="gramStart"/>
            <w:r w:rsidRPr="007B1F6B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825" w:type="dxa"/>
            <w:gridSpan w:val="4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844" w:type="dxa"/>
            <w:gridSpan w:val="5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602BD4" w:rsidRPr="007B1F6B" w:rsidTr="00602BD4">
        <w:tc>
          <w:tcPr>
            <w:tcW w:w="851" w:type="dxa"/>
            <w:shd w:val="clear" w:color="auto" w:fill="auto"/>
          </w:tcPr>
          <w:p w:rsidR="00602BD4" w:rsidRPr="007B1F6B" w:rsidRDefault="00602BD4" w:rsidP="006A73BB">
            <w:pPr>
              <w:rPr>
                <w:szCs w:val="26"/>
              </w:rPr>
            </w:pPr>
            <w:r w:rsidRPr="007B1F6B">
              <w:rPr>
                <w:szCs w:val="26"/>
              </w:rPr>
              <w:t>1.</w:t>
            </w:r>
            <w:r w:rsidR="006A73BB">
              <w:rPr>
                <w:szCs w:val="26"/>
              </w:rPr>
              <w:t>11</w:t>
            </w:r>
          </w:p>
        </w:tc>
        <w:tc>
          <w:tcPr>
            <w:tcW w:w="4819" w:type="dxa"/>
            <w:shd w:val="clear" w:color="auto" w:fill="auto"/>
          </w:tcPr>
          <w:p w:rsidR="00602BD4" w:rsidRPr="007B1F6B" w:rsidRDefault="00602BD4" w:rsidP="0020279F">
            <w:pPr>
              <w:rPr>
                <w:szCs w:val="26"/>
                <w:u w:val="single"/>
              </w:rPr>
            </w:pPr>
            <w:r w:rsidRPr="007B1F6B">
              <w:rPr>
                <w:szCs w:val="26"/>
              </w:rPr>
              <w:t>Удовлетворенность населения качеством дошкольного образования</w:t>
            </w:r>
            <w:proofErr w:type="gramStart"/>
            <w:r w:rsidRPr="007B1F6B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61,0</w:t>
            </w:r>
          </w:p>
        </w:tc>
        <w:tc>
          <w:tcPr>
            <w:tcW w:w="1276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61,0</w:t>
            </w:r>
          </w:p>
        </w:tc>
        <w:tc>
          <w:tcPr>
            <w:tcW w:w="825" w:type="dxa"/>
            <w:gridSpan w:val="4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61,0</w:t>
            </w:r>
          </w:p>
        </w:tc>
        <w:tc>
          <w:tcPr>
            <w:tcW w:w="844" w:type="dxa"/>
            <w:gridSpan w:val="5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61,0</w:t>
            </w:r>
          </w:p>
        </w:tc>
      </w:tr>
      <w:tr w:rsidR="00602BD4" w:rsidRPr="007B1F6B" w:rsidTr="00602BD4">
        <w:tc>
          <w:tcPr>
            <w:tcW w:w="851" w:type="dxa"/>
            <w:shd w:val="clear" w:color="auto" w:fill="auto"/>
          </w:tcPr>
          <w:p w:rsidR="00602BD4" w:rsidRPr="007B1F6B" w:rsidRDefault="00602BD4" w:rsidP="006A73BB">
            <w:pPr>
              <w:rPr>
                <w:szCs w:val="26"/>
              </w:rPr>
            </w:pPr>
            <w:r w:rsidRPr="007B1F6B">
              <w:rPr>
                <w:szCs w:val="26"/>
              </w:rPr>
              <w:lastRenderedPageBreak/>
              <w:t>1.1</w:t>
            </w:r>
            <w:r w:rsidR="006A73BB">
              <w:rPr>
                <w:szCs w:val="26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602BD4" w:rsidRPr="007B1F6B" w:rsidRDefault="00602BD4" w:rsidP="0020279F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 xml:space="preserve">Количество дошкольных образовательных учреждений, приведенных в состояние, отвечающее </w:t>
            </w:r>
            <w:proofErr w:type="gramStart"/>
            <w:r w:rsidRPr="007B1F6B">
              <w:rPr>
                <w:szCs w:val="26"/>
              </w:rPr>
              <w:t>удовлетворительному</w:t>
            </w:r>
            <w:proofErr w:type="gramEnd"/>
            <w:r w:rsidRPr="007B1F6B">
              <w:rPr>
                <w:szCs w:val="26"/>
              </w:rPr>
              <w:t xml:space="preserve">, в течение отчетного периода </w:t>
            </w:r>
            <w:r>
              <w:rPr>
                <w:szCs w:val="26"/>
              </w:rPr>
              <w:br/>
            </w:r>
            <w:r w:rsidRPr="007B1F6B">
              <w:rPr>
                <w:szCs w:val="26"/>
              </w:rPr>
              <w:t>(единиц)</w:t>
            </w:r>
          </w:p>
        </w:tc>
        <w:tc>
          <w:tcPr>
            <w:tcW w:w="1258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3</w:t>
            </w:r>
          </w:p>
        </w:tc>
        <w:tc>
          <w:tcPr>
            <w:tcW w:w="825" w:type="dxa"/>
            <w:gridSpan w:val="4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3</w:t>
            </w:r>
          </w:p>
        </w:tc>
        <w:tc>
          <w:tcPr>
            <w:tcW w:w="844" w:type="dxa"/>
            <w:gridSpan w:val="5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602BD4" w:rsidRPr="007B1F6B" w:rsidTr="00602BD4">
        <w:tc>
          <w:tcPr>
            <w:tcW w:w="851" w:type="dxa"/>
            <w:shd w:val="clear" w:color="auto" w:fill="auto"/>
          </w:tcPr>
          <w:p w:rsidR="00602BD4" w:rsidRPr="007B1F6B" w:rsidRDefault="00602BD4" w:rsidP="006A73BB">
            <w:pPr>
              <w:spacing w:line="280" w:lineRule="exact"/>
              <w:rPr>
                <w:szCs w:val="26"/>
              </w:rPr>
            </w:pPr>
            <w:r w:rsidRPr="007B1F6B">
              <w:rPr>
                <w:szCs w:val="26"/>
              </w:rPr>
              <w:t>1.1</w:t>
            </w:r>
            <w:r w:rsidR="006A73BB">
              <w:rPr>
                <w:szCs w:val="26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602BD4" w:rsidRPr="007B1F6B" w:rsidRDefault="00602BD4" w:rsidP="0020279F">
            <w:pPr>
              <w:spacing w:line="280" w:lineRule="exact"/>
              <w:jc w:val="both"/>
              <w:rPr>
                <w:szCs w:val="26"/>
              </w:rPr>
            </w:pPr>
            <w:r w:rsidRPr="007B1F6B">
              <w:rPr>
                <w:szCs w:val="26"/>
              </w:rPr>
              <w:t>Количество образовательных учреждений в сфере дошкольного образования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учётом ограничений жизнедеятельности инвалида, от общего количества объектов в сфере образования, на которых предоставляются услуги инвалидам (единиц)</w:t>
            </w:r>
          </w:p>
        </w:tc>
        <w:tc>
          <w:tcPr>
            <w:tcW w:w="1258" w:type="dxa"/>
            <w:shd w:val="clear" w:color="auto" w:fill="auto"/>
          </w:tcPr>
          <w:p w:rsidR="00602BD4" w:rsidRPr="007B1F6B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2BD4" w:rsidRPr="007B1F6B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2BD4" w:rsidRPr="007B1F6B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-</w:t>
            </w:r>
          </w:p>
        </w:tc>
        <w:tc>
          <w:tcPr>
            <w:tcW w:w="825" w:type="dxa"/>
            <w:gridSpan w:val="4"/>
          </w:tcPr>
          <w:p w:rsidR="00602BD4" w:rsidRPr="007B1F6B" w:rsidRDefault="00602BD4" w:rsidP="0020279F">
            <w:pPr>
              <w:spacing w:line="280" w:lineRule="exact"/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-</w:t>
            </w:r>
          </w:p>
        </w:tc>
        <w:tc>
          <w:tcPr>
            <w:tcW w:w="844" w:type="dxa"/>
            <w:gridSpan w:val="5"/>
          </w:tcPr>
          <w:p w:rsidR="00602BD4" w:rsidRPr="007B1F6B" w:rsidRDefault="00602BD4" w:rsidP="00602BD4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602BD4" w:rsidRPr="007B1F6B" w:rsidTr="00602BD4">
        <w:tc>
          <w:tcPr>
            <w:tcW w:w="851" w:type="dxa"/>
            <w:shd w:val="clear" w:color="auto" w:fill="auto"/>
          </w:tcPr>
          <w:p w:rsidR="00602BD4" w:rsidRPr="007B1F6B" w:rsidRDefault="00602BD4" w:rsidP="006A73BB">
            <w:pPr>
              <w:rPr>
                <w:szCs w:val="26"/>
              </w:rPr>
            </w:pPr>
            <w:r w:rsidRPr="007B1F6B">
              <w:rPr>
                <w:szCs w:val="26"/>
              </w:rPr>
              <w:t>1.1</w:t>
            </w:r>
            <w:r w:rsidR="006A73BB">
              <w:rPr>
                <w:szCs w:val="26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602BD4" w:rsidRPr="007B1F6B" w:rsidRDefault="00602BD4" w:rsidP="0020279F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 xml:space="preserve">Уровень реализации мероприятий по благоустройству игровых площадок </w:t>
            </w:r>
            <w:r>
              <w:rPr>
                <w:szCs w:val="26"/>
              </w:rPr>
              <w:br/>
            </w:r>
            <w:r w:rsidRPr="007B1F6B">
              <w:rPr>
                <w:szCs w:val="26"/>
              </w:rPr>
              <w:t xml:space="preserve">образовательных организаций, </w:t>
            </w:r>
            <w:r>
              <w:rPr>
                <w:szCs w:val="26"/>
              </w:rPr>
              <w:br/>
            </w:r>
            <w:r w:rsidRPr="007B1F6B">
              <w:rPr>
                <w:szCs w:val="26"/>
              </w:rPr>
              <w:t>реализующих программы дошкольного образования</w:t>
            </w:r>
            <w:proofErr w:type="gramStart"/>
            <w:r w:rsidRPr="007B1F6B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-</w:t>
            </w:r>
          </w:p>
        </w:tc>
        <w:tc>
          <w:tcPr>
            <w:tcW w:w="810" w:type="dxa"/>
            <w:gridSpan w:val="2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-</w:t>
            </w:r>
          </w:p>
        </w:tc>
        <w:tc>
          <w:tcPr>
            <w:tcW w:w="859" w:type="dxa"/>
            <w:gridSpan w:val="7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</w:p>
        </w:tc>
      </w:tr>
      <w:tr w:rsidR="00602BD4" w:rsidRPr="007B1F6B" w:rsidTr="00602BD4">
        <w:tc>
          <w:tcPr>
            <w:tcW w:w="851" w:type="dxa"/>
            <w:shd w:val="clear" w:color="auto" w:fill="auto"/>
          </w:tcPr>
          <w:p w:rsidR="00602BD4" w:rsidRPr="007B1F6B" w:rsidRDefault="00602BD4" w:rsidP="006A73BB">
            <w:pPr>
              <w:rPr>
                <w:szCs w:val="26"/>
              </w:rPr>
            </w:pPr>
            <w:r w:rsidRPr="007B1F6B">
              <w:rPr>
                <w:szCs w:val="26"/>
              </w:rPr>
              <w:t>1.1</w:t>
            </w:r>
            <w:r w:rsidR="006A73BB">
              <w:rPr>
                <w:szCs w:val="26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602BD4" w:rsidRPr="007B1F6B" w:rsidRDefault="005A193B" w:rsidP="0020279F">
            <w:pPr>
              <w:jc w:val="both"/>
              <w:rPr>
                <w:szCs w:val="26"/>
              </w:rPr>
            </w:pPr>
            <w:r w:rsidRPr="005A193B">
              <w:rPr>
                <w:szCs w:val="26"/>
              </w:rPr>
              <w:t xml:space="preserve">Количество изготовленных сметных </w:t>
            </w:r>
            <w:r w:rsidRPr="005A193B">
              <w:rPr>
                <w:szCs w:val="26"/>
              </w:rPr>
              <w:br/>
              <w:t>документаций и проведенных государственных экспертиз (единиц)</w:t>
            </w:r>
          </w:p>
        </w:tc>
        <w:tc>
          <w:tcPr>
            <w:tcW w:w="1258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2BD4" w:rsidRPr="007B1F6B" w:rsidRDefault="007411DB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810" w:type="dxa"/>
            <w:gridSpan w:val="2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</w:t>
            </w:r>
          </w:p>
        </w:tc>
        <w:tc>
          <w:tcPr>
            <w:tcW w:w="859" w:type="dxa"/>
            <w:gridSpan w:val="7"/>
          </w:tcPr>
          <w:p w:rsidR="00602BD4" w:rsidRPr="007B1F6B" w:rsidRDefault="00C22C1A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602BD4" w:rsidRPr="007B1F6B" w:rsidTr="00602BD4">
        <w:tc>
          <w:tcPr>
            <w:tcW w:w="851" w:type="dxa"/>
            <w:shd w:val="clear" w:color="auto" w:fill="auto"/>
          </w:tcPr>
          <w:p w:rsidR="00602BD4" w:rsidRPr="007B1F6B" w:rsidRDefault="00602BD4" w:rsidP="006A73BB">
            <w:pPr>
              <w:rPr>
                <w:szCs w:val="26"/>
              </w:rPr>
            </w:pPr>
            <w:r w:rsidRPr="007B1F6B">
              <w:rPr>
                <w:szCs w:val="26"/>
              </w:rPr>
              <w:t>1.1</w:t>
            </w:r>
            <w:r w:rsidR="006A73BB">
              <w:rPr>
                <w:szCs w:val="26"/>
              </w:rPr>
              <w:t>6</w:t>
            </w:r>
          </w:p>
        </w:tc>
        <w:tc>
          <w:tcPr>
            <w:tcW w:w="4819" w:type="dxa"/>
            <w:shd w:val="clear" w:color="auto" w:fill="auto"/>
          </w:tcPr>
          <w:p w:rsidR="00602BD4" w:rsidRPr="007B1F6B" w:rsidRDefault="00602BD4" w:rsidP="0020279F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 xml:space="preserve">Количество зданий муниципальных дошкольных образовательных организаций обеспеченных физической </w:t>
            </w:r>
            <w:r>
              <w:rPr>
                <w:szCs w:val="26"/>
              </w:rPr>
              <w:br/>
            </w:r>
            <w:r w:rsidRPr="007B1F6B">
              <w:rPr>
                <w:szCs w:val="26"/>
              </w:rPr>
              <w:t>охраной, осуществляемой охранными организациями (единиц)</w:t>
            </w:r>
          </w:p>
        </w:tc>
        <w:tc>
          <w:tcPr>
            <w:tcW w:w="1258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-</w:t>
            </w:r>
          </w:p>
        </w:tc>
        <w:tc>
          <w:tcPr>
            <w:tcW w:w="810" w:type="dxa"/>
            <w:gridSpan w:val="2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-</w:t>
            </w:r>
          </w:p>
        </w:tc>
        <w:tc>
          <w:tcPr>
            <w:tcW w:w="859" w:type="dxa"/>
            <w:gridSpan w:val="7"/>
          </w:tcPr>
          <w:p w:rsidR="00602BD4" w:rsidRPr="007B1F6B" w:rsidRDefault="00C22C1A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602BD4" w:rsidRPr="007B1F6B" w:rsidTr="00602BD4">
        <w:tc>
          <w:tcPr>
            <w:tcW w:w="851" w:type="dxa"/>
            <w:shd w:val="clear" w:color="auto" w:fill="auto"/>
          </w:tcPr>
          <w:p w:rsidR="00602BD4" w:rsidRPr="007B1F6B" w:rsidRDefault="00602BD4" w:rsidP="006A73BB">
            <w:pPr>
              <w:rPr>
                <w:szCs w:val="26"/>
              </w:rPr>
            </w:pPr>
            <w:r w:rsidRPr="007B1F6B">
              <w:rPr>
                <w:szCs w:val="26"/>
              </w:rPr>
              <w:t>1.1</w:t>
            </w:r>
            <w:r w:rsidR="006A73BB">
              <w:rPr>
                <w:szCs w:val="26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602BD4" w:rsidRPr="007B1F6B" w:rsidRDefault="00A67CD7" w:rsidP="00A67CD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Сумма</w:t>
            </w:r>
            <w:r w:rsidR="00602BD4" w:rsidRPr="007B1F6B">
              <w:rPr>
                <w:szCs w:val="26"/>
              </w:rPr>
              <w:t xml:space="preserve"> кредиторской задолженности по оплате коммунальных услуг в пунктах временного размещения </w:t>
            </w:r>
            <w:r w:rsidR="00602BD4">
              <w:rPr>
                <w:szCs w:val="26"/>
              </w:rPr>
              <w:br/>
            </w:r>
            <w:r w:rsidR="00602BD4" w:rsidRPr="007B1F6B">
              <w:rPr>
                <w:szCs w:val="26"/>
              </w:rPr>
              <w:t>беженцев (руб.)</w:t>
            </w:r>
          </w:p>
        </w:tc>
        <w:tc>
          <w:tcPr>
            <w:tcW w:w="1258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-</w:t>
            </w:r>
          </w:p>
        </w:tc>
        <w:tc>
          <w:tcPr>
            <w:tcW w:w="810" w:type="dxa"/>
            <w:gridSpan w:val="2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-</w:t>
            </w:r>
          </w:p>
        </w:tc>
        <w:tc>
          <w:tcPr>
            <w:tcW w:w="859" w:type="dxa"/>
            <w:gridSpan w:val="7"/>
          </w:tcPr>
          <w:p w:rsidR="00602BD4" w:rsidRPr="007B1F6B" w:rsidRDefault="00C22C1A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A47A19" w:rsidRPr="007B1F6B" w:rsidTr="00602BD4">
        <w:tc>
          <w:tcPr>
            <w:tcW w:w="851" w:type="dxa"/>
            <w:shd w:val="clear" w:color="auto" w:fill="auto"/>
          </w:tcPr>
          <w:p w:rsidR="00A47A19" w:rsidRPr="007B1F6B" w:rsidRDefault="00A47A19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t>2</w:t>
            </w:r>
          </w:p>
        </w:tc>
        <w:tc>
          <w:tcPr>
            <w:tcW w:w="10156" w:type="dxa"/>
            <w:gridSpan w:val="13"/>
            <w:shd w:val="clear" w:color="auto" w:fill="auto"/>
          </w:tcPr>
          <w:p w:rsidR="00A47A19" w:rsidRPr="007B1F6B" w:rsidRDefault="00A47A19" w:rsidP="0020279F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 xml:space="preserve">Задача 2: </w:t>
            </w:r>
            <w:r w:rsidRPr="007B1F6B">
              <w:rPr>
                <w:bCs/>
                <w:spacing w:val="-11"/>
                <w:szCs w:val="26"/>
              </w:rPr>
              <w:t xml:space="preserve">Создание условий для получения доступного качественного образования, </w:t>
            </w:r>
            <w:r>
              <w:rPr>
                <w:bCs/>
                <w:spacing w:val="-11"/>
                <w:szCs w:val="26"/>
              </w:rPr>
              <w:br/>
            </w:r>
            <w:r w:rsidRPr="007B1F6B">
              <w:rPr>
                <w:bCs/>
                <w:spacing w:val="-11"/>
                <w:szCs w:val="26"/>
              </w:rPr>
              <w:t xml:space="preserve">повышение эффективности и качества услуг в сфере общего </w:t>
            </w:r>
            <w:r w:rsidRPr="007B1F6B">
              <w:rPr>
                <w:bCs/>
                <w:spacing w:val="-10"/>
                <w:szCs w:val="26"/>
              </w:rPr>
              <w:t>образования</w:t>
            </w:r>
          </w:p>
        </w:tc>
      </w:tr>
      <w:tr w:rsidR="00602BD4" w:rsidRPr="007B1F6B" w:rsidTr="00602BD4">
        <w:tc>
          <w:tcPr>
            <w:tcW w:w="851" w:type="dxa"/>
            <w:shd w:val="clear" w:color="auto" w:fill="auto"/>
          </w:tcPr>
          <w:p w:rsidR="00602BD4" w:rsidRPr="007B1F6B" w:rsidRDefault="00602BD4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t>2.1</w:t>
            </w:r>
          </w:p>
        </w:tc>
        <w:tc>
          <w:tcPr>
            <w:tcW w:w="4819" w:type="dxa"/>
            <w:shd w:val="clear" w:color="auto" w:fill="auto"/>
          </w:tcPr>
          <w:p w:rsidR="00602BD4" w:rsidRPr="007B1F6B" w:rsidRDefault="00602BD4" w:rsidP="0020279F">
            <w:pPr>
              <w:jc w:val="both"/>
              <w:rPr>
                <w:szCs w:val="26"/>
              </w:rPr>
            </w:pPr>
            <w:r w:rsidRPr="007B1F6B">
              <w:rPr>
                <w:spacing w:val="-8"/>
                <w:szCs w:val="26"/>
              </w:rPr>
              <w:t xml:space="preserve">Удельный вес учащихся организаций </w:t>
            </w:r>
            <w:r w:rsidRPr="007B1F6B">
              <w:rPr>
                <w:spacing w:val="-8"/>
                <w:szCs w:val="26"/>
              </w:rPr>
              <w:br/>
              <w:t xml:space="preserve">общего </w:t>
            </w:r>
            <w:r w:rsidRPr="007B1F6B">
              <w:rPr>
                <w:spacing w:val="-2"/>
                <w:szCs w:val="26"/>
              </w:rPr>
              <w:t xml:space="preserve">образования, обучающихся в </w:t>
            </w:r>
            <w:r w:rsidRPr="007B1F6B">
              <w:rPr>
                <w:spacing w:val="-2"/>
                <w:szCs w:val="26"/>
              </w:rPr>
              <w:br/>
              <w:t xml:space="preserve">соответствии </w:t>
            </w:r>
            <w:r w:rsidRPr="007B1F6B">
              <w:rPr>
                <w:szCs w:val="26"/>
              </w:rPr>
              <w:t xml:space="preserve">с </w:t>
            </w:r>
            <w:proofErr w:type="gramStart"/>
            <w:r w:rsidRPr="007B1F6B">
              <w:rPr>
                <w:szCs w:val="26"/>
              </w:rPr>
              <w:t>новыми</w:t>
            </w:r>
            <w:proofErr w:type="gramEnd"/>
            <w:r w:rsidRPr="007B1F6B">
              <w:rPr>
                <w:szCs w:val="26"/>
              </w:rPr>
              <w:t xml:space="preserve"> ФГОС (%)</w:t>
            </w:r>
          </w:p>
        </w:tc>
        <w:tc>
          <w:tcPr>
            <w:tcW w:w="1258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795" w:type="dxa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74" w:type="dxa"/>
            <w:gridSpan w:val="8"/>
          </w:tcPr>
          <w:p w:rsidR="00602BD4" w:rsidRPr="007B1F6B" w:rsidRDefault="00C22C1A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602BD4" w:rsidRPr="007B1F6B" w:rsidTr="00602BD4">
        <w:tc>
          <w:tcPr>
            <w:tcW w:w="851" w:type="dxa"/>
            <w:shd w:val="clear" w:color="auto" w:fill="auto"/>
          </w:tcPr>
          <w:p w:rsidR="00602BD4" w:rsidRPr="007B1F6B" w:rsidRDefault="00602BD4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t>2.2</w:t>
            </w:r>
          </w:p>
        </w:tc>
        <w:tc>
          <w:tcPr>
            <w:tcW w:w="4819" w:type="dxa"/>
            <w:shd w:val="clear" w:color="auto" w:fill="auto"/>
          </w:tcPr>
          <w:p w:rsidR="00602BD4" w:rsidRPr="007B1F6B" w:rsidRDefault="00602BD4" w:rsidP="0020279F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 xml:space="preserve">Удельный вес лиц, сдавших единый </w:t>
            </w:r>
            <w:r w:rsidRPr="007B1F6B">
              <w:rPr>
                <w:szCs w:val="26"/>
              </w:rPr>
              <w:br/>
              <w:t xml:space="preserve">государственный экзамен, от числа </w:t>
            </w:r>
            <w:r w:rsidRPr="007B1F6B">
              <w:rPr>
                <w:szCs w:val="26"/>
              </w:rPr>
              <w:br/>
              <w:t>выпускников, участвовавших в нем</w:t>
            </w:r>
            <w:proofErr w:type="gramStart"/>
            <w:r w:rsidRPr="007B1F6B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795" w:type="dxa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74" w:type="dxa"/>
            <w:gridSpan w:val="8"/>
          </w:tcPr>
          <w:p w:rsidR="00602BD4" w:rsidRPr="007B1F6B" w:rsidRDefault="00C22C1A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602BD4" w:rsidRPr="007B1F6B" w:rsidTr="00602BD4">
        <w:tc>
          <w:tcPr>
            <w:tcW w:w="851" w:type="dxa"/>
            <w:shd w:val="clear" w:color="auto" w:fill="auto"/>
          </w:tcPr>
          <w:p w:rsidR="00602BD4" w:rsidRPr="007B1F6B" w:rsidRDefault="00602BD4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t>2.3</w:t>
            </w:r>
          </w:p>
        </w:tc>
        <w:tc>
          <w:tcPr>
            <w:tcW w:w="4819" w:type="dxa"/>
            <w:shd w:val="clear" w:color="auto" w:fill="auto"/>
          </w:tcPr>
          <w:p w:rsidR="00602BD4" w:rsidRDefault="00602BD4" w:rsidP="0020279F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 xml:space="preserve">Отношение среднего балла единого государственного экзамена (в расчете на 2 обязательных предмета) у 10 процентов выпускников с лучшими </w:t>
            </w:r>
            <w:r w:rsidRPr="007B1F6B">
              <w:rPr>
                <w:szCs w:val="26"/>
              </w:rPr>
              <w:lastRenderedPageBreak/>
              <w:t>результатами единого государственного экзамена к среднему баллу единого государственного экзамена (в расчете на 2 обязательных предмета) у 10 процентов выпускников с худшими результатами единого государственного экзамена</w:t>
            </w:r>
            <w:proofErr w:type="gramStart"/>
            <w:r w:rsidRPr="007B1F6B">
              <w:rPr>
                <w:szCs w:val="26"/>
              </w:rPr>
              <w:t xml:space="preserve"> (%)</w:t>
            </w:r>
            <w:proofErr w:type="gramEnd"/>
          </w:p>
          <w:p w:rsidR="00602BD4" w:rsidRPr="00806BCE" w:rsidRDefault="00602BD4" w:rsidP="0020279F">
            <w:pPr>
              <w:jc w:val="both"/>
              <w:rPr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lastRenderedPageBreak/>
              <w:t>1,5</w:t>
            </w:r>
          </w:p>
        </w:tc>
        <w:tc>
          <w:tcPr>
            <w:tcW w:w="1134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1,5</w:t>
            </w:r>
          </w:p>
        </w:tc>
        <w:tc>
          <w:tcPr>
            <w:tcW w:w="795" w:type="dxa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1,5</w:t>
            </w:r>
          </w:p>
        </w:tc>
        <w:tc>
          <w:tcPr>
            <w:tcW w:w="874" w:type="dxa"/>
            <w:gridSpan w:val="8"/>
          </w:tcPr>
          <w:p w:rsidR="00602BD4" w:rsidRPr="007B1F6B" w:rsidRDefault="00C22C1A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1,5</w:t>
            </w:r>
          </w:p>
        </w:tc>
      </w:tr>
      <w:tr w:rsidR="00602BD4" w:rsidRPr="007B1F6B" w:rsidTr="00602BD4">
        <w:tc>
          <w:tcPr>
            <w:tcW w:w="851" w:type="dxa"/>
            <w:shd w:val="clear" w:color="auto" w:fill="auto"/>
          </w:tcPr>
          <w:p w:rsidR="00602BD4" w:rsidRPr="007B1F6B" w:rsidRDefault="00602BD4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lastRenderedPageBreak/>
              <w:t>2.4</w:t>
            </w:r>
          </w:p>
        </w:tc>
        <w:tc>
          <w:tcPr>
            <w:tcW w:w="4819" w:type="dxa"/>
            <w:shd w:val="clear" w:color="auto" w:fill="auto"/>
          </w:tcPr>
          <w:p w:rsidR="00602BD4" w:rsidRPr="007B1F6B" w:rsidRDefault="00602BD4" w:rsidP="007411DB">
            <w:pPr>
              <w:jc w:val="both"/>
              <w:rPr>
                <w:szCs w:val="26"/>
                <w:u w:val="single"/>
              </w:rPr>
            </w:pPr>
            <w:r w:rsidRPr="007B1F6B">
              <w:rPr>
                <w:szCs w:val="26"/>
              </w:rPr>
              <w:t xml:space="preserve">Доля детей-инвалидов, получающих </w:t>
            </w:r>
            <w:r w:rsidRPr="007B1F6B">
              <w:rPr>
                <w:szCs w:val="26"/>
              </w:rPr>
              <w:br/>
              <w:t>общее образование на дому с использованием дистанционных образовательных технологий, от общей численности детей-инвалидов, которым это показано</w:t>
            </w:r>
            <w:proofErr w:type="gramStart"/>
            <w:r w:rsidRPr="007B1F6B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795" w:type="dxa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74" w:type="dxa"/>
            <w:gridSpan w:val="8"/>
          </w:tcPr>
          <w:p w:rsidR="00602BD4" w:rsidRPr="007B1F6B" w:rsidRDefault="00C22C1A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6F4BDE" w:rsidRPr="007B1F6B" w:rsidTr="00602BD4">
        <w:tc>
          <w:tcPr>
            <w:tcW w:w="851" w:type="dxa"/>
            <w:shd w:val="clear" w:color="auto" w:fill="auto"/>
          </w:tcPr>
          <w:p w:rsidR="006F4BDE" w:rsidRPr="007B1F6B" w:rsidRDefault="006F4BDE" w:rsidP="00DC5CA1">
            <w:pPr>
              <w:rPr>
                <w:szCs w:val="26"/>
              </w:rPr>
            </w:pPr>
            <w:r w:rsidRPr="007B1F6B">
              <w:rPr>
                <w:szCs w:val="26"/>
              </w:rPr>
              <w:t>2.5</w:t>
            </w:r>
          </w:p>
        </w:tc>
        <w:tc>
          <w:tcPr>
            <w:tcW w:w="4819" w:type="dxa"/>
            <w:shd w:val="clear" w:color="auto" w:fill="auto"/>
          </w:tcPr>
          <w:p w:rsidR="006F4BDE" w:rsidRPr="007B1F6B" w:rsidRDefault="006F4BDE" w:rsidP="00DC5CA1">
            <w:pPr>
              <w:jc w:val="both"/>
              <w:rPr>
                <w:szCs w:val="26"/>
                <w:u w:val="single"/>
              </w:rPr>
            </w:pPr>
            <w:r w:rsidRPr="007B1F6B">
              <w:rPr>
                <w:szCs w:val="26"/>
              </w:rPr>
              <w:t>Удовлетворенность населения качеством общего образования</w:t>
            </w:r>
            <w:proofErr w:type="gramStart"/>
            <w:r w:rsidRPr="007B1F6B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6F4BDE" w:rsidRPr="007B1F6B" w:rsidRDefault="006F4BDE" w:rsidP="00DC5CA1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60,0</w:t>
            </w:r>
          </w:p>
        </w:tc>
        <w:tc>
          <w:tcPr>
            <w:tcW w:w="1134" w:type="dxa"/>
            <w:shd w:val="clear" w:color="auto" w:fill="auto"/>
          </w:tcPr>
          <w:p w:rsidR="006F4BDE" w:rsidRPr="007B1F6B" w:rsidRDefault="006F4BDE" w:rsidP="00DC5CA1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61,0</w:t>
            </w:r>
          </w:p>
        </w:tc>
        <w:tc>
          <w:tcPr>
            <w:tcW w:w="1276" w:type="dxa"/>
            <w:shd w:val="clear" w:color="auto" w:fill="auto"/>
          </w:tcPr>
          <w:p w:rsidR="006F4BDE" w:rsidRPr="007B1F6B" w:rsidRDefault="006F4BDE" w:rsidP="00DC5CA1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61,0</w:t>
            </w:r>
          </w:p>
        </w:tc>
        <w:tc>
          <w:tcPr>
            <w:tcW w:w="795" w:type="dxa"/>
          </w:tcPr>
          <w:p w:rsidR="006F4BDE" w:rsidRPr="007B1F6B" w:rsidRDefault="006F4BDE" w:rsidP="00DC5CA1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61,0</w:t>
            </w:r>
          </w:p>
        </w:tc>
        <w:tc>
          <w:tcPr>
            <w:tcW w:w="874" w:type="dxa"/>
            <w:gridSpan w:val="8"/>
          </w:tcPr>
          <w:p w:rsidR="006F4BDE" w:rsidRPr="007B1F6B" w:rsidRDefault="006F4BDE" w:rsidP="00DC5CA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61,0</w:t>
            </w:r>
          </w:p>
        </w:tc>
      </w:tr>
      <w:tr w:rsidR="00602BD4" w:rsidRPr="007B1F6B" w:rsidTr="006F4BDE">
        <w:tc>
          <w:tcPr>
            <w:tcW w:w="851" w:type="dxa"/>
            <w:shd w:val="clear" w:color="auto" w:fill="auto"/>
          </w:tcPr>
          <w:p w:rsidR="00602BD4" w:rsidRPr="007B1F6B" w:rsidRDefault="00602BD4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t>2.6.</w:t>
            </w:r>
          </w:p>
        </w:tc>
        <w:tc>
          <w:tcPr>
            <w:tcW w:w="4819" w:type="dxa"/>
            <w:shd w:val="clear" w:color="auto" w:fill="auto"/>
          </w:tcPr>
          <w:p w:rsidR="00602BD4" w:rsidRPr="007B1F6B" w:rsidRDefault="00602BD4" w:rsidP="0020279F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 xml:space="preserve">Доля муниципальных учреждений </w:t>
            </w:r>
            <w:r w:rsidRPr="007B1F6B">
              <w:rPr>
                <w:szCs w:val="26"/>
              </w:rPr>
              <w:br/>
              <w:t>общего образования, в которых организован питьевой режим в соответствии с требованиями законодательства</w:t>
            </w:r>
            <w:proofErr w:type="gramStart"/>
            <w:r w:rsidRPr="007B1F6B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18" w:type="dxa"/>
            <w:gridSpan w:val="3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51" w:type="dxa"/>
            <w:gridSpan w:val="6"/>
          </w:tcPr>
          <w:p w:rsidR="00602BD4" w:rsidRPr="007B1F6B" w:rsidRDefault="00C22C1A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602BD4" w:rsidRPr="007B1F6B" w:rsidTr="006F4BDE">
        <w:tc>
          <w:tcPr>
            <w:tcW w:w="851" w:type="dxa"/>
            <w:shd w:val="clear" w:color="auto" w:fill="auto"/>
          </w:tcPr>
          <w:p w:rsidR="00602BD4" w:rsidRPr="007B1F6B" w:rsidRDefault="00602BD4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t>2.7.</w:t>
            </w:r>
          </w:p>
        </w:tc>
        <w:tc>
          <w:tcPr>
            <w:tcW w:w="4819" w:type="dxa"/>
            <w:shd w:val="clear" w:color="auto" w:fill="auto"/>
          </w:tcPr>
          <w:p w:rsidR="00602BD4" w:rsidRPr="007B1F6B" w:rsidRDefault="00602BD4" w:rsidP="007411DB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>Количество оборудованных и подключенных рабочих мест к Федерал</w:t>
            </w:r>
            <w:r>
              <w:rPr>
                <w:szCs w:val="26"/>
              </w:rPr>
              <w:t xml:space="preserve">ьной </w:t>
            </w:r>
            <w:r w:rsidRPr="007B1F6B">
              <w:rPr>
                <w:szCs w:val="26"/>
              </w:rPr>
              <w:t xml:space="preserve">информационной системе «Федеральный реестр сведений о </w:t>
            </w:r>
            <w:proofErr w:type="gramStart"/>
            <w:r w:rsidRPr="007B1F6B">
              <w:rPr>
                <w:szCs w:val="26"/>
              </w:rPr>
              <w:t>документах</w:t>
            </w:r>
            <w:proofErr w:type="gramEnd"/>
            <w:r w:rsidRPr="007B1F6B">
              <w:rPr>
                <w:szCs w:val="26"/>
              </w:rPr>
              <w:t xml:space="preserve"> об образовании и (или) квалификации, документах об обучении»</w:t>
            </w:r>
            <w:r w:rsidR="007411DB">
              <w:rPr>
                <w:szCs w:val="26"/>
              </w:rPr>
              <w:t>, нарастающим итогом</w:t>
            </w:r>
            <w:r w:rsidRPr="007B1F6B">
              <w:rPr>
                <w:szCs w:val="26"/>
              </w:rPr>
              <w:t xml:space="preserve"> (единиц)</w:t>
            </w:r>
          </w:p>
        </w:tc>
        <w:tc>
          <w:tcPr>
            <w:tcW w:w="1258" w:type="dxa"/>
            <w:shd w:val="clear" w:color="auto" w:fill="auto"/>
          </w:tcPr>
          <w:p w:rsidR="00602BD4" w:rsidRPr="007B1F6B" w:rsidRDefault="007411DB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02BD4" w:rsidRPr="007B1F6B" w:rsidRDefault="007411DB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2BD4" w:rsidRPr="007B1F6B" w:rsidRDefault="007411DB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818" w:type="dxa"/>
            <w:gridSpan w:val="3"/>
          </w:tcPr>
          <w:p w:rsidR="00602BD4" w:rsidRPr="007B1F6B" w:rsidRDefault="007411DB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851" w:type="dxa"/>
            <w:gridSpan w:val="6"/>
          </w:tcPr>
          <w:p w:rsidR="00602BD4" w:rsidRPr="007B1F6B" w:rsidRDefault="007411DB" w:rsidP="00602BD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602BD4" w:rsidRPr="007B1F6B" w:rsidTr="006F4BDE">
        <w:tc>
          <w:tcPr>
            <w:tcW w:w="851" w:type="dxa"/>
            <w:shd w:val="clear" w:color="auto" w:fill="auto"/>
          </w:tcPr>
          <w:p w:rsidR="00602BD4" w:rsidRPr="007B1F6B" w:rsidRDefault="00602BD4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t>2.8.</w:t>
            </w:r>
          </w:p>
        </w:tc>
        <w:tc>
          <w:tcPr>
            <w:tcW w:w="4819" w:type="dxa"/>
            <w:shd w:val="clear" w:color="auto" w:fill="auto"/>
          </w:tcPr>
          <w:p w:rsidR="00602BD4" w:rsidRPr="007B1F6B" w:rsidRDefault="00602BD4" w:rsidP="0020279F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  <w:proofErr w:type="gramStart"/>
            <w:r w:rsidRPr="007B1F6B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818" w:type="dxa"/>
            <w:gridSpan w:val="3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851" w:type="dxa"/>
            <w:gridSpan w:val="6"/>
          </w:tcPr>
          <w:p w:rsidR="00602BD4" w:rsidRPr="007B1F6B" w:rsidRDefault="00C22C1A" w:rsidP="00602BD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602BD4" w:rsidRPr="007B1F6B" w:rsidTr="006F4BDE">
        <w:tc>
          <w:tcPr>
            <w:tcW w:w="851" w:type="dxa"/>
            <w:shd w:val="clear" w:color="auto" w:fill="auto"/>
          </w:tcPr>
          <w:p w:rsidR="00602BD4" w:rsidRPr="007B1F6B" w:rsidRDefault="00602BD4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t>2.9.</w:t>
            </w:r>
          </w:p>
        </w:tc>
        <w:tc>
          <w:tcPr>
            <w:tcW w:w="4819" w:type="dxa"/>
            <w:shd w:val="clear" w:color="auto" w:fill="auto"/>
          </w:tcPr>
          <w:p w:rsidR="00602BD4" w:rsidRPr="007B1F6B" w:rsidRDefault="00602BD4" w:rsidP="0020279F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 xml:space="preserve">Удельный вес проб воды, отбор которых произведен из водопроводной сети и которые не отвечают гигиеническим нормативам по микробиологическим </w:t>
            </w:r>
            <w:r w:rsidRPr="007B1F6B">
              <w:rPr>
                <w:szCs w:val="26"/>
              </w:rPr>
              <w:br/>
              <w:t>показателям</w:t>
            </w:r>
            <w:proofErr w:type="gramStart"/>
            <w:r w:rsidRPr="007B1F6B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818" w:type="dxa"/>
            <w:gridSpan w:val="3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851" w:type="dxa"/>
            <w:gridSpan w:val="6"/>
          </w:tcPr>
          <w:p w:rsidR="00602BD4" w:rsidRPr="007B1F6B" w:rsidRDefault="00C22C1A" w:rsidP="00602BD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602BD4" w:rsidRPr="007B1F6B" w:rsidTr="006F4BDE">
        <w:tc>
          <w:tcPr>
            <w:tcW w:w="851" w:type="dxa"/>
            <w:shd w:val="clear" w:color="auto" w:fill="auto"/>
          </w:tcPr>
          <w:p w:rsidR="00602BD4" w:rsidRPr="007B1F6B" w:rsidRDefault="00602BD4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t>2.10</w:t>
            </w:r>
          </w:p>
        </w:tc>
        <w:tc>
          <w:tcPr>
            <w:tcW w:w="4819" w:type="dxa"/>
            <w:shd w:val="clear" w:color="auto" w:fill="auto"/>
          </w:tcPr>
          <w:p w:rsidR="00602BD4" w:rsidRPr="007B1F6B" w:rsidRDefault="00602BD4" w:rsidP="0020279F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>Уровень обеспечения бланками документов об образовании и (или) о квалификации</w:t>
            </w:r>
            <w:proofErr w:type="gramStart"/>
            <w:r w:rsidRPr="007B1F6B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18" w:type="dxa"/>
            <w:gridSpan w:val="3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51" w:type="dxa"/>
            <w:gridSpan w:val="6"/>
          </w:tcPr>
          <w:p w:rsidR="00602BD4" w:rsidRPr="007B1F6B" w:rsidRDefault="00C22C1A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602BD4" w:rsidRPr="007B1F6B" w:rsidTr="006F4BDE">
        <w:tc>
          <w:tcPr>
            <w:tcW w:w="851" w:type="dxa"/>
            <w:shd w:val="clear" w:color="auto" w:fill="auto"/>
          </w:tcPr>
          <w:p w:rsidR="00602BD4" w:rsidRPr="007B1F6B" w:rsidRDefault="00602BD4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t>2.11</w:t>
            </w:r>
          </w:p>
        </w:tc>
        <w:tc>
          <w:tcPr>
            <w:tcW w:w="4819" w:type="dxa"/>
            <w:shd w:val="clear" w:color="auto" w:fill="auto"/>
          </w:tcPr>
          <w:p w:rsidR="00602BD4" w:rsidRPr="007B1F6B" w:rsidRDefault="00602BD4" w:rsidP="0020279F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 xml:space="preserve">Количество образовательных учреждений в сфере общего образования с надлежащим размещением оборудования и </w:t>
            </w:r>
            <w:r w:rsidRPr="007B1F6B">
              <w:rPr>
                <w:szCs w:val="26"/>
              </w:rPr>
              <w:br/>
              <w:t xml:space="preserve">носителей информации, необходимых </w:t>
            </w:r>
            <w:r w:rsidRPr="007B1F6B">
              <w:rPr>
                <w:szCs w:val="26"/>
              </w:rPr>
              <w:lastRenderedPageBreak/>
              <w:t>для обеспечения беспрепятственного доступа к объектам (местам предоставления услуг) с учётом ограничений жизнедеятельности инвалида, от общего количества объектов в сфере образования, на которых предоставляются услуги инвалидам (единиц)</w:t>
            </w:r>
          </w:p>
        </w:tc>
        <w:tc>
          <w:tcPr>
            <w:tcW w:w="1258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-</w:t>
            </w:r>
          </w:p>
        </w:tc>
        <w:tc>
          <w:tcPr>
            <w:tcW w:w="818" w:type="dxa"/>
            <w:gridSpan w:val="3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-</w:t>
            </w:r>
          </w:p>
        </w:tc>
        <w:tc>
          <w:tcPr>
            <w:tcW w:w="851" w:type="dxa"/>
            <w:gridSpan w:val="6"/>
          </w:tcPr>
          <w:p w:rsidR="00602BD4" w:rsidRPr="007B1F6B" w:rsidRDefault="00C22C1A" w:rsidP="00602BD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602BD4" w:rsidRPr="007B1F6B" w:rsidTr="006F4BDE">
        <w:tc>
          <w:tcPr>
            <w:tcW w:w="851" w:type="dxa"/>
            <w:shd w:val="clear" w:color="auto" w:fill="auto"/>
          </w:tcPr>
          <w:p w:rsidR="00602BD4" w:rsidRPr="007B1F6B" w:rsidRDefault="00602BD4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lastRenderedPageBreak/>
              <w:t>2.12</w:t>
            </w:r>
          </w:p>
        </w:tc>
        <w:tc>
          <w:tcPr>
            <w:tcW w:w="4819" w:type="dxa"/>
            <w:shd w:val="clear" w:color="auto" w:fill="auto"/>
          </w:tcPr>
          <w:p w:rsidR="00602BD4" w:rsidRPr="007B1F6B" w:rsidRDefault="001913A6" w:rsidP="001913A6">
            <w:pPr>
              <w:jc w:val="both"/>
              <w:rPr>
                <w:szCs w:val="26"/>
              </w:rPr>
            </w:pPr>
            <w:r w:rsidRPr="001913A6">
              <w:rPr>
                <w:szCs w:val="26"/>
              </w:rPr>
              <w:t xml:space="preserve">Количество изготовленных сметных </w:t>
            </w:r>
            <w:r w:rsidRPr="001913A6">
              <w:rPr>
                <w:szCs w:val="26"/>
              </w:rPr>
              <w:br/>
              <w:t>документаций и проведенных государственных экспертиз (единиц)</w:t>
            </w:r>
          </w:p>
        </w:tc>
        <w:tc>
          <w:tcPr>
            <w:tcW w:w="1258" w:type="dxa"/>
            <w:shd w:val="clear" w:color="auto" w:fill="auto"/>
          </w:tcPr>
          <w:p w:rsidR="00602BD4" w:rsidRPr="007B1F6B" w:rsidRDefault="00305704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02BD4" w:rsidRPr="007B1F6B" w:rsidRDefault="007411DB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818" w:type="dxa"/>
            <w:gridSpan w:val="3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</w:t>
            </w:r>
          </w:p>
        </w:tc>
        <w:tc>
          <w:tcPr>
            <w:tcW w:w="851" w:type="dxa"/>
            <w:gridSpan w:val="6"/>
          </w:tcPr>
          <w:p w:rsidR="00602BD4" w:rsidRPr="007B1F6B" w:rsidRDefault="00C22C1A" w:rsidP="00602BD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602BD4" w:rsidRPr="007B1F6B" w:rsidTr="006F4BDE">
        <w:tc>
          <w:tcPr>
            <w:tcW w:w="851" w:type="dxa"/>
            <w:shd w:val="clear" w:color="auto" w:fill="auto"/>
          </w:tcPr>
          <w:p w:rsidR="00602BD4" w:rsidRPr="007B1F6B" w:rsidRDefault="00602BD4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t>2.13</w:t>
            </w:r>
          </w:p>
        </w:tc>
        <w:tc>
          <w:tcPr>
            <w:tcW w:w="4819" w:type="dxa"/>
            <w:shd w:val="clear" w:color="auto" w:fill="auto"/>
          </w:tcPr>
          <w:p w:rsidR="00602BD4" w:rsidRPr="007B1F6B" w:rsidRDefault="00602BD4" w:rsidP="0020279F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 xml:space="preserve">Приведение зданий, помещений и </w:t>
            </w:r>
            <w:r w:rsidRPr="007B1F6B">
              <w:rPr>
                <w:szCs w:val="26"/>
              </w:rPr>
              <w:br/>
              <w:t>классов образовательных учреждений в соответствии с современными требованиями обучения</w:t>
            </w:r>
            <w:proofErr w:type="gramStart"/>
            <w:r w:rsidRPr="007B1F6B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18" w:type="dxa"/>
            <w:gridSpan w:val="3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51" w:type="dxa"/>
            <w:gridSpan w:val="6"/>
          </w:tcPr>
          <w:p w:rsidR="00602BD4" w:rsidRPr="007B1F6B" w:rsidRDefault="00C22C1A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602BD4" w:rsidRPr="007B1F6B" w:rsidTr="00602BD4">
        <w:tc>
          <w:tcPr>
            <w:tcW w:w="851" w:type="dxa"/>
            <w:shd w:val="clear" w:color="auto" w:fill="auto"/>
          </w:tcPr>
          <w:p w:rsidR="00602BD4" w:rsidRPr="007B1F6B" w:rsidRDefault="00602BD4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t>2.14</w:t>
            </w:r>
          </w:p>
        </w:tc>
        <w:tc>
          <w:tcPr>
            <w:tcW w:w="4819" w:type="dxa"/>
            <w:shd w:val="clear" w:color="auto" w:fill="auto"/>
          </w:tcPr>
          <w:p w:rsidR="00602BD4" w:rsidRPr="007B1F6B" w:rsidRDefault="00602BD4" w:rsidP="001913A6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>Количество зданий муниципальных общеобразовательных организаций обеспеченных физической охраной, осуществляемой охранными организациями (единиц)</w:t>
            </w:r>
          </w:p>
        </w:tc>
        <w:tc>
          <w:tcPr>
            <w:tcW w:w="1258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-</w:t>
            </w:r>
          </w:p>
        </w:tc>
        <w:tc>
          <w:tcPr>
            <w:tcW w:w="870" w:type="dxa"/>
            <w:gridSpan w:val="6"/>
          </w:tcPr>
          <w:p w:rsidR="00602BD4" w:rsidRPr="007B1F6B" w:rsidRDefault="00602BD4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-</w:t>
            </w:r>
          </w:p>
        </w:tc>
        <w:tc>
          <w:tcPr>
            <w:tcW w:w="799" w:type="dxa"/>
            <w:gridSpan w:val="3"/>
          </w:tcPr>
          <w:p w:rsidR="00602BD4" w:rsidRPr="007B1F6B" w:rsidRDefault="00C22C1A" w:rsidP="00602BD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6A73BB" w:rsidRPr="007B1F6B" w:rsidTr="00602BD4">
        <w:tc>
          <w:tcPr>
            <w:tcW w:w="851" w:type="dxa"/>
            <w:shd w:val="clear" w:color="auto" w:fill="auto"/>
          </w:tcPr>
          <w:p w:rsidR="006A73BB" w:rsidRPr="007B1F6B" w:rsidRDefault="0082764B" w:rsidP="0020279F">
            <w:pPr>
              <w:rPr>
                <w:szCs w:val="26"/>
              </w:rPr>
            </w:pPr>
            <w:r>
              <w:rPr>
                <w:szCs w:val="26"/>
              </w:rPr>
              <w:t>2.15</w:t>
            </w:r>
          </w:p>
        </w:tc>
        <w:tc>
          <w:tcPr>
            <w:tcW w:w="4819" w:type="dxa"/>
            <w:shd w:val="clear" w:color="auto" w:fill="auto"/>
          </w:tcPr>
          <w:p w:rsidR="006A73BB" w:rsidRPr="004A39DD" w:rsidRDefault="006A73BB" w:rsidP="003864ED">
            <w:pPr>
              <w:spacing w:line="280" w:lineRule="exact"/>
              <w:jc w:val="both"/>
              <w:rPr>
                <w:szCs w:val="26"/>
                <w:u w:val="single"/>
              </w:rPr>
            </w:pPr>
            <w:r w:rsidRPr="004A39DD">
              <w:rPr>
                <w:szCs w:val="26"/>
              </w:rPr>
              <w:t xml:space="preserve">Доля выпускников муниципальных </w:t>
            </w:r>
            <w:r w:rsidRPr="004A39DD">
              <w:rPr>
                <w:szCs w:val="26"/>
              </w:rPr>
              <w:br/>
              <w:t>общеобразовательных организаций, не получивших аттестат о среднем общем образовании</w:t>
            </w:r>
            <w:proofErr w:type="gramStart"/>
            <w:r w:rsidRPr="004A39DD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6A73BB" w:rsidRPr="004A39DD" w:rsidRDefault="006A73BB" w:rsidP="003864ED">
            <w:pPr>
              <w:spacing w:line="280" w:lineRule="exact"/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A73BB" w:rsidRPr="004A39DD" w:rsidRDefault="006A73BB" w:rsidP="003864ED">
            <w:pPr>
              <w:spacing w:line="280" w:lineRule="exact"/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A73BB" w:rsidRPr="004A39DD" w:rsidRDefault="006A73BB" w:rsidP="003864ED">
            <w:pPr>
              <w:spacing w:line="280" w:lineRule="exact"/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0</w:t>
            </w:r>
          </w:p>
        </w:tc>
        <w:tc>
          <w:tcPr>
            <w:tcW w:w="870" w:type="dxa"/>
            <w:gridSpan w:val="6"/>
          </w:tcPr>
          <w:p w:rsidR="006A73BB" w:rsidRPr="004A39DD" w:rsidRDefault="006A73BB" w:rsidP="003864ED">
            <w:pPr>
              <w:spacing w:line="280" w:lineRule="exact"/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0</w:t>
            </w:r>
          </w:p>
        </w:tc>
        <w:tc>
          <w:tcPr>
            <w:tcW w:w="799" w:type="dxa"/>
            <w:gridSpan w:val="3"/>
          </w:tcPr>
          <w:p w:rsidR="006A73BB" w:rsidRPr="004A39DD" w:rsidRDefault="006A73BB" w:rsidP="003864ED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6A73BB" w:rsidRPr="007B1F6B" w:rsidTr="00602BD4">
        <w:tc>
          <w:tcPr>
            <w:tcW w:w="851" w:type="dxa"/>
            <w:shd w:val="clear" w:color="auto" w:fill="auto"/>
          </w:tcPr>
          <w:p w:rsidR="006A73BB" w:rsidRPr="007B1F6B" w:rsidRDefault="0082764B" w:rsidP="0020279F">
            <w:pPr>
              <w:rPr>
                <w:szCs w:val="26"/>
              </w:rPr>
            </w:pPr>
            <w:r>
              <w:rPr>
                <w:szCs w:val="26"/>
              </w:rPr>
              <w:t>2.16</w:t>
            </w:r>
          </w:p>
        </w:tc>
        <w:tc>
          <w:tcPr>
            <w:tcW w:w="4819" w:type="dxa"/>
            <w:shd w:val="clear" w:color="auto" w:fill="auto"/>
          </w:tcPr>
          <w:p w:rsidR="006A73BB" w:rsidRPr="004A39DD" w:rsidRDefault="006A73BB" w:rsidP="003864ED">
            <w:pPr>
              <w:spacing w:line="280" w:lineRule="exact"/>
              <w:jc w:val="both"/>
              <w:rPr>
                <w:szCs w:val="26"/>
              </w:rPr>
            </w:pPr>
            <w:r w:rsidRPr="004A39DD">
              <w:rPr>
                <w:szCs w:val="26"/>
              </w:rPr>
              <w:t xml:space="preserve">Доля базовых общеобразовательных </w:t>
            </w:r>
            <w:r w:rsidRPr="004A39DD">
              <w:rPr>
                <w:szCs w:val="26"/>
              </w:rPr>
              <w:br/>
              <w:t xml:space="preserve">организаций, в которых создана универсальная </w:t>
            </w:r>
            <w:proofErr w:type="spellStart"/>
            <w:r w:rsidRPr="004A39DD">
              <w:rPr>
                <w:szCs w:val="26"/>
              </w:rPr>
              <w:t>безбарьерная</w:t>
            </w:r>
            <w:proofErr w:type="spellEnd"/>
            <w:r w:rsidRPr="004A39DD">
              <w:rPr>
                <w:szCs w:val="26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  <w:proofErr w:type="gramStart"/>
            <w:r w:rsidRPr="004A39DD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6A73BB" w:rsidRPr="004A39DD" w:rsidRDefault="006A73BB" w:rsidP="003864ED">
            <w:pPr>
              <w:spacing w:line="280" w:lineRule="exact"/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66,6</w:t>
            </w:r>
          </w:p>
        </w:tc>
        <w:tc>
          <w:tcPr>
            <w:tcW w:w="1134" w:type="dxa"/>
            <w:shd w:val="clear" w:color="auto" w:fill="auto"/>
          </w:tcPr>
          <w:p w:rsidR="006A73BB" w:rsidRPr="004A39DD" w:rsidRDefault="006A73BB" w:rsidP="003864ED">
            <w:pPr>
              <w:spacing w:line="280" w:lineRule="exact"/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66,6</w:t>
            </w:r>
          </w:p>
        </w:tc>
        <w:tc>
          <w:tcPr>
            <w:tcW w:w="1276" w:type="dxa"/>
            <w:shd w:val="clear" w:color="auto" w:fill="auto"/>
          </w:tcPr>
          <w:p w:rsidR="006A73BB" w:rsidRPr="004A39DD" w:rsidRDefault="006A73BB" w:rsidP="003864ED">
            <w:pPr>
              <w:spacing w:line="280" w:lineRule="exact"/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66,6</w:t>
            </w:r>
          </w:p>
        </w:tc>
        <w:tc>
          <w:tcPr>
            <w:tcW w:w="870" w:type="dxa"/>
            <w:gridSpan w:val="6"/>
          </w:tcPr>
          <w:p w:rsidR="006A73BB" w:rsidRPr="004A39DD" w:rsidRDefault="006A73BB" w:rsidP="003864ED">
            <w:pPr>
              <w:spacing w:line="280" w:lineRule="exact"/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66,6</w:t>
            </w:r>
          </w:p>
        </w:tc>
        <w:tc>
          <w:tcPr>
            <w:tcW w:w="799" w:type="dxa"/>
            <w:gridSpan w:val="3"/>
          </w:tcPr>
          <w:p w:rsidR="006A73BB" w:rsidRPr="004A39DD" w:rsidRDefault="006A73BB" w:rsidP="003864ED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66,6</w:t>
            </w:r>
          </w:p>
        </w:tc>
      </w:tr>
      <w:tr w:rsidR="006A73BB" w:rsidRPr="007B1F6B" w:rsidTr="00602BD4">
        <w:tc>
          <w:tcPr>
            <w:tcW w:w="851" w:type="dxa"/>
            <w:shd w:val="clear" w:color="auto" w:fill="auto"/>
          </w:tcPr>
          <w:p w:rsidR="006A73BB" w:rsidRPr="007B1F6B" w:rsidRDefault="0082764B" w:rsidP="0020279F">
            <w:pPr>
              <w:rPr>
                <w:szCs w:val="26"/>
              </w:rPr>
            </w:pPr>
            <w:r>
              <w:rPr>
                <w:szCs w:val="26"/>
              </w:rPr>
              <w:t>2.17</w:t>
            </w:r>
          </w:p>
        </w:tc>
        <w:tc>
          <w:tcPr>
            <w:tcW w:w="4819" w:type="dxa"/>
            <w:shd w:val="clear" w:color="auto" w:fill="auto"/>
          </w:tcPr>
          <w:p w:rsidR="006A73BB" w:rsidRPr="004A39DD" w:rsidRDefault="006A73BB" w:rsidP="003864ED">
            <w:pPr>
              <w:spacing w:line="260" w:lineRule="exact"/>
              <w:jc w:val="both"/>
              <w:rPr>
                <w:szCs w:val="26"/>
                <w:u w:val="single"/>
              </w:rPr>
            </w:pPr>
            <w:r w:rsidRPr="004A39DD">
              <w:rPr>
                <w:spacing w:val="-2"/>
                <w:szCs w:val="26"/>
              </w:rPr>
              <w:t xml:space="preserve">Удельный вес численности учителей в </w:t>
            </w:r>
            <w:r w:rsidRPr="004A39DD">
              <w:rPr>
                <w:spacing w:val="-6"/>
                <w:szCs w:val="26"/>
              </w:rPr>
              <w:t xml:space="preserve">возрасте до 35 лет в общей численности </w:t>
            </w:r>
            <w:r w:rsidRPr="004A39DD">
              <w:rPr>
                <w:spacing w:val="-1"/>
                <w:szCs w:val="26"/>
              </w:rPr>
              <w:t>учителей общеобразовательных орга</w:t>
            </w:r>
            <w:r w:rsidRPr="004A39DD">
              <w:rPr>
                <w:szCs w:val="26"/>
              </w:rPr>
              <w:t>низаций</w:t>
            </w:r>
            <w:proofErr w:type="gramStart"/>
            <w:r w:rsidRPr="004A39DD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6A73BB" w:rsidRPr="004A39DD" w:rsidRDefault="006A73BB" w:rsidP="003864ED">
            <w:pPr>
              <w:spacing w:line="260" w:lineRule="exact"/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6A73BB" w:rsidRPr="004A39DD" w:rsidRDefault="006A73BB" w:rsidP="003864ED">
            <w:pPr>
              <w:spacing w:line="260" w:lineRule="exact"/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6A73BB" w:rsidRPr="004A39DD" w:rsidRDefault="006A73BB" w:rsidP="003864ED">
            <w:pPr>
              <w:spacing w:line="260" w:lineRule="exact"/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20</w:t>
            </w:r>
          </w:p>
        </w:tc>
        <w:tc>
          <w:tcPr>
            <w:tcW w:w="870" w:type="dxa"/>
            <w:gridSpan w:val="6"/>
          </w:tcPr>
          <w:p w:rsidR="006A73BB" w:rsidRPr="004A39DD" w:rsidRDefault="006A73BB" w:rsidP="003864ED">
            <w:pPr>
              <w:spacing w:line="260" w:lineRule="exact"/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20</w:t>
            </w:r>
          </w:p>
        </w:tc>
        <w:tc>
          <w:tcPr>
            <w:tcW w:w="799" w:type="dxa"/>
            <w:gridSpan w:val="3"/>
          </w:tcPr>
          <w:p w:rsidR="006A73BB" w:rsidRPr="004A39DD" w:rsidRDefault="006A73BB" w:rsidP="003864ED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</w:tr>
      <w:tr w:rsidR="006A73BB" w:rsidRPr="007B1F6B" w:rsidTr="00602BD4">
        <w:tc>
          <w:tcPr>
            <w:tcW w:w="851" w:type="dxa"/>
            <w:shd w:val="clear" w:color="auto" w:fill="auto"/>
          </w:tcPr>
          <w:p w:rsidR="006A73BB" w:rsidRPr="007B1F6B" w:rsidRDefault="0082764B" w:rsidP="0020279F">
            <w:pPr>
              <w:rPr>
                <w:szCs w:val="26"/>
              </w:rPr>
            </w:pPr>
            <w:r>
              <w:rPr>
                <w:szCs w:val="26"/>
              </w:rPr>
              <w:t>2.18</w:t>
            </w:r>
          </w:p>
        </w:tc>
        <w:tc>
          <w:tcPr>
            <w:tcW w:w="4819" w:type="dxa"/>
            <w:shd w:val="clear" w:color="auto" w:fill="auto"/>
          </w:tcPr>
          <w:p w:rsidR="006A73BB" w:rsidRPr="004A39DD" w:rsidRDefault="006A73BB" w:rsidP="003864ED">
            <w:pPr>
              <w:jc w:val="both"/>
              <w:rPr>
                <w:szCs w:val="26"/>
              </w:rPr>
            </w:pPr>
            <w:r w:rsidRPr="004A39DD">
              <w:rPr>
                <w:szCs w:val="26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</w:t>
            </w:r>
            <w:proofErr w:type="gramStart"/>
            <w:r w:rsidRPr="004A39DD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6A73BB" w:rsidRPr="004A39DD" w:rsidRDefault="006A73BB" w:rsidP="003864ED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A73BB" w:rsidRPr="004A39DD" w:rsidRDefault="006A73BB" w:rsidP="003864ED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A73BB" w:rsidRPr="004A39DD" w:rsidRDefault="006A73BB" w:rsidP="003864ED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100</w:t>
            </w:r>
          </w:p>
        </w:tc>
        <w:tc>
          <w:tcPr>
            <w:tcW w:w="870" w:type="dxa"/>
            <w:gridSpan w:val="6"/>
          </w:tcPr>
          <w:p w:rsidR="006A73BB" w:rsidRPr="004A39DD" w:rsidRDefault="006A73BB" w:rsidP="003864ED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100</w:t>
            </w:r>
          </w:p>
        </w:tc>
        <w:tc>
          <w:tcPr>
            <w:tcW w:w="799" w:type="dxa"/>
            <w:gridSpan w:val="3"/>
          </w:tcPr>
          <w:p w:rsidR="006A73BB" w:rsidRPr="004A39DD" w:rsidRDefault="006A73BB" w:rsidP="003864E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6A73BB" w:rsidRPr="007B1F6B" w:rsidTr="00602BD4">
        <w:tc>
          <w:tcPr>
            <w:tcW w:w="851" w:type="dxa"/>
            <w:shd w:val="clear" w:color="auto" w:fill="auto"/>
          </w:tcPr>
          <w:p w:rsidR="006A73BB" w:rsidRPr="007B1F6B" w:rsidRDefault="0082764B" w:rsidP="0020279F">
            <w:pPr>
              <w:rPr>
                <w:szCs w:val="26"/>
              </w:rPr>
            </w:pPr>
            <w:r>
              <w:rPr>
                <w:szCs w:val="26"/>
              </w:rPr>
              <w:t>2.19</w:t>
            </w:r>
          </w:p>
        </w:tc>
        <w:tc>
          <w:tcPr>
            <w:tcW w:w="4819" w:type="dxa"/>
            <w:shd w:val="clear" w:color="auto" w:fill="auto"/>
          </w:tcPr>
          <w:p w:rsidR="006A73BB" w:rsidRPr="004A39DD" w:rsidRDefault="006A73BB" w:rsidP="003864ED">
            <w:pPr>
              <w:jc w:val="both"/>
              <w:rPr>
                <w:szCs w:val="26"/>
                <w:u w:val="single"/>
              </w:rPr>
            </w:pPr>
            <w:r w:rsidRPr="004A39DD">
              <w:rPr>
                <w:szCs w:val="26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общем образовании</w:t>
            </w:r>
            <w:proofErr w:type="gramStart"/>
            <w:r w:rsidRPr="004A39DD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6A73BB" w:rsidRPr="004A39DD" w:rsidRDefault="006A73BB" w:rsidP="003864ED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A73BB" w:rsidRPr="004A39DD" w:rsidRDefault="006A73BB" w:rsidP="003864ED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A73BB" w:rsidRPr="004A39DD" w:rsidRDefault="006A73BB" w:rsidP="003864ED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100</w:t>
            </w:r>
          </w:p>
        </w:tc>
        <w:tc>
          <w:tcPr>
            <w:tcW w:w="870" w:type="dxa"/>
            <w:gridSpan w:val="6"/>
          </w:tcPr>
          <w:p w:rsidR="006A73BB" w:rsidRPr="004A39DD" w:rsidRDefault="006A73BB" w:rsidP="003864ED">
            <w:pPr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100</w:t>
            </w:r>
          </w:p>
        </w:tc>
        <w:tc>
          <w:tcPr>
            <w:tcW w:w="799" w:type="dxa"/>
            <w:gridSpan w:val="3"/>
          </w:tcPr>
          <w:p w:rsidR="006A73BB" w:rsidRPr="004A39DD" w:rsidRDefault="006A73BB" w:rsidP="003864E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A47A19" w:rsidRPr="007B1F6B" w:rsidTr="00602BD4">
        <w:tc>
          <w:tcPr>
            <w:tcW w:w="11007" w:type="dxa"/>
            <w:gridSpan w:val="14"/>
            <w:shd w:val="clear" w:color="auto" w:fill="auto"/>
          </w:tcPr>
          <w:p w:rsidR="00A47A19" w:rsidRPr="007B1F6B" w:rsidRDefault="00A47A19" w:rsidP="0020279F">
            <w:pPr>
              <w:rPr>
                <w:szCs w:val="26"/>
              </w:rPr>
            </w:pPr>
            <w:r w:rsidRPr="007B1F6B">
              <w:rPr>
                <w:spacing w:val="-4"/>
                <w:szCs w:val="26"/>
              </w:rPr>
              <w:t>Задача 3: Создание условий для получения</w:t>
            </w:r>
            <w:r w:rsidRPr="007B1F6B">
              <w:rPr>
                <w:bCs/>
                <w:spacing w:val="-4"/>
                <w:szCs w:val="26"/>
              </w:rPr>
              <w:t xml:space="preserve"> доступного качественного общего образования</w:t>
            </w:r>
          </w:p>
        </w:tc>
      </w:tr>
      <w:tr w:rsidR="00C22C1A" w:rsidRPr="007B1F6B" w:rsidTr="00C22C1A">
        <w:trPr>
          <w:trHeight w:val="1666"/>
        </w:trPr>
        <w:tc>
          <w:tcPr>
            <w:tcW w:w="851" w:type="dxa"/>
            <w:shd w:val="clear" w:color="auto" w:fill="auto"/>
          </w:tcPr>
          <w:p w:rsidR="00C22C1A" w:rsidRPr="007B1F6B" w:rsidRDefault="00C22C1A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lastRenderedPageBreak/>
              <w:t>3.1</w:t>
            </w:r>
          </w:p>
        </w:tc>
        <w:tc>
          <w:tcPr>
            <w:tcW w:w="4819" w:type="dxa"/>
            <w:shd w:val="clear" w:color="auto" w:fill="auto"/>
          </w:tcPr>
          <w:p w:rsidR="00C22C1A" w:rsidRPr="007B1F6B" w:rsidRDefault="00C22C1A" w:rsidP="0020279F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>Доля муниципальных общеобразовательных учреждений, соотв</w:t>
            </w:r>
            <w:r>
              <w:rPr>
                <w:szCs w:val="26"/>
              </w:rPr>
              <w:t xml:space="preserve">етствующих </w:t>
            </w:r>
            <w:r w:rsidRPr="007B1F6B">
              <w:rPr>
                <w:szCs w:val="26"/>
              </w:rPr>
              <w:t xml:space="preserve">современным требованиям обучения, в общем количестве муниципальных </w:t>
            </w:r>
            <w:r w:rsidRPr="007B1F6B">
              <w:rPr>
                <w:szCs w:val="26"/>
              </w:rPr>
              <w:br/>
              <w:t>общеобразовательных учреждений</w:t>
            </w:r>
            <w:proofErr w:type="gramStart"/>
            <w:r w:rsidRPr="007B1F6B">
              <w:rPr>
                <w:szCs w:val="26"/>
              </w:rPr>
              <w:t xml:space="preserve"> (%) 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70" w:type="dxa"/>
            <w:gridSpan w:val="6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799" w:type="dxa"/>
            <w:gridSpan w:val="3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C22C1A" w:rsidRPr="007B1F6B" w:rsidTr="00C22C1A">
        <w:tc>
          <w:tcPr>
            <w:tcW w:w="851" w:type="dxa"/>
            <w:shd w:val="clear" w:color="auto" w:fill="auto"/>
          </w:tcPr>
          <w:p w:rsidR="00C22C1A" w:rsidRPr="007B1F6B" w:rsidRDefault="00C22C1A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t>3.2</w:t>
            </w:r>
          </w:p>
        </w:tc>
        <w:tc>
          <w:tcPr>
            <w:tcW w:w="4819" w:type="dxa"/>
            <w:shd w:val="clear" w:color="auto" w:fill="auto"/>
          </w:tcPr>
          <w:p w:rsidR="00C22C1A" w:rsidRPr="007B1F6B" w:rsidRDefault="00C22C1A" w:rsidP="0020279F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>Доля муниципальных общеобразовательных учреждений, реализующих программы общего образования, здания которые требуют капитального ремонта, в общей численности муниципальных образовательных учреждений, реализующих программы общего образования</w:t>
            </w:r>
            <w:proofErr w:type="gramStart"/>
            <w:r w:rsidRPr="007B1F6B">
              <w:rPr>
                <w:szCs w:val="26"/>
              </w:rPr>
              <w:t xml:space="preserve"> (%) 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870" w:type="dxa"/>
            <w:gridSpan w:val="6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799" w:type="dxa"/>
            <w:gridSpan w:val="3"/>
          </w:tcPr>
          <w:p w:rsidR="00C22C1A" w:rsidRPr="007B1F6B" w:rsidRDefault="00C22C1A" w:rsidP="00C22C1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C22C1A" w:rsidRPr="007B1F6B" w:rsidTr="00C22C1A">
        <w:tc>
          <w:tcPr>
            <w:tcW w:w="851" w:type="dxa"/>
            <w:shd w:val="clear" w:color="auto" w:fill="auto"/>
          </w:tcPr>
          <w:p w:rsidR="00C22C1A" w:rsidRPr="007B1F6B" w:rsidRDefault="00C22C1A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t>3.3.</w:t>
            </w:r>
          </w:p>
        </w:tc>
        <w:tc>
          <w:tcPr>
            <w:tcW w:w="4819" w:type="dxa"/>
            <w:shd w:val="clear" w:color="auto" w:fill="auto"/>
          </w:tcPr>
          <w:p w:rsidR="00C22C1A" w:rsidRPr="007B1F6B" w:rsidRDefault="00C22C1A" w:rsidP="0020279F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>Доля общеобразовательных организаций, в которых обеспечена возможность пользоваться широкополосным Интернетом не менее 2 Мб/</w:t>
            </w:r>
            <w:proofErr w:type="gramStart"/>
            <w:r w:rsidRPr="007B1F6B">
              <w:rPr>
                <w:szCs w:val="26"/>
              </w:rPr>
              <w:t>с</w:t>
            </w:r>
            <w:proofErr w:type="gramEnd"/>
            <w:r w:rsidRPr="007B1F6B">
              <w:rPr>
                <w:szCs w:val="26"/>
              </w:rPr>
              <w:t xml:space="preserve"> (%)</w:t>
            </w:r>
          </w:p>
        </w:tc>
        <w:tc>
          <w:tcPr>
            <w:tcW w:w="1258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70" w:type="dxa"/>
            <w:gridSpan w:val="6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799" w:type="dxa"/>
            <w:gridSpan w:val="3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C22C1A" w:rsidRPr="007B1F6B" w:rsidTr="00C22C1A">
        <w:tc>
          <w:tcPr>
            <w:tcW w:w="851" w:type="dxa"/>
            <w:shd w:val="clear" w:color="auto" w:fill="auto"/>
          </w:tcPr>
          <w:p w:rsidR="00C22C1A" w:rsidRPr="007B1F6B" w:rsidRDefault="00C22C1A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t>3.4.</w:t>
            </w:r>
          </w:p>
        </w:tc>
        <w:tc>
          <w:tcPr>
            <w:tcW w:w="4819" w:type="dxa"/>
            <w:shd w:val="clear" w:color="auto" w:fill="auto"/>
          </w:tcPr>
          <w:p w:rsidR="00C22C1A" w:rsidRPr="007B1F6B" w:rsidRDefault="00C22C1A" w:rsidP="0020279F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>Доля общеобразовательных организаций, обеспечивших установку навигационной системы ГЛОНАСС</w:t>
            </w:r>
            <w:proofErr w:type="gramStart"/>
            <w:r w:rsidRPr="007B1F6B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70" w:type="dxa"/>
            <w:gridSpan w:val="6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799" w:type="dxa"/>
            <w:gridSpan w:val="3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C22C1A" w:rsidRPr="007B1F6B" w:rsidTr="00C22C1A">
        <w:tc>
          <w:tcPr>
            <w:tcW w:w="851" w:type="dxa"/>
            <w:shd w:val="clear" w:color="auto" w:fill="auto"/>
          </w:tcPr>
          <w:p w:rsidR="00C22C1A" w:rsidRPr="007B1F6B" w:rsidRDefault="00C22C1A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t>3.5.</w:t>
            </w:r>
          </w:p>
        </w:tc>
        <w:tc>
          <w:tcPr>
            <w:tcW w:w="4819" w:type="dxa"/>
            <w:shd w:val="clear" w:color="auto" w:fill="auto"/>
          </w:tcPr>
          <w:p w:rsidR="00C22C1A" w:rsidRPr="007B1F6B" w:rsidRDefault="00C22C1A" w:rsidP="0020279F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 xml:space="preserve">Доля общеобразовательных организаций, </w:t>
            </w:r>
            <w:proofErr w:type="gramStart"/>
            <w:r>
              <w:rPr>
                <w:szCs w:val="26"/>
              </w:rPr>
              <w:t>обучающиеся</w:t>
            </w:r>
            <w:proofErr w:type="gramEnd"/>
            <w:r>
              <w:rPr>
                <w:szCs w:val="26"/>
              </w:rPr>
              <w:t xml:space="preserve"> которых обеспечены </w:t>
            </w:r>
            <w:r w:rsidRPr="007B1F6B">
              <w:rPr>
                <w:szCs w:val="26"/>
              </w:rPr>
              <w:t xml:space="preserve">комплектом учебников в соответствии с Федеральным </w:t>
            </w:r>
            <w:r>
              <w:rPr>
                <w:szCs w:val="26"/>
              </w:rPr>
              <w:br/>
            </w:r>
            <w:r w:rsidRPr="007B1F6B">
              <w:rPr>
                <w:szCs w:val="26"/>
              </w:rPr>
              <w:t>перечнем (%)</w:t>
            </w:r>
          </w:p>
        </w:tc>
        <w:tc>
          <w:tcPr>
            <w:tcW w:w="1258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70" w:type="dxa"/>
            <w:gridSpan w:val="6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799" w:type="dxa"/>
            <w:gridSpan w:val="3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C22C1A" w:rsidRPr="007B1F6B" w:rsidTr="00C22C1A">
        <w:tc>
          <w:tcPr>
            <w:tcW w:w="851" w:type="dxa"/>
            <w:shd w:val="clear" w:color="auto" w:fill="auto"/>
          </w:tcPr>
          <w:p w:rsidR="00C22C1A" w:rsidRPr="007B1F6B" w:rsidRDefault="00C22C1A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t>3.6.</w:t>
            </w:r>
          </w:p>
        </w:tc>
        <w:tc>
          <w:tcPr>
            <w:tcW w:w="4819" w:type="dxa"/>
            <w:shd w:val="clear" w:color="auto" w:fill="auto"/>
          </w:tcPr>
          <w:p w:rsidR="00C22C1A" w:rsidRPr="007B1F6B" w:rsidRDefault="00C22C1A" w:rsidP="0020279F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 xml:space="preserve">Доля зданий общеобразовательных </w:t>
            </w:r>
            <w:r w:rsidRPr="007B1F6B">
              <w:rPr>
                <w:szCs w:val="26"/>
              </w:rPr>
              <w:br/>
              <w:t xml:space="preserve">организаций, в которых обеспечена </w:t>
            </w:r>
            <w:r w:rsidRPr="007B1F6B">
              <w:rPr>
                <w:szCs w:val="26"/>
              </w:rPr>
              <w:br/>
              <w:t xml:space="preserve">противопожарная, антитеррористическая, антикриминальная защищенность </w:t>
            </w:r>
            <w:r w:rsidRPr="007B1F6B">
              <w:rPr>
                <w:szCs w:val="26"/>
              </w:rPr>
              <w:br/>
              <w:t>обучающихся и воспитанников</w:t>
            </w:r>
            <w:proofErr w:type="gramStart"/>
            <w:r w:rsidRPr="007B1F6B">
              <w:rPr>
                <w:szCs w:val="26"/>
              </w:rPr>
              <w:t xml:space="preserve"> (%)</w:t>
            </w:r>
            <w:proofErr w:type="gramEnd"/>
          </w:p>
          <w:p w:rsidR="00C22C1A" w:rsidRPr="007B1F6B" w:rsidRDefault="00C22C1A" w:rsidP="0020279F">
            <w:pPr>
              <w:jc w:val="both"/>
              <w:rPr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70" w:type="dxa"/>
            <w:gridSpan w:val="6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799" w:type="dxa"/>
            <w:gridSpan w:val="3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C22C1A" w:rsidRPr="007B1F6B" w:rsidTr="00C22C1A">
        <w:tc>
          <w:tcPr>
            <w:tcW w:w="851" w:type="dxa"/>
            <w:shd w:val="clear" w:color="auto" w:fill="auto"/>
          </w:tcPr>
          <w:p w:rsidR="00C22C1A" w:rsidRPr="007B1F6B" w:rsidRDefault="00C22C1A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t>3.7.</w:t>
            </w:r>
          </w:p>
        </w:tc>
        <w:tc>
          <w:tcPr>
            <w:tcW w:w="4819" w:type="dxa"/>
            <w:shd w:val="clear" w:color="auto" w:fill="auto"/>
          </w:tcPr>
          <w:p w:rsidR="00C22C1A" w:rsidRPr="007B1F6B" w:rsidRDefault="00C22C1A" w:rsidP="0020279F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>Доля общеобразовательных организаций, в которых в течение отчетного периода отсутствовали чрезвычайные ситуации, повлекшие вред здоровью обучающихся и воспитанников</w:t>
            </w:r>
            <w:proofErr w:type="gramStart"/>
            <w:r w:rsidRPr="007B1F6B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70" w:type="dxa"/>
            <w:gridSpan w:val="6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799" w:type="dxa"/>
            <w:gridSpan w:val="3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C22C1A" w:rsidRPr="007B1F6B" w:rsidTr="00C22C1A">
        <w:tc>
          <w:tcPr>
            <w:tcW w:w="851" w:type="dxa"/>
            <w:shd w:val="clear" w:color="auto" w:fill="auto"/>
          </w:tcPr>
          <w:p w:rsidR="00C22C1A" w:rsidRPr="007B1F6B" w:rsidRDefault="00C22C1A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t>3.8.</w:t>
            </w:r>
          </w:p>
        </w:tc>
        <w:tc>
          <w:tcPr>
            <w:tcW w:w="4819" w:type="dxa"/>
            <w:shd w:val="clear" w:color="auto" w:fill="auto"/>
          </w:tcPr>
          <w:p w:rsidR="00C22C1A" w:rsidRDefault="00C22C1A" w:rsidP="0020279F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>Доля общеобразовательных организаций, в которых установлены и эксплуатируются узлы учета тепловой энергии в соответствии с требованиями действующего законодательства(%)</w:t>
            </w:r>
          </w:p>
          <w:p w:rsidR="006A73BB" w:rsidRPr="007B1F6B" w:rsidRDefault="006A73BB" w:rsidP="0020279F">
            <w:pPr>
              <w:jc w:val="both"/>
              <w:rPr>
                <w:szCs w:val="26"/>
              </w:rPr>
            </w:pPr>
          </w:p>
        </w:tc>
        <w:tc>
          <w:tcPr>
            <w:tcW w:w="1258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10" w:type="dxa"/>
            <w:gridSpan w:val="2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59" w:type="dxa"/>
            <w:gridSpan w:val="7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C22C1A" w:rsidRPr="007B1F6B" w:rsidTr="00C22C1A">
        <w:tc>
          <w:tcPr>
            <w:tcW w:w="851" w:type="dxa"/>
            <w:shd w:val="clear" w:color="auto" w:fill="auto"/>
          </w:tcPr>
          <w:p w:rsidR="00C22C1A" w:rsidRPr="007B1F6B" w:rsidRDefault="00C22C1A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lastRenderedPageBreak/>
              <w:t>3.9.</w:t>
            </w:r>
          </w:p>
        </w:tc>
        <w:tc>
          <w:tcPr>
            <w:tcW w:w="4819" w:type="dxa"/>
            <w:shd w:val="clear" w:color="auto" w:fill="auto"/>
          </w:tcPr>
          <w:p w:rsidR="00C22C1A" w:rsidRPr="007B1F6B" w:rsidRDefault="00C22C1A" w:rsidP="0020279F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 xml:space="preserve">Количество внедренных целевых моделей цифровой образовательной среды в </w:t>
            </w:r>
            <w:r w:rsidRPr="007B1F6B">
              <w:rPr>
                <w:szCs w:val="26"/>
              </w:rPr>
              <w:br/>
              <w:t>общеобразовательных организациях (единиц)</w:t>
            </w:r>
          </w:p>
        </w:tc>
        <w:tc>
          <w:tcPr>
            <w:tcW w:w="1258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810" w:type="dxa"/>
            <w:gridSpan w:val="2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859" w:type="dxa"/>
            <w:gridSpan w:val="7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C22C1A" w:rsidRPr="007B1F6B" w:rsidTr="00C22C1A">
        <w:tc>
          <w:tcPr>
            <w:tcW w:w="851" w:type="dxa"/>
            <w:shd w:val="clear" w:color="auto" w:fill="auto"/>
          </w:tcPr>
          <w:p w:rsidR="00C22C1A" w:rsidRPr="007B1F6B" w:rsidRDefault="00C22C1A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t>3.10.</w:t>
            </w:r>
          </w:p>
        </w:tc>
        <w:tc>
          <w:tcPr>
            <w:tcW w:w="4819" w:type="dxa"/>
            <w:shd w:val="clear" w:color="auto" w:fill="auto"/>
          </w:tcPr>
          <w:p w:rsidR="00C22C1A" w:rsidRPr="007B1F6B" w:rsidRDefault="00C22C1A" w:rsidP="0020279F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 xml:space="preserve">Количество сотрудников и педагогов </w:t>
            </w:r>
            <w:r w:rsidRPr="007B1F6B">
              <w:rPr>
                <w:szCs w:val="26"/>
              </w:rPr>
              <w:br/>
              <w:t>общеобразовательной организации, прошедших дополнительное профессиональное образование по вопросам внедрения и функционирования целевой модели</w:t>
            </w:r>
            <w:r w:rsidR="00417F93">
              <w:rPr>
                <w:szCs w:val="26"/>
              </w:rPr>
              <w:t xml:space="preserve"> </w:t>
            </w:r>
            <w:r w:rsidRPr="007B1F6B">
              <w:rPr>
                <w:szCs w:val="26"/>
              </w:rPr>
              <w:t>цифровой образовательной среды (единиц)</w:t>
            </w:r>
          </w:p>
        </w:tc>
        <w:tc>
          <w:tcPr>
            <w:tcW w:w="1258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810" w:type="dxa"/>
            <w:gridSpan w:val="2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859" w:type="dxa"/>
            <w:gridSpan w:val="7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C22C1A" w:rsidRPr="007B1F6B" w:rsidTr="00C22C1A">
        <w:tc>
          <w:tcPr>
            <w:tcW w:w="851" w:type="dxa"/>
            <w:shd w:val="clear" w:color="auto" w:fill="auto"/>
          </w:tcPr>
          <w:p w:rsidR="00C22C1A" w:rsidRPr="007B1F6B" w:rsidRDefault="00C22C1A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t>3.11.</w:t>
            </w:r>
          </w:p>
        </w:tc>
        <w:tc>
          <w:tcPr>
            <w:tcW w:w="4819" w:type="dxa"/>
            <w:shd w:val="clear" w:color="auto" w:fill="auto"/>
          </w:tcPr>
          <w:p w:rsidR="00C22C1A" w:rsidRPr="007B1F6B" w:rsidRDefault="00C22C1A" w:rsidP="00160F89">
            <w:pPr>
              <w:spacing w:line="280" w:lineRule="exact"/>
              <w:jc w:val="both"/>
              <w:rPr>
                <w:szCs w:val="26"/>
              </w:rPr>
            </w:pPr>
            <w:proofErr w:type="gramStart"/>
            <w:r w:rsidRPr="007B1F6B">
              <w:rPr>
                <w:szCs w:val="26"/>
              </w:rPr>
              <w:t>Доля муниципальных общеобразовательных организаций, являющихся в текущем финансовом году получателями субсидии на внедрение целевой модели цифровой образовательной среды в муниципальных общеобразовательных организациях области, в которых проведено обновление и техническое обслуживание (ремонт) средств (программного обеспечения и оборудования), приобретенных в рамках субсидий  бюджетам муниципальных районов и городского округа на внедрение целевой модели образовательной среды в общеобразовательных организациях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810" w:type="dxa"/>
            <w:gridSpan w:val="2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859" w:type="dxa"/>
            <w:gridSpan w:val="7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C22C1A" w:rsidRPr="007B1F6B" w:rsidTr="00C22C1A">
        <w:tc>
          <w:tcPr>
            <w:tcW w:w="851" w:type="dxa"/>
            <w:shd w:val="clear" w:color="auto" w:fill="auto"/>
          </w:tcPr>
          <w:p w:rsidR="00C22C1A" w:rsidRPr="007B1F6B" w:rsidRDefault="00C22C1A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t>3.12</w:t>
            </w:r>
          </w:p>
        </w:tc>
        <w:tc>
          <w:tcPr>
            <w:tcW w:w="4819" w:type="dxa"/>
            <w:shd w:val="clear" w:color="auto" w:fill="auto"/>
          </w:tcPr>
          <w:p w:rsidR="00C22C1A" w:rsidRPr="007B1F6B" w:rsidRDefault="00C22C1A" w:rsidP="00160F89">
            <w:pPr>
              <w:spacing w:line="280" w:lineRule="exact"/>
              <w:jc w:val="both"/>
              <w:rPr>
                <w:szCs w:val="26"/>
              </w:rPr>
            </w:pPr>
            <w:r w:rsidRPr="007B1F6B">
              <w:rPr>
                <w:szCs w:val="26"/>
              </w:rPr>
              <w:t xml:space="preserve">Количество общеобразовательных </w:t>
            </w:r>
            <w:r w:rsidRPr="007B1F6B">
              <w:rPr>
                <w:szCs w:val="26"/>
              </w:rPr>
              <w:br/>
              <w:t>организаций, расположенных в сельской местности, в которых обновлена материально-техническая база для занятий физической культурой и спортом (единиц)</w:t>
            </w:r>
          </w:p>
        </w:tc>
        <w:tc>
          <w:tcPr>
            <w:tcW w:w="1258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810" w:type="dxa"/>
            <w:gridSpan w:val="2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859" w:type="dxa"/>
            <w:gridSpan w:val="7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C22C1A" w:rsidRPr="007B1F6B" w:rsidTr="00C22C1A">
        <w:tc>
          <w:tcPr>
            <w:tcW w:w="851" w:type="dxa"/>
            <w:shd w:val="clear" w:color="auto" w:fill="auto"/>
          </w:tcPr>
          <w:p w:rsidR="00C22C1A" w:rsidRPr="007B1F6B" w:rsidRDefault="00C22C1A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t>3.13</w:t>
            </w:r>
          </w:p>
        </w:tc>
        <w:tc>
          <w:tcPr>
            <w:tcW w:w="4819" w:type="dxa"/>
            <w:shd w:val="clear" w:color="auto" w:fill="auto"/>
          </w:tcPr>
          <w:p w:rsidR="00C22C1A" w:rsidRPr="007B1F6B" w:rsidRDefault="00C22C1A" w:rsidP="0020279F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>Количество общеобразовательных организаций, расположенных в сельской местнос</w:t>
            </w:r>
            <w:r>
              <w:rPr>
                <w:szCs w:val="26"/>
              </w:rPr>
              <w:t xml:space="preserve">ти и малых городах, обновивших </w:t>
            </w:r>
            <w:r w:rsidRPr="007B1F6B">
              <w:rPr>
                <w:szCs w:val="26"/>
              </w:rPr>
              <w:t xml:space="preserve">материально-техническую базу для реализации основных и дополнительных образовательных программ цифрового, </w:t>
            </w:r>
            <w:proofErr w:type="gramStart"/>
            <w:r w:rsidRPr="007B1F6B">
              <w:rPr>
                <w:szCs w:val="26"/>
              </w:rPr>
              <w:t>естественно-научного</w:t>
            </w:r>
            <w:proofErr w:type="gramEnd"/>
            <w:r w:rsidRPr="007B1F6B">
              <w:rPr>
                <w:szCs w:val="26"/>
              </w:rPr>
              <w:t xml:space="preserve"> и гуманитарного профилей (единиц)</w:t>
            </w:r>
          </w:p>
        </w:tc>
        <w:tc>
          <w:tcPr>
            <w:tcW w:w="1258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810" w:type="dxa"/>
            <w:gridSpan w:val="2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0</w:t>
            </w:r>
          </w:p>
        </w:tc>
        <w:tc>
          <w:tcPr>
            <w:tcW w:w="859" w:type="dxa"/>
            <w:gridSpan w:val="7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D22DF4" w:rsidRPr="007B1F6B" w:rsidTr="00C22C1A">
        <w:tc>
          <w:tcPr>
            <w:tcW w:w="851" w:type="dxa"/>
            <w:shd w:val="clear" w:color="auto" w:fill="auto"/>
          </w:tcPr>
          <w:p w:rsidR="00D22DF4" w:rsidRPr="007B1F6B" w:rsidRDefault="00D22DF4" w:rsidP="0020279F">
            <w:pPr>
              <w:rPr>
                <w:szCs w:val="26"/>
              </w:rPr>
            </w:pPr>
            <w:r>
              <w:rPr>
                <w:szCs w:val="26"/>
              </w:rPr>
              <w:t>3.14</w:t>
            </w:r>
          </w:p>
        </w:tc>
        <w:tc>
          <w:tcPr>
            <w:tcW w:w="4819" w:type="dxa"/>
            <w:shd w:val="clear" w:color="auto" w:fill="auto"/>
          </w:tcPr>
          <w:p w:rsidR="00D22DF4" w:rsidRPr="007B1F6B" w:rsidRDefault="00D22DF4" w:rsidP="003864ED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>Уровень финансового обеспечения деятельности центров образования цифрового и гуманитарного профилей в общеобразовательных муниципальных организациях</w:t>
            </w:r>
            <w:proofErr w:type="gramStart"/>
            <w:r w:rsidRPr="007B1F6B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D22DF4" w:rsidRPr="007B1F6B" w:rsidRDefault="00D22DF4" w:rsidP="003864ED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22DF4" w:rsidRPr="007B1F6B" w:rsidRDefault="00D22DF4" w:rsidP="003864ED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22DF4" w:rsidRPr="007B1F6B" w:rsidRDefault="00D22DF4" w:rsidP="003864ED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10" w:type="dxa"/>
            <w:gridSpan w:val="2"/>
          </w:tcPr>
          <w:p w:rsidR="00D22DF4" w:rsidRPr="007B1F6B" w:rsidRDefault="00D22DF4" w:rsidP="003864ED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59" w:type="dxa"/>
            <w:gridSpan w:val="7"/>
          </w:tcPr>
          <w:p w:rsidR="00D22DF4" w:rsidRPr="007B1F6B" w:rsidRDefault="00D22DF4" w:rsidP="003864E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C22C1A" w:rsidRPr="007B1F6B" w:rsidTr="00C22C1A">
        <w:tc>
          <w:tcPr>
            <w:tcW w:w="851" w:type="dxa"/>
            <w:shd w:val="clear" w:color="auto" w:fill="auto"/>
          </w:tcPr>
          <w:p w:rsidR="00C22C1A" w:rsidRPr="007B1F6B" w:rsidRDefault="00C22C1A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lastRenderedPageBreak/>
              <w:t>3.15</w:t>
            </w:r>
          </w:p>
        </w:tc>
        <w:tc>
          <w:tcPr>
            <w:tcW w:w="4819" w:type="dxa"/>
            <w:shd w:val="clear" w:color="auto" w:fill="auto"/>
          </w:tcPr>
          <w:p w:rsidR="00C22C1A" w:rsidRPr="007B1F6B" w:rsidRDefault="00C22C1A" w:rsidP="0020279F">
            <w:pPr>
              <w:jc w:val="both"/>
              <w:rPr>
                <w:szCs w:val="26"/>
              </w:rPr>
            </w:pPr>
            <w:proofErr w:type="gramStart"/>
            <w:r w:rsidRPr="007B1F6B">
              <w:rPr>
                <w:szCs w:val="26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питание, к </w:t>
            </w:r>
            <w:r w:rsidRPr="007B1F6B">
              <w:rPr>
                <w:szCs w:val="26"/>
              </w:rPr>
              <w:br/>
              <w:t xml:space="preserve">общему количеству обучающихся, </w:t>
            </w:r>
            <w:r w:rsidRPr="007B1F6B">
              <w:rPr>
                <w:szCs w:val="26"/>
              </w:rPr>
              <w:br/>
              <w:t>получающих начальное общее образование в муниципальных образовательных организациях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85" w:type="dxa"/>
            <w:gridSpan w:val="7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784" w:type="dxa"/>
            <w:gridSpan w:val="2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C22C1A" w:rsidRPr="007B1F6B" w:rsidTr="00C22C1A">
        <w:tc>
          <w:tcPr>
            <w:tcW w:w="851" w:type="dxa"/>
            <w:shd w:val="clear" w:color="auto" w:fill="auto"/>
          </w:tcPr>
          <w:p w:rsidR="00C22C1A" w:rsidRPr="007B1F6B" w:rsidRDefault="00C22C1A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t>3.16</w:t>
            </w:r>
          </w:p>
        </w:tc>
        <w:tc>
          <w:tcPr>
            <w:tcW w:w="4819" w:type="dxa"/>
            <w:shd w:val="clear" w:color="auto" w:fill="auto"/>
          </w:tcPr>
          <w:p w:rsidR="00C22C1A" w:rsidRPr="007B1F6B" w:rsidRDefault="00C22C1A" w:rsidP="0020279F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>Уровень финансового обеспечения функционирования целевой модели цифровой образовательной среды в общеобразовательных муниципальных организациях</w:t>
            </w:r>
            <w:proofErr w:type="gramStart"/>
            <w:r w:rsidRPr="007B1F6B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85" w:type="dxa"/>
            <w:gridSpan w:val="7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784" w:type="dxa"/>
            <w:gridSpan w:val="2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C22C1A" w:rsidRPr="007B1F6B" w:rsidTr="00C22C1A">
        <w:tc>
          <w:tcPr>
            <w:tcW w:w="851" w:type="dxa"/>
            <w:shd w:val="clear" w:color="auto" w:fill="auto"/>
          </w:tcPr>
          <w:p w:rsidR="00C22C1A" w:rsidRPr="007B1F6B" w:rsidRDefault="00C22C1A" w:rsidP="00D22DF4">
            <w:pPr>
              <w:rPr>
                <w:szCs w:val="26"/>
              </w:rPr>
            </w:pPr>
            <w:r w:rsidRPr="007B1F6B">
              <w:rPr>
                <w:szCs w:val="26"/>
              </w:rPr>
              <w:t>3.1</w:t>
            </w:r>
            <w:r w:rsidR="00D22DF4">
              <w:rPr>
                <w:szCs w:val="26"/>
              </w:rPr>
              <w:t>7</w:t>
            </w:r>
          </w:p>
        </w:tc>
        <w:tc>
          <w:tcPr>
            <w:tcW w:w="4819" w:type="dxa"/>
            <w:shd w:val="clear" w:color="auto" w:fill="auto"/>
          </w:tcPr>
          <w:p w:rsidR="00C22C1A" w:rsidRPr="007B1F6B" w:rsidRDefault="00C22C1A" w:rsidP="0020279F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>Уровень финансового обеспечения деятельности центров образования естественнонаучной и технологической направленностей в муниципальных общеобразовательных организациях</w:t>
            </w:r>
            <w:proofErr w:type="gramStart"/>
            <w:r w:rsidRPr="007B1F6B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885" w:type="dxa"/>
            <w:gridSpan w:val="7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100</w:t>
            </w:r>
          </w:p>
        </w:tc>
        <w:tc>
          <w:tcPr>
            <w:tcW w:w="784" w:type="dxa"/>
            <w:gridSpan w:val="2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A47A19" w:rsidRPr="007B1F6B" w:rsidTr="00602BD4">
        <w:tc>
          <w:tcPr>
            <w:tcW w:w="11007" w:type="dxa"/>
            <w:gridSpan w:val="14"/>
            <w:shd w:val="clear" w:color="auto" w:fill="auto"/>
          </w:tcPr>
          <w:p w:rsidR="00A47A19" w:rsidRPr="007B1F6B" w:rsidRDefault="00A47A19" w:rsidP="0020279F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>Задача 4: Обновление состава и компетенций педагогических кадров, создание механизмов мотивации педагогов к непрерывному профессиональному развитию</w:t>
            </w:r>
          </w:p>
        </w:tc>
      </w:tr>
      <w:tr w:rsidR="00C22C1A" w:rsidRPr="007B1F6B" w:rsidTr="00C22C1A">
        <w:tc>
          <w:tcPr>
            <w:tcW w:w="851" w:type="dxa"/>
            <w:shd w:val="clear" w:color="auto" w:fill="auto"/>
          </w:tcPr>
          <w:p w:rsidR="00C22C1A" w:rsidRPr="007B1F6B" w:rsidRDefault="00C22C1A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t>4.1</w:t>
            </w:r>
          </w:p>
        </w:tc>
        <w:tc>
          <w:tcPr>
            <w:tcW w:w="4819" w:type="dxa"/>
            <w:shd w:val="clear" w:color="auto" w:fill="auto"/>
          </w:tcPr>
          <w:p w:rsidR="00C22C1A" w:rsidRPr="007B1F6B" w:rsidRDefault="00C22C1A" w:rsidP="0020279F">
            <w:pPr>
              <w:jc w:val="both"/>
              <w:rPr>
                <w:szCs w:val="26"/>
              </w:rPr>
            </w:pPr>
            <w:r w:rsidRPr="007B1F6B">
              <w:rPr>
                <w:spacing w:val="-2"/>
                <w:szCs w:val="26"/>
              </w:rPr>
              <w:t xml:space="preserve">Удельный вес численности учителей в </w:t>
            </w:r>
            <w:r w:rsidRPr="007B1F6B">
              <w:rPr>
                <w:spacing w:val="-6"/>
                <w:szCs w:val="26"/>
              </w:rPr>
              <w:t xml:space="preserve">возрасте до 35 лет в общей численности </w:t>
            </w:r>
            <w:r w:rsidRPr="007B1F6B">
              <w:rPr>
                <w:spacing w:val="-1"/>
                <w:szCs w:val="26"/>
              </w:rPr>
              <w:t>учителей общеобразовательных орга</w:t>
            </w:r>
            <w:r w:rsidRPr="007B1F6B">
              <w:rPr>
                <w:szCs w:val="26"/>
              </w:rPr>
              <w:t>низаций</w:t>
            </w:r>
            <w:proofErr w:type="gramStart"/>
            <w:r w:rsidRPr="007B1F6B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8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20</w:t>
            </w:r>
          </w:p>
        </w:tc>
        <w:tc>
          <w:tcPr>
            <w:tcW w:w="900" w:type="dxa"/>
            <w:gridSpan w:val="8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20</w:t>
            </w:r>
          </w:p>
        </w:tc>
        <w:tc>
          <w:tcPr>
            <w:tcW w:w="769" w:type="dxa"/>
          </w:tcPr>
          <w:p w:rsidR="00C22C1A" w:rsidRPr="007B1F6B" w:rsidRDefault="00C22C1A" w:rsidP="00C22C1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</w:tr>
      <w:tr w:rsidR="00A47A19" w:rsidRPr="007B1F6B" w:rsidTr="00602BD4">
        <w:tc>
          <w:tcPr>
            <w:tcW w:w="11007" w:type="dxa"/>
            <w:gridSpan w:val="14"/>
            <w:shd w:val="clear" w:color="auto" w:fill="auto"/>
          </w:tcPr>
          <w:p w:rsidR="00A47A19" w:rsidRPr="007B1F6B" w:rsidRDefault="00A47A19" w:rsidP="0020279F">
            <w:pPr>
              <w:rPr>
                <w:szCs w:val="26"/>
              </w:rPr>
            </w:pPr>
            <w:r w:rsidRPr="007B1F6B">
              <w:rPr>
                <w:bCs/>
                <w:szCs w:val="26"/>
              </w:rPr>
              <w:t>Задача 5: Модернизация школьных систем образования</w:t>
            </w:r>
          </w:p>
        </w:tc>
      </w:tr>
      <w:tr w:rsidR="00C22C1A" w:rsidRPr="007B1F6B" w:rsidTr="00C22C1A">
        <w:tc>
          <w:tcPr>
            <w:tcW w:w="851" w:type="dxa"/>
            <w:shd w:val="clear" w:color="auto" w:fill="auto"/>
          </w:tcPr>
          <w:p w:rsidR="00C22C1A" w:rsidRPr="007B1F6B" w:rsidRDefault="00C22C1A" w:rsidP="0020279F">
            <w:pPr>
              <w:rPr>
                <w:szCs w:val="26"/>
              </w:rPr>
            </w:pPr>
            <w:r w:rsidRPr="007B1F6B">
              <w:rPr>
                <w:szCs w:val="26"/>
              </w:rPr>
              <w:t>5.1</w:t>
            </w:r>
          </w:p>
        </w:tc>
        <w:tc>
          <w:tcPr>
            <w:tcW w:w="4819" w:type="dxa"/>
            <w:shd w:val="clear" w:color="auto" w:fill="auto"/>
          </w:tcPr>
          <w:p w:rsidR="00C22C1A" w:rsidRPr="007B1F6B" w:rsidRDefault="00C22C1A" w:rsidP="0020279F">
            <w:pPr>
              <w:jc w:val="both"/>
              <w:rPr>
                <w:szCs w:val="26"/>
              </w:rPr>
            </w:pPr>
            <w:r w:rsidRPr="007B1F6B">
              <w:rPr>
                <w:szCs w:val="26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воспитания, единиц</w:t>
            </w:r>
          </w:p>
        </w:tc>
        <w:tc>
          <w:tcPr>
            <w:tcW w:w="1258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-</w:t>
            </w:r>
          </w:p>
        </w:tc>
        <w:tc>
          <w:tcPr>
            <w:tcW w:w="870" w:type="dxa"/>
            <w:gridSpan w:val="6"/>
          </w:tcPr>
          <w:p w:rsidR="00C22C1A" w:rsidRPr="007B1F6B" w:rsidRDefault="00C22C1A" w:rsidP="0020279F">
            <w:pPr>
              <w:jc w:val="center"/>
              <w:rPr>
                <w:szCs w:val="26"/>
              </w:rPr>
            </w:pPr>
            <w:r w:rsidRPr="007B1F6B">
              <w:rPr>
                <w:szCs w:val="26"/>
              </w:rPr>
              <w:t>-</w:t>
            </w:r>
          </w:p>
        </w:tc>
        <w:tc>
          <w:tcPr>
            <w:tcW w:w="799" w:type="dxa"/>
            <w:gridSpan w:val="3"/>
          </w:tcPr>
          <w:p w:rsidR="00C22C1A" w:rsidRPr="007B1F6B" w:rsidRDefault="00C22C1A" w:rsidP="00C22C1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A47A19" w:rsidRPr="007B1F6B" w:rsidTr="00602BD4">
        <w:tc>
          <w:tcPr>
            <w:tcW w:w="11007" w:type="dxa"/>
            <w:gridSpan w:val="14"/>
            <w:shd w:val="clear" w:color="auto" w:fill="auto"/>
          </w:tcPr>
          <w:p w:rsidR="00A47A19" w:rsidRPr="00493104" w:rsidRDefault="00A47A19" w:rsidP="0020279F">
            <w:r w:rsidRPr="00493104">
              <w:t>Задача 6: Реализации кластерного проекта «Область возможностей. 53 «Код успеха»</w:t>
            </w:r>
          </w:p>
        </w:tc>
      </w:tr>
      <w:tr w:rsidR="00C22C1A" w:rsidRPr="007B1F6B" w:rsidTr="00C22C1A">
        <w:tc>
          <w:tcPr>
            <w:tcW w:w="851" w:type="dxa"/>
            <w:shd w:val="clear" w:color="auto" w:fill="auto"/>
          </w:tcPr>
          <w:p w:rsidR="00C22C1A" w:rsidRPr="00493104" w:rsidRDefault="00C22C1A" w:rsidP="0020279F">
            <w:r>
              <w:t>6.1</w:t>
            </w:r>
          </w:p>
        </w:tc>
        <w:tc>
          <w:tcPr>
            <w:tcW w:w="4819" w:type="dxa"/>
            <w:shd w:val="clear" w:color="auto" w:fill="auto"/>
          </w:tcPr>
          <w:p w:rsidR="00C22C1A" w:rsidRPr="00493104" w:rsidRDefault="00C22C1A" w:rsidP="0020279F">
            <w:r w:rsidRPr="00493104">
              <w:t xml:space="preserve">Количество обучающихся участвующих в </w:t>
            </w:r>
            <w:r w:rsidRPr="009F2609">
              <w:rPr>
                <w:szCs w:val="26"/>
              </w:rPr>
              <w:t>проекте «Область возможностей. 53 «Код успеха»</w:t>
            </w:r>
            <w:r>
              <w:t>, человек</w:t>
            </w:r>
          </w:p>
        </w:tc>
        <w:tc>
          <w:tcPr>
            <w:tcW w:w="1258" w:type="dxa"/>
            <w:shd w:val="clear" w:color="auto" w:fill="auto"/>
          </w:tcPr>
          <w:p w:rsidR="00C22C1A" w:rsidRPr="00493104" w:rsidRDefault="00C22C1A" w:rsidP="0020279F">
            <w:r w:rsidRPr="00493104">
              <w:t>-</w:t>
            </w:r>
          </w:p>
        </w:tc>
        <w:tc>
          <w:tcPr>
            <w:tcW w:w="1134" w:type="dxa"/>
            <w:shd w:val="clear" w:color="auto" w:fill="auto"/>
          </w:tcPr>
          <w:p w:rsidR="00C22C1A" w:rsidRPr="00493104" w:rsidRDefault="00C22C1A" w:rsidP="0020279F">
            <w:r>
              <w:t>200</w:t>
            </w:r>
          </w:p>
        </w:tc>
        <w:tc>
          <w:tcPr>
            <w:tcW w:w="1276" w:type="dxa"/>
            <w:shd w:val="clear" w:color="auto" w:fill="auto"/>
          </w:tcPr>
          <w:p w:rsidR="00C22C1A" w:rsidRPr="00493104" w:rsidRDefault="00C22C1A" w:rsidP="0020279F">
            <w:r>
              <w:t>250</w:t>
            </w:r>
          </w:p>
        </w:tc>
        <w:tc>
          <w:tcPr>
            <w:tcW w:w="840" w:type="dxa"/>
            <w:gridSpan w:val="5"/>
          </w:tcPr>
          <w:p w:rsidR="00C22C1A" w:rsidRDefault="00C22C1A" w:rsidP="0020279F">
            <w:r>
              <w:t>350</w:t>
            </w:r>
          </w:p>
        </w:tc>
        <w:tc>
          <w:tcPr>
            <w:tcW w:w="829" w:type="dxa"/>
            <w:gridSpan w:val="4"/>
          </w:tcPr>
          <w:p w:rsidR="00C22C1A" w:rsidRDefault="00C22C1A" w:rsidP="00C22C1A">
            <w:r>
              <w:t>350</w:t>
            </w:r>
          </w:p>
        </w:tc>
      </w:tr>
      <w:tr w:rsidR="00581BF7" w:rsidRPr="007B1F6B" w:rsidTr="0052328D">
        <w:tc>
          <w:tcPr>
            <w:tcW w:w="11007" w:type="dxa"/>
            <w:gridSpan w:val="14"/>
            <w:shd w:val="clear" w:color="auto" w:fill="auto"/>
          </w:tcPr>
          <w:p w:rsidR="00581BF7" w:rsidRDefault="00547775" w:rsidP="00547775">
            <w:r w:rsidRPr="00547775">
              <w:t xml:space="preserve">Задача </w:t>
            </w:r>
            <w:r>
              <w:t>7</w:t>
            </w:r>
            <w:r w:rsidRPr="00547775">
              <w:t>: Реализация регионального проекта «Патриотическое воспитание граждан Российской Федерации» в рамках федерального проекта «Патриотическое воспитание граждан Российской Федерации»</w:t>
            </w:r>
          </w:p>
        </w:tc>
      </w:tr>
      <w:tr w:rsidR="00581BF7" w:rsidRPr="007B1F6B" w:rsidTr="00C22C1A">
        <w:tc>
          <w:tcPr>
            <w:tcW w:w="851" w:type="dxa"/>
            <w:shd w:val="clear" w:color="auto" w:fill="auto"/>
          </w:tcPr>
          <w:p w:rsidR="00581BF7" w:rsidRDefault="00581BF7" w:rsidP="0020279F">
            <w:r>
              <w:t>7.1</w:t>
            </w:r>
          </w:p>
        </w:tc>
        <w:tc>
          <w:tcPr>
            <w:tcW w:w="4819" w:type="dxa"/>
            <w:shd w:val="clear" w:color="auto" w:fill="auto"/>
          </w:tcPr>
          <w:p w:rsidR="00581BF7" w:rsidRPr="00581BF7" w:rsidRDefault="00581BF7" w:rsidP="00581BF7">
            <w:pPr>
              <w:rPr>
                <w:szCs w:val="26"/>
              </w:rPr>
            </w:pPr>
            <w:r w:rsidRPr="00581BF7">
              <w:rPr>
                <w:rFonts w:eastAsia="Calibri"/>
                <w:szCs w:val="26"/>
                <w:lang w:eastAsia="en-US"/>
              </w:rPr>
              <w:t>Количество муниципальных общеобразовательных организаций,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  <w:r>
              <w:rPr>
                <w:rFonts w:eastAsia="Calibri"/>
                <w:szCs w:val="26"/>
                <w:lang w:eastAsia="en-US"/>
              </w:rPr>
              <w:t xml:space="preserve"> (нарастающим итогом), (единиц)</w:t>
            </w:r>
          </w:p>
        </w:tc>
        <w:tc>
          <w:tcPr>
            <w:tcW w:w="1258" w:type="dxa"/>
            <w:shd w:val="clear" w:color="auto" w:fill="auto"/>
          </w:tcPr>
          <w:p w:rsidR="00581BF7" w:rsidRPr="00493104" w:rsidRDefault="00581BF7" w:rsidP="0020279F"/>
        </w:tc>
        <w:tc>
          <w:tcPr>
            <w:tcW w:w="1134" w:type="dxa"/>
            <w:shd w:val="clear" w:color="auto" w:fill="auto"/>
          </w:tcPr>
          <w:p w:rsidR="00581BF7" w:rsidRDefault="00581BF7" w:rsidP="0020279F"/>
        </w:tc>
        <w:tc>
          <w:tcPr>
            <w:tcW w:w="1276" w:type="dxa"/>
            <w:shd w:val="clear" w:color="auto" w:fill="auto"/>
          </w:tcPr>
          <w:p w:rsidR="00581BF7" w:rsidRDefault="00581BF7" w:rsidP="0020279F">
            <w:r>
              <w:t>1</w:t>
            </w:r>
          </w:p>
        </w:tc>
        <w:tc>
          <w:tcPr>
            <w:tcW w:w="840" w:type="dxa"/>
            <w:gridSpan w:val="5"/>
          </w:tcPr>
          <w:p w:rsidR="00581BF7" w:rsidRDefault="00581BF7" w:rsidP="0020279F">
            <w:r>
              <w:t>1</w:t>
            </w:r>
          </w:p>
        </w:tc>
        <w:tc>
          <w:tcPr>
            <w:tcW w:w="829" w:type="dxa"/>
            <w:gridSpan w:val="4"/>
          </w:tcPr>
          <w:p w:rsidR="00581BF7" w:rsidRDefault="00581BF7" w:rsidP="00C22C1A">
            <w:r>
              <w:t>1</w:t>
            </w:r>
          </w:p>
        </w:tc>
      </w:tr>
    </w:tbl>
    <w:p w:rsidR="00A47A19" w:rsidRPr="006F5426" w:rsidRDefault="00A47A19" w:rsidP="00A47A19">
      <w:pPr>
        <w:spacing w:before="120" w:line="240" w:lineRule="atLeast"/>
        <w:ind w:firstLine="709"/>
        <w:jc w:val="both"/>
        <w:rPr>
          <w:b/>
          <w:szCs w:val="26"/>
        </w:rPr>
      </w:pPr>
      <w:r w:rsidRPr="006F5426">
        <w:rPr>
          <w:b/>
          <w:szCs w:val="26"/>
        </w:rPr>
        <w:lastRenderedPageBreak/>
        <w:t>3.Ср</w:t>
      </w:r>
      <w:r>
        <w:rPr>
          <w:b/>
          <w:szCs w:val="26"/>
        </w:rPr>
        <w:t>оки реализации подпрогр</w:t>
      </w:r>
      <w:r w:rsidR="00C22C1A">
        <w:rPr>
          <w:b/>
          <w:szCs w:val="26"/>
        </w:rPr>
        <w:t>аммы:2022-2026</w:t>
      </w:r>
      <w:r w:rsidRPr="006F5426">
        <w:rPr>
          <w:b/>
          <w:szCs w:val="26"/>
        </w:rPr>
        <w:t>годы</w:t>
      </w:r>
    </w:p>
    <w:p w:rsidR="00A47A19" w:rsidRPr="006F5426" w:rsidRDefault="00A47A19" w:rsidP="00A47A19">
      <w:pPr>
        <w:spacing w:after="120" w:line="240" w:lineRule="atLeast"/>
        <w:ind w:firstLine="709"/>
        <w:jc w:val="both"/>
        <w:rPr>
          <w:b/>
          <w:szCs w:val="26"/>
        </w:rPr>
      </w:pPr>
      <w:r w:rsidRPr="006F5426">
        <w:rPr>
          <w:b/>
          <w:szCs w:val="26"/>
        </w:rPr>
        <w:t xml:space="preserve">4. Объемы и источники финансирования подпрограммы в целом и по </w:t>
      </w:r>
      <w:r>
        <w:rPr>
          <w:b/>
          <w:szCs w:val="26"/>
        </w:rPr>
        <w:br/>
      </w:r>
      <w:r w:rsidRPr="006F5426">
        <w:rPr>
          <w:b/>
          <w:szCs w:val="26"/>
        </w:rPr>
        <w:t>годам реализации (тыс. рублей):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1141"/>
        <w:gridCol w:w="9"/>
        <w:gridCol w:w="1421"/>
        <w:gridCol w:w="9"/>
        <w:gridCol w:w="1692"/>
        <w:gridCol w:w="9"/>
        <w:gridCol w:w="1692"/>
        <w:gridCol w:w="9"/>
        <w:gridCol w:w="1692"/>
        <w:gridCol w:w="9"/>
        <w:gridCol w:w="1676"/>
        <w:gridCol w:w="26"/>
      </w:tblGrid>
      <w:tr w:rsidR="00A47A19" w:rsidRPr="00D55A5A" w:rsidTr="0020279F">
        <w:trPr>
          <w:gridBefore w:val="1"/>
          <w:wBefore w:w="9" w:type="dxa"/>
          <w:trHeight w:val="145"/>
          <w:tblHeader/>
          <w:jc w:val="center"/>
        </w:trPr>
        <w:tc>
          <w:tcPr>
            <w:tcW w:w="1150" w:type="dxa"/>
            <w:gridSpan w:val="2"/>
            <w:vMerge w:val="restart"/>
            <w:tcBorders>
              <w:bottom w:val="nil"/>
            </w:tcBorders>
            <w:vAlign w:val="center"/>
          </w:tcPr>
          <w:p w:rsidR="00A47A19" w:rsidRPr="00D55A5A" w:rsidRDefault="00A47A19" w:rsidP="0020279F">
            <w:pPr>
              <w:rPr>
                <w:b/>
                <w:szCs w:val="26"/>
              </w:rPr>
            </w:pPr>
            <w:r w:rsidRPr="00D55A5A">
              <w:rPr>
                <w:b/>
                <w:szCs w:val="26"/>
              </w:rPr>
              <w:t>Год</w:t>
            </w:r>
          </w:p>
        </w:tc>
        <w:tc>
          <w:tcPr>
            <w:tcW w:w="8235" w:type="dxa"/>
            <w:gridSpan w:val="10"/>
            <w:vAlign w:val="center"/>
          </w:tcPr>
          <w:p w:rsidR="00A47A19" w:rsidRPr="00D55A5A" w:rsidRDefault="00A47A19" w:rsidP="0020279F">
            <w:pPr>
              <w:jc w:val="center"/>
              <w:rPr>
                <w:b/>
                <w:szCs w:val="26"/>
              </w:rPr>
            </w:pPr>
            <w:r w:rsidRPr="00D55A5A">
              <w:rPr>
                <w:b/>
                <w:szCs w:val="26"/>
              </w:rPr>
              <w:t>Источник финансирования</w:t>
            </w:r>
          </w:p>
        </w:tc>
      </w:tr>
      <w:tr w:rsidR="00A47A19" w:rsidRPr="00D55A5A" w:rsidTr="0020279F">
        <w:trPr>
          <w:gridBefore w:val="1"/>
          <w:wBefore w:w="9" w:type="dxa"/>
          <w:trHeight w:val="147"/>
          <w:tblHeader/>
          <w:jc w:val="center"/>
        </w:trPr>
        <w:tc>
          <w:tcPr>
            <w:tcW w:w="1150" w:type="dxa"/>
            <w:gridSpan w:val="2"/>
            <w:vMerge/>
            <w:tcBorders>
              <w:bottom w:val="nil"/>
            </w:tcBorders>
            <w:vAlign w:val="center"/>
          </w:tcPr>
          <w:p w:rsidR="00A47A19" w:rsidRPr="00D55A5A" w:rsidRDefault="00A47A19" w:rsidP="0020279F">
            <w:pPr>
              <w:rPr>
                <w:b/>
                <w:szCs w:val="26"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A47A19" w:rsidRPr="00D55A5A" w:rsidRDefault="00A47A19" w:rsidP="0020279F">
            <w:pPr>
              <w:jc w:val="center"/>
              <w:rPr>
                <w:b/>
                <w:szCs w:val="26"/>
              </w:rPr>
            </w:pPr>
            <w:r w:rsidRPr="00D55A5A">
              <w:rPr>
                <w:b/>
                <w:szCs w:val="26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A47A19" w:rsidRPr="00D55A5A" w:rsidRDefault="00A47A19" w:rsidP="0020279F">
            <w:pPr>
              <w:jc w:val="center"/>
              <w:rPr>
                <w:b/>
                <w:szCs w:val="26"/>
              </w:rPr>
            </w:pPr>
            <w:r w:rsidRPr="00D55A5A">
              <w:rPr>
                <w:b/>
                <w:szCs w:val="26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A47A19" w:rsidRPr="00D55A5A" w:rsidRDefault="00A47A19" w:rsidP="0020279F">
            <w:pPr>
              <w:jc w:val="center"/>
              <w:rPr>
                <w:b/>
                <w:szCs w:val="26"/>
              </w:rPr>
            </w:pPr>
            <w:r w:rsidRPr="00D55A5A">
              <w:rPr>
                <w:b/>
                <w:szCs w:val="26"/>
              </w:rPr>
              <w:t>Бюджет</w:t>
            </w:r>
          </w:p>
          <w:p w:rsidR="00A47A19" w:rsidRPr="00D55A5A" w:rsidRDefault="00A47A19" w:rsidP="0020279F">
            <w:pPr>
              <w:jc w:val="center"/>
              <w:rPr>
                <w:b/>
                <w:szCs w:val="26"/>
              </w:rPr>
            </w:pPr>
            <w:r w:rsidRPr="00D55A5A">
              <w:rPr>
                <w:b/>
                <w:szCs w:val="26"/>
              </w:rPr>
              <w:t>муниципального района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A47A19" w:rsidRPr="00D55A5A" w:rsidRDefault="00A47A19" w:rsidP="0020279F">
            <w:pPr>
              <w:jc w:val="center"/>
              <w:rPr>
                <w:b/>
                <w:szCs w:val="26"/>
              </w:rPr>
            </w:pPr>
            <w:r w:rsidRPr="00D55A5A">
              <w:rPr>
                <w:b/>
                <w:szCs w:val="26"/>
              </w:rPr>
              <w:t>внебюджетные средства</w:t>
            </w:r>
          </w:p>
        </w:tc>
        <w:tc>
          <w:tcPr>
            <w:tcW w:w="1702" w:type="dxa"/>
            <w:gridSpan w:val="2"/>
            <w:tcBorders>
              <w:bottom w:val="nil"/>
            </w:tcBorders>
            <w:vAlign w:val="center"/>
          </w:tcPr>
          <w:p w:rsidR="00A47A19" w:rsidRPr="00D55A5A" w:rsidRDefault="00A47A19" w:rsidP="0020279F">
            <w:pPr>
              <w:jc w:val="center"/>
              <w:rPr>
                <w:b/>
                <w:szCs w:val="26"/>
              </w:rPr>
            </w:pPr>
            <w:r w:rsidRPr="00D55A5A">
              <w:rPr>
                <w:b/>
                <w:szCs w:val="26"/>
              </w:rPr>
              <w:t>всего</w:t>
            </w:r>
          </w:p>
        </w:tc>
      </w:tr>
      <w:tr w:rsidR="00A47A19" w:rsidRPr="00D55A5A" w:rsidTr="0020279F">
        <w:trPr>
          <w:gridAfter w:val="1"/>
          <w:wAfter w:w="26" w:type="dxa"/>
          <w:trHeight w:val="114"/>
          <w:tblHeader/>
          <w:jc w:val="center"/>
        </w:trPr>
        <w:tc>
          <w:tcPr>
            <w:tcW w:w="1150" w:type="dxa"/>
            <w:gridSpan w:val="2"/>
            <w:vAlign w:val="center"/>
          </w:tcPr>
          <w:p w:rsidR="00A47A19" w:rsidRPr="00D55A5A" w:rsidRDefault="00A47A19" w:rsidP="0020279F">
            <w:pPr>
              <w:jc w:val="center"/>
              <w:rPr>
                <w:b/>
                <w:szCs w:val="26"/>
              </w:rPr>
            </w:pPr>
            <w:r w:rsidRPr="00D55A5A">
              <w:rPr>
                <w:b/>
                <w:szCs w:val="26"/>
              </w:rPr>
              <w:t>1</w:t>
            </w:r>
          </w:p>
        </w:tc>
        <w:tc>
          <w:tcPr>
            <w:tcW w:w="1430" w:type="dxa"/>
            <w:gridSpan w:val="2"/>
            <w:vAlign w:val="center"/>
          </w:tcPr>
          <w:p w:rsidR="00A47A19" w:rsidRPr="00D55A5A" w:rsidRDefault="00A47A19" w:rsidP="0020279F">
            <w:pPr>
              <w:jc w:val="center"/>
              <w:rPr>
                <w:b/>
                <w:szCs w:val="26"/>
              </w:rPr>
            </w:pPr>
            <w:r w:rsidRPr="00D55A5A">
              <w:rPr>
                <w:b/>
                <w:szCs w:val="26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A47A19" w:rsidRPr="00D55A5A" w:rsidRDefault="00A47A19" w:rsidP="0020279F">
            <w:pPr>
              <w:jc w:val="center"/>
              <w:rPr>
                <w:b/>
                <w:szCs w:val="26"/>
              </w:rPr>
            </w:pPr>
            <w:r w:rsidRPr="00D55A5A">
              <w:rPr>
                <w:b/>
                <w:szCs w:val="26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A47A19" w:rsidRPr="00D55A5A" w:rsidRDefault="00A47A19" w:rsidP="0020279F">
            <w:pPr>
              <w:jc w:val="center"/>
              <w:rPr>
                <w:b/>
                <w:szCs w:val="26"/>
              </w:rPr>
            </w:pPr>
            <w:r w:rsidRPr="00D55A5A">
              <w:rPr>
                <w:b/>
                <w:szCs w:val="26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A47A19" w:rsidRPr="00D55A5A" w:rsidRDefault="00A47A19" w:rsidP="0020279F">
            <w:pPr>
              <w:jc w:val="center"/>
              <w:rPr>
                <w:b/>
                <w:szCs w:val="26"/>
              </w:rPr>
            </w:pPr>
            <w:r w:rsidRPr="00D55A5A">
              <w:rPr>
                <w:b/>
                <w:szCs w:val="26"/>
              </w:rPr>
              <w:t>5</w:t>
            </w:r>
          </w:p>
        </w:tc>
        <w:tc>
          <w:tcPr>
            <w:tcW w:w="1685" w:type="dxa"/>
            <w:gridSpan w:val="2"/>
            <w:vAlign w:val="center"/>
          </w:tcPr>
          <w:p w:rsidR="00A47A19" w:rsidRPr="00D55A5A" w:rsidRDefault="00A47A19" w:rsidP="0020279F">
            <w:pPr>
              <w:jc w:val="center"/>
              <w:rPr>
                <w:b/>
                <w:szCs w:val="26"/>
              </w:rPr>
            </w:pPr>
            <w:r w:rsidRPr="00D55A5A">
              <w:rPr>
                <w:b/>
                <w:szCs w:val="26"/>
              </w:rPr>
              <w:t>6</w:t>
            </w:r>
          </w:p>
        </w:tc>
      </w:tr>
      <w:tr w:rsidR="00A47A19" w:rsidRPr="00D55A5A" w:rsidTr="0020279F">
        <w:trPr>
          <w:gridAfter w:val="1"/>
          <w:wAfter w:w="26" w:type="dxa"/>
          <w:trHeight w:val="255"/>
          <w:jc w:val="center"/>
        </w:trPr>
        <w:tc>
          <w:tcPr>
            <w:tcW w:w="1150" w:type="dxa"/>
            <w:gridSpan w:val="2"/>
          </w:tcPr>
          <w:p w:rsidR="00A47A19" w:rsidRPr="00D55A5A" w:rsidRDefault="00A47A19" w:rsidP="0020279F">
            <w:pPr>
              <w:rPr>
                <w:szCs w:val="26"/>
              </w:rPr>
            </w:pPr>
            <w:r w:rsidRPr="00D55A5A">
              <w:rPr>
                <w:szCs w:val="26"/>
              </w:rPr>
              <w:t>2022</w:t>
            </w:r>
          </w:p>
        </w:tc>
        <w:tc>
          <w:tcPr>
            <w:tcW w:w="1430" w:type="dxa"/>
            <w:gridSpan w:val="2"/>
          </w:tcPr>
          <w:p w:rsidR="00A47A19" w:rsidRPr="00D55A5A" w:rsidRDefault="00A47A19" w:rsidP="0020279F">
            <w:pPr>
              <w:jc w:val="right"/>
              <w:rPr>
                <w:szCs w:val="26"/>
              </w:rPr>
            </w:pPr>
            <w:r w:rsidRPr="00D55A5A">
              <w:rPr>
                <w:szCs w:val="26"/>
              </w:rPr>
              <w:t>107353,0</w:t>
            </w:r>
          </w:p>
        </w:tc>
        <w:tc>
          <w:tcPr>
            <w:tcW w:w="1701" w:type="dxa"/>
            <w:gridSpan w:val="2"/>
          </w:tcPr>
          <w:p w:rsidR="00A47A19" w:rsidRPr="00D55A5A" w:rsidRDefault="00A47A19" w:rsidP="0020279F">
            <w:pPr>
              <w:jc w:val="right"/>
              <w:rPr>
                <w:szCs w:val="26"/>
              </w:rPr>
            </w:pPr>
            <w:r w:rsidRPr="00D55A5A">
              <w:rPr>
                <w:szCs w:val="26"/>
              </w:rPr>
              <w:t>8560,1</w:t>
            </w:r>
          </w:p>
        </w:tc>
        <w:tc>
          <w:tcPr>
            <w:tcW w:w="1701" w:type="dxa"/>
            <w:gridSpan w:val="2"/>
          </w:tcPr>
          <w:p w:rsidR="00A47A19" w:rsidRPr="00D55A5A" w:rsidRDefault="00A47A19" w:rsidP="0020279F">
            <w:pPr>
              <w:jc w:val="right"/>
              <w:rPr>
                <w:szCs w:val="26"/>
              </w:rPr>
            </w:pPr>
            <w:r w:rsidRPr="00D55A5A">
              <w:rPr>
                <w:szCs w:val="26"/>
              </w:rPr>
              <w:t>31317,2</w:t>
            </w:r>
          </w:p>
        </w:tc>
        <w:tc>
          <w:tcPr>
            <w:tcW w:w="1701" w:type="dxa"/>
            <w:gridSpan w:val="2"/>
          </w:tcPr>
          <w:p w:rsidR="00A47A19" w:rsidRPr="00D55A5A" w:rsidRDefault="00A47A19" w:rsidP="0020279F">
            <w:pPr>
              <w:jc w:val="right"/>
              <w:rPr>
                <w:szCs w:val="26"/>
              </w:rPr>
            </w:pPr>
          </w:p>
        </w:tc>
        <w:tc>
          <w:tcPr>
            <w:tcW w:w="1685" w:type="dxa"/>
            <w:gridSpan w:val="2"/>
          </w:tcPr>
          <w:p w:rsidR="00A47A19" w:rsidRPr="00D55A5A" w:rsidRDefault="00A47A19" w:rsidP="0020279F">
            <w:pPr>
              <w:jc w:val="right"/>
              <w:rPr>
                <w:szCs w:val="26"/>
              </w:rPr>
            </w:pPr>
            <w:r w:rsidRPr="00D55A5A">
              <w:rPr>
                <w:szCs w:val="26"/>
              </w:rPr>
              <w:t>147230,3</w:t>
            </w:r>
          </w:p>
        </w:tc>
      </w:tr>
      <w:tr w:rsidR="00A47A19" w:rsidRPr="00D55A5A" w:rsidTr="0020279F">
        <w:trPr>
          <w:gridAfter w:val="1"/>
          <w:wAfter w:w="26" w:type="dxa"/>
          <w:trHeight w:val="255"/>
          <w:jc w:val="center"/>
        </w:trPr>
        <w:tc>
          <w:tcPr>
            <w:tcW w:w="1150" w:type="dxa"/>
            <w:gridSpan w:val="2"/>
          </w:tcPr>
          <w:p w:rsidR="00A47A19" w:rsidRPr="00533072" w:rsidRDefault="00A47A19" w:rsidP="0020279F">
            <w:pPr>
              <w:rPr>
                <w:szCs w:val="26"/>
              </w:rPr>
            </w:pPr>
            <w:r w:rsidRPr="00533072">
              <w:rPr>
                <w:szCs w:val="26"/>
              </w:rPr>
              <w:t>2023</w:t>
            </w:r>
          </w:p>
        </w:tc>
        <w:tc>
          <w:tcPr>
            <w:tcW w:w="1430" w:type="dxa"/>
            <w:gridSpan w:val="2"/>
          </w:tcPr>
          <w:p w:rsidR="00A47A19" w:rsidRPr="00533072" w:rsidRDefault="00417F93" w:rsidP="0020279F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118430,2</w:t>
            </w:r>
          </w:p>
        </w:tc>
        <w:tc>
          <w:tcPr>
            <w:tcW w:w="1701" w:type="dxa"/>
            <w:gridSpan w:val="2"/>
          </w:tcPr>
          <w:p w:rsidR="00A47A19" w:rsidRPr="00533072" w:rsidRDefault="00417F93" w:rsidP="00815B00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38590,7</w:t>
            </w:r>
          </w:p>
        </w:tc>
        <w:tc>
          <w:tcPr>
            <w:tcW w:w="1701" w:type="dxa"/>
            <w:gridSpan w:val="2"/>
          </w:tcPr>
          <w:p w:rsidR="00A47A19" w:rsidRPr="00533072" w:rsidRDefault="00417F93" w:rsidP="00047671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38229,</w:t>
            </w:r>
            <w:r w:rsidR="00047671">
              <w:rPr>
                <w:color w:val="000000"/>
                <w:szCs w:val="26"/>
              </w:rPr>
              <w:t>9</w:t>
            </w:r>
          </w:p>
        </w:tc>
        <w:tc>
          <w:tcPr>
            <w:tcW w:w="1701" w:type="dxa"/>
            <w:gridSpan w:val="2"/>
          </w:tcPr>
          <w:p w:rsidR="00A47A19" w:rsidRPr="00533072" w:rsidRDefault="00A47A19" w:rsidP="0020279F">
            <w:pPr>
              <w:jc w:val="right"/>
              <w:rPr>
                <w:szCs w:val="26"/>
              </w:rPr>
            </w:pPr>
          </w:p>
        </w:tc>
        <w:tc>
          <w:tcPr>
            <w:tcW w:w="1685" w:type="dxa"/>
            <w:gridSpan w:val="2"/>
          </w:tcPr>
          <w:p w:rsidR="00A47A19" w:rsidRPr="00533072" w:rsidRDefault="00417F93" w:rsidP="00047671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195250,</w:t>
            </w:r>
            <w:r w:rsidR="00047671">
              <w:rPr>
                <w:szCs w:val="26"/>
              </w:rPr>
              <w:t>8</w:t>
            </w:r>
          </w:p>
        </w:tc>
      </w:tr>
      <w:tr w:rsidR="00A47A19" w:rsidRPr="00D55A5A" w:rsidTr="0020279F">
        <w:trPr>
          <w:gridAfter w:val="1"/>
          <w:wAfter w:w="26" w:type="dxa"/>
          <w:trHeight w:val="255"/>
          <w:jc w:val="center"/>
        </w:trPr>
        <w:tc>
          <w:tcPr>
            <w:tcW w:w="1150" w:type="dxa"/>
            <w:gridSpan w:val="2"/>
          </w:tcPr>
          <w:p w:rsidR="00A47A19" w:rsidRPr="00533072" w:rsidRDefault="00A47A19" w:rsidP="0020279F">
            <w:pPr>
              <w:rPr>
                <w:szCs w:val="26"/>
              </w:rPr>
            </w:pPr>
            <w:r w:rsidRPr="00533072">
              <w:rPr>
                <w:szCs w:val="26"/>
              </w:rPr>
              <w:t>2024</w:t>
            </w:r>
          </w:p>
        </w:tc>
        <w:tc>
          <w:tcPr>
            <w:tcW w:w="1430" w:type="dxa"/>
            <w:gridSpan w:val="2"/>
          </w:tcPr>
          <w:p w:rsidR="00A47A19" w:rsidRPr="00533072" w:rsidRDefault="00417F93" w:rsidP="0020279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106928,9</w:t>
            </w:r>
          </w:p>
        </w:tc>
        <w:tc>
          <w:tcPr>
            <w:tcW w:w="1701" w:type="dxa"/>
            <w:gridSpan w:val="2"/>
          </w:tcPr>
          <w:p w:rsidR="00A47A19" w:rsidRPr="00533072" w:rsidRDefault="00417F93" w:rsidP="0020279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8980,4</w:t>
            </w:r>
          </w:p>
        </w:tc>
        <w:tc>
          <w:tcPr>
            <w:tcW w:w="1701" w:type="dxa"/>
            <w:gridSpan w:val="2"/>
          </w:tcPr>
          <w:p w:rsidR="00A47A19" w:rsidRPr="00533072" w:rsidRDefault="00417F93" w:rsidP="00BA5951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BA5951">
              <w:rPr>
                <w:szCs w:val="26"/>
              </w:rPr>
              <w:t>3</w:t>
            </w:r>
            <w:r>
              <w:rPr>
                <w:szCs w:val="26"/>
              </w:rPr>
              <w:t>474,1</w:t>
            </w:r>
          </w:p>
        </w:tc>
        <w:tc>
          <w:tcPr>
            <w:tcW w:w="1701" w:type="dxa"/>
            <w:gridSpan w:val="2"/>
          </w:tcPr>
          <w:p w:rsidR="00A47A19" w:rsidRPr="00533072" w:rsidRDefault="00A47A19" w:rsidP="0020279F">
            <w:pPr>
              <w:jc w:val="right"/>
              <w:rPr>
                <w:szCs w:val="26"/>
              </w:rPr>
            </w:pPr>
          </w:p>
        </w:tc>
        <w:tc>
          <w:tcPr>
            <w:tcW w:w="1685" w:type="dxa"/>
            <w:gridSpan w:val="2"/>
          </w:tcPr>
          <w:p w:rsidR="00A47A19" w:rsidRPr="00533072" w:rsidRDefault="00417F93" w:rsidP="00BA5951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14</w:t>
            </w:r>
            <w:r w:rsidR="00BA5951">
              <w:rPr>
                <w:szCs w:val="26"/>
              </w:rPr>
              <w:t>9</w:t>
            </w:r>
            <w:r>
              <w:rPr>
                <w:szCs w:val="26"/>
              </w:rPr>
              <w:t>383,4</w:t>
            </w:r>
          </w:p>
        </w:tc>
      </w:tr>
      <w:tr w:rsidR="00A47A19" w:rsidRPr="00D55A5A" w:rsidTr="0020279F">
        <w:trPr>
          <w:gridAfter w:val="1"/>
          <w:wAfter w:w="26" w:type="dxa"/>
          <w:trHeight w:val="285"/>
          <w:jc w:val="center"/>
        </w:trPr>
        <w:tc>
          <w:tcPr>
            <w:tcW w:w="1150" w:type="dxa"/>
            <w:gridSpan w:val="2"/>
          </w:tcPr>
          <w:p w:rsidR="00A47A19" w:rsidRPr="00533072" w:rsidRDefault="00A47A19" w:rsidP="0020279F">
            <w:pPr>
              <w:rPr>
                <w:szCs w:val="26"/>
              </w:rPr>
            </w:pPr>
            <w:r w:rsidRPr="00533072">
              <w:rPr>
                <w:szCs w:val="26"/>
              </w:rPr>
              <w:t>2025</w:t>
            </w:r>
          </w:p>
        </w:tc>
        <w:tc>
          <w:tcPr>
            <w:tcW w:w="1430" w:type="dxa"/>
            <w:gridSpan w:val="2"/>
          </w:tcPr>
          <w:p w:rsidR="00A47A19" w:rsidRPr="00533072" w:rsidRDefault="00417F93" w:rsidP="0020279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105555,7</w:t>
            </w:r>
          </w:p>
        </w:tc>
        <w:tc>
          <w:tcPr>
            <w:tcW w:w="1701" w:type="dxa"/>
            <w:gridSpan w:val="2"/>
          </w:tcPr>
          <w:p w:rsidR="00A47A19" w:rsidRPr="00533072" w:rsidRDefault="00417F93" w:rsidP="0020279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9020,1</w:t>
            </w:r>
          </w:p>
        </w:tc>
        <w:tc>
          <w:tcPr>
            <w:tcW w:w="1701" w:type="dxa"/>
            <w:gridSpan w:val="2"/>
          </w:tcPr>
          <w:p w:rsidR="00A47A19" w:rsidRPr="00533072" w:rsidRDefault="00417F93" w:rsidP="0020279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30035,4</w:t>
            </w:r>
          </w:p>
        </w:tc>
        <w:tc>
          <w:tcPr>
            <w:tcW w:w="1701" w:type="dxa"/>
            <w:gridSpan w:val="2"/>
          </w:tcPr>
          <w:p w:rsidR="00A47A19" w:rsidRPr="00533072" w:rsidRDefault="00A47A19" w:rsidP="0020279F">
            <w:pPr>
              <w:jc w:val="right"/>
              <w:rPr>
                <w:szCs w:val="26"/>
              </w:rPr>
            </w:pPr>
          </w:p>
        </w:tc>
        <w:tc>
          <w:tcPr>
            <w:tcW w:w="1685" w:type="dxa"/>
            <w:gridSpan w:val="2"/>
          </w:tcPr>
          <w:p w:rsidR="00A47A19" w:rsidRPr="00533072" w:rsidRDefault="00417F93" w:rsidP="0020279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144611,2</w:t>
            </w:r>
          </w:p>
        </w:tc>
      </w:tr>
      <w:tr w:rsidR="00C22C1A" w:rsidRPr="00D55A5A" w:rsidTr="0020279F">
        <w:trPr>
          <w:gridAfter w:val="1"/>
          <w:wAfter w:w="26" w:type="dxa"/>
          <w:trHeight w:val="285"/>
          <w:jc w:val="center"/>
        </w:trPr>
        <w:tc>
          <w:tcPr>
            <w:tcW w:w="1150" w:type="dxa"/>
            <w:gridSpan w:val="2"/>
          </w:tcPr>
          <w:p w:rsidR="00C22C1A" w:rsidRPr="00533072" w:rsidRDefault="00C22C1A" w:rsidP="0020279F">
            <w:pPr>
              <w:rPr>
                <w:szCs w:val="26"/>
              </w:rPr>
            </w:pPr>
            <w:r w:rsidRPr="00533072">
              <w:rPr>
                <w:szCs w:val="26"/>
              </w:rPr>
              <w:t>2026</w:t>
            </w:r>
          </w:p>
        </w:tc>
        <w:tc>
          <w:tcPr>
            <w:tcW w:w="1430" w:type="dxa"/>
            <w:gridSpan w:val="2"/>
          </w:tcPr>
          <w:p w:rsidR="00C22C1A" w:rsidRPr="00533072" w:rsidRDefault="00417F93" w:rsidP="0020279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105814,4</w:t>
            </w:r>
          </w:p>
        </w:tc>
        <w:tc>
          <w:tcPr>
            <w:tcW w:w="1701" w:type="dxa"/>
            <w:gridSpan w:val="2"/>
          </w:tcPr>
          <w:p w:rsidR="00C22C1A" w:rsidRPr="00533072" w:rsidRDefault="00417F93" w:rsidP="0020279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8718,6</w:t>
            </w:r>
          </w:p>
        </w:tc>
        <w:tc>
          <w:tcPr>
            <w:tcW w:w="1701" w:type="dxa"/>
            <w:gridSpan w:val="2"/>
          </w:tcPr>
          <w:p w:rsidR="00C22C1A" w:rsidRPr="00533072" w:rsidRDefault="00417F93" w:rsidP="0020279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30034,4</w:t>
            </w:r>
          </w:p>
        </w:tc>
        <w:tc>
          <w:tcPr>
            <w:tcW w:w="1701" w:type="dxa"/>
            <w:gridSpan w:val="2"/>
          </w:tcPr>
          <w:p w:rsidR="00C22C1A" w:rsidRPr="00533072" w:rsidRDefault="00C22C1A" w:rsidP="0020279F">
            <w:pPr>
              <w:jc w:val="right"/>
              <w:rPr>
                <w:szCs w:val="26"/>
              </w:rPr>
            </w:pPr>
          </w:p>
        </w:tc>
        <w:tc>
          <w:tcPr>
            <w:tcW w:w="1685" w:type="dxa"/>
            <w:gridSpan w:val="2"/>
          </w:tcPr>
          <w:p w:rsidR="00C22C1A" w:rsidRPr="00533072" w:rsidRDefault="00417F93" w:rsidP="0020279F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144567,4</w:t>
            </w:r>
          </w:p>
        </w:tc>
      </w:tr>
      <w:tr w:rsidR="00A47A19" w:rsidRPr="00D55A5A" w:rsidTr="0020279F">
        <w:trPr>
          <w:gridAfter w:val="1"/>
          <w:wAfter w:w="26" w:type="dxa"/>
          <w:trHeight w:val="255"/>
          <w:jc w:val="center"/>
        </w:trPr>
        <w:tc>
          <w:tcPr>
            <w:tcW w:w="1150" w:type="dxa"/>
            <w:gridSpan w:val="2"/>
          </w:tcPr>
          <w:p w:rsidR="00A47A19" w:rsidRPr="00533072" w:rsidRDefault="00A47A19" w:rsidP="0020279F">
            <w:pPr>
              <w:rPr>
                <w:b/>
                <w:spacing w:val="-30"/>
                <w:szCs w:val="26"/>
              </w:rPr>
            </w:pPr>
            <w:r w:rsidRPr="00533072">
              <w:rPr>
                <w:b/>
                <w:spacing w:val="-30"/>
                <w:szCs w:val="26"/>
              </w:rPr>
              <w:t>ВСЕГО</w:t>
            </w:r>
          </w:p>
        </w:tc>
        <w:tc>
          <w:tcPr>
            <w:tcW w:w="1430" w:type="dxa"/>
            <w:gridSpan w:val="2"/>
          </w:tcPr>
          <w:p w:rsidR="00A47A19" w:rsidRPr="00533072" w:rsidRDefault="00047671" w:rsidP="006C0889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544082,2</w:t>
            </w:r>
          </w:p>
        </w:tc>
        <w:tc>
          <w:tcPr>
            <w:tcW w:w="1701" w:type="dxa"/>
            <w:gridSpan w:val="2"/>
          </w:tcPr>
          <w:p w:rsidR="00A47A19" w:rsidRPr="00533072" w:rsidRDefault="00047671" w:rsidP="0020279F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73869,9</w:t>
            </w:r>
          </w:p>
        </w:tc>
        <w:tc>
          <w:tcPr>
            <w:tcW w:w="1701" w:type="dxa"/>
            <w:gridSpan w:val="2"/>
          </w:tcPr>
          <w:p w:rsidR="00A47A19" w:rsidRPr="00533072" w:rsidRDefault="00047671" w:rsidP="00BA5951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16</w:t>
            </w:r>
            <w:r w:rsidR="00BA5951">
              <w:rPr>
                <w:b/>
                <w:szCs w:val="26"/>
              </w:rPr>
              <w:t>3</w:t>
            </w:r>
            <w:r>
              <w:rPr>
                <w:b/>
                <w:szCs w:val="26"/>
              </w:rPr>
              <w:t>091,0</w:t>
            </w:r>
          </w:p>
        </w:tc>
        <w:tc>
          <w:tcPr>
            <w:tcW w:w="1701" w:type="dxa"/>
            <w:gridSpan w:val="2"/>
          </w:tcPr>
          <w:p w:rsidR="00A47A19" w:rsidRPr="00533072" w:rsidRDefault="00A47A19" w:rsidP="0020279F">
            <w:pPr>
              <w:jc w:val="right"/>
              <w:rPr>
                <w:b/>
                <w:szCs w:val="26"/>
              </w:rPr>
            </w:pPr>
          </w:p>
        </w:tc>
        <w:tc>
          <w:tcPr>
            <w:tcW w:w="1685" w:type="dxa"/>
            <w:gridSpan w:val="2"/>
          </w:tcPr>
          <w:p w:rsidR="00A47A19" w:rsidRPr="00533072" w:rsidRDefault="00047671" w:rsidP="00BA5951">
            <w:pPr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78</w:t>
            </w:r>
            <w:r w:rsidR="00BA5951">
              <w:rPr>
                <w:b/>
                <w:szCs w:val="26"/>
              </w:rPr>
              <w:t>1</w:t>
            </w:r>
            <w:r>
              <w:rPr>
                <w:b/>
                <w:szCs w:val="26"/>
              </w:rPr>
              <w:t>043,1</w:t>
            </w:r>
          </w:p>
        </w:tc>
      </w:tr>
    </w:tbl>
    <w:p w:rsidR="00A47A19" w:rsidRPr="006F5426" w:rsidRDefault="00A47A19" w:rsidP="00A47A19">
      <w:pPr>
        <w:spacing w:before="120" w:line="240" w:lineRule="atLeast"/>
        <w:ind w:firstLine="709"/>
        <w:jc w:val="both"/>
        <w:rPr>
          <w:szCs w:val="26"/>
        </w:rPr>
      </w:pPr>
      <w:r w:rsidRPr="0001791E">
        <w:rPr>
          <w:b/>
          <w:szCs w:val="26"/>
        </w:rPr>
        <w:t>5. Ожидаемые конечные результаты реализации подпрограммы</w:t>
      </w:r>
      <w:r w:rsidRPr="0001791E">
        <w:rPr>
          <w:szCs w:val="26"/>
        </w:rPr>
        <w:t>:</w:t>
      </w:r>
    </w:p>
    <w:p w:rsidR="00A47A19" w:rsidRPr="006F5426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6F5426">
        <w:rPr>
          <w:szCs w:val="26"/>
        </w:rPr>
        <w:t>сохранность доли детей в возрасте от 1 года до 7 лет, охваченных услугами дошкольного образования, в общей численности детей указанного возраста-100 %;</w:t>
      </w:r>
    </w:p>
    <w:p w:rsidR="00A47A19" w:rsidRPr="006F5426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6F5426">
        <w:rPr>
          <w:szCs w:val="26"/>
        </w:rPr>
        <w:t>сохранности удельного веса лиц, сдавших единый государственный экзамен, от числа выпускников, участвовавших в нем – 100 %;</w:t>
      </w:r>
    </w:p>
    <w:p w:rsidR="00A47A19" w:rsidRPr="006F5426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6F5426">
        <w:rPr>
          <w:szCs w:val="26"/>
        </w:rPr>
        <w:t>сохранности доли детей-инвалидов, получающих общее образование на дому с использованием дистанционных образовательных технологий, от общей численности детей-инвалидов, которым это показано – 100%;</w:t>
      </w:r>
    </w:p>
    <w:p w:rsidR="00A47A19" w:rsidRPr="006F5426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6F5426">
        <w:rPr>
          <w:spacing w:val="-2"/>
          <w:szCs w:val="26"/>
        </w:rPr>
        <w:t xml:space="preserve">увеличения удельного веса численности учителей в </w:t>
      </w:r>
      <w:r w:rsidRPr="006F5426">
        <w:rPr>
          <w:spacing w:val="-6"/>
          <w:szCs w:val="26"/>
        </w:rPr>
        <w:t xml:space="preserve">возрасте до 35 лет в общей численности </w:t>
      </w:r>
      <w:r w:rsidRPr="006F5426">
        <w:rPr>
          <w:spacing w:val="-1"/>
          <w:szCs w:val="26"/>
        </w:rPr>
        <w:t>учителей общеобразовательных орга</w:t>
      </w:r>
      <w:r w:rsidRPr="006F5426">
        <w:rPr>
          <w:szCs w:val="26"/>
        </w:rPr>
        <w:t>низаций – до 20%;</w:t>
      </w:r>
    </w:p>
    <w:p w:rsidR="00A47A19" w:rsidRPr="006F5426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6F5426">
        <w:rPr>
          <w:szCs w:val="26"/>
        </w:rPr>
        <w:t>сохранность доли муниципальных образовательных учреждений, реализующих программы общего образования, здания которых требуют капитального ремонта, в общей численности муниципальных образовательных учреждений, реализующих программы общего образования – 0%.</w:t>
      </w:r>
    </w:p>
    <w:p w:rsidR="00A47A19" w:rsidRPr="006F5426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6F5426">
        <w:rPr>
          <w:szCs w:val="26"/>
        </w:rPr>
        <w:t>сохранность доли общеобразовательных организаций, в которых обеспечена возможность пользоваться широкополосным Интернетом не менее 2 Мб/с - 100 %);</w:t>
      </w:r>
    </w:p>
    <w:p w:rsidR="00A47A19" w:rsidRPr="006F5426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6F5426">
        <w:rPr>
          <w:szCs w:val="26"/>
        </w:rPr>
        <w:t>сохранность доли общеобразовательных организаций, обеспечивших установку навигационной системы ГЛОНАСС-100 %;</w:t>
      </w:r>
    </w:p>
    <w:p w:rsidR="00A47A19" w:rsidRPr="006F5426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6F5426">
        <w:rPr>
          <w:szCs w:val="26"/>
        </w:rPr>
        <w:t xml:space="preserve">сохранность доли общеобразовательных организаций, обучающиеся которых обеспечены комплектом учебников в соответствии </w:t>
      </w:r>
      <w:proofErr w:type="gramStart"/>
      <w:r w:rsidRPr="006F5426">
        <w:rPr>
          <w:szCs w:val="26"/>
        </w:rPr>
        <w:t>с</w:t>
      </w:r>
      <w:proofErr w:type="gramEnd"/>
      <w:r w:rsidRPr="006F5426">
        <w:rPr>
          <w:szCs w:val="26"/>
        </w:rPr>
        <w:t xml:space="preserve"> Федеральным перечнем-100 %;</w:t>
      </w:r>
    </w:p>
    <w:p w:rsidR="00A47A19" w:rsidRPr="006F5426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6F5426">
        <w:rPr>
          <w:szCs w:val="26"/>
        </w:rPr>
        <w:t>сохранность доли зданий образовательных организаций, в которых обеспечена противопожарная, антитеррористическая, антикриминальная защищенность обучающихся и воспитанников-100 %;</w:t>
      </w:r>
    </w:p>
    <w:p w:rsidR="00A47A19" w:rsidRPr="006F5426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6F5426">
        <w:rPr>
          <w:szCs w:val="26"/>
        </w:rPr>
        <w:t>сохранность доли образовательных организаций, в которых в течение отчетного периода отсутствовали чрезвычайные ситуации, повлекшие вред здоровью обучающихся и воспитанников-100%;</w:t>
      </w:r>
    </w:p>
    <w:p w:rsidR="00A47A19" w:rsidRPr="006F5426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6F5426">
        <w:rPr>
          <w:szCs w:val="26"/>
        </w:rPr>
        <w:t>сохранность доли образовательных организаций, в которых установлены и эксплуатируются узлы учета тепловой энергии в соответствии с требованиями действующего законодательства-100%;</w:t>
      </w:r>
    </w:p>
    <w:p w:rsidR="00A47A19" w:rsidRPr="006F5426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6F5426">
        <w:rPr>
          <w:szCs w:val="26"/>
        </w:rPr>
        <w:t xml:space="preserve">количество оборудованных и подключенных рабочих мест к Федеральной информационной системе «Федеральный реестр сведений о </w:t>
      </w:r>
      <w:proofErr w:type="gramStart"/>
      <w:r w:rsidRPr="006F5426">
        <w:rPr>
          <w:szCs w:val="26"/>
        </w:rPr>
        <w:t>документах</w:t>
      </w:r>
      <w:proofErr w:type="gramEnd"/>
      <w:r w:rsidRPr="006F5426">
        <w:rPr>
          <w:szCs w:val="26"/>
        </w:rPr>
        <w:t xml:space="preserve"> об образовании и (или) квалификации, документах об обучении»- 1 рабочее место</w:t>
      </w:r>
    </w:p>
    <w:p w:rsidR="00A47A19" w:rsidRPr="006F5426" w:rsidRDefault="00A47A19" w:rsidP="00A47A19">
      <w:pPr>
        <w:spacing w:line="240" w:lineRule="atLeast"/>
        <w:ind w:firstLine="709"/>
        <w:jc w:val="both"/>
        <w:rPr>
          <w:szCs w:val="26"/>
        </w:rPr>
      </w:pPr>
      <w:r>
        <w:rPr>
          <w:szCs w:val="26"/>
        </w:rPr>
        <w:lastRenderedPageBreak/>
        <w:t xml:space="preserve">количество внедренных целевых моделей цифровой </w:t>
      </w:r>
      <w:r w:rsidRPr="006F5426">
        <w:rPr>
          <w:szCs w:val="26"/>
        </w:rPr>
        <w:t>образовательной среды в общеобразовательных организациях (шт.)-3</w:t>
      </w:r>
    </w:p>
    <w:p w:rsidR="00A47A19" w:rsidRPr="006F5426" w:rsidRDefault="00A47A19" w:rsidP="00A47A19">
      <w:pPr>
        <w:spacing w:line="240" w:lineRule="atLeast"/>
        <w:ind w:firstLine="709"/>
        <w:jc w:val="both"/>
        <w:rPr>
          <w:szCs w:val="26"/>
        </w:rPr>
        <w:sectPr w:rsidR="00A47A19" w:rsidRPr="006F5426" w:rsidSect="0020279F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 w:rsidRPr="006F5426">
        <w:rPr>
          <w:spacing w:val="-2"/>
          <w:szCs w:val="26"/>
        </w:rPr>
        <w:t xml:space="preserve">количество </w:t>
      </w:r>
      <w:r w:rsidR="00160F89" w:rsidRPr="006F5426">
        <w:rPr>
          <w:spacing w:val="-2"/>
          <w:szCs w:val="26"/>
        </w:rPr>
        <w:t>образовательных учреждений,</w:t>
      </w:r>
      <w:r w:rsidRPr="006F5426">
        <w:rPr>
          <w:spacing w:val="-2"/>
          <w:szCs w:val="26"/>
        </w:rPr>
        <w:t xml:space="preserve"> подключенных к региональной централизованной информационной системе бухгалтерского и кадрового учета (ед.)-1</w:t>
      </w:r>
      <w:r>
        <w:rPr>
          <w:spacing w:val="-2"/>
          <w:szCs w:val="26"/>
        </w:rPr>
        <w:t>8</w:t>
      </w:r>
    </w:p>
    <w:p w:rsidR="00A47A19" w:rsidRPr="00335FF8" w:rsidRDefault="00A47A19" w:rsidP="00A47A19">
      <w:pPr>
        <w:spacing w:line="260" w:lineRule="exact"/>
        <w:jc w:val="center"/>
        <w:rPr>
          <w:b/>
          <w:caps/>
          <w:szCs w:val="26"/>
        </w:rPr>
      </w:pPr>
      <w:r w:rsidRPr="00335FF8">
        <w:rPr>
          <w:b/>
          <w:caps/>
          <w:szCs w:val="26"/>
        </w:rPr>
        <w:lastRenderedPageBreak/>
        <w:t>Мероприятия подпрограммы</w:t>
      </w:r>
    </w:p>
    <w:p w:rsidR="00A47A19" w:rsidRPr="00335FF8" w:rsidRDefault="00A47A19" w:rsidP="00A47A19">
      <w:pPr>
        <w:spacing w:line="260" w:lineRule="exact"/>
        <w:jc w:val="center"/>
        <w:rPr>
          <w:b/>
          <w:szCs w:val="26"/>
        </w:rPr>
      </w:pPr>
      <w:r w:rsidRPr="00335FF8">
        <w:rPr>
          <w:b/>
          <w:szCs w:val="26"/>
        </w:rPr>
        <w:t xml:space="preserve">«Развитие дошкольного и общего образования </w:t>
      </w:r>
      <w:proofErr w:type="spellStart"/>
      <w:r w:rsidRPr="00335FF8">
        <w:rPr>
          <w:b/>
          <w:szCs w:val="26"/>
        </w:rPr>
        <w:t>Шимского</w:t>
      </w:r>
      <w:proofErr w:type="spellEnd"/>
      <w:r w:rsidRPr="00335FF8">
        <w:rPr>
          <w:b/>
          <w:szCs w:val="26"/>
        </w:rPr>
        <w:t xml:space="preserve"> муниципального района»</w:t>
      </w:r>
    </w:p>
    <w:p w:rsidR="00A47A19" w:rsidRPr="00335FF8" w:rsidRDefault="00A47A19" w:rsidP="00A47A19">
      <w:pPr>
        <w:spacing w:after="120" w:line="260" w:lineRule="exact"/>
        <w:jc w:val="center"/>
        <w:rPr>
          <w:b/>
          <w:bCs/>
          <w:szCs w:val="26"/>
        </w:rPr>
      </w:pPr>
      <w:r w:rsidRPr="00335FF8">
        <w:rPr>
          <w:b/>
          <w:bCs/>
          <w:szCs w:val="26"/>
        </w:rPr>
        <w:t xml:space="preserve">муниципальной программы «Развитие образования, физической культуры и спорта </w:t>
      </w:r>
      <w:proofErr w:type="spellStart"/>
      <w:r w:rsidRPr="00335FF8">
        <w:rPr>
          <w:b/>
          <w:bCs/>
          <w:szCs w:val="26"/>
        </w:rPr>
        <w:t>Шимского</w:t>
      </w:r>
      <w:proofErr w:type="spellEnd"/>
      <w:r w:rsidRPr="00335FF8">
        <w:rPr>
          <w:b/>
          <w:bCs/>
          <w:szCs w:val="26"/>
        </w:rPr>
        <w:t xml:space="preserve"> муниципального района»</w:t>
      </w:r>
    </w:p>
    <w:tbl>
      <w:tblPr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410"/>
        <w:gridCol w:w="1843"/>
        <w:gridCol w:w="1116"/>
        <w:gridCol w:w="1435"/>
        <w:gridCol w:w="1276"/>
        <w:gridCol w:w="142"/>
        <w:gridCol w:w="1134"/>
        <w:gridCol w:w="1417"/>
        <w:gridCol w:w="1559"/>
        <w:gridCol w:w="1230"/>
        <w:gridCol w:w="15"/>
        <w:gridCol w:w="31"/>
        <w:gridCol w:w="29"/>
        <w:gridCol w:w="15"/>
        <w:gridCol w:w="30"/>
        <w:gridCol w:w="15"/>
        <w:gridCol w:w="15"/>
        <w:gridCol w:w="15"/>
        <w:gridCol w:w="15"/>
        <w:gridCol w:w="15"/>
        <w:gridCol w:w="15"/>
        <w:gridCol w:w="15"/>
        <w:gridCol w:w="1239"/>
        <w:gridCol w:w="21"/>
      </w:tblGrid>
      <w:tr w:rsidR="00A47A19" w:rsidRPr="00147D83" w:rsidTr="00C22C1A">
        <w:tc>
          <w:tcPr>
            <w:tcW w:w="817" w:type="dxa"/>
            <w:vMerge w:val="restart"/>
            <w:shd w:val="clear" w:color="auto" w:fill="auto"/>
          </w:tcPr>
          <w:p w:rsidR="00A47A19" w:rsidRPr="00147D83" w:rsidRDefault="00A47A19" w:rsidP="0020279F">
            <w:pPr>
              <w:rPr>
                <w:b/>
                <w:bCs/>
                <w:szCs w:val="26"/>
              </w:rPr>
            </w:pPr>
            <w:r w:rsidRPr="00147D83">
              <w:rPr>
                <w:b/>
                <w:bCs/>
                <w:szCs w:val="26"/>
              </w:rPr>
              <w:t xml:space="preserve">№ </w:t>
            </w:r>
            <w:proofErr w:type="gramStart"/>
            <w:r w:rsidRPr="00147D83">
              <w:rPr>
                <w:b/>
                <w:bCs/>
                <w:szCs w:val="26"/>
              </w:rPr>
              <w:t>п</w:t>
            </w:r>
            <w:proofErr w:type="gramEnd"/>
            <w:r w:rsidRPr="00147D83">
              <w:rPr>
                <w:b/>
                <w:bCs/>
                <w:szCs w:val="26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47A19" w:rsidRPr="00147D83" w:rsidRDefault="00A47A19" w:rsidP="0020279F">
            <w:pPr>
              <w:jc w:val="center"/>
              <w:rPr>
                <w:b/>
                <w:bCs/>
                <w:szCs w:val="26"/>
              </w:rPr>
            </w:pPr>
            <w:r w:rsidRPr="00147D83">
              <w:rPr>
                <w:b/>
                <w:bCs/>
                <w:szCs w:val="26"/>
              </w:rPr>
              <w:t>Наименование</w:t>
            </w:r>
          </w:p>
          <w:p w:rsidR="00A47A19" w:rsidRPr="00147D83" w:rsidRDefault="00A47A19" w:rsidP="0020279F">
            <w:pPr>
              <w:jc w:val="center"/>
              <w:rPr>
                <w:b/>
                <w:bCs/>
                <w:szCs w:val="26"/>
              </w:rPr>
            </w:pPr>
            <w:r w:rsidRPr="00147D83">
              <w:rPr>
                <w:b/>
                <w:bCs/>
                <w:szCs w:val="26"/>
              </w:rPr>
              <w:t>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7A19" w:rsidRPr="00147D83" w:rsidRDefault="00A47A19" w:rsidP="0020279F">
            <w:pPr>
              <w:jc w:val="center"/>
              <w:rPr>
                <w:b/>
                <w:bCs/>
                <w:szCs w:val="26"/>
              </w:rPr>
            </w:pPr>
            <w:r w:rsidRPr="00147D83">
              <w:rPr>
                <w:b/>
                <w:bCs/>
                <w:szCs w:val="26"/>
              </w:rPr>
              <w:t>Исполнитель мероприятия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A47A19" w:rsidRPr="00147D83" w:rsidRDefault="00A47A19" w:rsidP="0020279F">
            <w:pPr>
              <w:jc w:val="center"/>
              <w:rPr>
                <w:b/>
                <w:bCs/>
                <w:szCs w:val="26"/>
              </w:rPr>
            </w:pPr>
            <w:r w:rsidRPr="00147D83">
              <w:rPr>
                <w:b/>
                <w:bCs/>
                <w:szCs w:val="26"/>
              </w:rPr>
              <w:t>Срок</w:t>
            </w:r>
          </w:p>
          <w:p w:rsidR="00A47A19" w:rsidRPr="00147D83" w:rsidRDefault="00A47A19" w:rsidP="0020279F">
            <w:pPr>
              <w:jc w:val="center"/>
              <w:rPr>
                <w:b/>
                <w:bCs/>
                <w:szCs w:val="26"/>
              </w:rPr>
            </w:pPr>
            <w:r w:rsidRPr="00147D83">
              <w:rPr>
                <w:b/>
                <w:bCs/>
                <w:szCs w:val="26"/>
              </w:rPr>
              <w:t>реализации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A47A19" w:rsidRPr="00147D83" w:rsidRDefault="00A47A19" w:rsidP="0020279F">
            <w:pPr>
              <w:jc w:val="center"/>
              <w:rPr>
                <w:b/>
                <w:color w:val="000000"/>
                <w:szCs w:val="26"/>
              </w:rPr>
            </w:pPr>
            <w:r w:rsidRPr="00147D83">
              <w:rPr>
                <w:b/>
                <w:color w:val="000000"/>
                <w:szCs w:val="26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47A19" w:rsidRPr="00147D83" w:rsidRDefault="00A47A19" w:rsidP="0020279F">
            <w:pPr>
              <w:rPr>
                <w:b/>
                <w:bCs/>
                <w:szCs w:val="26"/>
              </w:rPr>
            </w:pPr>
            <w:r w:rsidRPr="00147D83">
              <w:rPr>
                <w:b/>
                <w:color w:val="000000"/>
                <w:szCs w:val="26"/>
              </w:rPr>
              <w:t>Источник финансирования</w:t>
            </w:r>
          </w:p>
        </w:tc>
        <w:tc>
          <w:tcPr>
            <w:tcW w:w="6825" w:type="dxa"/>
            <w:gridSpan w:val="18"/>
            <w:shd w:val="clear" w:color="auto" w:fill="auto"/>
          </w:tcPr>
          <w:p w:rsidR="00A47A19" w:rsidRPr="00147D83" w:rsidRDefault="00A47A19" w:rsidP="00202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6"/>
              </w:rPr>
            </w:pPr>
            <w:r w:rsidRPr="00147D83">
              <w:rPr>
                <w:b/>
                <w:color w:val="000000"/>
                <w:szCs w:val="26"/>
              </w:rPr>
              <w:t>Объем финансирования по годам (тыс. руб.)</w:t>
            </w:r>
          </w:p>
        </w:tc>
      </w:tr>
      <w:tr w:rsidR="00C22C1A" w:rsidRPr="00147D83" w:rsidTr="00C22C1A">
        <w:tc>
          <w:tcPr>
            <w:tcW w:w="817" w:type="dxa"/>
            <w:vMerge/>
            <w:shd w:val="clear" w:color="auto" w:fill="auto"/>
          </w:tcPr>
          <w:p w:rsidR="00C22C1A" w:rsidRPr="00147D83" w:rsidRDefault="00C22C1A" w:rsidP="0020279F">
            <w:pPr>
              <w:rPr>
                <w:b/>
                <w:bCs/>
                <w:szCs w:val="2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/>
                <w:bCs/>
                <w:szCs w:val="26"/>
              </w:rPr>
            </w:pPr>
            <w:r w:rsidRPr="00147D83">
              <w:rPr>
                <w:b/>
                <w:bCs/>
                <w:szCs w:val="26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/>
                <w:bCs/>
                <w:szCs w:val="26"/>
              </w:rPr>
            </w:pPr>
            <w:r w:rsidRPr="00147D83">
              <w:rPr>
                <w:b/>
                <w:bCs/>
                <w:szCs w:val="26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/>
                <w:bCs/>
                <w:szCs w:val="26"/>
              </w:rPr>
            </w:pPr>
            <w:r w:rsidRPr="00147D83">
              <w:rPr>
                <w:b/>
                <w:bCs/>
                <w:szCs w:val="26"/>
              </w:rPr>
              <w:t>2024</w:t>
            </w:r>
          </w:p>
        </w:tc>
        <w:tc>
          <w:tcPr>
            <w:tcW w:w="1395" w:type="dxa"/>
            <w:gridSpan w:val="9"/>
          </w:tcPr>
          <w:p w:rsidR="00C22C1A" w:rsidRPr="00147D83" w:rsidRDefault="00C22C1A" w:rsidP="0020279F">
            <w:pPr>
              <w:jc w:val="center"/>
              <w:rPr>
                <w:b/>
                <w:bCs/>
                <w:szCs w:val="26"/>
              </w:rPr>
            </w:pPr>
            <w:r w:rsidRPr="00147D83">
              <w:rPr>
                <w:b/>
                <w:bCs/>
                <w:szCs w:val="26"/>
              </w:rPr>
              <w:t>2025</w:t>
            </w:r>
          </w:p>
        </w:tc>
        <w:tc>
          <w:tcPr>
            <w:tcW w:w="1320" w:type="dxa"/>
            <w:gridSpan w:val="6"/>
          </w:tcPr>
          <w:p w:rsidR="00C22C1A" w:rsidRPr="00147D83" w:rsidRDefault="00C22C1A" w:rsidP="0020279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2026</w:t>
            </w:r>
          </w:p>
        </w:tc>
      </w:tr>
      <w:tr w:rsidR="00C22C1A" w:rsidRPr="00147D83" w:rsidTr="00C22C1A"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/>
                <w:bCs/>
                <w:szCs w:val="26"/>
              </w:rPr>
            </w:pPr>
            <w:r w:rsidRPr="00147D83">
              <w:rPr>
                <w:b/>
                <w:bCs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/>
                <w:bCs/>
                <w:szCs w:val="26"/>
              </w:rPr>
            </w:pPr>
            <w:r w:rsidRPr="00147D83">
              <w:rPr>
                <w:b/>
                <w:bCs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/>
                <w:bCs/>
                <w:szCs w:val="26"/>
              </w:rPr>
            </w:pPr>
            <w:r w:rsidRPr="00147D83">
              <w:rPr>
                <w:b/>
                <w:bCs/>
                <w:szCs w:val="26"/>
              </w:rPr>
              <w:t>3</w:t>
            </w:r>
          </w:p>
        </w:tc>
        <w:tc>
          <w:tcPr>
            <w:tcW w:w="1116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/>
                <w:bCs/>
                <w:szCs w:val="26"/>
              </w:rPr>
            </w:pPr>
            <w:r w:rsidRPr="00147D83">
              <w:rPr>
                <w:b/>
                <w:bCs/>
                <w:szCs w:val="26"/>
              </w:rPr>
              <w:t>4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/>
                <w:bCs/>
                <w:szCs w:val="26"/>
              </w:rPr>
            </w:pPr>
            <w:r w:rsidRPr="00147D83">
              <w:rPr>
                <w:b/>
                <w:bCs/>
                <w:szCs w:val="26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/>
                <w:bCs/>
                <w:szCs w:val="26"/>
              </w:rPr>
            </w:pPr>
            <w:r w:rsidRPr="00147D83">
              <w:rPr>
                <w:b/>
                <w:bCs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/>
                <w:bCs/>
                <w:szCs w:val="26"/>
              </w:rPr>
            </w:pPr>
            <w:r w:rsidRPr="00147D83">
              <w:rPr>
                <w:b/>
                <w:bCs/>
                <w:szCs w:val="26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/>
                <w:bCs/>
                <w:szCs w:val="26"/>
              </w:rPr>
            </w:pPr>
            <w:r w:rsidRPr="00147D83">
              <w:rPr>
                <w:b/>
                <w:bCs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/>
                <w:bCs/>
                <w:szCs w:val="26"/>
              </w:rPr>
            </w:pPr>
            <w:r w:rsidRPr="00147D83">
              <w:rPr>
                <w:b/>
                <w:bCs/>
                <w:szCs w:val="26"/>
              </w:rPr>
              <w:t>9</w:t>
            </w:r>
          </w:p>
        </w:tc>
        <w:tc>
          <w:tcPr>
            <w:tcW w:w="1395" w:type="dxa"/>
            <w:gridSpan w:val="9"/>
          </w:tcPr>
          <w:p w:rsidR="00C22C1A" w:rsidRPr="00147D83" w:rsidRDefault="00C22C1A" w:rsidP="0020279F">
            <w:pPr>
              <w:jc w:val="center"/>
              <w:rPr>
                <w:b/>
                <w:bCs/>
                <w:szCs w:val="26"/>
              </w:rPr>
            </w:pPr>
            <w:r w:rsidRPr="00147D83">
              <w:rPr>
                <w:b/>
                <w:bCs/>
                <w:szCs w:val="26"/>
              </w:rPr>
              <w:t>10</w:t>
            </w:r>
          </w:p>
        </w:tc>
        <w:tc>
          <w:tcPr>
            <w:tcW w:w="1320" w:type="dxa"/>
            <w:gridSpan w:val="6"/>
          </w:tcPr>
          <w:p w:rsidR="00C22C1A" w:rsidRPr="00147D83" w:rsidRDefault="00C22C1A" w:rsidP="0020279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11</w:t>
            </w:r>
          </w:p>
        </w:tc>
      </w:tr>
      <w:tr w:rsidR="00A47A19" w:rsidRPr="00147D83" w:rsidTr="00C22C1A">
        <w:tc>
          <w:tcPr>
            <w:tcW w:w="15864" w:type="dxa"/>
            <w:gridSpan w:val="25"/>
            <w:shd w:val="clear" w:color="auto" w:fill="auto"/>
          </w:tcPr>
          <w:p w:rsidR="00A47A19" w:rsidRPr="00147D83" w:rsidRDefault="00A47A19" w:rsidP="0020279F">
            <w:pPr>
              <w:overflowPunct/>
              <w:autoSpaceDE/>
              <w:autoSpaceDN/>
              <w:adjustRightInd/>
              <w:textAlignment w:val="auto"/>
              <w:rPr>
                <w:bCs/>
                <w:szCs w:val="26"/>
              </w:rPr>
            </w:pPr>
            <w:r w:rsidRPr="00147D83">
              <w:rPr>
                <w:color w:val="000000"/>
                <w:szCs w:val="26"/>
              </w:rPr>
              <w:t>Задача 1: Модернизация дошкольного образования</w:t>
            </w:r>
          </w:p>
        </w:tc>
      </w:tr>
      <w:tr w:rsidR="00C22C1A" w:rsidRPr="00147D83" w:rsidTr="00C22C1A"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1.1</w:t>
            </w:r>
          </w:p>
        </w:tc>
        <w:tc>
          <w:tcPr>
            <w:tcW w:w="2410" w:type="dxa"/>
            <w:shd w:val="clear" w:color="auto" w:fill="auto"/>
          </w:tcPr>
          <w:p w:rsidR="00C22C1A" w:rsidRPr="00147D83" w:rsidRDefault="00C22C1A" w:rsidP="00160F89">
            <w:pPr>
              <w:spacing w:line="240" w:lineRule="exact"/>
              <w:jc w:val="both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 xml:space="preserve">Предоставление </w:t>
            </w:r>
            <w:r w:rsidRPr="00147D83">
              <w:rPr>
                <w:color w:val="000000"/>
                <w:szCs w:val="26"/>
              </w:rPr>
              <w:br/>
              <w:t xml:space="preserve">субсидий на выполнение муниципальными автономными </w:t>
            </w:r>
            <w:r w:rsidRPr="00147D83">
              <w:rPr>
                <w:color w:val="000000"/>
                <w:szCs w:val="26"/>
              </w:rPr>
              <w:br/>
              <w:t xml:space="preserve">дошкольными образовательными учреждениями </w:t>
            </w:r>
            <w:r w:rsidRPr="00147D83">
              <w:rPr>
                <w:color w:val="000000"/>
                <w:szCs w:val="26"/>
              </w:rPr>
              <w:br/>
              <w:t xml:space="preserve">муниципальных </w:t>
            </w:r>
            <w:r w:rsidRPr="00147D83">
              <w:rPr>
                <w:color w:val="000000"/>
                <w:szCs w:val="26"/>
              </w:rPr>
              <w:br/>
              <w:t>заданий</w:t>
            </w:r>
          </w:p>
        </w:tc>
        <w:tc>
          <w:tcPr>
            <w:tcW w:w="1843" w:type="dxa"/>
            <w:shd w:val="clear" w:color="auto" w:fill="auto"/>
          </w:tcPr>
          <w:p w:rsidR="00C22C1A" w:rsidRDefault="00C22C1A" w:rsidP="00160F89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МАДОУ </w:t>
            </w:r>
          </w:p>
          <w:p w:rsidR="00C22C1A" w:rsidRDefault="00C22C1A" w:rsidP="00160F89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«Детский сад </w:t>
            </w:r>
          </w:p>
          <w:p w:rsidR="00C22C1A" w:rsidRDefault="00C22C1A" w:rsidP="00160F89">
            <w:pPr>
              <w:spacing w:after="120"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№ 6»;</w:t>
            </w:r>
          </w:p>
          <w:p w:rsidR="00C22C1A" w:rsidRDefault="00C22C1A" w:rsidP="00160F89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МАДОУ </w:t>
            </w:r>
          </w:p>
          <w:p w:rsidR="00C22C1A" w:rsidRDefault="00C22C1A" w:rsidP="00160F89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«Детский сад </w:t>
            </w:r>
          </w:p>
          <w:p w:rsidR="00C22C1A" w:rsidRPr="00147D83" w:rsidRDefault="00C22C1A" w:rsidP="00160F89">
            <w:pPr>
              <w:spacing w:after="120"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№ 7»;</w:t>
            </w:r>
          </w:p>
          <w:p w:rsidR="00C22C1A" w:rsidRDefault="00C22C1A" w:rsidP="00160F89">
            <w:pPr>
              <w:spacing w:line="24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МАДОУ </w:t>
            </w:r>
          </w:p>
          <w:p w:rsidR="00C22C1A" w:rsidRDefault="00C22C1A" w:rsidP="00160F89">
            <w:pPr>
              <w:spacing w:line="24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«Детский сад </w:t>
            </w:r>
          </w:p>
          <w:p w:rsidR="00C22C1A" w:rsidRPr="00147D83" w:rsidRDefault="00C22C1A" w:rsidP="00160F89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№ 12»</w:t>
            </w:r>
          </w:p>
        </w:tc>
        <w:tc>
          <w:tcPr>
            <w:tcW w:w="1116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2022-202</w:t>
            </w:r>
            <w:r w:rsidR="000C0712">
              <w:rPr>
                <w:bCs/>
                <w:szCs w:val="26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1.1.-1.</w:t>
            </w:r>
            <w:r w:rsidR="00D22DF4">
              <w:rPr>
                <w:color w:val="000000"/>
                <w:szCs w:val="26"/>
              </w:rPr>
              <w:t>4</w:t>
            </w:r>
            <w:r w:rsidRPr="00147D83">
              <w:rPr>
                <w:color w:val="000000"/>
                <w:szCs w:val="26"/>
              </w:rPr>
              <w:t>.,</w:t>
            </w:r>
          </w:p>
          <w:p w:rsidR="00C22C1A" w:rsidRPr="00147D83" w:rsidRDefault="00C22C1A" w:rsidP="0020279F">
            <w:pPr>
              <w:jc w:val="center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1.11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22C1A" w:rsidRPr="00147D83" w:rsidRDefault="00C22C1A" w:rsidP="0020279F">
            <w:pPr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Бюджет муниципального района</w:t>
            </w:r>
          </w:p>
          <w:p w:rsidR="00C22C1A" w:rsidRPr="00147D83" w:rsidRDefault="00C22C1A" w:rsidP="0020279F">
            <w:pPr>
              <w:rPr>
                <w:color w:val="000000"/>
                <w:szCs w:val="26"/>
              </w:rPr>
            </w:pPr>
          </w:p>
          <w:p w:rsidR="00C22C1A" w:rsidRDefault="00C22C1A" w:rsidP="0020279F">
            <w:pPr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областной бюджет</w:t>
            </w:r>
          </w:p>
          <w:p w:rsidR="00C22C1A" w:rsidRPr="00147D83" w:rsidRDefault="00C22C1A" w:rsidP="0020279F">
            <w:pPr>
              <w:rPr>
                <w:color w:val="000000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szCs w:val="26"/>
              </w:rPr>
            </w:pPr>
            <w:r w:rsidRPr="00147D83">
              <w:rPr>
                <w:szCs w:val="26"/>
              </w:rPr>
              <w:t>15769,7</w:t>
            </w: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  <w:r w:rsidRPr="00147D83">
              <w:rPr>
                <w:szCs w:val="26"/>
              </w:rPr>
              <w:t>25539,2</w:t>
            </w:r>
          </w:p>
        </w:tc>
        <w:tc>
          <w:tcPr>
            <w:tcW w:w="1417" w:type="dxa"/>
            <w:shd w:val="clear" w:color="auto" w:fill="auto"/>
          </w:tcPr>
          <w:p w:rsidR="00C22C1A" w:rsidRPr="0018384B" w:rsidRDefault="009F5936" w:rsidP="0020279F">
            <w:pPr>
              <w:jc w:val="center"/>
              <w:rPr>
                <w:szCs w:val="26"/>
              </w:rPr>
            </w:pPr>
            <w:r w:rsidRPr="0018384B">
              <w:rPr>
                <w:szCs w:val="26"/>
              </w:rPr>
              <w:t>17568,</w:t>
            </w:r>
            <w:r w:rsidR="00047671" w:rsidRPr="0018384B">
              <w:rPr>
                <w:szCs w:val="26"/>
              </w:rPr>
              <w:t>3</w:t>
            </w:r>
          </w:p>
          <w:p w:rsidR="00C22C1A" w:rsidRPr="0018384B" w:rsidRDefault="00C22C1A" w:rsidP="0020279F">
            <w:pPr>
              <w:jc w:val="center"/>
              <w:rPr>
                <w:szCs w:val="26"/>
              </w:rPr>
            </w:pPr>
          </w:p>
          <w:p w:rsidR="00C22C1A" w:rsidRPr="0018384B" w:rsidRDefault="00C22C1A" w:rsidP="0020279F">
            <w:pPr>
              <w:jc w:val="center"/>
              <w:rPr>
                <w:szCs w:val="26"/>
              </w:rPr>
            </w:pPr>
          </w:p>
          <w:p w:rsidR="00194DC8" w:rsidRPr="0018384B" w:rsidRDefault="00194DC8" w:rsidP="0020279F">
            <w:pPr>
              <w:jc w:val="center"/>
              <w:rPr>
                <w:szCs w:val="26"/>
              </w:rPr>
            </w:pPr>
          </w:p>
          <w:p w:rsidR="00194DC8" w:rsidRPr="0018384B" w:rsidRDefault="00194DC8" w:rsidP="0020279F">
            <w:pPr>
              <w:jc w:val="center"/>
              <w:rPr>
                <w:szCs w:val="26"/>
              </w:rPr>
            </w:pPr>
          </w:p>
          <w:p w:rsidR="00C22C1A" w:rsidRPr="0018384B" w:rsidRDefault="00C22C1A" w:rsidP="0020279F">
            <w:pPr>
              <w:jc w:val="center"/>
              <w:rPr>
                <w:szCs w:val="26"/>
              </w:rPr>
            </w:pPr>
          </w:p>
          <w:p w:rsidR="009F5936" w:rsidRPr="0018384B" w:rsidRDefault="00344188" w:rsidP="0020279F">
            <w:pPr>
              <w:jc w:val="center"/>
              <w:rPr>
                <w:szCs w:val="26"/>
              </w:rPr>
            </w:pPr>
            <w:r w:rsidRPr="0018384B">
              <w:rPr>
                <w:szCs w:val="26"/>
              </w:rPr>
              <w:t>25696,1</w:t>
            </w:r>
          </w:p>
        </w:tc>
        <w:tc>
          <w:tcPr>
            <w:tcW w:w="1559" w:type="dxa"/>
            <w:shd w:val="clear" w:color="auto" w:fill="auto"/>
          </w:tcPr>
          <w:p w:rsidR="00C22C1A" w:rsidRPr="00147D83" w:rsidRDefault="00194DC8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17170,9</w:t>
            </w: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194DC8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22959,7</w:t>
            </w:r>
          </w:p>
        </w:tc>
        <w:tc>
          <w:tcPr>
            <w:tcW w:w="1425" w:type="dxa"/>
            <w:gridSpan w:val="11"/>
          </w:tcPr>
          <w:p w:rsidR="00C22C1A" w:rsidRPr="00147D83" w:rsidRDefault="00194DC8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17170,9</w:t>
            </w: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194DC8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22959,7</w:t>
            </w:r>
          </w:p>
        </w:tc>
        <w:tc>
          <w:tcPr>
            <w:tcW w:w="1290" w:type="dxa"/>
            <w:gridSpan w:val="4"/>
          </w:tcPr>
          <w:p w:rsidR="00C22C1A" w:rsidRDefault="00194DC8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17170,9</w:t>
            </w:r>
          </w:p>
          <w:p w:rsidR="00C22C1A" w:rsidRDefault="00C22C1A" w:rsidP="0020279F">
            <w:pPr>
              <w:jc w:val="center"/>
              <w:rPr>
                <w:szCs w:val="26"/>
              </w:rPr>
            </w:pPr>
          </w:p>
          <w:p w:rsidR="00C22C1A" w:rsidRDefault="00C22C1A" w:rsidP="0020279F">
            <w:pPr>
              <w:jc w:val="center"/>
              <w:rPr>
                <w:szCs w:val="26"/>
              </w:rPr>
            </w:pPr>
          </w:p>
          <w:p w:rsidR="00C22C1A" w:rsidRDefault="00C22C1A" w:rsidP="0020279F">
            <w:pPr>
              <w:jc w:val="center"/>
              <w:rPr>
                <w:szCs w:val="26"/>
              </w:rPr>
            </w:pPr>
          </w:p>
          <w:p w:rsidR="00C22C1A" w:rsidRDefault="00C22C1A" w:rsidP="0020279F">
            <w:pPr>
              <w:jc w:val="center"/>
              <w:rPr>
                <w:szCs w:val="26"/>
              </w:rPr>
            </w:pPr>
          </w:p>
          <w:p w:rsidR="00C22C1A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194DC8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22959,7</w:t>
            </w:r>
          </w:p>
        </w:tc>
      </w:tr>
      <w:tr w:rsidR="00C22C1A" w:rsidRPr="00147D83" w:rsidTr="00C22C1A"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1.2</w:t>
            </w:r>
          </w:p>
        </w:tc>
        <w:tc>
          <w:tcPr>
            <w:tcW w:w="2410" w:type="dxa"/>
            <w:shd w:val="clear" w:color="auto" w:fill="auto"/>
          </w:tcPr>
          <w:p w:rsidR="00C22C1A" w:rsidRPr="00147D83" w:rsidRDefault="00C22C1A" w:rsidP="00160F89">
            <w:pPr>
              <w:spacing w:line="260" w:lineRule="exact"/>
              <w:jc w:val="both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 xml:space="preserve">Предоставление </w:t>
            </w:r>
            <w:r w:rsidRPr="00147D83">
              <w:rPr>
                <w:color w:val="000000"/>
                <w:szCs w:val="26"/>
              </w:rPr>
              <w:br/>
              <w:t xml:space="preserve">субсидий на </w:t>
            </w:r>
            <w:r>
              <w:rPr>
                <w:color w:val="000000"/>
                <w:szCs w:val="26"/>
              </w:rPr>
              <w:br/>
            </w:r>
            <w:r w:rsidRPr="00147D83">
              <w:rPr>
                <w:color w:val="000000"/>
                <w:szCs w:val="26"/>
              </w:rPr>
              <w:t xml:space="preserve">содержание </w:t>
            </w:r>
            <w:r>
              <w:rPr>
                <w:color w:val="000000"/>
                <w:szCs w:val="26"/>
              </w:rPr>
              <w:br/>
            </w:r>
            <w:r w:rsidRPr="00147D83">
              <w:rPr>
                <w:color w:val="000000"/>
                <w:szCs w:val="26"/>
              </w:rPr>
              <w:t xml:space="preserve">воспитанников (питание) из многодетных семей и воспитанников, </w:t>
            </w:r>
            <w:r>
              <w:rPr>
                <w:color w:val="000000"/>
                <w:szCs w:val="26"/>
              </w:rPr>
              <w:br/>
            </w:r>
            <w:r w:rsidRPr="00147D83">
              <w:rPr>
                <w:color w:val="000000"/>
                <w:szCs w:val="26"/>
              </w:rPr>
              <w:t>освобожденных от платы за присмотр и уход</w:t>
            </w:r>
            <w:r w:rsidRPr="00147D83">
              <w:rPr>
                <w:szCs w:val="26"/>
              </w:rPr>
              <w:t xml:space="preserve"> в дошкольных </w:t>
            </w:r>
            <w:r>
              <w:rPr>
                <w:szCs w:val="26"/>
              </w:rPr>
              <w:br/>
            </w:r>
            <w:r w:rsidRPr="00147D83">
              <w:rPr>
                <w:szCs w:val="26"/>
              </w:rPr>
              <w:t xml:space="preserve">образовательных учреждениях </w:t>
            </w:r>
          </w:p>
        </w:tc>
        <w:tc>
          <w:tcPr>
            <w:tcW w:w="1843" w:type="dxa"/>
            <w:shd w:val="clear" w:color="auto" w:fill="auto"/>
          </w:tcPr>
          <w:p w:rsidR="00C22C1A" w:rsidRDefault="00C22C1A" w:rsidP="00160F89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МАДОУ </w:t>
            </w:r>
          </w:p>
          <w:p w:rsidR="00C22C1A" w:rsidRDefault="00C22C1A" w:rsidP="00160F89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«Детский сад </w:t>
            </w:r>
          </w:p>
          <w:p w:rsidR="00C22C1A" w:rsidRDefault="00C22C1A" w:rsidP="00160F89">
            <w:pPr>
              <w:spacing w:after="120"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№ 6»; </w:t>
            </w:r>
          </w:p>
          <w:p w:rsidR="00C22C1A" w:rsidRDefault="00C22C1A" w:rsidP="00160F89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МАДОУ </w:t>
            </w:r>
          </w:p>
          <w:p w:rsidR="00C22C1A" w:rsidRDefault="00C22C1A" w:rsidP="00160F89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«Детский сад </w:t>
            </w:r>
          </w:p>
          <w:p w:rsidR="00C22C1A" w:rsidRDefault="00C22C1A" w:rsidP="00160F89">
            <w:pPr>
              <w:spacing w:after="120"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№ 7»;МАДОУ </w:t>
            </w:r>
          </w:p>
          <w:p w:rsidR="00C22C1A" w:rsidRDefault="00C22C1A" w:rsidP="00160F89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«Детский сад </w:t>
            </w:r>
          </w:p>
          <w:p w:rsidR="00C22C1A" w:rsidRPr="00147D83" w:rsidRDefault="00C22C1A" w:rsidP="00160F89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№ 12».</w:t>
            </w:r>
          </w:p>
        </w:tc>
        <w:tc>
          <w:tcPr>
            <w:tcW w:w="1116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jc w:val="center"/>
              <w:rPr>
                <w:szCs w:val="26"/>
              </w:rPr>
            </w:pPr>
            <w:r w:rsidRPr="00147D83">
              <w:rPr>
                <w:bCs/>
                <w:szCs w:val="26"/>
              </w:rPr>
              <w:t>2022-202</w:t>
            </w:r>
            <w:r w:rsidR="000C0712">
              <w:rPr>
                <w:bCs/>
                <w:szCs w:val="26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D22DF4">
            <w:pPr>
              <w:spacing w:line="280" w:lineRule="exact"/>
              <w:jc w:val="center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1.</w:t>
            </w:r>
            <w:r w:rsidR="00D22DF4">
              <w:rPr>
                <w:color w:val="000000"/>
                <w:szCs w:val="26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Default="00C22C1A" w:rsidP="0020279F">
            <w:pPr>
              <w:spacing w:line="280" w:lineRule="exact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Бюджет муниципального района</w:t>
            </w:r>
          </w:p>
          <w:p w:rsidR="00C22C1A" w:rsidRPr="00147D83" w:rsidRDefault="00C22C1A" w:rsidP="0020279F">
            <w:pPr>
              <w:spacing w:line="280" w:lineRule="exact"/>
              <w:rPr>
                <w:color w:val="000000"/>
                <w:szCs w:val="26"/>
              </w:rPr>
            </w:pPr>
          </w:p>
          <w:p w:rsidR="00C22C1A" w:rsidRPr="00147D83" w:rsidRDefault="00C22C1A" w:rsidP="0020279F">
            <w:pPr>
              <w:spacing w:line="280" w:lineRule="exact"/>
              <w:rPr>
                <w:bCs/>
                <w:szCs w:val="26"/>
              </w:rPr>
            </w:pPr>
            <w:r w:rsidRPr="00147D83">
              <w:rPr>
                <w:color w:val="000000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855,5</w:t>
            </w:r>
          </w:p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</w:p>
          <w:p w:rsidR="00C22C1A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574,3</w:t>
            </w:r>
          </w:p>
        </w:tc>
        <w:tc>
          <w:tcPr>
            <w:tcW w:w="1417" w:type="dxa"/>
            <w:shd w:val="clear" w:color="auto" w:fill="auto"/>
          </w:tcPr>
          <w:p w:rsidR="00C22C1A" w:rsidRPr="0018384B" w:rsidRDefault="00344188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 w:rsidRPr="0018384B">
              <w:rPr>
                <w:bCs/>
                <w:szCs w:val="26"/>
              </w:rPr>
              <w:t>642,6</w:t>
            </w:r>
          </w:p>
          <w:p w:rsidR="00C22C1A" w:rsidRPr="0018384B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</w:p>
          <w:p w:rsidR="00C22C1A" w:rsidRPr="0018384B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</w:p>
          <w:p w:rsidR="00C22C1A" w:rsidRPr="0018384B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</w:p>
          <w:p w:rsidR="00C22C1A" w:rsidRPr="0018384B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</w:p>
          <w:p w:rsidR="009F5936" w:rsidRPr="0018384B" w:rsidRDefault="009F5936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 w:rsidRPr="0018384B">
              <w:rPr>
                <w:bCs/>
                <w:szCs w:val="26"/>
              </w:rPr>
              <w:t>132,5</w:t>
            </w:r>
          </w:p>
        </w:tc>
        <w:tc>
          <w:tcPr>
            <w:tcW w:w="1559" w:type="dxa"/>
            <w:shd w:val="clear" w:color="auto" w:fill="auto"/>
          </w:tcPr>
          <w:p w:rsidR="00C22C1A" w:rsidRDefault="00597786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933,1</w:t>
            </w:r>
          </w:p>
          <w:p w:rsidR="009862C7" w:rsidRDefault="009862C7" w:rsidP="0020279F">
            <w:pPr>
              <w:spacing w:line="280" w:lineRule="exact"/>
              <w:jc w:val="center"/>
              <w:rPr>
                <w:bCs/>
                <w:szCs w:val="26"/>
              </w:rPr>
            </w:pPr>
          </w:p>
          <w:p w:rsidR="009862C7" w:rsidRDefault="009862C7" w:rsidP="0020279F">
            <w:pPr>
              <w:spacing w:line="280" w:lineRule="exact"/>
              <w:jc w:val="center"/>
              <w:rPr>
                <w:bCs/>
                <w:szCs w:val="26"/>
              </w:rPr>
            </w:pPr>
          </w:p>
          <w:p w:rsidR="009862C7" w:rsidRDefault="009862C7" w:rsidP="0020279F">
            <w:pPr>
              <w:spacing w:line="280" w:lineRule="exact"/>
              <w:jc w:val="center"/>
              <w:rPr>
                <w:bCs/>
                <w:szCs w:val="26"/>
              </w:rPr>
            </w:pPr>
          </w:p>
          <w:p w:rsidR="009862C7" w:rsidRDefault="009862C7" w:rsidP="0020279F">
            <w:pPr>
              <w:spacing w:line="280" w:lineRule="exact"/>
              <w:jc w:val="center"/>
              <w:rPr>
                <w:bCs/>
                <w:szCs w:val="26"/>
              </w:rPr>
            </w:pPr>
          </w:p>
          <w:p w:rsidR="009862C7" w:rsidRPr="00147D83" w:rsidRDefault="00597786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127,7</w:t>
            </w:r>
          </w:p>
        </w:tc>
        <w:tc>
          <w:tcPr>
            <w:tcW w:w="1425" w:type="dxa"/>
            <w:gridSpan w:val="11"/>
          </w:tcPr>
          <w:p w:rsidR="00C22C1A" w:rsidRPr="00147D83" w:rsidRDefault="00597786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>
              <w:rPr>
                <w:bCs/>
                <w:color w:val="000000"/>
                <w:spacing w:val="-20"/>
                <w:szCs w:val="26"/>
              </w:rPr>
              <w:t>933,1</w:t>
            </w:r>
          </w:p>
          <w:p w:rsidR="00C22C1A" w:rsidRPr="00147D83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</w:p>
          <w:p w:rsidR="00C22C1A" w:rsidRPr="00147D83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</w:p>
          <w:p w:rsidR="00C22C1A" w:rsidRPr="00147D83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</w:p>
          <w:p w:rsidR="00C22C1A" w:rsidRPr="00147D83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</w:p>
          <w:p w:rsidR="00C22C1A" w:rsidRPr="00147D83" w:rsidRDefault="009862C7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>
              <w:rPr>
                <w:color w:val="000000"/>
                <w:spacing w:val="-20"/>
                <w:szCs w:val="26"/>
              </w:rPr>
              <w:t>0,0</w:t>
            </w:r>
          </w:p>
        </w:tc>
        <w:tc>
          <w:tcPr>
            <w:tcW w:w="1290" w:type="dxa"/>
            <w:gridSpan w:val="4"/>
          </w:tcPr>
          <w:p w:rsidR="00C22C1A" w:rsidRDefault="00597786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>
              <w:rPr>
                <w:color w:val="000000"/>
                <w:spacing w:val="-20"/>
                <w:szCs w:val="26"/>
              </w:rPr>
              <w:t>933,1</w:t>
            </w:r>
          </w:p>
          <w:p w:rsidR="009862C7" w:rsidRDefault="009862C7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</w:p>
          <w:p w:rsidR="009862C7" w:rsidRDefault="009862C7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</w:p>
          <w:p w:rsidR="009862C7" w:rsidRDefault="009862C7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</w:p>
          <w:p w:rsidR="009862C7" w:rsidRDefault="009862C7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</w:p>
          <w:p w:rsidR="009862C7" w:rsidRPr="00147D83" w:rsidRDefault="009862C7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>
              <w:rPr>
                <w:color w:val="000000"/>
                <w:spacing w:val="-20"/>
                <w:szCs w:val="26"/>
              </w:rPr>
              <w:t>0,0</w:t>
            </w:r>
          </w:p>
        </w:tc>
      </w:tr>
      <w:tr w:rsidR="00C22C1A" w:rsidRPr="00147D83" w:rsidTr="00C22C1A"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lastRenderedPageBreak/>
              <w:t>1.3</w:t>
            </w:r>
          </w:p>
        </w:tc>
        <w:tc>
          <w:tcPr>
            <w:tcW w:w="2410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jc w:val="both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 xml:space="preserve">Предоставление </w:t>
            </w:r>
            <w:r w:rsidRPr="00147D83">
              <w:rPr>
                <w:color w:val="000000"/>
                <w:szCs w:val="26"/>
              </w:rPr>
              <w:br/>
              <w:t xml:space="preserve">субсидий на осуществление отдельных государственных полномочий по оказанию социальной поддержки </w:t>
            </w:r>
            <w:proofErr w:type="gramStart"/>
            <w:r w:rsidRPr="00147D83">
              <w:rPr>
                <w:color w:val="000000"/>
                <w:szCs w:val="26"/>
              </w:rPr>
              <w:t>обучающимся</w:t>
            </w:r>
            <w:proofErr w:type="gramEnd"/>
            <w:r w:rsidRPr="00147D83">
              <w:rPr>
                <w:color w:val="000000"/>
                <w:szCs w:val="26"/>
              </w:rPr>
              <w:br/>
              <w:t xml:space="preserve">муниципальных образовательных организаций (двухразовое питание детей с </w:t>
            </w:r>
            <w:r w:rsidRPr="00147D83">
              <w:rPr>
                <w:color w:val="000000"/>
                <w:szCs w:val="26"/>
              </w:rPr>
              <w:br/>
              <w:t>ограниченными возможностями здоровья)</w:t>
            </w:r>
          </w:p>
        </w:tc>
        <w:tc>
          <w:tcPr>
            <w:tcW w:w="1843" w:type="dxa"/>
            <w:shd w:val="clear" w:color="auto" w:fill="auto"/>
          </w:tcPr>
          <w:p w:rsidR="00C22C1A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МАДОУ </w:t>
            </w:r>
          </w:p>
          <w:p w:rsidR="00C22C1A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«Детский сад </w:t>
            </w:r>
          </w:p>
          <w:p w:rsidR="00C22C1A" w:rsidRDefault="00C22C1A" w:rsidP="0020279F">
            <w:pPr>
              <w:spacing w:after="120"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№ 6 »;</w:t>
            </w:r>
          </w:p>
          <w:p w:rsidR="00C22C1A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МАДОУ</w:t>
            </w:r>
          </w:p>
          <w:p w:rsidR="00C22C1A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«Детский сад </w:t>
            </w:r>
          </w:p>
          <w:p w:rsidR="00C22C1A" w:rsidRDefault="00C22C1A" w:rsidP="0020279F">
            <w:pPr>
              <w:spacing w:after="120"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№ 7»; </w:t>
            </w:r>
          </w:p>
          <w:p w:rsidR="00C22C1A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МАДОУ </w:t>
            </w:r>
          </w:p>
          <w:p w:rsidR="00C22C1A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«Детский сад </w:t>
            </w:r>
          </w:p>
          <w:p w:rsidR="00C22C1A" w:rsidRPr="00147D83" w:rsidRDefault="00C22C1A" w:rsidP="007411DB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№ 12»</w:t>
            </w:r>
          </w:p>
        </w:tc>
        <w:tc>
          <w:tcPr>
            <w:tcW w:w="1116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jc w:val="center"/>
              <w:rPr>
                <w:szCs w:val="26"/>
              </w:rPr>
            </w:pPr>
            <w:r w:rsidRPr="00147D83">
              <w:rPr>
                <w:bCs/>
                <w:szCs w:val="26"/>
              </w:rPr>
              <w:t>2022-202</w:t>
            </w:r>
            <w:r w:rsidR="000C0712">
              <w:rPr>
                <w:bCs/>
                <w:szCs w:val="26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D22DF4">
            <w:pPr>
              <w:spacing w:line="280" w:lineRule="exact"/>
              <w:jc w:val="center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1.</w:t>
            </w:r>
            <w:r w:rsidR="00D22DF4">
              <w:rPr>
                <w:color w:val="000000"/>
                <w:szCs w:val="26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rPr>
                <w:szCs w:val="26"/>
              </w:rPr>
            </w:pPr>
            <w:r w:rsidRPr="00147D83">
              <w:rPr>
                <w:color w:val="000000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30,7</w:t>
            </w:r>
          </w:p>
        </w:tc>
        <w:tc>
          <w:tcPr>
            <w:tcW w:w="1417" w:type="dxa"/>
            <w:shd w:val="clear" w:color="auto" w:fill="auto"/>
          </w:tcPr>
          <w:p w:rsidR="00C22C1A" w:rsidRPr="0018384B" w:rsidRDefault="009F5936" w:rsidP="003A1271">
            <w:pPr>
              <w:spacing w:line="280" w:lineRule="exact"/>
              <w:jc w:val="center"/>
              <w:rPr>
                <w:bCs/>
                <w:szCs w:val="26"/>
              </w:rPr>
            </w:pPr>
            <w:r w:rsidRPr="0018384B">
              <w:rPr>
                <w:bCs/>
                <w:szCs w:val="26"/>
              </w:rPr>
              <w:t>57,6</w:t>
            </w:r>
          </w:p>
        </w:tc>
        <w:tc>
          <w:tcPr>
            <w:tcW w:w="1559" w:type="dxa"/>
            <w:shd w:val="clear" w:color="auto" w:fill="auto"/>
          </w:tcPr>
          <w:p w:rsidR="00C22C1A" w:rsidRPr="00147D83" w:rsidRDefault="00597786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52,2</w:t>
            </w:r>
          </w:p>
        </w:tc>
        <w:tc>
          <w:tcPr>
            <w:tcW w:w="1320" w:type="dxa"/>
            <w:gridSpan w:val="5"/>
          </w:tcPr>
          <w:p w:rsidR="00C22C1A" w:rsidRPr="00147D83" w:rsidRDefault="00597786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>
              <w:rPr>
                <w:bCs/>
                <w:color w:val="000000"/>
                <w:spacing w:val="-20"/>
                <w:szCs w:val="26"/>
              </w:rPr>
              <w:t>52,2</w:t>
            </w:r>
          </w:p>
        </w:tc>
        <w:tc>
          <w:tcPr>
            <w:tcW w:w="1395" w:type="dxa"/>
            <w:gridSpan w:val="10"/>
          </w:tcPr>
          <w:p w:rsidR="00C22C1A" w:rsidRPr="00147D83" w:rsidRDefault="00597786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>
              <w:rPr>
                <w:color w:val="000000"/>
                <w:spacing w:val="-20"/>
                <w:szCs w:val="26"/>
              </w:rPr>
              <w:t>52,2</w:t>
            </w:r>
          </w:p>
        </w:tc>
      </w:tr>
      <w:tr w:rsidR="00C22C1A" w:rsidRPr="00147D83" w:rsidTr="00C22C1A"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1.4.</w:t>
            </w:r>
          </w:p>
        </w:tc>
        <w:tc>
          <w:tcPr>
            <w:tcW w:w="2410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jc w:val="both"/>
              <w:rPr>
                <w:szCs w:val="26"/>
              </w:rPr>
            </w:pPr>
            <w:r w:rsidRPr="00147D83">
              <w:rPr>
                <w:color w:val="000000"/>
                <w:szCs w:val="26"/>
              </w:rPr>
              <w:t xml:space="preserve">Предоставление </w:t>
            </w:r>
            <w:r w:rsidRPr="00147D83">
              <w:rPr>
                <w:color w:val="000000"/>
                <w:szCs w:val="26"/>
              </w:rPr>
              <w:br/>
              <w:t>субсидий на</w:t>
            </w:r>
            <w:r>
              <w:rPr>
                <w:szCs w:val="26"/>
              </w:rPr>
              <w:br/>
            </w:r>
            <w:r w:rsidRPr="00147D83">
              <w:rPr>
                <w:szCs w:val="26"/>
              </w:rPr>
              <w:t>изготовлени</w:t>
            </w:r>
            <w:r>
              <w:rPr>
                <w:szCs w:val="26"/>
              </w:rPr>
              <w:t>е</w:t>
            </w:r>
            <w:r w:rsidRPr="00147D83">
              <w:rPr>
                <w:szCs w:val="26"/>
              </w:rPr>
              <w:t xml:space="preserve"> сметной </w:t>
            </w:r>
            <w:r>
              <w:rPr>
                <w:szCs w:val="26"/>
              </w:rPr>
              <w:br/>
            </w:r>
            <w:r w:rsidRPr="00147D83">
              <w:rPr>
                <w:szCs w:val="26"/>
              </w:rPr>
              <w:t xml:space="preserve">документации, проведение государственной экспертизы сметной документации и осуществление капитальных и </w:t>
            </w:r>
            <w:r w:rsidRPr="00147D83">
              <w:rPr>
                <w:szCs w:val="26"/>
              </w:rPr>
              <w:br/>
              <w:t xml:space="preserve">текущих ремонтов зданий организаций, </w:t>
            </w:r>
            <w:r>
              <w:rPr>
                <w:szCs w:val="26"/>
              </w:rPr>
              <w:br/>
            </w:r>
            <w:r w:rsidRPr="00147D83">
              <w:rPr>
                <w:szCs w:val="26"/>
              </w:rPr>
              <w:t xml:space="preserve">осуществляющих образовательную деятельность по </w:t>
            </w:r>
            <w:r>
              <w:rPr>
                <w:szCs w:val="26"/>
              </w:rPr>
              <w:br/>
            </w:r>
            <w:r w:rsidRPr="00147D83">
              <w:rPr>
                <w:szCs w:val="26"/>
              </w:rPr>
              <w:lastRenderedPageBreak/>
              <w:t xml:space="preserve">образовательным программам дошкольного образования, включая приобретение материалов для ремонта, </w:t>
            </w:r>
            <w:r>
              <w:rPr>
                <w:szCs w:val="26"/>
              </w:rPr>
              <w:t xml:space="preserve">приобретение материальных запасов, </w:t>
            </w:r>
            <w:r w:rsidRPr="00147D83">
              <w:rPr>
                <w:szCs w:val="26"/>
              </w:rPr>
              <w:t xml:space="preserve">приобретение, установка оборудования зданий и территорий дошкольных образовательных организаций </w:t>
            </w:r>
          </w:p>
        </w:tc>
        <w:tc>
          <w:tcPr>
            <w:tcW w:w="1843" w:type="dxa"/>
            <w:shd w:val="clear" w:color="auto" w:fill="auto"/>
          </w:tcPr>
          <w:p w:rsidR="00C22C1A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lastRenderedPageBreak/>
              <w:t xml:space="preserve">МАДОУ </w:t>
            </w:r>
          </w:p>
          <w:p w:rsidR="00C22C1A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«Детский сад </w:t>
            </w:r>
          </w:p>
          <w:p w:rsidR="00C22C1A" w:rsidRDefault="00C22C1A" w:rsidP="0020279F">
            <w:pPr>
              <w:spacing w:after="120"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№ 6»; </w:t>
            </w:r>
          </w:p>
          <w:p w:rsidR="00C22C1A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МАДОУ </w:t>
            </w:r>
          </w:p>
          <w:p w:rsidR="00C22C1A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«Детский сад </w:t>
            </w:r>
          </w:p>
          <w:p w:rsidR="00C22C1A" w:rsidRPr="00147D83" w:rsidRDefault="00C22C1A" w:rsidP="0020279F">
            <w:pPr>
              <w:spacing w:after="120"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№7»;</w:t>
            </w:r>
          </w:p>
          <w:p w:rsidR="00C22C1A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МАДОУ </w:t>
            </w:r>
          </w:p>
          <w:p w:rsidR="00C22C1A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«Детский сад </w:t>
            </w:r>
          </w:p>
          <w:p w:rsidR="00C22C1A" w:rsidRPr="00147D83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№ 12»</w:t>
            </w:r>
          </w:p>
        </w:tc>
        <w:tc>
          <w:tcPr>
            <w:tcW w:w="1116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jc w:val="center"/>
              <w:rPr>
                <w:szCs w:val="26"/>
              </w:rPr>
            </w:pPr>
            <w:r w:rsidRPr="00147D83">
              <w:rPr>
                <w:bCs/>
                <w:szCs w:val="26"/>
              </w:rPr>
              <w:t>2022- 202</w:t>
            </w:r>
            <w:r w:rsidR="00D83C14">
              <w:rPr>
                <w:bCs/>
                <w:szCs w:val="26"/>
              </w:rPr>
              <w:t>4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7411DB">
            <w:pPr>
              <w:spacing w:line="280" w:lineRule="exact"/>
              <w:jc w:val="center"/>
              <w:rPr>
                <w:szCs w:val="26"/>
              </w:rPr>
            </w:pPr>
            <w:r w:rsidRPr="00147D83">
              <w:rPr>
                <w:color w:val="000000"/>
                <w:szCs w:val="26"/>
              </w:rPr>
              <w:t>1</w:t>
            </w:r>
            <w:r w:rsidR="00D22DF4">
              <w:rPr>
                <w:color w:val="000000"/>
                <w:szCs w:val="26"/>
              </w:rPr>
              <w:t>.</w:t>
            </w:r>
            <w:r w:rsidRPr="00147D83">
              <w:rPr>
                <w:color w:val="000000"/>
                <w:szCs w:val="26"/>
              </w:rPr>
              <w:t>1</w:t>
            </w:r>
            <w:r w:rsidR="007411DB">
              <w:rPr>
                <w:color w:val="000000"/>
                <w:szCs w:val="26"/>
              </w:rPr>
              <w:t>2</w:t>
            </w:r>
            <w:r w:rsidRPr="00147D83">
              <w:rPr>
                <w:color w:val="000000"/>
                <w:szCs w:val="26"/>
              </w:rPr>
              <w:t>, 1.1</w:t>
            </w:r>
            <w:r w:rsidR="007411DB">
              <w:rPr>
                <w:color w:val="000000"/>
                <w:szCs w:val="26"/>
              </w:rPr>
              <w:t>4, 1.15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rPr>
                <w:bCs/>
                <w:szCs w:val="26"/>
              </w:rPr>
            </w:pPr>
            <w:r w:rsidRPr="00147D83">
              <w:rPr>
                <w:color w:val="000000"/>
                <w:szCs w:val="26"/>
              </w:rPr>
              <w:t>Бюджет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jc w:val="center"/>
              <w:rPr>
                <w:szCs w:val="26"/>
              </w:rPr>
            </w:pPr>
            <w:r w:rsidRPr="00147D83">
              <w:rPr>
                <w:szCs w:val="26"/>
              </w:rPr>
              <w:t>469,4</w:t>
            </w:r>
          </w:p>
        </w:tc>
        <w:tc>
          <w:tcPr>
            <w:tcW w:w="1417" w:type="dxa"/>
            <w:shd w:val="clear" w:color="auto" w:fill="auto"/>
          </w:tcPr>
          <w:p w:rsidR="00C22C1A" w:rsidRPr="0018384B" w:rsidRDefault="00344188" w:rsidP="00E466E8">
            <w:pPr>
              <w:spacing w:line="280" w:lineRule="exact"/>
              <w:jc w:val="center"/>
              <w:rPr>
                <w:szCs w:val="26"/>
              </w:rPr>
            </w:pPr>
            <w:r w:rsidRPr="0018384B">
              <w:rPr>
                <w:szCs w:val="26"/>
              </w:rPr>
              <w:t>61,</w:t>
            </w:r>
            <w:r w:rsidR="00E466E8" w:rsidRPr="0018384B">
              <w:rPr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22C1A" w:rsidRPr="00147D83" w:rsidRDefault="00BA5951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597786">
              <w:rPr>
                <w:szCs w:val="26"/>
              </w:rPr>
              <w:t>200,0</w:t>
            </w:r>
          </w:p>
        </w:tc>
        <w:tc>
          <w:tcPr>
            <w:tcW w:w="1305" w:type="dxa"/>
            <w:gridSpan w:val="4"/>
          </w:tcPr>
          <w:p w:rsidR="00C22C1A" w:rsidRPr="00147D83" w:rsidRDefault="00597786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10" w:type="dxa"/>
            <w:gridSpan w:val="11"/>
          </w:tcPr>
          <w:p w:rsidR="00C22C1A" w:rsidRPr="00147D83" w:rsidRDefault="00597786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C22C1A" w:rsidRPr="00147D83" w:rsidTr="00C22C1A">
        <w:trPr>
          <w:trHeight w:val="1617"/>
        </w:trPr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lastRenderedPageBreak/>
              <w:t>1.5</w:t>
            </w:r>
          </w:p>
        </w:tc>
        <w:tc>
          <w:tcPr>
            <w:tcW w:w="2410" w:type="dxa"/>
            <w:shd w:val="clear" w:color="auto" w:fill="auto"/>
          </w:tcPr>
          <w:p w:rsidR="00C22C1A" w:rsidRPr="00147D83" w:rsidRDefault="00C22C1A" w:rsidP="0020279F">
            <w:pPr>
              <w:jc w:val="both"/>
              <w:rPr>
                <w:szCs w:val="26"/>
              </w:rPr>
            </w:pPr>
            <w:r w:rsidRPr="00147D83">
              <w:rPr>
                <w:color w:val="000000"/>
                <w:szCs w:val="26"/>
              </w:rPr>
              <w:t xml:space="preserve">Предоставление </w:t>
            </w:r>
            <w:r w:rsidRPr="00147D83">
              <w:rPr>
                <w:color w:val="000000"/>
                <w:szCs w:val="26"/>
              </w:rPr>
              <w:br/>
              <w:t xml:space="preserve">субсидий на </w:t>
            </w:r>
            <w:r>
              <w:rPr>
                <w:color w:val="000000"/>
                <w:szCs w:val="26"/>
              </w:rPr>
              <w:br/>
            </w:r>
            <w:r w:rsidRPr="00147D83">
              <w:rPr>
                <w:color w:val="000000"/>
                <w:szCs w:val="26"/>
              </w:rPr>
              <w:t>о</w:t>
            </w:r>
            <w:r w:rsidRPr="00147D83">
              <w:rPr>
                <w:szCs w:val="26"/>
              </w:rPr>
              <w:t xml:space="preserve">рганизацию питьевого режима в дошкольных </w:t>
            </w:r>
            <w:r w:rsidRPr="00147D83">
              <w:rPr>
                <w:szCs w:val="26"/>
              </w:rPr>
              <w:br/>
              <w:t>учреждениях</w:t>
            </w:r>
          </w:p>
        </w:tc>
        <w:tc>
          <w:tcPr>
            <w:tcW w:w="1843" w:type="dxa"/>
            <w:shd w:val="clear" w:color="auto" w:fill="auto"/>
          </w:tcPr>
          <w:p w:rsidR="00C22C1A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МАДОУ </w:t>
            </w:r>
          </w:p>
          <w:p w:rsidR="00C22C1A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«Детский сад </w:t>
            </w:r>
          </w:p>
          <w:p w:rsidR="00C22C1A" w:rsidRDefault="00C22C1A" w:rsidP="0020279F">
            <w:pPr>
              <w:spacing w:after="120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№ 6»; </w:t>
            </w:r>
          </w:p>
          <w:p w:rsidR="00C22C1A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МАДОУ </w:t>
            </w:r>
          </w:p>
          <w:p w:rsidR="00C22C1A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«Детский сад </w:t>
            </w:r>
          </w:p>
          <w:p w:rsidR="00C22C1A" w:rsidRPr="00147D83" w:rsidRDefault="00C22C1A" w:rsidP="0020279F">
            <w:pPr>
              <w:spacing w:after="120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№ 7»</w:t>
            </w:r>
          </w:p>
          <w:p w:rsidR="00C22C1A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МАДОУ </w:t>
            </w:r>
          </w:p>
          <w:p w:rsidR="00C22C1A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«Детский сад </w:t>
            </w:r>
          </w:p>
          <w:p w:rsidR="00C22C1A" w:rsidRPr="00147D83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№ 12»</w:t>
            </w:r>
          </w:p>
        </w:tc>
        <w:tc>
          <w:tcPr>
            <w:tcW w:w="1116" w:type="dxa"/>
            <w:shd w:val="clear" w:color="auto" w:fill="auto"/>
          </w:tcPr>
          <w:p w:rsidR="00C22C1A" w:rsidRPr="00147D83" w:rsidRDefault="00D83C14" w:rsidP="0020279F">
            <w:pPr>
              <w:jc w:val="center"/>
              <w:rPr>
                <w:szCs w:val="26"/>
              </w:rPr>
            </w:pPr>
            <w:r>
              <w:rPr>
                <w:bCs/>
                <w:szCs w:val="26"/>
              </w:rPr>
              <w:t>2022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D22DF4">
            <w:pPr>
              <w:jc w:val="center"/>
              <w:rPr>
                <w:color w:val="000000"/>
                <w:szCs w:val="26"/>
              </w:rPr>
            </w:pPr>
            <w:r w:rsidRPr="00147D83">
              <w:rPr>
                <w:szCs w:val="26"/>
              </w:rPr>
              <w:t>1.</w:t>
            </w:r>
            <w:r w:rsidR="00D22DF4">
              <w:rPr>
                <w:szCs w:val="26"/>
              </w:rPr>
              <w:t>8</w:t>
            </w:r>
            <w:r w:rsidRPr="00147D83">
              <w:rPr>
                <w:color w:val="000000"/>
                <w:szCs w:val="26"/>
              </w:rPr>
              <w:t>-1.</w:t>
            </w:r>
            <w:r w:rsidR="00D22DF4">
              <w:rPr>
                <w:color w:val="000000"/>
                <w:szCs w:val="26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Pr="00147D83" w:rsidRDefault="00C22C1A" w:rsidP="0020279F">
            <w:pPr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Областной бюджет</w:t>
            </w:r>
          </w:p>
          <w:p w:rsidR="00C22C1A" w:rsidRPr="00147D83" w:rsidRDefault="00C22C1A" w:rsidP="0020279F">
            <w:pPr>
              <w:rPr>
                <w:color w:val="000000"/>
                <w:szCs w:val="26"/>
              </w:rPr>
            </w:pPr>
          </w:p>
          <w:p w:rsidR="00C22C1A" w:rsidRPr="00147D83" w:rsidRDefault="00C22C1A" w:rsidP="0020279F">
            <w:pPr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 xml:space="preserve">бюджет муниципального района </w:t>
            </w:r>
          </w:p>
        </w:tc>
        <w:tc>
          <w:tcPr>
            <w:tcW w:w="1134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-</w:t>
            </w: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  <w:r w:rsidRPr="00147D83">
              <w:rPr>
                <w:bCs/>
                <w:szCs w:val="26"/>
              </w:rPr>
              <w:t>61,8</w:t>
            </w:r>
          </w:p>
        </w:tc>
        <w:tc>
          <w:tcPr>
            <w:tcW w:w="1417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-</w:t>
            </w: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  <w:r w:rsidRPr="00147D83">
              <w:rPr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-</w:t>
            </w: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-</w:t>
            </w:r>
          </w:p>
        </w:tc>
        <w:tc>
          <w:tcPr>
            <w:tcW w:w="1305" w:type="dxa"/>
            <w:gridSpan w:val="4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-</w:t>
            </w: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-</w:t>
            </w:r>
          </w:p>
        </w:tc>
        <w:tc>
          <w:tcPr>
            <w:tcW w:w="1410" w:type="dxa"/>
            <w:gridSpan w:val="11"/>
          </w:tcPr>
          <w:p w:rsidR="00C22C1A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C22C1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</w:tr>
      <w:tr w:rsidR="00C22C1A" w:rsidRPr="00253AD2" w:rsidTr="00C22C1A">
        <w:trPr>
          <w:trHeight w:val="1951"/>
        </w:trPr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lastRenderedPageBreak/>
              <w:t>1.6.</w:t>
            </w:r>
          </w:p>
        </w:tc>
        <w:tc>
          <w:tcPr>
            <w:tcW w:w="2410" w:type="dxa"/>
            <w:shd w:val="clear" w:color="auto" w:fill="auto"/>
          </w:tcPr>
          <w:p w:rsidR="00C22C1A" w:rsidRPr="00147D83" w:rsidRDefault="00C22C1A" w:rsidP="00160F89">
            <w:pPr>
              <w:spacing w:line="260" w:lineRule="exact"/>
              <w:jc w:val="both"/>
              <w:rPr>
                <w:szCs w:val="26"/>
              </w:rPr>
            </w:pPr>
            <w:r w:rsidRPr="00147D83">
              <w:rPr>
                <w:color w:val="000000"/>
                <w:szCs w:val="26"/>
              </w:rPr>
              <w:t xml:space="preserve">Предоставление </w:t>
            </w:r>
            <w:r w:rsidRPr="00147D83">
              <w:rPr>
                <w:color w:val="000000"/>
                <w:szCs w:val="26"/>
              </w:rPr>
              <w:br/>
              <w:t>субсидий на о</w:t>
            </w:r>
            <w:r w:rsidRPr="00147D83">
              <w:rPr>
                <w:szCs w:val="26"/>
              </w:rPr>
              <w:t xml:space="preserve">беспечение пожарной, антитеррористической, </w:t>
            </w:r>
            <w:r w:rsidRPr="00147D83">
              <w:rPr>
                <w:szCs w:val="26"/>
              </w:rPr>
              <w:br/>
              <w:t xml:space="preserve">антикриминальной безопасности учреждений, осуществляющих образовательную деятельность по образовательным </w:t>
            </w:r>
            <w:r w:rsidRPr="00147D83">
              <w:rPr>
                <w:szCs w:val="26"/>
              </w:rPr>
              <w:br/>
              <w:t xml:space="preserve">программам </w:t>
            </w:r>
            <w:r w:rsidRPr="00147D83">
              <w:rPr>
                <w:szCs w:val="26"/>
              </w:rPr>
              <w:br/>
              <w:t xml:space="preserve">дошкольного </w:t>
            </w:r>
            <w:r w:rsidRPr="00147D83">
              <w:rPr>
                <w:szCs w:val="26"/>
              </w:rPr>
              <w:br/>
              <w:t>образования</w:t>
            </w:r>
          </w:p>
        </w:tc>
        <w:tc>
          <w:tcPr>
            <w:tcW w:w="1843" w:type="dxa"/>
            <w:shd w:val="clear" w:color="auto" w:fill="auto"/>
          </w:tcPr>
          <w:p w:rsidR="00C22C1A" w:rsidRDefault="00C22C1A" w:rsidP="00160F89">
            <w:pPr>
              <w:spacing w:line="280" w:lineRule="exact"/>
              <w:ind w:right="-108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МАДОУ </w:t>
            </w:r>
          </w:p>
          <w:p w:rsidR="00C22C1A" w:rsidRDefault="00C22C1A" w:rsidP="00160F89">
            <w:pPr>
              <w:spacing w:line="280" w:lineRule="exact"/>
              <w:ind w:right="-108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«Детский сад </w:t>
            </w:r>
            <w:r>
              <w:rPr>
                <w:color w:val="000000"/>
                <w:spacing w:val="-20"/>
                <w:szCs w:val="26"/>
              </w:rPr>
              <w:br/>
            </w:r>
            <w:r w:rsidRPr="00147D83">
              <w:rPr>
                <w:color w:val="000000"/>
                <w:spacing w:val="-20"/>
                <w:szCs w:val="26"/>
              </w:rPr>
              <w:t>№ 6»; МАДОУ «Дет</w:t>
            </w:r>
            <w:r>
              <w:rPr>
                <w:color w:val="000000"/>
                <w:spacing w:val="-20"/>
                <w:szCs w:val="26"/>
              </w:rPr>
              <w:t xml:space="preserve">ский сад </w:t>
            </w:r>
            <w:r>
              <w:rPr>
                <w:color w:val="000000"/>
                <w:spacing w:val="-20"/>
                <w:szCs w:val="26"/>
              </w:rPr>
              <w:br/>
              <w:t>№ 7»;</w:t>
            </w:r>
          </w:p>
          <w:p w:rsidR="00C22C1A" w:rsidRPr="00147D83" w:rsidRDefault="00C22C1A" w:rsidP="00160F89">
            <w:pPr>
              <w:spacing w:line="280" w:lineRule="exact"/>
              <w:ind w:right="-108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МАДОУ «Детский сад </w:t>
            </w:r>
            <w:r>
              <w:rPr>
                <w:color w:val="000000"/>
                <w:spacing w:val="-20"/>
                <w:szCs w:val="26"/>
              </w:rPr>
              <w:br/>
            </w:r>
            <w:r w:rsidRPr="00147D83">
              <w:rPr>
                <w:color w:val="000000"/>
                <w:spacing w:val="-20"/>
                <w:szCs w:val="26"/>
              </w:rPr>
              <w:t>№ 12»</w:t>
            </w:r>
          </w:p>
        </w:tc>
        <w:tc>
          <w:tcPr>
            <w:tcW w:w="1116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szCs w:val="26"/>
              </w:rPr>
            </w:pPr>
            <w:r w:rsidRPr="00147D83">
              <w:rPr>
                <w:bCs/>
                <w:szCs w:val="26"/>
              </w:rPr>
              <w:t>2022-202</w:t>
            </w:r>
            <w:r w:rsidR="000C0712">
              <w:rPr>
                <w:bCs/>
                <w:szCs w:val="26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D22DF4">
            <w:pPr>
              <w:jc w:val="center"/>
              <w:rPr>
                <w:szCs w:val="26"/>
              </w:rPr>
            </w:pPr>
            <w:r w:rsidRPr="00147D83">
              <w:rPr>
                <w:color w:val="000000"/>
                <w:szCs w:val="26"/>
              </w:rPr>
              <w:t>1.</w:t>
            </w:r>
            <w:r w:rsidR="00D22DF4">
              <w:rPr>
                <w:color w:val="000000"/>
                <w:szCs w:val="26"/>
              </w:rPr>
              <w:t>5</w:t>
            </w:r>
            <w:r w:rsidRPr="00147D83">
              <w:rPr>
                <w:color w:val="000000"/>
                <w:szCs w:val="26"/>
              </w:rPr>
              <w:t>,1.</w:t>
            </w:r>
            <w:r w:rsidR="00D22DF4">
              <w:rPr>
                <w:color w:val="000000"/>
                <w:szCs w:val="26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Pr="00147D83" w:rsidRDefault="00C22C1A" w:rsidP="0020279F">
            <w:pPr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Бюджет муниципального района</w:t>
            </w:r>
          </w:p>
          <w:p w:rsidR="00C22C1A" w:rsidRPr="00147D83" w:rsidRDefault="00C22C1A" w:rsidP="0020279F">
            <w:pPr>
              <w:rPr>
                <w:color w:val="000000"/>
                <w:szCs w:val="26"/>
              </w:rPr>
            </w:pPr>
          </w:p>
          <w:p w:rsidR="00C22C1A" w:rsidRPr="00147D83" w:rsidRDefault="00C22C1A" w:rsidP="0020279F">
            <w:pPr>
              <w:rPr>
                <w:bCs/>
                <w:szCs w:val="26"/>
              </w:rPr>
            </w:pPr>
            <w:r w:rsidRPr="00147D83">
              <w:rPr>
                <w:color w:val="000000"/>
                <w:szCs w:val="26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szCs w:val="26"/>
              </w:rPr>
            </w:pPr>
            <w:r w:rsidRPr="00147D83">
              <w:rPr>
                <w:szCs w:val="26"/>
              </w:rPr>
              <w:t>102,1</w:t>
            </w: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  <w:r w:rsidRPr="00147D83">
              <w:rPr>
                <w:szCs w:val="26"/>
              </w:rPr>
              <w:t>409,0</w:t>
            </w:r>
          </w:p>
        </w:tc>
        <w:tc>
          <w:tcPr>
            <w:tcW w:w="1417" w:type="dxa"/>
            <w:shd w:val="clear" w:color="auto" w:fill="auto"/>
          </w:tcPr>
          <w:p w:rsidR="00C22C1A" w:rsidRPr="0018384B" w:rsidRDefault="00C22C1A" w:rsidP="0020279F">
            <w:pPr>
              <w:jc w:val="center"/>
              <w:rPr>
                <w:szCs w:val="26"/>
              </w:rPr>
            </w:pPr>
            <w:r w:rsidRPr="0018384B">
              <w:rPr>
                <w:szCs w:val="26"/>
              </w:rPr>
              <w:t>154,9</w:t>
            </w:r>
          </w:p>
          <w:p w:rsidR="00C22C1A" w:rsidRPr="0018384B" w:rsidRDefault="00C22C1A" w:rsidP="0020279F">
            <w:pPr>
              <w:jc w:val="center"/>
              <w:rPr>
                <w:szCs w:val="26"/>
              </w:rPr>
            </w:pPr>
          </w:p>
          <w:p w:rsidR="00C22C1A" w:rsidRPr="0018384B" w:rsidRDefault="00C22C1A" w:rsidP="0020279F">
            <w:pPr>
              <w:jc w:val="center"/>
              <w:rPr>
                <w:szCs w:val="26"/>
              </w:rPr>
            </w:pPr>
          </w:p>
          <w:p w:rsidR="00C22C1A" w:rsidRPr="0018384B" w:rsidRDefault="00C22C1A" w:rsidP="0020279F">
            <w:pPr>
              <w:jc w:val="center"/>
              <w:rPr>
                <w:szCs w:val="26"/>
              </w:rPr>
            </w:pPr>
          </w:p>
          <w:p w:rsidR="00C22C1A" w:rsidRPr="0018384B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  <w:r w:rsidRPr="0018384B">
              <w:rPr>
                <w:szCs w:val="26"/>
              </w:rPr>
              <w:t>619,5</w:t>
            </w:r>
          </w:p>
        </w:tc>
        <w:tc>
          <w:tcPr>
            <w:tcW w:w="1559" w:type="dxa"/>
            <w:shd w:val="clear" w:color="auto" w:fill="auto"/>
          </w:tcPr>
          <w:p w:rsidR="00C22C1A" w:rsidRPr="00147D83" w:rsidRDefault="00597786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205,0</w:t>
            </w: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597786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819,5</w:t>
            </w:r>
          </w:p>
        </w:tc>
        <w:tc>
          <w:tcPr>
            <w:tcW w:w="1365" w:type="dxa"/>
            <w:gridSpan w:val="7"/>
          </w:tcPr>
          <w:p w:rsidR="00C22C1A" w:rsidRPr="00147D83" w:rsidRDefault="00597786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205,0</w:t>
            </w: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597786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819,5</w:t>
            </w:r>
          </w:p>
        </w:tc>
        <w:tc>
          <w:tcPr>
            <w:tcW w:w="1350" w:type="dxa"/>
            <w:gridSpan w:val="8"/>
          </w:tcPr>
          <w:p w:rsidR="00C22C1A" w:rsidRDefault="00597786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205,0</w:t>
            </w:r>
          </w:p>
          <w:p w:rsidR="00C22C1A" w:rsidRDefault="00C22C1A" w:rsidP="0020279F">
            <w:pPr>
              <w:jc w:val="center"/>
              <w:rPr>
                <w:szCs w:val="26"/>
              </w:rPr>
            </w:pPr>
          </w:p>
          <w:p w:rsidR="00C22C1A" w:rsidRDefault="00C22C1A" w:rsidP="0020279F">
            <w:pPr>
              <w:jc w:val="center"/>
              <w:rPr>
                <w:szCs w:val="26"/>
              </w:rPr>
            </w:pPr>
          </w:p>
          <w:p w:rsidR="00C22C1A" w:rsidRDefault="00C22C1A" w:rsidP="0020279F">
            <w:pPr>
              <w:jc w:val="center"/>
              <w:rPr>
                <w:szCs w:val="26"/>
              </w:rPr>
            </w:pPr>
          </w:p>
          <w:p w:rsidR="00C22C1A" w:rsidRDefault="00C22C1A" w:rsidP="0020279F">
            <w:pPr>
              <w:jc w:val="center"/>
              <w:rPr>
                <w:szCs w:val="26"/>
              </w:rPr>
            </w:pPr>
          </w:p>
          <w:p w:rsidR="00C22C1A" w:rsidRPr="00147D83" w:rsidRDefault="00597786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819,5</w:t>
            </w:r>
          </w:p>
        </w:tc>
      </w:tr>
      <w:tr w:rsidR="00C22C1A" w:rsidRPr="00147D83" w:rsidTr="00C22C1A">
        <w:trPr>
          <w:trHeight w:val="1951"/>
        </w:trPr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1.7.</w:t>
            </w:r>
          </w:p>
        </w:tc>
        <w:tc>
          <w:tcPr>
            <w:tcW w:w="2410" w:type="dxa"/>
            <w:shd w:val="clear" w:color="auto" w:fill="auto"/>
          </w:tcPr>
          <w:p w:rsidR="00C22C1A" w:rsidRPr="00147D83" w:rsidRDefault="00C22C1A" w:rsidP="00160F89">
            <w:pPr>
              <w:spacing w:line="280" w:lineRule="exact"/>
              <w:jc w:val="both"/>
              <w:rPr>
                <w:szCs w:val="26"/>
              </w:rPr>
            </w:pPr>
            <w:r w:rsidRPr="00147D83">
              <w:rPr>
                <w:color w:val="000000"/>
                <w:szCs w:val="26"/>
              </w:rPr>
              <w:t xml:space="preserve">Предоставление субсидий на </w:t>
            </w:r>
            <w:r>
              <w:rPr>
                <w:color w:val="000000"/>
                <w:szCs w:val="26"/>
              </w:rPr>
              <w:br/>
            </w:r>
            <w:r w:rsidRPr="00147D83">
              <w:rPr>
                <w:color w:val="000000"/>
                <w:szCs w:val="26"/>
              </w:rPr>
              <w:t>о</w:t>
            </w:r>
            <w:r w:rsidRPr="00147D83">
              <w:rPr>
                <w:szCs w:val="26"/>
              </w:rPr>
              <w:t>рганизацию энергосбережения в дошкольных образовательных организациях</w:t>
            </w:r>
          </w:p>
        </w:tc>
        <w:tc>
          <w:tcPr>
            <w:tcW w:w="1843" w:type="dxa"/>
            <w:shd w:val="clear" w:color="auto" w:fill="auto"/>
          </w:tcPr>
          <w:p w:rsidR="00C22C1A" w:rsidRDefault="00C22C1A" w:rsidP="00160F89">
            <w:pPr>
              <w:spacing w:line="280" w:lineRule="exact"/>
              <w:ind w:right="-108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МАДОУ «Детский сад </w:t>
            </w:r>
            <w:r>
              <w:rPr>
                <w:color w:val="000000"/>
                <w:spacing w:val="-20"/>
                <w:szCs w:val="26"/>
              </w:rPr>
              <w:br/>
            </w:r>
            <w:r w:rsidRPr="00147D83">
              <w:rPr>
                <w:color w:val="000000"/>
                <w:spacing w:val="-20"/>
                <w:szCs w:val="26"/>
              </w:rPr>
              <w:t xml:space="preserve">№ 6»; </w:t>
            </w:r>
          </w:p>
          <w:p w:rsidR="00C22C1A" w:rsidRDefault="00C22C1A" w:rsidP="00160F89">
            <w:pPr>
              <w:spacing w:line="280" w:lineRule="exact"/>
              <w:ind w:right="-108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МАДОУ</w:t>
            </w:r>
          </w:p>
          <w:p w:rsidR="00C22C1A" w:rsidRPr="00147D83" w:rsidRDefault="00C22C1A" w:rsidP="00160F89">
            <w:pPr>
              <w:spacing w:line="280" w:lineRule="exact"/>
              <w:ind w:right="-108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«Детский сад</w:t>
            </w:r>
          </w:p>
          <w:p w:rsidR="00C22C1A" w:rsidRDefault="00C22C1A" w:rsidP="00160F89">
            <w:pPr>
              <w:spacing w:line="280" w:lineRule="exact"/>
              <w:ind w:right="-108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№ 7»;</w:t>
            </w:r>
          </w:p>
          <w:p w:rsidR="00C22C1A" w:rsidRPr="00147D83" w:rsidRDefault="00C22C1A" w:rsidP="00160F89">
            <w:pPr>
              <w:spacing w:line="240" w:lineRule="exact"/>
              <w:ind w:right="-108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МАДОУ «Детский сад </w:t>
            </w:r>
            <w:r>
              <w:rPr>
                <w:color w:val="000000"/>
                <w:spacing w:val="-20"/>
                <w:szCs w:val="26"/>
              </w:rPr>
              <w:br/>
            </w:r>
            <w:r w:rsidRPr="00147D83">
              <w:rPr>
                <w:color w:val="000000"/>
                <w:spacing w:val="-20"/>
                <w:szCs w:val="26"/>
              </w:rPr>
              <w:t>№ 12»</w:t>
            </w:r>
          </w:p>
        </w:tc>
        <w:tc>
          <w:tcPr>
            <w:tcW w:w="1116" w:type="dxa"/>
            <w:shd w:val="clear" w:color="auto" w:fill="auto"/>
          </w:tcPr>
          <w:p w:rsidR="00C22C1A" w:rsidRPr="00147D83" w:rsidRDefault="00D83C14" w:rsidP="0020279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2022</w:t>
            </w:r>
            <w:r w:rsidR="00C22C1A" w:rsidRPr="00147D83">
              <w:rPr>
                <w:bCs/>
                <w:szCs w:val="26"/>
              </w:rPr>
              <w:t>-202</w:t>
            </w:r>
            <w:r w:rsidR="000C0712">
              <w:rPr>
                <w:bCs/>
                <w:szCs w:val="26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D22DF4">
            <w:pPr>
              <w:jc w:val="center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1.</w:t>
            </w:r>
            <w:r w:rsidR="00D22DF4">
              <w:rPr>
                <w:color w:val="000000"/>
                <w:szCs w:val="26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Pr="00147D83" w:rsidRDefault="00C22C1A" w:rsidP="0020279F">
            <w:pPr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Бюджет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365" w:type="dxa"/>
            <w:gridSpan w:val="7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350" w:type="dxa"/>
            <w:gridSpan w:val="8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</w:tc>
      </w:tr>
      <w:tr w:rsidR="00C22C1A" w:rsidRPr="00147D83" w:rsidTr="00C22C1A">
        <w:trPr>
          <w:trHeight w:val="530"/>
        </w:trPr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1.8</w:t>
            </w:r>
          </w:p>
        </w:tc>
        <w:tc>
          <w:tcPr>
            <w:tcW w:w="2410" w:type="dxa"/>
            <w:shd w:val="clear" w:color="auto" w:fill="auto"/>
          </w:tcPr>
          <w:p w:rsidR="00C22C1A" w:rsidRPr="00147D83" w:rsidRDefault="00C22C1A" w:rsidP="00160F89">
            <w:pPr>
              <w:spacing w:line="260" w:lineRule="exact"/>
              <w:jc w:val="both"/>
              <w:rPr>
                <w:szCs w:val="26"/>
              </w:rPr>
            </w:pPr>
            <w:r w:rsidRPr="00147D83">
              <w:rPr>
                <w:color w:val="000000"/>
                <w:szCs w:val="26"/>
              </w:rPr>
              <w:t xml:space="preserve">Предоставление </w:t>
            </w:r>
            <w:r w:rsidRPr="00147D83">
              <w:rPr>
                <w:color w:val="000000"/>
                <w:szCs w:val="26"/>
              </w:rPr>
              <w:br/>
              <w:t>субсидий на ф</w:t>
            </w:r>
            <w:r w:rsidRPr="00147D83">
              <w:rPr>
                <w:szCs w:val="26"/>
              </w:rPr>
              <w:t xml:space="preserve">ормирование доступной среды путем увеличения количества объектов социальной инфраструктуры, </w:t>
            </w:r>
            <w:r>
              <w:rPr>
                <w:szCs w:val="26"/>
              </w:rPr>
              <w:br/>
            </w:r>
            <w:r w:rsidRPr="00147D83">
              <w:rPr>
                <w:szCs w:val="26"/>
              </w:rPr>
              <w:t>доступных для инвалидов</w:t>
            </w:r>
          </w:p>
        </w:tc>
        <w:tc>
          <w:tcPr>
            <w:tcW w:w="1843" w:type="dxa"/>
            <w:shd w:val="clear" w:color="auto" w:fill="auto"/>
          </w:tcPr>
          <w:p w:rsidR="00C22C1A" w:rsidRDefault="00C22C1A" w:rsidP="00160F89">
            <w:pPr>
              <w:spacing w:line="280" w:lineRule="exact"/>
              <w:ind w:right="-108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МАДОУ </w:t>
            </w:r>
          </w:p>
          <w:p w:rsidR="00C22C1A" w:rsidRDefault="00C22C1A" w:rsidP="00160F89">
            <w:pPr>
              <w:spacing w:line="280" w:lineRule="exact"/>
              <w:ind w:right="-108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«Детский сад № 6»; МАДОУ «Детский сад № 7»</w:t>
            </w:r>
            <w:proofErr w:type="gramStart"/>
            <w:r w:rsidRPr="00147D83">
              <w:rPr>
                <w:color w:val="000000"/>
                <w:spacing w:val="-20"/>
                <w:szCs w:val="26"/>
              </w:rPr>
              <w:t xml:space="preserve"> ;</w:t>
            </w:r>
            <w:proofErr w:type="gramEnd"/>
          </w:p>
          <w:p w:rsidR="00C22C1A" w:rsidRDefault="00C22C1A" w:rsidP="00160F89">
            <w:pPr>
              <w:spacing w:line="280" w:lineRule="exact"/>
              <w:ind w:right="-108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МАДОУ </w:t>
            </w:r>
          </w:p>
          <w:p w:rsidR="00C22C1A" w:rsidRPr="00147D83" w:rsidRDefault="00C22C1A" w:rsidP="00160F89">
            <w:pPr>
              <w:spacing w:line="280" w:lineRule="exact"/>
              <w:ind w:right="-108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«Детский сад</w:t>
            </w:r>
          </w:p>
          <w:p w:rsidR="00C22C1A" w:rsidRPr="00147D83" w:rsidRDefault="00C22C1A" w:rsidP="00160F89">
            <w:pPr>
              <w:spacing w:line="280" w:lineRule="exact"/>
              <w:ind w:right="-108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№ 12»</w:t>
            </w:r>
          </w:p>
        </w:tc>
        <w:tc>
          <w:tcPr>
            <w:tcW w:w="1116" w:type="dxa"/>
            <w:shd w:val="clear" w:color="auto" w:fill="auto"/>
          </w:tcPr>
          <w:p w:rsidR="00C22C1A" w:rsidRPr="00147D83" w:rsidRDefault="00D83C14" w:rsidP="0020279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2022</w:t>
            </w:r>
            <w:r w:rsidR="00C22C1A" w:rsidRPr="00147D83">
              <w:rPr>
                <w:bCs/>
                <w:szCs w:val="26"/>
              </w:rPr>
              <w:t>-202</w:t>
            </w:r>
            <w:r w:rsidR="000C0712">
              <w:rPr>
                <w:bCs/>
                <w:szCs w:val="26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D22DF4">
            <w:pPr>
              <w:jc w:val="center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1.1</w:t>
            </w:r>
            <w:r w:rsidR="00D22DF4">
              <w:rPr>
                <w:color w:val="000000"/>
                <w:szCs w:val="26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Pr="00147D83" w:rsidRDefault="00C22C1A" w:rsidP="0020279F">
            <w:pPr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Бюджет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-</w:t>
            </w:r>
          </w:p>
        </w:tc>
        <w:tc>
          <w:tcPr>
            <w:tcW w:w="1365" w:type="dxa"/>
            <w:gridSpan w:val="7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-</w:t>
            </w:r>
          </w:p>
        </w:tc>
        <w:tc>
          <w:tcPr>
            <w:tcW w:w="1350" w:type="dxa"/>
            <w:gridSpan w:val="8"/>
          </w:tcPr>
          <w:p w:rsidR="00C22C1A" w:rsidRPr="00147D83" w:rsidRDefault="00C22C1A" w:rsidP="00C22C1A">
            <w:pPr>
              <w:jc w:val="center"/>
              <w:rPr>
                <w:bCs/>
                <w:szCs w:val="26"/>
              </w:rPr>
            </w:pPr>
          </w:p>
        </w:tc>
      </w:tr>
      <w:tr w:rsidR="00C22C1A" w:rsidRPr="00147D83" w:rsidTr="00C22C1A">
        <w:trPr>
          <w:trHeight w:val="1951"/>
        </w:trPr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lastRenderedPageBreak/>
              <w:t>1.9</w:t>
            </w:r>
          </w:p>
        </w:tc>
        <w:tc>
          <w:tcPr>
            <w:tcW w:w="2410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jc w:val="both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 xml:space="preserve">Предоставление субсидий на обеспечение физической охраны зданий муниципальных </w:t>
            </w:r>
            <w:r>
              <w:rPr>
                <w:color w:val="000000"/>
                <w:szCs w:val="26"/>
              </w:rPr>
              <w:br/>
            </w:r>
            <w:r w:rsidRPr="00147D83">
              <w:rPr>
                <w:color w:val="000000"/>
                <w:szCs w:val="26"/>
              </w:rPr>
              <w:t>дошкольных образовательных организаций, осуществляемой охранными организациями</w:t>
            </w:r>
          </w:p>
        </w:tc>
        <w:tc>
          <w:tcPr>
            <w:tcW w:w="1843" w:type="dxa"/>
            <w:shd w:val="clear" w:color="auto" w:fill="auto"/>
          </w:tcPr>
          <w:p w:rsidR="00C22C1A" w:rsidRDefault="00C22C1A" w:rsidP="0020279F">
            <w:pPr>
              <w:ind w:right="-108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МАДОУ </w:t>
            </w:r>
          </w:p>
          <w:p w:rsidR="00C22C1A" w:rsidRPr="00147D83" w:rsidRDefault="00C22C1A" w:rsidP="0020279F">
            <w:pPr>
              <w:ind w:right="-108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«Детский сад №7»</w:t>
            </w:r>
          </w:p>
        </w:tc>
        <w:tc>
          <w:tcPr>
            <w:tcW w:w="1116" w:type="dxa"/>
            <w:shd w:val="clear" w:color="auto" w:fill="auto"/>
          </w:tcPr>
          <w:p w:rsidR="00C22C1A" w:rsidRPr="00147D83" w:rsidRDefault="00D83C14" w:rsidP="0020279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2022</w:t>
            </w:r>
            <w:r w:rsidR="00C22C1A" w:rsidRPr="00147D83">
              <w:rPr>
                <w:bCs/>
                <w:szCs w:val="26"/>
              </w:rPr>
              <w:t>-202</w:t>
            </w:r>
            <w:r w:rsidR="000C0712">
              <w:rPr>
                <w:bCs/>
                <w:szCs w:val="26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D22DF4">
            <w:pPr>
              <w:jc w:val="center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1.1</w:t>
            </w:r>
            <w:r w:rsidR="00D22DF4">
              <w:rPr>
                <w:color w:val="000000"/>
                <w:szCs w:val="26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Pr="00147D83" w:rsidRDefault="00C22C1A" w:rsidP="0020279F">
            <w:pPr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Бюджет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380" w:type="dxa"/>
            <w:gridSpan w:val="8"/>
          </w:tcPr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</w:tc>
        <w:tc>
          <w:tcPr>
            <w:tcW w:w="1335" w:type="dxa"/>
            <w:gridSpan w:val="7"/>
          </w:tcPr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</w:tc>
      </w:tr>
      <w:tr w:rsidR="00C22C1A" w:rsidRPr="00147D83" w:rsidTr="00C22C1A">
        <w:trPr>
          <w:trHeight w:val="1951"/>
        </w:trPr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spacing w:line="280" w:lineRule="atLeast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1.10</w:t>
            </w:r>
          </w:p>
        </w:tc>
        <w:tc>
          <w:tcPr>
            <w:tcW w:w="2410" w:type="dxa"/>
            <w:shd w:val="clear" w:color="auto" w:fill="auto"/>
          </w:tcPr>
          <w:p w:rsidR="00C22C1A" w:rsidRPr="00147D83" w:rsidRDefault="00C22C1A" w:rsidP="0020279F">
            <w:pPr>
              <w:spacing w:line="280" w:lineRule="atLeast"/>
              <w:jc w:val="both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 xml:space="preserve">Предоставление субсидий для оплаты коммунальных услуг по пунктам </w:t>
            </w:r>
            <w:r>
              <w:rPr>
                <w:color w:val="000000"/>
                <w:szCs w:val="26"/>
              </w:rPr>
              <w:br/>
            </w:r>
            <w:r w:rsidRPr="00147D83">
              <w:rPr>
                <w:color w:val="000000"/>
                <w:szCs w:val="26"/>
              </w:rPr>
              <w:t xml:space="preserve">временного </w:t>
            </w:r>
            <w:r>
              <w:rPr>
                <w:color w:val="000000"/>
                <w:szCs w:val="26"/>
              </w:rPr>
              <w:br/>
            </w:r>
            <w:r w:rsidRPr="00147D83">
              <w:rPr>
                <w:color w:val="000000"/>
                <w:szCs w:val="26"/>
              </w:rPr>
              <w:t xml:space="preserve">размещения </w:t>
            </w:r>
            <w:r>
              <w:rPr>
                <w:color w:val="000000"/>
                <w:szCs w:val="26"/>
              </w:rPr>
              <w:br/>
            </w:r>
            <w:r w:rsidRPr="00147D83">
              <w:rPr>
                <w:color w:val="000000"/>
                <w:szCs w:val="26"/>
              </w:rPr>
              <w:t>беженцев</w:t>
            </w:r>
          </w:p>
        </w:tc>
        <w:tc>
          <w:tcPr>
            <w:tcW w:w="1843" w:type="dxa"/>
            <w:shd w:val="clear" w:color="auto" w:fill="auto"/>
          </w:tcPr>
          <w:p w:rsidR="00C22C1A" w:rsidRDefault="00C22C1A" w:rsidP="0020279F">
            <w:pPr>
              <w:spacing w:line="280" w:lineRule="atLeast"/>
              <w:ind w:right="-108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МАДОУ</w:t>
            </w:r>
          </w:p>
          <w:p w:rsidR="00C22C1A" w:rsidRPr="00147D83" w:rsidRDefault="00C22C1A" w:rsidP="0020279F">
            <w:pPr>
              <w:spacing w:line="280" w:lineRule="atLeast"/>
              <w:ind w:right="-108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«Детский сад </w:t>
            </w:r>
            <w:r>
              <w:rPr>
                <w:color w:val="000000"/>
                <w:spacing w:val="-20"/>
                <w:szCs w:val="26"/>
              </w:rPr>
              <w:br/>
            </w:r>
            <w:r w:rsidRPr="00147D83">
              <w:rPr>
                <w:color w:val="000000"/>
                <w:spacing w:val="-20"/>
                <w:szCs w:val="26"/>
              </w:rPr>
              <w:t>№6</w:t>
            </w:r>
            <w:r>
              <w:rPr>
                <w:color w:val="000000"/>
                <w:spacing w:val="-20"/>
                <w:szCs w:val="26"/>
              </w:rPr>
              <w:t xml:space="preserve">» </w:t>
            </w:r>
          </w:p>
        </w:tc>
        <w:tc>
          <w:tcPr>
            <w:tcW w:w="1116" w:type="dxa"/>
            <w:shd w:val="clear" w:color="auto" w:fill="auto"/>
          </w:tcPr>
          <w:p w:rsidR="00C22C1A" w:rsidRPr="00147D83" w:rsidRDefault="00C22C1A" w:rsidP="0020279F">
            <w:pPr>
              <w:spacing w:line="280" w:lineRule="atLeas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2022-202</w:t>
            </w:r>
            <w:r w:rsidR="00D83C14">
              <w:rPr>
                <w:bCs/>
                <w:szCs w:val="26"/>
              </w:rPr>
              <w:t>3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D22DF4">
            <w:pPr>
              <w:spacing w:line="280" w:lineRule="atLeast"/>
              <w:jc w:val="center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1.1</w:t>
            </w:r>
            <w:r w:rsidR="00D22DF4">
              <w:rPr>
                <w:color w:val="000000"/>
                <w:szCs w:val="26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Default="00C22C1A" w:rsidP="0020279F">
            <w:pPr>
              <w:spacing w:line="280" w:lineRule="atLeast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Бюджет муниципального района</w:t>
            </w:r>
          </w:p>
          <w:p w:rsidR="00DC1FF3" w:rsidRDefault="00DC1FF3" w:rsidP="0020279F">
            <w:pPr>
              <w:spacing w:line="280" w:lineRule="atLeast"/>
              <w:rPr>
                <w:color w:val="000000"/>
                <w:szCs w:val="26"/>
              </w:rPr>
            </w:pPr>
          </w:p>
          <w:p w:rsidR="00DC1FF3" w:rsidRPr="00147D83" w:rsidRDefault="00DC1FF3" w:rsidP="0020279F">
            <w:pPr>
              <w:spacing w:line="280" w:lineRule="atLeas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22C1A" w:rsidRPr="009862C7" w:rsidRDefault="00C22C1A" w:rsidP="0020279F">
            <w:pPr>
              <w:spacing w:line="280" w:lineRule="atLeast"/>
              <w:jc w:val="center"/>
              <w:rPr>
                <w:bCs/>
                <w:szCs w:val="26"/>
              </w:rPr>
            </w:pPr>
            <w:r w:rsidRPr="009862C7">
              <w:rPr>
                <w:bCs/>
                <w:szCs w:val="26"/>
              </w:rPr>
              <w:t>32,5</w:t>
            </w:r>
          </w:p>
        </w:tc>
        <w:tc>
          <w:tcPr>
            <w:tcW w:w="1417" w:type="dxa"/>
            <w:shd w:val="clear" w:color="auto" w:fill="auto"/>
          </w:tcPr>
          <w:p w:rsidR="00DC1FF3" w:rsidRPr="00CD4E6A" w:rsidRDefault="00D237E6" w:rsidP="00D237E6">
            <w:pPr>
              <w:spacing w:line="280" w:lineRule="atLeast"/>
              <w:jc w:val="center"/>
              <w:rPr>
                <w:bCs/>
                <w:szCs w:val="26"/>
              </w:rPr>
            </w:pPr>
            <w:r w:rsidRPr="0018384B">
              <w:rPr>
                <w:bCs/>
                <w:szCs w:val="26"/>
              </w:rPr>
              <w:t>37,8</w:t>
            </w:r>
          </w:p>
        </w:tc>
        <w:tc>
          <w:tcPr>
            <w:tcW w:w="1559" w:type="dxa"/>
            <w:shd w:val="clear" w:color="auto" w:fill="auto"/>
          </w:tcPr>
          <w:p w:rsidR="00C22C1A" w:rsidRPr="0095794D" w:rsidRDefault="00C22C1A" w:rsidP="0020279F">
            <w:pPr>
              <w:spacing w:line="280" w:lineRule="atLeast"/>
              <w:jc w:val="center"/>
              <w:rPr>
                <w:bCs/>
                <w:szCs w:val="26"/>
                <w:highlight w:val="red"/>
              </w:rPr>
            </w:pPr>
          </w:p>
        </w:tc>
        <w:tc>
          <w:tcPr>
            <w:tcW w:w="1380" w:type="dxa"/>
            <w:gridSpan w:val="8"/>
          </w:tcPr>
          <w:p w:rsidR="00C22C1A" w:rsidRPr="00147D83" w:rsidRDefault="00C22C1A" w:rsidP="0020279F">
            <w:pPr>
              <w:spacing w:line="280" w:lineRule="atLeast"/>
              <w:jc w:val="center"/>
              <w:rPr>
                <w:bCs/>
                <w:szCs w:val="26"/>
              </w:rPr>
            </w:pPr>
          </w:p>
        </w:tc>
        <w:tc>
          <w:tcPr>
            <w:tcW w:w="1335" w:type="dxa"/>
            <w:gridSpan w:val="7"/>
          </w:tcPr>
          <w:p w:rsidR="00C22C1A" w:rsidRPr="00147D83" w:rsidRDefault="00C22C1A" w:rsidP="0020279F">
            <w:pPr>
              <w:spacing w:line="280" w:lineRule="atLeast"/>
              <w:jc w:val="center"/>
              <w:rPr>
                <w:bCs/>
                <w:szCs w:val="26"/>
              </w:rPr>
            </w:pPr>
          </w:p>
        </w:tc>
      </w:tr>
      <w:tr w:rsidR="00A47A19" w:rsidRPr="00147D83" w:rsidTr="00C22C1A">
        <w:tc>
          <w:tcPr>
            <w:tcW w:w="817" w:type="dxa"/>
            <w:shd w:val="clear" w:color="auto" w:fill="auto"/>
          </w:tcPr>
          <w:p w:rsidR="00A47A19" w:rsidRPr="00147D83" w:rsidRDefault="00A47A19" w:rsidP="0020279F">
            <w:pPr>
              <w:spacing w:line="280" w:lineRule="atLeast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2</w:t>
            </w:r>
          </w:p>
        </w:tc>
        <w:tc>
          <w:tcPr>
            <w:tcW w:w="15047" w:type="dxa"/>
            <w:gridSpan w:val="24"/>
            <w:shd w:val="clear" w:color="auto" w:fill="auto"/>
          </w:tcPr>
          <w:p w:rsidR="00A47A19" w:rsidRPr="00CD4E6A" w:rsidRDefault="00A47A19" w:rsidP="0020279F">
            <w:pPr>
              <w:overflowPunct/>
              <w:autoSpaceDE/>
              <w:autoSpaceDN/>
              <w:adjustRightInd/>
              <w:spacing w:line="280" w:lineRule="atLeast"/>
              <w:jc w:val="both"/>
              <w:textAlignment w:val="auto"/>
              <w:rPr>
                <w:bCs/>
                <w:szCs w:val="26"/>
              </w:rPr>
            </w:pPr>
            <w:r w:rsidRPr="00CD4E6A">
              <w:rPr>
                <w:spacing w:val="-4"/>
                <w:szCs w:val="26"/>
              </w:rPr>
              <w:t>Задача 2: Создание условий для получения</w:t>
            </w:r>
            <w:r w:rsidRPr="00CD4E6A">
              <w:rPr>
                <w:bCs/>
                <w:spacing w:val="-4"/>
                <w:szCs w:val="26"/>
              </w:rPr>
              <w:t xml:space="preserve"> доступного качественного общего образования</w:t>
            </w:r>
            <w:r w:rsidRPr="00CD4E6A">
              <w:rPr>
                <w:bCs/>
                <w:spacing w:val="-11"/>
                <w:szCs w:val="26"/>
              </w:rPr>
              <w:t xml:space="preserve">, повышения эффективности и качества услуг в сфере общего </w:t>
            </w:r>
            <w:r w:rsidRPr="00CD4E6A">
              <w:rPr>
                <w:bCs/>
                <w:spacing w:val="-10"/>
                <w:szCs w:val="26"/>
              </w:rPr>
              <w:t>образования</w:t>
            </w:r>
          </w:p>
        </w:tc>
      </w:tr>
      <w:tr w:rsidR="00C22C1A" w:rsidRPr="00147D83" w:rsidTr="00C22C1A"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spacing w:line="280" w:lineRule="atLeast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:rsidR="00C22C1A" w:rsidRDefault="00C22C1A" w:rsidP="0020279F">
            <w:pPr>
              <w:spacing w:line="280" w:lineRule="atLeast"/>
              <w:jc w:val="both"/>
              <w:rPr>
                <w:szCs w:val="26"/>
              </w:rPr>
            </w:pPr>
            <w:r w:rsidRPr="00147D83">
              <w:rPr>
                <w:color w:val="000000"/>
                <w:szCs w:val="26"/>
              </w:rPr>
              <w:t xml:space="preserve">Предоставление </w:t>
            </w:r>
            <w:r w:rsidRPr="00147D83">
              <w:rPr>
                <w:color w:val="000000"/>
                <w:szCs w:val="26"/>
              </w:rPr>
              <w:br/>
              <w:t>субсидий на в</w:t>
            </w:r>
            <w:r w:rsidRPr="00147D83">
              <w:rPr>
                <w:szCs w:val="26"/>
              </w:rPr>
              <w:t xml:space="preserve">ыполнение муниципальными автономными общеобразовательными учреждениями </w:t>
            </w:r>
            <w:r w:rsidRPr="00147D83">
              <w:rPr>
                <w:szCs w:val="26"/>
              </w:rPr>
              <w:br/>
              <w:t xml:space="preserve">муниципальных </w:t>
            </w:r>
            <w:r w:rsidRPr="00147D83">
              <w:rPr>
                <w:szCs w:val="26"/>
              </w:rPr>
              <w:br/>
              <w:t>заданий</w:t>
            </w:r>
          </w:p>
          <w:p w:rsidR="00C22C1A" w:rsidRPr="00147D83" w:rsidRDefault="00C22C1A" w:rsidP="0020279F">
            <w:pPr>
              <w:spacing w:line="280" w:lineRule="atLeast"/>
              <w:jc w:val="both"/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22C1A" w:rsidRDefault="00C22C1A" w:rsidP="0020279F">
            <w:pPr>
              <w:spacing w:line="280" w:lineRule="atLeas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МАОУ «СОШ» </w:t>
            </w:r>
            <w:r w:rsidRPr="00147D83">
              <w:rPr>
                <w:color w:val="000000"/>
                <w:spacing w:val="-20"/>
                <w:szCs w:val="26"/>
              </w:rPr>
              <w:br/>
            </w:r>
            <w:r>
              <w:rPr>
                <w:color w:val="000000"/>
                <w:spacing w:val="-20"/>
                <w:szCs w:val="26"/>
              </w:rPr>
              <w:t>п. Шимск;</w:t>
            </w:r>
          </w:p>
          <w:p w:rsidR="00C22C1A" w:rsidRDefault="00C22C1A" w:rsidP="0020279F">
            <w:pPr>
              <w:spacing w:line="280" w:lineRule="atLeas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МАОУ «СОШ» </w:t>
            </w:r>
          </w:p>
          <w:p w:rsidR="00C22C1A" w:rsidRPr="00147D83" w:rsidRDefault="00C22C1A" w:rsidP="0020279F">
            <w:pPr>
              <w:spacing w:line="280" w:lineRule="atLeast"/>
              <w:jc w:val="center"/>
              <w:rPr>
                <w:color w:val="000000"/>
                <w:spacing w:val="-20"/>
                <w:szCs w:val="26"/>
              </w:rPr>
            </w:pPr>
            <w:proofErr w:type="gramStart"/>
            <w:r w:rsidRPr="00147D83">
              <w:rPr>
                <w:color w:val="000000"/>
                <w:spacing w:val="-20"/>
                <w:szCs w:val="26"/>
              </w:rPr>
              <w:t>с</w:t>
            </w:r>
            <w:proofErr w:type="gramEnd"/>
            <w:r w:rsidRPr="00147D83">
              <w:rPr>
                <w:color w:val="000000"/>
                <w:spacing w:val="-20"/>
                <w:szCs w:val="26"/>
              </w:rPr>
              <w:t xml:space="preserve">. </w:t>
            </w:r>
            <w:proofErr w:type="gramStart"/>
            <w:r w:rsidRPr="00147D83">
              <w:rPr>
                <w:color w:val="000000"/>
                <w:spacing w:val="-20"/>
                <w:szCs w:val="26"/>
              </w:rPr>
              <w:t>Медведь</w:t>
            </w:r>
            <w:proofErr w:type="gramEnd"/>
            <w:r w:rsidRPr="00147D83">
              <w:rPr>
                <w:color w:val="000000"/>
                <w:spacing w:val="-20"/>
                <w:szCs w:val="26"/>
              </w:rPr>
              <w:t xml:space="preserve">; МАОУ «СОШ» </w:t>
            </w:r>
            <w:proofErr w:type="spellStart"/>
            <w:r w:rsidRPr="00147D83">
              <w:rPr>
                <w:color w:val="000000"/>
                <w:spacing w:val="-20"/>
                <w:szCs w:val="26"/>
              </w:rPr>
              <w:t>ж.д</w:t>
            </w:r>
            <w:proofErr w:type="spellEnd"/>
            <w:r w:rsidRPr="00147D83">
              <w:rPr>
                <w:color w:val="000000"/>
                <w:spacing w:val="-20"/>
                <w:szCs w:val="26"/>
              </w:rPr>
              <w:t>. ст. Уторгош</w:t>
            </w:r>
          </w:p>
        </w:tc>
        <w:tc>
          <w:tcPr>
            <w:tcW w:w="1116" w:type="dxa"/>
            <w:shd w:val="clear" w:color="auto" w:fill="auto"/>
          </w:tcPr>
          <w:p w:rsidR="00C22C1A" w:rsidRPr="00147D83" w:rsidRDefault="00C22C1A" w:rsidP="0020279F">
            <w:pPr>
              <w:spacing w:line="280" w:lineRule="atLeas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2022-202</w:t>
            </w:r>
            <w:r w:rsidR="000C0712">
              <w:rPr>
                <w:bCs/>
                <w:szCs w:val="26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20279F">
            <w:pPr>
              <w:spacing w:line="280" w:lineRule="atLeast"/>
              <w:jc w:val="center"/>
              <w:rPr>
                <w:szCs w:val="26"/>
              </w:rPr>
            </w:pPr>
            <w:r w:rsidRPr="00147D83">
              <w:rPr>
                <w:szCs w:val="26"/>
              </w:rPr>
              <w:t>2.1.-2.5,4.1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Pr="00147D83" w:rsidRDefault="00C22C1A" w:rsidP="0020279F">
            <w:pPr>
              <w:spacing w:after="120" w:line="280" w:lineRule="atLeast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Бюджет муниципального района</w:t>
            </w:r>
          </w:p>
          <w:p w:rsidR="00C22C1A" w:rsidRPr="00147D83" w:rsidRDefault="00C22C1A" w:rsidP="0020279F">
            <w:pPr>
              <w:spacing w:line="280" w:lineRule="atLeast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22C1A" w:rsidRPr="00E60FF3" w:rsidRDefault="00C22C1A" w:rsidP="0020279F">
            <w:pPr>
              <w:spacing w:line="280" w:lineRule="atLeast"/>
              <w:jc w:val="center"/>
              <w:rPr>
                <w:szCs w:val="26"/>
              </w:rPr>
            </w:pPr>
            <w:r w:rsidRPr="00E60FF3">
              <w:rPr>
                <w:szCs w:val="26"/>
              </w:rPr>
              <w:t>8564,1</w:t>
            </w:r>
          </w:p>
          <w:p w:rsidR="00C22C1A" w:rsidRPr="00E60FF3" w:rsidRDefault="00C22C1A" w:rsidP="0020279F">
            <w:pPr>
              <w:spacing w:line="280" w:lineRule="atLeast"/>
              <w:rPr>
                <w:szCs w:val="26"/>
              </w:rPr>
            </w:pPr>
          </w:p>
          <w:p w:rsidR="00C22C1A" w:rsidRPr="00E60FF3" w:rsidRDefault="00C22C1A" w:rsidP="0020279F">
            <w:pPr>
              <w:spacing w:line="280" w:lineRule="atLeast"/>
              <w:rPr>
                <w:szCs w:val="26"/>
              </w:rPr>
            </w:pPr>
          </w:p>
          <w:p w:rsidR="00C22C1A" w:rsidRPr="00E60FF3" w:rsidRDefault="00C22C1A" w:rsidP="0020279F">
            <w:pPr>
              <w:spacing w:line="280" w:lineRule="atLeast"/>
              <w:rPr>
                <w:szCs w:val="26"/>
              </w:rPr>
            </w:pPr>
          </w:p>
          <w:p w:rsidR="00C22C1A" w:rsidRPr="00E60FF3" w:rsidRDefault="00C22C1A" w:rsidP="0020279F">
            <w:pPr>
              <w:spacing w:line="280" w:lineRule="atLeast"/>
              <w:jc w:val="center"/>
              <w:rPr>
                <w:szCs w:val="26"/>
              </w:rPr>
            </w:pPr>
            <w:r w:rsidRPr="00E60FF3">
              <w:rPr>
                <w:szCs w:val="26"/>
              </w:rPr>
              <w:t>66185,2</w:t>
            </w:r>
          </w:p>
        </w:tc>
        <w:tc>
          <w:tcPr>
            <w:tcW w:w="1417" w:type="dxa"/>
            <w:shd w:val="clear" w:color="auto" w:fill="auto"/>
          </w:tcPr>
          <w:p w:rsidR="00C22C1A" w:rsidRPr="0018384B" w:rsidRDefault="00344188" w:rsidP="0020279F">
            <w:pPr>
              <w:spacing w:line="280" w:lineRule="atLeast"/>
              <w:jc w:val="center"/>
              <w:rPr>
                <w:szCs w:val="26"/>
              </w:rPr>
            </w:pPr>
            <w:r w:rsidRPr="0018384B">
              <w:rPr>
                <w:szCs w:val="26"/>
              </w:rPr>
              <w:t>10032,9</w:t>
            </w:r>
          </w:p>
          <w:p w:rsidR="00344188" w:rsidRPr="0018384B" w:rsidRDefault="00344188" w:rsidP="0020279F">
            <w:pPr>
              <w:spacing w:line="280" w:lineRule="atLeast"/>
              <w:jc w:val="center"/>
              <w:rPr>
                <w:szCs w:val="26"/>
              </w:rPr>
            </w:pPr>
          </w:p>
          <w:p w:rsidR="00C22C1A" w:rsidRPr="0018384B" w:rsidRDefault="00C22C1A" w:rsidP="0020279F">
            <w:pPr>
              <w:spacing w:line="280" w:lineRule="atLeast"/>
              <w:jc w:val="center"/>
              <w:rPr>
                <w:szCs w:val="26"/>
              </w:rPr>
            </w:pPr>
          </w:p>
          <w:p w:rsidR="00C22C1A" w:rsidRPr="0018384B" w:rsidRDefault="00C22C1A" w:rsidP="0020279F">
            <w:pPr>
              <w:spacing w:line="280" w:lineRule="atLeast"/>
              <w:jc w:val="center"/>
              <w:rPr>
                <w:szCs w:val="26"/>
              </w:rPr>
            </w:pPr>
          </w:p>
          <w:p w:rsidR="00240608" w:rsidRPr="00344188" w:rsidRDefault="00344188" w:rsidP="0020279F">
            <w:pPr>
              <w:spacing w:line="280" w:lineRule="atLeast"/>
              <w:jc w:val="center"/>
              <w:rPr>
                <w:color w:val="FF0000"/>
                <w:szCs w:val="26"/>
              </w:rPr>
            </w:pPr>
            <w:r w:rsidRPr="0018384B">
              <w:rPr>
                <w:szCs w:val="26"/>
              </w:rPr>
              <w:t>67451,0</w:t>
            </w:r>
          </w:p>
        </w:tc>
        <w:tc>
          <w:tcPr>
            <w:tcW w:w="1559" w:type="dxa"/>
            <w:shd w:val="clear" w:color="auto" w:fill="auto"/>
          </w:tcPr>
          <w:p w:rsidR="00C22C1A" w:rsidRPr="00E60FF3" w:rsidRDefault="00597786" w:rsidP="0020279F">
            <w:pPr>
              <w:spacing w:line="28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11149,7</w:t>
            </w:r>
          </w:p>
          <w:p w:rsidR="00C22C1A" w:rsidRPr="00E60FF3" w:rsidRDefault="00C22C1A" w:rsidP="0020279F">
            <w:pPr>
              <w:spacing w:line="280" w:lineRule="atLeast"/>
              <w:jc w:val="center"/>
              <w:rPr>
                <w:szCs w:val="26"/>
              </w:rPr>
            </w:pPr>
          </w:p>
          <w:p w:rsidR="00C22C1A" w:rsidRPr="00E60FF3" w:rsidRDefault="00C22C1A" w:rsidP="0020279F">
            <w:pPr>
              <w:spacing w:line="280" w:lineRule="atLeast"/>
              <w:jc w:val="center"/>
              <w:rPr>
                <w:szCs w:val="26"/>
              </w:rPr>
            </w:pPr>
          </w:p>
          <w:p w:rsidR="00C22C1A" w:rsidRPr="00E60FF3" w:rsidRDefault="00C22C1A" w:rsidP="0020279F">
            <w:pPr>
              <w:spacing w:line="280" w:lineRule="atLeast"/>
              <w:jc w:val="center"/>
              <w:rPr>
                <w:szCs w:val="26"/>
              </w:rPr>
            </w:pPr>
          </w:p>
          <w:p w:rsidR="00C22C1A" w:rsidRPr="00E60FF3" w:rsidRDefault="00597786" w:rsidP="0020279F">
            <w:pPr>
              <w:spacing w:line="28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65844,0</w:t>
            </w:r>
          </w:p>
        </w:tc>
        <w:tc>
          <w:tcPr>
            <w:tcW w:w="1410" w:type="dxa"/>
            <w:gridSpan w:val="10"/>
          </w:tcPr>
          <w:p w:rsidR="00C22C1A" w:rsidRPr="00E60FF3" w:rsidRDefault="00597786" w:rsidP="0020279F">
            <w:pPr>
              <w:spacing w:line="28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11089,7</w:t>
            </w:r>
          </w:p>
          <w:p w:rsidR="00C22C1A" w:rsidRPr="00E60FF3" w:rsidRDefault="00C22C1A" w:rsidP="0020279F">
            <w:pPr>
              <w:spacing w:line="280" w:lineRule="atLeast"/>
              <w:jc w:val="center"/>
              <w:rPr>
                <w:szCs w:val="26"/>
              </w:rPr>
            </w:pPr>
          </w:p>
          <w:p w:rsidR="00C22C1A" w:rsidRPr="00E60FF3" w:rsidRDefault="00C22C1A" w:rsidP="0020279F">
            <w:pPr>
              <w:spacing w:line="280" w:lineRule="atLeast"/>
              <w:jc w:val="center"/>
              <w:rPr>
                <w:szCs w:val="26"/>
              </w:rPr>
            </w:pPr>
          </w:p>
          <w:p w:rsidR="00C22C1A" w:rsidRPr="00E60FF3" w:rsidRDefault="00C22C1A" w:rsidP="0020279F">
            <w:pPr>
              <w:spacing w:line="280" w:lineRule="atLeast"/>
              <w:jc w:val="center"/>
              <w:rPr>
                <w:szCs w:val="26"/>
              </w:rPr>
            </w:pPr>
          </w:p>
          <w:p w:rsidR="00C22C1A" w:rsidRPr="00E60FF3" w:rsidRDefault="00597786" w:rsidP="0020279F">
            <w:pPr>
              <w:spacing w:line="28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65844,0</w:t>
            </w:r>
          </w:p>
        </w:tc>
        <w:tc>
          <w:tcPr>
            <w:tcW w:w="1305" w:type="dxa"/>
            <w:gridSpan w:val="5"/>
          </w:tcPr>
          <w:p w:rsidR="00C22C1A" w:rsidRPr="00E60FF3" w:rsidRDefault="00597786" w:rsidP="0020279F">
            <w:pPr>
              <w:spacing w:line="28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11089,7</w:t>
            </w:r>
          </w:p>
          <w:p w:rsidR="00C22C1A" w:rsidRPr="00E60FF3" w:rsidRDefault="00C22C1A" w:rsidP="0020279F">
            <w:pPr>
              <w:spacing w:line="280" w:lineRule="atLeast"/>
              <w:jc w:val="center"/>
              <w:rPr>
                <w:szCs w:val="26"/>
              </w:rPr>
            </w:pPr>
          </w:p>
          <w:p w:rsidR="00C22C1A" w:rsidRPr="00E60FF3" w:rsidRDefault="00C22C1A" w:rsidP="0020279F">
            <w:pPr>
              <w:spacing w:line="280" w:lineRule="atLeast"/>
              <w:jc w:val="center"/>
              <w:rPr>
                <w:szCs w:val="26"/>
              </w:rPr>
            </w:pPr>
          </w:p>
          <w:p w:rsidR="00C22C1A" w:rsidRPr="00E60FF3" w:rsidRDefault="00C22C1A" w:rsidP="0020279F">
            <w:pPr>
              <w:spacing w:line="280" w:lineRule="atLeast"/>
              <w:jc w:val="center"/>
              <w:rPr>
                <w:szCs w:val="26"/>
              </w:rPr>
            </w:pPr>
          </w:p>
          <w:p w:rsidR="00C22C1A" w:rsidRPr="00E60FF3" w:rsidRDefault="00597786" w:rsidP="0020279F">
            <w:pPr>
              <w:spacing w:line="280" w:lineRule="atLeast"/>
              <w:jc w:val="center"/>
              <w:rPr>
                <w:szCs w:val="26"/>
              </w:rPr>
            </w:pPr>
            <w:r>
              <w:rPr>
                <w:szCs w:val="26"/>
              </w:rPr>
              <w:t>65844,0</w:t>
            </w:r>
          </w:p>
        </w:tc>
      </w:tr>
      <w:tr w:rsidR="00C22C1A" w:rsidRPr="00147D83" w:rsidTr="00C22C1A"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lastRenderedPageBreak/>
              <w:t>2.2</w:t>
            </w:r>
          </w:p>
        </w:tc>
        <w:tc>
          <w:tcPr>
            <w:tcW w:w="2410" w:type="dxa"/>
            <w:shd w:val="clear" w:color="auto" w:fill="auto"/>
          </w:tcPr>
          <w:p w:rsidR="00C22C1A" w:rsidRPr="00147D83" w:rsidRDefault="00C22C1A" w:rsidP="00E355BE">
            <w:pPr>
              <w:spacing w:line="260" w:lineRule="exact"/>
              <w:jc w:val="both"/>
              <w:rPr>
                <w:szCs w:val="26"/>
              </w:rPr>
            </w:pPr>
            <w:r w:rsidRPr="00147D83">
              <w:rPr>
                <w:color w:val="000000"/>
                <w:szCs w:val="26"/>
              </w:rPr>
              <w:t>Предоставление субсидий на е</w:t>
            </w:r>
            <w:r w:rsidRPr="00147D83">
              <w:rPr>
                <w:szCs w:val="26"/>
              </w:rPr>
              <w:t>жемесячное денежное вознаграждение за классное руководство в муниципальных образовательных учреждениях,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3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МАОУ «СОШ»</w:t>
            </w:r>
          </w:p>
          <w:p w:rsidR="00C22C1A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п. Шимск</w:t>
            </w:r>
            <w:r>
              <w:rPr>
                <w:color w:val="000000"/>
                <w:spacing w:val="-20"/>
                <w:szCs w:val="26"/>
              </w:rPr>
              <w:t>;</w:t>
            </w:r>
          </w:p>
          <w:p w:rsidR="00C22C1A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МАОУ «СОШ» </w:t>
            </w:r>
          </w:p>
          <w:p w:rsidR="00C22C1A" w:rsidRPr="00147D83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proofErr w:type="gramStart"/>
            <w:r w:rsidRPr="00147D83">
              <w:rPr>
                <w:color w:val="000000"/>
                <w:spacing w:val="-20"/>
                <w:szCs w:val="26"/>
              </w:rPr>
              <w:t>с</w:t>
            </w:r>
            <w:proofErr w:type="gramEnd"/>
            <w:r w:rsidRPr="00147D83">
              <w:rPr>
                <w:color w:val="000000"/>
                <w:spacing w:val="-20"/>
                <w:szCs w:val="26"/>
              </w:rPr>
              <w:t>. Медведь; МАОУ «СОШ»</w:t>
            </w:r>
          </w:p>
          <w:p w:rsidR="00C22C1A" w:rsidRPr="00147D83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proofErr w:type="spellStart"/>
            <w:proofErr w:type="gramStart"/>
            <w:r w:rsidRPr="00147D83">
              <w:rPr>
                <w:color w:val="000000"/>
                <w:spacing w:val="-20"/>
                <w:szCs w:val="26"/>
              </w:rPr>
              <w:t>ж</w:t>
            </w:r>
            <w:proofErr w:type="gramEnd"/>
            <w:r w:rsidRPr="00147D83">
              <w:rPr>
                <w:color w:val="000000"/>
                <w:spacing w:val="-20"/>
                <w:szCs w:val="26"/>
              </w:rPr>
              <w:t>.д</w:t>
            </w:r>
            <w:proofErr w:type="spellEnd"/>
            <w:r w:rsidRPr="00147D83">
              <w:rPr>
                <w:color w:val="000000"/>
                <w:spacing w:val="-20"/>
                <w:szCs w:val="26"/>
              </w:rPr>
              <w:t>. ст. Уторгош</w:t>
            </w:r>
          </w:p>
        </w:tc>
        <w:tc>
          <w:tcPr>
            <w:tcW w:w="1116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2022-202</w:t>
            </w:r>
            <w:r w:rsidR="000C0712">
              <w:rPr>
                <w:bCs/>
                <w:szCs w:val="26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jc w:val="center"/>
              <w:rPr>
                <w:szCs w:val="26"/>
              </w:rPr>
            </w:pPr>
            <w:r w:rsidRPr="00147D83">
              <w:rPr>
                <w:szCs w:val="26"/>
              </w:rPr>
              <w:t>2.1.-2.3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областной бюджет</w:t>
            </w:r>
          </w:p>
          <w:p w:rsidR="00C22C1A" w:rsidRPr="00147D83" w:rsidRDefault="00C22C1A" w:rsidP="0020279F">
            <w:pPr>
              <w:spacing w:line="280" w:lineRule="exact"/>
              <w:rPr>
                <w:color w:val="000000"/>
                <w:szCs w:val="26"/>
              </w:rPr>
            </w:pPr>
          </w:p>
          <w:p w:rsidR="00C22C1A" w:rsidRPr="00147D83" w:rsidRDefault="00C22C1A" w:rsidP="0020279F">
            <w:pPr>
              <w:spacing w:line="280" w:lineRule="exact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pacing w:val="-20"/>
                <w:szCs w:val="26"/>
              </w:rPr>
            </w:pPr>
            <w:r w:rsidRPr="00147D83">
              <w:rPr>
                <w:bCs/>
                <w:spacing w:val="-20"/>
                <w:szCs w:val="26"/>
              </w:rPr>
              <w:t>792,3</w:t>
            </w:r>
          </w:p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pacing w:val="-20"/>
                <w:szCs w:val="26"/>
              </w:rPr>
            </w:pPr>
          </w:p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pacing w:val="-20"/>
                <w:szCs w:val="26"/>
              </w:rPr>
            </w:pPr>
          </w:p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pacing w:val="-20"/>
                <w:szCs w:val="26"/>
              </w:rPr>
            </w:pPr>
          </w:p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pacing w:val="-20"/>
                <w:szCs w:val="26"/>
              </w:rPr>
            </w:pPr>
          </w:p>
          <w:p w:rsidR="00C22C1A" w:rsidRPr="00147D83" w:rsidRDefault="00C22C1A" w:rsidP="0020279F">
            <w:pPr>
              <w:spacing w:line="280" w:lineRule="exact"/>
              <w:jc w:val="center"/>
              <w:rPr>
                <w:spacing w:val="-20"/>
                <w:szCs w:val="26"/>
              </w:rPr>
            </w:pPr>
            <w:r w:rsidRPr="00147D83">
              <w:rPr>
                <w:bCs/>
                <w:spacing w:val="-20"/>
                <w:szCs w:val="26"/>
              </w:rPr>
              <w:t>5104,2</w:t>
            </w:r>
          </w:p>
        </w:tc>
        <w:tc>
          <w:tcPr>
            <w:tcW w:w="1417" w:type="dxa"/>
            <w:shd w:val="clear" w:color="auto" w:fill="auto"/>
          </w:tcPr>
          <w:p w:rsidR="00C22C1A" w:rsidRPr="0018384B" w:rsidRDefault="00015289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 w:rsidRPr="0018384B">
              <w:rPr>
                <w:bCs/>
                <w:szCs w:val="26"/>
              </w:rPr>
              <w:t>760,6</w:t>
            </w:r>
          </w:p>
          <w:p w:rsidR="00C22C1A" w:rsidRPr="0018384B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</w:p>
          <w:p w:rsidR="00C22C1A" w:rsidRPr="0018384B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</w:p>
          <w:p w:rsidR="00C22C1A" w:rsidRPr="0018384B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</w:p>
          <w:p w:rsidR="00C22C1A" w:rsidRPr="0018384B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</w:p>
          <w:p w:rsidR="00C22C1A" w:rsidRPr="0018384B" w:rsidRDefault="00344188" w:rsidP="0020279F">
            <w:pPr>
              <w:spacing w:line="280" w:lineRule="exact"/>
              <w:jc w:val="center"/>
              <w:rPr>
                <w:szCs w:val="26"/>
              </w:rPr>
            </w:pPr>
            <w:r w:rsidRPr="0018384B">
              <w:rPr>
                <w:bCs/>
                <w:szCs w:val="26"/>
              </w:rPr>
              <w:t>4938,6</w:t>
            </w:r>
          </w:p>
        </w:tc>
        <w:tc>
          <w:tcPr>
            <w:tcW w:w="1559" w:type="dxa"/>
            <w:shd w:val="clear" w:color="auto" w:fill="auto"/>
          </w:tcPr>
          <w:p w:rsidR="00C22C1A" w:rsidRPr="00147D83" w:rsidRDefault="00E355BE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853,5</w:t>
            </w:r>
          </w:p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</w:p>
          <w:p w:rsidR="00C22C1A" w:rsidRPr="00147D83" w:rsidRDefault="00E355BE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4999,7</w:t>
            </w:r>
          </w:p>
        </w:tc>
        <w:tc>
          <w:tcPr>
            <w:tcW w:w="1425" w:type="dxa"/>
            <w:gridSpan w:val="11"/>
          </w:tcPr>
          <w:p w:rsidR="00C22C1A" w:rsidRPr="00147D83" w:rsidRDefault="00E355BE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853,5</w:t>
            </w:r>
          </w:p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</w:p>
          <w:p w:rsidR="00C22C1A" w:rsidRPr="00147D83" w:rsidRDefault="00E355BE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4999,7</w:t>
            </w:r>
          </w:p>
        </w:tc>
        <w:tc>
          <w:tcPr>
            <w:tcW w:w="1290" w:type="dxa"/>
            <w:gridSpan w:val="4"/>
          </w:tcPr>
          <w:p w:rsidR="00C22C1A" w:rsidRDefault="00E355BE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853,5</w:t>
            </w:r>
          </w:p>
          <w:p w:rsidR="00C22C1A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</w:p>
          <w:p w:rsidR="00C22C1A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</w:p>
          <w:p w:rsidR="00C22C1A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</w:p>
          <w:p w:rsidR="00C22C1A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</w:p>
          <w:p w:rsidR="00C22C1A" w:rsidRPr="00147D83" w:rsidRDefault="00E355BE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4999,7</w:t>
            </w:r>
          </w:p>
        </w:tc>
      </w:tr>
      <w:tr w:rsidR="00C22C1A" w:rsidRPr="00147D83" w:rsidTr="00C22C1A"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2.3</w:t>
            </w:r>
          </w:p>
        </w:tc>
        <w:tc>
          <w:tcPr>
            <w:tcW w:w="2410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jc w:val="both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 xml:space="preserve">Предоставление </w:t>
            </w:r>
            <w:r w:rsidRPr="00147D83">
              <w:rPr>
                <w:color w:val="000000"/>
                <w:szCs w:val="26"/>
              </w:rPr>
              <w:br/>
              <w:t xml:space="preserve">субсидий на </w:t>
            </w:r>
            <w:r w:rsidRPr="00147D83">
              <w:rPr>
                <w:color w:val="000000"/>
                <w:szCs w:val="26"/>
              </w:rPr>
              <w:br/>
              <w:t>о</w:t>
            </w:r>
            <w:r w:rsidRPr="00147D83">
              <w:rPr>
                <w:szCs w:val="26"/>
              </w:rPr>
              <w:t xml:space="preserve">существление </w:t>
            </w:r>
            <w:r w:rsidRPr="00147D83">
              <w:rPr>
                <w:szCs w:val="26"/>
              </w:rPr>
              <w:br/>
              <w:t xml:space="preserve">отдельных государственных полномочий по оказанию социальной поддержки </w:t>
            </w:r>
            <w:proofErr w:type="gramStart"/>
            <w:r w:rsidRPr="00147D83">
              <w:rPr>
                <w:szCs w:val="26"/>
              </w:rPr>
              <w:t>обучающимся</w:t>
            </w:r>
            <w:proofErr w:type="gramEnd"/>
            <w:r w:rsidRPr="00147D83">
              <w:rPr>
                <w:szCs w:val="26"/>
              </w:rPr>
              <w:t xml:space="preserve"> муниципальных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МАОУ «СОШ» </w:t>
            </w:r>
            <w:r w:rsidRPr="00147D83">
              <w:rPr>
                <w:color w:val="000000"/>
                <w:spacing w:val="-20"/>
                <w:szCs w:val="26"/>
              </w:rPr>
              <w:br/>
              <w:t>п</w:t>
            </w:r>
            <w:proofErr w:type="gramStart"/>
            <w:r>
              <w:rPr>
                <w:color w:val="000000"/>
                <w:spacing w:val="-20"/>
                <w:szCs w:val="26"/>
              </w:rPr>
              <w:t xml:space="preserve">.. </w:t>
            </w:r>
            <w:proofErr w:type="gramEnd"/>
            <w:r w:rsidRPr="00147D83">
              <w:rPr>
                <w:color w:val="000000"/>
                <w:spacing w:val="-20"/>
                <w:szCs w:val="26"/>
              </w:rPr>
              <w:t>Шимск</w:t>
            </w:r>
            <w:r>
              <w:rPr>
                <w:color w:val="000000"/>
                <w:spacing w:val="-20"/>
                <w:szCs w:val="26"/>
              </w:rPr>
              <w:t>;</w:t>
            </w:r>
          </w:p>
          <w:p w:rsidR="00C22C1A" w:rsidRPr="00147D83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МАОУ «СОШ»</w:t>
            </w:r>
            <w:r>
              <w:rPr>
                <w:color w:val="000000"/>
                <w:spacing w:val="-20"/>
                <w:szCs w:val="26"/>
              </w:rPr>
              <w:t>;</w:t>
            </w:r>
          </w:p>
          <w:p w:rsidR="00C22C1A" w:rsidRPr="00147D83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proofErr w:type="gramStart"/>
            <w:r w:rsidRPr="00147D83">
              <w:rPr>
                <w:color w:val="000000"/>
                <w:spacing w:val="-20"/>
                <w:szCs w:val="26"/>
              </w:rPr>
              <w:t>с</w:t>
            </w:r>
            <w:proofErr w:type="gramEnd"/>
            <w:r w:rsidRPr="00147D83">
              <w:rPr>
                <w:color w:val="000000"/>
                <w:spacing w:val="-20"/>
                <w:szCs w:val="26"/>
              </w:rPr>
              <w:t>. Медведь;</w:t>
            </w:r>
          </w:p>
          <w:p w:rsidR="00581BF7" w:rsidRPr="00147D83" w:rsidRDefault="00C22C1A" w:rsidP="00581BF7">
            <w:pPr>
              <w:ind w:right="-108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МАОУ «СОШ» </w:t>
            </w:r>
            <w:proofErr w:type="spellStart"/>
            <w:r w:rsidRPr="00147D83">
              <w:rPr>
                <w:color w:val="000000"/>
                <w:spacing w:val="-20"/>
                <w:szCs w:val="26"/>
              </w:rPr>
              <w:t>ж.д</w:t>
            </w:r>
            <w:proofErr w:type="spellEnd"/>
            <w:r w:rsidRPr="00147D83">
              <w:rPr>
                <w:color w:val="000000"/>
                <w:spacing w:val="-20"/>
                <w:szCs w:val="26"/>
              </w:rPr>
              <w:t>. ст. Уторгош</w:t>
            </w:r>
            <w:r>
              <w:rPr>
                <w:color w:val="000000"/>
                <w:spacing w:val="-20"/>
                <w:szCs w:val="26"/>
              </w:rPr>
              <w:t xml:space="preserve">; </w:t>
            </w:r>
          </w:p>
          <w:p w:rsidR="00C22C1A" w:rsidRPr="00147D83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</w:p>
        </w:tc>
        <w:tc>
          <w:tcPr>
            <w:tcW w:w="1116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2022-202</w:t>
            </w:r>
            <w:r w:rsidR="000C0712">
              <w:rPr>
                <w:bCs/>
                <w:szCs w:val="26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2.1.-2.3.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rPr>
                <w:szCs w:val="26"/>
              </w:rPr>
            </w:pPr>
            <w:r w:rsidRPr="00147D83">
              <w:rPr>
                <w:color w:val="000000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1062,2</w:t>
            </w:r>
          </w:p>
        </w:tc>
        <w:tc>
          <w:tcPr>
            <w:tcW w:w="1417" w:type="dxa"/>
            <w:shd w:val="clear" w:color="auto" w:fill="auto"/>
          </w:tcPr>
          <w:p w:rsidR="00C22C1A" w:rsidRPr="0018384B" w:rsidRDefault="000776B8" w:rsidP="000776B8">
            <w:pPr>
              <w:spacing w:line="280" w:lineRule="exact"/>
              <w:jc w:val="center"/>
              <w:rPr>
                <w:bCs/>
                <w:szCs w:val="26"/>
              </w:rPr>
            </w:pPr>
            <w:r w:rsidRPr="0018384B">
              <w:rPr>
                <w:bCs/>
                <w:szCs w:val="26"/>
              </w:rPr>
              <w:t>1323,9</w:t>
            </w:r>
          </w:p>
        </w:tc>
        <w:tc>
          <w:tcPr>
            <w:tcW w:w="1559" w:type="dxa"/>
            <w:shd w:val="clear" w:color="auto" w:fill="auto"/>
          </w:tcPr>
          <w:p w:rsidR="00C22C1A" w:rsidRPr="00147D83" w:rsidRDefault="00E355BE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1441,8</w:t>
            </w:r>
          </w:p>
        </w:tc>
        <w:tc>
          <w:tcPr>
            <w:tcW w:w="1425" w:type="dxa"/>
            <w:gridSpan w:val="11"/>
          </w:tcPr>
          <w:p w:rsidR="00C22C1A" w:rsidRPr="00147D83" w:rsidRDefault="00E355BE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bCs/>
                <w:szCs w:val="26"/>
              </w:rPr>
              <w:t>1441,8</w:t>
            </w:r>
          </w:p>
        </w:tc>
        <w:tc>
          <w:tcPr>
            <w:tcW w:w="1290" w:type="dxa"/>
            <w:gridSpan w:val="4"/>
          </w:tcPr>
          <w:p w:rsidR="00C22C1A" w:rsidRPr="00147D83" w:rsidRDefault="00E355BE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1441,8</w:t>
            </w:r>
          </w:p>
        </w:tc>
      </w:tr>
      <w:tr w:rsidR="00C22C1A" w:rsidRPr="00147D83" w:rsidTr="00C22C1A"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2.4</w:t>
            </w:r>
          </w:p>
        </w:tc>
        <w:tc>
          <w:tcPr>
            <w:tcW w:w="2410" w:type="dxa"/>
            <w:shd w:val="clear" w:color="auto" w:fill="auto"/>
          </w:tcPr>
          <w:p w:rsidR="00C22C1A" w:rsidRDefault="00C22C1A" w:rsidP="00160F89">
            <w:pPr>
              <w:spacing w:line="280" w:lineRule="exact"/>
              <w:jc w:val="both"/>
              <w:rPr>
                <w:szCs w:val="26"/>
              </w:rPr>
            </w:pPr>
            <w:r w:rsidRPr="00147D83">
              <w:rPr>
                <w:color w:val="000000"/>
                <w:szCs w:val="26"/>
              </w:rPr>
              <w:t xml:space="preserve">Предоставление </w:t>
            </w:r>
            <w:r w:rsidRPr="00147D83">
              <w:rPr>
                <w:color w:val="000000"/>
                <w:szCs w:val="26"/>
              </w:rPr>
              <w:br/>
              <w:t>субсидий на о</w:t>
            </w:r>
            <w:r w:rsidRPr="00147D83">
              <w:rPr>
                <w:szCs w:val="26"/>
              </w:rPr>
              <w:t xml:space="preserve">беспечение доступа </w:t>
            </w:r>
            <w:r w:rsidRPr="00147D83">
              <w:rPr>
                <w:szCs w:val="26"/>
              </w:rPr>
              <w:lastRenderedPageBreak/>
              <w:t>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к информационн</w:t>
            </w:r>
            <w:proofErr w:type="gramStart"/>
            <w:r w:rsidRPr="00147D83">
              <w:rPr>
                <w:szCs w:val="26"/>
              </w:rPr>
              <w:t>о-</w:t>
            </w:r>
            <w:proofErr w:type="gramEnd"/>
            <w:r w:rsidRPr="00147D83">
              <w:rPr>
                <w:szCs w:val="26"/>
              </w:rPr>
              <w:br/>
              <w:t>телекоммуникационной сети «Интернет»</w:t>
            </w:r>
          </w:p>
          <w:p w:rsidR="00C22C1A" w:rsidRPr="00147D83" w:rsidRDefault="00C22C1A" w:rsidP="00160F89">
            <w:pPr>
              <w:spacing w:line="280" w:lineRule="exact"/>
              <w:jc w:val="both"/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22C1A" w:rsidRPr="00147D83" w:rsidRDefault="00C22C1A" w:rsidP="0020279F">
            <w:pPr>
              <w:tabs>
                <w:tab w:val="left" w:pos="941"/>
              </w:tabs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lastRenderedPageBreak/>
              <w:t>образовательные учреждения</w:t>
            </w:r>
          </w:p>
          <w:p w:rsidR="00C22C1A" w:rsidRPr="00147D83" w:rsidRDefault="00C22C1A" w:rsidP="0020279F">
            <w:pPr>
              <w:tabs>
                <w:tab w:val="left" w:pos="941"/>
              </w:tabs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МАОУ «СОШ»</w:t>
            </w:r>
            <w:r>
              <w:rPr>
                <w:color w:val="000000"/>
                <w:spacing w:val="-20"/>
                <w:szCs w:val="26"/>
              </w:rPr>
              <w:t>;</w:t>
            </w:r>
          </w:p>
          <w:p w:rsidR="00C22C1A" w:rsidRPr="00147D83" w:rsidRDefault="00C22C1A" w:rsidP="0020279F">
            <w:pPr>
              <w:tabs>
                <w:tab w:val="left" w:pos="941"/>
              </w:tabs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п. Шимск,</w:t>
            </w:r>
          </w:p>
          <w:p w:rsidR="00C22C1A" w:rsidRPr="00147D83" w:rsidRDefault="00C22C1A" w:rsidP="0020279F">
            <w:pPr>
              <w:tabs>
                <w:tab w:val="left" w:pos="941"/>
              </w:tabs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lastRenderedPageBreak/>
              <w:t>МАОУ «СОШ»</w:t>
            </w:r>
            <w:r>
              <w:rPr>
                <w:color w:val="000000"/>
                <w:spacing w:val="-20"/>
                <w:szCs w:val="26"/>
              </w:rPr>
              <w:t>;</w:t>
            </w:r>
          </w:p>
          <w:p w:rsidR="00C22C1A" w:rsidRPr="00147D83" w:rsidRDefault="00C22C1A" w:rsidP="0020279F">
            <w:pPr>
              <w:tabs>
                <w:tab w:val="left" w:pos="941"/>
              </w:tabs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proofErr w:type="gramStart"/>
            <w:r w:rsidRPr="00147D83">
              <w:rPr>
                <w:color w:val="000000"/>
                <w:spacing w:val="-20"/>
                <w:szCs w:val="26"/>
              </w:rPr>
              <w:t>с</w:t>
            </w:r>
            <w:proofErr w:type="gramEnd"/>
            <w:r w:rsidRPr="00147D83">
              <w:rPr>
                <w:color w:val="000000"/>
                <w:spacing w:val="-20"/>
                <w:szCs w:val="26"/>
              </w:rPr>
              <w:t>. Медведь;</w:t>
            </w:r>
          </w:p>
          <w:p w:rsidR="00C22C1A" w:rsidRPr="00147D83" w:rsidRDefault="00C22C1A" w:rsidP="0020279F">
            <w:pPr>
              <w:tabs>
                <w:tab w:val="left" w:pos="941"/>
              </w:tabs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МАОУ «СОШ»</w:t>
            </w:r>
          </w:p>
          <w:p w:rsidR="00C22C1A" w:rsidRPr="00147D83" w:rsidRDefault="00C22C1A" w:rsidP="0020279F">
            <w:pPr>
              <w:tabs>
                <w:tab w:val="left" w:pos="941"/>
              </w:tabs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proofErr w:type="spellStart"/>
            <w:proofErr w:type="gramStart"/>
            <w:r w:rsidRPr="00147D83">
              <w:rPr>
                <w:color w:val="000000"/>
                <w:spacing w:val="-20"/>
                <w:szCs w:val="26"/>
              </w:rPr>
              <w:t>ж</w:t>
            </w:r>
            <w:proofErr w:type="gramEnd"/>
            <w:r w:rsidRPr="00147D83">
              <w:rPr>
                <w:color w:val="000000"/>
                <w:spacing w:val="-20"/>
                <w:szCs w:val="26"/>
              </w:rPr>
              <w:t>.д</w:t>
            </w:r>
            <w:proofErr w:type="spellEnd"/>
            <w:r w:rsidRPr="00147D83">
              <w:rPr>
                <w:color w:val="000000"/>
                <w:spacing w:val="-20"/>
                <w:szCs w:val="26"/>
              </w:rPr>
              <w:t>. ст. Уторгош</w:t>
            </w:r>
          </w:p>
        </w:tc>
        <w:tc>
          <w:tcPr>
            <w:tcW w:w="1116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lastRenderedPageBreak/>
              <w:t>2022-202</w:t>
            </w:r>
            <w:r w:rsidR="000C0712">
              <w:rPr>
                <w:bCs/>
                <w:szCs w:val="26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jc w:val="center"/>
              <w:rPr>
                <w:szCs w:val="26"/>
              </w:rPr>
            </w:pPr>
            <w:r w:rsidRPr="00147D83">
              <w:rPr>
                <w:szCs w:val="26"/>
              </w:rPr>
              <w:t>3.3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22C1A" w:rsidRPr="00147D83" w:rsidRDefault="00015289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 w:rsidRPr="0018384B">
              <w:rPr>
                <w:bCs/>
                <w:szCs w:val="26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94,7</w:t>
            </w:r>
          </w:p>
        </w:tc>
        <w:tc>
          <w:tcPr>
            <w:tcW w:w="1425" w:type="dxa"/>
            <w:gridSpan w:val="11"/>
          </w:tcPr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94,7</w:t>
            </w:r>
          </w:p>
        </w:tc>
        <w:tc>
          <w:tcPr>
            <w:tcW w:w="1290" w:type="dxa"/>
            <w:gridSpan w:val="4"/>
          </w:tcPr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94,7</w:t>
            </w:r>
          </w:p>
        </w:tc>
      </w:tr>
      <w:tr w:rsidR="00C22C1A" w:rsidRPr="00147D83" w:rsidTr="00C22C1A"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spacing w:line="250" w:lineRule="exact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lastRenderedPageBreak/>
              <w:t>2.5</w:t>
            </w:r>
          </w:p>
        </w:tc>
        <w:tc>
          <w:tcPr>
            <w:tcW w:w="2410" w:type="dxa"/>
            <w:shd w:val="clear" w:color="auto" w:fill="auto"/>
          </w:tcPr>
          <w:p w:rsidR="00C22C1A" w:rsidRDefault="00C22C1A" w:rsidP="00160F89">
            <w:pPr>
              <w:spacing w:line="280" w:lineRule="exact"/>
              <w:jc w:val="both"/>
              <w:rPr>
                <w:sz w:val="25"/>
                <w:szCs w:val="25"/>
              </w:rPr>
            </w:pPr>
            <w:r w:rsidRPr="001A53B7">
              <w:rPr>
                <w:color w:val="000000"/>
                <w:sz w:val="25"/>
                <w:szCs w:val="25"/>
              </w:rPr>
              <w:t xml:space="preserve">Предоставление </w:t>
            </w:r>
            <w:r w:rsidRPr="001A53B7">
              <w:rPr>
                <w:color w:val="000000"/>
                <w:sz w:val="25"/>
                <w:szCs w:val="25"/>
              </w:rPr>
              <w:br/>
              <w:t>субсидий на о</w:t>
            </w:r>
            <w:r w:rsidRPr="001A53B7">
              <w:rPr>
                <w:sz w:val="25"/>
                <w:szCs w:val="25"/>
              </w:rPr>
              <w:t xml:space="preserve">снащение организаций, осуществляющих образовательную деятельность по </w:t>
            </w:r>
            <w:r w:rsidRPr="001A53B7">
              <w:rPr>
                <w:sz w:val="25"/>
                <w:szCs w:val="25"/>
              </w:rPr>
              <w:br/>
              <w:t>образовательным программам начального общего, основного общего и среднего общего образования, современным компьютерным и мультимедийным оборудованием</w:t>
            </w:r>
          </w:p>
          <w:p w:rsidR="00C22C1A" w:rsidRPr="001A53B7" w:rsidRDefault="00C22C1A" w:rsidP="00160F89">
            <w:pPr>
              <w:spacing w:line="280" w:lineRule="exact"/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auto"/>
          </w:tcPr>
          <w:p w:rsidR="00C22C1A" w:rsidRPr="00147D83" w:rsidRDefault="00C22C1A" w:rsidP="0020279F">
            <w:pPr>
              <w:tabs>
                <w:tab w:val="left" w:pos="941"/>
              </w:tabs>
              <w:spacing w:line="25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МАОУ «СОШ»</w:t>
            </w:r>
          </w:p>
          <w:p w:rsidR="00C22C1A" w:rsidRDefault="00C22C1A" w:rsidP="0020279F">
            <w:pPr>
              <w:tabs>
                <w:tab w:val="left" w:pos="941"/>
              </w:tabs>
              <w:spacing w:line="25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п. Шимск, </w:t>
            </w:r>
          </w:p>
          <w:p w:rsidR="00C22C1A" w:rsidRDefault="00C22C1A" w:rsidP="0020279F">
            <w:pPr>
              <w:tabs>
                <w:tab w:val="left" w:pos="941"/>
              </w:tabs>
              <w:spacing w:line="25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МАОУ «СОШ» </w:t>
            </w:r>
          </w:p>
          <w:p w:rsidR="00C22C1A" w:rsidRPr="00147D83" w:rsidRDefault="00C22C1A" w:rsidP="0020279F">
            <w:pPr>
              <w:tabs>
                <w:tab w:val="left" w:pos="941"/>
              </w:tabs>
              <w:spacing w:line="250" w:lineRule="exact"/>
              <w:jc w:val="center"/>
              <w:rPr>
                <w:color w:val="000000"/>
                <w:spacing w:val="-20"/>
                <w:szCs w:val="26"/>
              </w:rPr>
            </w:pPr>
            <w:proofErr w:type="gramStart"/>
            <w:r w:rsidRPr="00147D83">
              <w:rPr>
                <w:color w:val="000000"/>
                <w:spacing w:val="-20"/>
                <w:szCs w:val="26"/>
              </w:rPr>
              <w:t>с</w:t>
            </w:r>
            <w:proofErr w:type="gramEnd"/>
            <w:r w:rsidRPr="00147D83">
              <w:rPr>
                <w:color w:val="000000"/>
                <w:spacing w:val="-20"/>
                <w:szCs w:val="26"/>
              </w:rPr>
              <w:t>. Медведь;</w:t>
            </w:r>
          </w:p>
          <w:p w:rsidR="00C22C1A" w:rsidRPr="00147D83" w:rsidRDefault="00C22C1A" w:rsidP="0020279F">
            <w:pPr>
              <w:tabs>
                <w:tab w:val="left" w:pos="941"/>
              </w:tabs>
              <w:spacing w:line="25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МАОУ «СОШ» </w:t>
            </w:r>
            <w:proofErr w:type="spellStart"/>
            <w:r w:rsidRPr="00147D83">
              <w:rPr>
                <w:color w:val="000000"/>
                <w:spacing w:val="-20"/>
                <w:szCs w:val="26"/>
              </w:rPr>
              <w:t>ж.д</w:t>
            </w:r>
            <w:proofErr w:type="spellEnd"/>
            <w:r w:rsidRPr="00147D83">
              <w:rPr>
                <w:color w:val="000000"/>
                <w:spacing w:val="-20"/>
                <w:szCs w:val="26"/>
              </w:rPr>
              <w:t>. ст. Уторгош</w:t>
            </w:r>
          </w:p>
        </w:tc>
        <w:tc>
          <w:tcPr>
            <w:tcW w:w="1116" w:type="dxa"/>
            <w:shd w:val="clear" w:color="auto" w:fill="auto"/>
          </w:tcPr>
          <w:p w:rsidR="00C22C1A" w:rsidRPr="00147D83" w:rsidRDefault="00D83C14" w:rsidP="0020279F">
            <w:pPr>
              <w:spacing w:line="25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2022</w:t>
            </w:r>
            <w:r w:rsidR="003633B0">
              <w:rPr>
                <w:bCs/>
                <w:szCs w:val="26"/>
              </w:rPr>
              <w:t>-2026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20279F">
            <w:pPr>
              <w:spacing w:line="250" w:lineRule="exact"/>
              <w:jc w:val="center"/>
              <w:rPr>
                <w:szCs w:val="26"/>
              </w:rPr>
            </w:pPr>
            <w:r w:rsidRPr="00147D83">
              <w:rPr>
                <w:szCs w:val="26"/>
              </w:rPr>
              <w:t>3.1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Pr="00147D83" w:rsidRDefault="00C22C1A" w:rsidP="0020279F">
            <w:pPr>
              <w:spacing w:line="250" w:lineRule="exact"/>
              <w:rPr>
                <w:spacing w:val="-24"/>
                <w:szCs w:val="26"/>
              </w:rPr>
            </w:pPr>
            <w:r w:rsidRPr="00147D83">
              <w:rPr>
                <w:color w:val="000000"/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22C1A" w:rsidRPr="00147D83" w:rsidRDefault="00C22C1A" w:rsidP="0020279F">
            <w:pPr>
              <w:spacing w:line="250" w:lineRule="exact"/>
              <w:jc w:val="center"/>
              <w:rPr>
                <w:szCs w:val="26"/>
              </w:rPr>
            </w:pPr>
            <w:r w:rsidRPr="00147D83">
              <w:rPr>
                <w:bCs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2C1A" w:rsidRPr="00147D83" w:rsidRDefault="00C22C1A" w:rsidP="0020279F">
            <w:pPr>
              <w:spacing w:line="250" w:lineRule="exac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22C1A" w:rsidRPr="00147D83" w:rsidRDefault="00C22C1A" w:rsidP="0020279F">
            <w:pPr>
              <w:spacing w:line="250" w:lineRule="exac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-</w:t>
            </w:r>
          </w:p>
        </w:tc>
        <w:tc>
          <w:tcPr>
            <w:tcW w:w="1410" w:type="dxa"/>
            <w:gridSpan w:val="10"/>
          </w:tcPr>
          <w:p w:rsidR="00C22C1A" w:rsidRPr="00147D83" w:rsidRDefault="00C22C1A" w:rsidP="0020279F">
            <w:pPr>
              <w:spacing w:line="250" w:lineRule="exac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-</w:t>
            </w:r>
          </w:p>
        </w:tc>
        <w:tc>
          <w:tcPr>
            <w:tcW w:w="1305" w:type="dxa"/>
            <w:gridSpan w:val="5"/>
          </w:tcPr>
          <w:p w:rsidR="00C22C1A" w:rsidRPr="00147D83" w:rsidRDefault="00C22C1A" w:rsidP="00C22C1A">
            <w:pPr>
              <w:spacing w:line="250" w:lineRule="exact"/>
              <w:jc w:val="center"/>
              <w:rPr>
                <w:bCs/>
                <w:szCs w:val="26"/>
              </w:rPr>
            </w:pPr>
          </w:p>
        </w:tc>
      </w:tr>
      <w:tr w:rsidR="00C22C1A" w:rsidRPr="00147D83" w:rsidTr="00C22C1A"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spacing w:line="250" w:lineRule="exact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lastRenderedPageBreak/>
              <w:t>2.6</w:t>
            </w:r>
          </w:p>
        </w:tc>
        <w:tc>
          <w:tcPr>
            <w:tcW w:w="2410" w:type="dxa"/>
            <w:shd w:val="clear" w:color="auto" w:fill="auto"/>
          </w:tcPr>
          <w:p w:rsidR="00C22C1A" w:rsidRPr="001A53B7" w:rsidRDefault="00C22C1A" w:rsidP="0020279F">
            <w:pPr>
              <w:spacing w:after="120" w:line="250" w:lineRule="exact"/>
              <w:jc w:val="both"/>
              <w:rPr>
                <w:sz w:val="25"/>
                <w:szCs w:val="25"/>
              </w:rPr>
            </w:pPr>
            <w:r w:rsidRPr="001A53B7">
              <w:rPr>
                <w:color w:val="000000"/>
                <w:sz w:val="25"/>
                <w:szCs w:val="25"/>
              </w:rPr>
              <w:t xml:space="preserve">Предоставление </w:t>
            </w:r>
            <w:r w:rsidRPr="001A53B7">
              <w:rPr>
                <w:color w:val="000000"/>
                <w:sz w:val="25"/>
                <w:szCs w:val="25"/>
              </w:rPr>
              <w:br/>
              <w:t>субсидий на о</w:t>
            </w:r>
            <w:r w:rsidRPr="001A53B7">
              <w:rPr>
                <w:sz w:val="25"/>
                <w:szCs w:val="25"/>
              </w:rPr>
              <w:t>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843" w:type="dxa"/>
            <w:shd w:val="clear" w:color="auto" w:fill="auto"/>
          </w:tcPr>
          <w:p w:rsidR="00C22C1A" w:rsidRDefault="00C22C1A" w:rsidP="0020279F">
            <w:pPr>
              <w:tabs>
                <w:tab w:val="left" w:pos="941"/>
              </w:tabs>
              <w:spacing w:line="25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МАОУ «СОШ» </w:t>
            </w:r>
            <w:r w:rsidRPr="00147D83">
              <w:rPr>
                <w:color w:val="000000"/>
                <w:spacing w:val="-20"/>
                <w:szCs w:val="26"/>
              </w:rPr>
              <w:br/>
              <w:t xml:space="preserve">п. Шимск, </w:t>
            </w:r>
          </w:p>
          <w:p w:rsidR="00C22C1A" w:rsidRDefault="00C22C1A" w:rsidP="0020279F">
            <w:pPr>
              <w:tabs>
                <w:tab w:val="left" w:pos="941"/>
              </w:tabs>
              <w:spacing w:line="25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МАОУ «СОШ» </w:t>
            </w:r>
          </w:p>
          <w:p w:rsidR="00C22C1A" w:rsidRPr="00147D83" w:rsidRDefault="00C22C1A" w:rsidP="0020279F">
            <w:pPr>
              <w:tabs>
                <w:tab w:val="left" w:pos="941"/>
              </w:tabs>
              <w:spacing w:line="250" w:lineRule="exact"/>
              <w:jc w:val="center"/>
              <w:rPr>
                <w:color w:val="000000"/>
                <w:spacing w:val="-20"/>
                <w:szCs w:val="26"/>
              </w:rPr>
            </w:pPr>
            <w:proofErr w:type="gramStart"/>
            <w:r w:rsidRPr="00147D83">
              <w:rPr>
                <w:color w:val="000000"/>
                <w:spacing w:val="-20"/>
                <w:szCs w:val="26"/>
              </w:rPr>
              <w:t>с</w:t>
            </w:r>
            <w:proofErr w:type="gramEnd"/>
            <w:r w:rsidRPr="00147D83">
              <w:rPr>
                <w:color w:val="000000"/>
                <w:spacing w:val="-20"/>
                <w:szCs w:val="26"/>
              </w:rPr>
              <w:t>. Медведь;</w:t>
            </w:r>
          </w:p>
          <w:p w:rsidR="00C22C1A" w:rsidRPr="00147D83" w:rsidRDefault="00C22C1A" w:rsidP="0020279F">
            <w:pPr>
              <w:spacing w:line="25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МАОУ «СОШ» </w:t>
            </w:r>
            <w:proofErr w:type="spellStart"/>
            <w:r w:rsidRPr="00147D83">
              <w:rPr>
                <w:color w:val="000000"/>
                <w:spacing w:val="-20"/>
                <w:szCs w:val="26"/>
              </w:rPr>
              <w:t>ж.д</w:t>
            </w:r>
            <w:proofErr w:type="spellEnd"/>
            <w:r w:rsidRPr="00147D83">
              <w:rPr>
                <w:color w:val="000000"/>
                <w:spacing w:val="-20"/>
                <w:szCs w:val="26"/>
              </w:rPr>
              <w:t>. ст. Уторгош</w:t>
            </w:r>
          </w:p>
        </w:tc>
        <w:tc>
          <w:tcPr>
            <w:tcW w:w="1116" w:type="dxa"/>
            <w:shd w:val="clear" w:color="auto" w:fill="auto"/>
          </w:tcPr>
          <w:p w:rsidR="00C22C1A" w:rsidRPr="00147D83" w:rsidRDefault="003633B0" w:rsidP="0020279F">
            <w:pPr>
              <w:spacing w:line="25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2022-2026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20279F">
            <w:pPr>
              <w:spacing w:line="250" w:lineRule="exact"/>
              <w:jc w:val="center"/>
              <w:rPr>
                <w:szCs w:val="26"/>
              </w:rPr>
            </w:pPr>
            <w:r w:rsidRPr="00147D83">
              <w:rPr>
                <w:szCs w:val="26"/>
              </w:rPr>
              <w:t>3.5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Pr="00147D83" w:rsidRDefault="00C22C1A" w:rsidP="0020279F">
            <w:pPr>
              <w:spacing w:line="250" w:lineRule="exact"/>
              <w:rPr>
                <w:bCs/>
                <w:szCs w:val="26"/>
              </w:rPr>
            </w:pPr>
            <w:r w:rsidRPr="00147D83">
              <w:rPr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22C1A" w:rsidRPr="00147D83" w:rsidRDefault="00C22C1A" w:rsidP="0020279F">
            <w:pPr>
              <w:spacing w:line="250" w:lineRule="exac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867,1</w:t>
            </w:r>
          </w:p>
        </w:tc>
        <w:tc>
          <w:tcPr>
            <w:tcW w:w="1417" w:type="dxa"/>
            <w:shd w:val="clear" w:color="auto" w:fill="auto"/>
          </w:tcPr>
          <w:p w:rsidR="00C22C1A" w:rsidRPr="0038363D" w:rsidRDefault="00C22C1A" w:rsidP="0020279F">
            <w:pPr>
              <w:spacing w:line="250" w:lineRule="exact"/>
              <w:jc w:val="center"/>
              <w:rPr>
                <w:bCs/>
                <w:szCs w:val="26"/>
              </w:rPr>
            </w:pPr>
            <w:r w:rsidRPr="0018384B">
              <w:rPr>
                <w:bCs/>
                <w:szCs w:val="26"/>
              </w:rPr>
              <w:t>376,5</w:t>
            </w:r>
          </w:p>
        </w:tc>
        <w:tc>
          <w:tcPr>
            <w:tcW w:w="1559" w:type="dxa"/>
            <w:shd w:val="clear" w:color="auto" w:fill="auto"/>
          </w:tcPr>
          <w:p w:rsidR="00C22C1A" w:rsidRPr="00147D83" w:rsidRDefault="00E355BE" w:rsidP="0020279F">
            <w:pPr>
              <w:spacing w:line="25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364,8</w:t>
            </w:r>
          </w:p>
        </w:tc>
        <w:tc>
          <w:tcPr>
            <w:tcW w:w="1440" w:type="dxa"/>
            <w:gridSpan w:val="12"/>
          </w:tcPr>
          <w:p w:rsidR="00C22C1A" w:rsidRPr="00147D83" w:rsidRDefault="00E355BE" w:rsidP="0020279F">
            <w:pPr>
              <w:spacing w:line="250" w:lineRule="exact"/>
              <w:jc w:val="center"/>
              <w:rPr>
                <w:spacing w:val="-20"/>
                <w:szCs w:val="26"/>
              </w:rPr>
            </w:pPr>
            <w:r>
              <w:rPr>
                <w:bCs/>
                <w:spacing w:val="-20"/>
                <w:szCs w:val="26"/>
              </w:rPr>
              <w:t>364,8</w:t>
            </w:r>
          </w:p>
        </w:tc>
        <w:tc>
          <w:tcPr>
            <w:tcW w:w="1275" w:type="dxa"/>
            <w:gridSpan w:val="3"/>
          </w:tcPr>
          <w:p w:rsidR="00C22C1A" w:rsidRPr="00147D83" w:rsidRDefault="00E355BE" w:rsidP="0020279F">
            <w:pPr>
              <w:spacing w:line="250" w:lineRule="exact"/>
              <w:jc w:val="center"/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364,8</w:t>
            </w:r>
          </w:p>
        </w:tc>
      </w:tr>
      <w:tr w:rsidR="00C22C1A" w:rsidRPr="00147D83" w:rsidTr="00C22C1A"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2.7</w:t>
            </w:r>
          </w:p>
        </w:tc>
        <w:tc>
          <w:tcPr>
            <w:tcW w:w="2410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jc w:val="both"/>
              <w:rPr>
                <w:szCs w:val="26"/>
              </w:rPr>
            </w:pPr>
            <w:r w:rsidRPr="00147D83">
              <w:rPr>
                <w:color w:val="000000"/>
                <w:szCs w:val="26"/>
              </w:rPr>
              <w:t xml:space="preserve">Предоставление </w:t>
            </w:r>
            <w:r w:rsidRPr="00147D83">
              <w:rPr>
                <w:color w:val="000000"/>
                <w:szCs w:val="26"/>
              </w:rPr>
              <w:br/>
              <w:t xml:space="preserve">субсидий на </w:t>
            </w:r>
            <w:r>
              <w:rPr>
                <w:color w:val="000000"/>
                <w:szCs w:val="26"/>
              </w:rPr>
              <w:br/>
            </w:r>
            <w:r w:rsidRPr="00147D83">
              <w:rPr>
                <w:color w:val="000000"/>
                <w:szCs w:val="26"/>
              </w:rPr>
              <w:t>о</w:t>
            </w:r>
            <w:r w:rsidRPr="00147D83">
              <w:rPr>
                <w:szCs w:val="26"/>
              </w:rPr>
              <w:t xml:space="preserve">бслуживание навигационной системы </w:t>
            </w:r>
            <w:r>
              <w:rPr>
                <w:szCs w:val="26"/>
              </w:rPr>
              <w:br/>
            </w:r>
            <w:r w:rsidRPr="00147D83">
              <w:rPr>
                <w:szCs w:val="26"/>
              </w:rPr>
              <w:t xml:space="preserve">ГЛОНАСС, установленной на транспортных средствах </w:t>
            </w:r>
            <w:r>
              <w:rPr>
                <w:szCs w:val="26"/>
              </w:rPr>
              <w:br/>
            </w:r>
            <w:r w:rsidRPr="00147D83">
              <w:rPr>
                <w:szCs w:val="26"/>
              </w:rPr>
              <w:t xml:space="preserve">организаций, осуществляющих образовательную </w:t>
            </w:r>
            <w:r>
              <w:rPr>
                <w:szCs w:val="26"/>
              </w:rPr>
              <w:br/>
            </w:r>
            <w:r w:rsidRPr="00147D83">
              <w:rPr>
                <w:szCs w:val="26"/>
              </w:rPr>
              <w:t xml:space="preserve">деятельность по образовательным программам начального </w:t>
            </w:r>
            <w:r>
              <w:rPr>
                <w:szCs w:val="26"/>
              </w:rPr>
              <w:br/>
            </w:r>
            <w:r w:rsidRPr="00147D83">
              <w:rPr>
                <w:szCs w:val="26"/>
              </w:rPr>
              <w:t>общего, основного общего и среднего общего образования</w:t>
            </w:r>
          </w:p>
        </w:tc>
        <w:tc>
          <w:tcPr>
            <w:tcW w:w="1843" w:type="dxa"/>
            <w:shd w:val="clear" w:color="auto" w:fill="auto"/>
          </w:tcPr>
          <w:p w:rsidR="00C22C1A" w:rsidRDefault="00C22C1A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МАОУ «СОШ» </w:t>
            </w:r>
            <w:r w:rsidRPr="00147D83">
              <w:rPr>
                <w:color w:val="000000"/>
                <w:spacing w:val="-20"/>
                <w:szCs w:val="26"/>
              </w:rPr>
              <w:br/>
              <w:t>п. Шимск</w:t>
            </w:r>
            <w:r>
              <w:rPr>
                <w:color w:val="000000"/>
                <w:spacing w:val="-20"/>
                <w:szCs w:val="26"/>
              </w:rPr>
              <w:t>;</w:t>
            </w:r>
          </w:p>
          <w:p w:rsidR="00C22C1A" w:rsidRDefault="00C22C1A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МАОУ «СОШ» </w:t>
            </w:r>
          </w:p>
          <w:p w:rsidR="00C22C1A" w:rsidRPr="00147D83" w:rsidRDefault="00C22C1A" w:rsidP="0020279F">
            <w:pPr>
              <w:spacing w:after="120" w:line="260" w:lineRule="exact"/>
              <w:jc w:val="center"/>
              <w:rPr>
                <w:color w:val="000000"/>
                <w:spacing w:val="-20"/>
                <w:szCs w:val="26"/>
              </w:rPr>
            </w:pPr>
            <w:proofErr w:type="gramStart"/>
            <w:r w:rsidRPr="00147D83">
              <w:rPr>
                <w:color w:val="000000"/>
                <w:spacing w:val="-20"/>
                <w:szCs w:val="26"/>
              </w:rPr>
              <w:t>с</w:t>
            </w:r>
            <w:proofErr w:type="gramEnd"/>
            <w:r w:rsidRPr="00147D83">
              <w:rPr>
                <w:color w:val="000000"/>
                <w:spacing w:val="-20"/>
                <w:szCs w:val="26"/>
              </w:rPr>
              <w:t>. Медведь;</w:t>
            </w:r>
          </w:p>
          <w:p w:rsidR="00C22C1A" w:rsidRDefault="00C22C1A" w:rsidP="0020279F">
            <w:pPr>
              <w:spacing w:after="120"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МАОУ «СОШ» </w:t>
            </w:r>
            <w:proofErr w:type="spellStart"/>
            <w:r w:rsidRPr="00147D83">
              <w:rPr>
                <w:color w:val="000000"/>
                <w:spacing w:val="-20"/>
                <w:szCs w:val="26"/>
              </w:rPr>
              <w:t>ж.д</w:t>
            </w:r>
            <w:proofErr w:type="spellEnd"/>
            <w:r w:rsidRPr="00147D83">
              <w:rPr>
                <w:color w:val="000000"/>
                <w:spacing w:val="-20"/>
                <w:szCs w:val="26"/>
              </w:rPr>
              <w:t xml:space="preserve">. ст. Уторгош; отдел </w:t>
            </w:r>
          </w:p>
          <w:p w:rsidR="00C22C1A" w:rsidRPr="00147D83" w:rsidRDefault="00C22C1A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бухгалтерского учета и</w:t>
            </w:r>
          </w:p>
          <w:p w:rsidR="00C22C1A" w:rsidRPr="00147D83" w:rsidRDefault="00C22C1A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отчетности</w:t>
            </w:r>
          </w:p>
        </w:tc>
        <w:tc>
          <w:tcPr>
            <w:tcW w:w="1116" w:type="dxa"/>
            <w:shd w:val="clear" w:color="auto" w:fill="auto"/>
          </w:tcPr>
          <w:p w:rsidR="00C22C1A" w:rsidRPr="00147D83" w:rsidRDefault="00D83C14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2022</w:t>
            </w:r>
            <w:r w:rsidR="003633B0">
              <w:rPr>
                <w:bCs/>
                <w:szCs w:val="26"/>
              </w:rPr>
              <w:t>-2026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jc w:val="center"/>
              <w:rPr>
                <w:szCs w:val="26"/>
              </w:rPr>
            </w:pPr>
            <w:r w:rsidRPr="00147D83">
              <w:rPr>
                <w:szCs w:val="26"/>
              </w:rPr>
              <w:t>3.4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rPr>
                <w:bCs/>
                <w:szCs w:val="26"/>
              </w:rPr>
            </w:pPr>
            <w:r w:rsidRPr="00147D83">
              <w:rPr>
                <w:color w:val="000000"/>
                <w:szCs w:val="26"/>
              </w:rPr>
              <w:t>Бюджет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-</w:t>
            </w:r>
          </w:p>
        </w:tc>
        <w:tc>
          <w:tcPr>
            <w:tcW w:w="1440" w:type="dxa"/>
            <w:gridSpan w:val="12"/>
          </w:tcPr>
          <w:p w:rsidR="00C22C1A" w:rsidRPr="00147D83" w:rsidRDefault="00C22C1A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-</w:t>
            </w:r>
          </w:p>
        </w:tc>
        <w:tc>
          <w:tcPr>
            <w:tcW w:w="1275" w:type="dxa"/>
            <w:gridSpan w:val="3"/>
          </w:tcPr>
          <w:p w:rsidR="00C22C1A" w:rsidRPr="00147D83" w:rsidRDefault="00C22C1A" w:rsidP="00C22C1A">
            <w:pPr>
              <w:spacing w:line="26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</w:tr>
      <w:tr w:rsidR="00C22C1A" w:rsidRPr="00147D83" w:rsidTr="00C22C1A"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lastRenderedPageBreak/>
              <w:t>2.8</w:t>
            </w:r>
          </w:p>
        </w:tc>
        <w:tc>
          <w:tcPr>
            <w:tcW w:w="2410" w:type="dxa"/>
            <w:shd w:val="clear" w:color="auto" w:fill="auto"/>
          </w:tcPr>
          <w:p w:rsidR="00C22C1A" w:rsidRPr="00147D83" w:rsidRDefault="00C22C1A" w:rsidP="00160F89">
            <w:pPr>
              <w:spacing w:line="240" w:lineRule="exact"/>
              <w:jc w:val="both"/>
              <w:rPr>
                <w:szCs w:val="26"/>
              </w:rPr>
            </w:pPr>
            <w:r w:rsidRPr="00147D83">
              <w:rPr>
                <w:color w:val="000000"/>
                <w:szCs w:val="26"/>
              </w:rPr>
              <w:t xml:space="preserve">Предоставление </w:t>
            </w:r>
            <w:r w:rsidRPr="00147D83">
              <w:rPr>
                <w:color w:val="000000"/>
                <w:szCs w:val="26"/>
              </w:rPr>
              <w:br/>
              <w:t xml:space="preserve">субсидий на </w:t>
            </w:r>
            <w:r>
              <w:rPr>
                <w:color w:val="000000"/>
                <w:szCs w:val="26"/>
              </w:rPr>
              <w:br/>
            </w:r>
            <w:r w:rsidRPr="00147D83">
              <w:rPr>
                <w:color w:val="000000"/>
                <w:szCs w:val="26"/>
              </w:rPr>
              <w:t>о</w:t>
            </w:r>
            <w:r w:rsidRPr="00147D83">
              <w:rPr>
                <w:szCs w:val="26"/>
              </w:rPr>
              <w:t xml:space="preserve">рганизацию </w:t>
            </w:r>
            <w:r>
              <w:rPr>
                <w:szCs w:val="26"/>
              </w:rPr>
              <w:br/>
            </w:r>
            <w:r w:rsidRPr="00147D83">
              <w:rPr>
                <w:szCs w:val="26"/>
              </w:rPr>
              <w:t xml:space="preserve">питьевого </w:t>
            </w:r>
            <w:r>
              <w:rPr>
                <w:szCs w:val="26"/>
              </w:rPr>
              <w:br/>
            </w:r>
            <w:r w:rsidRPr="00147D83">
              <w:rPr>
                <w:szCs w:val="26"/>
              </w:rPr>
              <w:t xml:space="preserve">режима в общеобразовательных учреждениях </w:t>
            </w:r>
          </w:p>
        </w:tc>
        <w:tc>
          <w:tcPr>
            <w:tcW w:w="1843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МАОУ «СОШ»</w:t>
            </w:r>
          </w:p>
          <w:p w:rsidR="00C22C1A" w:rsidRPr="00147D83" w:rsidRDefault="00C22C1A" w:rsidP="0020279F">
            <w:pPr>
              <w:spacing w:after="120" w:line="260" w:lineRule="exact"/>
              <w:jc w:val="center"/>
              <w:rPr>
                <w:color w:val="000000"/>
                <w:spacing w:val="-20"/>
                <w:szCs w:val="26"/>
              </w:rPr>
            </w:pPr>
            <w:r>
              <w:rPr>
                <w:color w:val="000000"/>
                <w:spacing w:val="-20"/>
                <w:szCs w:val="26"/>
              </w:rPr>
              <w:t>п. Шимск;</w:t>
            </w:r>
          </w:p>
          <w:p w:rsidR="00C22C1A" w:rsidRPr="00147D83" w:rsidRDefault="00C22C1A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МАОУ «СОШ»</w:t>
            </w:r>
          </w:p>
          <w:p w:rsidR="00C22C1A" w:rsidRPr="00147D83" w:rsidRDefault="00C22C1A" w:rsidP="0020279F">
            <w:pPr>
              <w:spacing w:after="120" w:line="260" w:lineRule="exact"/>
              <w:jc w:val="center"/>
              <w:rPr>
                <w:color w:val="000000"/>
                <w:spacing w:val="-20"/>
                <w:szCs w:val="26"/>
              </w:rPr>
            </w:pPr>
            <w:proofErr w:type="gramStart"/>
            <w:r w:rsidRPr="00147D83">
              <w:rPr>
                <w:color w:val="000000"/>
                <w:spacing w:val="-20"/>
                <w:szCs w:val="26"/>
              </w:rPr>
              <w:t>с</w:t>
            </w:r>
            <w:proofErr w:type="gramEnd"/>
            <w:r w:rsidRPr="00147D83">
              <w:rPr>
                <w:color w:val="000000"/>
                <w:spacing w:val="-20"/>
                <w:szCs w:val="26"/>
              </w:rPr>
              <w:t>. Медведь;</w:t>
            </w:r>
          </w:p>
          <w:p w:rsidR="00C22C1A" w:rsidRPr="00147D83" w:rsidRDefault="00C22C1A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МАОУ «СОШ» </w:t>
            </w:r>
            <w:proofErr w:type="spellStart"/>
            <w:r w:rsidRPr="00147D83">
              <w:rPr>
                <w:color w:val="000000"/>
                <w:spacing w:val="-20"/>
                <w:szCs w:val="26"/>
              </w:rPr>
              <w:t>ж.д</w:t>
            </w:r>
            <w:proofErr w:type="spellEnd"/>
            <w:r w:rsidRPr="00147D83">
              <w:rPr>
                <w:color w:val="000000"/>
                <w:spacing w:val="-20"/>
                <w:szCs w:val="26"/>
              </w:rPr>
              <w:t>. ст. Уторгош</w:t>
            </w:r>
          </w:p>
        </w:tc>
        <w:tc>
          <w:tcPr>
            <w:tcW w:w="1116" w:type="dxa"/>
            <w:shd w:val="clear" w:color="auto" w:fill="auto"/>
          </w:tcPr>
          <w:p w:rsidR="00C22C1A" w:rsidRPr="00147D83" w:rsidRDefault="00D83C14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2022-2024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jc w:val="center"/>
              <w:rPr>
                <w:szCs w:val="26"/>
              </w:rPr>
            </w:pPr>
            <w:r w:rsidRPr="00147D83">
              <w:rPr>
                <w:szCs w:val="26"/>
              </w:rPr>
              <w:t>2.6.,2.8.,2.9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Pr="001A53B7" w:rsidRDefault="00C22C1A" w:rsidP="0020279F">
            <w:pPr>
              <w:spacing w:line="260" w:lineRule="exact"/>
              <w:rPr>
                <w:color w:val="000000"/>
                <w:sz w:val="25"/>
                <w:szCs w:val="25"/>
              </w:rPr>
            </w:pPr>
            <w:r w:rsidRPr="001A53B7">
              <w:rPr>
                <w:color w:val="000000"/>
                <w:sz w:val="25"/>
                <w:szCs w:val="25"/>
              </w:rPr>
              <w:t>Бюджет муниципального района</w:t>
            </w:r>
          </w:p>
          <w:p w:rsidR="00C22C1A" w:rsidRPr="00147D83" w:rsidRDefault="00C22C1A" w:rsidP="0020279F">
            <w:pPr>
              <w:spacing w:line="260" w:lineRule="exact"/>
              <w:rPr>
                <w:szCs w:val="26"/>
              </w:rPr>
            </w:pPr>
            <w:r w:rsidRPr="001A53B7">
              <w:rPr>
                <w:sz w:val="25"/>
                <w:szCs w:val="25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jc w:val="center"/>
              <w:rPr>
                <w:spacing w:val="-20"/>
                <w:szCs w:val="26"/>
              </w:rPr>
            </w:pPr>
            <w:r w:rsidRPr="00147D83">
              <w:rPr>
                <w:spacing w:val="-20"/>
                <w:szCs w:val="26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 w:rsidRPr="00147D83">
              <w:rPr>
                <w:spacing w:val="-20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22C1A" w:rsidRPr="00147D83" w:rsidRDefault="006C0889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>
              <w:rPr>
                <w:spacing w:val="-20"/>
                <w:szCs w:val="26"/>
              </w:rPr>
              <w:t>48,8</w:t>
            </w:r>
          </w:p>
        </w:tc>
        <w:tc>
          <w:tcPr>
            <w:tcW w:w="1350" w:type="dxa"/>
            <w:gridSpan w:val="6"/>
          </w:tcPr>
          <w:p w:rsidR="00C22C1A" w:rsidRPr="00147D83" w:rsidRDefault="00C22C1A" w:rsidP="0020279F">
            <w:pPr>
              <w:spacing w:line="260" w:lineRule="exact"/>
              <w:jc w:val="center"/>
              <w:rPr>
                <w:spacing w:val="-20"/>
                <w:szCs w:val="26"/>
              </w:rPr>
            </w:pPr>
            <w:r w:rsidRPr="00147D83">
              <w:rPr>
                <w:spacing w:val="-20"/>
                <w:szCs w:val="26"/>
              </w:rPr>
              <w:t>-</w:t>
            </w:r>
          </w:p>
        </w:tc>
        <w:tc>
          <w:tcPr>
            <w:tcW w:w="1365" w:type="dxa"/>
            <w:gridSpan w:val="9"/>
          </w:tcPr>
          <w:p w:rsidR="00C22C1A" w:rsidRPr="00147D83" w:rsidRDefault="00C22C1A" w:rsidP="0020279F">
            <w:pPr>
              <w:spacing w:line="260" w:lineRule="exact"/>
              <w:jc w:val="center"/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-</w:t>
            </w:r>
          </w:p>
        </w:tc>
      </w:tr>
      <w:tr w:rsidR="00C22C1A" w:rsidRPr="00147D83" w:rsidTr="00C22C1A"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2.9</w:t>
            </w:r>
          </w:p>
        </w:tc>
        <w:tc>
          <w:tcPr>
            <w:tcW w:w="2410" w:type="dxa"/>
            <w:shd w:val="clear" w:color="auto" w:fill="auto"/>
          </w:tcPr>
          <w:p w:rsidR="00C22C1A" w:rsidRDefault="00C22C1A" w:rsidP="00160F89">
            <w:pPr>
              <w:spacing w:line="240" w:lineRule="exact"/>
              <w:jc w:val="both"/>
              <w:rPr>
                <w:szCs w:val="26"/>
              </w:rPr>
            </w:pPr>
            <w:r w:rsidRPr="00147D83">
              <w:rPr>
                <w:color w:val="000000"/>
                <w:szCs w:val="26"/>
              </w:rPr>
              <w:t xml:space="preserve">Предоставления </w:t>
            </w:r>
            <w:r w:rsidRPr="00147D83">
              <w:rPr>
                <w:color w:val="000000"/>
                <w:szCs w:val="26"/>
              </w:rPr>
              <w:br/>
              <w:t>субсидий на о</w:t>
            </w:r>
            <w:r w:rsidRPr="00147D83">
              <w:rPr>
                <w:szCs w:val="26"/>
              </w:rPr>
              <w:t xml:space="preserve">плату изготовления сметной документации, проведение государственной экспертизы сметной </w:t>
            </w:r>
            <w:r>
              <w:rPr>
                <w:szCs w:val="26"/>
              </w:rPr>
              <w:br/>
            </w:r>
            <w:r w:rsidRPr="00147D83">
              <w:rPr>
                <w:szCs w:val="26"/>
              </w:rPr>
              <w:t xml:space="preserve">документации, осуществление капитальных и текущих ремонтов зданий </w:t>
            </w:r>
            <w:r>
              <w:rPr>
                <w:szCs w:val="26"/>
              </w:rPr>
              <w:br/>
            </w:r>
            <w:r w:rsidRPr="00147D83">
              <w:rPr>
                <w:szCs w:val="26"/>
              </w:rPr>
              <w:t>обще</w:t>
            </w:r>
            <w:r>
              <w:rPr>
                <w:szCs w:val="26"/>
              </w:rPr>
              <w:t xml:space="preserve">образовательных организаций, </w:t>
            </w:r>
            <w:r w:rsidRPr="00147D83">
              <w:rPr>
                <w:szCs w:val="26"/>
              </w:rPr>
              <w:t xml:space="preserve">включая приобретение материалов для ремонта, приобретение, установка оборудования зданий и территорий </w:t>
            </w:r>
            <w:r>
              <w:rPr>
                <w:szCs w:val="26"/>
              </w:rPr>
              <w:br/>
            </w:r>
            <w:r w:rsidRPr="00147D83">
              <w:rPr>
                <w:szCs w:val="26"/>
              </w:rPr>
              <w:t xml:space="preserve">общеобразовательных организаций, организация подключения </w:t>
            </w:r>
            <w:proofErr w:type="spellStart"/>
            <w:r w:rsidRPr="00147D83">
              <w:rPr>
                <w:szCs w:val="26"/>
              </w:rPr>
              <w:t>ИСПДнк</w:t>
            </w:r>
            <w:proofErr w:type="spellEnd"/>
            <w:r w:rsidRPr="00147D83">
              <w:rPr>
                <w:szCs w:val="26"/>
              </w:rPr>
              <w:t xml:space="preserve"> ФИС ФРДО</w:t>
            </w:r>
          </w:p>
          <w:p w:rsidR="00C22C1A" w:rsidRPr="00147D83" w:rsidRDefault="00C22C1A" w:rsidP="00160F89">
            <w:pPr>
              <w:spacing w:line="240" w:lineRule="exact"/>
              <w:jc w:val="both"/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МАОУ «СОШ»</w:t>
            </w:r>
          </w:p>
          <w:p w:rsidR="00C22C1A" w:rsidRPr="00147D83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п. Шимск</w:t>
            </w:r>
            <w:r>
              <w:rPr>
                <w:color w:val="000000"/>
                <w:spacing w:val="-20"/>
                <w:szCs w:val="26"/>
              </w:rPr>
              <w:t>;</w:t>
            </w:r>
          </w:p>
          <w:p w:rsidR="00C22C1A" w:rsidRPr="00147D83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МАОУ «СОШ»</w:t>
            </w:r>
          </w:p>
          <w:p w:rsidR="00C22C1A" w:rsidRPr="00147D83" w:rsidRDefault="00C22C1A" w:rsidP="0020279F">
            <w:pPr>
              <w:spacing w:after="120" w:line="280" w:lineRule="exact"/>
              <w:jc w:val="center"/>
              <w:rPr>
                <w:color w:val="000000"/>
                <w:spacing w:val="-20"/>
                <w:szCs w:val="26"/>
              </w:rPr>
            </w:pPr>
            <w:proofErr w:type="gramStart"/>
            <w:r w:rsidRPr="00147D83">
              <w:rPr>
                <w:color w:val="000000"/>
                <w:spacing w:val="-20"/>
                <w:szCs w:val="26"/>
              </w:rPr>
              <w:t>с</w:t>
            </w:r>
            <w:proofErr w:type="gramEnd"/>
            <w:r w:rsidRPr="00147D83">
              <w:rPr>
                <w:color w:val="000000"/>
                <w:spacing w:val="-20"/>
                <w:szCs w:val="26"/>
              </w:rPr>
              <w:t>. Медведь;</w:t>
            </w:r>
          </w:p>
          <w:p w:rsidR="00C22C1A" w:rsidRPr="00147D83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МАОУ «СОШ» </w:t>
            </w:r>
            <w:proofErr w:type="spellStart"/>
            <w:r w:rsidRPr="00147D83">
              <w:rPr>
                <w:color w:val="000000"/>
                <w:spacing w:val="-20"/>
                <w:szCs w:val="26"/>
              </w:rPr>
              <w:t>ж.д</w:t>
            </w:r>
            <w:proofErr w:type="spellEnd"/>
            <w:r w:rsidRPr="00147D83">
              <w:rPr>
                <w:color w:val="000000"/>
                <w:spacing w:val="-20"/>
                <w:szCs w:val="26"/>
              </w:rPr>
              <w:t>. ст. Уторгош</w:t>
            </w:r>
          </w:p>
        </w:tc>
        <w:tc>
          <w:tcPr>
            <w:tcW w:w="1116" w:type="dxa"/>
            <w:shd w:val="clear" w:color="auto" w:fill="auto"/>
          </w:tcPr>
          <w:p w:rsidR="00C22C1A" w:rsidRPr="00147D83" w:rsidRDefault="00D83C14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2022-2024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jc w:val="center"/>
              <w:rPr>
                <w:szCs w:val="26"/>
              </w:rPr>
            </w:pPr>
            <w:r w:rsidRPr="00147D83">
              <w:rPr>
                <w:szCs w:val="26"/>
              </w:rPr>
              <w:t>2.7, 2.12, 2.13,3.2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Бюджет муниципального района</w:t>
            </w:r>
          </w:p>
          <w:p w:rsidR="00C22C1A" w:rsidRPr="00147D83" w:rsidRDefault="00C22C1A" w:rsidP="0020279F">
            <w:pPr>
              <w:spacing w:line="280" w:lineRule="exact"/>
              <w:rPr>
                <w:color w:val="000000"/>
                <w:szCs w:val="26"/>
              </w:rPr>
            </w:pPr>
          </w:p>
          <w:p w:rsidR="00C22C1A" w:rsidRPr="00147D83" w:rsidRDefault="00C22C1A" w:rsidP="0020279F">
            <w:pPr>
              <w:spacing w:line="280" w:lineRule="exact"/>
              <w:rPr>
                <w:szCs w:val="26"/>
              </w:rPr>
            </w:pPr>
            <w:r w:rsidRPr="00147D83">
              <w:rPr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ind w:right="-46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3831,2</w:t>
            </w:r>
          </w:p>
        </w:tc>
        <w:tc>
          <w:tcPr>
            <w:tcW w:w="1417" w:type="dxa"/>
            <w:shd w:val="clear" w:color="auto" w:fill="auto"/>
          </w:tcPr>
          <w:p w:rsidR="00C22C1A" w:rsidRPr="0018384B" w:rsidRDefault="00E50305" w:rsidP="0020279F">
            <w:pPr>
              <w:spacing w:line="280" w:lineRule="exact"/>
              <w:ind w:right="-46"/>
              <w:jc w:val="center"/>
              <w:rPr>
                <w:spacing w:val="-20"/>
                <w:szCs w:val="26"/>
              </w:rPr>
            </w:pPr>
            <w:r w:rsidRPr="0018384B">
              <w:rPr>
                <w:spacing w:val="-20"/>
                <w:szCs w:val="26"/>
              </w:rPr>
              <w:t>8888,0</w:t>
            </w:r>
          </w:p>
        </w:tc>
        <w:tc>
          <w:tcPr>
            <w:tcW w:w="1559" w:type="dxa"/>
            <w:shd w:val="clear" w:color="auto" w:fill="auto"/>
          </w:tcPr>
          <w:p w:rsidR="00C22C1A" w:rsidRPr="00147D83" w:rsidRDefault="00E355BE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2128,2</w:t>
            </w:r>
          </w:p>
        </w:tc>
        <w:tc>
          <w:tcPr>
            <w:tcW w:w="1350" w:type="dxa"/>
            <w:gridSpan w:val="6"/>
          </w:tcPr>
          <w:p w:rsidR="00C22C1A" w:rsidRPr="00147D83" w:rsidRDefault="00C22C1A" w:rsidP="0020279F">
            <w:pPr>
              <w:spacing w:line="280" w:lineRule="exact"/>
              <w:jc w:val="center"/>
              <w:rPr>
                <w:szCs w:val="26"/>
              </w:rPr>
            </w:pPr>
            <w:r w:rsidRPr="00147D83">
              <w:rPr>
                <w:szCs w:val="26"/>
              </w:rPr>
              <w:t>-</w:t>
            </w:r>
          </w:p>
        </w:tc>
        <w:tc>
          <w:tcPr>
            <w:tcW w:w="1365" w:type="dxa"/>
            <w:gridSpan w:val="9"/>
          </w:tcPr>
          <w:p w:rsidR="00C22C1A" w:rsidRPr="00147D83" w:rsidRDefault="00C22C1A" w:rsidP="00C22C1A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C22C1A" w:rsidRPr="00147D83" w:rsidTr="00C22C1A"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lastRenderedPageBreak/>
              <w:t>2.10</w:t>
            </w:r>
          </w:p>
        </w:tc>
        <w:tc>
          <w:tcPr>
            <w:tcW w:w="2410" w:type="dxa"/>
            <w:shd w:val="clear" w:color="auto" w:fill="auto"/>
          </w:tcPr>
          <w:p w:rsidR="00C22C1A" w:rsidRPr="00147D83" w:rsidRDefault="00C22C1A" w:rsidP="0020279F">
            <w:pPr>
              <w:jc w:val="both"/>
              <w:rPr>
                <w:szCs w:val="26"/>
              </w:rPr>
            </w:pPr>
            <w:r w:rsidRPr="00147D83">
              <w:rPr>
                <w:color w:val="000000"/>
                <w:szCs w:val="26"/>
              </w:rPr>
              <w:t xml:space="preserve">Предоставление </w:t>
            </w:r>
            <w:r w:rsidRPr="00147D83">
              <w:rPr>
                <w:color w:val="000000"/>
                <w:szCs w:val="26"/>
              </w:rPr>
              <w:br/>
              <w:t xml:space="preserve">субсидий на </w:t>
            </w:r>
            <w:r>
              <w:rPr>
                <w:color w:val="000000"/>
                <w:szCs w:val="26"/>
              </w:rPr>
              <w:br/>
            </w:r>
            <w:r w:rsidRPr="00147D83">
              <w:rPr>
                <w:color w:val="000000"/>
                <w:szCs w:val="26"/>
              </w:rPr>
              <w:t>о</w:t>
            </w:r>
            <w:r w:rsidRPr="00147D83">
              <w:rPr>
                <w:szCs w:val="26"/>
              </w:rPr>
              <w:t xml:space="preserve">рганизацию обеспечения </w:t>
            </w:r>
            <w:r>
              <w:rPr>
                <w:szCs w:val="26"/>
              </w:rPr>
              <w:br/>
            </w:r>
            <w:r w:rsidRPr="00147D83">
              <w:rPr>
                <w:szCs w:val="26"/>
              </w:rPr>
              <w:t xml:space="preserve">муниципальных образовательных учреждений, имеющих </w:t>
            </w:r>
            <w:r>
              <w:rPr>
                <w:szCs w:val="26"/>
              </w:rPr>
              <w:br/>
            </w:r>
            <w:r w:rsidRPr="00147D83">
              <w:rPr>
                <w:szCs w:val="26"/>
              </w:rPr>
              <w:t xml:space="preserve">государственную аккредитацию, бланками </w:t>
            </w:r>
            <w:r w:rsidRPr="00147D83">
              <w:rPr>
                <w:szCs w:val="26"/>
              </w:rPr>
              <w:br/>
              <w:t>документов государственного образца об уровне образования</w:t>
            </w:r>
          </w:p>
        </w:tc>
        <w:tc>
          <w:tcPr>
            <w:tcW w:w="1843" w:type="dxa"/>
            <w:shd w:val="clear" w:color="auto" w:fill="auto"/>
          </w:tcPr>
          <w:p w:rsidR="00C22C1A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комитет </w:t>
            </w:r>
          </w:p>
          <w:p w:rsidR="00C22C1A" w:rsidRDefault="00C22C1A" w:rsidP="0020279F">
            <w:pPr>
              <w:spacing w:after="120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образования; </w:t>
            </w:r>
          </w:p>
          <w:p w:rsidR="00C22C1A" w:rsidRPr="00147D83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образовательные учреждения</w:t>
            </w:r>
            <w:r>
              <w:rPr>
                <w:color w:val="000000"/>
                <w:spacing w:val="-20"/>
                <w:szCs w:val="26"/>
              </w:rPr>
              <w:t>:</w:t>
            </w:r>
          </w:p>
          <w:p w:rsidR="00C22C1A" w:rsidRPr="00147D83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МАОУ «СОШ»</w:t>
            </w:r>
          </w:p>
          <w:p w:rsidR="00C22C1A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п. Шимск</w:t>
            </w:r>
            <w:r>
              <w:rPr>
                <w:color w:val="000000"/>
                <w:spacing w:val="-20"/>
                <w:szCs w:val="26"/>
              </w:rPr>
              <w:t>;</w:t>
            </w:r>
          </w:p>
          <w:p w:rsidR="00C22C1A" w:rsidRPr="00147D83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 МАОУ «СОШ»</w:t>
            </w:r>
          </w:p>
          <w:p w:rsidR="00C22C1A" w:rsidRPr="00147D83" w:rsidRDefault="00C22C1A" w:rsidP="0020279F">
            <w:pPr>
              <w:spacing w:after="120"/>
              <w:jc w:val="center"/>
              <w:rPr>
                <w:color w:val="000000"/>
                <w:spacing w:val="-20"/>
                <w:szCs w:val="26"/>
              </w:rPr>
            </w:pPr>
            <w:proofErr w:type="gramStart"/>
            <w:r w:rsidRPr="00147D83">
              <w:rPr>
                <w:color w:val="000000"/>
                <w:spacing w:val="-20"/>
                <w:szCs w:val="26"/>
              </w:rPr>
              <w:t>с</w:t>
            </w:r>
            <w:proofErr w:type="gramEnd"/>
            <w:r w:rsidRPr="00147D83">
              <w:rPr>
                <w:color w:val="000000"/>
                <w:spacing w:val="-20"/>
                <w:szCs w:val="26"/>
              </w:rPr>
              <w:t>. Медведь;</w:t>
            </w:r>
          </w:p>
          <w:p w:rsidR="00C22C1A" w:rsidRPr="00147D83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МАОУ «СОШ» </w:t>
            </w:r>
            <w:proofErr w:type="spellStart"/>
            <w:r w:rsidRPr="00147D83">
              <w:rPr>
                <w:color w:val="000000"/>
                <w:spacing w:val="-20"/>
                <w:szCs w:val="26"/>
              </w:rPr>
              <w:t>ж.д</w:t>
            </w:r>
            <w:proofErr w:type="spellEnd"/>
            <w:r w:rsidRPr="00147D83">
              <w:rPr>
                <w:color w:val="000000"/>
                <w:spacing w:val="-20"/>
                <w:szCs w:val="26"/>
              </w:rPr>
              <w:t>. ст. Уторгош</w:t>
            </w:r>
          </w:p>
        </w:tc>
        <w:tc>
          <w:tcPr>
            <w:tcW w:w="1116" w:type="dxa"/>
            <w:shd w:val="clear" w:color="auto" w:fill="auto"/>
          </w:tcPr>
          <w:p w:rsidR="00C22C1A" w:rsidRPr="00147D83" w:rsidRDefault="00F133B9" w:rsidP="0020279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2022-2026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szCs w:val="26"/>
              </w:rPr>
            </w:pPr>
            <w:r w:rsidRPr="00147D83">
              <w:rPr>
                <w:szCs w:val="26"/>
              </w:rPr>
              <w:t>2.10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Pr="00147D83" w:rsidRDefault="00C22C1A" w:rsidP="0020279F">
            <w:pPr>
              <w:rPr>
                <w:szCs w:val="26"/>
              </w:rPr>
            </w:pPr>
            <w:r w:rsidRPr="00147D83">
              <w:rPr>
                <w:szCs w:val="26"/>
              </w:rPr>
              <w:t>областной бюджет</w:t>
            </w:r>
          </w:p>
          <w:p w:rsidR="00C22C1A" w:rsidRPr="00147D83" w:rsidRDefault="00C22C1A" w:rsidP="0020279F">
            <w:pPr>
              <w:rPr>
                <w:szCs w:val="26"/>
              </w:rPr>
            </w:pPr>
          </w:p>
          <w:p w:rsidR="00C22C1A" w:rsidRPr="00147D83" w:rsidRDefault="00C22C1A" w:rsidP="0020279F">
            <w:pPr>
              <w:rPr>
                <w:szCs w:val="26"/>
              </w:rPr>
            </w:pPr>
          </w:p>
          <w:p w:rsidR="00C22C1A" w:rsidRPr="00147D83" w:rsidRDefault="00C22C1A" w:rsidP="0020279F">
            <w:pPr>
              <w:rPr>
                <w:szCs w:val="26"/>
              </w:rPr>
            </w:pPr>
          </w:p>
          <w:p w:rsidR="00C22C1A" w:rsidRPr="00147D83" w:rsidRDefault="00C22C1A" w:rsidP="0020279F">
            <w:pPr>
              <w:rPr>
                <w:szCs w:val="26"/>
              </w:rPr>
            </w:pPr>
            <w:r w:rsidRPr="00147D83">
              <w:rPr>
                <w:szCs w:val="26"/>
              </w:rPr>
              <w:t>бюджет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C22C1A" w:rsidRPr="00147D83" w:rsidRDefault="00C22C1A" w:rsidP="0020279F">
            <w:pPr>
              <w:tabs>
                <w:tab w:val="left" w:pos="450"/>
                <w:tab w:val="center" w:pos="682"/>
              </w:tabs>
              <w:jc w:val="center"/>
              <w:rPr>
                <w:bCs/>
                <w:spacing w:val="-20"/>
                <w:szCs w:val="26"/>
              </w:rPr>
            </w:pPr>
            <w:r w:rsidRPr="00147D83">
              <w:rPr>
                <w:bCs/>
                <w:spacing w:val="-20"/>
                <w:szCs w:val="26"/>
              </w:rPr>
              <w:t>15,9</w:t>
            </w:r>
          </w:p>
          <w:p w:rsidR="00C22C1A" w:rsidRPr="00147D83" w:rsidRDefault="00C22C1A" w:rsidP="0020279F">
            <w:pPr>
              <w:tabs>
                <w:tab w:val="left" w:pos="450"/>
                <w:tab w:val="center" w:pos="682"/>
              </w:tabs>
              <w:jc w:val="center"/>
              <w:rPr>
                <w:spacing w:val="-20"/>
                <w:szCs w:val="26"/>
              </w:rPr>
            </w:pPr>
          </w:p>
          <w:p w:rsidR="00C22C1A" w:rsidRPr="00147D83" w:rsidRDefault="00C22C1A" w:rsidP="0020279F">
            <w:pPr>
              <w:tabs>
                <w:tab w:val="left" w:pos="450"/>
                <w:tab w:val="center" w:pos="682"/>
              </w:tabs>
              <w:jc w:val="center"/>
              <w:rPr>
                <w:spacing w:val="-20"/>
                <w:szCs w:val="26"/>
              </w:rPr>
            </w:pPr>
          </w:p>
          <w:p w:rsidR="00C22C1A" w:rsidRPr="00147D83" w:rsidRDefault="00C22C1A" w:rsidP="0020279F">
            <w:pPr>
              <w:tabs>
                <w:tab w:val="left" w:pos="450"/>
                <w:tab w:val="center" w:pos="682"/>
              </w:tabs>
              <w:jc w:val="center"/>
              <w:rPr>
                <w:spacing w:val="-20"/>
                <w:szCs w:val="26"/>
              </w:rPr>
            </w:pPr>
          </w:p>
          <w:p w:rsidR="00C22C1A" w:rsidRPr="00147D83" w:rsidRDefault="00C22C1A" w:rsidP="0020279F">
            <w:pPr>
              <w:tabs>
                <w:tab w:val="left" w:pos="450"/>
                <w:tab w:val="center" w:pos="682"/>
              </w:tabs>
              <w:jc w:val="center"/>
              <w:rPr>
                <w:spacing w:val="-20"/>
                <w:szCs w:val="26"/>
              </w:rPr>
            </w:pPr>
          </w:p>
          <w:p w:rsidR="00C22C1A" w:rsidRPr="00147D83" w:rsidRDefault="00C22C1A" w:rsidP="0020279F">
            <w:pPr>
              <w:tabs>
                <w:tab w:val="left" w:pos="450"/>
                <w:tab w:val="center" w:pos="682"/>
              </w:tabs>
              <w:jc w:val="center"/>
              <w:rPr>
                <w:szCs w:val="26"/>
              </w:rPr>
            </w:pPr>
            <w:r w:rsidRPr="00147D83">
              <w:rPr>
                <w:bCs/>
                <w:szCs w:val="26"/>
              </w:rPr>
              <w:t>1,8</w:t>
            </w:r>
          </w:p>
        </w:tc>
        <w:tc>
          <w:tcPr>
            <w:tcW w:w="1417" w:type="dxa"/>
            <w:shd w:val="clear" w:color="auto" w:fill="auto"/>
          </w:tcPr>
          <w:p w:rsidR="00C22C1A" w:rsidRPr="0018384B" w:rsidRDefault="00C22C1A" w:rsidP="0020279F">
            <w:pPr>
              <w:jc w:val="center"/>
              <w:rPr>
                <w:bCs/>
                <w:spacing w:val="-20"/>
                <w:szCs w:val="26"/>
              </w:rPr>
            </w:pPr>
            <w:r w:rsidRPr="0018384B">
              <w:rPr>
                <w:bCs/>
                <w:spacing w:val="-20"/>
                <w:szCs w:val="26"/>
              </w:rPr>
              <w:t>15,6</w:t>
            </w:r>
          </w:p>
          <w:p w:rsidR="00C22C1A" w:rsidRPr="0018384B" w:rsidRDefault="00C22C1A" w:rsidP="0020279F">
            <w:pPr>
              <w:jc w:val="center"/>
              <w:rPr>
                <w:spacing w:val="-20"/>
                <w:szCs w:val="26"/>
              </w:rPr>
            </w:pPr>
          </w:p>
          <w:p w:rsidR="00C22C1A" w:rsidRPr="0018384B" w:rsidRDefault="00C22C1A" w:rsidP="0020279F">
            <w:pPr>
              <w:jc w:val="center"/>
              <w:rPr>
                <w:spacing w:val="-20"/>
                <w:szCs w:val="26"/>
              </w:rPr>
            </w:pPr>
          </w:p>
          <w:p w:rsidR="00C22C1A" w:rsidRPr="0018384B" w:rsidRDefault="00C22C1A" w:rsidP="0020279F">
            <w:pPr>
              <w:jc w:val="center"/>
              <w:rPr>
                <w:spacing w:val="-20"/>
                <w:szCs w:val="26"/>
              </w:rPr>
            </w:pPr>
          </w:p>
          <w:p w:rsidR="00C22C1A" w:rsidRPr="0018384B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8384B" w:rsidRDefault="00C22C1A" w:rsidP="0020279F">
            <w:pPr>
              <w:jc w:val="center"/>
              <w:rPr>
                <w:bCs/>
                <w:szCs w:val="26"/>
              </w:rPr>
            </w:pPr>
            <w:r w:rsidRPr="0018384B">
              <w:rPr>
                <w:bCs/>
                <w:szCs w:val="26"/>
              </w:rPr>
              <w:t>1,7</w:t>
            </w:r>
          </w:p>
        </w:tc>
        <w:tc>
          <w:tcPr>
            <w:tcW w:w="1559" w:type="dxa"/>
            <w:shd w:val="clear" w:color="auto" w:fill="auto"/>
          </w:tcPr>
          <w:p w:rsidR="00C22C1A" w:rsidRPr="00147D83" w:rsidRDefault="00E355BE" w:rsidP="0020279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11,6</w:t>
            </w: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E355BE" w:rsidP="0020279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1,3</w:t>
            </w:r>
          </w:p>
        </w:tc>
        <w:tc>
          <w:tcPr>
            <w:tcW w:w="1455" w:type="dxa"/>
            <w:gridSpan w:val="13"/>
          </w:tcPr>
          <w:p w:rsidR="00C22C1A" w:rsidRPr="00147D83" w:rsidRDefault="00E355BE" w:rsidP="0020279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11,6</w:t>
            </w: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E355BE" w:rsidP="0020279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1,3</w:t>
            </w:r>
          </w:p>
        </w:tc>
        <w:tc>
          <w:tcPr>
            <w:tcW w:w="1260" w:type="dxa"/>
            <w:gridSpan w:val="2"/>
          </w:tcPr>
          <w:p w:rsidR="00C22C1A" w:rsidRDefault="00E355BE" w:rsidP="0020279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11,6</w:t>
            </w:r>
          </w:p>
          <w:p w:rsidR="00C22C1A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E355BE" w:rsidP="0020279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1,3</w:t>
            </w:r>
          </w:p>
        </w:tc>
      </w:tr>
      <w:tr w:rsidR="00C22C1A" w:rsidRPr="00147D83" w:rsidTr="00C22C1A"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2.11</w:t>
            </w:r>
          </w:p>
        </w:tc>
        <w:tc>
          <w:tcPr>
            <w:tcW w:w="2410" w:type="dxa"/>
            <w:shd w:val="clear" w:color="auto" w:fill="auto"/>
          </w:tcPr>
          <w:p w:rsidR="00C22C1A" w:rsidRPr="00147D83" w:rsidRDefault="00C22C1A" w:rsidP="0020279F">
            <w:pPr>
              <w:jc w:val="both"/>
              <w:rPr>
                <w:szCs w:val="26"/>
              </w:rPr>
            </w:pPr>
            <w:r w:rsidRPr="00147D83">
              <w:rPr>
                <w:color w:val="000000"/>
                <w:szCs w:val="26"/>
              </w:rPr>
              <w:t xml:space="preserve">Предоставление </w:t>
            </w:r>
            <w:r w:rsidRPr="00147D83">
              <w:rPr>
                <w:color w:val="000000"/>
                <w:szCs w:val="26"/>
              </w:rPr>
              <w:br/>
              <w:t>субсидий на о</w:t>
            </w:r>
            <w:r w:rsidRPr="00147D83">
              <w:rPr>
                <w:szCs w:val="26"/>
              </w:rPr>
              <w:t xml:space="preserve">рганизацию энергосбережения в образовательных учреждениях </w:t>
            </w:r>
          </w:p>
        </w:tc>
        <w:tc>
          <w:tcPr>
            <w:tcW w:w="1843" w:type="dxa"/>
            <w:shd w:val="clear" w:color="auto" w:fill="auto"/>
          </w:tcPr>
          <w:p w:rsidR="00C22C1A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>
              <w:rPr>
                <w:color w:val="000000"/>
                <w:spacing w:val="-20"/>
                <w:szCs w:val="26"/>
              </w:rPr>
              <w:t xml:space="preserve">МАОУ «СОШ» </w:t>
            </w:r>
            <w:r>
              <w:rPr>
                <w:color w:val="000000"/>
                <w:spacing w:val="-20"/>
                <w:szCs w:val="26"/>
              </w:rPr>
              <w:br/>
              <w:t>п. Шимск;</w:t>
            </w:r>
          </w:p>
          <w:p w:rsidR="00C22C1A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МАОУ «СОШ» </w:t>
            </w:r>
          </w:p>
          <w:p w:rsidR="00C22C1A" w:rsidRPr="00147D83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proofErr w:type="gramStart"/>
            <w:r w:rsidRPr="00147D83">
              <w:rPr>
                <w:color w:val="000000"/>
                <w:spacing w:val="-20"/>
                <w:szCs w:val="26"/>
              </w:rPr>
              <w:t>с</w:t>
            </w:r>
            <w:proofErr w:type="gramEnd"/>
            <w:r w:rsidRPr="00147D83">
              <w:rPr>
                <w:color w:val="000000"/>
                <w:spacing w:val="-20"/>
                <w:szCs w:val="26"/>
              </w:rPr>
              <w:t xml:space="preserve">. </w:t>
            </w:r>
            <w:proofErr w:type="gramStart"/>
            <w:r w:rsidRPr="00147D83">
              <w:rPr>
                <w:color w:val="000000"/>
                <w:spacing w:val="-20"/>
                <w:szCs w:val="26"/>
              </w:rPr>
              <w:t>Медведь</w:t>
            </w:r>
            <w:proofErr w:type="gramEnd"/>
            <w:r w:rsidRPr="00147D83">
              <w:rPr>
                <w:color w:val="000000"/>
                <w:spacing w:val="-20"/>
                <w:szCs w:val="26"/>
              </w:rPr>
              <w:t xml:space="preserve">; МАОУ «СОШ» </w:t>
            </w:r>
            <w:proofErr w:type="spellStart"/>
            <w:r w:rsidRPr="00147D83">
              <w:rPr>
                <w:color w:val="000000"/>
                <w:spacing w:val="-20"/>
                <w:szCs w:val="26"/>
              </w:rPr>
              <w:t>ж.д</w:t>
            </w:r>
            <w:proofErr w:type="spellEnd"/>
            <w:r w:rsidRPr="00147D83">
              <w:rPr>
                <w:color w:val="000000"/>
                <w:spacing w:val="-20"/>
                <w:szCs w:val="26"/>
              </w:rPr>
              <w:t>. ст. Уторгош</w:t>
            </w:r>
          </w:p>
        </w:tc>
        <w:tc>
          <w:tcPr>
            <w:tcW w:w="1116" w:type="dxa"/>
            <w:shd w:val="clear" w:color="auto" w:fill="auto"/>
          </w:tcPr>
          <w:p w:rsidR="00C22C1A" w:rsidRPr="00147D83" w:rsidRDefault="00F133B9" w:rsidP="0020279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2022-2026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szCs w:val="26"/>
              </w:rPr>
            </w:pPr>
            <w:r w:rsidRPr="00147D83">
              <w:rPr>
                <w:szCs w:val="26"/>
              </w:rPr>
              <w:t>3.8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Default="00C22C1A" w:rsidP="0020279F">
            <w:pPr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Бюджет муниципального района</w:t>
            </w:r>
          </w:p>
          <w:p w:rsidR="00C22C1A" w:rsidRDefault="00C22C1A" w:rsidP="0020279F">
            <w:pPr>
              <w:rPr>
                <w:color w:val="000000"/>
                <w:szCs w:val="26"/>
              </w:rPr>
            </w:pPr>
          </w:p>
          <w:p w:rsidR="00C22C1A" w:rsidRPr="00147D83" w:rsidRDefault="00C22C1A" w:rsidP="0020279F">
            <w:pPr>
              <w:rPr>
                <w:bCs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2C1A" w:rsidRPr="0018384B" w:rsidRDefault="00C22C1A" w:rsidP="0020279F">
            <w:pPr>
              <w:jc w:val="center"/>
              <w:rPr>
                <w:bCs/>
                <w:szCs w:val="26"/>
              </w:rPr>
            </w:pPr>
            <w:r w:rsidRPr="0018384B">
              <w:rPr>
                <w:bCs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-</w:t>
            </w:r>
          </w:p>
        </w:tc>
        <w:tc>
          <w:tcPr>
            <w:tcW w:w="1455" w:type="dxa"/>
            <w:gridSpan w:val="13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-</w:t>
            </w:r>
          </w:p>
        </w:tc>
        <w:tc>
          <w:tcPr>
            <w:tcW w:w="1260" w:type="dxa"/>
            <w:gridSpan w:val="2"/>
          </w:tcPr>
          <w:p w:rsidR="00C22C1A" w:rsidRPr="00147D83" w:rsidRDefault="00C22C1A" w:rsidP="00C22C1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-</w:t>
            </w:r>
          </w:p>
        </w:tc>
      </w:tr>
      <w:tr w:rsidR="00C22C1A" w:rsidRPr="00147D83" w:rsidTr="00C247BF">
        <w:trPr>
          <w:gridAfter w:val="1"/>
          <w:wAfter w:w="21" w:type="dxa"/>
        </w:trPr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2.12</w:t>
            </w:r>
          </w:p>
        </w:tc>
        <w:tc>
          <w:tcPr>
            <w:tcW w:w="2410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jc w:val="both"/>
              <w:rPr>
                <w:szCs w:val="26"/>
              </w:rPr>
            </w:pPr>
            <w:r w:rsidRPr="00147D83">
              <w:rPr>
                <w:color w:val="000000"/>
                <w:szCs w:val="26"/>
              </w:rPr>
              <w:t xml:space="preserve">Предоставление </w:t>
            </w:r>
            <w:r w:rsidRPr="00147D83">
              <w:rPr>
                <w:color w:val="000000"/>
                <w:szCs w:val="26"/>
              </w:rPr>
              <w:br/>
              <w:t>субсидий на о</w:t>
            </w:r>
            <w:r w:rsidRPr="00147D83">
              <w:rPr>
                <w:szCs w:val="26"/>
              </w:rPr>
              <w:t xml:space="preserve">беспечение пожарной, </w:t>
            </w:r>
            <w:r>
              <w:rPr>
                <w:szCs w:val="26"/>
              </w:rPr>
              <w:br/>
            </w:r>
            <w:r w:rsidRPr="00147D83">
              <w:rPr>
                <w:szCs w:val="26"/>
              </w:rPr>
              <w:t xml:space="preserve">антитеррористической, антикриминальной безопасности учреждений </w:t>
            </w:r>
            <w:r>
              <w:rPr>
                <w:szCs w:val="26"/>
              </w:rPr>
              <w:br/>
            </w:r>
            <w:r w:rsidRPr="00147D83">
              <w:rPr>
                <w:szCs w:val="26"/>
              </w:rPr>
              <w:t xml:space="preserve">(организаций), осуществляющих </w:t>
            </w:r>
            <w:r w:rsidRPr="00147D83">
              <w:rPr>
                <w:szCs w:val="26"/>
              </w:rPr>
              <w:lastRenderedPageBreak/>
              <w:t xml:space="preserve">образовательную </w:t>
            </w:r>
            <w:r>
              <w:rPr>
                <w:szCs w:val="26"/>
              </w:rPr>
              <w:br/>
            </w:r>
            <w:r w:rsidRPr="00147D83">
              <w:rPr>
                <w:szCs w:val="26"/>
              </w:rPr>
              <w:t xml:space="preserve">деятельность по </w:t>
            </w:r>
            <w:r w:rsidRPr="00147D83">
              <w:rPr>
                <w:szCs w:val="26"/>
              </w:rPr>
              <w:br/>
              <w:t xml:space="preserve">образовательным программам начального </w:t>
            </w:r>
            <w:r>
              <w:rPr>
                <w:szCs w:val="26"/>
              </w:rPr>
              <w:br/>
            </w:r>
            <w:r w:rsidRPr="00147D83">
              <w:rPr>
                <w:szCs w:val="26"/>
              </w:rPr>
              <w:t>общего, основного общего и среднего общего образования</w:t>
            </w:r>
          </w:p>
        </w:tc>
        <w:tc>
          <w:tcPr>
            <w:tcW w:w="1843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lastRenderedPageBreak/>
              <w:t>МАОУ «СОШ»</w:t>
            </w:r>
          </w:p>
          <w:p w:rsidR="00C22C1A" w:rsidRPr="00147D83" w:rsidRDefault="00C22C1A" w:rsidP="0020279F">
            <w:pPr>
              <w:spacing w:after="120" w:line="280" w:lineRule="exact"/>
              <w:jc w:val="center"/>
              <w:rPr>
                <w:color w:val="000000"/>
                <w:spacing w:val="-20"/>
                <w:szCs w:val="26"/>
              </w:rPr>
            </w:pPr>
            <w:r>
              <w:rPr>
                <w:color w:val="000000"/>
                <w:spacing w:val="-20"/>
                <w:szCs w:val="26"/>
              </w:rPr>
              <w:t>п. Шимск;</w:t>
            </w:r>
          </w:p>
          <w:p w:rsidR="00C22C1A" w:rsidRPr="00147D83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МАОУ «СОШ»</w:t>
            </w:r>
          </w:p>
          <w:p w:rsidR="00C22C1A" w:rsidRPr="00147D83" w:rsidRDefault="00C22C1A" w:rsidP="0020279F">
            <w:pPr>
              <w:spacing w:after="120" w:line="280" w:lineRule="exact"/>
              <w:jc w:val="center"/>
              <w:rPr>
                <w:color w:val="000000"/>
                <w:spacing w:val="-20"/>
                <w:szCs w:val="26"/>
              </w:rPr>
            </w:pPr>
            <w:proofErr w:type="gramStart"/>
            <w:r w:rsidRPr="00147D83">
              <w:rPr>
                <w:color w:val="000000"/>
                <w:spacing w:val="-20"/>
                <w:szCs w:val="26"/>
              </w:rPr>
              <w:t>с</w:t>
            </w:r>
            <w:proofErr w:type="gramEnd"/>
            <w:r w:rsidRPr="00147D83">
              <w:rPr>
                <w:color w:val="000000"/>
                <w:spacing w:val="-20"/>
                <w:szCs w:val="26"/>
              </w:rPr>
              <w:t>. Медведь;</w:t>
            </w:r>
          </w:p>
          <w:p w:rsidR="00C22C1A" w:rsidRPr="00147D83" w:rsidRDefault="00C22C1A" w:rsidP="0020279F">
            <w:pPr>
              <w:spacing w:line="280" w:lineRule="exact"/>
              <w:jc w:val="center"/>
              <w:rPr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МАОУ «СОШ» </w:t>
            </w:r>
            <w:proofErr w:type="spellStart"/>
            <w:r w:rsidRPr="00147D83">
              <w:rPr>
                <w:color w:val="000000"/>
                <w:spacing w:val="-20"/>
                <w:szCs w:val="26"/>
              </w:rPr>
              <w:t>ж.д</w:t>
            </w:r>
            <w:proofErr w:type="spellEnd"/>
            <w:r w:rsidRPr="00147D83">
              <w:rPr>
                <w:color w:val="000000"/>
                <w:spacing w:val="-20"/>
                <w:szCs w:val="26"/>
              </w:rPr>
              <w:t>. ст. Уторгош</w:t>
            </w:r>
          </w:p>
        </w:tc>
        <w:tc>
          <w:tcPr>
            <w:tcW w:w="1116" w:type="dxa"/>
            <w:shd w:val="clear" w:color="auto" w:fill="auto"/>
          </w:tcPr>
          <w:p w:rsidR="00C22C1A" w:rsidRPr="00147D83" w:rsidRDefault="00F133B9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2022-2026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jc w:val="center"/>
              <w:rPr>
                <w:szCs w:val="26"/>
              </w:rPr>
            </w:pPr>
            <w:r w:rsidRPr="00147D83">
              <w:rPr>
                <w:szCs w:val="26"/>
              </w:rPr>
              <w:t>3.6, 3.7.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Pr="00147D83" w:rsidRDefault="00C22C1A" w:rsidP="0020279F">
            <w:pPr>
              <w:spacing w:after="120" w:line="280" w:lineRule="exact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Бюджет муниципального района</w:t>
            </w:r>
          </w:p>
          <w:p w:rsidR="00C22C1A" w:rsidRPr="00147D83" w:rsidRDefault="00C22C1A" w:rsidP="0020279F">
            <w:pPr>
              <w:spacing w:line="280" w:lineRule="exact"/>
              <w:rPr>
                <w:bCs/>
                <w:szCs w:val="26"/>
              </w:rPr>
            </w:pPr>
            <w:r w:rsidRPr="00147D83">
              <w:rPr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22C1A" w:rsidRPr="00E1021C" w:rsidRDefault="00C22C1A" w:rsidP="0020279F">
            <w:pPr>
              <w:spacing w:line="280" w:lineRule="exact"/>
              <w:ind w:right="-46"/>
              <w:jc w:val="center"/>
              <w:rPr>
                <w:color w:val="000000"/>
                <w:spacing w:val="-20"/>
                <w:szCs w:val="26"/>
              </w:rPr>
            </w:pPr>
            <w:r w:rsidRPr="00E1021C">
              <w:rPr>
                <w:color w:val="000000"/>
                <w:spacing w:val="-20"/>
                <w:szCs w:val="26"/>
              </w:rPr>
              <w:t>1199,7</w:t>
            </w:r>
          </w:p>
          <w:p w:rsidR="00C22C1A" w:rsidRPr="00E1021C" w:rsidRDefault="00C22C1A" w:rsidP="0020279F">
            <w:pPr>
              <w:spacing w:line="280" w:lineRule="exact"/>
              <w:ind w:right="-46"/>
              <w:jc w:val="center"/>
              <w:rPr>
                <w:color w:val="000000"/>
                <w:spacing w:val="-20"/>
                <w:szCs w:val="26"/>
              </w:rPr>
            </w:pPr>
          </w:p>
          <w:p w:rsidR="00C22C1A" w:rsidRPr="00E1021C" w:rsidRDefault="00C22C1A" w:rsidP="0020279F">
            <w:pPr>
              <w:spacing w:line="280" w:lineRule="exact"/>
              <w:ind w:right="-46"/>
              <w:jc w:val="center"/>
              <w:rPr>
                <w:color w:val="000000"/>
                <w:spacing w:val="-20"/>
                <w:szCs w:val="26"/>
              </w:rPr>
            </w:pPr>
          </w:p>
          <w:p w:rsidR="00C22C1A" w:rsidRPr="00E1021C" w:rsidRDefault="00C22C1A" w:rsidP="0020279F">
            <w:pPr>
              <w:spacing w:line="280" w:lineRule="exact"/>
              <w:ind w:right="-46"/>
              <w:jc w:val="center"/>
              <w:rPr>
                <w:color w:val="000000"/>
                <w:spacing w:val="-20"/>
                <w:szCs w:val="26"/>
              </w:rPr>
            </w:pPr>
          </w:p>
          <w:p w:rsidR="00C22C1A" w:rsidRPr="00E1021C" w:rsidRDefault="00C22C1A" w:rsidP="0020279F">
            <w:pPr>
              <w:spacing w:line="280" w:lineRule="exact"/>
              <w:ind w:right="-46"/>
              <w:jc w:val="center"/>
              <w:rPr>
                <w:color w:val="000000"/>
                <w:spacing w:val="-20"/>
                <w:szCs w:val="26"/>
              </w:rPr>
            </w:pPr>
            <w:r w:rsidRPr="00E1021C">
              <w:rPr>
                <w:color w:val="000000"/>
                <w:spacing w:val="-20"/>
                <w:szCs w:val="26"/>
              </w:rPr>
              <w:t>534,2</w:t>
            </w:r>
          </w:p>
        </w:tc>
        <w:tc>
          <w:tcPr>
            <w:tcW w:w="1417" w:type="dxa"/>
            <w:shd w:val="clear" w:color="auto" w:fill="auto"/>
          </w:tcPr>
          <w:p w:rsidR="00C22C1A" w:rsidRPr="0018384B" w:rsidRDefault="00E466E8" w:rsidP="0020279F">
            <w:pPr>
              <w:spacing w:line="280" w:lineRule="exact"/>
              <w:ind w:right="-46"/>
              <w:jc w:val="center"/>
              <w:rPr>
                <w:spacing w:val="-20"/>
                <w:szCs w:val="26"/>
              </w:rPr>
            </w:pPr>
            <w:r w:rsidRPr="0018384B">
              <w:rPr>
                <w:spacing w:val="-20"/>
                <w:szCs w:val="26"/>
              </w:rPr>
              <w:t>325,6</w:t>
            </w:r>
          </w:p>
          <w:p w:rsidR="00C22C1A" w:rsidRPr="0018384B" w:rsidRDefault="00C22C1A" w:rsidP="0020279F">
            <w:pPr>
              <w:spacing w:line="280" w:lineRule="exact"/>
              <w:ind w:right="-46"/>
              <w:jc w:val="center"/>
              <w:rPr>
                <w:spacing w:val="-20"/>
                <w:szCs w:val="26"/>
              </w:rPr>
            </w:pPr>
          </w:p>
          <w:p w:rsidR="00C22C1A" w:rsidRPr="0018384B" w:rsidRDefault="00C22C1A" w:rsidP="0020279F">
            <w:pPr>
              <w:spacing w:line="280" w:lineRule="exact"/>
              <w:ind w:right="-46"/>
              <w:jc w:val="center"/>
              <w:rPr>
                <w:spacing w:val="-20"/>
                <w:szCs w:val="26"/>
              </w:rPr>
            </w:pPr>
          </w:p>
          <w:p w:rsidR="00C22C1A" w:rsidRPr="0018384B" w:rsidRDefault="00C22C1A" w:rsidP="0020279F">
            <w:pPr>
              <w:spacing w:line="280" w:lineRule="exact"/>
              <w:ind w:right="-46"/>
              <w:jc w:val="center"/>
              <w:rPr>
                <w:spacing w:val="-20"/>
                <w:szCs w:val="26"/>
              </w:rPr>
            </w:pPr>
          </w:p>
          <w:p w:rsidR="00C22C1A" w:rsidRPr="0018384B" w:rsidRDefault="00C22C1A" w:rsidP="0020279F">
            <w:pPr>
              <w:spacing w:line="280" w:lineRule="exact"/>
              <w:ind w:right="-46"/>
              <w:jc w:val="center"/>
              <w:rPr>
                <w:spacing w:val="-20"/>
                <w:szCs w:val="26"/>
              </w:rPr>
            </w:pPr>
            <w:r w:rsidRPr="0018384B">
              <w:rPr>
                <w:spacing w:val="-20"/>
                <w:szCs w:val="26"/>
              </w:rPr>
              <w:t>943,8</w:t>
            </w:r>
          </w:p>
        </w:tc>
        <w:tc>
          <w:tcPr>
            <w:tcW w:w="1559" w:type="dxa"/>
            <w:shd w:val="clear" w:color="auto" w:fill="auto"/>
          </w:tcPr>
          <w:p w:rsidR="00C22C1A" w:rsidRPr="00E1021C" w:rsidRDefault="00E355BE" w:rsidP="0020279F">
            <w:pPr>
              <w:spacing w:line="280" w:lineRule="exact"/>
              <w:ind w:right="-46"/>
              <w:jc w:val="center"/>
              <w:rPr>
                <w:szCs w:val="26"/>
              </w:rPr>
            </w:pPr>
            <w:r>
              <w:rPr>
                <w:szCs w:val="26"/>
              </w:rPr>
              <w:t>169,3</w:t>
            </w:r>
          </w:p>
          <w:p w:rsidR="00C22C1A" w:rsidRPr="00E1021C" w:rsidRDefault="00C22C1A" w:rsidP="0020279F">
            <w:pPr>
              <w:spacing w:line="280" w:lineRule="exact"/>
              <w:ind w:right="-46"/>
              <w:jc w:val="center"/>
              <w:rPr>
                <w:szCs w:val="26"/>
              </w:rPr>
            </w:pPr>
          </w:p>
          <w:p w:rsidR="00C22C1A" w:rsidRPr="00E1021C" w:rsidRDefault="00C22C1A" w:rsidP="0020279F">
            <w:pPr>
              <w:spacing w:line="280" w:lineRule="exact"/>
              <w:ind w:right="-46"/>
              <w:jc w:val="center"/>
              <w:rPr>
                <w:szCs w:val="26"/>
              </w:rPr>
            </w:pPr>
          </w:p>
          <w:p w:rsidR="00C22C1A" w:rsidRPr="00E1021C" w:rsidRDefault="00C22C1A" w:rsidP="0020279F">
            <w:pPr>
              <w:spacing w:line="280" w:lineRule="exact"/>
              <w:ind w:right="-46"/>
              <w:jc w:val="center"/>
              <w:rPr>
                <w:szCs w:val="26"/>
              </w:rPr>
            </w:pPr>
          </w:p>
          <w:p w:rsidR="00C22C1A" w:rsidRPr="00E1021C" w:rsidRDefault="00E355BE" w:rsidP="0020279F">
            <w:pPr>
              <w:spacing w:line="280" w:lineRule="exact"/>
              <w:ind w:right="-46"/>
              <w:jc w:val="center"/>
              <w:rPr>
                <w:szCs w:val="26"/>
              </w:rPr>
            </w:pPr>
            <w:r>
              <w:rPr>
                <w:szCs w:val="26"/>
              </w:rPr>
              <w:t>677,5</w:t>
            </w:r>
          </w:p>
        </w:tc>
        <w:tc>
          <w:tcPr>
            <w:tcW w:w="1425" w:type="dxa"/>
            <w:gridSpan w:val="11"/>
          </w:tcPr>
          <w:p w:rsidR="00C22C1A" w:rsidRPr="00E1021C" w:rsidRDefault="00E355BE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169,3</w:t>
            </w:r>
          </w:p>
          <w:p w:rsidR="00C22C1A" w:rsidRPr="00E1021C" w:rsidRDefault="00C22C1A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C22C1A" w:rsidRPr="00E1021C" w:rsidRDefault="00C22C1A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C22C1A" w:rsidRPr="00E1021C" w:rsidRDefault="00C22C1A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C22C1A" w:rsidRPr="00E1021C" w:rsidRDefault="00E355BE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677,5</w:t>
            </w:r>
          </w:p>
        </w:tc>
        <w:tc>
          <w:tcPr>
            <w:tcW w:w="1269" w:type="dxa"/>
            <w:gridSpan w:val="3"/>
          </w:tcPr>
          <w:p w:rsidR="00C22C1A" w:rsidRPr="00E1021C" w:rsidRDefault="00E355BE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169,3</w:t>
            </w:r>
          </w:p>
          <w:p w:rsidR="00C22C1A" w:rsidRPr="00E1021C" w:rsidRDefault="00C22C1A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C22C1A" w:rsidRPr="00E1021C" w:rsidRDefault="00C22C1A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C22C1A" w:rsidRPr="00E1021C" w:rsidRDefault="00C22C1A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C22C1A" w:rsidRPr="00E1021C" w:rsidRDefault="00E355BE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677,5</w:t>
            </w:r>
          </w:p>
        </w:tc>
      </w:tr>
      <w:tr w:rsidR="00C22C1A" w:rsidRPr="00147D83" w:rsidTr="00C22C1A"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lastRenderedPageBreak/>
              <w:t>2.13</w:t>
            </w:r>
          </w:p>
        </w:tc>
        <w:tc>
          <w:tcPr>
            <w:tcW w:w="2410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jc w:val="both"/>
              <w:rPr>
                <w:bCs/>
                <w:szCs w:val="26"/>
              </w:rPr>
            </w:pPr>
            <w:r w:rsidRPr="00147D83">
              <w:rPr>
                <w:color w:val="000000"/>
                <w:szCs w:val="26"/>
              </w:rPr>
              <w:t xml:space="preserve">Предоставление </w:t>
            </w:r>
            <w:r w:rsidRPr="00147D83">
              <w:rPr>
                <w:color w:val="000000"/>
                <w:szCs w:val="26"/>
              </w:rPr>
              <w:br/>
              <w:t>субсидий на п</w:t>
            </w:r>
            <w:r w:rsidRPr="00147D83">
              <w:rPr>
                <w:szCs w:val="26"/>
              </w:rPr>
              <w:t xml:space="preserve">роведение </w:t>
            </w:r>
            <w:r>
              <w:rPr>
                <w:szCs w:val="26"/>
              </w:rPr>
              <w:br/>
            </w:r>
            <w:r w:rsidRPr="00147D83">
              <w:rPr>
                <w:szCs w:val="26"/>
              </w:rPr>
              <w:t xml:space="preserve">конкурсов </w:t>
            </w:r>
            <w:r>
              <w:rPr>
                <w:szCs w:val="26"/>
              </w:rPr>
              <w:br/>
            </w:r>
            <w:r w:rsidRPr="00147D83">
              <w:rPr>
                <w:szCs w:val="26"/>
              </w:rPr>
              <w:t xml:space="preserve">профессионального мастерства </w:t>
            </w:r>
          </w:p>
        </w:tc>
        <w:tc>
          <w:tcPr>
            <w:tcW w:w="1843" w:type="dxa"/>
            <w:shd w:val="clear" w:color="auto" w:fill="auto"/>
          </w:tcPr>
          <w:p w:rsidR="00C22C1A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Комитет </w:t>
            </w:r>
          </w:p>
          <w:p w:rsidR="00C22C1A" w:rsidRPr="00147D83" w:rsidRDefault="00C22C1A" w:rsidP="0020279F">
            <w:pPr>
              <w:spacing w:after="120"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образования;</w:t>
            </w:r>
          </w:p>
          <w:p w:rsidR="00C22C1A" w:rsidRDefault="00C22C1A" w:rsidP="0020279F">
            <w:pPr>
              <w:spacing w:after="120" w:line="280" w:lineRule="exact"/>
              <w:jc w:val="center"/>
              <w:rPr>
                <w:color w:val="000000"/>
                <w:spacing w:val="-20"/>
                <w:szCs w:val="26"/>
              </w:rPr>
            </w:pPr>
            <w:r>
              <w:rPr>
                <w:color w:val="000000"/>
                <w:spacing w:val="-20"/>
                <w:szCs w:val="26"/>
              </w:rPr>
              <w:t xml:space="preserve">МАОУ «СОШ» </w:t>
            </w:r>
            <w:r>
              <w:rPr>
                <w:color w:val="000000"/>
                <w:spacing w:val="-20"/>
                <w:szCs w:val="26"/>
              </w:rPr>
              <w:br/>
              <w:t>п. Шимск;</w:t>
            </w:r>
          </w:p>
          <w:p w:rsidR="00C22C1A" w:rsidRDefault="00C22C1A" w:rsidP="0020279F">
            <w:pPr>
              <w:spacing w:line="28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МАОУ «СОШ» </w:t>
            </w:r>
          </w:p>
          <w:p w:rsidR="00C22C1A" w:rsidRPr="00147D83" w:rsidRDefault="00C22C1A" w:rsidP="0020279F">
            <w:pPr>
              <w:spacing w:after="120" w:line="280" w:lineRule="exact"/>
              <w:jc w:val="center"/>
              <w:rPr>
                <w:color w:val="000000"/>
                <w:spacing w:val="-20"/>
                <w:szCs w:val="26"/>
              </w:rPr>
            </w:pPr>
            <w:proofErr w:type="gramStart"/>
            <w:r w:rsidRPr="00147D83">
              <w:rPr>
                <w:color w:val="000000"/>
                <w:spacing w:val="-20"/>
                <w:szCs w:val="26"/>
              </w:rPr>
              <w:t>с</w:t>
            </w:r>
            <w:proofErr w:type="gramEnd"/>
            <w:r w:rsidRPr="00147D83">
              <w:rPr>
                <w:color w:val="000000"/>
                <w:spacing w:val="-20"/>
                <w:szCs w:val="26"/>
              </w:rPr>
              <w:t>. Медведь;</w:t>
            </w:r>
          </w:p>
          <w:p w:rsidR="00C22C1A" w:rsidRDefault="00C22C1A" w:rsidP="0020279F">
            <w:pPr>
              <w:spacing w:after="240" w:line="280" w:lineRule="exact"/>
              <w:jc w:val="center"/>
              <w:rPr>
                <w:color w:val="000000"/>
                <w:spacing w:val="-20"/>
                <w:szCs w:val="26"/>
              </w:rPr>
            </w:pPr>
            <w:r>
              <w:rPr>
                <w:color w:val="000000"/>
                <w:spacing w:val="-20"/>
                <w:szCs w:val="26"/>
              </w:rPr>
              <w:t xml:space="preserve">МАОУ «СОШ» </w:t>
            </w:r>
            <w:proofErr w:type="spellStart"/>
            <w:r>
              <w:rPr>
                <w:color w:val="000000"/>
                <w:spacing w:val="-20"/>
                <w:szCs w:val="26"/>
              </w:rPr>
              <w:t>ж.</w:t>
            </w:r>
            <w:r w:rsidRPr="00147D83">
              <w:rPr>
                <w:color w:val="000000"/>
                <w:spacing w:val="-20"/>
                <w:szCs w:val="26"/>
              </w:rPr>
              <w:t>д</w:t>
            </w:r>
            <w:proofErr w:type="spellEnd"/>
            <w:r w:rsidRPr="00147D83">
              <w:rPr>
                <w:color w:val="000000"/>
                <w:spacing w:val="-20"/>
                <w:szCs w:val="26"/>
              </w:rPr>
              <w:t>. ст. Уторгош;</w:t>
            </w:r>
          </w:p>
          <w:p w:rsidR="00C22C1A" w:rsidRDefault="00C22C1A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 МАДОУ </w:t>
            </w:r>
          </w:p>
          <w:p w:rsidR="00C22C1A" w:rsidRDefault="00C22C1A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«Детский сад </w:t>
            </w:r>
          </w:p>
          <w:p w:rsidR="00C22C1A" w:rsidRPr="00147D83" w:rsidRDefault="00C22C1A" w:rsidP="0020279F">
            <w:pPr>
              <w:spacing w:after="120"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№ 6»;</w:t>
            </w:r>
          </w:p>
          <w:p w:rsidR="00C22C1A" w:rsidRDefault="00C22C1A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МАДОУ </w:t>
            </w:r>
          </w:p>
          <w:p w:rsidR="00C22C1A" w:rsidRDefault="00C22C1A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«Детский сад </w:t>
            </w:r>
          </w:p>
          <w:p w:rsidR="00C22C1A" w:rsidRDefault="00C22C1A" w:rsidP="0020279F">
            <w:pPr>
              <w:spacing w:after="120"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№ 7»; </w:t>
            </w:r>
          </w:p>
          <w:p w:rsidR="00C22C1A" w:rsidRDefault="00C22C1A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МАДОУ </w:t>
            </w:r>
          </w:p>
          <w:p w:rsidR="00C22C1A" w:rsidRDefault="00C22C1A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«Детский сад </w:t>
            </w:r>
          </w:p>
          <w:p w:rsidR="00C22C1A" w:rsidRPr="00147D83" w:rsidRDefault="00C22C1A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№ 12</w:t>
            </w:r>
          </w:p>
        </w:tc>
        <w:tc>
          <w:tcPr>
            <w:tcW w:w="1116" w:type="dxa"/>
            <w:shd w:val="clear" w:color="auto" w:fill="auto"/>
          </w:tcPr>
          <w:p w:rsidR="00C22C1A" w:rsidRPr="00147D83" w:rsidRDefault="00C22C1A" w:rsidP="00D83C14">
            <w:pPr>
              <w:spacing w:line="280" w:lineRule="exac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202</w:t>
            </w:r>
            <w:r w:rsidR="00D83C14">
              <w:rPr>
                <w:bCs/>
                <w:szCs w:val="26"/>
              </w:rPr>
              <w:t>2</w:t>
            </w:r>
            <w:r w:rsidRPr="00147D83">
              <w:rPr>
                <w:bCs/>
                <w:szCs w:val="26"/>
              </w:rPr>
              <w:t>-202</w:t>
            </w:r>
            <w:r w:rsidR="000C0712">
              <w:rPr>
                <w:bCs/>
                <w:szCs w:val="26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jc w:val="center"/>
              <w:rPr>
                <w:szCs w:val="26"/>
              </w:rPr>
            </w:pPr>
            <w:r w:rsidRPr="00147D83">
              <w:rPr>
                <w:szCs w:val="26"/>
              </w:rPr>
              <w:t>1.1-1.4</w:t>
            </w:r>
          </w:p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 w:rsidRPr="00147D83">
              <w:rPr>
                <w:szCs w:val="26"/>
              </w:rPr>
              <w:t>2.1-2.5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rPr>
                <w:bCs/>
                <w:szCs w:val="26"/>
              </w:rPr>
            </w:pPr>
            <w:r w:rsidRPr="00147D83">
              <w:rPr>
                <w:color w:val="000000"/>
                <w:szCs w:val="26"/>
              </w:rPr>
              <w:t>Бюджет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-</w:t>
            </w:r>
          </w:p>
        </w:tc>
        <w:tc>
          <w:tcPr>
            <w:tcW w:w="1425" w:type="dxa"/>
            <w:gridSpan w:val="11"/>
          </w:tcPr>
          <w:p w:rsidR="00C22C1A" w:rsidRPr="00147D83" w:rsidRDefault="00C22C1A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-</w:t>
            </w:r>
          </w:p>
        </w:tc>
        <w:tc>
          <w:tcPr>
            <w:tcW w:w="1290" w:type="dxa"/>
            <w:gridSpan w:val="4"/>
          </w:tcPr>
          <w:p w:rsidR="00C22C1A" w:rsidRPr="00147D83" w:rsidRDefault="00C22C1A" w:rsidP="00C22C1A">
            <w:pPr>
              <w:spacing w:line="280" w:lineRule="exact"/>
              <w:jc w:val="center"/>
              <w:rPr>
                <w:bCs/>
                <w:szCs w:val="26"/>
              </w:rPr>
            </w:pPr>
          </w:p>
        </w:tc>
      </w:tr>
      <w:tr w:rsidR="00C22C1A" w:rsidRPr="00147D83" w:rsidTr="00C22C1A">
        <w:tc>
          <w:tcPr>
            <w:tcW w:w="817" w:type="dxa"/>
            <w:shd w:val="clear" w:color="auto" w:fill="auto"/>
          </w:tcPr>
          <w:p w:rsidR="00C22C1A" w:rsidRPr="00E1021C" w:rsidRDefault="00C22C1A" w:rsidP="0020279F">
            <w:pPr>
              <w:spacing w:line="260" w:lineRule="exact"/>
              <w:rPr>
                <w:bCs/>
                <w:szCs w:val="26"/>
              </w:rPr>
            </w:pPr>
            <w:r w:rsidRPr="00E1021C">
              <w:rPr>
                <w:bCs/>
                <w:szCs w:val="26"/>
              </w:rPr>
              <w:t>2.14</w:t>
            </w:r>
          </w:p>
        </w:tc>
        <w:tc>
          <w:tcPr>
            <w:tcW w:w="2410" w:type="dxa"/>
            <w:shd w:val="clear" w:color="auto" w:fill="auto"/>
          </w:tcPr>
          <w:p w:rsidR="00C22C1A" w:rsidRPr="00E1021C" w:rsidRDefault="00C22C1A" w:rsidP="0020279F">
            <w:pPr>
              <w:spacing w:line="260" w:lineRule="exact"/>
              <w:jc w:val="both"/>
              <w:rPr>
                <w:szCs w:val="26"/>
              </w:rPr>
            </w:pPr>
            <w:r w:rsidRPr="00E1021C">
              <w:rPr>
                <w:color w:val="000000"/>
                <w:szCs w:val="26"/>
              </w:rPr>
              <w:t xml:space="preserve">Предоставление </w:t>
            </w:r>
            <w:r w:rsidRPr="00E1021C">
              <w:rPr>
                <w:color w:val="000000"/>
                <w:szCs w:val="26"/>
              </w:rPr>
              <w:br/>
              <w:t>субсидий на п</w:t>
            </w:r>
            <w:r w:rsidRPr="00E1021C">
              <w:rPr>
                <w:szCs w:val="26"/>
              </w:rPr>
              <w:t xml:space="preserve">роведение независимой </w:t>
            </w:r>
            <w:proofErr w:type="gramStart"/>
            <w:r w:rsidRPr="00E1021C">
              <w:rPr>
                <w:szCs w:val="26"/>
              </w:rPr>
              <w:t xml:space="preserve">оценки качества условий </w:t>
            </w:r>
            <w:r w:rsidRPr="00E1021C">
              <w:rPr>
                <w:szCs w:val="26"/>
              </w:rPr>
              <w:br/>
            </w:r>
            <w:r w:rsidRPr="00E1021C">
              <w:rPr>
                <w:szCs w:val="26"/>
              </w:rPr>
              <w:lastRenderedPageBreak/>
              <w:t>осуществления образовательной деятельности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22C1A" w:rsidRPr="00E1021C" w:rsidRDefault="00C22C1A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E1021C">
              <w:rPr>
                <w:color w:val="000000"/>
                <w:spacing w:val="-20"/>
                <w:szCs w:val="26"/>
              </w:rPr>
              <w:lastRenderedPageBreak/>
              <w:t xml:space="preserve">Комитет </w:t>
            </w:r>
          </w:p>
          <w:p w:rsidR="00C22C1A" w:rsidRPr="00E1021C" w:rsidRDefault="00C22C1A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E1021C">
              <w:rPr>
                <w:color w:val="000000"/>
                <w:spacing w:val="-20"/>
                <w:szCs w:val="26"/>
              </w:rPr>
              <w:t>образования</w:t>
            </w:r>
          </w:p>
        </w:tc>
        <w:tc>
          <w:tcPr>
            <w:tcW w:w="1116" w:type="dxa"/>
            <w:shd w:val="clear" w:color="auto" w:fill="auto"/>
          </w:tcPr>
          <w:p w:rsidR="00C22C1A" w:rsidRPr="00E1021C" w:rsidRDefault="00D83C14" w:rsidP="000C0712">
            <w:pPr>
              <w:spacing w:line="26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2022</w:t>
            </w:r>
            <w:r w:rsidR="00C22C1A" w:rsidRPr="00E1021C">
              <w:rPr>
                <w:bCs/>
                <w:szCs w:val="26"/>
              </w:rPr>
              <w:t>-202</w:t>
            </w:r>
            <w:r w:rsidR="000C0712">
              <w:rPr>
                <w:bCs/>
                <w:szCs w:val="26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C22C1A" w:rsidRPr="00E1021C" w:rsidRDefault="006F22A9" w:rsidP="0020279F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2.5.,1.11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Pr="00E1021C" w:rsidRDefault="00C22C1A" w:rsidP="0020279F">
            <w:pPr>
              <w:spacing w:line="260" w:lineRule="exact"/>
              <w:rPr>
                <w:color w:val="000000"/>
                <w:szCs w:val="26"/>
              </w:rPr>
            </w:pPr>
            <w:r w:rsidRPr="00E1021C">
              <w:rPr>
                <w:color w:val="000000"/>
                <w:szCs w:val="26"/>
              </w:rPr>
              <w:t>Бюджет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C22C1A" w:rsidRPr="00E1021C" w:rsidRDefault="00C22C1A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 w:rsidRPr="00E1021C">
              <w:rPr>
                <w:bCs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2C1A" w:rsidRPr="00E1021C" w:rsidRDefault="00C22C1A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 w:rsidRPr="00E1021C">
              <w:rPr>
                <w:bCs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22C1A" w:rsidRPr="00E1021C" w:rsidRDefault="00C22C1A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 w:rsidRPr="00E1021C">
              <w:rPr>
                <w:bCs/>
                <w:szCs w:val="26"/>
              </w:rPr>
              <w:t>-</w:t>
            </w:r>
          </w:p>
        </w:tc>
        <w:tc>
          <w:tcPr>
            <w:tcW w:w="1425" w:type="dxa"/>
            <w:gridSpan w:val="11"/>
          </w:tcPr>
          <w:p w:rsidR="00C22C1A" w:rsidRPr="00147D83" w:rsidRDefault="00C22C1A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 w:rsidRPr="00E1021C">
              <w:rPr>
                <w:bCs/>
                <w:szCs w:val="26"/>
              </w:rPr>
              <w:t>-</w:t>
            </w:r>
          </w:p>
        </w:tc>
        <w:tc>
          <w:tcPr>
            <w:tcW w:w="1290" w:type="dxa"/>
            <w:gridSpan w:val="4"/>
          </w:tcPr>
          <w:p w:rsidR="00C22C1A" w:rsidRPr="00147D83" w:rsidRDefault="00C22C1A" w:rsidP="00C22C1A">
            <w:pPr>
              <w:spacing w:line="260" w:lineRule="exact"/>
              <w:jc w:val="center"/>
              <w:rPr>
                <w:bCs/>
                <w:szCs w:val="26"/>
              </w:rPr>
            </w:pPr>
          </w:p>
        </w:tc>
      </w:tr>
      <w:tr w:rsidR="00C22C1A" w:rsidRPr="00147D83" w:rsidTr="00C22C1A"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lastRenderedPageBreak/>
              <w:t>2.15</w:t>
            </w:r>
          </w:p>
        </w:tc>
        <w:tc>
          <w:tcPr>
            <w:tcW w:w="2410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jc w:val="both"/>
              <w:rPr>
                <w:szCs w:val="26"/>
              </w:rPr>
            </w:pPr>
            <w:r w:rsidRPr="00147D83">
              <w:rPr>
                <w:color w:val="000000"/>
                <w:szCs w:val="26"/>
              </w:rPr>
              <w:t xml:space="preserve">Предоставление </w:t>
            </w:r>
            <w:r w:rsidRPr="00147D83">
              <w:rPr>
                <w:color w:val="000000"/>
                <w:szCs w:val="26"/>
              </w:rPr>
              <w:br/>
              <w:t>субсидий на ф</w:t>
            </w:r>
            <w:r w:rsidRPr="00147D83">
              <w:rPr>
                <w:szCs w:val="26"/>
              </w:rPr>
              <w:t xml:space="preserve">ормирование доступной среды путем увеличения количества объектов социальной инфраструктуры, </w:t>
            </w:r>
            <w:r>
              <w:rPr>
                <w:szCs w:val="26"/>
              </w:rPr>
              <w:br/>
            </w:r>
            <w:r w:rsidRPr="00147D83">
              <w:rPr>
                <w:szCs w:val="26"/>
              </w:rPr>
              <w:t>доступных для инвалидов</w:t>
            </w:r>
          </w:p>
        </w:tc>
        <w:tc>
          <w:tcPr>
            <w:tcW w:w="1843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МАОУ «СОШ» </w:t>
            </w:r>
            <w:r w:rsidRPr="00147D83">
              <w:rPr>
                <w:color w:val="000000"/>
                <w:spacing w:val="-20"/>
                <w:szCs w:val="26"/>
              </w:rPr>
              <w:br/>
            </w:r>
            <w:proofErr w:type="gramStart"/>
            <w:r w:rsidRPr="00147D83">
              <w:rPr>
                <w:color w:val="000000"/>
                <w:spacing w:val="-20"/>
                <w:szCs w:val="26"/>
              </w:rPr>
              <w:t>с</w:t>
            </w:r>
            <w:proofErr w:type="gramEnd"/>
            <w:r w:rsidRPr="00147D83">
              <w:rPr>
                <w:color w:val="000000"/>
                <w:spacing w:val="-20"/>
                <w:szCs w:val="26"/>
              </w:rPr>
              <w:t>. Медведь,</w:t>
            </w:r>
          </w:p>
          <w:p w:rsidR="00C22C1A" w:rsidRPr="00147D83" w:rsidRDefault="00C22C1A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МАОУ «СОШ» </w:t>
            </w:r>
            <w:r w:rsidRPr="00147D83">
              <w:rPr>
                <w:color w:val="000000"/>
                <w:spacing w:val="-20"/>
                <w:szCs w:val="26"/>
              </w:rPr>
              <w:br/>
              <w:t xml:space="preserve">п. Шимск </w:t>
            </w:r>
          </w:p>
        </w:tc>
        <w:tc>
          <w:tcPr>
            <w:tcW w:w="1116" w:type="dxa"/>
            <w:shd w:val="clear" w:color="auto" w:fill="auto"/>
          </w:tcPr>
          <w:p w:rsidR="00C22C1A" w:rsidRPr="00147D83" w:rsidRDefault="00D83C14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2022</w:t>
            </w:r>
            <w:r w:rsidR="00C22C1A" w:rsidRPr="00147D83">
              <w:rPr>
                <w:bCs/>
                <w:szCs w:val="26"/>
              </w:rPr>
              <w:t>-202</w:t>
            </w:r>
            <w:r w:rsidR="000C0712">
              <w:rPr>
                <w:bCs/>
                <w:szCs w:val="26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jc w:val="center"/>
              <w:rPr>
                <w:szCs w:val="26"/>
              </w:rPr>
            </w:pPr>
            <w:r w:rsidRPr="00147D83">
              <w:rPr>
                <w:szCs w:val="26"/>
              </w:rPr>
              <w:t>2.11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Бюджет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-</w:t>
            </w:r>
          </w:p>
        </w:tc>
        <w:tc>
          <w:tcPr>
            <w:tcW w:w="1380" w:type="dxa"/>
            <w:gridSpan w:val="8"/>
          </w:tcPr>
          <w:p w:rsidR="00C22C1A" w:rsidRPr="00147D83" w:rsidRDefault="00C22C1A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-</w:t>
            </w:r>
          </w:p>
        </w:tc>
        <w:tc>
          <w:tcPr>
            <w:tcW w:w="1335" w:type="dxa"/>
            <w:gridSpan w:val="7"/>
          </w:tcPr>
          <w:p w:rsidR="00C22C1A" w:rsidRPr="00147D83" w:rsidRDefault="00C22C1A" w:rsidP="00C22C1A">
            <w:pPr>
              <w:spacing w:line="260" w:lineRule="exact"/>
              <w:jc w:val="center"/>
              <w:rPr>
                <w:bCs/>
                <w:szCs w:val="26"/>
              </w:rPr>
            </w:pPr>
          </w:p>
        </w:tc>
      </w:tr>
      <w:tr w:rsidR="00C22C1A" w:rsidRPr="00147D83" w:rsidTr="00C22C1A"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2.16</w:t>
            </w:r>
          </w:p>
        </w:tc>
        <w:tc>
          <w:tcPr>
            <w:tcW w:w="2410" w:type="dxa"/>
            <w:shd w:val="clear" w:color="auto" w:fill="auto"/>
          </w:tcPr>
          <w:p w:rsidR="00C22C1A" w:rsidRPr="00147D83" w:rsidRDefault="00C22C1A" w:rsidP="0020279F">
            <w:pPr>
              <w:jc w:val="both"/>
              <w:rPr>
                <w:szCs w:val="26"/>
              </w:rPr>
            </w:pPr>
            <w:r w:rsidRPr="00147D83">
              <w:rPr>
                <w:color w:val="000000"/>
                <w:szCs w:val="26"/>
              </w:rPr>
              <w:t xml:space="preserve">Предоставление </w:t>
            </w:r>
            <w:r w:rsidRPr="00147D83">
              <w:rPr>
                <w:color w:val="000000"/>
                <w:szCs w:val="26"/>
              </w:rPr>
              <w:br/>
              <w:t xml:space="preserve">субсидий на </w:t>
            </w:r>
            <w:r>
              <w:rPr>
                <w:color w:val="000000"/>
                <w:szCs w:val="26"/>
              </w:rPr>
              <w:br/>
            </w:r>
            <w:r w:rsidRPr="00147D83">
              <w:rPr>
                <w:color w:val="000000"/>
                <w:szCs w:val="26"/>
              </w:rPr>
              <w:t>о</w:t>
            </w:r>
            <w:r w:rsidRPr="00147D83">
              <w:rPr>
                <w:szCs w:val="26"/>
              </w:rPr>
              <w:t xml:space="preserve">рганизацию бесплатного горячего питания </w:t>
            </w:r>
            <w:r w:rsidRPr="00147D83">
              <w:rPr>
                <w:szCs w:val="26"/>
              </w:rPr>
              <w:br/>
              <w:t xml:space="preserve">обучающихся, получающих начальное общее образование в муниципальных </w:t>
            </w:r>
            <w:r w:rsidRPr="00147D83">
              <w:rPr>
                <w:szCs w:val="26"/>
              </w:rPr>
              <w:br/>
              <w:t xml:space="preserve">образовательных </w:t>
            </w:r>
            <w:r w:rsidRPr="00147D83">
              <w:rPr>
                <w:szCs w:val="26"/>
              </w:rPr>
              <w:br/>
              <w:t>организациях</w:t>
            </w:r>
          </w:p>
        </w:tc>
        <w:tc>
          <w:tcPr>
            <w:tcW w:w="1843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МАОУ «СОШ»</w:t>
            </w:r>
          </w:p>
          <w:p w:rsidR="00C22C1A" w:rsidRDefault="00C22C1A" w:rsidP="0020279F">
            <w:pPr>
              <w:spacing w:after="120"/>
              <w:jc w:val="center"/>
              <w:rPr>
                <w:color w:val="000000"/>
                <w:spacing w:val="-20"/>
                <w:szCs w:val="26"/>
              </w:rPr>
            </w:pPr>
            <w:proofErr w:type="gramStart"/>
            <w:r w:rsidRPr="00147D83">
              <w:rPr>
                <w:color w:val="000000"/>
                <w:spacing w:val="-20"/>
                <w:szCs w:val="26"/>
              </w:rPr>
              <w:t>с</w:t>
            </w:r>
            <w:proofErr w:type="gramEnd"/>
            <w:r w:rsidRPr="00147D83">
              <w:rPr>
                <w:color w:val="000000"/>
                <w:spacing w:val="-20"/>
                <w:szCs w:val="26"/>
              </w:rPr>
              <w:t>. Медведь,</w:t>
            </w:r>
          </w:p>
          <w:p w:rsidR="00C22C1A" w:rsidRDefault="00C22C1A" w:rsidP="0020279F">
            <w:pPr>
              <w:spacing w:after="120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МАОУ «СОШ» </w:t>
            </w:r>
            <w:proofErr w:type="spellStart"/>
            <w:r w:rsidRPr="00147D83">
              <w:rPr>
                <w:color w:val="000000"/>
                <w:spacing w:val="-20"/>
                <w:szCs w:val="26"/>
              </w:rPr>
              <w:t>ж.д</w:t>
            </w:r>
            <w:proofErr w:type="spellEnd"/>
            <w:r w:rsidRPr="00147D83">
              <w:rPr>
                <w:color w:val="000000"/>
                <w:spacing w:val="-20"/>
                <w:szCs w:val="26"/>
              </w:rPr>
              <w:t>. ст. Уторгош</w:t>
            </w:r>
            <w:r>
              <w:rPr>
                <w:color w:val="000000"/>
                <w:spacing w:val="-20"/>
                <w:szCs w:val="26"/>
              </w:rPr>
              <w:t>;</w:t>
            </w:r>
          </w:p>
          <w:p w:rsidR="00C22C1A" w:rsidRPr="00147D83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МАОУ «СОШ»</w:t>
            </w:r>
          </w:p>
          <w:p w:rsidR="00C22C1A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п. Шимск </w:t>
            </w:r>
          </w:p>
          <w:p w:rsidR="00C22C1A" w:rsidRPr="00147D83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</w:p>
        </w:tc>
        <w:tc>
          <w:tcPr>
            <w:tcW w:w="1116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2022-202</w:t>
            </w:r>
            <w:r w:rsidR="000C0712">
              <w:rPr>
                <w:bCs/>
                <w:szCs w:val="26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szCs w:val="26"/>
              </w:rPr>
            </w:pPr>
            <w:r w:rsidRPr="00147D83">
              <w:rPr>
                <w:szCs w:val="26"/>
              </w:rPr>
              <w:t>3.15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Pr="00147D83" w:rsidRDefault="00C22C1A" w:rsidP="0020279F">
            <w:pPr>
              <w:spacing w:after="120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Бюджет муниципального района</w:t>
            </w:r>
          </w:p>
          <w:p w:rsidR="00C22C1A" w:rsidRPr="00147D83" w:rsidRDefault="00C22C1A" w:rsidP="0020279F">
            <w:pPr>
              <w:spacing w:after="120"/>
              <w:rPr>
                <w:bCs/>
                <w:szCs w:val="26"/>
              </w:rPr>
            </w:pPr>
            <w:r w:rsidRPr="00147D83">
              <w:rPr>
                <w:szCs w:val="26"/>
              </w:rPr>
              <w:t>областной бюджет</w:t>
            </w:r>
          </w:p>
          <w:p w:rsidR="00C22C1A" w:rsidRPr="00147D83" w:rsidRDefault="00C22C1A" w:rsidP="0020279F">
            <w:pPr>
              <w:spacing w:line="280" w:lineRule="exact"/>
              <w:rPr>
                <w:color w:val="000000"/>
                <w:szCs w:val="26"/>
              </w:rPr>
            </w:pPr>
            <w:r w:rsidRPr="00147D83">
              <w:rPr>
                <w:bCs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22C1A" w:rsidRPr="00D42289" w:rsidRDefault="00C22C1A" w:rsidP="0020279F">
            <w:pPr>
              <w:jc w:val="center"/>
              <w:rPr>
                <w:bCs/>
                <w:color w:val="000000" w:themeColor="text1"/>
                <w:szCs w:val="26"/>
              </w:rPr>
            </w:pPr>
            <w:r w:rsidRPr="00D42289">
              <w:rPr>
                <w:bCs/>
                <w:color w:val="000000" w:themeColor="text1"/>
                <w:szCs w:val="26"/>
              </w:rPr>
              <w:t>42,6</w:t>
            </w:r>
          </w:p>
          <w:p w:rsidR="00C22C1A" w:rsidRPr="00D42289" w:rsidRDefault="00C22C1A" w:rsidP="0020279F">
            <w:pPr>
              <w:jc w:val="center"/>
              <w:rPr>
                <w:color w:val="000000" w:themeColor="text1"/>
                <w:szCs w:val="26"/>
              </w:rPr>
            </w:pPr>
          </w:p>
          <w:p w:rsidR="00C22C1A" w:rsidRPr="00D42289" w:rsidRDefault="00C22C1A" w:rsidP="0020279F">
            <w:pPr>
              <w:jc w:val="center"/>
              <w:rPr>
                <w:color w:val="000000" w:themeColor="text1"/>
                <w:szCs w:val="26"/>
              </w:rPr>
            </w:pPr>
          </w:p>
          <w:p w:rsidR="00C22C1A" w:rsidRPr="00D42289" w:rsidRDefault="00C22C1A" w:rsidP="0020279F">
            <w:pPr>
              <w:jc w:val="center"/>
              <w:rPr>
                <w:color w:val="000000" w:themeColor="text1"/>
                <w:szCs w:val="26"/>
              </w:rPr>
            </w:pPr>
          </w:p>
          <w:p w:rsidR="00C22C1A" w:rsidRPr="00D42289" w:rsidRDefault="00C22C1A" w:rsidP="0020279F">
            <w:pPr>
              <w:jc w:val="center"/>
              <w:rPr>
                <w:color w:val="000000" w:themeColor="text1"/>
                <w:szCs w:val="26"/>
              </w:rPr>
            </w:pPr>
            <w:r w:rsidRPr="00D42289">
              <w:rPr>
                <w:color w:val="000000" w:themeColor="text1"/>
                <w:szCs w:val="26"/>
              </w:rPr>
              <w:t>767,9</w:t>
            </w:r>
          </w:p>
          <w:p w:rsidR="00C22C1A" w:rsidRPr="00D42289" w:rsidRDefault="00C22C1A" w:rsidP="0020279F">
            <w:pPr>
              <w:jc w:val="center"/>
              <w:rPr>
                <w:color w:val="000000" w:themeColor="text1"/>
                <w:szCs w:val="26"/>
              </w:rPr>
            </w:pPr>
          </w:p>
          <w:p w:rsidR="00C22C1A" w:rsidRPr="00D42289" w:rsidRDefault="00C22C1A" w:rsidP="0020279F">
            <w:pPr>
              <w:jc w:val="center"/>
              <w:rPr>
                <w:color w:val="000000" w:themeColor="text1"/>
                <w:szCs w:val="26"/>
              </w:rPr>
            </w:pPr>
          </w:p>
          <w:p w:rsidR="00C22C1A" w:rsidRPr="00D42289" w:rsidRDefault="00C22C1A" w:rsidP="0020279F">
            <w:pPr>
              <w:jc w:val="center"/>
              <w:rPr>
                <w:color w:val="000000" w:themeColor="text1"/>
                <w:szCs w:val="26"/>
              </w:rPr>
            </w:pPr>
            <w:r w:rsidRPr="00D42289">
              <w:rPr>
                <w:color w:val="000000" w:themeColor="text1"/>
                <w:szCs w:val="26"/>
              </w:rPr>
              <w:t>3455,9</w:t>
            </w:r>
          </w:p>
        </w:tc>
        <w:tc>
          <w:tcPr>
            <w:tcW w:w="1417" w:type="dxa"/>
            <w:shd w:val="clear" w:color="auto" w:fill="auto"/>
          </w:tcPr>
          <w:p w:rsidR="00C22C1A" w:rsidRPr="0018384B" w:rsidRDefault="00D42289" w:rsidP="0020279F">
            <w:pPr>
              <w:jc w:val="center"/>
              <w:rPr>
                <w:bCs/>
                <w:color w:val="000000" w:themeColor="text1"/>
                <w:szCs w:val="26"/>
              </w:rPr>
            </w:pPr>
            <w:r w:rsidRPr="0018384B">
              <w:rPr>
                <w:bCs/>
                <w:color w:val="000000" w:themeColor="text1"/>
                <w:szCs w:val="26"/>
              </w:rPr>
              <w:t>44,3</w:t>
            </w:r>
          </w:p>
          <w:p w:rsidR="00C22C1A" w:rsidRPr="0018384B" w:rsidRDefault="00C22C1A" w:rsidP="0020279F">
            <w:pPr>
              <w:jc w:val="center"/>
              <w:rPr>
                <w:color w:val="000000" w:themeColor="text1"/>
                <w:szCs w:val="26"/>
              </w:rPr>
            </w:pPr>
          </w:p>
          <w:p w:rsidR="00C22C1A" w:rsidRPr="0018384B" w:rsidRDefault="00C22C1A" w:rsidP="0020279F">
            <w:pPr>
              <w:jc w:val="center"/>
              <w:rPr>
                <w:color w:val="000000" w:themeColor="text1"/>
                <w:szCs w:val="26"/>
              </w:rPr>
            </w:pPr>
          </w:p>
          <w:p w:rsidR="00C22C1A" w:rsidRPr="0018384B" w:rsidRDefault="00C22C1A" w:rsidP="0020279F">
            <w:pPr>
              <w:jc w:val="center"/>
              <w:rPr>
                <w:color w:val="000000" w:themeColor="text1"/>
                <w:szCs w:val="26"/>
              </w:rPr>
            </w:pPr>
          </w:p>
          <w:p w:rsidR="00C22C1A" w:rsidRPr="0018384B" w:rsidRDefault="00D42289" w:rsidP="0020279F">
            <w:pPr>
              <w:jc w:val="center"/>
              <w:rPr>
                <w:color w:val="000000" w:themeColor="text1"/>
                <w:szCs w:val="26"/>
              </w:rPr>
            </w:pPr>
            <w:r w:rsidRPr="0018384B">
              <w:rPr>
                <w:color w:val="000000" w:themeColor="text1"/>
                <w:szCs w:val="26"/>
              </w:rPr>
              <w:t>798,1</w:t>
            </w:r>
          </w:p>
          <w:p w:rsidR="00C22C1A" w:rsidRPr="0018384B" w:rsidRDefault="00C22C1A" w:rsidP="0020279F">
            <w:pPr>
              <w:jc w:val="center"/>
              <w:rPr>
                <w:color w:val="000000" w:themeColor="text1"/>
                <w:szCs w:val="26"/>
              </w:rPr>
            </w:pPr>
          </w:p>
          <w:p w:rsidR="00C22C1A" w:rsidRPr="0018384B" w:rsidRDefault="00C22C1A" w:rsidP="0020279F">
            <w:pPr>
              <w:jc w:val="center"/>
              <w:rPr>
                <w:color w:val="000000" w:themeColor="text1"/>
                <w:szCs w:val="26"/>
              </w:rPr>
            </w:pPr>
          </w:p>
          <w:p w:rsidR="00C22C1A" w:rsidRPr="00CD4E6A" w:rsidRDefault="00D42289" w:rsidP="0020279F">
            <w:pPr>
              <w:jc w:val="center"/>
              <w:rPr>
                <w:color w:val="000000" w:themeColor="text1"/>
                <w:szCs w:val="26"/>
              </w:rPr>
            </w:pPr>
            <w:r w:rsidRPr="0018384B">
              <w:rPr>
                <w:color w:val="000000" w:themeColor="text1"/>
                <w:szCs w:val="26"/>
              </w:rPr>
              <w:t>3591,2</w:t>
            </w:r>
          </w:p>
        </w:tc>
        <w:tc>
          <w:tcPr>
            <w:tcW w:w="1559" w:type="dxa"/>
            <w:shd w:val="clear" w:color="auto" w:fill="auto"/>
          </w:tcPr>
          <w:p w:rsidR="00C22C1A" w:rsidRPr="00D42289" w:rsidRDefault="00E355BE" w:rsidP="0020279F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46,</w:t>
            </w:r>
            <w:r w:rsidR="0052328D">
              <w:rPr>
                <w:color w:val="000000" w:themeColor="text1"/>
                <w:szCs w:val="26"/>
              </w:rPr>
              <w:t>0</w:t>
            </w:r>
          </w:p>
          <w:p w:rsidR="00C22C1A" w:rsidRPr="00D42289" w:rsidRDefault="00C22C1A" w:rsidP="0020279F">
            <w:pPr>
              <w:jc w:val="center"/>
              <w:rPr>
                <w:color w:val="000000" w:themeColor="text1"/>
                <w:szCs w:val="26"/>
              </w:rPr>
            </w:pPr>
          </w:p>
          <w:p w:rsidR="00C22C1A" w:rsidRPr="00D42289" w:rsidRDefault="00C22C1A" w:rsidP="0020279F">
            <w:pPr>
              <w:jc w:val="center"/>
              <w:rPr>
                <w:color w:val="000000" w:themeColor="text1"/>
                <w:szCs w:val="26"/>
              </w:rPr>
            </w:pPr>
          </w:p>
          <w:p w:rsidR="00C22C1A" w:rsidRPr="00D42289" w:rsidRDefault="00C22C1A" w:rsidP="0020279F">
            <w:pPr>
              <w:jc w:val="center"/>
              <w:rPr>
                <w:color w:val="000000" w:themeColor="text1"/>
                <w:szCs w:val="26"/>
              </w:rPr>
            </w:pPr>
          </w:p>
          <w:p w:rsidR="00C22C1A" w:rsidRPr="00D42289" w:rsidRDefault="00E355BE" w:rsidP="0020279F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827,2</w:t>
            </w:r>
          </w:p>
          <w:p w:rsidR="00C22C1A" w:rsidRPr="00D42289" w:rsidRDefault="00C22C1A" w:rsidP="0020279F">
            <w:pPr>
              <w:jc w:val="center"/>
              <w:rPr>
                <w:color w:val="000000" w:themeColor="text1"/>
                <w:szCs w:val="26"/>
              </w:rPr>
            </w:pPr>
          </w:p>
          <w:p w:rsidR="00C22C1A" w:rsidRPr="00D42289" w:rsidRDefault="00C22C1A" w:rsidP="0020279F">
            <w:pPr>
              <w:jc w:val="center"/>
              <w:rPr>
                <w:color w:val="000000" w:themeColor="text1"/>
                <w:szCs w:val="26"/>
              </w:rPr>
            </w:pPr>
          </w:p>
          <w:p w:rsidR="00C22C1A" w:rsidRPr="00D42289" w:rsidRDefault="00E355BE" w:rsidP="0020279F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3722,7</w:t>
            </w:r>
          </w:p>
        </w:tc>
        <w:tc>
          <w:tcPr>
            <w:tcW w:w="1380" w:type="dxa"/>
            <w:gridSpan w:val="8"/>
          </w:tcPr>
          <w:p w:rsidR="00C22C1A" w:rsidRPr="00D42289" w:rsidRDefault="00E355BE" w:rsidP="0020279F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44,3</w:t>
            </w:r>
          </w:p>
          <w:p w:rsidR="00C22C1A" w:rsidRPr="00D42289" w:rsidRDefault="00C22C1A" w:rsidP="0020279F">
            <w:pPr>
              <w:jc w:val="center"/>
              <w:rPr>
                <w:color w:val="000000" w:themeColor="text1"/>
                <w:szCs w:val="26"/>
              </w:rPr>
            </w:pPr>
          </w:p>
          <w:p w:rsidR="00C22C1A" w:rsidRPr="00D42289" w:rsidRDefault="00C22C1A" w:rsidP="0020279F">
            <w:pPr>
              <w:jc w:val="center"/>
              <w:rPr>
                <w:color w:val="000000" w:themeColor="text1"/>
                <w:szCs w:val="26"/>
              </w:rPr>
            </w:pPr>
          </w:p>
          <w:p w:rsidR="00C22C1A" w:rsidRPr="00D42289" w:rsidRDefault="00C22C1A" w:rsidP="0020279F">
            <w:pPr>
              <w:jc w:val="center"/>
              <w:rPr>
                <w:color w:val="000000" w:themeColor="text1"/>
                <w:szCs w:val="26"/>
              </w:rPr>
            </w:pPr>
          </w:p>
          <w:p w:rsidR="00C22C1A" w:rsidRPr="00D42289" w:rsidRDefault="00E355BE" w:rsidP="0020279F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619,7</w:t>
            </w:r>
          </w:p>
          <w:p w:rsidR="00C22C1A" w:rsidRPr="00D42289" w:rsidRDefault="00C22C1A" w:rsidP="0020279F">
            <w:pPr>
              <w:jc w:val="center"/>
              <w:rPr>
                <w:color w:val="000000" w:themeColor="text1"/>
                <w:szCs w:val="26"/>
              </w:rPr>
            </w:pPr>
          </w:p>
          <w:p w:rsidR="00C22C1A" w:rsidRPr="00D42289" w:rsidRDefault="00C22C1A" w:rsidP="0020279F">
            <w:pPr>
              <w:jc w:val="center"/>
              <w:rPr>
                <w:color w:val="000000" w:themeColor="text1"/>
                <w:szCs w:val="26"/>
              </w:rPr>
            </w:pPr>
          </w:p>
          <w:p w:rsidR="00C22C1A" w:rsidRPr="00D42289" w:rsidRDefault="00E355BE" w:rsidP="0020279F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3762,4</w:t>
            </w:r>
          </w:p>
        </w:tc>
        <w:tc>
          <w:tcPr>
            <w:tcW w:w="1335" w:type="dxa"/>
            <w:gridSpan w:val="7"/>
          </w:tcPr>
          <w:p w:rsidR="00C22C1A" w:rsidRPr="00D42289" w:rsidRDefault="00E355BE" w:rsidP="0020279F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43,3</w:t>
            </w:r>
          </w:p>
          <w:p w:rsidR="001B4B04" w:rsidRPr="00D42289" w:rsidRDefault="001B4B04" w:rsidP="0020279F">
            <w:pPr>
              <w:jc w:val="center"/>
              <w:rPr>
                <w:color w:val="000000" w:themeColor="text1"/>
                <w:szCs w:val="26"/>
              </w:rPr>
            </w:pPr>
          </w:p>
          <w:p w:rsidR="001B4B04" w:rsidRPr="00D42289" w:rsidRDefault="001B4B04" w:rsidP="0020279F">
            <w:pPr>
              <w:jc w:val="center"/>
              <w:rPr>
                <w:color w:val="000000" w:themeColor="text1"/>
                <w:szCs w:val="26"/>
              </w:rPr>
            </w:pPr>
          </w:p>
          <w:p w:rsidR="001B4B04" w:rsidRPr="00D42289" w:rsidRDefault="001B4B04" w:rsidP="0020279F">
            <w:pPr>
              <w:jc w:val="center"/>
              <w:rPr>
                <w:color w:val="000000" w:themeColor="text1"/>
                <w:szCs w:val="26"/>
              </w:rPr>
            </w:pPr>
          </w:p>
          <w:p w:rsidR="001B4B04" w:rsidRPr="00D42289" w:rsidRDefault="00E355BE" w:rsidP="0020279F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822,1</w:t>
            </w:r>
          </w:p>
          <w:p w:rsidR="001B4B04" w:rsidRPr="00D42289" w:rsidRDefault="001B4B04" w:rsidP="0020279F">
            <w:pPr>
              <w:jc w:val="center"/>
              <w:rPr>
                <w:color w:val="000000" w:themeColor="text1"/>
                <w:szCs w:val="26"/>
              </w:rPr>
            </w:pPr>
          </w:p>
          <w:p w:rsidR="001B4B04" w:rsidRPr="00D42289" w:rsidRDefault="001B4B04" w:rsidP="0020279F">
            <w:pPr>
              <w:jc w:val="center"/>
              <w:rPr>
                <w:color w:val="000000" w:themeColor="text1"/>
                <w:szCs w:val="26"/>
              </w:rPr>
            </w:pPr>
          </w:p>
          <w:p w:rsidR="001B4B04" w:rsidRPr="00D42289" w:rsidRDefault="00E355BE" w:rsidP="0020279F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3461,6</w:t>
            </w:r>
          </w:p>
        </w:tc>
      </w:tr>
      <w:tr w:rsidR="00C22C1A" w:rsidRPr="00147D83" w:rsidTr="00C22C1A"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2.17</w:t>
            </w:r>
          </w:p>
        </w:tc>
        <w:tc>
          <w:tcPr>
            <w:tcW w:w="2410" w:type="dxa"/>
            <w:shd w:val="clear" w:color="auto" w:fill="auto"/>
          </w:tcPr>
          <w:p w:rsidR="00C22C1A" w:rsidRPr="00147D83" w:rsidRDefault="00C22C1A" w:rsidP="00160F89">
            <w:pPr>
              <w:spacing w:line="280" w:lineRule="exact"/>
              <w:jc w:val="both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 xml:space="preserve">Предоставление </w:t>
            </w:r>
            <w:r w:rsidRPr="00147D83">
              <w:rPr>
                <w:color w:val="000000"/>
                <w:szCs w:val="26"/>
              </w:rPr>
              <w:br/>
              <w:t xml:space="preserve">субсидий на </w:t>
            </w:r>
            <w:r>
              <w:rPr>
                <w:color w:val="000000"/>
                <w:szCs w:val="26"/>
              </w:rPr>
              <w:br/>
            </w:r>
            <w:r w:rsidRPr="00147D83">
              <w:rPr>
                <w:color w:val="000000"/>
                <w:szCs w:val="26"/>
              </w:rPr>
              <w:t xml:space="preserve">организацию </w:t>
            </w:r>
            <w:r>
              <w:rPr>
                <w:color w:val="000000"/>
                <w:szCs w:val="26"/>
              </w:rPr>
              <w:br/>
            </w:r>
            <w:r w:rsidRPr="00147D83">
              <w:rPr>
                <w:color w:val="000000"/>
                <w:szCs w:val="26"/>
              </w:rPr>
              <w:t>бесплатной перевозки обучающихся общеобразовательных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МАОУ «СОШ»</w:t>
            </w:r>
          </w:p>
          <w:p w:rsidR="00C22C1A" w:rsidRPr="00147D83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proofErr w:type="gramStart"/>
            <w:r>
              <w:rPr>
                <w:color w:val="000000"/>
                <w:spacing w:val="-20"/>
                <w:szCs w:val="26"/>
              </w:rPr>
              <w:t>с</w:t>
            </w:r>
            <w:proofErr w:type="gramEnd"/>
            <w:r>
              <w:rPr>
                <w:color w:val="000000"/>
                <w:spacing w:val="-20"/>
                <w:szCs w:val="26"/>
              </w:rPr>
              <w:t>. Медведь;</w:t>
            </w:r>
          </w:p>
          <w:p w:rsidR="00C22C1A" w:rsidRPr="00147D83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МАОУ «СОШ» </w:t>
            </w:r>
            <w:proofErr w:type="spellStart"/>
            <w:r w:rsidRPr="00147D83">
              <w:rPr>
                <w:color w:val="000000"/>
                <w:spacing w:val="-20"/>
                <w:szCs w:val="26"/>
              </w:rPr>
              <w:t>ж.д</w:t>
            </w:r>
            <w:proofErr w:type="spellEnd"/>
            <w:r w:rsidRPr="00147D83">
              <w:rPr>
                <w:color w:val="000000"/>
                <w:spacing w:val="-20"/>
                <w:szCs w:val="26"/>
              </w:rPr>
              <w:t>. ст. Уторгош</w:t>
            </w:r>
            <w:r>
              <w:rPr>
                <w:color w:val="000000"/>
                <w:spacing w:val="-20"/>
                <w:szCs w:val="26"/>
              </w:rPr>
              <w:t>;</w:t>
            </w:r>
          </w:p>
          <w:p w:rsidR="00C22C1A" w:rsidRPr="00147D83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МАОУ «СОШ»</w:t>
            </w:r>
          </w:p>
          <w:p w:rsidR="00C22C1A" w:rsidRPr="00147D83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п. Шимск</w:t>
            </w:r>
          </w:p>
        </w:tc>
        <w:tc>
          <w:tcPr>
            <w:tcW w:w="1116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2022-202</w:t>
            </w:r>
            <w:r w:rsidR="000C0712">
              <w:rPr>
                <w:bCs/>
                <w:szCs w:val="26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szCs w:val="26"/>
              </w:rPr>
            </w:pPr>
            <w:r w:rsidRPr="00147D83">
              <w:rPr>
                <w:szCs w:val="26"/>
              </w:rPr>
              <w:t>2.1.-2.3.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Pr="00147D83" w:rsidRDefault="00C22C1A" w:rsidP="0020279F">
            <w:pPr>
              <w:spacing w:after="120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Бюджет муниципального района</w:t>
            </w:r>
          </w:p>
          <w:p w:rsidR="00C22C1A" w:rsidRPr="00147D83" w:rsidRDefault="00C22C1A" w:rsidP="0020279F">
            <w:pPr>
              <w:spacing w:line="280" w:lineRule="exact"/>
              <w:rPr>
                <w:color w:val="000000"/>
                <w:szCs w:val="26"/>
              </w:rPr>
            </w:pPr>
            <w:r w:rsidRPr="00147D83">
              <w:rPr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336,8</w:t>
            </w:r>
          </w:p>
          <w:p w:rsidR="00C22C1A" w:rsidRPr="00147D83" w:rsidRDefault="00C22C1A" w:rsidP="0020279F">
            <w:pPr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8082,7</w:t>
            </w:r>
          </w:p>
        </w:tc>
        <w:tc>
          <w:tcPr>
            <w:tcW w:w="1417" w:type="dxa"/>
            <w:shd w:val="clear" w:color="auto" w:fill="auto"/>
          </w:tcPr>
          <w:p w:rsidR="00C22C1A" w:rsidRPr="0018384B" w:rsidRDefault="000776B8" w:rsidP="0020279F">
            <w:pPr>
              <w:jc w:val="center"/>
              <w:rPr>
                <w:bCs/>
                <w:color w:val="000000" w:themeColor="text1"/>
                <w:szCs w:val="26"/>
              </w:rPr>
            </w:pPr>
            <w:r w:rsidRPr="0018384B">
              <w:rPr>
                <w:bCs/>
                <w:color w:val="000000" w:themeColor="text1"/>
                <w:szCs w:val="26"/>
              </w:rPr>
              <w:t>382,8</w:t>
            </w:r>
          </w:p>
          <w:p w:rsidR="00C22C1A" w:rsidRPr="0018384B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8384B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8384B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CD4E6A" w:rsidRDefault="007712F5" w:rsidP="0020279F">
            <w:pPr>
              <w:jc w:val="center"/>
              <w:rPr>
                <w:bCs/>
                <w:szCs w:val="26"/>
              </w:rPr>
            </w:pPr>
            <w:r w:rsidRPr="0018384B">
              <w:rPr>
                <w:bCs/>
                <w:szCs w:val="26"/>
              </w:rPr>
              <w:t>9186,0</w:t>
            </w:r>
          </w:p>
        </w:tc>
        <w:tc>
          <w:tcPr>
            <w:tcW w:w="1559" w:type="dxa"/>
            <w:shd w:val="clear" w:color="auto" w:fill="auto"/>
          </w:tcPr>
          <w:p w:rsidR="00C22C1A" w:rsidRPr="00147D83" w:rsidRDefault="00882765" w:rsidP="0020279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421,8</w:t>
            </w: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882765" w:rsidP="0020279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10122,9</w:t>
            </w:r>
          </w:p>
        </w:tc>
        <w:tc>
          <w:tcPr>
            <w:tcW w:w="1380" w:type="dxa"/>
            <w:gridSpan w:val="8"/>
          </w:tcPr>
          <w:p w:rsidR="00C22C1A" w:rsidRPr="00147D83" w:rsidRDefault="00882765" w:rsidP="0020279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421,8</w:t>
            </w: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882765" w:rsidP="0020279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10122,9</w:t>
            </w:r>
          </w:p>
        </w:tc>
        <w:tc>
          <w:tcPr>
            <w:tcW w:w="1335" w:type="dxa"/>
            <w:gridSpan w:val="7"/>
          </w:tcPr>
          <w:p w:rsidR="00C22C1A" w:rsidRDefault="00882765" w:rsidP="0020279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421,8</w:t>
            </w:r>
          </w:p>
          <w:p w:rsidR="001B4B04" w:rsidRDefault="001B4B04" w:rsidP="0020279F">
            <w:pPr>
              <w:jc w:val="center"/>
              <w:rPr>
                <w:bCs/>
                <w:szCs w:val="26"/>
              </w:rPr>
            </w:pPr>
          </w:p>
          <w:p w:rsidR="001B4B04" w:rsidRDefault="001B4B04" w:rsidP="0020279F">
            <w:pPr>
              <w:jc w:val="center"/>
              <w:rPr>
                <w:bCs/>
                <w:szCs w:val="26"/>
              </w:rPr>
            </w:pPr>
          </w:p>
          <w:p w:rsidR="001B4B04" w:rsidRDefault="001B4B04" w:rsidP="0020279F">
            <w:pPr>
              <w:jc w:val="center"/>
              <w:rPr>
                <w:bCs/>
                <w:szCs w:val="26"/>
              </w:rPr>
            </w:pPr>
          </w:p>
          <w:p w:rsidR="001B4B04" w:rsidRPr="00147D83" w:rsidRDefault="00882765" w:rsidP="0020279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10122,9</w:t>
            </w:r>
          </w:p>
        </w:tc>
      </w:tr>
      <w:tr w:rsidR="00C22C1A" w:rsidRPr="00147D83" w:rsidTr="00C22C1A"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lastRenderedPageBreak/>
              <w:t xml:space="preserve">2.18 </w:t>
            </w:r>
          </w:p>
        </w:tc>
        <w:tc>
          <w:tcPr>
            <w:tcW w:w="2410" w:type="dxa"/>
            <w:shd w:val="clear" w:color="auto" w:fill="auto"/>
          </w:tcPr>
          <w:p w:rsidR="00C22C1A" w:rsidRPr="00147D83" w:rsidRDefault="00C22C1A" w:rsidP="0020279F">
            <w:pPr>
              <w:jc w:val="both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 xml:space="preserve">Предоставление субсидий на обеспечение </w:t>
            </w:r>
            <w:r>
              <w:rPr>
                <w:color w:val="000000"/>
                <w:szCs w:val="26"/>
              </w:rPr>
              <w:br/>
            </w:r>
            <w:r w:rsidRPr="00147D83">
              <w:rPr>
                <w:color w:val="000000"/>
                <w:szCs w:val="26"/>
              </w:rPr>
              <w:t xml:space="preserve">физической охраны зданий муниципальных общеобразовательных организаций, </w:t>
            </w:r>
            <w:r>
              <w:rPr>
                <w:color w:val="000000"/>
                <w:szCs w:val="26"/>
              </w:rPr>
              <w:br/>
            </w:r>
            <w:r w:rsidRPr="00147D83">
              <w:rPr>
                <w:color w:val="000000"/>
                <w:szCs w:val="26"/>
              </w:rPr>
              <w:t xml:space="preserve">осуществляемой охранными </w:t>
            </w:r>
            <w:r>
              <w:rPr>
                <w:color w:val="000000"/>
                <w:szCs w:val="26"/>
              </w:rPr>
              <w:br/>
            </w:r>
            <w:r w:rsidRPr="00147D83">
              <w:rPr>
                <w:color w:val="000000"/>
                <w:szCs w:val="26"/>
              </w:rPr>
              <w:t>организациями</w:t>
            </w:r>
          </w:p>
        </w:tc>
        <w:tc>
          <w:tcPr>
            <w:tcW w:w="1843" w:type="dxa"/>
            <w:shd w:val="clear" w:color="auto" w:fill="auto"/>
          </w:tcPr>
          <w:p w:rsidR="00C22C1A" w:rsidRPr="00147D83" w:rsidRDefault="00C22C1A" w:rsidP="0020279F">
            <w:pPr>
              <w:spacing w:after="120"/>
              <w:jc w:val="center"/>
              <w:rPr>
                <w:color w:val="000000"/>
                <w:spacing w:val="-20"/>
                <w:szCs w:val="26"/>
              </w:rPr>
            </w:pPr>
            <w:r>
              <w:rPr>
                <w:color w:val="000000"/>
                <w:spacing w:val="-20"/>
                <w:szCs w:val="26"/>
              </w:rPr>
              <w:t xml:space="preserve">МАОУ «СОШ» </w:t>
            </w:r>
            <w:r>
              <w:rPr>
                <w:color w:val="000000"/>
                <w:spacing w:val="-20"/>
                <w:szCs w:val="26"/>
              </w:rPr>
              <w:br/>
            </w:r>
            <w:proofErr w:type="gramStart"/>
            <w:r>
              <w:rPr>
                <w:color w:val="000000"/>
                <w:spacing w:val="-20"/>
                <w:szCs w:val="26"/>
              </w:rPr>
              <w:t>с</w:t>
            </w:r>
            <w:proofErr w:type="gramEnd"/>
            <w:r>
              <w:rPr>
                <w:color w:val="000000"/>
                <w:spacing w:val="-20"/>
                <w:szCs w:val="26"/>
              </w:rPr>
              <w:t>. Медведь;</w:t>
            </w:r>
          </w:p>
          <w:p w:rsidR="00C22C1A" w:rsidRPr="00147D83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МАОУ «СОШ» </w:t>
            </w:r>
            <w:proofErr w:type="spellStart"/>
            <w:r w:rsidRPr="00147D83">
              <w:rPr>
                <w:color w:val="000000"/>
                <w:spacing w:val="-20"/>
                <w:szCs w:val="26"/>
              </w:rPr>
              <w:t>ж.д</w:t>
            </w:r>
            <w:proofErr w:type="spellEnd"/>
            <w:r w:rsidRPr="00147D83">
              <w:rPr>
                <w:color w:val="000000"/>
                <w:spacing w:val="-20"/>
                <w:szCs w:val="26"/>
              </w:rPr>
              <w:t>. ст. Уторгош</w:t>
            </w:r>
            <w:r>
              <w:rPr>
                <w:color w:val="000000"/>
                <w:spacing w:val="-20"/>
                <w:szCs w:val="26"/>
              </w:rPr>
              <w:t>;</w:t>
            </w:r>
          </w:p>
          <w:p w:rsidR="00C22C1A" w:rsidRPr="00147D83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Филиал</w:t>
            </w:r>
          </w:p>
          <w:p w:rsidR="00C22C1A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МАОУ «СОШ» </w:t>
            </w:r>
          </w:p>
          <w:p w:rsidR="00C22C1A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п. Шимск </w:t>
            </w:r>
          </w:p>
          <w:p w:rsidR="00C22C1A" w:rsidRPr="00147D83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</w:p>
        </w:tc>
        <w:tc>
          <w:tcPr>
            <w:tcW w:w="1116" w:type="dxa"/>
            <w:shd w:val="clear" w:color="auto" w:fill="auto"/>
          </w:tcPr>
          <w:p w:rsidR="00C22C1A" w:rsidRPr="00147D83" w:rsidRDefault="00D83C14" w:rsidP="0020279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2022</w:t>
            </w:r>
            <w:r w:rsidR="00C22C1A" w:rsidRPr="00147D83">
              <w:rPr>
                <w:bCs/>
                <w:szCs w:val="26"/>
              </w:rPr>
              <w:t>-202</w:t>
            </w:r>
            <w:r w:rsidR="000C0712">
              <w:rPr>
                <w:bCs/>
                <w:szCs w:val="26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6F22A9">
            <w:pPr>
              <w:jc w:val="center"/>
              <w:rPr>
                <w:szCs w:val="26"/>
              </w:rPr>
            </w:pPr>
            <w:r w:rsidRPr="00147D83">
              <w:rPr>
                <w:szCs w:val="26"/>
              </w:rPr>
              <w:t>1.1</w:t>
            </w:r>
            <w:r w:rsidR="006F22A9">
              <w:rPr>
                <w:szCs w:val="26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Pr="00147D83" w:rsidRDefault="00C22C1A" w:rsidP="0020279F">
            <w:pPr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Бюджет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22C1A" w:rsidRPr="00147D83" w:rsidRDefault="00C22C1A" w:rsidP="0020279F">
            <w:pPr>
              <w:rPr>
                <w:bCs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350" w:type="dxa"/>
            <w:gridSpan w:val="6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365" w:type="dxa"/>
            <w:gridSpan w:val="9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</w:tc>
      </w:tr>
      <w:tr w:rsidR="00A47A19" w:rsidRPr="00147D83" w:rsidTr="00C22C1A">
        <w:tc>
          <w:tcPr>
            <w:tcW w:w="817" w:type="dxa"/>
            <w:shd w:val="clear" w:color="auto" w:fill="auto"/>
          </w:tcPr>
          <w:p w:rsidR="00A47A19" w:rsidRPr="00147D83" w:rsidRDefault="00A47A19" w:rsidP="0020279F">
            <w:pPr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3</w:t>
            </w:r>
          </w:p>
        </w:tc>
        <w:tc>
          <w:tcPr>
            <w:tcW w:w="15047" w:type="dxa"/>
            <w:gridSpan w:val="24"/>
            <w:shd w:val="clear" w:color="auto" w:fill="auto"/>
          </w:tcPr>
          <w:p w:rsidR="00A47A19" w:rsidRPr="00147D83" w:rsidRDefault="00A47A19" w:rsidP="0020279F">
            <w:pPr>
              <w:overflowPunct/>
              <w:autoSpaceDE/>
              <w:autoSpaceDN/>
              <w:adjustRightInd/>
              <w:textAlignment w:val="auto"/>
              <w:rPr>
                <w:bCs/>
                <w:szCs w:val="26"/>
              </w:rPr>
            </w:pPr>
            <w:r w:rsidRPr="00147D83">
              <w:rPr>
                <w:szCs w:val="26"/>
              </w:rPr>
              <w:t>Задача 3: Реализация регионального проекта «Успех каждого ребенка» в рамках федерального проекта «Успех каждого ребенка»</w:t>
            </w:r>
          </w:p>
        </w:tc>
      </w:tr>
      <w:tr w:rsidR="00C22C1A" w:rsidRPr="00147D83" w:rsidTr="001B4B04"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3.1.</w:t>
            </w:r>
          </w:p>
        </w:tc>
        <w:tc>
          <w:tcPr>
            <w:tcW w:w="2410" w:type="dxa"/>
            <w:shd w:val="clear" w:color="auto" w:fill="auto"/>
          </w:tcPr>
          <w:p w:rsidR="00C22C1A" w:rsidRPr="00147D83" w:rsidRDefault="00C22C1A" w:rsidP="0020279F">
            <w:pPr>
              <w:jc w:val="both"/>
              <w:rPr>
                <w:szCs w:val="26"/>
              </w:rPr>
            </w:pPr>
            <w:r w:rsidRPr="00147D83">
              <w:rPr>
                <w:color w:val="000000"/>
                <w:szCs w:val="26"/>
              </w:rPr>
              <w:t xml:space="preserve">Предоставление </w:t>
            </w:r>
            <w:r w:rsidRPr="00147D83">
              <w:rPr>
                <w:color w:val="000000"/>
                <w:szCs w:val="26"/>
              </w:rPr>
              <w:br/>
              <w:t>субсидий на с</w:t>
            </w:r>
            <w:r w:rsidRPr="00147D83">
              <w:rPr>
                <w:szCs w:val="26"/>
              </w:rPr>
              <w:t xml:space="preserve">оздание в образовательных </w:t>
            </w:r>
            <w:r w:rsidRPr="00147D83">
              <w:rPr>
                <w:szCs w:val="26"/>
              </w:rPr>
              <w:br/>
              <w:t xml:space="preserve">организациях, расположенных в сельской местности, условий для занятий </w:t>
            </w:r>
            <w:r>
              <w:rPr>
                <w:szCs w:val="26"/>
              </w:rPr>
              <w:br/>
            </w:r>
            <w:r w:rsidRPr="00147D83">
              <w:rPr>
                <w:szCs w:val="26"/>
              </w:rPr>
              <w:t>физической культурой и спортом</w:t>
            </w:r>
          </w:p>
        </w:tc>
        <w:tc>
          <w:tcPr>
            <w:tcW w:w="1843" w:type="dxa"/>
            <w:shd w:val="clear" w:color="auto" w:fill="auto"/>
          </w:tcPr>
          <w:p w:rsidR="00C22C1A" w:rsidRPr="00147D83" w:rsidRDefault="00C22C1A" w:rsidP="0020279F">
            <w:pPr>
              <w:spacing w:after="120"/>
              <w:jc w:val="center"/>
              <w:rPr>
                <w:color w:val="000000"/>
                <w:spacing w:val="-20"/>
                <w:szCs w:val="26"/>
              </w:rPr>
            </w:pPr>
            <w:r>
              <w:rPr>
                <w:color w:val="000000"/>
                <w:spacing w:val="-20"/>
                <w:szCs w:val="26"/>
              </w:rPr>
              <w:t xml:space="preserve">МАОУ «СОШ» </w:t>
            </w:r>
            <w:r>
              <w:rPr>
                <w:color w:val="000000"/>
                <w:spacing w:val="-20"/>
                <w:szCs w:val="26"/>
              </w:rPr>
              <w:br/>
            </w:r>
            <w:proofErr w:type="gramStart"/>
            <w:r>
              <w:rPr>
                <w:color w:val="000000"/>
                <w:spacing w:val="-20"/>
                <w:szCs w:val="26"/>
              </w:rPr>
              <w:t>с</w:t>
            </w:r>
            <w:proofErr w:type="gramEnd"/>
            <w:r>
              <w:rPr>
                <w:color w:val="000000"/>
                <w:spacing w:val="-20"/>
                <w:szCs w:val="26"/>
              </w:rPr>
              <w:t>. Медведь;</w:t>
            </w:r>
          </w:p>
          <w:p w:rsidR="00C22C1A" w:rsidRPr="00147D83" w:rsidRDefault="00C22C1A" w:rsidP="0020279F">
            <w:pPr>
              <w:spacing w:after="120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МАОУ «СОШ» </w:t>
            </w:r>
            <w:proofErr w:type="spellStart"/>
            <w:r w:rsidRPr="00147D83">
              <w:rPr>
                <w:color w:val="000000"/>
                <w:spacing w:val="-20"/>
                <w:szCs w:val="26"/>
              </w:rPr>
              <w:t>ж.д</w:t>
            </w:r>
            <w:proofErr w:type="spellEnd"/>
            <w:r w:rsidRPr="00147D83">
              <w:rPr>
                <w:color w:val="000000"/>
                <w:spacing w:val="-20"/>
                <w:szCs w:val="26"/>
              </w:rPr>
              <w:t>. ст. Уторгош</w:t>
            </w:r>
            <w:r>
              <w:rPr>
                <w:color w:val="000000"/>
                <w:spacing w:val="-20"/>
                <w:szCs w:val="26"/>
              </w:rPr>
              <w:t>;</w:t>
            </w:r>
          </w:p>
          <w:p w:rsidR="00C22C1A" w:rsidRPr="00147D83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Филиал МАОУ «СОШ» п. Шимск </w:t>
            </w:r>
          </w:p>
        </w:tc>
        <w:tc>
          <w:tcPr>
            <w:tcW w:w="1116" w:type="dxa"/>
            <w:shd w:val="clear" w:color="auto" w:fill="auto"/>
          </w:tcPr>
          <w:p w:rsidR="00C22C1A" w:rsidRPr="00147D83" w:rsidRDefault="00D83C14" w:rsidP="0020279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2022</w:t>
            </w:r>
            <w:r w:rsidR="00C22C1A" w:rsidRPr="00147D83">
              <w:rPr>
                <w:bCs/>
                <w:szCs w:val="26"/>
              </w:rPr>
              <w:t>-202</w:t>
            </w:r>
            <w:r w:rsidR="000C0712">
              <w:rPr>
                <w:bCs/>
                <w:szCs w:val="26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szCs w:val="26"/>
              </w:rPr>
            </w:pPr>
            <w:r w:rsidRPr="00147D83">
              <w:rPr>
                <w:szCs w:val="26"/>
              </w:rPr>
              <w:t>3.12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Pr="00147D83" w:rsidRDefault="00C22C1A" w:rsidP="0020279F">
            <w:pPr>
              <w:spacing w:after="120" w:line="280" w:lineRule="exact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Бюджет муниципального района</w:t>
            </w:r>
          </w:p>
          <w:p w:rsidR="00C22C1A" w:rsidRPr="00147D83" w:rsidRDefault="00C22C1A" w:rsidP="0020279F">
            <w:pPr>
              <w:spacing w:after="120" w:line="280" w:lineRule="exact"/>
              <w:rPr>
                <w:bCs/>
                <w:szCs w:val="26"/>
              </w:rPr>
            </w:pPr>
            <w:r w:rsidRPr="00147D83">
              <w:rPr>
                <w:szCs w:val="26"/>
              </w:rPr>
              <w:t>областной бюджет</w:t>
            </w:r>
          </w:p>
          <w:p w:rsidR="00C22C1A" w:rsidRPr="00147D83" w:rsidRDefault="00C22C1A" w:rsidP="0020279F">
            <w:pPr>
              <w:spacing w:line="260" w:lineRule="exact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76" w:type="dxa"/>
            <w:gridSpan w:val="3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439" w:type="dxa"/>
            <w:gridSpan w:val="12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</w:tc>
      </w:tr>
      <w:tr w:rsidR="00A47A19" w:rsidRPr="00147D83" w:rsidTr="00C22C1A">
        <w:tc>
          <w:tcPr>
            <w:tcW w:w="817" w:type="dxa"/>
            <w:shd w:val="clear" w:color="auto" w:fill="auto"/>
          </w:tcPr>
          <w:p w:rsidR="00A47A19" w:rsidRPr="00147D83" w:rsidRDefault="00A47A19" w:rsidP="0020279F">
            <w:pPr>
              <w:spacing w:line="240" w:lineRule="exact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4</w:t>
            </w:r>
          </w:p>
        </w:tc>
        <w:tc>
          <w:tcPr>
            <w:tcW w:w="15047" w:type="dxa"/>
            <w:gridSpan w:val="24"/>
            <w:shd w:val="clear" w:color="auto" w:fill="auto"/>
          </w:tcPr>
          <w:p w:rsidR="00A47A19" w:rsidRPr="00147D83" w:rsidRDefault="00A47A19" w:rsidP="0020279F">
            <w:pPr>
              <w:overflowPunct/>
              <w:autoSpaceDE/>
              <w:autoSpaceDN/>
              <w:adjustRightInd/>
              <w:spacing w:line="240" w:lineRule="exact"/>
              <w:jc w:val="both"/>
              <w:textAlignment w:val="auto"/>
              <w:rPr>
                <w:bCs/>
                <w:szCs w:val="26"/>
              </w:rPr>
            </w:pPr>
            <w:r w:rsidRPr="00147D83">
              <w:rPr>
                <w:szCs w:val="26"/>
              </w:rPr>
              <w:t xml:space="preserve">Задача 4: Реализация регионального проекта «Цифровая образовательная среда» в рамках федерального проекта «Цифровая </w:t>
            </w:r>
            <w:r>
              <w:rPr>
                <w:szCs w:val="26"/>
              </w:rPr>
              <w:br/>
            </w:r>
            <w:r w:rsidRPr="00147D83">
              <w:rPr>
                <w:szCs w:val="26"/>
              </w:rPr>
              <w:t>образовательная среда»</w:t>
            </w:r>
          </w:p>
        </w:tc>
      </w:tr>
      <w:tr w:rsidR="00C22C1A" w:rsidRPr="00147D83" w:rsidTr="001B4B04">
        <w:trPr>
          <w:trHeight w:val="1382"/>
        </w:trPr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4.1.</w:t>
            </w:r>
          </w:p>
        </w:tc>
        <w:tc>
          <w:tcPr>
            <w:tcW w:w="2410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jc w:val="both"/>
              <w:rPr>
                <w:szCs w:val="26"/>
              </w:rPr>
            </w:pPr>
            <w:r w:rsidRPr="00147D83">
              <w:rPr>
                <w:color w:val="000000"/>
                <w:szCs w:val="26"/>
              </w:rPr>
              <w:t>Приобретение компьютерного оборудования и оргтехники для в</w:t>
            </w:r>
            <w:r w:rsidRPr="00147D83">
              <w:rPr>
                <w:szCs w:val="26"/>
              </w:rPr>
              <w:t xml:space="preserve">недрения и функционирования целевой </w:t>
            </w:r>
            <w:r>
              <w:rPr>
                <w:szCs w:val="26"/>
              </w:rPr>
              <w:br/>
            </w:r>
            <w:r w:rsidRPr="00147D83">
              <w:rPr>
                <w:szCs w:val="26"/>
              </w:rPr>
              <w:lastRenderedPageBreak/>
              <w:t>модели цифровой образовательной среды в общеобразовательных организациях</w:t>
            </w:r>
          </w:p>
        </w:tc>
        <w:tc>
          <w:tcPr>
            <w:tcW w:w="1843" w:type="dxa"/>
            <w:shd w:val="clear" w:color="auto" w:fill="auto"/>
          </w:tcPr>
          <w:p w:rsidR="00C22C1A" w:rsidRDefault="00C22C1A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lastRenderedPageBreak/>
              <w:t xml:space="preserve">Администрация </w:t>
            </w:r>
            <w:proofErr w:type="spellStart"/>
            <w:r w:rsidRPr="00147D83">
              <w:rPr>
                <w:color w:val="000000"/>
                <w:spacing w:val="-20"/>
                <w:szCs w:val="26"/>
              </w:rPr>
              <w:t>Шимского</w:t>
            </w:r>
            <w:proofErr w:type="spellEnd"/>
          </w:p>
          <w:p w:rsidR="00C22C1A" w:rsidRPr="00147D83" w:rsidRDefault="00C22C1A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муниципального района</w:t>
            </w:r>
          </w:p>
        </w:tc>
        <w:tc>
          <w:tcPr>
            <w:tcW w:w="1116" w:type="dxa"/>
            <w:shd w:val="clear" w:color="auto" w:fill="auto"/>
          </w:tcPr>
          <w:p w:rsidR="00C22C1A" w:rsidRPr="00147D83" w:rsidRDefault="00D83C14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2022</w:t>
            </w:r>
            <w:r w:rsidR="00C22C1A" w:rsidRPr="00147D83">
              <w:rPr>
                <w:bCs/>
                <w:szCs w:val="26"/>
              </w:rPr>
              <w:t>-202</w:t>
            </w:r>
            <w:r w:rsidR="000C0712">
              <w:rPr>
                <w:bCs/>
                <w:szCs w:val="26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jc w:val="center"/>
              <w:rPr>
                <w:szCs w:val="26"/>
              </w:rPr>
            </w:pPr>
            <w:r w:rsidRPr="00147D83">
              <w:rPr>
                <w:szCs w:val="26"/>
              </w:rPr>
              <w:t>3.9, 3.10, 3.11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Pr="00147D83" w:rsidRDefault="00C22C1A" w:rsidP="0020279F">
            <w:pPr>
              <w:spacing w:after="60" w:line="260" w:lineRule="exact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муниципальный бюджет</w:t>
            </w:r>
          </w:p>
          <w:p w:rsidR="00C22C1A" w:rsidRPr="00147D83" w:rsidRDefault="00C22C1A" w:rsidP="0020279F">
            <w:pPr>
              <w:spacing w:after="60" w:line="260" w:lineRule="exact"/>
              <w:rPr>
                <w:bCs/>
                <w:szCs w:val="26"/>
              </w:rPr>
            </w:pPr>
            <w:r w:rsidRPr="00147D83">
              <w:rPr>
                <w:szCs w:val="26"/>
              </w:rPr>
              <w:t>областной бюджет</w:t>
            </w:r>
          </w:p>
          <w:p w:rsidR="00C22C1A" w:rsidRPr="00147D83" w:rsidRDefault="00C22C1A" w:rsidP="0020279F">
            <w:pPr>
              <w:spacing w:line="240" w:lineRule="exact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Федеральн</w:t>
            </w:r>
            <w:r w:rsidRPr="00147D83">
              <w:rPr>
                <w:bCs/>
                <w:szCs w:val="26"/>
              </w:rPr>
              <w:lastRenderedPageBreak/>
              <w:t>ый бюджет</w:t>
            </w:r>
          </w:p>
        </w:tc>
        <w:tc>
          <w:tcPr>
            <w:tcW w:w="1134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jc w:val="center"/>
              <w:rPr>
                <w:szCs w:val="26"/>
              </w:rPr>
            </w:pPr>
          </w:p>
        </w:tc>
        <w:tc>
          <w:tcPr>
            <w:tcW w:w="1276" w:type="dxa"/>
            <w:gridSpan w:val="3"/>
          </w:tcPr>
          <w:p w:rsidR="00C22C1A" w:rsidRPr="00147D83" w:rsidRDefault="00C22C1A" w:rsidP="0020279F">
            <w:pPr>
              <w:spacing w:line="260" w:lineRule="exact"/>
              <w:jc w:val="center"/>
              <w:rPr>
                <w:spacing w:val="-20"/>
                <w:szCs w:val="26"/>
              </w:rPr>
            </w:pPr>
          </w:p>
        </w:tc>
        <w:tc>
          <w:tcPr>
            <w:tcW w:w="1439" w:type="dxa"/>
            <w:gridSpan w:val="12"/>
          </w:tcPr>
          <w:p w:rsidR="00C22C1A" w:rsidRPr="00147D83" w:rsidRDefault="00C22C1A" w:rsidP="0020279F">
            <w:pPr>
              <w:spacing w:line="260" w:lineRule="exact"/>
              <w:jc w:val="center"/>
              <w:rPr>
                <w:spacing w:val="-20"/>
                <w:szCs w:val="26"/>
              </w:rPr>
            </w:pPr>
          </w:p>
        </w:tc>
      </w:tr>
      <w:tr w:rsidR="00C22C1A" w:rsidRPr="00147D83" w:rsidTr="001B4B04">
        <w:trPr>
          <w:trHeight w:val="2398"/>
        </w:trPr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lastRenderedPageBreak/>
              <w:t>4.2</w:t>
            </w:r>
          </w:p>
        </w:tc>
        <w:tc>
          <w:tcPr>
            <w:tcW w:w="2410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jc w:val="both"/>
              <w:rPr>
                <w:szCs w:val="26"/>
              </w:rPr>
            </w:pPr>
            <w:r w:rsidRPr="00147D83">
              <w:rPr>
                <w:color w:val="000000"/>
                <w:szCs w:val="26"/>
              </w:rPr>
              <w:t xml:space="preserve">Предоставление </w:t>
            </w:r>
            <w:r w:rsidRPr="00147D83">
              <w:rPr>
                <w:color w:val="000000"/>
                <w:szCs w:val="26"/>
              </w:rPr>
              <w:br/>
              <w:t>субсидий на финансовое обеспечение в</w:t>
            </w:r>
            <w:r w:rsidRPr="00147D83">
              <w:rPr>
                <w:szCs w:val="26"/>
              </w:rPr>
              <w:t xml:space="preserve">недрения и функционирования целевой модели цифровой образовательной среды в </w:t>
            </w:r>
            <w:r w:rsidRPr="00147D83">
              <w:rPr>
                <w:szCs w:val="26"/>
              </w:rPr>
              <w:br/>
              <w:t>общеобразовательных организациях</w:t>
            </w:r>
          </w:p>
        </w:tc>
        <w:tc>
          <w:tcPr>
            <w:tcW w:w="1843" w:type="dxa"/>
            <w:shd w:val="clear" w:color="auto" w:fill="auto"/>
          </w:tcPr>
          <w:p w:rsidR="00C22C1A" w:rsidRDefault="00C22C1A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>
              <w:rPr>
                <w:color w:val="000000"/>
                <w:spacing w:val="-20"/>
                <w:szCs w:val="26"/>
              </w:rPr>
              <w:t xml:space="preserve">МАОУ «СОШ» </w:t>
            </w:r>
            <w:r>
              <w:rPr>
                <w:color w:val="000000"/>
                <w:spacing w:val="-20"/>
                <w:szCs w:val="26"/>
              </w:rPr>
              <w:br/>
            </w:r>
            <w:proofErr w:type="gramStart"/>
            <w:r>
              <w:rPr>
                <w:color w:val="000000"/>
                <w:spacing w:val="-20"/>
                <w:szCs w:val="26"/>
              </w:rPr>
              <w:t>с</w:t>
            </w:r>
            <w:proofErr w:type="gramEnd"/>
            <w:r>
              <w:rPr>
                <w:color w:val="000000"/>
                <w:spacing w:val="-20"/>
                <w:szCs w:val="26"/>
              </w:rPr>
              <w:t>. Медведь;</w:t>
            </w:r>
          </w:p>
          <w:p w:rsidR="00C22C1A" w:rsidRPr="00147D83" w:rsidRDefault="00C22C1A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МАОУ «СОШ» </w:t>
            </w:r>
            <w:proofErr w:type="spellStart"/>
            <w:r w:rsidRPr="00147D83">
              <w:rPr>
                <w:color w:val="000000"/>
                <w:spacing w:val="-20"/>
                <w:szCs w:val="26"/>
              </w:rPr>
              <w:t>ж.д</w:t>
            </w:r>
            <w:proofErr w:type="spellEnd"/>
            <w:r w:rsidRPr="00147D83">
              <w:rPr>
                <w:color w:val="000000"/>
                <w:spacing w:val="-20"/>
                <w:szCs w:val="26"/>
              </w:rPr>
              <w:t>. ст. Уторгош</w:t>
            </w:r>
            <w:r>
              <w:rPr>
                <w:color w:val="000000"/>
                <w:spacing w:val="-20"/>
                <w:szCs w:val="26"/>
              </w:rPr>
              <w:t>;</w:t>
            </w:r>
          </w:p>
          <w:p w:rsidR="00C22C1A" w:rsidRDefault="00C22C1A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 xml:space="preserve">МАОУ «СОШ» </w:t>
            </w:r>
            <w:r w:rsidRPr="00147D83">
              <w:rPr>
                <w:color w:val="000000"/>
                <w:spacing w:val="-20"/>
                <w:szCs w:val="26"/>
              </w:rPr>
              <w:br/>
              <w:t xml:space="preserve">п. Шимск </w:t>
            </w:r>
          </w:p>
          <w:p w:rsidR="00C22C1A" w:rsidRPr="00147D83" w:rsidRDefault="00C22C1A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</w:p>
        </w:tc>
        <w:tc>
          <w:tcPr>
            <w:tcW w:w="1116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2022-202</w:t>
            </w:r>
            <w:r w:rsidR="000C0712">
              <w:rPr>
                <w:bCs/>
                <w:szCs w:val="26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jc w:val="center"/>
              <w:rPr>
                <w:szCs w:val="26"/>
              </w:rPr>
            </w:pPr>
            <w:r w:rsidRPr="00147D83">
              <w:rPr>
                <w:szCs w:val="26"/>
              </w:rPr>
              <w:t>3.9, 3.10, 3.11, 3.16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Pr="00147D83" w:rsidRDefault="00C22C1A" w:rsidP="0020279F">
            <w:pPr>
              <w:spacing w:after="60" w:line="260" w:lineRule="exact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муниципальный бюджет</w:t>
            </w:r>
          </w:p>
          <w:p w:rsidR="00C22C1A" w:rsidRDefault="00C22C1A" w:rsidP="0020279F">
            <w:pPr>
              <w:spacing w:after="60" w:line="260" w:lineRule="exact"/>
              <w:rPr>
                <w:szCs w:val="26"/>
              </w:rPr>
            </w:pPr>
            <w:r w:rsidRPr="00147D83">
              <w:rPr>
                <w:szCs w:val="26"/>
              </w:rPr>
              <w:t>областной бюджет</w:t>
            </w:r>
          </w:p>
          <w:p w:rsidR="00C22C1A" w:rsidRPr="00147D83" w:rsidRDefault="00C22C1A" w:rsidP="0020279F">
            <w:pPr>
              <w:spacing w:after="60" w:line="260" w:lineRule="exact"/>
              <w:rPr>
                <w:bCs/>
                <w:szCs w:val="26"/>
              </w:rPr>
            </w:pPr>
          </w:p>
          <w:p w:rsidR="00C22C1A" w:rsidRPr="00E16EAF" w:rsidRDefault="00C22C1A" w:rsidP="0020279F">
            <w:pPr>
              <w:spacing w:line="240" w:lineRule="exact"/>
              <w:rPr>
                <w:bCs/>
                <w:szCs w:val="26"/>
              </w:rPr>
            </w:pPr>
            <w:r w:rsidRPr="00E16EAF">
              <w:rPr>
                <w:bCs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  <w:p w:rsidR="00C22C1A" w:rsidRDefault="00C22C1A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45,0</w:t>
            </w:r>
          </w:p>
        </w:tc>
        <w:tc>
          <w:tcPr>
            <w:tcW w:w="1417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  <w:p w:rsidR="00C22C1A" w:rsidRDefault="00C22C1A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  <w:p w:rsidR="00C22C1A" w:rsidRDefault="00C22C1A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 w:rsidRPr="0018384B">
              <w:rPr>
                <w:bCs/>
                <w:szCs w:val="26"/>
              </w:rPr>
              <w:t>45,0</w:t>
            </w:r>
          </w:p>
        </w:tc>
        <w:tc>
          <w:tcPr>
            <w:tcW w:w="1559" w:type="dxa"/>
            <w:shd w:val="clear" w:color="auto" w:fill="auto"/>
          </w:tcPr>
          <w:p w:rsidR="00C22C1A" w:rsidRPr="00147D83" w:rsidRDefault="00C22C1A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C22C1A" w:rsidRDefault="00C22C1A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C22C1A" w:rsidRDefault="00C22C1A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C22C1A" w:rsidRPr="00147D83" w:rsidRDefault="00C22C1A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C22C1A" w:rsidRPr="00147D83" w:rsidRDefault="00882765" w:rsidP="0020279F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100,0</w:t>
            </w:r>
          </w:p>
        </w:tc>
        <w:tc>
          <w:tcPr>
            <w:tcW w:w="1276" w:type="dxa"/>
            <w:gridSpan w:val="3"/>
          </w:tcPr>
          <w:p w:rsidR="00C22C1A" w:rsidRPr="00147D83" w:rsidRDefault="00C22C1A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C22C1A" w:rsidRDefault="00C22C1A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C22C1A" w:rsidRDefault="00C22C1A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C22C1A" w:rsidRPr="00147D83" w:rsidRDefault="00C22C1A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C22C1A" w:rsidRPr="00147D83" w:rsidRDefault="00882765" w:rsidP="0020279F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60,0</w:t>
            </w:r>
          </w:p>
        </w:tc>
        <w:tc>
          <w:tcPr>
            <w:tcW w:w="1439" w:type="dxa"/>
            <w:gridSpan w:val="12"/>
          </w:tcPr>
          <w:p w:rsidR="00C22C1A" w:rsidRDefault="00C22C1A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1B4B04" w:rsidRDefault="001B4B04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1B4B04" w:rsidRDefault="001B4B04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1B4B04" w:rsidRDefault="001B4B04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1B4B04" w:rsidRPr="00147D83" w:rsidRDefault="00882765" w:rsidP="0020279F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60,0</w:t>
            </w:r>
          </w:p>
        </w:tc>
      </w:tr>
      <w:tr w:rsidR="00A47A19" w:rsidRPr="00147D83" w:rsidTr="00C22C1A">
        <w:tc>
          <w:tcPr>
            <w:tcW w:w="15864" w:type="dxa"/>
            <w:gridSpan w:val="25"/>
            <w:shd w:val="clear" w:color="auto" w:fill="auto"/>
          </w:tcPr>
          <w:p w:rsidR="00A47A19" w:rsidRPr="00147D83" w:rsidRDefault="00A47A19" w:rsidP="0020279F">
            <w:pPr>
              <w:overflowPunct/>
              <w:autoSpaceDE/>
              <w:autoSpaceDN/>
              <w:adjustRightInd/>
              <w:textAlignment w:val="auto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Задача 5:</w:t>
            </w:r>
            <w:r w:rsidRPr="00147D83">
              <w:rPr>
                <w:szCs w:val="26"/>
              </w:rPr>
              <w:t xml:space="preserve"> Реализация регионального </w:t>
            </w:r>
            <w:r w:rsidRPr="00147D83">
              <w:rPr>
                <w:bCs/>
                <w:szCs w:val="26"/>
              </w:rPr>
              <w:t>проекта «Современная школа»</w:t>
            </w:r>
            <w:r w:rsidRPr="00147D83">
              <w:rPr>
                <w:szCs w:val="26"/>
              </w:rPr>
              <w:t xml:space="preserve"> в рамках федерального проекта </w:t>
            </w:r>
            <w:r w:rsidRPr="00147D83">
              <w:rPr>
                <w:bCs/>
                <w:szCs w:val="26"/>
              </w:rPr>
              <w:t>«Современная школа»</w:t>
            </w:r>
          </w:p>
        </w:tc>
      </w:tr>
      <w:tr w:rsidR="00C22C1A" w:rsidRPr="00147D83" w:rsidTr="001B4B04"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5.1</w:t>
            </w:r>
          </w:p>
        </w:tc>
        <w:tc>
          <w:tcPr>
            <w:tcW w:w="2410" w:type="dxa"/>
            <w:shd w:val="clear" w:color="auto" w:fill="auto"/>
          </w:tcPr>
          <w:p w:rsidR="00C22C1A" w:rsidRPr="00147D83" w:rsidRDefault="00C22C1A" w:rsidP="0020279F">
            <w:pPr>
              <w:jc w:val="both"/>
              <w:rPr>
                <w:color w:val="FF0000"/>
                <w:szCs w:val="26"/>
              </w:rPr>
            </w:pPr>
            <w:r w:rsidRPr="00147D83">
              <w:rPr>
                <w:color w:val="000000"/>
                <w:szCs w:val="26"/>
              </w:rPr>
              <w:t xml:space="preserve">Предоставление субсидий на </w:t>
            </w:r>
            <w:r>
              <w:rPr>
                <w:color w:val="000000"/>
                <w:szCs w:val="26"/>
              </w:rPr>
              <w:br/>
            </w:r>
            <w:r w:rsidRPr="00147D83">
              <w:rPr>
                <w:color w:val="000000"/>
                <w:szCs w:val="26"/>
              </w:rPr>
              <w:t>с</w:t>
            </w:r>
            <w:r w:rsidRPr="00147D83">
              <w:rPr>
                <w:bCs/>
                <w:szCs w:val="26"/>
              </w:rPr>
              <w:t xml:space="preserve">оздание </w:t>
            </w:r>
            <w:r>
              <w:rPr>
                <w:bCs/>
                <w:szCs w:val="26"/>
              </w:rPr>
              <w:br/>
            </w:r>
            <w:r w:rsidRPr="00147D83">
              <w:rPr>
                <w:bCs/>
                <w:szCs w:val="26"/>
              </w:rPr>
              <w:t xml:space="preserve">(обновление) материально-технической </w:t>
            </w:r>
            <w:r>
              <w:rPr>
                <w:bCs/>
                <w:szCs w:val="26"/>
              </w:rPr>
              <w:br/>
            </w:r>
            <w:r w:rsidRPr="00147D83">
              <w:rPr>
                <w:bCs/>
                <w:szCs w:val="26"/>
              </w:rPr>
              <w:t xml:space="preserve">базы для реализации основных и дополнительных общеобразовательных программ </w:t>
            </w:r>
            <w:r>
              <w:rPr>
                <w:bCs/>
                <w:szCs w:val="26"/>
              </w:rPr>
              <w:br/>
            </w:r>
            <w:r w:rsidRPr="00147D83">
              <w:rPr>
                <w:bCs/>
                <w:szCs w:val="26"/>
              </w:rPr>
              <w:t xml:space="preserve">цифрового и </w:t>
            </w:r>
            <w:r>
              <w:rPr>
                <w:bCs/>
                <w:szCs w:val="26"/>
              </w:rPr>
              <w:br/>
            </w:r>
            <w:r w:rsidRPr="00147D83">
              <w:rPr>
                <w:bCs/>
                <w:szCs w:val="26"/>
              </w:rPr>
              <w:t xml:space="preserve">гуманитарного профилей, </w:t>
            </w:r>
            <w:proofErr w:type="gramStart"/>
            <w:r w:rsidRPr="00147D83">
              <w:rPr>
                <w:szCs w:val="26"/>
              </w:rPr>
              <w:lastRenderedPageBreak/>
              <w:t>естественно-научной</w:t>
            </w:r>
            <w:proofErr w:type="gramEnd"/>
            <w:r w:rsidRPr="00147D83">
              <w:rPr>
                <w:szCs w:val="26"/>
              </w:rPr>
              <w:t xml:space="preserve"> и технологической направленностей, </w:t>
            </w:r>
            <w:r w:rsidRPr="00147D83">
              <w:rPr>
                <w:bCs/>
                <w:szCs w:val="26"/>
              </w:rPr>
              <w:t>общеобразовательных организаций, расположенных в сельской местности</w:t>
            </w:r>
          </w:p>
        </w:tc>
        <w:tc>
          <w:tcPr>
            <w:tcW w:w="1843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spacing w:val="-24"/>
                <w:szCs w:val="26"/>
              </w:rPr>
            </w:pPr>
            <w:r w:rsidRPr="00147D83">
              <w:rPr>
                <w:spacing w:val="-24"/>
                <w:szCs w:val="26"/>
              </w:rPr>
              <w:lastRenderedPageBreak/>
              <w:t>МАОУ «СОШ»</w:t>
            </w:r>
          </w:p>
          <w:p w:rsidR="00C22C1A" w:rsidRDefault="00C22C1A" w:rsidP="0020279F">
            <w:pPr>
              <w:jc w:val="center"/>
              <w:rPr>
                <w:spacing w:val="-24"/>
                <w:szCs w:val="26"/>
              </w:rPr>
            </w:pPr>
            <w:r w:rsidRPr="00147D83">
              <w:rPr>
                <w:spacing w:val="-24"/>
                <w:szCs w:val="26"/>
              </w:rPr>
              <w:t>п. Шимск</w:t>
            </w:r>
            <w:r>
              <w:rPr>
                <w:spacing w:val="-24"/>
                <w:szCs w:val="26"/>
              </w:rPr>
              <w:t>;</w:t>
            </w:r>
          </w:p>
          <w:p w:rsidR="00C22C1A" w:rsidRDefault="00C22C1A" w:rsidP="0020279F">
            <w:pPr>
              <w:jc w:val="center"/>
              <w:rPr>
                <w:spacing w:val="-24"/>
                <w:szCs w:val="26"/>
              </w:rPr>
            </w:pPr>
            <w:r w:rsidRPr="00147D83">
              <w:rPr>
                <w:spacing w:val="-24"/>
                <w:szCs w:val="26"/>
              </w:rPr>
              <w:t xml:space="preserve">МАОУ «СОШ» </w:t>
            </w:r>
          </w:p>
          <w:p w:rsidR="00C22C1A" w:rsidRPr="00147D83" w:rsidRDefault="00C22C1A" w:rsidP="0020279F">
            <w:pPr>
              <w:jc w:val="center"/>
              <w:rPr>
                <w:spacing w:val="-24"/>
                <w:szCs w:val="26"/>
              </w:rPr>
            </w:pPr>
            <w:proofErr w:type="gramStart"/>
            <w:r w:rsidRPr="00147D83">
              <w:rPr>
                <w:spacing w:val="-24"/>
                <w:szCs w:val="26"/>
              </w:rPr>
              <w:t>с</w:t>
            </w:r>
            <w:proofErr w:type="gramEnd"/>
            <w:r w:rsidRPr="00147D83">
              <w:rPr>
                <w:spacing w:val="-24"/>
                <w:szCs w:val="26"/>
              </w:rPr>
              <w:t>. Медведь</w:t>
            </w:r>
            <w:r>
              <w:rPr>
                <w:spacing w:val="-24"/>
                <w:szCs w:val="26"/>
              </w:rPr>
              <w:t>;</w:t>
            </w:r>
            <w:r w:rsidRPr="00147D83">
              <w:rPr>
                <w:spacing w:val="-24"/>
                <w:szCs w:val="26"/>
              </w:rPr>
              <w:t xml:space="preserve"> МАОУ «СОШ»</w:t>
            </w:r>
          </w:p>
          <w:p w:rsidR="00C22C1A" w:rsidRPr="00147D83" w:rsidRDefault="00C22C1A" w:rsidP="0020279F">
            <w:pPr>
              <w:jc w:val="center"/>
              <w:rPr>
                <w:szCs w:val="26"/>
              </w:rPr>
            </w:pPr>
            <w:proofErr w:type="spellStart"/>
            <w:proofErr w:type="gramStart"/>
            <w:r w:rsidRPr="00147D83">
              <w:rPr>
                <w:spacing w:val="-24"/>
                <w:szCs w:val="26"/>
              </w:rPr>
              <w:t>ж</w:t>
            </w:r>
            <w:proofErr w:type="gramEnd"/>
            <w:r w:rsidRPr="00147D83">
              <w:rPr>
                <w:spacing w:val="-24"/>
                <w:szCs w:val="26"/>
              </w:rPr>
              <w:t>..д</w:t>
            </w:r>
            <w:proofErr w:type="spellEnd"/>
            <w:r w:rsidRPr="00147D83">
              <w:rPr>
                <w:spacing w:val="-24"/>
                <w:szCs w:val="26"/>
              </w:rPr>
              <w:t>. ст. Уторгош</w:t>
            </w:r>
          </w:p>
        </w:tc>
        <w:tc>
          <w:tcPr>
            <w:tcW w:w="1116" w:type="dxa"/>
            <w:shd w:val="clear" w:color="auto" w:fill="auto"/>
          </w:tcPr>
          <w:p w:rsidR="00C22C1A" w:rsidRPr="00147D83" w:rsidRDefault="00D83C14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  <w:r w:rsidR="00C22C1A" w:rsidRPr="00147D83">
              <w:rPr>
                <w:szCs w:val="26"/>
              </w:rPr>
              <w:t>-202</w:t>
            </w:r>
            <w:r w:rsidR="000C0712">
              <w:rPr>
                <w:szCs w:val="26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szCs w:val="26"/>
              </w:rPr>
            </w:pPr>
            <w:r w:rsidRPr="00147D83">
              <w:rPr>
                <w:szCs w:val="26"/>
              </w:rPr>
              <w:t>3.13, 3.14</w:t>
            </w:r>
            <w:r w:rsidR="006F22A9">
              <w:rPr>
                <w:szCs w:val="26"/>
              </w:rPr>
              <w:t>, 3.17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2C1A" w:rsidRPr="00147D83" w:rsidRDefault="00C22C1A" w:rsidP="0020279F">
            <w:pPr>
              <w:spacing w:after="60"/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муниципальный бюджет</w:t>
            </w:r>
          </w:p>
          <w:p w:rsidR="00C22C1A" w:rsidRPr="00147D83" w:rsidRDefault="00C22C1A" w:rsidP="0020279F">
            <w:pPr>
              <w:spacing w:after="120"/>
              <w:rPr>
                <w:bCs/>
                <w:szCs w:val="26"/>
              </w:rPr>
            </w:pPr>
            <w:r w:rsidRPr="00147D83">
              <w:rPr>
                <w:szCs w:val="26"/>
              </w:rPr>
              <w:t>областной бюджет</w:t>
            </w:r>
          </w:p>
          <w:p w:rsidR="00C22C1A" w:rsidRPr="00147D83" w:rsidRDefault="00C22C1A" w:rsidP="0020279F">
            <w:pPr>
              <w:rPr>
                <w:color w:val="000000"/>
                <w:szCs w:val="26"/>
              </w:rPr>
            </w:pPr>
            <w:r w:rsidRPr="00147D83">
              <w:rPr>
                <w:bCs/>
                <w:szCs w:val="2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gridSpan w:val="3"/>
          </w:tcPr>
          <w:p w:rsidR="00C22C1A" w:rsidRPr="00147D83" w:rsidRDefault="00C22C1A" w:rsidP="0020279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1439" w:type="dxa"/>
            <w:gridSpan w:val="12"/>
          </w:tcPr>
          <w:p w:rsidR="00C22C1A" w:rsidRPr="00147D83" w:rsidRDefault="00C22C1A" w:rsidP="0020279F">
            <w:pPr>
              <w:jc w:val="center"/>
              <w:rPr>
                <w:spacing w:val="-20"/>
                <w:szCs w:val="26"/>
              </w:rPr>
            </w:pPr>
          </w:p>
        </w:tc>
      </w:tr>
      <w:tr w:rsidR="00C247BF" w:rsidRPr="00147D83" w:rsidTr="00C247BF">
        <w:tc>
          <w:tcPr>
            <w:tcW w:w="817" w:type="dxa"/>
            <w:shd w:val="clear" w:color="auto" w:fill="auto"/>
          </w:tcPr>
          <w:p w:rsidR="00C247BF" w:rsidRPr="00147D83" w:rsidRDefault="00C247BF" w:rsidP="0020279F">
            <w:pPr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lastRenderedPageBreak/>
              <w:t>5.2</w:t>
            </w:r>
          </w:p>
        </w:tc>
        <w:tc>
          <w:tcPr>
            <w:tcW w:w="2410" w:type="dxa"/>
            <w:shd w:val="clear" w:color="auto" w:fill="auto"/>
          </w:tcPr>
          <w:p w:rsidR="00C247BF" w:rsidRPr="00147D83" w:rsidRDefault="00C247BF" w:rsidP="0020279F">
            <w:pPr>
              <w:jc w:val="both"/>
              <w:rPr>
                <w:bCs/>
                <w:szCs w:val="26"/>
              </w:rPr>
            </w:pPr>
            <w:r w:rsidRPr="00147D83">
              <w:rPr>
                <w:color w:val="000000"/>
                <w:szCs w:val="26"/>
              </w:rPr>
              <w:t xml:space="preserve">Предоставление </w:t>
            </w:r>
            <w:r w:rsidRPr="00147D83">
              <w:rPr>
                <w:color w:val="000000"/>
                <w:szCs w:val="26"/>
              </w:rPr>
              <w:br/>
              <w:t xml:space="preserve">субсидий на </w:t>
            </w:r>
            <w:r>
              <w:rPr>
                <w:color w:val="000000"/>
                <w:szCs w:val="26"/>
              </w:rPr>
              <w:br/>
            </w:r>
            <w:r w:rsidRPr="00147D83">
              <w:rPr>
                <w:color w:val="000000"/>
                <w:szCs w:val="26"/>
              </w:rPr>
              <w:t>ф</w:t>
            </w:r>
            <w:r w:rsidRPr="00147D83">
              <w:rPr>
                <w:bCs/>
                <w:szCs w:val="26"/>
              </w:rPr>
              <w:t xml:space="preserve">инансовое обеспечение </w:t>
            </w:r>
            <w:r>
              <w:rPr>
                <w:bCs/>
                <w:szCs w:val="26"/>
              </w:rPr>
              <w:br/>
            </w:r>
            <w:r w:rsidRPr="00147D83">
              <w:rPr>
                <w:bCs/>
                <w:szCs w:val="26"/>
              </w:rPr>
              <w:t>деятельности центров образования цифрового и гуманитарных профилей</w:t>
            </w:r>
          </w:p>
        </w:tc>
        <w:tc>
          <w:tcPr>
            <w:tcW w:w="1843" w:type="dxa"/>
            <w:shd w:val="clear" w:color="auto" w:fill="auto"/>
          </w:tcPr>
          <w:p w:rsidR="00C247BF" w:rsidRPr="00147D83" w:rsidRDefault="00C247BF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МАОУ «СОШ»</w:t>
            </w:r>
          </w:p>
          <w:p w:rsidR="00C247BF" w:rsidRPr="00147D83" w:rsidRDefault="00C247BF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п. Шимск</w:t>
            </w:r>
          </w:p>
          <w:p w:rsidR="00C247BF" w:rsidRPr="00147D83" w:rsidRDefault="00C247BF" w:rsidP="0020279F">
            <w:pPr>
              <w:jc w:val="center"/>
              <w:rPr>
                <w:color w:val="000000"/>
                <w:spacing w:val="-20"/>
                <w:szCs w:val="26"/>
              </w:rPr>
            </w:pPr>
          </w:p>
        </w:tc>
        <w:tc>
          <w:tcPr>
            <w:tcW w:w="1116" w:type="dxa"/>
            <w:shd w:val="clear" w:color="auto" w:fill="auto"/>
          </w:tcPr>
          <w:p w:rsidR="00C247BF" w:rsidRPr="00147D83" w:rsidRDefault="00C247BF" w:rsidP="0020279F">
            <w:pPr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2022-202</w:t>
            </w:r>
            <w:r w:rsidR="000C0712">
              <w:rPr>
                <w:bCs/>
                <w:szCs w:val="26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C247BF" w:rsidRPr="00147D83" w:rsidRDefault="00C247BF" w:rsidP="006F22A9">
            <w:pPr>
              <w:jc w:val="center"/>
              <w:rPr>
                <w:szCs w:val="26"/>
              </w:rPr>
            </w:pPr>
            <w:r w:rsidRPr="00147D83">
              <w:rPr>
                <w:szCs w:val="26"/>
              </w:rPr>
              <w:t>3.14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47BF" w:rsidRPr="00147D83" w:rsidRDefault="00C247BF" w:rsidP="0020279F">
            <w:pPr>
              <w:rPr>
                <w:color w:val="000000"/>
                <w:szCs w:val="26"/>
              </w:rPr>
            </w:pPr>
            <w:r w:rsidRPr="00147D83">
              <w:rPr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247BF" w:rsidRPr="00147D83" w:rsidRDefault="00C247BF" w:rsidP="0020279F">
            <w:pPr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1249,3</w:t>
            </w:r>
          </w:p>
        </w:tc>
        <w:tc>
          <w:tcPr>
            <w:tcW w:w="1417" w:type="dxa"/>
            <w:shd w:val="clear" w:color="auto" w:fill="auto"/>
          </w:tcPr>
          <w:p w:rsidR="00C247BF" w:rsidRPr="0018384B" w:rsidRDefault="007712F5" w:rsidP="008C7E6C">
            <w:pPr>
              <w:jc w:val="center"/>
              <w:rPr>
                <w:bCs/>
                <w:szCs w:val="26"/>
              </w:rPr>
            </w:pPr>
            <w:r w:rsidRPr="0018384B">
              <w:rPr>
                <w:bCs/>
                <w:szCs w:val="26"/>
              </w:rPr>
              <w:t>1</w:t>
            </w:r>
            <w:r w:rsidR="008C7E6C" w:rsidRPr="0018384B">
              <w:rPr>
                <w:bCs/>
                <w:szCs w:val="26"/>
              </w:rPr>
              <w:t>4</w:t>
            </w:r>
            <w:r w:rsidRPr="0018384B">
              <w:rPr>
                <w:bCs/>
                <w:szCs w:val="26"/>
              </w:rPr>
              <w:t>55,0</w:t>
            </w:r>
          </w:p>
        </w:tc>
        <w:tc>
          <w:tcPr>
            <w:tcW w:w="1559" w:type="dxa"/>
            <w:shd w:val="clear" w:color="auto" w:fill="auto"/>
          </w:tcPr>
          <w:p w:rsidR="00C247BF" w:rsidRPr="00147D83" w:rsidRDefault="00882765" w:rsidP="007712F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1325,8</w:t>
            </w:r>
          </w:p>
        </w:tc>
        <w:tc>
          <w:tcPr>
            <w:tcW w:w="1245" w:type="dxa"/>
            <w:gridSpan w:val="2"/>
          </w:tcPr>
          <w:p w:rsidR="00C247BF" w:rsidRPr="00147D83" w:rsidRDefault="00882765" w:rsidP="007712F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1325,8</w:t>
            </w:r>
          </w:p>
        </w:tc>
        <w:tc>
          <w:tcPr>
            <w:tcW w:w="1470" w:type="dxa"/>
            <w:gridSpan w:val="13"/>
          </w:tcPr>
          <w:p w:rsidR="00C247BF" w:rsidRPr="00147D83" w:rsidRDefault="00882765" w:rsidP="007712F5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1325,8</w:t>
            </w:r>
          </w:p>
        </w:tc>
      </w:tr>
      <w:tr w:rsidR="00C247BF" w:rsidRPr="00147D83" w:rsidTr="00C247BF">
        <w:tc>
          <w:tcPr>
            <w:tcW w:w="817" w:type="dxa"/>
            <w:shd w:val="clear" w:color="auto" w:fill="auto"/>
          </w:tcPr>
          <w:p w:rsidR="00C247BF" w:rsidRPr="00147D83" w:rsidRDefault="00C247BF" w:rsidP="0020279F">
            <w:pPr>
              <w:rPr>
                <w:szCs w:val="26"/>
              </w:rPr>
            </w:pPr>
            <w:r w:rsidRPr="00147D83">
              <w:rPr>
                <w:szCs w:val="26"/>
              </w:rPr>
              <w:t>5.3</w:t>
            </w:r>
          </w:p>
        </w:tc>
        <w:tc>
          <w:tcPr>
            <w:tcW w:w="2410" w:type="dxa"/>
            <w:shd w:val="clear" w:color="auto" w:fill="auto"/>
          </w:tcPr>
          <w:p w:rsidR="00C247BF" w:rsidRDefault="00C247BF" w:rsidP="0020279F">
            <w:pPr>
              <w:jc w:val="both"/>
              <w:rPr>
                <w:bCs/>
                <w:szCs w:val="26"/>
              </w:rPr>
            </w:pPr>
            <w:r w:rsidRPr="00147D83">
              <w:rPr>
                <w:color w:val="000000"/>
                <w:szCs w:val="26"/>
              </w:rPr>
              <w:t>Предоставление субсидий на ф</w:t>
            </w:r>
            <w:r w:rsidRPr="00147D83">
              <w:rPr>
                <w:bCs/>
                <w:szCs w:val="26"/>
              </w:rPr>
              <w:t xml:space="preserve">инансовое обеспечение деятельности центров </w:t>
            </w:r>
            <w:proofErr w:type="gramStart"/>
            <w:r w:rsidRPr="00147D83">
              <w:rPr>
                <w:szCs w:val="26"/>
              </w:rPr>
              <w:t>естественно-научной</w:t>
            </w:r>
            <w:proofErr w:type="gramEnd"/>
            <w:r w:rsidRPr="00147D83">
              <w:rPr>
                <w:szCs w:val="26"/>
              </w:rPr>
              <w:t xml:space="preserve"> и технологической направленностей</w:t>
            </w:r>
            <w:r w:rsidRPr="00147D83">
              <w:rPr>
                <w:bCs/>
                <w:szCs w:val="26"/>
              </w:rPr>
              <w:t xml:space="preserve"> (Точка роста)</w:t>
            </w:r>
          </w:p>
          <w:p w:rsidR="00C247BF" w:rsidRPr="00147D83" w:rsidRDefault="00C247BF" w:rsidP="0020279F">
            <w:pPr>
              <w:jc w:val="both"/>
              <w:rPr>
                <w:bCs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247BF" w:rsidRPr="00147D83" w:rsidRDefault="00C247BF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МАОУ «СОШ»</w:t>
            </w:r>
          </w:p>
          <w:p w:rsidR="00C247BF" w:rsidRPr="00147D83" w:rsidRDefault="00C247BF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proofErr w:type="gramStart"/>
            <w:r>
              <w:rPr>
                <w:color w:val="000000"/>
                <w:spacing w:val="-20"/>
                <w:szCs w:val="26"/>
              </w:rPr>
              <w:t>с</w:t>
            </w:r>
            <w:proofErr w:type="gramEnd"/>
            <w:r>
              <w:rPr>
                <w:color w:val="000000"/>
                <w:spacing w:val="-20"/>
                <w:szCs w:val="26"/>
              </w:rPr>
              <w:t>. Медведь;</w:t>
            </w:r>
            <w:r w:rsidRPr="00147D83">
              <w:rPr>
                <w:color w:val="000000"/>
                <w:spacing w:val="-20"/>
                <w:szCs w:val="26"/>
              </w:rPr>
              <w:t xml:space="preserve"> МАОУ «СОШ»</w:t>
            </w:r>
          </w:p>
          <w:p w:rsidR="00C247BF" w:rsidRPr="00147D83" w:rsidRDefault="00C247BF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proofErr w:type="spellStart"/>
            <w:proofErr w:type="gramStart"/>
            <w:r w:rsidRPr="00147D83">
              <w:rPr>
                <w:color w:val="000000"/>
                <w:spacing w:val="-20"/>
                <w:szCs w:val="26"/>
              </w:rPr>
              <w:t>ж</w:t>
            </w:r>
            <w:proofErr w:type="gramEnd"/>
            <w:r w:rsidRPr="00147D83">
              <w:rPr>
                <w:color w:val="000000"/>
                <w:spacing w:val="-20"/>
                <w:szCs w:val="26"/>
              </w:rPr>
              <w:t>.д</w:t>
            </w:r>
            <w:proofErr w:type="spellEnd"/>
            <w:r w:rsidRPr="00147D83">
              <w:rPr>
                <w:color w:val="000000"/>
                <w:spacing w:val="-20"/>
                <w:szCs w:val="26"/>
              </w:rPr>
              <w:t>. ст. Уторгош</w:t>
            </w:r>
          </w:p>
        </w:tc>
        <w:tc>
          <w:tcPr>
            <w:tcW w:w="1116" w:type="dxa"/>
            <w:shd w:val="clear" w:color="auto" w:fill="auto"/>
          </w:tcPr>
          <w:p w:rsidR="00C247BF" w:rsidRPr="00147D83" w:rsidRDefault="00C247BF" w:rsidP="0020279F">
            <w:pPr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2022-202</w:t>
            </w:r>
            <w:r w:rsidR="000C0712">
              <w:rPr>
                <w:bCs/>
                <w:szCs w:val="26"/>
              </w:rPr>
              <w:t>6</w:t>
            </w:r>
          </w:p>
        </w:tc>
        <w:tc>
          <w:tcPr>
            <w:tcW w:w="1435" w:type="dxa"/>
            <w:shd w:val="clear" w:color="auto" w:fill="auto"/>
          </w:tcPr>
          <w:p w:rsidR="00C247BF" w:rsidRPr="00147D83" w:rsidRDefault="00C247BF" w:rsidP="006F22A9">
            <w:pPr>
              <w:jc w:val="center"/>
              <w:rPr>
                <w:szCs w:val="26"/>
              </w:rPr>
            </w:pPr>
            <w:r w:rsidRPr="00147D83">
              <w:rPr>
                <w:szCs w:val="26"/>
              </w:rPr>
              <w:t>3.1</w:t>
            </w:r>
            <w:r w:rsidR="006F22A9">
              <w:rPr>
                <w:szCs w:val="26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47BF" w:rsidRPr="00147D83" w:rsidRDefault="00C247BF" w:rsidP="0020279F">
            <w:pPr>
              <w:rPr>
                <w:color w:val="000000"/>
                <w:szCs w:val="26"/>
              </w:rPr>
            </w:pPr>
            <w:r w:rsidRPr="00147D83">
              <w:rPr>
                <w:szCs w:val="26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C247BF" w:rsidRPr="00147D83" w:rsidRDefault="00C247BF" w:rsidP="0020279F">
            <w:pPr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1198,0</w:t>
            </w:r>
          </w:p>
        </w:tc>
        <w:tc>
          <w:tcPr>
            <w:tcW w:w="1417" w:type="dxa"/>
            <w:shd w:val="clear" w:color="auto" w:fill="auto"/>
          </w:tcPr>
          <w:p w:rsidR="00C247BF" w:rsidRPr="0018384B" w:rsidRDefault="00C247BF" w:rsidP="0020279F">
            <w:pPr>
              <w:jc w:val="center"/>
              <w:rPr>
                <w:bCs/>
                <w:szCs w:val="26"/>
              </w:rPr>
            </w:pPr>
            <w:r w:rsidRPr="0018384B">
              <w:rPr>
                <w:bCs/>
                <w:szCs w:val="26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C247BF" w:rsidRPr="00147D83" w:rsidRDefault="00C247BF" w:rsidP="0020279F">
            <w:pPr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1298,0</w:t>
            </w:r>
          </w:p>
        </w:tc>
        <w:tc>
          <w:tcPr>
            <w:tcW w:w="1230" w:type="dxa"/>
          </w:tcPr>
          <w:p w:rsidR="00C247BF" w:rsidRPr="00147D83" w:rsidRDefault="00C247BF" w:rsidP="0020279F">
            <w:pPr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300,0</w:t>
            </w:r>
          </w:p>
        </w:tc>
        <w:tc>
          <w:tcPr>
            <w:tcW w:w="1485" w:type="dxa"/>
            <w:gridSpan w:val="14"/>
          </w:tcPr>
          <w:p w:rsidR="00C247BF" w:rsidRPr="00147D83" w:rsidRDefault="00C247BF" w:rsidP="0020279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300,0</w:t>
            </w:r>
          </w:p>
        </w:tc>
      </w:tr>
      <w:tr w:rsidR="00A47A19" w:rsidRPr="00147D83" w:rsidTr="00C22C1A">
        <w:tc>
          <w:tcPr>
            <w:tcW w:w="15864" w:type="dxa"/>
            <w:gridSpan w:val="25"/>
            <w:shd w:val="clear" w:color="auto" w:fill="auto"/>
          </w:tcPr>
          <w:p w:rsidR="00A47A19" w:rsidRPr="00147D83" w:rsidRDefault="00A47A19" w:rsidP="0020279F">
            <w:pPr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lastRenderedPageBreak/>
              <w:t>Задача 6: Модернизация школьных систем образования</w:t>
            </w:r>
          </w:p>
        </w:tc>
      </w:tr>
      <w:tr w:rsidR="00C22C1A" w:rsidRPr="00147D83" w:rsidTr="00C247BF">
        <w:tc>
          <w:tcPr>
            <w:tcW w:w="817" w:type="dxa"/>
            <w:shd w:val="clear" w:color="auto" w:fill="auto"/>
          </w:tcPr>
          <w:p w:rsidR="00C22C1A" w:rsidRPr="00147D83" w:rsidRDefault="00C22C1A" w:rsidP="0020279F">
            <w:pPr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6.1</w:t>
            </w:r>
          </w:p>
        </w:tc>
        <w:tc>
          <w:tcPr>
            <w:tcW w:w="2410" w:type="dxa"/>
            <w:shd w:val="clear" w:color="auto" w:fill="auto"/>
          </w:tcPr>
          <w:p w:rsidR="00C22C1A" w:rsidRPr="00147D83" w:rsidRDefault="00C22C1A" w:rsidP="0020279F">
            <w:pPr>
              <w:jc w:val="both"/>
              <w:rPr>
                <w:color w:val="000000"/>
                <w:szCs w:val="26"/>
              </w:rPr>
            </w:pPr>
            <w:r w:rsidRPr="00147D83">
              <w:rPr>
                <w:bCs/>
                <w:szCs w:val="26"/>
              </w:rPr>
              <w:t xml:space="preserve">Предоставление субсидий на </w:t>
            </w:r>
            <w:r>
              <w:rPr>
                <w:bCs/>
                <w:szCs w:val="26"/>
              </w:rPr>
              <w:br/>
            </w:r>
            <w:r w:rsidRPr="00147D83">
              <w:rPr>
                <w:bCs/>
                <w:szCs w:val="26"/>
              </w:rPr>
              <w:t xml:space="preserve">реализацию </w:t>
            </w:r>
            <w:r>
              <w:rPr>
                <w:bCs/>
                <w:szCs w:val="26"/>
              </w:rPr>
              <w:br/>
            </w:r>
            <w:r w:rsidRPr="00147D83">
              <w:rPr>
                <w:bCs/>
                <w:szCs w:val="26"/>
              </w:rPr>
              <w:t xml:space="preserve">мероприятий по модернизации школьных </w:t>
            </w:r>
            <w:r>
              <w:rPr>
                <w:bCs/>
                <w:szCs w:val="26"/>
              </w:rPr>
              <w:br/>
            </w:r>
            <w:r w:rsidRPr="00147D83">
              <w:rPr>
                <w:bCs/>
                <w:szCs w:val="26"/>
              </w:rPr>
              <w:t xml:space="preserve">систем </w:t>
            </w:r>
            <w:r>
              <w:rPr>
                <w:bCs/>
                <w:szCs w:val="26"/>
              </w:rPr>
              <w:br/>
            </w:r>
            <w:r w:rsidRPr="00147D83">
              <w:rPr>
                <w:bCs/>
                <w:szCs w:val="26"/>
              </w:rPr>
              <w:t>образования</w:t>
            </w:r>
          </w:p>
        </w:tc>
        <w:tc>
          <w:tcPr>
            <w:tcW w:w="1843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r w:rsidRPr="00147D83">
              <w:rPr>
                <w:color w:val="000000"/>
                <w:spacing w:val="-20"/>
                <w:szCs w:val="26"/>
              </w:rPr>
              <w:t>МАОУ «СОШ»</w:t>
            </w:r>
          </w:p>
          <w:p w:rsidR="00C22C1A" w:rsidRPr="00147D83" w:rsidRDefault="00C22C1A" w:rsidP="0020279F">
            <w:pPr>
              <w:jc w:val="center"/>
              <w:rPr>
                <w:color w:val="000000"/>
                <w:spacing w:val="-20"/>
                <w:szCs w:val="26"/>
              </w:rPr>
            </w:pPr>
            <w:proofErr w:type="gramStart"/>
            <w:r w:rsidRPr="00147D83">
              <w:rPr>
                <w:color w:val="000000"/>
                <w:spacing w:val="-20"/>
                <w:szCs w:val="26"/>
              </w:rPr>
              <w:t>с</w:t>
            </w:r>
            <w:proofErr w:type="gramEnd"/>
            <w:r w:rsidRPr="00147D83">
              <w:rPr>
                <w:color w:val="000000"/>
                <w:spacing w:val="-20"/>
                <w:szCs w:val="26"/>
              </w:rPr>
              <w:t>. Медведь,</w:t>
            </w:r>
          </w:p>
          <w:p w:rsidR="00C22C1A" w:rsidRPr="00147D83" w:rsidRDefault="00C22C1A" w:rsidP="0020279F">
            <w:pPr>
              <w:rPr>
                <w:color w:val="000000"/>
                <w:spacing w:val="-20"/>
                <w:szCs w:val="26"/>
              </w:rPr>
            </w:pPr>
          </w:p>
        </w:tc>
        <w:tc>
          <w:tcPr>
            <w:tcW w:w="1116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  <w:r w:rsidRPr="00147D83">
              <w:rPr>
                <w:bCs/>
                <w:szCs w:val="26"/>
              </w:rPr>
              <w:t>2023</w:t>
            </w:r>
          </w:p>
        </w:tc>
        <w:tc>
          <w:tcPr>
            <w:tcW w:w="1435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szCs w:val="26"/>
              </w:rPr>
            </w:pPr>
            <w:r w:rsidRPr="00147D83">
              <w:rPr>
                <w:szCs w:val="26"/>
              </w:rPr>
              <w:t>5.1.</w:t>
            </w:r>
          </w:p>
        </w:tc>
        <w:tc>
          <w:tcPr>
            <w:tcW w:w="1276" w:type="dxa"/>
            <w:shd w:val="clear" w:color="auto" w:fill="auto"/>
          </w:tcPr>
          <w:p w:rsidR="00C22C1A" w:rsidRPr="00147D83" w:rsidRDefault="00C22C1A" w:rsidP="0020279F">
            <w:pPr>
              <w:spacing w:after="60"/>
              <w:rPr>
                <w:szCs w:val="26"/>
              </w:rPr>
            </w:pPr>
            <w:r w:rsidRPr="00147D83">
              <w:rPr>
                <w:szCs w:val="26"/>
              </w:rPr>
              <w:t>федеральный бюджет</w:t>
            </w:r>
          </w:p>
          <w:p w:rsidR="00C22C1A" w:rsidRPr="00147D83" w:rsidRDefault="00C22C1A" w:rsidP="0020279F">
            <w:pPr>
              <w:spacing w:line="260" w:lineRule="exact"/>
              <w:rPr>
                <w:szCs w:val="26"/>
              </w:rPr>
            </w:pPr>
            <w:r w:rsidRPr="00147D83">
              <w:rPr>
                <w:szCs w:val="26"/>
              </w:rPr>
              <w:t>областной бюджет</w:t>
            </w:r>
          </w:p>
          <w:p w:rsidR="00C22C1A" w:rsidRPr="00147D83" w:rsidRDefault="00C22C1A" w:rsidP="0020279F">
            <w:pPr>
              <w:rPr>
                <w:color w:val="000000"/>
                <w:szCs w:val="26"/>
              </w:rPr>
            </w:pPr>
            <w:r w:rsidRPr="00147D83">
              <w:rPr>
                <w:color w:val="000000"/>
                <w:szCs w:val="26"/>
              </w:rPr>
              <w:t>Бюджет муниципального района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22C1A" w:rsidRPr="0018384B" w:rsidRDefault="00C22C1A" w:rsidP="0020279F">
            <w:pPr>
              <w:jc w:val="center"/>
              <w:rPr>
                <w:bCs/>
                <w:szCs w:val="26"/>
              </w:rPr>
            </w:pPr>
            <w:r w:rsidRPr="0018384B">
              <w:rPr>
                <w:bCs/>
                <w:szCs w:val="26"/>
              </w:rPr>
              <w:t>30060,9</w:t>
            </w:r>
          </w:p>
          <w:p w:rsidR="00C22C1A" w:rsidRPr="0018384B" w:rsidRDefault="00C22C1A" w:rsidP="0020279F">
            <w:pPr>
              <w:jc w:val="center"/>
              <w:rPr>
                <w:bCs/>
                <w:szCs w:val="26"/>
              </w:rPr>
            </w:pPr>
          </w:p>
          <w:p w:rsidR="00C22C1A" w:rsidRPr="0018384B" w:rsidRDefault="00C22C1A" w:rsidP="0020279F">
            <w:pPr>
              <w:jc w:val="center"/>
              <w:rPr>
                <w:bCs/>
                <w:szCs w:val="26"/>
              </w:rPr>
            </w:pPr>
          </w:p>
          <w:p w:rsidR="007C08C8" w:rsidRPr="0018384B" w:rsidRDefault="007C08C8" w:rsidP="0020279F">
            <w:pPr>
              <w:jc w:val="center"/>
              <w:rPr>
                <w:bCs/>
                <w:szCs w:val="26"/>
              </w:rPr>
            </w:pPr>
          </w:p>
          <w:p w:rsidR="00C22C1A" w:rsidRPr="0018384B" w:rsidRDefault="00C90D2B" w:rsidP="0020279F">
            <w:pPr>
              <w:jc w:val="center"/>
              <w:rPr>
                <w:bCs/>
                <w:szCs w:val="26"/>
              </w:rPr>
            </w:pPr>
            <w:r w:rsidRPr="0018384B">
              <w:rPr>
                <w:bCs/>
                <w:szCs w:val="26"/>
              </w:rPr>
              <w:t>9369,0</w:t>
            </w:r>
          </w:p>
          <w:p w:rsidR="00C22C1A" w:rsidRPr="0018384B" w:rsidRDefault="00C22C1A" w:rsidP="0020279F">
            <w:pPr>
              <w:rPr>
                <w:bCs/>
                <w:szCs w:val="26"/>
              </w:rPr>
            </w:pPr>
          </w:p>
          <w:p w:rsidR="007C08C8" w:rsidRPr="0018384B" w:rsidRDefault="007C08C8" w:rsidP="0020279F">
            <w:pPr>
              <w:rPr>
                <w:bCs/>
                <w:szCs w:val="26"/>
              </w:rPr>
            </w:pPr>
          </w:p>
          <w:p w:rsidR="00C22C1A" w:rsidRPr="00147D83" w:rsidRDefault="00C90D2B" w:rsidP="0020279F">
            <w:pPr>
              <w:jc w:val="center"/>
              <w:rPr>
                <w:bCs/>
                <w:szCs w:val="26"/>
              </w:rPr>
            </w:pPr>
            <w:r w:rsidRPr="0018384B">
              <w:rPr>
                <w:bCs/>
                <w:szCs w:val="26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276" w:type="dxa"/>
            <w:gridSpan w:val="3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439" w:type="dxa"/>
            <w:gridSpan w:val="12"/>
          </w:tcPr>
          <w:p w:rsidR="00C22C1A" w:rsidRPr="00147D83" w:rsidRDefault="00C22C1A" w:rsidP="0020279F">
            <w:pPr>
              <w:jc w:val="center"/>
              <w:rPr>
                <w:bCs/>
                <w:szCs w:val="26"/>
              </w:rPr>
            </w:pPr>
          </w:p>
        </w:tc>
      </w:tr>
      <w:tr w:rsidR="00A47A19" w:rsidRPr="00147D83" w:rsidTr="00C22C1A">
        <w:tc>
          <w:tcPr>
            <w:tcW w:w="15864" w:type="dxa"/>
            <w:gridSpan w:val="25"/>
            <w:shd w:val="clear" w:color="auto" w:fill="auto"/>
          </w:tcPr>
          <w:p w:rsidR="00A47A19" w:rsidRPr="005E182E" w:rsidRDefault="00A47A19" w:rsidP="0020279F">
            <w:pPr>
              <w:jc w:val="both"/>
              <w:rPr>
                <w:szCs w:val="26"/>
              </w:rPr>
            </w:pPr>
            <w:r w:rsidRPr="005E182E">
              <w:rPr>
                <w:szCs w:val="26"/>
              </w:rPr>
              <w:t>Задача</w:t>
            </w:r>
            <w:r w:rsidR="00194DC8">
              <w:rPr>
                <w:szCs w:val="26"/>
              </w:rPr>
              <w:t xml:space="preserve"> 7</w:t>
            </w:r>
            <w:r w:rsidRPr="005E182E">
              <w:rPr>
                <w:szCs w:val="26"/>
              </w:rPr>
              <w:t>: Обеспечение реализации кластерного проекта «Область возможностей. 53 «Код успеха»</w:t>
            </w:r>
          </w:p>
        </w:tc>
      </w:tr>
      <w:tr w:rsidR="00C22C1A" w:rsidRPr="00147D83" w:rsidTr="00C247BF">
        <w:tc>
          <w:tcPr>
            <w:tcW w:w="817" w:type="dxa"/>
            <w:shd w:val="clear" w:color="auto" w:fill="auto"/>
          </w:tcPr>
          <w:p w:rsidR="00C22C1A" w:rsidRPr="008D207D" w:rsidRDefault="00C22C1A" w:rsidP="0020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D207D">
              <w:rPr>
                <w:sz w:val="24"/>
                <w:szCs w:val="24"/>
              </w:rPr>
              <w:t>.1</w:t>
            </w:r>
          </w:p>
        </w:tc>
        <w:tc>
          <w:tcPr>
            <w:tcW w:w="2410" w:type="dxa"/>
            <w:shd w:val="clear" w:color="auto" w:fill="auto"/>
          </w:tcPr>
          <w:p w:rsidR="00C22C1A" w:rsidRPr="005E182E" w:rsidRDefault="00C22C1A" w:rsidP="0020279F">
            <w:pPr>
              <w:spacing w:line="240" w:lineRule="exact"/>
              <w:jc w:val="both"/>
              <w:rPr>
                <w:color w:val="FF0000"/>
                <w:szCs w:val="26"/>
              </w:rPr>
            </w:pPr>
            <w:r w:rsidRPr="005E182E">
              <w:rPr>
                <w:color w:val="000000"/>
                <w:szCs w:val="26"/>
              </w:rPr>
              <w:t>Предоставление субсидий на</w:t>
            </w:r>
            <w:r w:rsidRPr="005E182E">
              <w:rPr>
                <w:szCs w:val="26"/>
              </w:rPr>
              <w:t xml:space="preserve"> реализацию кластерного проекта «Область возможностей. 53 «Код успеха»</w:t>
            </w:r>
          </w:p>
        </w:tc>
        <w:tc>
          <w:tcPr>
            <w:tcW w:w="1843" w:type="dxa"/>
            <w:shd w:val="clear" w:color="auto" w:fill="auto"/>
          </w:tcPr>
          <w:p w:rsidR="00C22C1A" w:rsidRPr="005E182E" w:rsidRDefault="00C22C1A" w:rsidP="0020279F">
            <w:pPr>
              <w:spacing w:line="220" w:lineRule="exact"/>
              <w:jc w:val="both"/>
              <w:rPr>
                <w:szCs w:val="26"/>
              </w:rPr>
            </w:pPr>
            <w:r w:rsidRPr="005E182E">
              <w:rPr>
                <w:spacing w:val="-24"/>
                <w:szCs w:val="26"/>
              </w:rPr>
              <w:t xml:space="preserve">МАОУ «СОШ» п. Шимск,  МАОУ «СОШ» </w:t>
            </w:r>
            <w:proofErr w:type="gramStart"/>
            <w:r w:rsidRPr="005E182E">
              <w:rPr>
                <w:spacing w:val="-24"/>
                <w:szCs w:val="26"/>
              </w:rPr>
              <w:t>с</w:t>
            </w:r>
            <w:proofErr w:type="gramEnd"/>
            <w:r w:rsidRPr="005E182E">
              <w:rPr>
                <w:spacing w:val="-24"/>
                <w:szCs w:val="26"/>
              </w:rPr>
              <w:t xml:space="preserve">. </w:t>
            </w:r>
            <w:proofErr w:type="gramStart"/>
            <w:r w:rsidRPr="005E182E">
              <w:rPr>
                <w:spacing w:val="-24"/>
                <w:szCs w:val="26"/>
              </w:rPr>
              <w:t>Медведь</w:t>
            </w:r>
            <w:proofErr w:type="gramEnd"/>
            <w:r w:rsidRPr="005E182E">
              <w:rPr>
                <w:spacing w:val="-24"/>
                <w:szCs w:val="26"/>
              </w:rPr>
              <w:t xml:space="preserve">, МАОУ «СОШ» </w:t>
            </w:r>
            <w:proofErr w:type="spellStart"/>
            <w:r w:rsidRPr="005E182E">
              <w:rPr>
                <w:spacing w:val="-24"/>
                <w:szCs w:val="26"/>
              </w:rPr>
              <w:t>жд</w:t>
            </w:r>
            <w:proofErr w:type="spellEnd"/>
            <w:r w:rsidRPr="005E182E">
              <w:rPr>
                <w:spacing w:val="-24"/>
                <w:szCs w:val="26"/>
              </w:rPr>
              <w:t>. ст. Уторгош</w:t>
            </w:r>
          </w:p>
        </w:tc>
        <w:tc>
          <w:tcPr>
            <w:tcW w:w="1116" w:type="dxa"/>
            <w:shd w:val="clear" w:color="auto" w:fill="auto"/>
          </w:tcPr>
          <w:p w:rsidR="00C22C1A" w:rsidRPr="005E182E" w:rsidRDefault="00D83C14" w:rsidP="0020279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1435" w:type="dxa"/>
            <w:shd w:val="clear" w:color="auto" w:fill="auto"/>
          </w:tcPr>
          <w:p w:rsidR="00C22C1A" w:rsidRPr="005E182E" w:rsidRDefault="00C22C1A" w:rsidP="0020279F">
            <w:pPr>
              <w:spacing w:line="240" w:lineRule="exact"/>
              <w:jc w:val="both"/>
              <w:rPr>
                <w:szCs w:val="26"/>
              </w:rPr>
            </w:pPr>
            <w:r w:rsidRPr="005E182E">
              <w:rPr>
                <w:szCs w:val="26"/>
              </w:rPr>
              <w:t>6.1.</w:t>
            </w:r>
          </w:p>
        </w:tc>
        <w:tc>
          <w:tcPr>
            <w:tcW w:w="1276" w:type="dxa"/>
            <w:shd w:val="clear" w:color="auto" w:fill="auto"/>
          </w:tcPr>
          <w:p w:rsidR="00C22C1A" w:rsidRPr="005E182E" w:rsidRDefault="00C22C1A" w:rsidP="0020279F">
            <w:pPr>
              <w:spacing w:line="240" w:lineRule="exact"/>
              <w:jc w:val="both"/>
              <w:rPr>
                <w:color w:val="000000"/>
                <w:szCs w:val="26"/>
              </w:rPr>
            </w:pPr>
            <w:r w:rsidRPr="005E182E">
              <w:rPr>
                <w:color w:val="000000"/>
                <w:szCs w:val="26"/>
              </w:rPr>
              <w:t>муниципальный бюджет</w:t>
            </w:r>
          </w:p>
          <w:p w:rsidR="00C22C1A" w:rsidRPr="005E182E" w:rsidRDefault="00C22C1A" w:rsidP="0020279F">
            <w:pPr>
              <w:spacing w:line="240" w:lineRule="exact"/>
              <w:jc w:val="both"/>
              <w:rPr>
                <w:color w:val="000000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22C1A" w:rsidRPr="005E182E" w:rsidRDefault="00C22C1A" w:rsidP="0020279F">
            <w:pPr>
              <w:jc w:val="both"/>
              <w:rPr>
                <w:bCs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C22C1A" w:rsidRPr="005E182E" w:rsidRDefault="00C22C1A" w:rsidP="0020279F">
            <w:pPr>
              <w:jc w:val="center"/>
              <w:rPr>
                <w:bCs/>
                <w:szCs w:val="26"/>
              </w:rPr>
            </w:pPr>
            <w:r w:rsidRPr="0018384B">
              <w:rPr>
                <w:bCs/>
                <w:szCs w:val="26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C22C1A" w:rsidRPr="005E182E" w:rsidRDefault="00C22C1A" w:rsidP="00015289">
            <w:pPr>
              <w:spacing w:line="220" w:lineRule="exact"/>
              <w:jc w:val="center"/>
              <w:rPr>
                <w:szCs w:val="26"/>
              </w:rPr>
            </w:pPr>
          </w:p>
        </w:tc>
        <w:tc>
          <w:tcPr>
            <w:tcW w:w="1276" w:type="dxa"/>
            <w:gridSpan w:val="3"/>
          </w:tcPr>
          <w:p w:rsidR="00C22C1A" w:rsidRPr="005E182E" w:rsidRDefault="00C22C1A" w:rsidP="0020279F">
            <w:pPr>
              <w:jc w:val="center"/>
              <w:rPr>
                <w:szCs w:val="26"/>
              </w:rPr>
            </w:pPr>
          </w:p>
        </w:tc>
        <w:tc>
          <w:tcPr>
            <w:tcW w:w="1439" w:type="dxa"/>
            <w:gridSpan w:val="12"/>
          </w:tcPr>
          <w:p w:rsidR="00C22C1A" w:rsidRPr="005E182E" w:rsidRDefault="00C22C1A" w:rsidP="0020279F">
            <w:pPr>
              <w:jc w:val="center"/>
              <w:rPr>
                <w:szCs w:val="26"/>
              </w:rPr>
            </w:pPr>
          </w:p>
        </w:tc>
      </w:tr>
      <w:tr w:rsidR="00547775" w:rsidRPr="00147D83" w:rsidTr="0052328D">
        <w:tc>
          <w:tcPr>
            <w:tcW w:w="15864" w:type="dxa"/>
            <w:gridSpan w:val="25"/>
            <w:shd w:val="clear" w:color="auto" w:fill="auto"/>
          </w:tcPr>
          <w:p w:rsidR="00547775" w:rsidRDefault="00547775" w:rsidP="00547775">
            <w:pPr>
              <w:rPr>
                <w:szCs w:val="26"/>
              </w:rPr>
            </w:pPr>
            <w:r>
              <w:rPr>
                <w:szCs w:val="26"/>
              </w:rPr>
              <w:t xml:space="preserve">Задача 8: </w:t>
            </w:r>
            <w:r w:rsidRPr="00147D83">
              <w:rPr>
                <w:szCs w:val="26"/>
              </w:rPr>
              <w:t xml:space="preserve">Реализация </w:t>
            </w:r>
            <w:r>
              <w:rPr>
                <w:szCs w:val="26"/>
              </w:rPr>
              <w:t>регионального проекта «Патриотическое воспитание граждан Российской Федерации» в рамках федерального проекта «Патриотическое воспитание граждан Российской Федерации»</w:t>
            </w:r>
          </w:p>
        </w:tc>
      </w:tr>
      <w:tr w:rsidR="00194DC8" w:rsidRPr="00147D83" w:rsidTr="00C247BF">
        <w:tc>
          <w:tcPr>
            <w:tcW w:w="817" w:type="dxa"/>
            <w:shd w:val="clear" w:color="auto" w:fill="auto"/>
          </w:tcPr>
          <w:p w:rsidR="00194DC8" w:rsidRDefault="00194DC8" w:rsidP="0020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2410" w:type="dxa"/>
            <w:shd w:val="clear" w:color="auto" w:fill="auto"/>
          </w:tcPr>
          <w:p w:rsidR="00194DC8" w:rsidRPr="005E182E" w:rsidRDefault="00581BF7" w:rsidP="00547775">
            <w:pPr>
              <w:spacing w:line="240" w:lineRule="exact"/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Предоставление субсидий </w:t>
            </w:r>
            <w:r w:rsidR="00547775">
              <w:rPr>
                <w:color w:val="000000"/>
                <w:szCs w:val="26"/>
              </w:rPr>
              <w:t xml:space="preserve">на финансовое обеспечение проведения </w:t>
            </w:r>
            <w:r w:rsidR="00547775" w:rsidRPr="00547775">
              <w:rPr>
                <w:color w:val="000000"/>
                <w:szCs w:val="26"/>
              </w:rPr>
              <w:t xml:space="preserve">мероприятий по обеспечению деятельности советников директора по воспитанию и взаимодействию с детскими общественными объединениями в </w:t>
            </w:r>
            <w:r w:rsidR="00547775" w:rsidRPr="00547775">
              <w:rPr>
                <w:color w:val="000000"/>
                <w:szCs w:val="26"/>
              </w:rPr>
              <w:lastRenderedPageBreak/>
              <w:t>муниципальных общеобразовательных организациях области</w:t>
            </w:r>
          </w:p>
        </w:tc>
        <w:tc>
          <w:tcPr>
            <w:tcW w:w="1843" w:type="dxa"/>
            <w:shd w:val="clear" w:color="auto" w:fill="auto"/>
          </w:tcPr>
          <w:p w:rsidR="00194DC8" w:rsidRPr="005E182E" w:rsidRDefault="00194DC8" w:rsidP="0020279F">
            <w:pPr>
              <w:spacing w:line="220" w:lineRule="exact"/>
              <w:jc w:val="both"/>
              <w:rPr>
                <w:spacing w:val="-24"/>
                <w:szCs w:val="26"/>
              </w:rPr>
            </w:pPr>
            <w:r>
              <w:rPr>
                <w:spacing w:val="-24"/>
                <w:szCs w:val="26"/>
              </w:rPr>
              <w:lastRenderedPageBreak/>
              <w:t>МАОУ «СОШ» п. Шимск</w:t>
            </w:r>
          </w:p>
        </w:tc>
        <w:tc>
          <w:tcPr>
            <w:tcW w:w="1116" w:type="dxa"/>
            <w:shd w:val="clear" w:color="auto" w:fill="auto"/>
          </w:tcPr>
          <w:p w:rsidR="00194DC8" w:rsidRPr="005E182E" w:rsidRDefault="00194DC8" w:rsidP="0020279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2024-2026</w:t>
            </w:r>
          </w:p>
        </w:tc>
        <w:tc>
          <w:tcPr>
            <w:tcW w:w="1435" w:type="dxa"/>
            <w:shd w:val="clear" w:color="auto" w:fill="auto"/>
          </w:tcPr>
          <w:p w:rsidR="00194DC8" w:rsidRPr="005E182E" w:rsidRDefault="00581BF7" w:rsidP="0020279F">
            <w:pPr>
              <w:spacing w:line="240" w:lineRule="exact"/>
              <w:jc w:val="both"/>
              <w:rPr>
                <w:szCs w:val="26"/>
              </w:rPr>
            </w:pPr>
            <w:r>
              <w:rPr>
                <w:szCs w:val="26"/>
              </w:rPr>
              <w:t>7.1</w:t>
            </w:r>
          </w:p>
        </w:tc>
        <w:tc>
          <w:tcPr>
            <w:tcW w:w="1276" w:type="dxa"/>
            <w:shd w:val="clear" w:color="auto" w:fill="auto"/>
          </w:tcPr>
          <w:p w:rsidR="00194DC8" w:rsidRDefault="00194DC8" w:rsidP="00194DC8">
            <w:pPr>
              <w:spacing w:after="60"/>
              <w:rPr>
                <w:szCs w:val="26"/>
              </w:rPr>
            </w:pPr>
            <w:r w:rsidRPr="00147D83">
              <w:rPr>
                <w:szCs w:val="26"/>
              </w:rPr>
              <w:t>федеральный бюджет</w:t>
            </w:r>
          </w:p>
          <w:p w:rsidR="00194DC8" w:rsidRPr="00147D83" w:rsidRDefault="00194DC8" w:rsidP="00194DC8">
            <w:pPr>
              <w:spacing w:after="60"/>
              <w:rPr>
                <w:szCs w:val="26"/>
              </w:rPr>
            </w:pPr>
          </w:p>
          <w:p w:rsidR="00194DC8" w:rsidRPr="00147D83" w:rsidRDefault="00194DC8" w:rsidP="00194DC8">
            <w:pPr>
              <w:spacing w:line="260" w:lineRule="exact"/>
              <w:rPr>
                <w:szCs w:val="26"/>
              </w:rPr>
            </w:pPr>
            <w:r w:rsidRPr="00147D83">
              <w:rPr>
                <w:szCs w:val="26"/>
              </w:rPr>
              <w:t>областной бюджет</w:t>
            </w:r>
          </w:p>
          <w:p w:rsidR="00194DC8" w:rsidRPr="005E182E" w:rsidRDefault="00194DC8" w:rsidP="0020279F">
            <w:pPr>
              <w:spacing w:line="240" w:lineRule="exact"/>
              <w:jc w:val="both"/>
              <w:rPr>
                <w:color w:val="000000"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94DC8" w:rsidRPr="005E182E" w:rsidRDefault="00194DC8" w:rsidP="0020279F">
            <w:pPr>
              <w:jc w:val="both"/>
              <w:rPr>
                <w:bCs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194DC8" w:rsidRPr="00E50305" w:rsidRDefault="00194DC8" w:rsidP="0020279F">
            <w:pPr>
              <w:jc w:val="center"/>
              <w:rPr>
                <w:bCs/>
                <w:szCs w:val="26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194DC8" w:rsidRDefault="00732F28" w:rsidP="00015289">
            <w:pPr>
              <w:spacing w:line="22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258,0</w:t>
            </w:r>
          </w:p>
          <w:p w:rsidR="00732F28" w:rsidRDefault="00732F28" w:rsidP="00015289">
            <w:pPr>
              <w:spacing w:line="220" w:lineRule="exact"/>
              <w:jc w:val="center"/>
              <w:rPr>
                <w:szCs w:val="26"/>
              </w:rPr>
            </w:pPr>
          </w:p>
          <w:p w:rsidR="00732F28" w:rsidRDefault="00732F28" w:rsidP="00015289">
            <w:pPr>
              <w:spacing w:line="220" w:lineRule="exact"/>
              <w:jc w:val="center"/>
              <w:rPr>
                <w:szCs w:val="26"/>
              </w:rPr>
            </w:pPr>
          </w:p>
          <w:p w:rsidR="00732F28" w:rsidRDefault="00732F28" w:rsidP="00015289">
            <w:pPr>
              <w:spacing w:line="220" w:lineRule="exact"/>
              <w:jc w:val="center"/>
              <w:rPr>
                <w:szCs w:val="26"/>
              </w:rPr>
            </w:pPr>
          </w:p>
          <w:p w:rsidR="00732F28" w:rsidRDefault="00732F28" w:rsidP="00015289">
            <w:pPr>
              <w:spacing w:line="220" w:lineRule="exact"/>
              <w:jc w:val="center"/>
              <w:rPr>
                <w:szCs w:val="26"/>
              </w:rPr>
            </w:pPr>
          </w:p>
          <w:p w:rsidR="00732F28" w:rsidRDefault="00732F28" w:rsidP="00015289">
            <w:pPr>
              <w:spacing w:line="220" w:lineRule="exact"/>
              <w:jc w:val="center"/>
              <w:rPr>
                <w:szCs w:val="26"/>
              </w:rPr>
            </w:pPr>
          </w:p>
          <w:p w:rsidR="00732F28" w:rsidRDefault="00732F28" w:rsidP="00015289">
            <w:pPr>
              <w:spacing w:line="22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</w:tc>
        <w:tc>
          <w:tcPr>
            <w:tcW w:w="1276" w:type="dxa"/>
            <w:gridSpan w:val="3"/>
          </w:tcPr>
          <w:p w:rsidR="00194DC8" w:rsidRDefault="00732F28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258,0</w:t>
            </w:r>
          </w:p>
          <w:p w:rsidR="00732F28" w:rsidRDefault="00732F28" w:rsidP="0020279F">
            <w:pPr>
              <w:jc w:val="center"/>
              <w:rPr>
                <w:szCs w:val="26"/>
              </w:rPr>
            </w:pPr>
          </w:p>
          <w:p w:rsidR="00732F28" w:rsidRDefault="00732F28" w:rsidP="0020279F">
            <w:pPr>
              <w:jc w:val="center"/>
              <w:rPr>
                <w:szCs w:val="26"/>
              </w:rPr>
            </w:pPr>
          </w:p>
          <w:p w:rsidR="00732F28" w:rsidRDefault="00732F28" w:rsidP="0020279F">
            <w:pPr>
              <w:jc w:val="center"/>
              <w:rPr>
                <w:szCs w:val="26"/>
              </w:rPr>
            </w:pPr>
          </w:p>
          <w:p w:rsidR="00732F28" w:rsidRDefault="00732F28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8,0</w:t>
            </w:r>
          </w:p>
          <w:p w:rsidR="00732F28" w:rsidRPr="005E182E" w:rsidRDefault="00732F28" w:rsidP="0020279F">
            <w:pPr>
              <w:jc w:val="center"/>
              <w:rPr>
                <w:szCs w:val="26"/>
              </w:rPr>
            </w:pPr>
          </w:p>
        </w:tc>
        <w:tc>
          <w:tcPr>
            <w:tcW w:w="1439" w:type="dxa"/>
            <w:gridSpan w:val="12"/>
          </w:tcPr>
          <w:p w:rsidR="00194DC8" w:rsidRDefault="00732F28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257,3</w:t>
            </w:r>
          </w:p>
          <w:p w:rsidR="00732F28" w:rsidRDefault="00732F28" w:rsidP="0020279F">
            <w:pPr>
              <w:jc w:val="center"/>
              <w:rPr>
                <w:szCs w:val="26"/>
              </w:rPr>
            </w:pPr>
          </w:p>
          <w:p w:rsidR="00732F28" w:rsidRDefault="00732F28" w:rsidP="0020279F">
            <w:pPr>
              <w:jc w:val="center"/>
              <w:rPr>
                <w:szCs w:val="26"/>
              </w:rPr>
            </w:pPr>
          </w:p>
          <w:p w:rsidR="00732F28" w:rsidRDefault="00732F28" w:rsidP="0020279F">
            <w:pPr>
              <w:jc w:val="center"/>
              <w:rPr>
                <w:szCs w:val="26"/>
              </w:rPr>
            </w:pPr>
          </w:p>
          <w:p w:rsidR="00732F28" w:rsidRDefault="00732F28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64,3</w:t>
            </w:r>
          </w:p>
        </w:tc>
      </w:tr>
      <w:tr w:rsidR="00C22C1A" w:rsidRPr="008A0C36" w:rsidTr="00C247BF">
        <w:tc>
          <w:tcPr>
            <w:tcW w:w="817" w:type="dxa"/>
            <w:shd w:val="clear" w:color="auto" w:fill="auto"/>
          </w:tcPr>
          <w:p w:rsidR="00C22C1A" w:rsidRPr="008A0C36" w:rsidRDefault="00C22C1A" w:rsidP="0020279F">
            <w:pPr>
              <w:rPr>
                <w:b/>
                <w:bCs/>
                <w:szCs w:val="26"/>
                <w:highlight w:val="red"/>
              </w:rPr>
            </w:pPr>
          </w:p>
        </w:tc>
        <w:tc>
          <w:tcPr>
            <w:tcW w:w="2410" w:type="dxa"/>
            <w:shd w:val="clear" w:color="auto" w:fill="auto"/>
          </w:tcPr>
          <w:p w:rsidR="00C22C1A" w:rsidRPr="00CD4E6A" w:rsidRDefault="00C22C1A" w:rsidP="0020279F">
            <w:pPr>
              <w:rPr>
                <w:b/>
                <w:bCs/>
                <w:szCs w:val="26"/>
              </w:rPr>
            </w:pPr>
            <w:r w:rsidRPr="00CD4E6A">
              <w:rPr>
                <w:b/>
                <w:bCs/>
                <w:szCs w:val="26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C22C1A" w:rsidRPr="00CD4E6A" w:rsidRDefault="00C22C1A" w:rsidP="0020279F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116" w:type="dxa"/>
            <w:shd w:val="clear" w:color="auto" w:fill="auto"/>
          </w:tcPr>
          <w:p w:rsidR="00C22C1A" w:rsidRPr="00CD4E6A" w:rsidRDefault="00C22C1A" w:rsidP="0020279F">
            <w:pPr>
              <w:rPr>
                <w:b/>
                <w:bCs/>
                <w:szCs w:val="26"/>
              </w:rPr>
            </w:pPr>
          </w:p>
        </w:tc>
        <w:tc>
          <w:tcPr>
            <w:tcW w:w="1435" w:type="dxa"/>
            <w:shd w:val="clear" w:color="auto" w:fill="auto"/>
          </w:tcPr>
          <w:p w:rsidR="00C22C1A" w:rsidRPr="00CD4E6A" w:rsidRDefault="00C22C1A" w:rsidP="0020279F">
            <w:pPr>
              <w:rPr>
                <w:b/>
                <w:bCs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C22C1A" w:rsidRPr="00CD4E6A" w:rsidRDefault="00C22C1A" w:rsidP="0020279F">
            <w:pPr>
              <w:rPr>
                <w:b/>
                <w:bCs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22C1A" w:rsidRPr="00CD4E6A" w:rsidRDefault="00C22C1A" w:rsidP="0020279F">
            <w:pPr>
              <w:jc w:val="right"/>
              <w:rPr>
                <w:b/>
                <w:bCs/>
                <w:szCs w:val="26"/>
              </w:rPr>
            </w:pPr>
            <w:r w:rsidRPr="00CD4E6A">
              <w:rPr>
                <w:b/>
                <w:bCs/>
                <w:szCs w:val="26"/>
              </w:rPr>
              <w:t>147230,3</w:t>
            </w:r>
          </w:p>
        </w:tc>
        <w:tc>
          <w:tcPr>
            <w:tcW w:w="1417" w:type="dxa"/>
            <w:shd w:val="clear" w:color="auto" w:fill="auto"/>
          </w:tcPr>
          <w:p w:rsidR="00C22C1A" w:rsidRPr="00CD4E6A" w:rsidRDefault="005C7111" w:rsidP="00047671">
            <w:pPr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195250,</w:t>
            </w:r>
            <w:r w:rsidR="00047671">
              <w:rPr>
                <w:b/>
                <w:bCs/>
                <w:szCs w:val="2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22C1A" w:rsidRPr="00CD4E6A" w:rsidRDefault="0052328D" w:rsidP="00BA5951">
            <w:pPr>
              <w:jc w:val="right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14</w:t>
            </w:r>
            <w:r w:rsidR="00BA5951">
              <w:rPr>
                <w:b/>
                <w:bCs/>
                <w:szCs w:val="26"/>
              </w:rPr>
              <w:t>9</w:t>
            </w:r>
            <w:r>
              <w:rPr>
                <w:b/>
                <w:bCs/>
                <w:szCs w:val="26"/>
              </w:rPr>
              <w:t>383,4</w:t>
            </w:r>
          </w:p>
        </w:tc>
        <w:tc>
          <w:tcPr>
            <w:tcW w:w="1276" w:type="dxa"/>
            <w:gridSpan w:val="3"/>
          </w:tcPr>
          <w:p w:rsidR="00C22C1A" w:rsidRPr="00CD4E6A" w:rsidRDefault="00430C03" w:rsidP="0020279F">
            <w:pPr>
              <w:jc w:val="right"/>
              <w:rPr>
                <w:b/>
                <w:bCs/>
                <w:spacing w:val="-20"/>
                <w:szCs w:val="26"/>
              </w:rPr>
            </w:pPr>
            <w:r>
              <w:rPr>
                <w:b/>
                <w:bCs/>
                <w:spacing w:val="-20"/>
                <w:szCs w:val="26"/>
              </w:rPr>
              <w:t>144611,2</w:t>
            </w:r>
          </w:p>
        </w:tc>
        <w:tc>
          <w:tcPr>
            <w:tcW w:w="1439" w:type="dxa"/>
            <w:gridSpan w:val="12"/>
          </w:tcPr>
          <w:p w:rsidR="00C22C1A" w:rsidRPr="00CD4E6A" w:rsidRDefault="00430C03" w:rsidP="0020279F">
            <w:pPr>
              <w:jc w:val="right"/>
              <w:rPr>
                <w:b/>
                <w:bCs/>
                <w:spacing w:val="-20"/>
                <w:szCs w:val="26"/>
              </w:rPr>
            </w:pPr>
            <w:r>
              <w:rPr>
                <w:b/>
                <w:bCs/>
                <w:spacing w:val="-20"/>
                <w:szCs w:val="26"/>
              </w:rPr>
              <w:t>144567,4</w:t>
            </w:r>
          </w:p>
        </w:tc>
      </w:tr>
    </w:tbl>
    <w:p w:rsidR="00A47A19" w:rsidRDefault="00A47A19" w:rsidP="00A47A19">
      <w:pPr>
        <w:spacing w:line="240" w:lineRule="exact"/>
        <w:jc w:val="both"/>
        <w:rPr>
          <w:b/>
          <w:sz w:val="28"/>
          <w:szCs w:val="28"/>
        </w:rPr>
        <w:sectPr w:rsidR="00A47A19" w:rsidSect="0020279F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47A19" w:rsidRPr="007256F2" w:rsidTr="0020279F">
        <w:tc>
          <w:tcPr>
            <w:tcW w:w="4927" w:type="dxa"/>
            <w:shd w:val="clear" w:color="auto" w:fill="auto"/>
          </w:tcPr>
          <w:p w:rsidR="00A47A19" w:rsidRPr="007256F2" w:rsidRDefault="00A47A19" w:rsidP="0020279F">
            <w:pPr>
              <w:spacing w:line="260" w:lineRule="exact"/>
              <w:jc w:val="center"/>
              <w:rPr>
                <w:b/>
                <w:caps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A47A19" w:rsidRPr="007256F2" w:rsidRDefault="00A47A19" w:rsidP="0020279F">
            <w:pPr>
              <w:spacing w:line="260" w:lineRule="exact"/>
              <w:rPr>
                <w:rFonts w:eastAsia="Calibri"/>
                <w:sz w:val="28"/>
                <w:szCs w:val="28"/>
              </w:rPr>
            </w:pPr>
            <w:r w:rsidRPr="007256F2">
              <w:rPr>
                <w:rFonts w:eastAsia="Calibri"/>
                <w:sz w:val="28"/>
                <w:szCs w:val="28"/>
              </w:rPr>
              <w:t xml:space="preserve">Приложение № 2 </w:t>
            </w:r>
          </w:p>
          <w:p w:rsidR="00A47A19" w:rsidRPr="007256F2" w:rsidRDefault="00A47A19" w:rsidP="0020279F">
            <w:pPr>
              <w:spacing w:line="260" w:lineRule="exact"/>
              <w:rPr>
                <w:rFonts w:eastAsia="Calibri"/>
                <w:sz w:val="28"/>
                <w:szCs w:val="28"/>
              </w:rPr>
            </w:pPr>
            <w:r w:rsidRPr="007256F2">
              <w:rPr>
                <w:rFonts w:eastAsia="Calibri"/>
                <w:sz w:val="28"/>
                <w:szCs w:val="28"/>
              </w:rPr>
              <w:t xml:space="preserve">к муниципальной программе </w:t>
            </w:r>
          </w:p>
          <w:p w:rsidR="00A47A19" w:rsidRPr="007256F2" w:rsidRDefault="00A47A19" w:rsidP="0020279F">
            <w:pPr>
              <w:spacing w:line="260" w:lineRule="exact"/>
              <w:rPr>
                <w:rFonts w:eastAsia="Calibri"/>
                <w:bCs/>
                <w:sz w:val="28"/>
                <w:szCs w:val="28"/>
              </w:rPr>
            </w:pPr>
            <w:r w:rsidRPr="007256F2">
              <w:rPr>
                <w:rFonts w:eastAsia="Calibri"/>
                <w:bCs/>
                <w:sz w:val="28"/>
                <w:szCs w:val="28"/>
              </w:rPr>
              <w:t xml:space="preserve">«Развитие образования, физической культуры и спорта </w:t>
            </w:r>
            <w:proofErr w:type="gramStart"/>
            <w:r w:rsidRPr="007256F2">
              <w:rPr>
                <w:rFonts w:eastAsia="Calibri"/>
                <w:bCs/>
                <w:sz w:val="28"/>
                <w:szCs w:val="28"/>
              </w:rPr>
              <w:t>в</w:t>
            </w:r>
            <w:proofErr w:type="gramEnd"/>
            <w:r w:rsidRPr="007256F2">
              <w:rPr>
                <w:rFonts w:eastAsia="Calibri"/>
                <w:bCs/>
                <w:sz w:val="28"/>
                <w:szCs w:val="28"/>
              </w:rPr>
              <w:t xml:space="preserve"> Шимском </w:t>
            </w:r>
          </w:p>
          <w:p w:rsidR="00A47A19" w:rsidRPr="007256F2" w:rsidRDefault="00A47A19" w:rsidP="0020279F">
            <w:pPr>
              <w:spacing w:line="260" w:lineRule="exact"/>
              <w:rPr>
                <w:b/>
                <w:caps/>
                <w:szCs w:val="26"/>
              </w:rPr>
            </w:pPr>
            <w:r w:rsidRPr="007256F2">
              <w:rPr>
                <w:rFonts w:eastAsia="Calibri"/>
                <w:bCs/>
                <w:sz w:val="28"/>
                <w:szCs w:val="28"/>
              </w:rPr>
              <w:t xml:space="preserve">муниципальном </w:t>
            </w:r>
            <w:proofErr w:type="gramStart"/>
            <w:r w:rsidRPr="007256F2">
              <w:rPr>
                <w:rFonts w:eastAsia="Calibri"/>
                <w:bCs/>
                <w:sz w:val="28"/>
                <w:szCs w:val="28"/>
              </w:rPr>
              <w:t>районе</w:t>
            </w:r>
            <w:proofErr w:type="gramEnd"/>
            <w:r w:rsidRPr="007256F2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</w:tbl>
    <w:p w:rsidR="00A47A19" w:rsidRPr="00335FF8" w:rsidRDefault="00A47A19" w:rsidP="00A47A19">
      <w:pPr>
        <w:jc w:val="center"/>
        <w:rPr>
          <w:b/>
          <w:caps/>
          <w:szCs w:val="26"/>
        </w:rPr>
      </w:pPr>
    </w:p>
    <w:p w:rsidR="00A47A19" w:rsidRPr="00335FF8" w:rsidRDefault="00A47A19" w:rsidP="00A47A19">
      <w:pPr>
        <w:spacing w:line="260" w:lineRule="exact"/>
        <w:jc w:val="center"/>
        <w:rPr>
          <w:b/>
          <w:caps/>
          <w:szCs w:val="26"/>
        </w:rPr>
      </w:pPr>
      <w:r w:rsidRPr="00335FF8">
        <w:rPr>
          <w:b/>
          <w:caps/>
          <w:szCs w:val="26"/>
        </w:rPr>
        <w:t>Паспорт подпрограммы</w:t>
      </w:r>
    </w:p>
    <w:p w:rsidR="00A47A19" w:rsidRPr="00335FF8" w:rsidRDefault="00A47A19" w:rsidP="00A47A19">
      <w:pPr>
        <w:spacing w:after="120" w:line="260" w:lineRule="exact"/>
        <w:jc w:val="center"/>
        <w:rPr>
          <w:b/>
          <w:szCs w:val="26"/>
        </w:rPr>
      </w:pPr>
      <w:r w:rsidRPr="00335FF8">
        <w:rPr>
          <w:b/>
          <w:szCs w:val="26"/>
        </w:rPr>
        <w:t xml:space="preserve">«Развитие дополнительного образования </w:t>
      </w:r>
      <w:proofErr w:type="spellStart"/>
      <w:r w:rsidRPr="00335FF8">
        <w:rPr>
          <w:b/>
          <w:szCs w:val="26"/>
        </w:rPr>
        <w:t>Шимского</w:t>
      </w:r>
      <w:proofErr w:type="spellEnd"/>
      <w:r w:rsidRPr="00335FF8">
        <w:rPr>
          <w:b/>
          <w:szCs w:val="26"/>
        </w:rPr>
        <w:t xml:space="preserve"> муниципального района» </w:t>
      </w:r>
      <w:r w:rsidRPr="00335FF8">
        <w:rPr>
          <w:b/>
          <w:bCs/>
          <w:szCs w:val="26"/>
        </w:rPr>
        <w:t xml:space="preserve">муниципальной программы «Развитие образования, физической культуры и спорта </w:t>
      </w:r>
      <w:proofErr w:type="gramStart"/>
      <w:r w:rsidRPr="00335FF8">
        <w:rPr>
          <w:b/>
          <w:bCs/>
          <w:szCs w:val="26"/>
        </w:rPr>
        <w:t>в</w:t>
      </w:r>
      <w:proofErr w:type="gramEnd"/>
      <w:r w:rsidR="00581268">
        <w:rPr>
          <w:b/>
          <w:bCs/>
          <w:szCs w:val="26"/>
        </w:rPr>
        <w:t xml:space="preserve"> </w:t>
      </w:r>
      <w:proofErr w:type="gramStart"/>
      <w:r w:rsidRPr="00335FF8">
        <w:rPr>
          <w:b/>
          <w:bCs/>
          <w:szCs w:val="26"/>
        </w:rPr>
        <w:t>Шимском</w:t>
      </w:r>
      <w:proofErr w:type="gramEnd"/>
      <w:r w:rsidRPr="00335FF8">
        <w:rPr>
          <w:b/>
          <w:bCs/>
          <w:szCs w:val="26"/>
        </w:rPr>
        <w:t xml:space="preserve"> муниципальном районе»</w:t>
      </w:r>
    </w:p>
    <w:p w:rsidR="00A47A19" w:rsidRPr="00335FF8" w:rsidRDefault="00A47A19" w:rsidP="00A47A19">
      <w:pPr>
        <w:spacing w:line="280" w:lineRule="exact"/>
        <w:ind w:firstLine="709"/>
        <w:jc w:val="both"/>
        <w:rPr>
          <w:b/>
          <w:szCs w:val="26"/>
        </w:rPr>
      </w:pPr>
      <w:r w:rsidRPr="00335FF8">
        <w:rPr>
          <w:b/>
          <w:szCs w:val="26"/>
        </w:rPr>
        <w:t>1.Исполнители подпрограммы:</w:t>
      </w:r>
    </w:p>
    <w:p w:rsidR="00A47A19" w:rsidRPr="00335FF8" w:rsidRDefault="00A47A19" w:rsidP="00A47A19">
      <w:pPr>
        <w:spacing w:line="280" w:lineRule="exact"/>
        <w:ind w:firstLine="709"/>
        <w:jc w:val="both"/>
        <w:rPr>
          <w:szCs w:val="26"/>
        </w:rPr>
      </w:pPr>
      <w:r w:rsidRPr="00335FF8">
        <w:rPr>
          <w:szCs w:val="26"/>
        </w:rPr>
        <w:t>-Комитет образования;</w:t>
      </w:r>
    </w:p>
    <w:p w:rsidR="00A47A19" w:rsidRPr="00335FF8" w:rsidRDefault="00A47A19" w:rsidP="00A47A19">
      <w:pPr>
        <w:spacing w:line="280" w:lineRule="exact"/>
        <w:ind w:firstLine="709"/>
        <w:jc w:val="both"/>
        <w:rPr>
          <w:szCs w:val="26"/>
          <w:lang w:eastAsia="en-US"/>
        </w:rPr>
      </w:pPr>
      <w:r w:rsidRPr="00335FF8">
        <w:rPr>
          <w:szCs w:val="26"/>
          <w:lang w:eastAsia="en-US"/>
        </w:rPr>
        <w:t xml:space="preserve">- образовательные учреждения: </w:t>
      </w:r>
    </w:p>
    <w:p w:rsidR="00A47A19" w:rsidRPr="00335FF8" w:rsidRDefault="00A47A19" w:rsidP="00A47A19">
      <w:pPr>
        <w:spacing w:line="280" w:lineRule="exact"/>
        <w:ind w:firstLine="709"/>
        <w:jc w:val="both"/>
        <w:rPr>
          <w:szCs w:val="26"/>
          <w:lang w:eastAsia="en-US"/>
        </w:rPr>
      </w:pPr>
      <w:r w:rsidRPr="00335FF8">
        <w:rPr>
          <w:szCs w:val="26"/>
          <w:lang w:eastAsia="en-US"/>
        </w:rPr>
        <w:t>-</w:t>
      </w:r>
      <w:r w:rsidRPr="00335FF8">
        <w:rPr>
          <w:szCs w:val="26"/>
        </w:rPr>
        <w:t xml:space="preserve">муниципальное автономное общеобразовательное учреждение «Средняя общеобразовательная школа» п. Шимск имени Героя Советского Союза А.И. </w:t>
      </w:r>
      <w:proofErr w:type="spellStart"/>
      <w:r w:rsidRPr="00335FF8">
        <w:rPr>
          <w:szCs w:val="26"/>
        </w:rPr>
        <w:t>Горева</w:t>
      </w:r>
      <w:proofErr w:type="spellEnd"/>
      <w:r w:rsidRPr="00335FF8">
        <w:rPr>
          <w:szCs w:val="26"/>
        </w:rPr>
        <w:t xml:space="preserve"> (далее - </w:t>
      </w:r>
      <w:r>
        <w:rPr>
          <w:szCs w:val="26"/>
          <w:lang w:eastAsia="en-US"/>
        </w:rPr>
        <w:t>МАОУ «СОШ» п. Шимск</w:t>
      </w:r>
      <w:r w:rsidRPr="00335FF8">
        <w:rPr>
          <w:szCs w:val="26"/>
          <w:lang w:eastAsia="en-US"/>
        </w:rPr>
        <w:t>)</w:t>
      </w:r>
    </w:p>
    <w:p w:rsidR="00A47A19" w:rsidRPr="00335FF8" w:rsidRDefault="00A47A19" w:rsidP="00A47A19">
      <w:pPr>
        <w:spacing w:line="280" w:lineRule="exact"/>
        <w:ind w:firstLine="709"/>
        <w:jc w:val="both"/>
        <w:rPr>
          <w:szCs w:val="26"/>
        </w:rPr>
      </w:pPr>
      <w:r w:rsidRPr="00335FF8">
        <w:rPr>
          <w:szCs w:val="26"/>
        </w:rPr>
        <w:t xml:space="preserve"> - муниципальное автономное общеобразовательное учреждение «Средняя общеобразовательная школа» </w:t>
      </w:r>
      <w:proofErr w:type="gramStart"/>
      <w:r w:rsidRPr="00335FF8">
        <w:rPr>
          <w:szCs w:val="26"/>
        </w:rPr>
        <w:t>с</w:t>
      </w:r>
      <w:proofErr w:type="gramEnd"/>
      <w:r w:rsidRPr="00335FF8">
        <w:rPr>
          <w:szCs w:val="26"/>
        </w:rPr>
        <w:t xml:space="preserve">. Медведь (далее - </w:t>
      </w:r>
      <w:r w:rsidRPr="00335FF8">
        <w:rPr>
          <w:szCs w:val="26"/>
          <w:lang w:eastAsia="en-US"/>
        </w:rPr>
        <w:t>МАОУ «СОШ» с. Медведь);</w:t>
      </w:r>
    </w:p>
    <w:p w:rsidR="00A47A19" w:rsidRPr="00335FF8" w:rsidRDefault="00A47A19" w:rsidP="00A47A19">
      <w:pPr>
        <w:spacing w:line="280" w:lineRule="exact"/>
        <w:ind w:firstLine="709"/>
        <w:jc w:val="both"/>
        <w:rPr>
          <w:szCs w:val="26"/>
          <w:lang w:eastAsia="en-US"/>
        </w:rPr>
      </w:pPr>
      <w:proofErr w:type="gramStart"/>
      <w:r w:rsidRPr="00335FF8">
        <w:rPr>
          <w:szCs w:val="26"/>
        </w:rPr>
        <w:t xml:space="preserve">- муниципальное автономное общеобразовательное учреждение «Средняя общеобразовательная школа» </w:t>
      </w:r>
      <w:proofErr w:type="spellStart"/>
      <w:r w:rsidRPr="00335FF8">
        <w:rPr>
          <w:szCs w:val="26"/>
        </w:rPr>
        <w:t>ж</w:t>
      </w:r>
      <w:r>
        <w:rPr>
          <w:szCs w:val="26"/>
        </w:rPr>
        <w:t>.</w:t>
      </w:r>
      <w:r w:rsidRPr="00335FF8">
        <w:rPr>
          <w:szCs w:val="26"/>
        </w:rPr>
        <w:t>д</w:t>
      </w:r>
      <w:proofErr w:type="spellEnd"/>
      <w:r w:rsidRPr="00335FF8">
        <w:rPr>
          <w:szCs w:val="26"/>
        </w:rPr>
        <w:t xml:space="preserve">. ст. Уторгош (далее - </w:t>
      </w:r>
      <w:r w:rsidRPr="00335FF8">
        <w:rPr>
          <w:szCs w:val="26"/>
          <w:lang w:eastAsia="en-US"/>
        </w:rPr>
        <w:t xml:space="preserve">МАОУ «СОШ» </w:t>
      </w:r>
      <w:proofErr w:type="spellStart"/>
      <w:r w:rsidRPr="00335FF8">
        <w:rPr>
          <w:szCs w:val="26"/>
          <w:lang w:eastAsia="en-US"/>
        </w:rPr>
        <w:t>ж</w:t>
      </w:r>
      <w:r>
        <w:rPr>
          <w:szCs w:val="26"/>
          <w:lang w:eastAsia="en-US"/>
        </w:rPr>
        <w:t>.</w:t>
      </w:r>
      <w:r w:rsidRPr="00335FF8">
        <w:rPr>
          <w:szCs w:val="26"/>
          <w:lang w:eastAsia="en-US"/>
        </w:rPr>
        <w:t>д</w:t>
      </w:r>
      <w:proofErr w:type="spellEnd"/>
      <w:r w:rsidRPr="00335FF8">
        <w:rPr>
          <w:szCs w:val="26"/>
          <w:lang w:eastAsia="en-US"/>
        </w:rPr>
        <w:t>. ст. Уторгош);</w:t>
      </w:r>
      <w:proofErr w:type="gramEnd"/>
    </w:p>
    <w:p w:rsidR="00A47A19" w:rsidRPr="00335FF8" w:rsidRDefault="00A47A19" w:rsidP="00A47A19">
      <w:pPr>
        <w:spacing w:line="280" w:lineRule="exact"/>
        <w:ind w:firstLine="709"/>
        <w:jc w:val="both"/>
        <w:rPr>
          <w:szCs w:val="26"/>
        </w:rPr>
      </w:pPr>
      <w:r w:rsidRPr="00335FF8">
        <w:rPr>
          <w:szCs w:val="26"/>
        </w:rPr>
        <w:t>- муниципальное автономное учреждение дополнительного образования «Центр дополнительного образования детей» (далее - МАУДО «ЦДОД);</w:t>
      </w:r>
    </w:p>
    <w:p w:rsidR="00A47A19" w:rsidRPr="00335FF8" w:rsidRDefault="00A47A19" w:rsidP="00A47A19">
      <w:pPr>
        <w:spacing w:after="120" w:line="280" w:lineRule="exact"/>
        <w:ind w:firstLine="709"/>
        <w:jc w:val="both"/>
        <w:rPr>
          <w:b/>
          <w:szCs w:val="26"/>
        </w:rPr>
      </w:pPr>
      <w:r w:rsidRPr="00335FF8">
        <w:rPr>
          <w:b/>
          <w:szCs w:val="26"/>
        </w:rPr>
        <w:t>2. Задачи и целевые показатели подпрограммы:</w:t>
      </w:r>
    </w:p>
    <w:tbl>
      <w:tblPr>
        <w:tblW w:w="102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87"/>
        <w:gridCol w:w="916"/>
        <w:gridCol w:w="142"/>
        <w:gridCol w:w="850"/>
        <w:gridCol w:w="284"/>
        <w:gridCol w:w="708"/>
        <w:gridCol w:w="142"/>
        <w:gridCol w:w="992"/>
        <w:gridCol w:w="66"/>
        <w:gridCol w:w="7"/>
        <w:gridCol w:w="23"/>
        <w:gridCol w:w="15"/>
        <w:gridCol w:w="22"/>
        <w:gridCol w:w="15"/>
        <w:gridCol w:w="1204"/>
      </w:tblGrid>
      <w:tr w:rsidR="00A47A19" w:rsidRPr="00A3219A" w:rsidTr="0020279F">
        <w:trPr>
          <w:trHeight w:val="827"/>
        </w:trPr>
        <w:tc>
          <w:tcPr>
            <w:tcW w:w="710" w:type="dxa"/>
            <w:vMerge w:val="restart"/>
            <w:shd w:val="clear" w:color="auto" w:fill="auto"/>
          </w:tcPr>
          <w:p w:rsidR="00A47A19" w:rsidRPr="00A3219A" w:rsidRDefault="00A47A19" w:rsidP="0020279F">
            <w:pPr>
              <w:spacing w:line="260" w:lineRule="exact"/>
              <w:rPr>
                <w:b/>
                <w:szCs w:val="26"/>
              </w:rPr>
            </w:pPr>
            <w:r w:rsidRPr="00A3219A">
              <w:rPr>
                <w:b/>
                <w:szCs w:val="26"/>
              </w:rPr>
              <w:t xml:space="preserve">№ </w:t>
            </w:r>
            <w:proofErr w:type="gramStart"/>
            <w:r w:rsidRPr="00A3219A">
              <w:rPr>
                <w:b/>
                <w:szCs w:val="26"/>
              </w:rPr>
              <w:t>п</w:t>
            </w:r>
            <w:proofErr w:type="gramEnd"/>
            <w:r w:rsidRPr="00A3219A">
              <w:rPr>
                <w:b/>
                <w:szCs w:val="26"/>
              </w:rPr>
              <w:t>/п</w:t>
            </w:r>
          </w:p>
        </w:tc>
        <w:tc>
          <w:tcPr>
            <w:tcW w:w="4187" w:type="dxa"/>
            <w:vMerge w:val="restart"/>
            <w:shd w:val="clear" w:color="auto" w:fill="auto"/>
          </w:tcPr>
          <w:p w:rsidR="00A47A19" w:rsidRPr="00A3219A" w:rsidRDefault="00A47A19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A3219A">
              <w:rPr>
                <w:b/>
                <w:szCs w:val="26"/>
              </w:rPr>
              <w:t xml:space="preserve">Задачи подпрограммы, </w:t>
            </w:r>
          </w:p>
          <w:p w:rsidR="00A47A19" w:rsidRPr="00A3219A" w:rsidRDefault="00A47A19" w:rsidP="0020279F">
            <w:pPr>
              <w:spacing w:line="260" w:lineRule="exact"/>
              <w:jc w:val="center"/>
              <w:rPr>
                <w:b/>
                <w:spacing w:val="-6"/>
                <w:szCs w:val="26"/>
              </w:rPr>
            </w:pPr>
            <w:r w:rsidRPr="00A3219A">
              <w:rPr>
                <w:b/>
                <w:spacing w:val="-6"/>
                <w:szCs w:val="26"/>
              </w:rPr>
              <w:t xml:space="preserve">наименование и </w:t>
            </w:r>
          </w:p>
          <w:p w:rsidR="00A47A19" w:rsidRPr="00A3219A" w:rsidRDefault="00A47A19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A3219A">
              <w:rPr>
                <w:b/>
                <w:spacing w:val="-6"/>
                <w:szCs w:val="26"/>
              </w:rPr>
              <w:t>единица</w:t>
            </w:r>
            <w:r w:rsidRPr="00A3219A">
              <w:rPr>
                <w:b/>
                <w:szCs w:val="26"/>
              </w:rPr>
              <w:t xml:space="preserve"> измерения целевого </w:t>
            </w:r>
          </w:p>
          <w:p w:rsidR="00A47A19" w:rsidRPr="00A3219A" w:rsidRDefault="00A47A19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A3219A">
              <w:rPr>
                <w:b/>
                <w:szCs w:val="26"/>
              </w:rPr>
              <w:t>показателя</w:t>
            </w:r>
          </w:p>
        </w:tc>
        <w:tc>
          <w:tcPr>
            <w:tcW w:w="5386" w:type="dxa"/>
            <w:gridSpan w:val="14"/>
            <w:shd w:val="clear" w:color="auto" w:fill="auto"/>
          </w:tcPr>
          <w:p w:rsidR="00A47A19" w:rsidRPr="00A3219A" w:rsidRDefault="00A47A19" w:rsidP="0020279F">
            <w:pPr>
              <w:overflowPunct/>
              <w:autoSpaceDE/>
              <w:autoSpaceDN/>
              <w:adjustRightInd/>
              <w:spacing w:line="260" w:lineRule="exact"/>
              <w:jc w:val="center"/>
              <w:textAlignment w:val="auto"/>
              <w:rPr>
                <w:szCs w:val="26"/>
              </w:rPr>
            </w:pPr>
            <w:r w:rsidRPr="00A3219A">
              <w:rPr>
                <w:b/>
                <w:szCs w:val="26"/>
              </w:rPr>
              <w:t>Значение целевого показателя по годам</w:t>
            </w:r>
          </w:p>
        </w:tc>
      </w:tr>
      <w:tr w:rsidR="00C247BF" w:rsidRPr="00A3219A" w:rsidTr="00C247BF">
        <w:tc>
          <w:tcPr>
            <w:tcW w:w="710" w:type="dxa"/>
            <w:vMerge/>
            <w:shd w:val="clear" w:color="auto" w:fill="auto"/>
          </w:tcPr>
          <w:p w:rsidR="00C247BF" w:rsidRPr="00A3219A" w:rsidRDefault="00C247BF" w:rsidP="0020279F">
            <w:pPr>
              <w:spacing w:line="260" w:lineRule="exact"/>
              <w:rPr>
                <w:szCs w:val="26"/>
              </w:rPr>
            </w:pPr>
          </w:p>
        </w:tc>
        <w:tc>
          <w:tcPr>
            <w:tcW w:w="4187" w:type="dxa"/>
            <w:vMerge/>
            <w:shd w:val="clear" w:color="auto" w:fill="auto"/>
          </w:tcPr>
          <w:p w:rsidR="00C247BF" w:rsidRPr="00A3219A" w:rsidRDefault="00C247BF" w:rsidP="0020279F">
            <w:pPr>
              <w:spacing w:line="260" w:lineRule="exact"/>
              <w:rPr>
                <w:szCs w:val="26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A3219A">
              <w:rPr>
                <w:b/>
                <w:szCs w:val="26"/>
              </w:rPr>
              <w:t>2022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A3219A">
              <w:rPr>
                <w:b/>
                <w:szCs w:val="26"/>
              </w:rPr>
              <w:t>2023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A3219A">
              <w:rPr>
                <w:b/>
                <w:szCs w:val="26"/>
              </w:rPr>
              <w:t>2024</w:t>
            </w:r>
          </w:p>
        </w:tc>
        <w:tc>
          <w:tcPr>
            <w:tcW w:w="1140" w:type="dxa"/>
            <w:gridSpan w:val="7"/>
          </w:tcPr>
          <w:p w:rsidR="00C247BF" w:rsidRPr="00A3219A" w:rsidRDefault="00C247BF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A3219A">
              <w:rPr>
                <w:b/>
                <w:szCs w:val="26"/>
              </w:rPr>
              <w:t>2025</w:t>
            </w:r>
          </w:p>
        </w:tc>
        <w:tc>
          <w:tcPr>
            <w:tcW w:w="1204" w:type="dxa"/>
          </w:tcPr>
          <w:p w:rsidR="00C247BF" w:rsidRPr="00A3219A" w:rsidRDefault="00C247BF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2026</w:t>
            </w:r>
          </w:p>
        </w:tc>
      </w:tr>
      <w:tr w:rsidR="00C247BF" w:rsidRPr="00A3219A" w:rsidTr="00C247BF">
        <w:tc>
          <w:tcPr>
            <w:tcW w:w="710" w:type="dxa"/>
            <w:shd w:val="clear" w:color="auto" w:fill="auto"/>
          </w:tcPr>
          <w:p w:rsidR="00C247BF" w:rsidRPr="00A3219A" w:rsidRDefault="00C247BF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A3219A">
              <w:rPr>
                <w:b/>
                <w:szCs w:val="26"/>
              </w:rPr>
              <w:t>1</w:t>
            </w:r>
          </w:p>
        </w:tc>
        <w:tc>
          <w:tcPr>
            <w:tcW w:w="4187" w:type="dxa"/>
            <w:shd w:val="clear" w:color="auto" w:fill="auto"/>
          </w:tcPr>
          <w:p w:rsidR="00C247BF" w:rsidRPr="00A3219A" w:rsidRDefault="00C247BF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A3219A">
              <w:rPr>
                <w:b/>
                <w:szCs w:val="26"/>
              </w:rPr>
              <w:t>2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A3219A">
              <w:rPr>
                <w:b/>
                <w:szCs w:val="26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A3219A">
              <w:rPr>
                <w:b/>
                <w:szCs w:val="26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A3219A">
              <w:rPr>
                <w:b/>
                <w:szCs w:val="26"/>
              </w:rPr>
              <w:t>5</w:t>
            </w:r>
          </w:p>
        </w:tc>
        <w:tc>
          <w:tcPr>
            <w:tcW w:w="1140" w:type="dxa"/>
            <w:gridSpan w:val="7"/>
          </w:tcPr>
          <w:p w:rsidR="00C247BF" w:rsidRPr="00A3219A" w:rsidRDefault="00C247BF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A3219A">
              <w:rPr>
                <w:b/>
                <w:szCs w:val="26"/>
              </w:rPr>
              <w:t>6</w:t>
            </w:r>
          </w:p>
        </w:tc>
        <w:tc>
          <w:tcPr>
            <w:tcW w:w="1204" w:type="dxa"/>
          </w:tcPr>
          <w:p w:rsidR="00C247BF" w:rsidRPr="00A3219A" w:rsidRDefault="00C247BF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</w:tr>
      <w:tr w:rsidR="00C247BF" w:rsidRPr="00A3219A" w:rsidTr="00C247BF">
        <w:tc>
          <w:tcPr>
            <w:tcW w:w="710" w:type="dxa"/>
            <w:shd w:val="clear" w:color="auto" w:fill="auto"/>
          </w:tcPr>
          <w:p w:rsidR="00C247BF" w:rsidRPr="00A3219A" w:rsidRDefault="00C247BF" w:rsidP="0020279F">
            <w:pPr>
              <w:spacing w:line="250" w:lineRule="exact"/>
              <w:jc w:val="center"/>
              <w:rPr>
                <w:b/>
                <w:szCs w:val="26"/>
              </w:rPr>
            </w:pPr>
            <w:r w:rsidRPr="00A3219A">
              <w:rPr>
                <w:b/>
                <w:szCs w:val="26"/>
              </w:rPr>
              <w:t>1</w:t>
            </w:r>
          </w:p>
        </w:tc>
        <w:tc>
          <w:tcPr>
            <w:tcW w:w="9573" w:type="dxa"/>
            <w:gridSpan w:val="15"/>
            <w:shd w:val="clear" w:color="auto" w:fill="auto"/>
          </w:tcPr>
          <w:p w:rsidR="00C247BF" w:rsidRPr="00A3219A" w:rsidRDefault="00C247BF" w:rsidP="0020279F">
            <w:pPr>
              <w:overflowPunct/>
              <w:autoSpaceDE/>
              <w:autoSpaceDN/>
              <w:adjustRightInd/>
              <w:spacing w:line="250" w:lineRule="exact"/>
              <w:jc w:val="both"/>
              <w:textAlignment w:val="auto"/>
              <w:rPr>
                <w:b/>
                <w:szCs w:val="26"/>
              </w:rPr>
            </w:pPr>
            <w:r w:rsidRPr="00A3219A">
              <w:rPr>
                <w:b/>
                <w:szCs w:val="26"/>
              </w:rPr>
              <w:t xml:space="preserve">Задача 1: Создание условий для повышения качественного уровня оказания услуг дополнительного образования детей, проведения комплекса </w:t>
            </w:r>
            <w:r>
              <w:rPr>
                <w:b/>
                <w:szCs w:val="26"/>
              </w:rPr>
              <w:br/>
            </w:r>
            <w:r w:rsidRPr="00A3219A">
              <w:rPr>
                <w:b/>
                <w:szCs w:val="26"/>
              </w:rPr>
              <w:t>мероприятий по внедрению новых условий их реализации</w:t>
            </w:r>
          </w:p>
        </w:tc>
      </w:tr>
      <w:tr w:rsidR="00A30F79" w:rsidRPr="00A3219A" w:rsidTr="00C247BF">
        <w:tc>
          <w:tcPr>
            <w:tcW w:w="710" w:type="dxa"/>
            <w:shd w:val="clear" w:color="auto" w:fill="auto"/>
          </w:tcPr>
          <w:p w:rsidR="00A30F79" w:rsidRPr="00A3219A" w:rsidRDefault="00A30F79" w:rsidP="006F22A9">
            <w:pPr>
              <w:spacing w:line="25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1.1</w:t>
            </w:r>
          </w:p>
        </w:tc>
        <w:tc>
          <w:tcPr>
            <w:tcW w:w="4187" w:type="dxa"/>
            <w:shd w:val="clear" w:color="auto" w:fill="auto"/>
          </w:tcPr>
          <w:p w:rsidR="00A30F79" w:rsidRPr="004A39DD" w:rsidRDefault="00A30F79" w:rsidP="00DC5CA1">
            <w:pPr>
              <w:jc w:val="both"/>
              <w:rPr>
                <w:szCs w:val="26"/>
              </w:rPr>
            </w:pPr>
            <w:r w:rsidRPr="004A39DD">
              <w:rPr>
                <w:szCs w:val="26"/>
              </w:rPr>
              <w:t xml:space="preserve">Удовлетворенность населения качеством услуг дополнительного образования </w:t>
            </w:r>
            <w:r w:rsidRPr="004A39DD">
              <w:rPr>
                <w:szCs w:val="26"/>
              </w:rPr>
              <w:br/>
              <w:t>детей</w:t>
            </w:r>
            <w:proofErr w:type="gramStart"/>
            <w:r w:rsidRPr="004A39DD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058" w:type="dxa"/>
            <w:gridSpan w:val="2"/>
            <w:shd w:val="clear" w:color="auto" w:fill="auto"/>
          </w:tcPr>
          <w:p w:rsidR="00A30F79" w:rsidRPr="00A3219A" w:rsidRDefault="00A30F79" w:rsidP="0020279F">
            <w:pPr>
              <w:spacing w:line="25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71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30F79" w:rsidRPr="00A3219A" w:rsidRDefault="00A30F79" w:rsidP="0020279F">
            <w:pPr>
              <w:spacing w:line="25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72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30F79" w:rsidRPr="00A3219A" w:rsidRDefault="00A30F79" w:rsidP="0020279F">
            <w:pPr>
              <w:spacing w:line="25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72</w:t>
            </w:r>
          </w:p>
        </w:tc>
        <w:tc>
          <w:tcPr>
            <w:tcW w:w="1140" w:type="dxa"/>
            <w:gridSpan w:val="7"/>
          </w:tcPr>
          <w:p w:rsidR="00A30F79" w:rsidRPr="00A3219A" w:rsidRDefault="00A30F79" w:rsidP="0020279F">
            <w:pPr>
              <w:spacing w:line="25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72</w:t>
            </w:r>
          </w:p>
        </w:tc>
        <w:tc>
          <w:tcPr>
            <w:tcW w:w="1204" w:type="dxa"/>
          </w:tcPr>
          <w:p w:rsidR="00A30F79" w:rsidRPr="00A3219A" w:rsidRDefault="00A30F79" w:rsidP="0020279F">
            <w:pPr>
              <w:spacing w:line="25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72</w:t>
            </w:r>
          </w:p>
        </w:tc>
      </w:tr>
      <w:tr w:rsidR="00C247BF" w:rsidRPr="00A3219A" w:rsidTr="00C247BF">
        <w:trPr>
          <w:trHeight w:val="105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C247BF" w:rsidRPr="00A3219A" w:rsidRDefault="00C247BF" w:rsidP="006F22A9">
            <w:pPr>
              <w:spacing w:line="25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1.2</w:t>
            </w:r>
          </w:p>
        </w:tc>
        <w:tc>
          <w:tcPr>
            <w:tcW w:w="4187" w:type="dxa"/>
            <w:tcBorders>
              <w:bottom w:val="single" w:sz="4" w:space="0" w:color="auto"/>
            </w:tcBorders>
            <w:shd w:val="clear" w:color="auto" w:fill="auto"/>
          </w:tcPr>
          <w:p w:rsidR="00C247BF" w:rsidRPr="00A3219A" w:rsidRDefault="00C247BF" w:rsidP="0020279F">
            <w:pPr>
              <w:spacing w:line="250" w:lineRule="exact"/>
              <w:jc w:val="both"/>
              <w:rPr>
                <w:szCs w:val="26"/>
              </w:rPr>
            </w:pPr>
            <w:r w:rsidRPr="00A3219A">
              <w:rPr>
                <w:szCs w:val="26"/>
              </w:rPr>
              <w:t>доля обучающихся, участвующих в олимпиадах и конкурсах различного уровня, в общей численности учащихся</w:t>
            </w:r>
            <w:proofErr w:type="gramStart"/>
            <w:r w:rsidRPr="00A3219A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7BF" w:rsidRPr="00A3219A" w:rsidRDefault="00C247BF" w:rsidP="0020279F">
            <w:pPr>
              <w:spacing w:line="25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50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7BF" w:rsidRPr="00A3219A" w:rsidRDefault="00C247BF" w:rsidP="0020279F">
            <w:pPr>
              <w:spacing w:line="25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52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7BF" w:rsidRPr="00A3219A" w:rsidRDefault="00C247BF" w:rsidP="0020279F">
            <w:pPr>
              <w:spacing w:line="25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52</w:t>
            </w:r>
          </w:p>
        </w:tc>
        <w:tc>
          <w:tcPr>
            <w:tcW w:w="1140" w:type="dxa"/>
            <w:gridSpan w:val="7"/>
            <w:tcBorders>
              <w:bottom w:val="single" w:sz="4" w:space="0" w:color="auto"/>
            </w:tcBorders>
          </w:tcPr>
          <w:p w:rsidR="00C247BF" w:rsidRPr="00A3219A" w:rsidRDefault="00C247BF" w:rsidP="0020279F">
            <w:pPr>
              <w:spacing w:line="25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52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C247BF" w:rsidRPr="00A3219A" w:rsidRDefault="00C247BF" w:rsidP="0020279F">
            <w:pPr>
              <w:spacing w:line="25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52</w:t>
            </w:r>
          </w:p>
        </w:tc>
      </w:tr>
      <w:tr w:rsidR="00C247BF" w:rsidRPr="00A3219A" w:rsidTr="00C247BF">
        <w:trPr>
          <w:trHeight w:val="389"/>
        </w:trPr>
        <w:tc>
          <w:tcPr>
            <w:tcW w:w="710" w:type="dxa"/>
            <w:shd w:val="clear" w:color="auto" w:fill="auto"/>
          </w:tcPr>
          <w:p w:rsidR="00C247BF" w:rsidRPr="00A3219A" w:rsidRDefault="00C247BF" w:rsidP="0020279F">
            <w:pPr>
              <w:spacing w:line="25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1.3</w:t>
            </w:r>
          </w:p>
        </w:tc>
        <w:tc>
          <w:tcPr>
            <w:tcW w:w="4187" w:type="dxa"/>
            <w:shd w:val="clear" w:color="auto" w:fill="auto"/>
          </w:tcPr>
          <w:p w:rsidR="00C247BF" w:rsidRPr="00A3219A" w:rsidRDefault="00C247BF" w:rsidP="0020279F">
            <w:pPr>
              <w:spacing w:line="250" w:lineRule="exact"/>
              <w:jc w:val="both"/>
              <w:rPr>
                <w:szCs w:val="26"/>
              </w:rPr>
            </w:pPr>
            <w:r w:rsidRPr="00A3219A">
              <w:rPr>
                <w:szCs w:val="26"/>
              </w:rPr>
              <w:t>Доля педагогических работников, имеющих право на возмещение расходов за пользование услугами информационно-телекоммуникационных сетей общего пользования, в том числе сети «Интернет», связанных с организацией дистанционного обучения в период ограничений, установленных в связи с введением режима повышенной готовности на территории Новгородской области, и получивших его</w:t>
            </w:r>
            <w:proofErr w:type="gramStart"/>
            <w:r w:rsidRPr="00A3219A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058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5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5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5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-</w:t>
            </w:r>
          </w:p>
        </w:tc>
        <w:tc>
          <w:tcPr>
            <w:tcW w:w="1140" w:type="dxa"/>
            <w:gridSpan w:val="7"/>
          </w:tcPr>
          <w:p w:rsidR="00C247BF" w:rsidRPr="00A3219A" w:rsidRDefault="00C247BF" w:rsidP="0020279F">
            <w:pPr>
              <w:spacing w:line="25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-</w:t>
            </w:r>
          </w:p>
        </w:tc>
        <w:tc>
          <w:tcPr>
            <w:tcW w:w="1204" w:type="dxa"/>
          </w:tcPr>
          <w:p w:rsidR="00C247BF" w:rsidRPr="00A3219A" w:rsidRDefault="00C247BF" w:rsidP="0020279F">
            <w:pPr>
              <w:spacing w:line="25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7C2496" w:rsidRPr="00A3219A" w:rsidTr="00C247BF">
        <w:trPr>
          <w:trHeight w:val="389"/>
        </w:trPr>
        <w:tc>
          <w:tcPr>
            <w:tcW w:w="710" w:type="dxa"/>
            <w:shd w:val="clear" w:color="auto" w:fill="auto"/>
          </w:tcPr>
          <w:p w:rsidR="007C2496" w:rsidRPr="00A3219A" w:rsidRDefault="007C2496" w:rsidP="0020279F">
            <w:pPr>
              <w:spacing w:line="250" w:lineRule="exact"/>
              <w:jc w:val="center"/>
              <w:rPr>
                <w:szCs w:val="26"/>
              </w:rPr>
            </w:pPr>
          </w:p>
        </w:tc>
        <w:tc>
          <w:tcPr>
            <w:tcW w:w="4187" w:type="dxa"/>
            <w:shd w:val="clear" w:color="auto" w:fill="auto"/>
          </w:tcPr>
          <w:p w:rsidR="007C2496" w:rsidRPr="004A39DD" w:rsidRDefault="007C2496" w:rsidP="00DC5CA1">
            <w:pPr>
              <w:spacing w:line="260" w:lineRule="exact"/>
              <w:jc w:val="both"/>
              <w:rPr>
                <w:szCs w:val="26"/>
                <w:u w:val="single"/>
              </w:rPr>
            </w:pPr>
            <w:r w:rsidRPr="004A39DD">
              <w:rPr>
                <w:szCs w:val="26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в области</w:t>
            </w:r>
            <w:proofErr w:type="gramStart"/>
            <w:r w:rsidRPr="004A39DD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058" w:type="dxa"/>
            <w:gridSpan w:val="2"/>
            <w:shd w:val="clear" w:color="auto" w:fill="auto"/>
          </w:tcPr>
          <w:p w:rsidR="007C2496" w:rsidRPr="004A39DD" w:rsidRDefault="007C2496" w:rsidP="00DC5CA1">
            <w:pPr>
              <w:spacing w:line="260" w:lineRule="exact"/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2496" w:rsidRPr="004A39DD" w:rsidRDefault="007C2496" w:rsidP="00DC5CA1">
            <w:pPr>
              <w:spacing w:line="260" w:lineRule="exact"/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C2496" w:rsidRPr="004A39DD" w:rsidRDefault="007C2496" w:rsidP="00DC5CA1">
            <w:pPr>
              <w:spacing w:line="260" w:lineRule="exact"/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100</w:t>
            </w:r>
          </w:p>
        </w:tc>
        <w:tc>
          <w:tcPr>
            <w:tcW w:w="1140" w:type="dxa"/>
            <w:gridSpan w:val="7"/>
          </w:tcPr>
          <w:p w:rsidR="007C2496" w:rsidRPr="004A39DD" w:rsidRDefault="007C2496" w:rsidP="00DC5CA1">
            <w:pPr>
              <w:spacing w:line="260" w:lineRule="exact"/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100</w:t>
            </w:r>
          </w:p>
        </w:tc>
        <w:tc>
          <w:tcPr>
            <w:tcW w:w="1204" w:type="dxa"/>
          </w:tcPr>
          <w:p w:rsidR="007C2496" w:rsidRPr="004A39DD" w:rsidRDefault="007C2496" w:rsidP="00DC5CA1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A47A19" w:rsidRPr="00A3219A" w:rsidTr="0020279F">
        <w:trPr>
          <w:trHeight w:val="1310"/>
        </w:trPr>
        <w:tc>
          <w:tcPr>
            <w:tcW w:w="710" w:type="dxa"/>
            <w:shd w:val="clear" w:color="auto" w:fill="auto"/>
          </w:tcPr>
          <w:p w:rsidR="00A47A19" w:rsidRPr="00A3219A" w:rsidRDefault="00A47A19" w:rsidP="0020279F">
            <w:pPr>
              <w:spacing w:line="280" w:lineRule="exact"/>
              <w:jc w:val="center"/>
              <w:rPr>
                <w:b/>
                <w:szCs w:val="26"/>
              </w:rPr>
            </w:pPr>
            <w:r w:rsidRPr="00A3219A">
              <w:rPr>
                <w:b/>
                <w:szCs w:val="26"/>
              </w:rPr>
              <w:t>2</w:t>
            </w:r>
          </w:p>
        </w:tc>
        <w:tc>
          <w:tcPr>
            <w:tcW w:w="9573" w:type="dxa"/>
            <w:gridSpan w:val="15"/>
            <w:shd w:val="clear" w:color="auto" w:fill="auto"/>
          </w:tcPr>
          <w:p w:rsidR="00A47A19" w:rsidRPr="00A3219A" w:rsidRDefault="00A47A19" w:rsidP="0020279F">
            <w:pPr>
              <w:overflowPunct/>
              <w:autoSpaceDE/>
              <w:autoSpaceDN/>
              <w:adjustRightInd/>
              <w:spacing w:line="280" w:lineRule="exact"/>
              <w:jc w:val="both"/>
              <w:textAlignment w:val="auto"/>
              <w:rPr>
                <w:szCs w:val="26"/>
              </w:rPr>
            </w:pPr>
            <w:r w:rsidRPr="00A3219A">
              <w:rPr>
                <w:b/>
                <w:szCs w:val="26"/>
              </w:rPr>
              <w:t xml:space="preserve">Задача 2: Развитие кадрового потенциала сферы дополнительного образования детей, приведение зданий и помещений учреждений дополнительного </w:t>
            </w:r>
            <w:r>
              <w:rPr>
                <w:b/>
                <w:szCs w:val="26"/>
              </w:rPr>
              <w:br/>
            </w:r>
            <w:r w:rsidRPr="00A3219A">
              <w:rPr>
                <w:b/>
                <w:szCs w:val="26"/>
              </w:rPr>
              <w:t xml:space="preserve">образования в соответствие с установленными требованиями пожарной, </w:t>
            </w:r>
            <w:r>
              <w:rPr>
                <w:b/>
                <w:szCs w:val="26"/>
              </w:rPr>
              <w:br/>
            </w:r>
            <w:r w:rsidRPr="00A3219A">
              <w:rPr>
                <w:b/>
                <w:szCs w:val="26"/>
              </w:rPr>
              <w:t xml:space="preserve">антитеррористической и антикриминальной безопасности, приведение </w:t>
            </w:r>
            <w:r>
              <w:rPr>
                <w:b/>
                <w:szCs w:val="26"/>
              </w:rPr>
              <w:br/>
            </w:r>
            <w:r w:rsidRPr="00A3219A">
              <w:rPr>
                <w:b/>
                <w:szCs w:val="26"/>
              </w:rPr>
              <w:t>мероприятий по энергосбережению</w:t>
            </w:r>
          </w:p>
        </w:tc>
      </w:tr>
      <w:tr w:rsidR="00C247BF" w:rsidRPr="00A3219A" w:rsidTr="00C247BF">
        <w:trPr>
          <w:trHeight w:val="1377"/>
        </w:trPr>
        <w:tc>
          <w:tcPr>
            <w:tcW w:w="710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2.1</w:t>
            </w:r>
          </w:p>
        </w:tc>
        <w:tc>
          <w:tcPr>
            <w:tcW w:w="4187" w:type="dxa"/>
            <w:shd w:val="clear" w:color="auto" w:fill="auto"/>
          </w:tcPr>
          <w:p w:rsidR="00C247BF" w:rsidRDefault="00C247BF" w:rsidP="0020279F">
            <w:pPr>
              <w:spacing w:line="280" w:lineRule="exact"/>
              <w:jc w:val="both"/>
              <w:rPr>
                <w:szCs w:val="26"/>
              </w:rPr>
            </w:pPr>
            <w:r w:rsidRPr="00A3219A">
              <w:rPr>
                <w:szCs w:val="26"/>
              </w:rPr>
              <w:t>Доля педагогических работников муниципальных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педагогов организаций дополнительного образования детей</w:t>
            </w:r>
            <w:proofErr w:type="gramStart"/>
            <w:r w:rsidRPr="00A3219A">
              <w:rPr>
                <w:szCs w:val="26"/>
              </w:rPr>
              <w:t xml:space="preserve"> (%)</w:t>
            </w:r>
            <w:proofErr w:type="gramEnd"/>
          </w:p>
          <w:p w:rsidR="00C247BF" w:rsidRPr="00A3219A" w:rsidRDefault="00C247BF" w:rsidP="0020279F">
            <w:pPr>
              <w:spacing w:line="280" w:lineRule="exact"/>
              <w:jc w:val="both"/>
              <w:rPr>
                <w:szCs w:val="26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100</w:t>
            </w:r>
          </w:p>
        </w:tc>
        <w:tc>
          <w:tcPr>
            <w:tcW w:w="1125" w:type="dxa"/>
            <w:gridSpan w:val="6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100</w:t>
            </w:r>
          </w:p>
        </w:tc>
        <w:tc>
          <w:tcPr>
            <w:tcW w:w="1219" w:type="dxa"/>
            <w:gridSpan w:val="2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C247BF" w:rsidRPr="00A3219A" w:rsidTr="00C247BF">
        <w:trPr>
          <w:trHeight w:val="1377"/>
        </w:trPr>
        <w:tc>
          <w:tcPr>
            <w:tcW w:w="710" w:type="dxa"/>
            <w:shd w:val="clear" w:color="auto" w:fill="auto"/>
          </w:tcPr>
          <w:p w:rsidR="00C247BF" w:rsidRPr="00A3219A" w:rsidRDefault="00C247BF" w:rsidP="006F22A9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2.2</w:t>
            </w:r>
          </w:p>
        </w:tc>
        <w:tc>
          <w:tcPr>
            <w:tcW w:w="4187" w:type="dxa"/>
            <w:shd w:val="clear" w:color="auto" w:fill="auto"/>
          </w:tcPr>
          <w:p w:rsidR="00C247BF" w:rsidRDefault="00C247BF" w:rsidP="0020279F">
            <w:pPr>
              <w:spacing w:line="280" w:lineRule="exact"/>
              <w:jc w:val="both"/>
              <w:rPr>
                <w:szCs w:val="26"/>
              </w:rPr>
            </w:pPr>
            <w:r w:rsidRPr="00A3219A">
              <w:rPr>
                <w:szCs w:val="26"/>
              </w:rPr>
              <w:t>Доля образовательных организаций дополнительного образования детей, в которых в течение отчетного периода отсутствовали чрезвычайные ситуации, повлекшие вред здоровью обучающихся</w:t>
            </w:r>
            <w:proofErr w:type="gramStart"/>
            <w:r w:rsidRPr="00A3219A">
              <w:rPr>
                <w:szCs w:val="26"/>
              </w:rPr>
              <w:t xml:space="preserve"> (%)</w:t>
            </w:r>
            <w:proofErr w:type="gramEnd"/>
          </w:p>
          <w:p w:rsidR="00C247BF" w:rsidRPr="00A3219A" w:rsidRDefault="00C247BF" w:rsidP="0020279F">
            <w:pPr>
              <w:spacing w:line="280" w:lineRule="exact"/>
              <w:jc w:val="both"/>
              <w:rPr>
                <w:szCs w:val="26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100</w:t>
            </w:r>
          </w:p>
        </w:tc>
        <w:tc>
          <w:tcPr>
            <w:tcW w:w="1125" w:type="dxa"/>
            <w:gridSpan w:val="6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100</w:t>
            </w:r>
          </w:p>
        </w:tc>
        <w:tc>
          <w:tcPr>
            <w:tcW w:w="1219" w:type="dxa"/>
            <w:gridSpan w:val="2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C247BF" w:rsidRPr="00A3219A" w:rsidTr="00C247BF">
        <w:trPr>
          <w:trHeight w:val="1377"/>
        </w:trPr>
        <w:tc>
          <w:tcPr>
            <w:tcW w:w="710" w:type="dxa"/>
            <w:shd w:val="clear" w:color="auto" w:fill="auto"/>
          </w:tcPr>
          <w:p w:rsidR="00C247BF" w:rsidRPr="00A3219A" w:rsidRDefault="00C247BF" w:rsidP="006F22A9">
            <w:pPr>
              <w:spacing w:line="280" w:lineRule="exact"/>
              <w:rPr>
                <w:szCs w:val="26"/>
              </w:rPr>
            </w:pPr>
            <w:r w:rsidRPr="00A3219A">
              <w:rPr>
                <w:szCs w:val="26"/>
              </w:rPr>
              <w:t>2.3</w:t>
            </w:r>
          </w:p>
        </w:tc>
        <w:tc>
          <w:tcPr>
            <w:tcW w:w="4187" w:type="dxa"/>
            <w:shd w:val="clear" w:color="auto" w:fill="auto"/>
          </w:tcPr>
          <w:p w:rsidR="00C247BF" w:rsidRDefault="00C247BF" w:rsidP="0020279F">
            <w:pPr>
              <w:spacing w:line="280" w:lineRule="exact"/>
              <w:jc w:val="both"/>
              <w:rPr>
                <w:szCs w:val="26"/>
              </w:rPr>
            </w:pPr>
            <w:r w:rsidRPr="00A3219A">
              <w:rPr>
                <w:szCs w:val="26"/>
              </w:rPr>
              <w:t>Доля зданий образовательных организаций дополнительного образования, в которых обеспечена противопожарная, антитеррористическая, антикриминальная защищенность обучающихся</w:t>
            </w:r>
            <w:proofErr w:type="gramStart"/>
            <w:r w:rsidRPr="00A3219A">
              <w:rPr>
                <w:szCs w:val="26"/>
              </w:rPr>
              <w:t xml:space="preserve"> (%)</w:t>
            </w:r>
            <w:proofErr w:type="gramEnd"/>
          </w:p>
          <w:p w:rsidR="00C247BF" w:rsidRPr="00A3219A" w:rsidRDefault="00C247BF" w:rsidP="0020279F">
            <w:pPr>
              <w:spacing w:line="280" w:lineRule="exact"/>
              <w:jc w:val="both"/>
              <w:rPr>
                <w:szCs w:val="26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100</w:t>
            </w:r>
          </w:p>
        </w:tc>
        <w:tc>
          <w:tcPr>
            <w:tcW w:w="1125" w:type="dxa"/>
            <w:gridSpan w:val="6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100</w:t>
            </w:r>
          </w:p>
        </w:tc>
        <w:tc>
          <w:tcPr>
            <w:tcW w:w="1219" w:type="dxa"/>
            <w:gridSpan w:val="2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C247BF" w:rsidRPr="00A3219A" w:rsidTr="00C247BF">
        <w:trPr>
          <w:trHeight w:val="1377"/>
        </w:trPr>
        <w:tc>
          <w:tcPr>
            <w:tcW w:w="710" w:type="dxa"/>
            <w:shd w:val="clear" w:color="auto" w:fill="auto"/>
          </w:tcPr>
          <w:p w:rsidR="00C247BF" w:rsidRPr="00A3219A" w:rsidRDefault="00C247BF" w:rsidP="006F22A9">
            <w:pPr>
              <w:spacing w:line="280" w:lineRule="exact"/>
              <w:jc w:val="both"/>
              <w:rPr>
                <w:szCs w:val="26"/>
              </w:rPr>
            </w:pPr>
            <w:r w:rsidRPr="00A3219A">
              <w:rPr>
                <w:szCs w:val="26"/>
              </w:rPr>
              <w:t>2.4</w:t>
            </w:r>
          </w:p>
        </w:tc>
        <w:tc>
          <w:tcPr>
            <w:tcW w:w="4187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both"/>
              <w:rPr>
                <w:szCs w:val="26"/>
              </w:rPr>
            </w:pPr>
            <w:r w:rsidRPr="00A3219A">
              <w:rPr>
                <w:szCs w:val="26"/>
              </w:rPr>
              <w:t xml:space="preserve">Доля образовательных организаций, в которых установлены и эксплуатируются узлы учета тепловой энергии в соответствии с требованиями действующего </w:t>
            </w:r>
            <w:r>
              <w:rPr>
                <w:szCs w:val="26"/>
              </w:rPr>
              <w:br/>
            </w:r>
            <w:r w:rsidRPr="00A3219A">
              <w:rPr>
                <w:szCs w:val="26"/>
              </w:rPr>
              <w:t>законодательства</w:t>
            </w:r>
            <w:proofErr w:type="gramStart"/>
            <w:r w:rsidRPr="00A3219A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058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100</w:t>
            </w:r>
          </w:p>
        </w:tc>
        <w:tc>
          <w:tcPr>
            <w:tcW w:w="1125" w:type="dxa"/>
            <w:gridSpan w:val="6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100</w:t>
            </w:r>
          </w:p>
        </w:tc>
        <w:tc>
          <w:tcPr>
            <w:tcW w:w="1219" w:type="dxa"/>
            <w:gridSpan w:val="2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C247BF" w:rsidRPr="00A3219A" w:rsidTr="00C247BF">
        <w:trPr>
          <w:trHeight w:val="1036"/>
        </w:trPr>
        <w:tc>
          <w:tcPr>
            <w:tcW w:w="710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both"/>
              <w:rPr>
                <w:szCs w:val="26"/>
              </w:rPr>
            </w:pPr>
            <w:r w:rsidRPr="00A3219A">
              <w:rPr>
                <w:szCs w:val="26"/>
              </w:rPr>
              <w:t>2.5</w:t>
            </w:r>
          </w:p>
        </w:tc>
        <w:tc>
          <w:tcPr>
            <w:tcW w:w="4187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both"/>
              <w:rPr>
                <w:szCs w:val="26"/>
              </w:rPr>
            </w:pPr>
            <w:r w:rsidRPr="00A3219A">
              <w:rPr>
                <w:szCs w:val="26"/>
              </w:rPr>
              <w:t xml:space="preserve">Количество изготовленных сметных документаций и проведенных государственных экспертиз </w:t>
            </w:r>
            <w:r>
              <w:rPr>
                <w:szCs w:val="26"/>
              </w:rPr>
              <w:br/>
            </w:r>
            <w:r w:rsidRPr="00A3219A">
              <w:rPr>
                <w:szCs w:val="26"/>
              </w:rPr>
              <w:t>(единиц)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</w:p>
        </w:tc>
        <w:tc>
          <w:tcPr>
            <w:tcW w:w="1125" w:type="dxa"/>
            <w:gridSpan w:val="6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</w:p>
        </w:tc>
        <w:tc>
          <w:tcPr>
            <w:tcW w:w="1219" w:type="dxa"/>
            <w:gridSpan w:val="2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</w:p>
        </w:tc>
      </w:tr>
      <w:tr w:rsidR="00A47A19" w:rsidRPr="00A3219A" w:rsidTr="0020279F">
        <w:tc>
          <w:tcPr>
            <w:tcW w:w="710" w:type="dxa"/>
            <w:shd w:val="clear" w:color="auto" w:fill="auto"/>
          </w:tcPr>
          <w:p w:rsidR="00A47A19" w:rsidRPr="00A3219A" w:rsidRDefault="00A47A19" w:rsidP="0020279F">
            <w:pPr>
              <w:spacing w:line="260" w:lineRule="exact"/>
              <w:jc w:val="center"/>
              <w:rPr>
                <w:b/>
                <w:szCs w:val="26"/>
              </w:rPr>
            </w:pPr>
          </w:p>
        </w:tc>
        <w:tc>
          <w:tcPr>
            <w:tcW w:w="9573" w:type="dxa"/>
            <w:gridSpan w:val="15"/>
            <w:shd w:val="clear" w:color="auto" w:fill="auto"/>
          </w:tcPr>
          <w:p w:rsidR="00A47A19" w:rsidRPr="00A3219A" w:rsidRDefault="00A47A19" w:rsidP="0020279F">
            <w:pPr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szCs w:val="26"/>
              </w:rPr>
            </w:pPr>
            <w:r w:rsidRPr="00A3219A">
              <w:rPr>
                <w:b/>
                <w:szCs w:val="26"/>
              </w:rPr>
              <w:t>Задача: Развитие механизмов вовлечения детей в сферу дополнительного образования детей и обеспечение доступности услуг дополнительного образования детей для граждан независимо от места жительства, социально-экономического статуса, состояния здоровья.</w:t>
            </w:r>
            <w:r w:rsidRPr="00A3219A">
              <w:rPr>
                <w:b/>
                <w:bCs/>
                <w:szCs w:val="26"/>
              </w:rPr>
              <w:t xml:space="preserve"> Обеспечение персонифицированного дополнительного образования детей (далее ПФДО)</w:t>
            </w:r>
          </w:p>
        </w:tc>
      </w:tr>
      <w:tr w:rsidR="00C247BF" w:rsidRPr="00A3219A" w:rsidTr="00C247BF">
        <w:tc>
          <w:tcPr>
            <w:tcW w:w="710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3.1.</w:t>
            </w:r>
          </w:p>
        </w:tc>
        <w:tc>
          <w:tcPr>
            <w:tcW w:w="4187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both"/>
              <w:rPr>
                <w:szCs w:val="26"/>
              </w:rPr>
            </w:pPr>
            <w:r w:rsidRPr="00A3219A">
              <w:rPr>
                <w:szCs w:val="26"/>
              </w:rPr>
              <w:t>доля детей в возрасте 5-18 лет охваченных программами дополнительного образования детей в общей численности детей в возрасте 5-18 лет</w:t>
            </w:r>
            <w:proofErr w:type="gramStart"/>
            <w:r w:rsidRPr="00A3219A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bCs/>
                <w:szCs w:val="26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100</w:t>
            </w:r>
          </w:p>
        </w:tc>
        <w:tc>
          <w:tcPr>
            <w:tcW w:w="1207" w:type="dxa"/>
            <w:gridSpan w:val="4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100</w:t>
            </w:r>
          </w:p>
        </w:tc>
        <w:tc>
          <w:tcPr>
            <w:tcW w:w="1279" w:type="dxa"/>
            <w:gridSpan w:val="5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C247BF" w:rsidRPr="00A3219A" w:rsidTr="00C247BF">
        <w:tc>
          <w:tcPr>
            <w:tcW w:w="710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3.2.</w:t>
            </w:r>
          </w:p>
        </w:tc>
        <w:tc>
          <w:tcPr>
            <w:tcW w:w="4187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both"/>
              <w:rPr>
                <w:szCs w:val="26"/>
              </w:rPr>
            </w:pPr>
            <w:r w:rsidRPr="00A3219A">
              <w:rPr>
                <w:szCs w:val="26"/>
              </w:rPr>
              <w:t>доля детей старшего школьного возраста, получающих услуги дополнительного образования детей, в общей численности детей старшего школьного возраста</w:t>
            </w:r>
            <w:proofErr w:type="gramStart"/>
            <w:r w:rsidRPr="00A3219A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100</w:t>
            </w:r>
          </w:p>
        </w:tc>
        <w:tc>
          <w:tcPr>
            <w:tcW w:w="1207" w:type="dxa"/>
            <w:gridSpan w:val="4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100</w:t>
            </w:r>
          </w:p>
        </w:tc>
        <w:tc>
          <w:tcPr>
            <w:tcW w:w="1279" w:type="dxa"/>
            <w:gridSpan w:val="5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C247BF" w:rsidRPr="00A3219A" w:rsidTr="00C247BF">
        <w:tc>
          <w:tcPr>
            <w:tcW w:w="710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3.3.</w:t>
            </w:r>
          </w:p>
        </w:tc>
        <w:tc>
          <w:tcPr>
            <w:tcW w:w="4187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both"/>
              <w:rPr>
                <w:szCs w:val="26"/>
              </w:rPr>
            </w:pPr>
            <w:r w:rsidRPr="00A3219A">
              <w:rPr>
                <w:szCs w:val="26"/>
              </w:rPr>
              <w:t>доля детей с ограниченными возможностями здоровья в возрасте 5-18 лет, получающих услуги дополнительного образования детей, в общей численности детей с ограниченными возможностями здоровья</w:t>
            </w:r>
            <w:proofErr w:type="gramStart"/>
            <w:r w:rsidRPr="00A3219A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10,0</w:t>
            </w:r>
          </w:p>
        </w:tc>
        <w:tc>
          <w:tcPr>
            <w:tcW w:w="1207" w:type="dxa"/>
            <w:gridSpan w:val="4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10,0</w:t>
            </w:r>
          </w:p>
        </w:tc>
        <w:tc>
          <w:tcPr>
            <w:tcW w:w="1279" w:type="dxa"/>
            <w:gridSpan w:val="5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10,0</w:t>
            </w:r>
          </w:p>
        </w:tc>
      </w:tr>
      <w:tr w:rsidR="00C247BF" w:rsidRPr="00A3219A" w:rsidTr="00C247BF">
        <w:tc>
          <w:tcPr>
            <w:tcW w:w="710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rPr>
                <w:szCs w:val="26"/>
              </w:rPr>
            </w:pPr>
            <w:r w:rsidRPr="00A3219A">
              <w:rPr>
                <w:szCs w:val="26"/>
              </w:rPr>
              <w:t>3.4.</w:t>
            </w:r>
          </w:p>
        </w:tc>
        <w:tc>
          <w:tcPr>
            <w:tcW w:w="4187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both"/>
              <w:rPr>
                <w:szCs w:val="26"/>
              </w:rPr>
            </w:pPr>
            <w:r w:rsidRPr="00A3219A">
              <w:rPr>
                <w:szCs w:val="26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  <w:proofErr w:type="gramStart"/>
            <w:r w:rsidRPr="00A3219A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100</w:t>
            </w:r>
          </w:p>
        </w:tc>
        <w:tc>
          <w:tcPr>
            <w:tcW w:w="1207" w:type="dxa"/>
            <w:gridSpan w:val="4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100</w:t>
            </w:r>
          </w:p>
        </w:tc>
        <w:tc>
          <w:tcPr>
            <w:tcW w:w="1279" w:type="dxa"/>
            <w:gridSpan w:val="5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C247BF" w:rsidRPr="00A3219A" w:rsidTr="00C247BF">
        <w:tc>
          <w:tcPr>
            <w:tcW w:w="710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rPr>
                <w:szCs w:val="26"/>
              </w:rPr>
            </w:pPr>
            <w:r w:rsidRPr="00A3219A">
              <w:rPr>
                <w:szCs w:val="26"/>
              </w:rPr>
              <w:t>3.5.</w:t>
            </w:r>
          </w:p>
        </w:tc>
        <w:tc>
          <w:tcPr>
            <w:tcW w:w="4187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both"/>
              <w:rPr>
                <w:szCs w:val="26"/>
              </w:rPr>
            </w:pPr>
            <w:r w:rsidRPr="00A3219A">
              <w:rPr>
                <w:szCs w:val="26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  <w:proofErr w:type="gramStart"/>
            <w:r w:rsidRPr="00A3219A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</w:t>
            </w:r>
          </w:p>
        </w:tc>
        <w:tc>
          <w:tcPr>
            <w:tcW w:w="1207" w:type="dxa"/>
            <w:gridSpan w:val="4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</w:t>
            </w:r>
          </w:p>
        </w:tc>
        <w:tc>
          <w:tcPr>
            <w:tcW w:w="1279" w:type="dxa"/>
            <w:gridSpan w:val="5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A47A19" w:rsidRPr="00A3219A" w:rsidTr="0020279F">
        <w:trPr>
          <w:trHeight w:val="15"/>
        </w:trPr>
        <w:tc>
          <w:tcPr>
            <w:tcW w:w="710" w:type="dxa"/>
            <w:shd w:val="clear" w:color="auto" w:fill="auto"/>
          </w:tcPr>
          <w:p w:rsidR="00A47A19" w:rsidRPr="00A3219A" w:rsidRDefault="00A47A19" w:rsidP="0020279F">
            <w:pPr>
              <w:spacing w:line="280" w:lineRule="exact"/>
              <w:rPr>
                <w:b/>
                <w:szCs w:val="26"/>
              </w:rPr>
            </w:pPr>
            <w:r w:rsidRPr="00A3219A">
              <w:rPr>
                <w:b/>
                <w:szCs w:val="26"/>
              </w:rPr>
              <w:t>4</w:t>
            </w:r>
          </w:p>
        </w:tc>
        <w:tc>
          <w:tcPr>
            <w:tcW w:w="9573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A47A19" w:rsidRPr="00A3219A" w:rsidRDefault="00A47A19" w:rsidP="0020279F">
            <w:pPr>
              <w:spacing w:line="280" w:lineRule="exact"/>
              <w:rPr>
                <w:b/>
                <w:szCs w:val="26"/>
              </w:rPr>
            </w:pPr>
            <w:r w:rsidRPr="00A3219A">
              <w:rPr>
                <w:b/>
                <w:szCs w:val="26"/>
              </w:rPr>
              <w:t xml:space="preserve">Задача 4: Содействие в организации каникулярного образовательного отдыха, здорового образа жизни </w:t>
            </w:r>
          </w:p>
        </w:tc>
      </w:tr>
      <w:tr w:rsidR="00C247BF" w:rsidRPr="00A3219A" w:rsidTr="00C247BF">
        <w:tc>
          <w:tcPr>
            <w:tcW w:w="710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4.1.</w:t>
            </w:r>
          </w:p>
        </w:tc>
        <w:tc>
          <w:tcPr>
            <w:tcW w:w="4187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both"/>
              <w:rPr>
                <w:szCs w:val="26"/>
              </w:rPr>
            </w:pPr>
            <w:r w:rsidRPr="00A3219A">
              <w:rPr>
                <w:szCs w:val="26"/>
              </w:rPr>
              <w:t>доля детей в возрасте 5-18 лет охваченных современными программами каникулярного образовательного отдыха, в общей численности детей в возрасте 5-18 лет</w:t>
            </w:r>
            <w:proofErr w:type="gramStart"/>
            <w:r w:rsidRPr="00A3219A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70</w:t>
            </w:r>
          </w:p>
        </w:tc>
        <w:tc>
          <w:tcPr>
            <w:tcW w:w="1134" w:type="dxa"/>
            <w:gridSpan w:val="2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70</w:t>
            </w:r>
          </w:p>
        </w:tc>
        <w:tc>
          <w:tcPr>
            <w:tcW w:w="1352" w:type="dxa"/>
            <w:gridSpan w:val="7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70</w:t>
            </w:r>
          </w:p>
        </w:tc>
      </w:tr>
      <w:tr w:rsidR="00C247BF" w:rsidRPr="00A3219A" w:rsidTr="00C247BF">
        <w:tc>
          <w:tcPr>
            <w:tcW w:w="710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4.2.</w:t>
            </w:r>
          </w:p>
        </w:tc>
        <w:tc>
          <w:tcPr>
            <w:tcW w:w="4187" w:type="dxa"/>
            <w:shd w:val="clear" w:color="auto" w:fill="auto"/>
          </w:tcPr>
          <w:p w:rsidR="00C247BF" w:rsidRDefault="00C247BF" w:rsidP="0020279F">
            <w:pPr>
              <w:spacing w:line="280" w:lineRule="exact"/>
              <w:jc w:val="both"/>
              <w:rPr>
                <w:szCs w:val="26"/>
              </w:rPr>
            </w:pPr>
            <w:r w:rsidRPr="00A3219A">
              <w:rPr>
                <w:szCs w:val="26"/>
              </w:rPr>
              <w:t>доля детей, регулярно занимающихся спортом в объединениях физкультурной направленности, от общего количества детей в районе</w:t>
            </w:r>
            <w:proofErr w:type="gramStart"/>
            <w:r w:rsidRPr="00A3219A">
              <w:rPr>
                <w:szCs w:val="26"/>
              </w:rPr>
              <w:t xml:space="preserve"> (%)</w:t>
            </w:r>
            <w:proofErr w:type="gramEnd"/>
          </w:p>
          <w:p w:rsidR="006F22A9" w:rsidRPr="00A3219A" w:rsidRDefault="006F22A9" w:rsidP="0020279F">
            <w:pPr>
              <w:spacing w:line="280" w:lineRule="exact"/>
              <w:jc w:val="both"/>
              <w:rPr>
                <w:szCs w:val="26"/>
              </w:rPr>
            </w:pPr>
          </w:p>
        </w:tc>
        <w:tc>
          <w:tcPr>
            <w:tcW w:w="916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70</w:t>
            </w:r>
          </w:p>
        </w:tc>
        <w:tc>
          <w:tcPr>
            <w:tcW w:w="1134" w:type="dxa"/>
            <w:gridSpan w:val="2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70</w:t>
            </w:r>
          </w:p>
        </w:tc>
        <w:tc>
          <w:tcPr>
            <w:tcW w:w="1352" w:type="dxa"/>
            <w:gridSpan w:val="7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70</w:t>
            </w:r>
          </w:p>
        </w:tc>
      </w:tr>
      <w:tr w:rsidR="00C247BF" w:rsidRPr="00A3219A" w:rsidTr="00C247BF">
        <w:tc>
          <w:tcPr>
            <w:tcW w:w="710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lastRenderedPageBreak/>
              <w:t>4.3.</w:t>
            </w:r>
          </w:p>
        </w:tc>
        <w:tc>
          <w:tcPr>
            <w:tcW w:w="4187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both"/>
              <w:rPr>
                <w:szCs w:val="26"/>
              </w:rPr>
            </w:pPr>
            <w:r w:rsidRPr="00A3219A">
              <w:rPr>
                <w:szCs w:val="26"/>
              </w:rPr>
              <w:t>Уровень физической подготовленности детей</w:t>
            </w:r>
            <w:proofErr w:type="gramStart"/>
            <w:r w:rsidRPr="00A3219A">
              <w:rPr>
                <w:szCs w:val="26"/>
              </w:rPr>
              <w:t xml:space="preserve"> (%) 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34,2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34,2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34,2</w:t>
            </w:r>
          </w:p>
        </w:tc>
        <w:tc>
          <w:tcPr>
            <w:tcW w:w="1134" w:type="dxa"/>
            <w:gridSpan w:val="2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34,2</w:t>
            </w:r>
          </w:p>
        </w:tc>
        <w:tc>
          <w:tcPr>
            <w:tcW w:w="1352" w:type="dxa"/>
            <w:gridSpan w:val="7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34,2</w:t>
            </w:r>
          </w:p>
        </w:tc>
      </w:tr>
      <w:tr w:rsidR="00C247BF" w:rsidRPr="00A3219A" w:rsidTr="00C247BF">
        <w:trPr>
          <w:trHeight w:val="675"/>
        </w:trPr>
        <w:tc>
          <w:tcPr>
            <w:tcW w:w="710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4.4.</w:t>
            </w:r>
          </w:p>
        </w:tc>
        <w:tc>
          <w:tcPr>
            <w:tcW w:w="4187" w:type="dxa"/>
            <w:shd w:val="clear" w:color="auto" w:fill="auto"/>
          </w:tcPr>
          <w:p w:rsidR="00C247BF" w:rsidRPr="00A3219A" w:rsidRDefault="00C247BF" w:rsidP="006F22A9">
            <w:pPr>
              <w:spacing w:line="280" w:lineRule="exact"/>
              <w:jc w:val="both"/>
              <w:rPr>
                <w:szCs w:val="26"/>
              </w:rPr>
            </w:pPr>
            <w:r w:rsidRPr="00A3219A">
              <w:rPr>
                <w:szCs w:val="26"/>
              </w:rPr>
              <w:t>Количество трудоустроенных несовершеннолетних в возрасте от 14 до 18 лет (единиц)</w:t>
            </w:r>
          </w:p>
        </w:tc>
        <w:tc>
          <w:tcPr>
            <w:tcW w:w="916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25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32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32</w:t>
            </w:r>
          </w:p>
        </w:tc>
        <w:tc>
          <w:tcPr>
            <w:tcW w:w="1134" w:type="dxa"/>
            <w:gridSpan w:val="2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32</w:t>
            </w:r>
          </w:p>
        </w:tc>
        <w:tc>
          <w:tcPr>
            <w:tcW w:w="1352" w:type="dxa"/>
            <w:gridSpan w:val="7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</w:tr>
      <w:tr w:rsidR="007C2496" w:rsidRPr="00A3219A" w:rsidTr="00C247BF">
        <w:trPr>
          <w:trHeight w:val="675"/>
        </w:trPr>
        <w:tc>
          <w:tcPr>
            <w:tcW w:w="710" w:type="dxa"/>
            <w:shd w:val="clear" w:color="auto" w:fill="auto"/>
          </w:tcPr>
          <w:p w:rsidR="007C2496" w:rsidRPr="00A3219A" w:rsidRDefault="006F22A9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4.5</w:t>
            </w:r>
          </w:p>
        </w:tc>
        <w:tc>
          <w:tcPr>
            <w:tcW w:w="4187" w:type="dxa"/>
            <w:shd w:val="clear" w:color="auto" w:fill="auto"/>
          </w:tcPr>
          <w:p w:rsidR="007C2496" w:rsidRPr="004A39DD" w:rsidRDefault="007C2496" w:rsidP="00DC5CA1">
            <w:pPr>
              <w:spacing w:line="260" w:lineRule="exact"/>
              <w:jc w:val="both"/>
              <w:rPr>
                <w:szCs w:val="26"/>
              </w:rPr>
            </w:pPr>
            <w:r w:rsidRPr="004A39DD">
              <w:rPr>
                <w:szCs w:val="26"/>
              </w:rPr>
              <w:t xml:space="preserve">Доля детей, охваченных новыми формами досуга, отдыха и оздоровления, </w:t>
            </w:r>
            <w:r w:rsidRPr="004A39DD">
              <w:rPr>
                <w:szCs w:val="26"/>
              </w:rPr>
              <w:br/>
              <w:t>социальными практиками, общественной деятельности детей, клубными формами, от общего количества детей школьного возраста</w:t>
            </w:r>
            <w:proofErr w:type="gramStart"/>
            <w:r w:rsidRPr="004A39DD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7C2496" w:rsidRPr="004A39DD" w:rsidRDefault="007C2496" w:rsidP="00DC5CA1">
            <w:pPr>
              <w:spacing w:line="260" w:lineRule="exact"/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C2496" w:rsidRPr="004A39DD" w:rsidRDefault="007C2496" w:rsidP="00DC5CA1">
            <w:pPr>
              <w:spacing w:line="260" w:lineRule="exact"/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75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C2496" w:rsidRPr="004A39DD" w:rsidRDefault="007C2496" w:rsidP="00DC5CA1">
            <w:pPr>
              <w:spacing w:line="260" w:lineRule="exact"/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75</w:t>
            </w:r>
          </w:p>
        </w:tc>
        <w:tc>
          <w:tcPr>
            <w:tcW w:w="1134" w:type="dxa"/>
            <w:gridSpan w:val="2"/>
          </w:tcPr>
          <w:p w:rsidR="007C2496" w:rsidRPr="004A39DD" w:rsidRDefault="007C2496" w:rsidP="00DC5CA1">
            <w:pPr>
              <w:spacing w:line="260" w:lineRule="exact"/>
              <w:jc w:val="center"/>
              <w:rPr>
                <w:szCs w:val="26"/>
              </w:rPr>
            </w:pPr>
            <w:r w:rsidRPr="004A39DD">
              <w:rPr>
                <w:szCs w:val="26"/>
              </w:rPr>
              <w:t>75</w:t>
            </w:r>
          </w:p>
        </w:tc>
        <w:tc>
          <w:tcPr>
            <w:tcW w:w="1352" w:type="dxa"/>
            <w:gridSpan w:val="7"/>
          </w:tcPr>
          <w:p w:rsidR="007C2496" w:rsidRPr="004A39DD" w:rsidRDefault="007C2496" w:rsidP="00DC5CA1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75</w:t>
            </w:r>
          </w:p>
        </w:tc>
      </w:tr>
      <w:tr w:rsidR="00A47A19" w:rsidRPr="00A3219A" w:rsidTr="0020279F">
        <w:tc>
          <w:tcPr>
            <w:tcW w:w="710" w:type="dxa"/>
            <w:shd w:val="clear" w:color="auto" w:fill="auto"/>
          </w:tcPr>
          <w:p w:rsidR="00A47A19" w:rsidRPr="00A3219A" w:rsidRDefault="00A47A19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A3219A">
              <w:rPr>
                <w:b/>
                <w:szCs w:val="26"/>
              </w:rPr>
              <w:t>5</w:t>
            </w:r>
          </w:p>
        </w:tc>
        <w:tc>
          <w:tcPr>
            <w:tcW w:w="9573" w:type="dxa"/>
            <w:gridSpan w:val="15"/>
            <w:shd w:val="clear" w:color="auto" w:fill="auto"/>
          </w:tcPr>
          <w:p w:rsidR="00A47A19" w:rsidRPr="00A3219A" w:rsidRDefault="00A47A19" w:rsidP="006F22A9">
            <w:pPr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szCs w:val="26"/>
              </w:rPr>
            </w:pPr>
            <w:r w:rsidRPr="00A3219A">
              <w:rPr>
                <w:b/>
                <w:szCs w:val="26"/>
              </w:rPr>
              <w:t>Задача: Формирование системы выявления, продвижения и поддержки одаренных детей, инициативной и талантливой молодежи</w:t>
            </w:r>
          </w:p>
        </w:tc>
      </w:tr>
      <w:tr w:rsidR="00C247BF" w:rsidRPr="00A3219A" w:rsidTr="00C247BF">
        <w:tc>
          <w:tcPr>
            <w:tcW w:w="710" w:type="dxa"/>
            <w:shd w:val="clear" w:color="auto" w:fill="auto"/>
          </w:tcPr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5.1.</w:t>
            </w:r>
          </w:p>
        </w:tc>
        <w:tc>
          <w:tcPr>
            <w:tcW w:w="4187" w:type="dxa"/>
            <w:shd w:val="clear" w:color="auto" w:fill="auto"/>
          </w:tcPr>
          <w:p w:rsidR="00C247BF" w:rsidRPr="00A3219A" w:rsidRDefault="00C247BF" w:rsidP="0020279F">
            <w:pPr>
              <w:spacing w:line="260" w:lineRule="exact"/>
              <w:jc w:val="both"/>
              <w:rPr>
                <w:szCs w:val="26"/>
              </w:rPr>
            </w:pPr>
            <w:r w:rsidRPr="00A3219A">
              <w:rPr>
                <w:szCs w:val="26"/>
              </w:rPr>
              <w:t>количество предметных олимпиад в рамках всероссийской олимпиады школьников по общеобразовательным предметам, в которых принимают участие обучающиеся (штуки):</w:t>
            </w:r>
          </w:p>
          <w:p w:rsidR="00C247BF" w:rsidRPr="00A3219A" w:rsidRDefault="00C247BF" w:rsidP="0020279F">
            <w:pPr>
              <w:spacing w:line="260" w:lineRule="exact"/>
              <w:jc w:val="both"/>
              <w:rPr>
                <w:szCs w:val="26"/>
              </w:rPr>
            </w:pPr>
            <w:r w:rsidRPr="00A3219A">
              <w:rPr>
                <w:szCs w:val="26"/>
              </w:rPr>
              <w:t>муниципальный этап</w:t>
            </w:r>
          </w:p>
          <w:p w:rsidR="00C247BF" w:rsidRPr="00A3219A" w:rsidRDefault="00C247BF" w:rsidP="0020279F">
            <w:pPr>
              <w:spacing w:line="260" w:lineRule="exact"/>
              <w:jc w:val="both"/>
              <w:rPr>
                <w:szCs w:val="26"/>
              </w:rPr>
            </w:pPr>
            <w:r w:rsidRPr="00A3219A">
              <w:rPr>
                <w:szCs w:val="26"/>
              </w:rPr>
              <w:t xml:space="preserve">областной этап </w:t>
            </w:r>
          </w:p>
        </w:tc>
        <w:tc>
          <w:tcPr>
            <w:tcW w:w="916" w:type="dxa"/>
            <w:shd w:val="clear" w:color="auto" w:fill="auto"/>
          </w:tcPr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C247BF" w:rsidRDefault="00C247BF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21</w:t>
            </w:r>
          </w:p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C247BF" w:rsidRDefault="00C247BF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21</w:t>
            </w:r>
          </w:p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60" w:lineRule="exact"/>
              <w:jc w:val="center"/>
              <w:rPr>
                <w:b/>
                <w:szCs w:val="26"/>
              </w:rPr>
            </w:pPr>
          </w:p>
          <w:p w:rsidR="00C247BF" w:rsidRPr="00A3219A" w:rsidRDefault="00C247BF" w:rsidP="0020279F">
            <w:pPr>
              <w:spacing w:line="260" w:lineRule="exact"/>
              <w:jc w:val="center"/>
              <w:rPr>
                <w:b/>
                <w:szCs w:val="26"/>
              </w:rPr>
            </w:pPr>
          </w:p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C247BF" w:rsidRDefault="00C247BF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21</w:t>
            </w:r>
          </w:p>
          <w:p w:rsidR="00C247BF" w:rsidRPr="00A3219A" w:rsidRDefault="00C247BF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A3219A">
              <w:rPr>
                <w:szCs w:val="26"/>
              </w:rPr>
              <w:t>15</w:t>
            </w:r>
          </w:p>
        </w:tc>
        <w:tc>
          <w:tcPr>
            <w:tcW w:w="1230" w:type="dxa"/>
            <w:gridSpan w:val="5"/>
          </w:tcPr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C247BF" w:rsidRDefault="00C247BF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21</w:t>
            </w:r>
          </w:p>
          <w:p w:rsidR="00C247BF" w:rsidRPr="00A3219A" w:rsidRDefault="00C247BF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A3219A">
              <w:rPr>
                <w:szCs w:val="26"/>
              </w:rPr>
              <w:t>15</w:t>
            </w:r>
          </w:p>
        </w:tc>
        <w:tc>
          <w:tcPr>
            <w:tcW w:w="1256" w:type="dxa"/>
            <w:gridSpan w:val="4"/>
          </w:tcPr>
          <w:p w:rsidR="00C247BF" w:rsidRDefault="00C247BF" w:rsidP="0020279F">
            <w:pPr>
              <w:spacing w:line="260" w:lineRule="exact"/>
              <w:jc w:val="center"/>
              <w:rPr>
                <w:b/>
                <w:szCs w:val="26"/>
              </w:rPr>
            </w:pPr>
          </w:p>
          <w:p w:rsidR="00C247BF" w:rsidRDefault="00C247BF" w:rsidP="0020279F">
            <w:pPr>
              <w:spacing w:line="260" w:lineRule="exact"/>
              <w:jc w:val="center"/>
              <w:rPr>
                <w:b/>
                <w:szCs w:val="26"/>
              </w:rPr>
            </w:pPr>
          </w:p>
          <w:p w:rsidR="00C247BF" w:rsidRDefault="00C247BF" w:rsidP="0020279F">
            <w:pPr>
              <w:spacing w:line="260" w:lineRule="exact"/>
              <w:jc w:val="center"/>
              <w:rPr>
                <w:b/>
                <w:szCs w:val="26"/>
              </w:rPr>
            </w:pPr>
          </w:p>
          <w:p w:rsidR="00C247BF" w:rsidRDefault="00C247BF" w:rsidP="0020279F">
            <w:pPr>
              <w:spacing w:line="260" w:lineRule="exact"/>
              <w:jc w:val="center"/>
              <w:rPr>
                <w:b/>
                <w:szCs w:val="26"/>
              </w:rPr>
            </w:pPr>
          </w:p>
          <w:p w:rsidR="00C247BF" w:rsidRDefault="00C247BF" w:rsidP="0020279F">
            <w:pPr>
              <w:spacing w:line="260" w:lineRule="exact"/>
              <w:jc w:val="center"/>
              <w:rPr>
                <w:b/>
                <w:szCs w:val="26"/>
              </w:rPr>
            </w:pPr>
          </w:p>
          <w:p w:rsidR="00C247BF" w:rsidRDefault="00C247BF" w:rsidP="0020279F">
            <w:pPr>
              <w:spacing w:line="260" w:lineRule="exact"/>
              <w:jc w:val="center"/>
              <w:rPr>
                <w:b/>
                <w:szCs w:val="26"/>
              </w:rPr>
            </w:pPr>
          </w:p>
          <w:p w:rsidR="00C247BF" w:rsidRPr="00C247BF" w:rsidRDefault="00C247BF" w:rsidP="0020279F">
            <w:pPr>
              <w:spacing w:line="260" w:lineRule="exact"/>
              <w:jc w:val="center"/>
              <w:rPr>
                <w:szCs w:val="26"/>
              </w:rPr>
            </w:pPr>
            <w:r w:rsidRPr="00C247BF">
              <w:rPr>
                <w:szCs w:val="26"/>
              </w:rPr>
              <w:t>21</w:t>
            </w:r>
          </w:p>
          <w:p w:rsidR="00C247BF" w:rsidRPr="00A3219A" w:rsidRDefault="00C247BF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C247BF">
              <w:rPr>
                <w:szCs w:val="26"/>
              </w:rPr>
              <w:t>15</w:t>
            </w:r>
          </w:p>
        </w:tc>
      </w:tr>
      <w:tr w:rsidR="00C247BF" w:rsidRPr="00A3219A" w:rsidTr="00C247BF">
        <w:tc>
          <w:tcPr>
            <w:tcW w:w="710" w:type="dxa"/>
            <w:shd w:val="clear" w:color="auto" w:fill="auto"/>
          </w:tcPr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5.2.</w:t>
            </w:r>
          </w:p>
        </w:tc>
        <w:tc>
          <w:tcPr>
            <w:tcW w:w="4187" w:type="dxa"/>
            <w:shd w:val="clear" w:color="auto" w:fill="auto"/>
          </w:tcPr>
          <w:p w:rsidR="00C247BF" w:rsidRPr="00A3219A" w:rsidRDefault="00C247BF" w:rsidP="0020279F">
            <w:pPr>
              <w:spacing w:line="260" w:lineRule="exact"/>
              <w:jc w:val="both"/>
              <w:rPr>
                <w:szCs w:val="26"/>
              </w:rPr>
            </w:pPr>
            <w:r w:rsidRPr="00A3219A">
              <w:rPr>
                <w:szCs w:val="26"/>
              </w:rPr>
              <w:t>количество призовых мест, занятых учащимися образовательных учреждений района в областных мероприятиях (ед.)</w:t>
            </w:r>
          </w:p>
        </w:tc>
        <w:tc>
          <w:tcPr>
            <w:tcW w:w="916" w:type="dxa"/>
            <w:shd w:val="clear" w:color="auto" w:fill="auto"/>
          </w:tcPr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15</w:t>
            </w:r>
          </w:p>
        </w:tc>
        <w:tc>
          <w:tcPr>
            <w:tcW w:w="1230" w:type="dxa"/>
            <w:gridSpan w:val="5"/>
          </w:tcPr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15</w:t>
            </w:r>
          </w:p>
        </w:tc>
        <w:tc>
          <w:tcPr>
            <w:tcW w:w="1256" w:type="dxa"/>
            <w:gridSpan w:val="4"/>
          </w:tcPr>
          <w:p w:rsidR="00C247BF" w:rsidRPr="00A3219A" w:rsidRDefault="00C247BF" w:rsidP="0020279F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</w:tr>
      <w:tr w:rsidR="00C247BF" w:rsidRPr="00A3219A" w:rsidTr="00C247BF">
        <w:tc>
          <w:tcPr>
            <w:tcW w:w="710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5.3.</w:t>
            </w:r>
          </w:p>
        </w:tc>
        <w:tc>
          <w:tcPr>
            <w:tcW w:w="4187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both"/>
              <w:rPr>
                <w:szCs w:val="26"/>
              </w:rPr>
            </w:pPr>
            <w:r w:rsidRPr="00A3219A">
              <w:rPr>
                <w:szCs w:val="26"/>
              </w:rPr>
              <w:t>количество обучающихся, принимающих участие в творческих мероприятиях (чел.)</w:t>
            </w:r>
          </w:p>
        </w:tc>
        <w:tc>
          <w:tcPr>
            <w:tcW w:w="916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31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32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32</w:t>
            </w:r>
          </w:p>
        </w:tc>
        <w:tc>
          <w:tcPr>
            <w:tcW w:w="1230" w:type="dxa"/>
            <w:gridSpan w:val="5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32</w:t>
            </w:r>
          </w:p>
        </w:tc>
        <w:tc>
          <w:tcPr>
            <w:tcW w:w="1256" w:type="dxa"/>
            <w:gridSpan w:val="4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</w:tr>
      <w:tr w:rsidR="00C247BF" w:rsidRPr="00A3219A" w:rsidTr="00C247BF">
        <w:tc>
          <w:tcPr>
            <w:tcW w:w="710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5.4.</w:t>
            </w:r>
          </w:p>
        </w:tc>
        <w:tc>
          <w:tcPr>
            <w:tcW w:w="4187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both"/>
              <w:rPr>
                <w:szCs w:val="26"/>
              </w:rPr>
            </w:pPr>
            <w:r w:rsidRPr="00A3219A">
              <w:rPr>
                <w:szCs w:val="26"/>
              </w:rPr>
              <w:t>количество одаренных детей и талантливой молодёжи, получивших финансовую поддержку (награжденных премиями, стипендиями, другими видами поощрения) на муниципальном уровне (чел.)</w:t>
            </w:r>
          </w:p>
        </w:tc>
        <w:tc>
          <w:tcPr>
            <w:tcW w:w="916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</w:t>
            </w:r>
          </w:p>
        </w:tc>
        <w:tc>
          <w:tcPr>
            <w:tcW w:w="1230" w:type="dxa"/>
            <w:gridSpan w:val="5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10</w:t>
            </w:r>
          </w:p>
        </w:tc>
        <w:tc>
          <w:tcPr>
            <w:tcW w:w="1256" w:type="dxa"/>
            <w:gridSpan w:val="4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A47A19" w:rsidRPr="00A3219A" w:rsidTr="0020279F">
        <w:tc>
          <w:tcPr>
            <w:tcW w:w="710" w:type="dxa"/>
            <w:shd w:val="clear" w:color="auto" w:fill="auto"/>
          </w:tcPr>
          <w:p w:rsidR="00A47A19" w:rsidRPr="00A3219A" w:rsidRDefault="00A47A19" w:rsidP="0020279F">
            <w:pPr>
              <w:spacing w:line="280" w:lineRule="exact"/>
              <w:jc w:val="both"/>
              <w:rPr>
                <w:b/>
                <w:szCs w:val="26"/>
              </w:rPr>
            </w:pPr>
            <w:r w:rsidRPr="00A3219A">
              <w:rPr>
                <w:b/>
                <w:szCs w:val="26"/>
              </w:rPr>
              <w:t>6</w:t>
            </w:r>
          </w:p>
        </w:tc>
        <w:tc>
          <w:tcPr>
            <w:tcW w:w="9573" w:type="dxa"/>
            <w:gridSpan w:val="15"/>
            <w:shd w:val="clear" w:color="auto" w:fill="auto"/>
          </w:tcPr>
          <w:p w:rsidR="00A47A19" w:rsidRPr="00A3219A" w:rsidRDefault="00A47A19" w:rsidP="0020279F">
            <w:pPr>
              <w:overflowPunct/>
              <w:autoSpaceDE/>
              <w:autoSpaceDN/>
              <w:adjustRightInd/>
              <w:spacing w:line="280" w:lineRule="exact"/>
              <w:jc w:val="both"/>
              <w:textAlignment w:val="auto"/>
              <w:rPr>
                <w:szCs w:val="26"/>
              </w:rPr>
            </w:pPr>
            <w:r w:rsidRPr="00A3219A">
              <w:rPr>
                <w:b/>
                <w:szCs w:val="26"/>
              </w:rPr>
              <w:t xml:space="preserve">Задача: Формирование доступной среды путём увеличения количества </w:t>
            </w:r>
            <w:r>
              <w:rPr>
                <w:b/>
                <w:szCs w:val="26"/>
              </w:rPr>
              <w:br/>
            </w:r>
            <w:r w:rsidRPr="00A3219A">
              <w:rPr>
                <w:b/>
                <w:szCs w:val="26"/>
              </w:rPr>
              <w:t>объектов социальной инфраструктуры, доступных для инвалидов</w:t>
            </w:r>
          </w:p>
        </w:tc>
      </w:tr>
      <w:tr w:rsidR="00C247BF" w:rsidRPr="00A3219A" w:rsidTr="00C247BF">
        <w:trPr>
          <w:trHeight w:val="2655"/>
        </w:trPr>
        <w:tc>
          <w:tcPr>
            <w:tcW w:w="710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6.1.</w:t>
            </w:r>
          </w:p>
        </w:tc>
        <w:tc>
          <w:tcPr>
            <w:tcW w:w="4187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both"/>
              <w:rPr>
                <w:szCs w:val="26"/>
              </w:rPr>
            </w:pPr>
            <w:r w:rsidRPr="00A3219A">
              <w:rPr>
                <w:szCs w:val="26"/>
              </w:rPr>
              <w:t xml:space="preserve">Количество объектов в сфере </w:t>
            </w:r>
            <w:r w:rsidRPr="00A3219A">
              <w:rPr>
                <w:szCs w:val="26"/>
              </w:rPr>
              <w:br/>
              <w:t>дополнительного образования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учётом ограничений жизнедеятельности инвалида, от общего количества объектов в сфере образования, на которых предоставляются услуги инвалидам (единиц)</w:t>
            </w:r>
          </w:p>
        </w:tc>
        <w:tc>
          <w:tcPr>
            <w:tcW w:w="916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b/>
                <w:szCs w:val="26"/>
              </w:rPr>
            </w:pPr>
            <w:r w:rsidRPr="00A3219A">
              <w:rPr>
                <w:szCs w:val="26"/>
              </w:rPr>
              <w:t>-</w:t>
            </w:r>
          </w:p>
        </w:tc>
        <w:tc>
          <w:tcPr>
            <w:tcW w:w="1245" w:type="dxa"/>
            <w:gridSpan w:val="6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-</w:t>
            </w:r>
          </w:p>
        </w:tc>
        <w:tc>
          <w:tcPr>
            <w:tcW w:w="1241" w:type="dxa"/>
            <w:gridSpan w:val="3"/>
          </w:tcPr>
          <w:p w:rsidR="00C247BF" w:rsidRPr="00A3219A" w:rsidRDefault="00C247BF" w:rsidP="00C247B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A47A19" w:rsidRPr="00A3219A" w:rsidTr="0020279F">
        <w:trPr>
          <w:trHeight w:val="261"/>
        </w:trPr>
        <w:tc>
          <w:tcPr>
            <w:tcW w:w="710" w:type="dxa"/>
            <w:shd w:val="clear" w:color="auto" w:fill="auto"/>
          </w:tcPr>
          <w:p w:rsidR="00A47A19" w:rsidRPr="00A3219A" w:rsidRDefault="00A47A19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lastRenderedPageBreak/>
              <w:t>7</w:t>
            </w:r>
          </w:p>
        </w:tc>
        <w:tc>
          <w:tcPr>
            <w:tcW w:w="9573" w:type="dxa"/>
            <w:gridSpan w:val="15"/>
            <w:shd w:val="clear" w:color="auto" w:fill="auto"/>
          </w:tcPr>
          <w:p w:rsidR="00A47A19" w:rsidRPr="00A3219A" w:rsidRDefault="00A47A19" w:rsidP="0020279F">
            <w:pPr>
              <w:spacing w:line="280" w:lineRule="exact"/>
              <w:rPr>
                <w:szCs w:val="26"/>
              </w:rPr>
            </w:pPr>
            <w:r w:rsidRPr="00A3219A">
              <w:rPr>
                <w:b/>
                <w:szCs w:val="26"/>
              </w:rPr>
              <w:t>Задача 7: Модернизация дополнительного образования</w:t>
            </w:r>
          </w:p>
        </w:tc>
      </w:tr>
      <w:tr w:rsidR="00C247BF" w:rsidRPr="00A3219A" w:rsidTr="00C247BF">
        <w:trPr>
          <w:trHeight w:val="1705"/>
        </w:trPr>
        <w:tc>
          <w:tcPr>
            <w:tcW w:w="710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7.1</w:t>
            </w:r>
          </w:p>
        </w:tc>
        <w:tc>
          <w:tcPr>
            <w:tcW w:w="4187" w:type="dxa"/>
            <w:shd w:val="clear" w:color="auto" w:fill="auto"/>
          </w:tcPr>
          <w:p w:rsidR="00C247BF" w:rsidRPr="00A3219A" w:rsidRDefault="007C2496" w:rsidP="0020279F">
            <w:pPr>
              <w:spacing w:line="280" w:lineRule="exact"/>
              <w:jc w:val="both"/>
              <w:rPr>
                <w:szCs w:val="26"/>
              </w:rPr>
            </w:pPr>
            <w:r w:rsidRPr="007C2496">
              <w:rPr>
                <w:szCs w:val="26"/>
              </w:rPr>
              <w:t>Количество проведенных капитальных ремонтов помещений, находящихся в неудовлетворительном техническом состоянии и требующих первоочередного вмешательства за счет средств местного бюджета, единиц</w:t>
            </w:r>
          </w:p>
        </w:tc>
        <w:tc>
          <w:tcPr>
            <w:tcW w:w="916" w:type="dxa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A3219A">
              <w:rPr>
                <w:szCs w:val="26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rPr>
                <w:szCs w:val="26"/>
                <w:highlight w:val="gree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247BF" w:rsidRPr="00A3219A" w:rsidRDefault="00C247BF" w:rsidP="0020279F">
            <w:pPr>
              <w:spacing w:line="280" w:lineRule="exact"/>
              <w:rPr>
                <w:szCs w:val="26"/>
                <w:highlight w:val="green"/>
              </w:rPr>
            </w:pPr>
          </w:p>
        </w:tc>
        <w:tc>
          <w:tcPr>
            <w:tcW w:w="1200" w:type="dxa"/>
            <w:gridSpan w:val="3"/>
          </w:tcPr>
          <w:p w:rsidR="00C247BF" w:rsidRPr="00A3219A" w:rsidRDefault="00C247BF" w:rsidP="0020279F">
            <w:pPr>
              <w:spacing w:line="280" w:lineRule="exact"/>
              <w:rPr>
                <w:szCs w:val="26"/>
                <w:highlight w:val="green"/>
              </w:rPr>
            </w:pPr>
          </w:p>
        </w:tc>
        <w:tc>
          <w:tcPr>
            <w:tcW w:w="1286" w:type="dxa"/>
            <w:gridSpan w:val="6"/>
          </w:tcPr>
          <w:p w:rsidR="00C247BF" w:rsidRPr="00A3219A" w:rsidRDefault="00C247BF" w:rsidP="0020279F">
            <w:pPr>
              <w:spacing w:line="280" w:lineRule="exact"/>
              <w:rPr>
                <w:szCs w:val="26"/>
                <w:highlight w:val="green"/>
              </w:rPr>
            </w:pPr>
          </w:p>
        </w:tc>
      </w:tr>
    </w:tbl>
    <w:p w:rsidR="00A47A19" w:rsidRPr="00C73FAD" w:rsidRDefault="00A47A19" w:rsidP="00C247BF">
      <w:pPr>
        <w:spacing w:before="120" w:line="260" w:lineRule="exact"/>
        <w:jc w:val="both"/>
        <w:rPr>
          <w:b/>
          <w:szCs w:val="26"/>
        </w:rPr>
      </w:pPr>
      <w:r w:rsidRPr="00C73FAD">
        <w:rPr>
          <w:b/>
          <w:szCs w:val="26"/>
        </w:rPr>
        <w:t>3. Сро</w:t>
      </w:r>
      <w:r>
        <w:rPr>
          <w:b/>
          <w:szCs w:val="26"/>
        </w:rPr>
        <w:t>ки ре</w:t>
      </w:r>
      <w:r w:rsidR="00C247BF">
        <w:rPr>
          <w:b/>
          <w:szCs w:val="26"/>
        </w:rPr>
        <w:t>ализации подпрограммы: 2022-2026</w:t>
      </w:r>
      <w:r w:rsidRPr="00C73FAD">
        <w:rPr>
          <w:b/>
          <w:szCs w:val="26"/>
        </w:rPr>
        <w:t xml:space="preserve"> годы</w:t>
      </w:r>
    </w:p>
    <w:p w:rsidR="00A47A19" w:rsidRDefault="00A47A19" w:rsidP="00A47A19">
      <w:pPr>
        <w:spacing w:after="120" w:line="260" w:lineRule="exact"/>
        <w:ind w:firstLine="709"/>
        <w:jc w:val="both"/>
        <w:rPr>
          <w:b/>
          <w:szCs w:val="26"/>
        </w:rPr>
      </w:pPr>
    </w:p>
    <w:p w:rsidR="00A47A19" w:rsidRPr="00C73FAD" w:rsidRDefault="00A47A19" w:rsidP="00A47A19">
      <w:pPr>
        <w:spacing w:after="120" w:line="260" w:lineRule="exact"/>
        <w:ind w:firstLine="709"/>
        <w:jc w:val="both"/>
        <w:rPr>
          <w:b/>
          <w:szCs w:val="26"/>
        </w:rPr>
      </w:pPr>
      <w:r w:rsidRPr="00C73FAD">
        <w:rPr>
          <w:b/>
          <w:szCs w:val="26"/>
        </w:rPr>
        <w:t>4. Объемы и источники финансирования подпрограммы в целом и по годам реализации (тыс. рублей):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1527"/>
        <w:gridCol w:w="1903"/>
        <w:gridCol w:w="1790"/>
        <w:gridCol w:w="1606"/>
        <w:gridCol w:w="1812"/>
      </w:tblGrid>
      <w:tr w:rsidR="00A47A19" w:rsidRPr="00C73FAD" w:rsidTr="0020279F">
        <w:trPr>
          <w:trHeight w:val="145"/>
          <w:jc w:val="center"/>
        </w:trPr>
        <w:tc>
          <w:tcPr>
            <w:tcW w:w="1495" w:type="dxa"/>
            <w:vMerge w:val="restart"/>
            <w:vAlign w:val="center"/>
          </w:tcPr>
          <w:p w:rsidR="00A47A19" w:rsidRPr="00C73FAD" w:rsidRDefault="00A47A19" w:rsidP="0020279F">
            <w:pPr>
              <w:spacing w:line="240" w:lineRule="exact"/>
              <w:rPr>
                <w:b/>
                <w:szCs w:val="26"/>
              </w:rPr>
            </w:pPr>
            <w:r w:rsidRPr="00C73FAD">
              <w:rPr>
                <w:b/>
                <w:szCs w:val="26"/>
              </w:rPr>
              <w:t>Год</w:t>
            </w:r>
          </w:p>
        </w:tc>
        <w:tc>
          <w:tcPr>
            <w:tcW w:w="8638" w:type="dxa"/>
            <w:gridSpan w:val="5"/>
            <w:vAlign w:val="center"/>
          </w:tcPr>
          <w:p w:rsidR="00A47A19" w:rsidRPr="00C73FAD" w:rsidRDefault="00A47A19" w:rsidP="0020279F">
            <w:pPr>
              <w:spacing w:line="240" w:lineRule="exact"/>
              <w:jc w:val="center"/>
              <w:rPr>
                <w:b/>
                <w:szCs w:val="26"/>
              </w:rPr>
            </w:pPr>
            <w:r w:rsidRPr="00C73FAD">
              <w:rPr>
                <w:b/>
                <w:szCs w:val="26"/>
              </w:rPr>
              <w:t>Источник финансирования (тыс. рублей)</w:t>
            </w:r>
          </w:p>
        </w:tc>
      </w:tr>
      <w:tr w:rsidR="00A47A19" w:rsidRPr="00C73FAD" w:rsidTr="0020279F">
        <w:trPr>
          <w:trHeight w:val="147"/>
          <w:jc w:val="center"/>
        </w:trPr>
        <w:tc>
          <w:tcPr>
            <w:tcW w:w="1495" w:type="dxa"/>
            <w:vMerge/>
            <w:tcBorders>
              <w:bottom w:val="nil"/>
            </w:tcBorders>
            <w:vAlign w:val="center"/>
          </w:tcPr>
          <w:p w:rsidR="00A47A19" w:rsidRPr="00C73FAD" w:rsidRDefault="00A47A19" w:rsidP="0020279F">
            <w:pPr>
              <w:spacing w:line="240" w:lineRule="exact"/>
              <w:rPr>
                <w:b/>
                <w:szCs w:val="26"/>
              </w:rPr>
            </w:pP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:rsidR="00A47A19" w:rsidRPr="00C73FAD" w:rsidRDefault="00A47A19" w:rsidP="0020279F">
            <w:pPr>
              <w:spacing w:line="240" w:lineRule="exact"/>
              <w:jc w:val="center"/>
              <w:rPr>
                <w:b/>
                <w:szCs w:val="26"/>
              </w:rPr>
            </w:pPr>
            <w:r w:rsidRPr="00C73FAD">
              <w:rPr>
                <w:b/>
                <w:szCs w:val="26"/>
              </w:rPr>
              <w:t>областной бюджет</w:t>
            </w:r>
          </w:p>
        </w:tc>
        <w:tc>
          <w:tcPr>
            <w:tcW w:w="1903" w:type="dxa"/>
            <w:tcBorders>
              <w:bottom w:val="nil"/>
            </w:tcBorders>
            <w:vAlign w:val="center"/>
          </w:tcPr>
          <w:p w:rsidR="00A47A19" w:rsidRPr="00C73FAD" w:rsidRDefault="00A47A19" w:rsidP="0020279F">
            <w:pPr>
              <w:spacing w:line="240" w:lineRule="exact"/>
              <w:jc w:val="center"/>
              <w:rPr>
                <w:b/>
                <w:szCs w:val="26"/>
              </w:rPr>
            </w:pPr>
            <w:r w:rsidRPr="00C73FAD">
              <w:rPr>
                <w:b/>
                <w:szCs w:val="26"/>
              </w:rPr>
              <w:t>Федеральный бюджет</w:t>
            </w:r>
          </w:p>
        </w:tc>
        <w:tc>
          <w:tcPr>
            <w:tcW w:w="1790" w:type="dxa"/>
            <w:tcBorders>
              <w:bottom w:val="nil"/>
            </w:tcBorders>
            <w:vAlign w:val="center"/>
          </w:tcPr>
          <w:p w:rsidR="00A47A19" w:rsidRDefault="00A47A19" w:rsidP="0020279F">
            <w:pPr>
              <w:spacing w:line="240" w:lineRule="exact"/>
              <w:jc w:val="center"/>
              <w:rPr>
                <w:b/>
                <w:szCs w:val="26"/>
              </w:rPr>
            </w:pPr>
            <w:r w:rsidRPr="00C73FAD">
              <w:rPr>
                <w:b/>
                <w:szCs w:val="26"/>
              </w:rPr>
              <w:t xml:space="preserve">бюджет </w:t>
            </w:r>
          </w:p>
          <w:p w:rsidR="00A47A19" w:rsidRPr="00C73FAD" w:rsidRDefault="00A47A19" w:rsidP="0020279F">
            <w:pPr>
              <w:spacing w:line="240" w:lineRule="exact"/>
              <w:jc w:val="center"/>
              <w:rPr>
                <w:b/>
                <w:szCs w:val="26"/>
              </w:rPr>
            </w:pPr>
            <w:r w:rsidRPr="00C73FAD">
              <w:rPr>
                <w:b/>
                <w:szCs w:val="26"/>
              </w:rPr>
              <w:t>муниципального района</w:t>
            </w:r>
          </w:p>
        </w:tc>
        <w:tc>
          <w:tcPr>
            <w:tcW w:w="1606" w:type="dxa"/>
            <w:tcBorders>
              <w:bottom w:val="nil"/>
            </w:tcBorders>
            <w:vAlign w:val="center"/>
          </w:tcPr>
          <w:p w:rsidR="00A47A19" w:rsidRPr="00C73FAD" w:rsidRDefault="00A47A19" w:rsidP="0020279F">
            <w:pPr>
              <w:spacing w:line="240" w:lineRule="exact"/>
              <w:jc w:val="center"/>
              <w:rPr>
                <w:b/>
                <w:szCs w:val="26"/>
              </w:rPr>
            </w:pPr>
            <w:r w:rsidRPr="00C73FAD">
              <w:rPr>
                <w:b/>
                <w:szCs w:val="26"/>
              </w:rPr>
              <w:t>внебюджетные средства</w:t>
            </w:r>
          </w:p>
        </w:tc>
        <w:tc>
          <w:tcPr>
            <w:tcW w:w="1812" w:type="dxa"/>
            <w:tcBorders>
              <w:bottom w:val="nil"/>
            </w:tcBorders>
            <w:vAlign w:val="center"/>
          </w:tcPr>
          <w:p w:rsidR="00A47A19" w:rsidRPr="00C73FAD" w:rsidRDefault="00A47A19" w:rsidP="0020279F">
            <w:pPr>
              <w:spacing w:line="240" w:lineRule="exact"/>
              <w:jc w:val="center"/>
              <w:rPr>
                <w:b/>
                <w:szCs w:val="26"/>
              </w:rPr>
            </w:pPr>
            <w:r w:rsidRPr="00C73FAD">
              <w:rPr>
                <w:b/>
                <w:szCs w:val="26"/>
              </w:rPr>
              <w:t>всего</w:t>
            </w:r>
          </w:p>
        </w:tc>
      </w:tr>
      <w:tr w:rsidR="00A47A19" w:rsidRPr="00C73FAD" w:rsidTr="0020279F">
        <w:trPr>
          <w:trHeight w:val="114"/>
          <w:tblHeader/>
          <w:jc w:val="center"/>
        </w:trPr>
        <w:tc>
          <w:tcPr>
            <w:tcW w:w="1495" w:type="dxa"/>
            <w:vAlign w:val="center"/>
          </w:tcPr>
          <w:p w:rsidR="00A47A19" w:rsidRPr="00C73FAD" w:rsidRDefault="00A47A19" w:rsidP="0020279F">
            <w:pPr>
              <w:spacing w:line="260" w:lineRule="exact"/>
              <w:jc w:val="center"/>
              <w:rPr>
                <w:szCs w:val="26"/>
              </w:rPr>
            </w:pPr>
            <w:r w:rsidRPr="00C73FAD">
              <w:rPr>
                <w:szCs w:val="26"/>
              </w:rPr>
              <w:t>1</w:t>
            </w:r>
          </w:p>
        </w:tc>
        <w:tc>
          <w:tcPr>
            <w:tcW w:w="1527" w:type="dxa"/>
            <w:vAlign w:val="center"/>
          </w:tcPr>
          <w:p w:rsidR="00A47A19" w:rsidRPr="00C73FAD" w:rsidRDefault="00A47A19" w:rsidP="0020279F">
            <w:pPr>
              <w:spacing w:line="260" w:lineRule="exact"/>
              <w:jc w:val="center"/>
              <w:rPr>
                <w:szCs w:val="26"/>
              </w:rPr>
            </w:pPr>
            <w:r w:rsidRPr="00C73FAD">
              <w:rPr>
                <w:szCs w:val="26"/>
              </w:rPr>
              <w:t>2</w:t>
            </w:r>
          </w:p>
        </w:tc>
        <w:tc>
          <w:tcPr>
            <w:tcW w:w="1903" w:type="dxa"/>
            <w:vAlign w:val="center"/>
          </w:tcPr>
          <w:p w:rsidR="00A47A19" w:rsidRPr="00C73FAD" w:rsidRDefault="00A47A19" w:rsidP="0020279F">
            <w:pPr>
              <w:spacing w:line="260" w:lineRule="exact"/>
              <w:jc w:val="center"/>
              <w:rPr>
                <w:szCs w:val="26"/>
              </w:rPr>
            </w:pPr>
            <w:r w:rsidRPr="00C73FAD">
              <w:rPr>
                <w:szCs w:val="26"/>
              </w:rPr>
              <w:t>3</w:t>
            </w:r>
          </w:p>
        </w:tc>
        <w:tc>
          <w:tcPr>
            <w:tcW w:w="1790" w:type="dxa"/>
            <w:vAlign w:val="center"/>
          </w:tcPr>
          <w:p w:rsidR="00A47A19" w:rsidRPr="00C73FAD" w:rsidRDefault="00A47A19" w:rsidP="0020279F">
            <w:pPr>
              <w:spacing w:line="260" w:lineRule="exact"/>
              <w:jc w:val="center"/>
              <w:rPr>
                <w:szCs w:val="26"/>
              </w:rPr>
            </w:pPr>
            <w:r w:rsidRPr="00C73FAD">
              <w:rPr>
                <w:szCs w:val="26"/>
              </w:rPr>
              <w:t>4</w:t>
            </w:r>
          </w:p>
        </w:tc>
        <w:tc>
          <w:tcPr>
            <w:tcW w:w="1606" w:type="dxa"/>
            <w:vAlign w:val="center"/>
          </w:tcPr>
          <w:p w:rsidR="00A47A19" w:rsidRPr="00C73FAD" w:rsidRDefault="00A47A19" w:rsidP="0020279F">
            <w:pPr>
              <w:spacing w:line="260" w:lineRule="exact"/>
              <w:jc w:val="center"/>
              <w:rPr>
                <w:szCs w:val="26"/>
              </w:rPr>
            </w:pPr>
            <w:r w:rsidRPr="00C73FAD">
              <w:rPr>
                <w:szCs w:val="26"/>
              </w:rPr>
              <w:t>5</w:t>
            </w:r>
          </w:p>
        </w:tc>
        <w:tc>
          <w:tcPr>
            <w:tcW w:w="1812" w:type="dxa"/>
            <w:vAlign w:val="center"/>
          </w:tcPr>
          <w:p w:rsidR="00A47A19" w:rsidRPr="00C73FAD" w:rsidRDefault="00A47A19" w:rsidP="0020279F">
            <w:pPr>
              <w:spacing w:line="260" w:lineRule="exact"/>
              <w:jc w:val="center"/>
              <w:rPr>
                <w:szCs w:val="26"/>
              </w:rPr>
            </w:pPr>
            <w:r w:rsidRPr="00C73FAD">
              <w:rPr>
                <w:szCs w:val="26"/>
              </w:rPr>
              <w:t>6</w:t>
            </w:r>
          </w:p>
        </w:tc>
      </w:tr>
      <w:tr w:rsidR="00A47A19" w:rsidRPr="00C73FAD" w:rsidTr="0020279F">
        <w:trPr>
          <w:trHeight w:val="67"/>
          <w:jc w:val="center"/>
        </w:trPr>
        <w:tc>
          <w:tcPr>
            <w:tcW w:w="1495" w:type="dxa"/>
          </w:tcPr>
          <w:p w:rsidR="00A47A19" w:rsidRPr="00C73FAD" w:rsidRDefault="00A47A19" w:rsidP="0020279F">
            <w:pPr>
              <w:spacing w:line="260" w:lineRule="exact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1527" w:type="dxa"/>
          </w:tcPr>
          <w:p w:rsidR="00A47A19" w:rsidRPr="001E62B3" w:rsidRDefault="00A47A19" w:rsidP="0020279F">
            <w:pPr>
              <w:spacing w:line="260" w:lineRule="exact"/>
              <w:jc w:val="right"/>
              <w:rPr>
                <w:szCs w:val="26"/>
              </w:rPr>
            </w:pPr>
            <w:r>
              <w:rPr>
                <w:szCs w:val="26"/>
              </w:rPr>
              <w:t>1104,4</w:t>
            </w:r>
          </w:p>
        </w:tc>
        <w:tc>
          <w:tcPr>
            <w:tcW w:w="1903" w:type="dxa"/>
          </w:tcPr>
          <w:p w:rsidR="00A47A19" w:rsidRPr="001E62B3" w:rsidRDefault="00A47A19" w:rsidP="0020279F">
            <w:pPr>
              <w:spacing w:line="260" w:lineRule="exact"/>
              <w:jc w:val="right"/>
              <w:rPr>
                <w:szCs w:val="26"/>
              </w:rPr>
            </w:pPr>
          </w:p>
        </w:tc>
        <w:tc>
          <w:tcPr>
            <w:tcW w:w="1790" w:type="dxa"/>
          </w:tcPr>
          <w:p w:rsidR="00A47A19" w:rsidRPr="001E62B3" w:rsidRDefault="00A47A19" w:rsidP="0020279F">
            <w:pPr>
              <w:spacing w:line="260" w:lineRule="exact"/>
              <w:jc w:val="right"/>
              <w:rPr>
                <w:szCs w:val="26"/>
              </w:rPr>
            </w:pPr>
            <w:r>
              <w:rPr>
                <w:szCs w:val="26"/>
              </w:rPr>
              <w:t>6867,1</w:t>
            </w:r>
          </w:p>
        </w:tc>
        <w:tc>
          <w:tcPr>
            <w:tcW w:w="1606" w:type="dxa"/>
          </w:tcPr>
          <w:p w:rsidR="00A47A19" w:rsidRPr="001E62B3" w:rsidRDefault="00A47A19" w:rsidP="0020279F">
            <w:pPr>
              <w:spacing w:line="260" w:lineRule="exact"/>
              <w:jc w:val="right"/>
              <w:rPr>
                <w:szCs w:val="26"/>
              </w:rPr>
            </w:pPr>
          </w:p>
        </w:tc>
        <w:tc>
          <w:tcPr>
            <w:tcW w:w="1812" w:type="dxa"/>
          </w:tcPr>
          <w:p w:rsidR="00A47A19" w:rsidRPr="001E62B3" w:rsidRDefault="00A47A19" w:rsidP="0020279F">
            <w:pPr>
              <w:spacing w:line="260" w:lineRule="exact"/>
              <w:jc w:val="right"/>
              <w:rPr>
                <w:szCs w:val="26"/>
              </w:rPr>
            </w:pPr>
            <w:r>
              <w:rPr>
                <w:szCs w:val="26"/>
              </w:rPr>
              <w:t>7971,5</w:t>
            </w:r>
          </w:p>
        </w:tc>
      </w:tr>
      <w:tr w:rsidR="00A47A19" w:rsidRPr="00C73FAD" w:rsidTr="0020279F">
        <w:trPr>
          <w:trHeight w:val="67"/>
          <w:jc w:val="center"/>
        </w:trPr>
        <w:tc>
          <w:tcPr>
            <w:tcW w:w="1495" w:type="dxa"/>
          </w:tcPr>
          <w:p w:rsidR="00A47A19" w:rsidRPr="007501CF" w:rsidRDefault="00A47A19" w:rsidP="0020279F">
            <w:pPr>
              <w:spacing w:line="260" w:lineRule="exact"/>
              <w:rPr>
                <w:szCs w:val="26"/>
              </w:rPr>
            </w:pPr>
            <w:r w:rsidRPr="007501CF">
              <w:rPr>
                <w:szCs w:val="26"/>
              </w:rPr>
              <w:t>2023</w:t>
            </w:r>
          </w:p>
        </w:tc>
        <w:tc>
          <w:tcPr>
            <w:tcW w:w="1527" w:type="dxa"/>
          </w:tcPr>
          <w:p w:rsidR="00A47A19" w:rsidRPr="007501CF" w:rsidRDefault="0026291F" w:rsidP="0020279F">
            <w:pPr>
              <w:spacing w:line="260" w:lineRule="exact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1154,1</w:t>
            </w:r>
          </w:p>
        </w:tc>
        <w:tc>
          <w:tcPr>
            <w:tcW w:w="1903" w:type="dxa"/>
          </w:tcPr>
          <w:p w:rsidR="00A47A19" w:rsidRPr="007501CF" w:rsidRDefault="00A47A19" w:rsidP="0020279F">
            <w:pPr>
              <w:spacing w:line="260" w:lineRule="exact"/>
              <w:jc w:val="right"/>
              <w:rPr>
                <w:color w:val="000000"/>
                <w:szCs w:val="26"/>
              </w:rPr>
            </w:pPr>
          </w:p>
        </w:tc>
        <w:tc>
          <w:tcPr>
            <w:tcW w:w="1790" w:type="dxa"/>
          </w:tcPr>
          <w:p w:rsidR="00A47A19" w:rsidRPr="007501CF" w:rsidRDefault="0026291F" w:rsidP="0020279F">
            <w:pPr>
              <w:spacing w:line="260" w:lineRule="exact"/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4081,5</w:t>
            </w:r>
          </w:p>
        </w:tc>
        <w:tc>
          <w:tcPr>
            <w:tcW w:w="1606" w:type="dxa"/>
          </w:tcPr>
          <w:p w:rsidR="00A47A19" w:rsidRPr="007501CF" w:rsidRDefault="00A47A19" w:rsidP="0020279F">
            <w:pPr>
              <w:spacing w:line="260" w:lineRule="exact"/>
              <w:jc w:val="right"/>
              <w:rPr>
                <w:szCs w:val="26"/>
              </w:rPr>
            </w:pPr>
          </w:p>
        </w:tc>
        <w:tc>
          <w:tcPr>
            <w:tcW w:w="1812" w:type="dxa"/>
          </w:tcPr>
          <w:p w:rsidR="00A47A19" w:rsidRPr="007501CF" w:rsidRDefault="0026291F" w:rsidP="0020279F">
            <w:pPr>
              <w:spacing w:line="260" w:lineRule="exact"/>
              <w:jc w:val="right"/>
              <w:rPr>
                <w:szCs w:val="26"/>
              </w:rPr>
            </w:pPr>
            <w:r>
              <w:rPr>
                <w:szCs w:val="26"/>
              </w:rPr>
              <w:t>5235,6</w:t>
            </w:r>
          </w:p>
        </w:tc>
      </w:tr>
      <w:tr w:rsidR="00A47A19" w:rsidRPr="00C73FAD" w:rsidTr="0020279F">
        <w:trPr>
          <w:trHeight w:val="67"/>
          <w:jc w:val="center"/>
        </w:trPr>
        <w:tc>
          <w:tcPr>
            <w:tcW w:w="1495" w:type="dxa"/>
          </w:tcPr>
          <w:p w:rsidR="00A47A19" w:rsidRPr="007501CF" w:rsidRDefault="00A47A19" w:rsidP="0020279F">
            <w:pPr>
              <w:spacing w:line="260" w:lineRule="exact"/>
              <w:rPr>
                <w:szCs w:val="26"/>
              </w:rPr>
            </w:pPr>
            <w:r w:rsidRPr="007501CF">
              <w:rPr>
                <w:szCs w:val="26"/>
              </w:rPr>
              <w:t>2024</w:t>
            </w:r>
          </w:p>
        </w:tc>
        <w:tc>
          <w:tcPr>
            <w:tcW w:w="1527" w:type="dxa"/>
          </w:tcPr>
          <w:p w:rsidR="00A47A19" w:rsidRPr="007501CF" w:rsidRDefault="0026291F" w:rsidP="0020279F">
            <w:pPr>
              <w:spacing w:line="260" w:lineRule="exact"/>
              <w:jc w:val="right"/>
              <w:rPr>
                <w:szCs w:val="26"/>
              </w:rPr>
            </w:pPr>
            <w:r>
              <w:rPr>
                <w:szCs w:val="26"/>
              </w:rPr>
              <w:t>964,5</w:t>
            </w:r>
          </w:p>
        </w:tc>
        <w:tc>
          <w:tcPr>
            <w:tcW w:w="1903" w:type="dxa"/>
          </w:tcPr>
          <w:p w:rsidR="00A47A19" w:rsidRPr="007501CF" w:rsidRDefault="00A47A19" w:rsidP="0020279F">
            <w:pPr>
              <w:spacing w:line="260" w:lineRule="exact"/>
              <w:jc w:val="right"/>
              <w:rPr>
                <w:szCs w:val="26"/>
              </w:rPr>
            </w:pPr>
          </w:p>
        </w:tc>
        <w:tc>
          <w:tcPr>
            <w:tcW w:w="1790" w:type="dxa"/>
          </w:tcPr>
          <w:p w:rsidR="00A47A19" w:rsidRPr="007501CF" w:rsidRDefault="0026291F" w:rsidP="0020279F">
            <w:pPr>
              <w:spacing w:line="260" w:lineRule="exact"/>
              <w:jc w:val="right"/>
              <w:rPr>
                <w:szCs w:val="26"/>
              </w:rPr>
            </w:pPr>
            <w:r>
              <w:rPr>
                <w:szCs w:val="26"/>
              </w:rPr>
              <w:t>5030,2</w:t>
            </w:r>
          </w:p>
        </w:tc>
        <w:tc>
          <w:tcPr>
            <w:tcW w:w="1606" w:type="dxa"/>
          </w:tcPr>
          <w:p w:rsidR="00A47A19" w:rsidRPr="007501CF" w:rsidRDefault="00A47A19" w:rsidP="0020279F">
            <w:pPr>
              <w:spacing w:line="260" w:lineRule="exact"/>
              <w:jc w:val="right"/>
              <w:rPr>
                <w:szCs w:val="26"/>
              </w:rPr>
            </w:pPr>
          </w:p>
        </w:tc>
        <w:tc>
          <w:tcPr>
            <w:tcW w:w="1812" w:type="dxa"/>
          </w:tcPr>
          <w:p w:rsidR="00A47A19" w:rsidRPr="007501CF" w:rsidRDefault="0026291F" w:rsidP="0020279F">
            <w:pPr>
              <w:spacing w:line="260" w:lineRule="exact"/>
              <w:jc w:val="right"/>
              <w:rPr>
                <w:szCs w:val="26"/>
              </w:rPr>
            </w:pPr>
            <w:r>
              <w:rPr>
                <w:szCs w:val="26"/>
              </w:rPr>
              <w:t>5994,7</w:t>
            </w:r>
          </w:p>
        </w:tc>
      </w:tr>
      <w:tr w:rsidR="0026291F" w:rsidRPr="00C73FAD" w:rsidTr="0020279F">
        <w:trPr>
          <w:trHeight w:val="330"/>
          <w:jc w:val="center"/>
        </w:trPr>
        <w:tc>
          <w:tcPr>
            <w:tcW w:w="1495" w:type="dxa"/>
          </w:tcPr>
          <w:p w:rsidR="0026291F" w:rsidRPr="007501CF" w:rsidRDefault="0026291F" w:rsidP="0020279F">
            <w:pPr>
              <w:spacing w:line="260" w:lineRule="exact"/>
              <w:rPr>
                <w:szCs w:val="26"/>
              </w:rPr>
            </w:pPr>
            <w:r w:rsidRPr="007501CF">
              <w:rPr>
                <w:szCs w:val="26"/>
              </w:rPr>
              <w:t>2025</w:t>
            </w:r>
          </w:p>
        </w:tc>
        <w:tc>
          <w:tcPr>
            <w:tcW w:w="1527" w:type="dxa"/>
          </w:tcPr>
          <w:p w:rsidR="0026291F" w:rsidRPr="007501CF" w:rsidRDefault="0026291F" w:rsidP="0052328D">
            <w:pPr>
              <w:spacing w:line="260" w:lineRule="exact"/>
              <w:jc w:val="right"/>
              <w:rPr>
                <w:szCs w:val="26"/>
              </w:rPr>
            </w:pPr>
            <w:r>
              <w:rPr>
                <w:szCs w:val="26"/>
              </w:rPr>
              <w:t>964,5</w:t>
            </w:r>
          </w:p>
        </w:tc>
        <w:tc>
          <w:tcPr>
            <w:tcW w:w="1903" w:type="dxa"/>
          </w:tcPr>
          <w:p w:rsidR="0026291F" w:rsidRPr="007501CF" w:rsidRDefault="0026291F" w:rsidP="0052328D">
            <w:pPr>
              <w:spacing w:line="260" w:lineRule="exact"/>
              <w:jc w:val="right"/>
              <w:rPr>
                <w:szCs w:val="26"/>
              </w:rPr>
            </w:pPr>
          </w:p>
        </w:tc>
        <w:tc>
          <w:tcPr>
            <w:tcW w:w="1790" w:type="dxa"/>
          </w:tcPr>
          <w:p w:rsidR="0026291F" w:rsidRPr="007501CF" w:rsidRDefault="0026291F" w:rsidP="0052328D">
            <w:pPr>
              <w:spacing w:line="260" w:lineRule="exact"/>
              <w:jc w:val="right"/>
              <w:rPr>
                <w:szCs w:val="26"/>
              </w:rPr>
            </w:pPr>
            <w:r>
              <w:rPr>
                <w:szCs w:val="26"/>
              </w:rPr>
              <w:t>5030,2</w:t>
            </w:r>
          </w:p>
        </w:tc>
        <w:tc>
          <w:tcPr>
            <w:tcW w:w="1606" w:type="dxa"/>
          </w:tcPr>
          <w:p w:rsidR="0026291F" w:rsidRPr="007501CF" w:rsidRDefault="0026291F" w:rsidP="0052328D">
            <w:pPr>
              <w:spacing w:line="260" w:lineRule="exact"/>
              <w:jc w:val="right"/>
              <w:rPr>
                <w:szCs w:val="26"/>
              </w:rPr>
            </w:pPr>
          </w:p>
        </w:tc>
        <w:tc>
          <w:tcPr>
            <w:tcW w:w="1812" w:type="dxa"/>
          </w:tcPr>
          <w:p w:rsidR="0026291F" w:rsidRPr="007501CF" w:rsidRDefault="0026291F" w:rsidP="0052328D">
            <w:pPr>
              <w:spacing w:line="260" w:lineRule="exact"/>
              <w:jc w:val="right"/>
              <w:rPr>
                <w:szCs w:val="26"/>
              </w:rPr>
            </w:pPr>
            <w:r>
              <w:rPr>
                <w:szCs w:val="26"/>
              </w:rPr>
              <w:t>5994,7</w:t>
            </w:r>
          </w:p>
        </w:tc>
      </w:tr>
      <w:tr w:rsidR="0026291F" w:rsidRPr="00C73FAD" w:rsidTr="0020279F">
        <w:trPr>
          <w:trHeight w:val="330"/>
          <w:jc w:val="center"/>
        </w:trPr>
        <w:tc>
          <w:tcPr>
            <w:tcW w:w="1495" w:type="dxa"/>
          </w:tcPr>
          <w:p w:rsidR="0026291F" w:rsidRPr="007501CF" w:rsidRDefault="0026291F" w:rsidP="0020279F">
            <w:pPr>
              <w:spacing w:line="260" w:lineRule="exact"/>
              <w:rPr>
                <w:szCs w:val="26"/>
              </w:rPr>
            </w:pPr>
            <w:r w:rsidRPr="007501CF">
              <w:rPr>
                <w:szCs w:val="26"/>
              </w:rPr>
              <w:t>2026</w:t>
            </w:r>
          </w:p>
        </w:tc>
        <w:tc>
          <w:tcPr>
            <w:tcW w:w="1527" w:type="dxa"/>
          </w:tcPr>
          <w:p w:rsidR="0026291F" w:rsidRPr="007501CF" w:rsidRDefault="0026291F" w:rsidP="0052328D">
            <w:pPr>
              <w:spacing w:line="260" w:lineRule="exact"/>
              <w:jc w:val="right"/>
              <w:rPr>
                <w:szCs w:val="26"/>
              </w:rPr>
            </w:pPr>
            <w:r>
              <w:rPr>
                <w:szCs w:val="26"/>
              </w:rPr>
              <w:t>964,5</w:t>
            </w:r>
          </w:p>
        </w:tc>
        <w:tc>
          <w:tcPr>
            <w:tcW w:w="1903" w:type="dxa"/>
          </w:tcPr>
          <w:p w:rsidR="0026291F" w:rsidRPr="007501CF" w:rsidRDefault="0026291F" w:rsidP="0052328D">
            <w:pPr>
              <w:spacing w:line="260" w:lineRule="exact"/>
              <w:jc w:val="right"/>
              <w:rPr>
                <w:szCs w:val="26"/>
              </w:rPr>
            </w:pPr>
          </w:p>
        </w:tc>
        <w:tc>
          <w:tcPr>
            <w:tcW w:w="1790" w:type="dxa"/>
          </w:tcPr>
          <w:p w:rsidR="0026291F" w:rsidRPr="007501CF" w:rsidRDefault="0026291F" w:rsidP="0052328D">
            <w:pPr>
              <w:spacing w:line="260" w:lineRule="exact"/>
              <w:jc w:val="right"/>
              <w:rPr>
                <w:szCs w:val="26"/>
              </w:rPr>
            </w:pPr>
            <w:r>
              <w:rPr>
                <w:szCs w:val="26"/>
              </w:rPr>
              <w:t>5030,2</w:t>
            </w:r>
          </w:p>
        </w:tc>
        <w:tc>
          <w:tcPr>
            <w:tcW w:w="1606" w:type="dxa"/>
          </w:tcPr>
          <w:p w:rsidR="0026291F" w:rsidRPr="007501CF" w:rsidRDefault="0026291F" w:rsidP="0052328D">
            <w:pPr>
              <w:spacing w:line="260" w:lineRule="exact"/>
              <w:jc w:val="right"/>
              <w:rPr>
                <w:szCs w:val="26"/>
              </w:rPr>
            </w:pPr>
          </w:p>
        </w:tc>
        <w:tc>
          <w:tcPr>
            <w:tcW w:w="1812" w:type="dxa"/>
          </w:tcPr>
          <w:p w:rsidR="0026291F" w:rsidRPr="007501CF" w:rsidRDefault="0026291F" w:rsidP="0052328D">
            <w:pPr>
              <w:spacing w:line="260" w:lineRule="exact"/>
              <w:jc w:val="right"/>
              <w:rPr>
                <w:szCs w:val="26"/>
              </w:rPr>
            </w:pPr>
            <w:r>
              <w:rPr>
                <w:szCs w:val="26"/>
              </w:rPr>
              <w:t>5994,7</w:t>
            </w:r>
          </w:p>
        </w:tc>
      </w:tr>
      <w:tr w:rsidR="00A47A19" w:rsidRPr="00C73FAD" w:rsidTr="0020279F">
        <w:trPr>
          <w:trHeight w:val="255"/>
          <w:jc w:val="center"/>
        </w:trPr>
        <w:tc>
          <w:tcPr>
            <w:tcW w:w="1495" w:type="dxa"/>
          </w:tcPr>
          <w:p w:rsidR="00A47A19" w:rsidRPr="007501CF" w:rsidRDefault="00A47A19" w:rsidP="0020279F">
            <w:pPr>
              <w:spacing w:line="260" w:lineRule="exact"/>
              <w:rPr>
                <w:b/>
                <w:spacing w:val="-30"/>
                <w:szCs w:val="26"/>
              </w:rPr>
            </w:pPr>
            <w:r w:rsidRPr="007501CF">
              <w:rPr>
                <w:b/>
                <w:spacing w:val="-30"/>
                <w:szCs w:val="26"/>
              </w:rPr>
              <w:t>Всего</w:t>
            </w:r>
          </w:p>
        </w:tc>
        <w:tc>
          <w:tcPr>
            <w:tcW w:w="1527" w:type="dxa"/>
          </w:tcPr>
          <w:p w:rsidR="00A47A19" w:rsidRPr="007501CF" w:rsidRDefault="00047671" w:rsidP="0020279F">
            <w:pPr>
              <w:spacing w:line="260" w:lineRule="exact"/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5152,0</w:t>
            </w:r>
          </w:p>
        </w:tc>
        <w:tc>
          <w:tcPr>
            <w:tcW w:w="1903" w:type="dxa"/>
          </w:tcPr>
          <w:p w:rsidR="00A47A19" w:rsidRPr="007501CF" w:rsidRDefault="00A47A19" w:rsidP="0020279F">
            <w:pPr>
              <w:spacing w:line="260" w:lineRule="exact"/>
              <w:jc w:val="right"/>
              <w:rPr>
                <w:b/>
                <w:szCs w:val="26"/>
              </w:rPr>
            </w:pPr>
          </w:p>
        </w:tc>
        <w:tc>
          <w:tcPr>
            <w:tcW w:w="1790" w:type="dxa"/>
          </w:tcPr>
          <w:p w:rsidR="00A47A19" w:rsidRPr="007501CF" w:rsidRDefault="00047671" w:rsidP="0020279F">
            <w:pPr>
              <w:spacing w:line="260" w:lineRule="exact"/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26039,2</w:t>
            </w:r>
          </w:p>
        </w:tc>
        <w:tc>
          <w:tcPr>
            <w:tcW w:w="1606" w:type="dxa"/>
          </w:tcPr>
          <w:p w:rsidR="00A47A19" w:rsidRPr="007501CF" w:rsidRDefault="00A47A19" w:rsidP="0020279F">
            <w:pPr>
              <w:spacing w:line="260" w:lineRule="exact"/>
              <w:jc w:val="right"/>
              <w:rPr>
                <w:b/>
                <w:szCs w:val="26"/>
              </w:rPr>
            </w:pPr>
          </w:p>
        </w:tc>
        <w:tc>
          <w:tcPr>
            <w:tcW w:w="1812" w:type="dxa"/>
          </w:tcPr>
          <w:p w:rsidR="00A47A19" w:rsidRPr="007501CF" w:rsidRDefault="00047671" w:rsidP="0020279F">
            <w:pPr>
              <w:spacing w:line="260" w:lineRule="exact"/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31191,2</w:t>
            </w:r>
          </w:p>
        </w:tc>
      </w:tr>
    </w:tbl>
    <w:p w:rsidR="00A47A19" w:rsidRPr="001F47AD" w:rsidRDefault="00A47A19" w:rsidP="00A47A19">
      <w:pPr>
        <w:spacing w:before="120" w:line="280" w:lineRule="exact"/>
        <w:ind w:firstLine="709"/>
        <w:jc w:val="both"/>
        <w:rPr>
          <w:b/>
          <w:szCs w:val="26"/>
        </w:rPr>
      </w:pPr>
      <w:r w:rsidRPr="001F47AD">
        <w:rPr>
          <w:b/>
          <w:szCs w:val="26"/>
        </w:rPr>
        <w:t>5. Ожидаемые конечные результаты реализации подпрограммы:</w:t>
      </w:r>
    </w:p>
    <w:p w:rsidR="00A47A19" w:rsidRPr="001F47AD" w:rsidRDefault="00A47A19" w:rsidP="00A47A19">
      <w:pPr>
        <w:spacing w:line="280" w:lineRule="exact"/>
        <w:ind w:firstLine="709"/>
        <w:jc w:val="both"/>
        <w:rPr>
          <w:szCs w:val="26"/>
        </w:rPr>
      </w:pPr>
      <w:r w:rsidRPr="001F47AD">
        <w:rPr>
          <w:szCs w:val="26"/>
        </w:rPr>
        <w:t>Реализация подпрограммы позволит добиться следующих показателей:</w:t>
      </w:r>
    </w:p>
    <w:p w:rsidR="00A47A19" w:rsidRPr="001F47AD" w:rsidRDefault="00A47A19" w:rsidP="00A47A19">
      <w:pPr>
        <w:spacing w:line="280" w:lineRule="exact"/>
        <w:ind w:firstLine="709"/>
        <w:jc w:val="both"/>
        <w:rPr>
          <w:szCs w:val="26"/>
        </w:rPr>
      </w:pPr>
      <w:r w:rsidRPr="001F47AD">
        <w:rPr>
          <w:szCs w:val="26"/>
        </w:rPr>
        <w:t>- повышение удовлетворенности населения качеством услуг дополнительного образования детей -70%;</w:t>
      </w:r>
    </w:p>
    <w:p w:rsidR="00A47A19" w:rsidRPr="001F47AD" w:rsidRDefault="00A47A19" w:rsidP="00A47A19">
      <w:pPr>
        <w:spacing w:line="280" w:lineRule="exact"/>
        <w:ind w:firstLine="709"/>
        <w:jc w:val="both"/>
        <w:rPr>
          <w:szCs w:val="26"/>
        </w:rPr>
      </w:pPr>
      <w:r w:rsidRPr="001F47AD">
        <w:rPr>
          <w:szCs w:val="26"/>
        </w:rPr>
        <w:t>- увеличение к 2023 году числа детей в возрасте от 5 до 18 лет, обучающихся по дополнительным образовательным программам, в общей численности детей этого возраста до 100%,</w:t>
      </w:r>
    </w:p>
    <w:p w:rsidR="00A47A19" w:rsidRPr="001F47AD" w:rsidRDefault="00A47A19" w:rsidP="00A47A19">
      <w:pPr>
        <w:spacing w:line="280" w:lineRule="exact"/>
        <w:ind w:firstLine="709"/>
        <w:jc w:val="both"/>
        <w:rPr>
          <w:szCs w:val="26"/>
        </w:rPr>
      </w:pPr>
      <w:r w:rsidRPr="001F47AD">
        <w:rPr>
          <w:szCs w:val="26"/>
        </w:rPr>
        <w:t>-сохранение доли образовательных организаций, в которых установлены и эксплуатируются узлы учета тепловой энергии-100%;</w:t>
      </w:r>
    </w:p>
    <w:p w:rsidR="00A47A19" w:rsidRPr="001F47AD" w:rsidRDefault="00A47A19" w:rsidP="00A47A19">
      <w:pPr>
        <w:spacing w:line="280" w:lineRule="exact"/>
        <w:ind w:firstLine="709"/>
        <w:jc w:val="both"/>
        <w:rPr>
          <w:szCs w:val="26"/>
        </w:rPr>
      </w:pPr>
      <w:r w:rsidRPr="001F47AD">
        <w:rPr>
          <w:szCs w:val="26"/>
        </w:rPr>
        <w:t>-Доля педагогических работников, имеющих право на возмещение расходов за пользование услугами информационно-телекоммуникационных сетей общего пользования, в том числе сети «Интернет», связанных с организацией дистанционного обучения в период ограничений, установленных в связи с введением режима повышенной готовности на территории Новгородской области, и получивших его (%) -100%.</w:t>
      </w:r>
    </w:p>
    <w:p w:rsidR="00A47A19" w:rsidRPr="001F47AD" w:rsidRDefault="00A47A19" w:rsidP="00A47A19">
      <w:pPr>
        <w:spacing w:line="280" w:lineRule="exact"/>
        <w:ind w:firstLine="709"/>
        <w:jc w:val="both"/>
        <w:rPr>
          <w:szCs w:val="26"/>
        </w:rPr>
      </w:pPr>
      <w:r w:rsidRPr="001F47AD">
        <w:rPr>
          <w:szCs w:val="26"/>
        </w:rPr>
        <w:t>- увеличение числа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средств- 100%;</w:t>
      </w:r>
    </w:p>
    <w:p w:rsidR="00A47A19" w:rsidRPr="001F47AD" w:rsidRDefault="00A47A19" w:rsidP="00A47A19">
      <w:pPr>
        <w:spacing w:line="280" w:lineRule="exact"/>
        <w:ind w:firstLine="709"/>
        <w:jc w:val="both"/>
        <w:rPr>
          <w:szCs w:val="26"/>
        </w:rPr>
      </w:pPr>
      <w:r w:rsidRPr="001F47AD">
        <w:rPr>
          <w:szCs w:val="26"/>
        </w:rPr>
        <w:t xml:space="preserve">- увеличение числа детей в возрасте от 5 до 18 лет, использующих сертификаты дополнительного образования в статусе сертификатов персонифицированного финансирования-10% </w:t>
      </w:r>
    </w:p>
    <w:p w:rsidR="00A47A19" w:rsidRPr="001F47AD" w:rsidRDefault="00A47A19" w:rsidP="00A47A19">
      <w:pPr>
        <w:spacing w:line="280" w:lineRule="exact"/>
        <w:ind w:firstLine="709"/>
        <w:jc w:val="both"/>
        <w:rPr>
          <w:szCs w:val="26"/>
        </w:rPr>
      </w:pPr>
      <w:r w:rsidRPr="001F47AD">
        <w:rPr>
          <w:szCs w:val="26"/>
        </w:rPr>
        <w:t>-повышение доли детей в возрасте 5-18 лет охваченных современными программами каникулярного образовательного отдыха, в общей численности детей в возрасте 5-18 лет -70%</w:t>
      </w:r>
    </w:p>
    <w:p w:rsidR="00A47A19" w:rsidRPr="00335FF8" w:rsidRDefault="00A47A19" w:rsidP="00A47A19">
      <w:pPr>
        <w:spacing w:line="280" w:lineRule="exact"/>
        <w:ind w:firstLine="709"/>
        <w:jc w:val="both"/>
        <w:rPr>
          <w:sz w:val="24"/>
          <w:szCs w:val="24"/>
        </w:rPr>
        <w:sectPr w:rsidR="00A47A19" w:rsidRPr="00335FF8" w:rsidSect="0020279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1F47AD">
        <w:rPr>
          <w:szCs w:val="26"/>
        </w:rPr>
        <w:t>-увеличение уровня физической подготовленности детей до 34,2%</w:t>
      </w:r>
    </w:p>
    <w:p w:rsidR="00A47A19" w:rsidRPr="00335FF8" w:rsidRDefault="00A47A19" w:rsidP="00A47A19">
      <w:pPr>
        <w:spacing w:line="260" w:lineRule="exact"/>
        <w:jc w:val="center"/>
        <w:rPr>
          <w:b/>
          <w:caps/>
          <w:szCs w:val="26"/>
        </w:rPr>
      </w:pPr>
      <w:r w:rsidRPr="00335FF8">
        <w:rPr>
          <w:b/>
          <w:caps/>
          <w:szCs w:val="26"/>
        </w:rPr>
        <w:lastRenderedPageBreak/>
        <w:t>Мероприятия подпрограммы</w:t>
      </w:r>
    </w:p>
    <w:p w:rsidR="00A47A19" w:rsidRPr="00335FF8" w:rsidRDefault="00A47A19" w:rsidP="00A47A19">
      <w:pPr>
        <w:spacing w:line="260" w:lineRule="exact"/>
        <w:jc w:val="center"/>
        <w:rPr>
          <w:b/>
          <w:szCs w:val="26"/>
        </w:rPr>
      </w:pPr>
      <w:r w:rsidRPr="00335FF8">
        <w:rPr>
          <w:b/>
          <w:szCs w:val="26"/>
        </w:rPr>
        <w:t xml:space="preserve">«Развитие дополнительного образования </w:t>
      </w:r>
      <w:proofErr w:type="spellStart"/>
      <w:r w:rsidRPr="00335FF8">
        <w:rPr>
          <w:b/>
          <w:szCs w:val="26"/>
        </w:rPr>
        <w:t>Шимского</w:t>
      </w:r>
      <w:proofErr w:type="spellEnd"/>
      <w:r w:rsidRPr="00335FF8">
        <w:rPr>
          <w:b/>
          <w:szCs w:val="26"/>
        </w:rPr>
        <w:t xml:space="preserve"> муниципального района»</w:t>
      </w:r>
    </w:p>
    <w:p w:rsidR="00A47A19" w:rsidRPr="00335FF8" w:rsidRDefault="00A47A19" w:rsidP="00A47A19">
      <w:pPr>
        <w:spacing w:after="120" w:line="260" w:lineRule="exact"/>
        <w:jc w:val="center"/>
        <w:rPr>
          <w:b/>
          <w:bCs/>
          <w:szCs w:val="26"/>
        </w:rPr>
      </w:pPr>
      <w:r w:rsidRPr="00335FF8">
        <w:rPr>
          <w:b/>
          <w:bCs/>
          <w:szCs w:val="26"/>
        </w:rPr>
        <w:t xml:space="preserve">муниципальной программы «Развитие образования, физической культуры и спорта </w:t>
      </w:r>
      <w:proofErr w:type="gramStart"/>
      <w:r w:rsidRPr="00335FF8">
        <w:rPr>
          <w:b/>
          <w:bCs/>
          <w:szCs w:val="26"/>
        </w:rPr>
        <w:t>в</w:t>
      </w:r>
      <w:proofErr w:type="gramEnd"/>
      <w:r w:rsidR="0026291F">
        <w:rPr>
          <w:b/>
          <w:bCs/>
          <w:szCs w:val="26"/>
        </w:rPr>
        <w:t xml:space="preserve"> </w:t>
      </w:r>
      <w:proofErr w:type="gramStart"/>
      <w:r w:rsidRPr="00335FF8">
        <w:rPr>
          <w:b/>
          <w:bCs/>
          <w:szCs w:val="26"/>
        </w:rPr>
        <w:t>Шимском</w:t>
      </w:r>
      <w:proofErr w:type="gramEnd"/>
      <w:r w:rsidRPr="00335FF8">
        <w:rPr>
          <w:b/>
          <w:bCs/>
          <w:szCs w:val="26"/>
        </w:rPr>
        <w:t xml:space="preserve"> муниципальном районе»</w:t>
      </w:r>
    </w:p>
    <w:tbl>
      <w:tblPr>
        <w:tblW w:w="16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827"/>
        <w:gridCol w:w="1998"/>
        <w:gridCol w:w="24"/>
        <w:gridCol w:w="12"/>
        <w:gridCol w:w="10"/>
        <w:gridCol w:w="1233"/>
        <w:gridCol w:w="24"/>
        <w:gridCol w:w="17"/>
        <w:gridCol w:w="1215"/>
        <w:gridCol w:w="283"/>
        <w:gridCol w:w="18"/>
        <w:gridCol w:w="833"/>
        <w:gridCol w:w="441"/>
        <w:gridCol w:w="25"/>
        <w:gridCol w:w="25"/>
        <w:gridCol w:w="16"/>
        <w:gridCol w:w="769"/>
        <w:gridCol w:w="153"/>
        <w:gridCol w:w="272"/>
        <w:gridCol w:w="862"/>
        <w:gridCol w:w="132"/>
        <w:gridCol w:w="14"/>
        <w:gridCol w:w="142"/>
        <w:gridCol w:w="267"/>
        <w:gridCol w:w="723"/>
        <w:gridCol w:w="130"/>
        <w:gridCol w:w="14"/>
        <w:gridCol w:w="283"/>
        <w:gridCol w:w="126"/>
        <w:gridCol w:w="439"/>
        <w:gridCol w:w="37"/>
        <w:gridCol w:w="21"/>
        <w:gridCol w:w="9"/>
        <w:gridCol w:w="77"/>
        <w:gridCol w:w="44"/>
        <w:gridCol w:w="33"/>
        <w:gridCol w:w="90"/>
        <w:gridCol w:w="30"/>
        <w:gridCol w:w="937"/>
        <w:gridCol w:w="236"/>
      </w:tblGrid>
      <w:tr w:rsidR="00A47A19" w:rsidRPr="002E2E9F" w:rsidTr="00AE4506">
        <w:trPr>
          <w:gridAfter w:val="1"/>
          <w:wAfter w:w="236" w:type="dxa"/>
        </w:trPr>
        <w:tc>
          <w:tcPr>
            <w:tcW w:w="1413" w:type="dxa"/>
            <w:vMerge w:val="restart"/>
            <w:shd w:val="clear" w:color="auto" w:fill="auto"/>
          </w:tcPr>
          <w:p w:rsidR="00A47A19" w:rsidRPr="002E2E9F" w:rsidRDefault="00A47A19" w:rsidP="0020279F">
            <w:pPr>
              <w:rPr>
                <w:szCs w:val="26"/>
              </w:rPr>
            </w:pPr>
            <w:r w:rsidRPr="002E2E9F">
              <w:rPr>
                <w:b/>
                <w:szCs w:val="26"/>
              </w:rPr>
              <w:t xml:space="preserve">№ </w:t>
            </w:r>
            <w:proofErr w:type="gramStart"/>
            <w:r w:rsidRPr="002E2E9F">
              <w:rPr>
                <w:b/>
                <w:szCs w:val="26"/>
              </w:rPr>
              <w:t>п</w:t>
            </w:r>
            <w:proofErr w:type="gramEnd"/>
            <w:r w:rsidRPr="002E2E9F">
              <w:rPr>
                <w:b/>
                <w:szCs w:val="26"/>
              </w:rPr>
              <w:t>/п</w:t>
            </w:r>
          </w:p>
        </w:tc>
        <w:tc>
          <w:tcPr>
            <w:tcW w:w="2827" w:type="dxa"/>
            <w:vMerge w:val="restart"/>
            <w:shd w:val="clear" w:color="auto" w:fill="auto"/>
          </w:tcPr>
          <w:p w:rsidR="00A47A19" w:rsidRPr="002E2E9F" w:rsidRDefault="00A47A19" w:rsidP="0020279F">
            <w:pPr>
              <w:jc w:val="center"/>
              <w:rPr>
                <w:b/>
                <w:szCs w:val="26"/>
              </w:rPr>
            </w:pPr>
            <w:r w:rsidRPr="002E2E9F">
              <w:rPr>
                <w:b/>
                <w:szCs w:val="26"/>
              </w:rPr>
              <w:t xml:space="preserve">Наименование </w:t>
            </w:r>
          </w:p>
          <w:p w:rsidR="00A47A19" w:rsidRPr="002E2E9F" w:rsidRDefault="00A47A19" w:rsidP="0020279F">
            <w:pPr>
              <w:jc w:val="center"/>
              <w:rPr>
                <w:color w:val="000000"/>
                <w:szCs w:val="26"/>
              </w:rPr>
            </w:pPr>
            <w:r w:rsidRPr="002E2E9F">
              <w:rPr>
                <w:b/>
                <w:szCs w:val="26"/>
              </w:rPr>
              <w:t>мероприятия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A47A19" w:rsidRPr="002E2E9F" w:rsidRDefault="00A47A19" w:rsidP="0020279F">
            <w:pPr>
              <w:jc w:val="center"/>
              <w:rPr>
                <w:b/>
                <w:szCs w:val="26"/>
              </w:rPr>
            </w:pPr>
            <w:r w:rsidRPr="002E2E9F">
              <w:rPr>
                <w:b/>
                <w:szCs w:val="26"/>
              </w:rPr>
              <w:t>Исполнитель</w:t>
            </w:r>
          </w:p>
          <w:p w:rsidR="00A47A19" w:rsidRPr="002E2E9F" w:rsidRDefault="00A47A19" w:rsidP="0020279F">
            <w:pPr>
              <w:jc w:val="center"/>
              <w:rPr>
                <w:szCs w:val="26"/>
              </w:rPr>
            </w:pPr>
            <w:r w:rsidRPr="002E2E9F">
              <w:rPr>
                <w:b/>
                <w:szCs w:val="26"/>
              </w:rPr>
              <w:t>мероприятия</w:t>
            </w:r>
          </w:p>
        </w:tc>
        <w:tc>
          <w:tcPr>
            <w:tcW w:w="1279" w:type="dxa"/>
            <w:gridSpan w:val="4"/>
            <w:vMerge w:val="restart"/>
            <w:shd w:val="clear" w:color="auto" w:fill="auto"/>
          </w:tcPr>
          <w:p w:rsidR="00A47A19" w:rsidRPr="002E2E9F" w:rsidRDefault="00A47A19" w:rsidP="0020279F">
            <w:pPr>
              <w:jc w:val="center"/>
              <w:rPr>
                <w:b/>
                <w:szCs w:val="26"/>
              </w:rPr>
            </w:pPr>
            <w:r w:rsidRPr="002E2E9F">
              <w:rPr>
                <w:b/>
                <w:szCs w:val="26"/>
              </w:rPr>
              <w:t>Срок</w:t>
            </w:r>
          </w:p>
          <w:p w:rsidR="00A47A19" w:rsidRPr="002E2E9F" w:rsidRDefault="00A47A19" w:rsidP="0020279F">
            <w:pPr>
              <w:jc w:val="center"/>
              <w:rPr>
                <w:bCs/>
                <w:szCs w:val="26"/>
              </w:rPr>
            </w:pPr>
            <w:r w:rsidRPr="002E2E9F">
              <w:rPr>
                <w:b/>
                <w:szCs w:val="26"/>
              </w:rPr>
              <w:t>реализации</w:t>
            </w:r>
          </w:p>
        </w:tc>
        <w:tc>
          <w:tcPr>
            <w:tcW w:w="1557" w:type="dxa"/>
            <w:gridSpan w:val="5"/>
            <w:vMerge w:val="restart"/>
            <w:shd w:val="clear" w:color="auto" w:fill="auto"/>
          </w:tcPr>
          <w:p w:rsidR="00A47A19" w:rsidRPr="002E2E9F" w:rsidRDefault="00A47A19" w:rsidP="0020279F">
            <w:pPr>
              <w:jc w:val="center"/>
              <w:rPr>
                <w:b/>
                <w:szCs w:val="26"/>
              </w:rPr>
            </w:pPr>
            <w:proofErr w:type="gramStart"/>
            <w:r w:rsidRPr="002E2E9F">
              <w:rPr>
                <w:b/>
                <w:szCs w:val="26"/>
              </w:rPr>
              <w:t xml:space="preserve">Целевой показатель (номер </w:t>
            </w:r>
            <w:proofErr w:type="gramEnd"/>
          </w:p>
          <w:p w:rsidR="00A47A19" w:rsidRPr="002E2E9F" w:rsidRDefault="00A47A19" w:rsidP="0020279F">
            <w:pPr>
              <w:jc w:val="center"/>
              <w:rPr>
                <w:spacing w:val="-24"/>
                <w:szCs w:val="26"/>
              </w:rPr>
            </w:pPr>
            <w:r w:rsidRPr="002E2E9F">
              <w:rPr>
                <w:b/>
                <w:szCs w:val="26"/>
              </w:rPr>
              <w:t>целевого показателя из паспорта подпрограммы)</w:t>
            </w:r>
          </w:p>
        </w:tc>
        <w:tc>
          <w:tcPr>
            <w:tcW w:w="1274" w:type="dxa"/>
            <w:gridSpan w:val="2"/>
            <w:vMerge w:val="restart"/>
            <w:shd w:val="clear" w:color="auto" w:fill="auto"/>
          </w:tcPr>
          <w:p w:rsidR="00A47A19" w:rsidRPr="002E2E9F" w:rsidRDefault="00A47A19" w:rsidP="0020279F">
            <w:pPr>
              <w:rPr>
                <w:szCs w:val="26"/>
              </w:rPr>
            </w:pPr>
            <w:r w:rsidRPr="002E2E9F">
              <w:rPr>
                <w:b/>
                <w:szCs w:val="26"/>
              </w:rPr>
              <w:t>Источник финансирования</w:t>
            </w:r>
          </w:p>
        </w:tc>
        <w:tc>
          <w:tcPr>
            <w:tcW w:w="5670" w:type="dxa"/>
            <w:gridSpan w:val="26"/>
            <w:shd w:val="clear" w:color="auto" w:fill="auto"/>
          </w:tcPr>
          <w:p w:rsidR="00A47A19" w:rsidRPr="002E2E9F" w:rsidRDefault="00A47A19" w:rsidP="0020279F">
            <w:pPr>
              <w:rPr>
                <w:b/>
                <w:szCs w:val="26"/>
              </w:rPr>
            </w:pPr>
            <w:r w:rsidRPr="002E2E9F">
              <w:rPr>
                <w:b/>
                <w:szCs w:val="26"/>
              </w:rPr>
              <w:t xml:space="preserve">Объем финансирования по годам </w:t>
            </w:r>
          </w:p>
          <w:p w:rsidR="00A47A19" w:rsidRPr="002E2E9F" w:rsidRDefault="00A47A19" w:rsidP="002027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6"/>
              </w:rPr>
            </w:pPr>
            <w:r w:rsidRPr="002E2E9F">
              <w:rPr>
                <w:b/>
                <w:szCs w:val="26"/>
              </w:rPr>
              <w:t>(тыс. руб.)</w:t>
            </w:r>
          </w:p>
        </w:tc>
      </w:tr>
      <w:tr w:rsidR="00C247BF" w:rsidRPr="002E2E9F" w:rsidTr="00AE4506">
        <w:trPr>
          <w:gridAfter w:val="1"/>
          <w:wAfter w:w="236" w:type="dxa"/>
        </w:trPr>
        <w:tc>
          <w:tcPr>
            <w:tcW w:w="1413" w:type="dxa"/>
            <w:vMerge/>
            <w:shd w:val="clear" w:color="auto" w:fill="auto"/>
          </w:tcPr>
          <w:p w:rsidR="00C247BF" w:rsidRPr="002E2E9F" w:rsidRDefault="00C247BF" w:rsidP="0020279F">
            <w:pPr>
              <w:jc w:val="center"/>
              <w:rPr>
                <w:b/>
                <w:szCs w:val="26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:rsidR="00C247BF" w:rsidRPr="002E2E9F" w:rsidRDefault="00C247BF" w:rsidP="0020279F">
            <w:pPr>
              <w:jc w:val="center"/>
              <w:rPr>
                <w:b/>
                <w:szCs w:val="26"/>
              </w:rPr>
            </w:pPr>
          </w:p>
        </w:tc>
        <w:tc>
          <w:tcPr>
            <w:tcW w:w="1998" w:type="dxa"/>
            <w:vMerge/>
            <w:shd w:val="clear" w:color="auto" w:fill="auto"/>
          </w:tcPr>
          <w:p w:rsidR="00C247BF" w:rsidRPr="002E2E9F" w:rsidRDefault="00C247BF" w:rsidP="0020279F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9" w:type="dxa"/>
            <w:gridSpan w:val="4"/>
            <w:vMerge/>
            <w:shd w:val="clear" w:color="auto" w:fill="auto"/>
          </w:tcPr>
          <w:p w:rsidR="00C247BF" w:rsidRPr="002E2E9F" w:rsidRDefault="00C247BF" w:rsidP="0020279F">
            <w:pPr>
              <w:jc w:val="center"/>
              <w:rPr>
                <w:b/>
                <w:szCs w:val="26"/>
              </w:rPr>
            </w:pPr>
          </w:p>
        </w:tc>
        <w:tc>
          <w:tcPr>
            <w:tcW w:w="1557" w:type="dxa"/>
            <w:gridSpan w:val="5"/>
            <w:vMerge/>
            <w:shd w:val="clear" w:color="auto" w:fill="auto"/>
          </w:tcPr>
          <w:p w:rsidR="00C247BF" w:rsidRPr="002E2E9F" w:rsidRDefault="00C247BF" w:rsidP="0020279F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4" w:type="dxa"/>
            <w:gridSpan w:val="2"/>
            <w:vMerge/>
            <w:shd w:val="clear" w:color="auto" w:fill="auto"/>
          </w:tcPr>
          <w:p w:rsidR="00C247BF" w:rsidRPr="002E2E9F" w:rsidRDefault="00C247BF" w:rsidP="0020279F">
            <w:pPr>
              <w:jc w:val="center"/>
              <w:rPr>
                <w:b/>
                <w:szCs w:val="26"/>
              </w:rPr>
            </w:pPr>
          </w:p>
        </w:tc>
        <w:tc>
          <w:tcPr>
            <w:tcW w:w="988" w:type="dxa"/>
            <w:gridSpan w:val="5"/>
            <w:shd w:val="clear" w:color="auto" w:fill="auto"/>
          </w:tcPr>
          <w:p w:rsidR="00C247BF" w:rsidRPr="002E2E9F" w:rsidRDefault="00C247BF" w:rsidP="0020279F">
            <w:pPr>
              <w:jc w:val="center"/>
              <w:rPr>
                <w:b/>
                <w:szCs w:val="26"/>
              </w:rPr>
            </w:pPr>
            <w:r w:rsidRPr="002E2E9F">
              <w:rPr>
                <w:b/>
                <w:szCs w:val="26"/>
              </w:rPr>
              <w:t>2022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47BF" w:rsidRPr="002E2E9F" w:rsidRDefault="00C247BF" w:rsidP="0020279F">
            <w:pPr>
              <w:jc w:val="center"/>
              <w:rPr>
                <w:b/>
                <w:szCs w:val="26"/>
              </w:rPr>
            </w:pPr>
            <w:r w:rsidRPr="002E2E9F">
              <w:rPr>
                <w:b/>
                <w:szCs w:val="26"/>
              </w:rPr>
              <w:t>2023</w:t>
            </w:r>
          </w:p>
        </w:tc>
        <w:tc>
          <w:tcPr>
            <w:tcW w:w="1278" w:type="dxa"/>
            <w:gridSpan w:val="5"/>
            <w:shd w:val="clear" w:color="auto" w:fill="auto"/>
          </w:tcPr>
          <w:p w:rsidR="00C247BF" w:rsidRPr="002E2E9F" w:rsidRDefault="00C247BF" w:rsidP="0020279F">
            <w:pPr>
              <w:jc w:val="center"/>
              <w:rPr>
                <w:b/>
                <w:szCs w:val="26"/>
              </w:rPr>
            </w:pPr>
            <w:r w:rsidRPr="002E2E9F">
              <w:rPr>
                <w:b/>
                <w:szCs w:val="26"/>
              </w:rPr>
              <w:t>2024</w:t>
            </w:r>
          </w:p>
        </w:tc>
        <w:tc>
          <w:tcPr>
            <w:tcW w:w="1050" w:type="dxa"/>
            <w:gridSpan w:val="7"/>
          </w:tcPr>
          <w:p w:rsidR="00C247BF" w:rsidRPr="002E2E9F" w:rsidRDefault="00C247BF" w:rsidP="0020279F">
            <w:pPr>
              <w:jc w:val="center"/>
              <w:rPr>
                <w:b/>
                <w:szCs w:val="26"/>
              </w:rPr>
            </w:pPr>
            <w:r w:rsidRPr="002E2E9F">
              <w:rPr>
                <w:b/>
                <w:szCs w:val="26"/>
              </w:rPr>
              <w:t>2025</w:t>
            </w:r>
          </w:p>
        </w:tc>
        <w:tc>
          <w:tcPr>
            <w:tcW w:w="1220" w:type="dxa"/>
            <w:gridSpan w:val="7"/>
          </w:tcPr>
          <w:p w:rsidR="00C247BF" w:rsidRPr="002E2E9F" w:rsidRDefault="00C247BF" w:rsidP="0020279F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2026</w:t>
            </w:r>
          </w:p>
        </w:tc>
      </w:tr>
      <w:tr w:rsidR="00C247BF" w:rsidRPr="002E2E9F" w:rsidTr="00AE4506">
        <w:trPr>
          <w:gridAfter w:val="1"/>
          <w:wAfter w:w="236" w:type="dxa"/>
        </w:trPr>
        <w:tc>
          <w:tcPr>
            <w:tcW w:w="1413" w:type="dxa"/>
            <w:shd w:val="clear" w:color="auto" w:fill="auto"/>
          </w:tcPr>
          <w:p w:rsidR="00C247BF" w:rsidRPr="002E2E9F" w:rsidRDefault="00C247BF" w:rsidP="0020279F">
            <w:pPr>
              <w:jc w:val="center"/>
              <w:rPr>
                <w:b/>
                <w:szCs w:val="26"/>
              </w:rPr>
            </w:pPr>
            <w:r w:rsidRPr="002E2E9F">
              <w:rPr>
                <w:b/>
                <w:szCs w:val="26"/>
              </w:rPr>
              <w:t>1</w:t>
            </w:r>
          </w:p>
        </w:tc>
        <w:tc>
          <w:tcPr>
            <w:tcW w:w="2827" w:type="dxa"/>
            <w:shd w:val="clear" w:color="auto" w:fill="auto"/>
          </w:tcPr>
          <w:p w:rsidR="00C247BF" w:rsidRPr="002E2E9F" w:rsidRDefault="00C247BF" w:rsidP="0020279F">
            <w:pPr>
              <w:jc w:val="center"/>
              <w:rPr>
                <w:b/>
                <w:szCs w:val="26"/>
              </w:rPr>
            </w:pPr>
            <w:r w:rsidRPr="002E2E9F">
              <w:rPr>
                <w:b/>
                <w:szCs w:val="26"/>
              </w:rPr>
              <w:t>2</w:t>
            </w:r>
          </w:p>
        </w:tc>
        <w:tc>
          <w:tcPr>
            <w:tcW w:w="1998" w:type="dxa"/>
            <w:shd w:val="clear" w:color="auto" w:fill="auto"/>
          </w:tcPr>
          <w:p w:rsidR="00C247BF" w:rsidRPr="002E2E9F" w:rsidRDefault="00C247BF" w:rsidP="0020279F">
            <w:pPr>
              <w:jc w:val="center"/>
              <w:rPr>
                <w:b/>
                <w:szCs w:val="26"/>
              </w:rPr>
            </w:pPr>
            <w:r w:rsidRPr="002E2E9F">
              <w:rPr>
                <w:b/>
                <w:szCs w:val="26"/>
              </w:rPr>
              <w:t>3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C247BF" w:rsidRPr="002E2E9F" w:rsidRDefault="00C247BF" w:rsidP="0020279F">
            <w:pPr>
              <w:jc w:val="center"/>
              <w:rPr>
                <w:b/>
                <w:szCs w:val="26"/>
              </w:rPr>
            </w:pPr>
            <w:r w:rsidRPr="002E2E9F">
              <w:rPr>
                <w:b/>
                <w:szCs w:val="26"/>
              </w:rPr>
              <w:t>4</w:t>
            </w:r>
          </w:p>
        </w:tc>
        <w:tc>
          <w:tcPr>
            <w:tcW w:w="1557" w:type="dxa"/>
            <w:gridSpan w:val="5"/>
            <w:shd w:val="clear" w:color="auto" w:fill="auto"/>
          </w:tcPr>
          <w:p w:rsidR="00C247BF" w:rsidRPr="002E2E9F" w:rsidRDefault="00C247BF" w:rsidP="0020279F">
            <w:pPr>
              <w:jc w:val="center"/>
              <w:rPr>
                <w:b/>
                <w:szCs w:val="26"/>
              </w:rPr>
            </w:pPr>
            <w:r w:rsidRPr="002E2E9F">
              <w:rPr>
                <w:b/>
                <w:szCs w:val="26"/>
              </w:rPr>
              <w:t>5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C247BF" w:rsidRPr="002E2E9F" w:rsidRDefault="00C247BF" w:rsidP="0020279F">
            <w:pPr>
              <w:jc w:val="center"/>
              <w:rPr>
                <w:b/>
                <w:szCs w:val="26"/>
              </w:rPr>
            </w:pPr>
            <w:r w:rsidRPr="002E2E9F">
              <w:rPr>
                <w:b/>
                <w:szCs w:val="26"/>
              </w:rPr>
              <w:t>6</w:t>
            </w:r>
          </w:p>
        </w:tc>
        <w:tc>
          <w:tcPr>
            <w:tcW w:w="988" w:type="dxa"/>
            <w:gridSpan w:val="5"/>
            <w:shd w:val="clear" w:color="auto" w:fill="auto"/>
          </w:tcPr>
          <w:p w:rsidR="00C247BF" w:rsidRPr="002E2E9F" w:rsidRDefault="00C247BF" w:rsidP="0020279F">
            <w:pPr>
              <w:jc w:val="center"/>
              <w:rPr>
                <w:b/>
                <w:szCs w:val="26"/>
              </w:rPr>
            </w:pPr>
            <w:r w:rsidRPr="002E2E9F">
              <w:rPr>
                <w:b/>
                <w:szCs w:val="26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47BF" w:rsidRPr="002E2E9F" w:rsidRDefault="00C247BF" w:rsidP="0020279F">
            <w:pPr>
              <w:jc w:val="center"/>
              <w:rPr>
                <w:b/>
                <w:szCs w:val="26"/>
              </w:rPr>
            </w:pPr>
            <w:r w:rsidRPr="002E2E9F">
              <w:rPr>
                <w:b/>
                <w:szCs w:val="26"/>
              </w:rPr>
              <w:t>8</w:t>
            </w:r>
          </w:p>
        </w:tc>
        <w:tc>
          <w:tcPr>
            <w:tcW w:w="1278" w:type="dxa"/>
            <w:gridSpan w:val="5"/>
            <w:shd w:val="clear" w:color="auto" w:fill="auto"/>
          </w:tcPr>
          <w:p w:rsidR="00C247BF" w:rsidRPr="002E2E9F" w:rsidRDefault="00C247BF" w:rsidP="0020279F">
            <w:pPr>
              <w:jc w:val="center"/>
              <w:rPr>
                <w:b/>
                <w:szCs w:val="26"/>
              </w:rPr>
            </w:pPr>
            <w:r w:rsidRPr="002E2E9F">
              <w:rPr>
                <w:b/>
                <w:szCs w:val="26"/>
              </w:rPr>
              <w:t>9</w:t>
            </w:r>
          </w:p>
        </w:tc>
        <w:tc>
          <w:tcPr>
            <w:tcW w:w="1050" w:type="dxa"/>
            <w:gridSpan w:val="7"/>
          </w:tcPr>
          <w:p w:rsidR="00C247BF" w:rsidRPr="002E2E9F" w:rsidRDefault="00C247BF" w:rsidP="0020279F">
            <w:pPr>
              <w:jc w:val="center"/>
              <w:rPr>
                <w:b/>
                <w:szCs w:val="26"/>
              </w:rPr>
            </w:pPr>
            <w:r w:rsidRPr="002E2E9F">
              <w:rPr>
                <w:b/>
                <w:szCs w:val="26"/>
              </w:rPr>
              <w:t>10</w:t>
            </w:r>
          </w:p>
        </w:tc>
        <w:tc>
          <w:tcPr>
            <w:tcW w:w="1220" w:type="dxa"/>
            <w:gridSpan w:val="7"/>
          </w:tcPr>
          <w:p w:rsidR="00C247BF" w:rsidRPr="002E2E9F" w:rsidRDefault="00C247BF" w:rsidP="0020279F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11</w:t>
            </w:r>
          </w:p>
        </w:tc>
      </w:tr>
      <w:tr w:rsidR="00A47A19" w:rsidRPr="002E2E9F" w:rsidTr="00AE4506">
        <w:trPr>
          <w:gridAfter w:val="1"/>
          <w:wAfter w:w="236" w:type="dxa"/>
        </w:trPr>
        <w:tc>
          <w:tcPr>
            <w:tcW w:w="1413" w:type="dxa"/>
            <w:shd w:val="clear" w:color="auto" w:fill="auto"/>
          </w:tcPr>
          <w:p w:rsidR="00A47A19" w:rsidRPr="002E2E9F" w:rsidRDefault="00A47A19" w:rsidP="0020279F">
            <w:pPr>
              <w:rPr>
                <w:szCs w:val="26"/>
              </w:rPr>
            </w:pPr>
            <w:r w:rsidRPr="002E2E9F">
              <w:rPr>
                <w:szCs w:val="26"/>
              </w:rPr>
              <w:t>1</w:t>
            </w:r>
          </w:p>
        </w:tc>
        <w:tc>
          <w:tcPr>
            <w:tcW w:w="14605" w:type="dxa"/>
            <w:gridSpan w:val="39"/>
            <w:shd w:val="clear" w:color="auto" w:fill="auto"/>
          </w:tcPr>
          <w:p w:rsidR="00A47A19" w:rsidRPr="002E2E9F" w:rsidRDefault="00A47A19" w:rsidP="0020279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</w:rPr>
            </w:pPr>
            <w:r w:rsidRPr="002E2E9F">
              <w:rPr>
                <w:b/>
                <w:szCs w:val="26"/>
              </w:rPr>
              <w:t xml:space="preserve">Задача 1: Создание условий для повышения качественного уровня оказания услуг дополнительного образования детей, </w:t>
            </w:r>
            <w:r>
              <w:rPr>
                <w:b/>
                <w:szCs w:val="26"/>
              </w:rPr>
              <w:br/>
            </w:r>
            <w:r w:rsidRPr="002E2E9F">
              <w:rPr>
                <w:b/>
                <w:szCs w:val="26"/>
              </w:rPr>
              <w:t>проведения комплекса мероприятий по внедрению новых условий их реализации</w:t>
            </w:r>
          </w:p>
        </w:tc>
      </w:tr>
      <w:tr w:rsidR="00C247BF" w:rsidRPr="002E2E9F" w:rsidTr="00AE4506">
        <w:trPr>
          <w:gridAfter w:val="1"/>
          <w:wAfter w:w="236" w:type="dxa"/>
        </w:trPr>
        <w:tc>
          <w:tcPr>
            <w:tcW w:w="1413" w:type="dxa"/>
            <w:shd w:val="clear" w:color="auto" w:fill="auto"/>
          </w:tcPr>
          <w:p w:rsidR="00C247BF" w:rsidRPr="002E2E9F" w:rsidRDefault="00C247BF" w:rsidP="0020279F">
            <w:pPr>
              <w:rPr>
                <w:szCs w:val="26"/>
              </w:rPr>
            </w:pPr>
            <w:r w:rsidRPr="002E2E9F">
              <w:rPr>
                <w:szCs w:val="26"/>
              </w:rPr>
              <w:t>1.1.</w:t>
            </w:r>
          </w:p>
        </w:tc>
        <w:tc>
          <w:tcPr>
            <w:tcW w:w="2827" w:type="dxa"/>
            <w:shd w:val="clear" w:color="auto" w:fill="auto"/>
          </w:tcPr>
          <w:p w:rsidR="00C247BF" w:rsidRPr="002E2E9F" w:rsidRDefault="00C247BF" w:rsidP="0020279F">
            <w:pPr>
              <w:jc w:val="both"/>
              <w:rPr>
                <w:szCs w:val="26"/>
              </w:rPr>
            </w:pPr>
            <w:r w:rsidRPr="002E2E9F">
              <w:rPr>
                <w:color w:val="000000"/>
                <w:szCs w:val="26"/>
              </w:rPr>
              <w:t>Предоставление субсидий на о</w:t>
            </w:r>
            <w:r w:rsidRPr="002E2E9F">
              <w:rPr>
                <w:szCs w:val="26"/>
              </w:rPr>
              <w:t>рганизацию и проведение районного конкурса программ дополнительного образования детей</w:t>
            </w:r>
          </w:p>
        </w:tc>
        <w:tc>
          <w:tcPr>
            <w:tcW w:w="1998" w:type="dxa"/>
            <w:shd w:val="clear" w:color="auto" w:fill="auto"/>
          </w:tcPr>
          <w:p w:rsidR="00C247BF" w:rsidRDefault="00C247BF" w:rsidP="0020279F">
            <w:pPr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 xml:space="preserve">Комитет </w:t>
            </w:r>
          </w:p>
          <w:p w:rsidR="00C247BF" w:rsidRDefault="00C247BF" w:rsidP="0020279F">
            <w:pPr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 xml:space="preserve">образования; </w:t>
            </w:r>
          </w:p>
          <w:p w:rsidR="00C247BF" w:rsidRPr="002E2E9F" w:rsidRDefault="00C247BF" w:rsidP="0020279F">
            <w:pPr>
              <w:jc w:val="center"/>
              <w:rPr>
                <w:spacing w:val="-24"/>
                <w:szCs w:val="26"/>
              </w:rPr>
            </w:pPr>
            <w:r w:rsidRPr="002E2E9F">
              <w:rPr>
                <w:spacing w:val="-24"/>
                <w:szCs w:val="26"/>
              </w:rPr>
              <w:t xml:space="preserve">МАОУ «СОШ» </w:t>
            </w:r>
            <w:r w:rsidRPr="002E2E9F">
              <w:rPr>
                <w:spacing w:val="-24"/>
                <w:szCs w:val="26"/>
              </w:rPr>
              <w:br/>
            </w:r>
            <w:r>
              <w:rPr>
                <w:spacing w:val="-24"/>
                <w:szCs w:val="26"/>
              </w:rPr>
              <w:t>п. Шимск;</w:t>
            </w:r>
          </w:p>
          <w:p w:rsidR="00C247BF" w:rsidRDefault="00C247BF" w:rsidP="0020279F">
            <w:pPr>
              <w:jc w:val="center"/>
              <w:rPr>
                <w:spacing w:val="-24"/>
                <w:szCs w:val="26"/>
              </w:rPr>
            </w:pPr>
            <w:r w:rsidRPr="002E2E9F">
              <w:rPr>
                <w:spacing w:val="-24"/>
                <w:szCs w:val="26"/>
              </w:rPr>
              <w:t xml:space="preserve">МАОУ «СОШ» </w:t>
            </w:r>
          </w:p>
          <w:p w:rsidR="00C247BF" w:rsidRPr="002E2E9F" w:rsidRDefault="00C247BF" w:rsidP="0020279F">
            <w:pPr>
              <w:jc w:val="center"/>
              <w:rPr>
                <w:spacing w:val="-24"/>
                <w:szCs w:val="26"/>
              </w:rPr>
            </w:pPr>
            <w:proofErr w:type="gramStart"/>
            <w:r w:rsidRPr="002E2E9F">
              <w:rPr>
                <w:spacing w:val="-24"/>
                <w:szCs w:val="26"/>
              </w:rPr>
              <w:t>с</w:t>
            </w:r>
            <w:proofErr w:type="gramEnd"/>
            <w:r w:rsidRPr="002E2E9F">
              <w:rPr>
                <w:spacing w:val="-24"/>
                <w:szCs w:val="26"/>
              </w:rPr>
              <w:t>. Мед</w:t>
            </w:r>
            <w:r>
              <w:rPr>
                <w:spacing w:val="-24"/>
                <w:szCs w:val="26"/>
              </w:rPr>
              <w:t>ведь;</w:t>
            </w:r>
          </w:p>
          <w:p w:rsidR="00C247BF" w:rsidRPr="002E2E9F" w:rsidRDefault="00C247BF" w:rsidP="0020279F">
            <w:pPr>
              <w:jc w:val="center"/>
              <w:rPr>
                <w:spacing w:val="-24"/>
                <w:szCs w:val="26"/>
              </w:rPr>
            </w:pPr>
            <w:r w:rsidRPr="002E2E9F">
              <w:rPr>
                <w:spacing w:val="-24"/>
                <w:szCs w:val="26"/>
              </w:rPr>
              <w:t>МАОУ «СОШ»</w:t>
            </w:r>
          </w:p>
          <w:p w:rsidR="00C247BF" w:rsidRPr="002E2E9F" w:rsidRDefault="00C247BF" w:rsidP="0020279F">
            <w:pPr>
              <w:jc w:val="center"/>
              <w:rPr>
                <w:spacing w:val="-24"/>
                <w:szCs w:val="26"/>
              </w:rPr>
            </w:pPr>
            <w:proofErr w:type="spellStart"/>
            <w:proofErr w:type="gramStart"/>
            <w:r w:rsidRPr="002E2E9F">
              <w:rPr>
                <w:spacing w:val="-24"/>
                <w:szCs w:val="26"/>
              </w:rPr>
              <w:t>ж</w:t>
            </w:r>
            <w:proofErr w:type="gramEnd"/>
            <w:r w:rsidRPr="002E2E9F">
              <w:rPr>
                <w:spacing w:val="-24"/>
                <w:szCs w:val="26"/>
              </w:rPr>
              <w:t>.д</w:t>
            </w:r>
            <w:proofErr w:type="spellEnd"/>
            <w:r w:rsidRPr="002E2E9F">
              <w:rPr>
                <w:spacing w:val="-24"/>
                <w:szCs w:val="26"/>
              </w:rPr>
              <w:t>. ст. Уторгош</w:t>
            </w:r>
            <w:r>
              <w:rPr>
                <w:spacing w:val="-24"/>
                <w:szCs w:val="26"/>
              </w:rPr>
              <w:t>;</w:t>
            </w:r>
          </w:p>
          <w:p w:rsidR="00C247BF" w:rsidRPr="002E2E9F" w:rsidRDefault="00C247BF" w:rsidP="0020279F">
            <w:pPr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МАУДО «ЦДОД»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C247BF" w:rsidRPr="002E2E9F" w:rsidRDefault="00D83C14" w:rsidP="00D138BA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2022</w:t>
            </w:r>
            <w:r w:rsidR="00C247BF" w:rsidRPr="002E2E9F">
              <w:rPr>
                <w:bCs/>
                <w:szCs w:val="26"/>
              </w:rPr>
              <w:t>-202</w:t>
            </w:r>
            <w:r w:rsidR="00A817C2">
              <w:rPr>
                <w:bCs/>
                <w:szCs w:val="26"/>
              </w:rPr>
              <w:t>6</w:t>
            </w:r>
          </w:p>
        </w:tc>
        <w:tc>
          <w:tcPr>
            <w:tcW w:w="1557" w:type="dxa"/>
            <w:gridSpan w:val="5"/>
            <w:shd w:val="clear" w:color="auto" w:fill="auto"/>
          </w:tcPr>
          <w:p w:rsidR="00C247BF" w:rsidRPr="002E2E9F" w:rsidRDefault="00C247BF" w:rsidP="0020279F">
            <w:pPr>
              <w:jc w:val="center"/>
              <w:rPr>
                <w:szCs w:val="26"/>
              </w:rPr>
            </w:pPr>
            <w:r w:rsidRPr="002E2E9F">
              <w:rPr>
                <w:spacing w:val="-24"/>
                <w:szCs w:val="26"/>
              </w:rPr>
              <w:t>1.1 - 1..2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C247BF" w:rsidRPr="002E2E9F" w:rsidRDefault="00C247BF" w:rsidP="0020279F">
            <w:pPr>
              <w:rPr>
                <w:szCs w:val="26"/>
              </w:rPr>
            </w:pPr>
            <w:r w:rsidRPr="002E2E9F">
              <w:rPr>
                <w:szCs w:val="26"/>
              </w:rPr>
              <w:t>бюджет муниципального района</w:t>
            </w:r>
          </w:p>
          <w:p w:rsidR="00C247BF" w:rsidRPr="002E2E9F" w:rsidRDefault="00C247BF" w:rsidP="0020279F">
            <w:pPr>
              <w:jc w:val="center"/>
              <w:rPr>
                <w:szCs w:val="26"/>
              </w:rPr>
            </w:pPr>
          </w:p>
        </w:tc>
        <w:tc>
          <w:tcPr>
            <w:tcW w:w="988" w:type="dxa"/>
            <w:gridSpan w:val="5"/>
            <w:shd w:val="clear" w:color="auto" w:fill="auto"/>
          </w:tcPr>
          <w:p w:rsidR="00C247BF" w:rsidRPr="002E2E9F" w:rsidRDefault="00C247BF" w:rsidP="0020279F">
            <w:pPr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247BF" w:rsidRPr="002E2E9F" w:rsidRDefault="00C247BF" w:rsidP="0020279F">
            <w:pPr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-</w:t>
            </w:r>
          </w:p>
        </w:tc>
        <w:tc>
          <w:tcPr>
            <w:tcW w:w="1278" w:type="dxa"/>
            <w:gridSpan w:val="5"/>
            <w:shd w:val="clear" w:color="auto" w:fill="auto"/>
          </w:tcPr>
          <w:p w:rsidR="00C247BF" w:rsidRPr="002E2E9F" w:rsidRDefault="00C247BF" w:rsidP="0020279F">
            <w:pPr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-</w:t>
            </w:r>
          </w:p>
        </w:tc>
        <w:tc>
          <w:tcPr>
            <w:tcW w:w="992" w:type="dxa"/>
            <w:gridSpan w:val="5"/>
          </w:tcPr>
          <w:p w:rsidR="00C247BF" w:rsidRPr="002E2E9F" w:rsidRDefault="00C247BF" w:rsidP="0020279F">
            <w:pPr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-</w:t>
            </w:r>
          </w:p>
        </w:tc>
        <w:tc>
          <w:tcPr>
            <w:tcW w:w="1278" w:type="dxa"/>
            <w:gridSpan w:val="9"/>
          </w:tcPr>
          <w:p w:rsidR="00C247BF" w:rsidRPr="002E2E9F" w:rsidRDefault="00C247BF" w:rsidP="00C247BF">
            <w:pPr>
              <w:jc w:val="center"/>
              <w:rPr>
                <w:szCs w:val="26"/>
              </w:rPr>
            </w:pPr>
          </w:p>
        </w:tc>
      </w:tr>
      <w:tr w:rsidR="00C247BF" w:rsidRPr="002E2E9F" w:rsidTr="00AE4506">
        <w:trPr>
          <w:gridAfter w:val="1"/>
          <w:wAfter w:w="236" w:type="dxa"/>
        </w:trPr>
        <w:tc>
          <w:tcPr>
            <w:tcW w:w="1413" w:type="dxa"/>
            <w:shd w:val="clear" w:color="auto" w:fill="auto"/>
          </w:tcPr>
          <w:p w:rsidR="00C247BF" w:rsidRPr="002E2E9F" w:rsidRDefault="00C247BF" w:rsidP="0020279F">
            <w:pPr>
              <w:spacing w:line="280" w:lineRule="exact"/>
              <w:rPr>
                <w:szCs w:val="26"/>
              </w:rPr>
            </w:pPr>
            <w:r w:rsidRPr="002E2E9F">
              <w:rPr>
                <w:szCs w:val="26"/>
              </w:rPr>
              <w:t>1.2</w:t>
            </w:r>
          </w:p>
        </w:tc>
        <w:tc>
          <w:tcPr>
            <w:tcW w:w="2827" w:type="dxa"/>
            <w:shd w:val="clear" w:color="auto" w:fill="auto"/>
          </w:tcPr>
          <w:p w:rsidR="00C247BF" w:rsidRDefault="00C247BF" w:rsidP="0020279F">
            <w:pPr>
              <w:spacing w:line="280" w:lineRule="exact"/>
              <w:jc w:val="both"/>
              <w:rPr>
                <w:szCs w:val="26"/>
              </w:rPr>
            </w:pPr>
            <w:r w:rsidRPr="002E2E9F">
              <w:rPr>
                <w:color w:val="000000"/>
                <w:szCs w:val="26"/>
              </w:rPr>
              <w:t>Предоставление субсидий на в</w:t>
            </w:r>
            <w:r w:rsidRPr="002E2E9F">
              <w:rPr>
                <w:szCs w:val="26"/>
              </w:rPr>
              <w:t xml:space="preserve">озмещение педагогическим работникам образовательных организаций дополнительного образования детей </w:t>
            </w:r>
            <w:r w:rsidRPr="002E2E9F">
              <w:rPr>
                <w:szCs w:val="26"/>
              </w:rPr>
              <w:lastRenderedPageBreak/>
              <w:t>расходов за пользование услугами информационно-телекоммуникационных сетей общего пользования, в том числе сети «Интернет», связанных с организацией дистанционного обучения в период ограничений, установленных в связи с введением режима повышенной готовности на территории Новгородской области</w:t>
            </w:r>
          </w:p>
          <w:p w:rsidR="00C247BF" w:rsidRPr="002E2E9F" w:rsidRDefault="00C247BF" w:rsidP="0020279F">
            <w:pPr>
              <w:spacing w:line="280" w:lineRule="exact"/>
              <w:jc w:val="both"/>
              <w:rPr>
                <w:szCs w:val="26"/>
              </w:rPr>
            </w:pPr>
          </w:p>
        </w:tc>
        <w:tc>
          <w:tcPr>
            <w:tcW w:w="1998" w:type="dxa"/>
            <w:shd w:val="clear" w:color="auto" w:fill="auto"/>
          </w:tcPr>
          <w:p w:rsidR="00C247BF" w:rsidRDefault="00C247BF" w:rsidP="0020279F">
            <w:pPr>
              <w:spacing w:line="280" w:lineRule="exact"/>
              <w:jc w:val="center"/>
              <w:rPr>
                <w:spacing w:val="-24"/>
                <w:szCs w:val="26"/>
              </w:rPr>
            </w:pPr>
            <w:r w:rsidRPr="002E2E9F">
              <w:rPr>
                <w:spacing w:val="-24"/>
                <w:szCs w:val="26"/>
              </w:rPr>
              <w:lastRenderedPageBreak/>
              <w:t xml:space="preserve">МАОУ «СОШ» </w:t>
            </w:r>
          </w:p>
          <w:p w:rsidR="00C247BF" w:rsidRDefault="00C247BF" w:rsidP="0020279F">
            <w:pPr>
              <w:spacing w:line="280" w:lineRule="exact"/>
              <w:jc w:val="center"/>
              <w:rPr>
                <w:spacing w:val="-24"/>
                <w:szCs w:val="26"/>
              </w:rPr>
            </w:pPr>
            <w:r w:rsidRPr="002E2E9F">
              <w:rPr>
                <w:spacing w:val="-24"/>
                <w:szCs w:val="26"/>
              </w:rPr>
              <w:t xml:space="preserve">п. Шимск; </w:t>
            </w:r>
          </w:p>
          <w:p w:rsidR="00C247BF" w:rsidRDefault="00C247BF" w:rsidP="0020279F">
            <w:pPr>
              <w:spacing w:line="280" w:lineRule="exact"/>
              <w:jc w:val="center"/>
              <w:rPr>
                <w:spacing w:val="-24"/>
                <w:szCs w:val="26"/>
              </w:rPr>
            </w:pPr>
            <w:r w:rsidRPr="002E2E9F">
              <w:rPr>
                <w:spacing w:val="-24"/>
                <w:szCs w:val="26"/>
              </w:rPr>
              <w:t xml:space="preserve">МАОУ «СОШ» </w:t>
            </w:r>
          </w:p>
          <w:p w:rsidR="00C247BF" w:rsidRDefault="00C247BF" w:rsidP="0020279F">
            <w:pPr>
              <w:spacing w:line="280" w:lineRule="exact"/>
              <w:jc w:val="center"/>
              <w:rPr>
                <w:spacing w:val="-24"/>
                <w:szCs w:val="26"/>
              </w:rPr>
            </w:pPr>
            <w:proofErr w:type="gramStart"/>
            <w:r w:rsidRPr="002E2E9F">
              <w:rPr>
                <w:spacing w:val="-24"/>
                <w:szCs w:val="26"/>
              </w:rPr>
              <w:t>с</w:t>
            </w:r>
            <w:proofErr w:type="gramEnd"/>
            <w:r w:rsidRPr="002E2E9F">
              <w:rPr>
                <w:spacing w:val="-24"/>
                <w:szCs w:val="26"/>
              </w:rPr>
              <w:t>. Медведь</w:t>
            </w:r>
            <w:r>
              <w:rPr>
                <w:spacing w:val="-24"/>
                <w:szCs w:val="26"/>
              </w:rPr>
              <w:t>;</w:t>
            </w:r>
          </w:p>
          <w:p w:rsidR="00C247BF" w:rsidRPr="002E2E9F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2E2E9F">
              <w:rPr>
                <w:spacing w:val="-24"/>
                <w:szCs w:val="26"/>
              </w:rPr>
              <w:t xml:space="preserve">МАОУ «СОШ» </w:t>
            </w:r>
            <w:r w:rsidRPr="002E2E9F">
              <w:rPr>
                <w:spacing w:val="-24"/>
                <w:szCs w:val="26"/>
              </w:rPr>
              <w:br/>
            </w:r>
            <w:proofErr w:type="spellStart"/>
            <w:r w:rsidRPr="002E2E9F">
              <w:rPr>
                <w:spacing w:val="-24"/>
                <w:szCs w:val="26"/>
              </w:rPr>
              <w:t>ж.д</w:t>
            </w:r>
            <w:proofErr w:type="spellEnd"/>
            <w:r w:rsidRPr="002E2E9F">
              <w:rPr>
                <w:spacing w:val="-24"/>
                <w:szCs w:val="26"/>
              </w:rPr>
              <w:t>. ст. Уторгош,</w:t>
            </w:r>
            <w:r w:rsidRPr="002E2E9F">
              <w:rPr>
                <w:spacing w:val="-24"/>
                <w:szCs w:val="26"/>
              </w:rPr>
              <w:br/>
            </w:r>
            <w:r w:rsidRPr="002E2E9F">
              <w:rPr>
                <w:szCs w:val="26"/>
              </w:rPr>
              <w:t>МАУДО «ЦДОД»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C247BF" w:rsidRPr="002E2E9F" w:rsidRDefault="00D83C14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  <w:r w:rsidR="00C247BF" w:rsidRPr="002E2E9F">
              <w:rPr>
                <w:szCs w:val="26"/>
              </w:rPr>
              <w:t>-202</w:t>
            </w:r>
            <w:r w:rsidR="00A817C2">
              <w:rPr>
                <w:szCs w:val="26"/>
              </w:rPr>
              <w:t>6</w:t>
            </w:r>
          </w:p>
        </w:tc>
        <w:tc>
          <w:tcPr>
            <w:tcW w:w="1557" w:type="dxa"/>
            <w:gridSpan w:val="5"/>
            <w:shd w:val="clear" w:color="auto" w:fill="auto"/>
          </w:tcPr>
          <w:p w:rsidR="00C247BF" w:rsidRPr="002E2E9F" w:rsidRDefault="00C247BF" w:rsidP="0020279F">
            <w:pPr>
              <w:spacing w:line="280" w:lineRule="exact"/>
              <w:jc w:val="center"/>
              <w:rPr>
                <w:spacing w:val="-24"/>
                <w:szCs w:val="26"/>
              </w:rPr>
            </w:pPr>
            <w:r w:rsidRPr="002E2E9F">
              <w:rPr>
                <w:spacing w:val="-24"/>
                <w:szCs w:val="26"/>
              </w:rPr>
              <w:t>1..3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C247BF" w:rsidRPr="002E2E9F" w:rsidRDefault="00C247BF" w:rsidP="0020279F">
            <w:pPr>
              <w:spacing w:line="280" w:lineRule="exact"/>
              <w:rPr>
                <w:szCs w:val="26"/>
              </w:rPr>
            </w:pPr>
            <w:r w:rsidRPr="002E2E9F">
              <w:rPr>
                <w:szCs w:val="26"/>
              </w:rPr>
              <w:t>областной бюджет</w:t>
            </w:r>
          </w:p>
        </w:tc>
        <w:tc>
          <w:tcPr>
            <w:tcW w:w="988" w:type="dxa"/>
            <w:gridSpan w:val="5"/>
            <w:shd w:val="clear" w:color="auto" w:fill="auto"/>
          </w:tcPr>
          <w:p w:rsidR="00C247BF" w:rsidRPr="002E2E9F" w:rsidRDefault="00C247BF" w:rsidP="0020279F">
            <w:pPr>
              <w:spacing w:line="280" w:lineRule="exact"/>
              <w:jc w:val="center"/>
              <w:rPr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247BF" w:rsidRPr="002E2E9F" w:rsidRDefault="00C247BF" w:rsidP="0020279F">
            <w:pPr>
              <w:spacing w:line="280" w:lineRule="exact"/>
              <w:jc w:val="center"/>
              <w:rPr>
                <w:szCs w:val="26"/>
              </w:rPr>
            </w:pPr>
          </w:p>
        </w:tc>
        <w:tc>
          <w:tcPr>
            <w:tcW w:w="1278" w:type="dxa"/>
            <w:gridSpan w:val="5"/>
            <w:shd w:val="clear" w:color="auto" w:fill="auto"/>
          </w:tcPr>
          <w:p w:rsidR="00C247BF" w:rsidRPr="002E2E9F" w:rsidRDefault="00C247BF" w:rsidP="0020279F">
            <w:pPr>
              <w:spacing w:line="280" w:lineRule="exact"/>
              <w:jc w:val="center"/>
              <w:rPr>
                <w:szCs w:val="26"/>
              </w:rPr>
            </w:pPr>
          </w:p>
        </w:tc>
        <w:tc>
          <w:tcPr>
            <w:tcW w:w="992" w:type="dxa"/>
            <w:gridSpan w:val="5"/>
          </w:tcPr>
          <w:p w:rsidR="00C247BF" w:rsidRPr="002E2E9F" w:rsidRDefault="00C247BF" w:rsidP="0020279F">
            <w:pPr>
              <w:spacing w:line="280" w:lineRule="exact"/>
              <w:jc w:val="center"/>
              <w:rPr>
                <w:szCs w:val="26"/>
              </w:rPr>
            </w:pPr>
          </w:p>
        </w:tc>
        <w:tc>
          <w:tcPr>
            <w:tcW w:w="1278" w:type="dxa"/>
            <w:gridSpan w:val="9"/>
          </w:tcPr>
          <w:p w:rsidR="00C247BF" w:rsidRPr="002E2E9F" w:rsidRDefault="00C247BF" w:rsidP="0020279F">
            <w:pPr>
              <w:spacing w:line="280" w:lineRule="exact"/>
              <w:jc w:val="center"/>
              <w:rPr>
                <w:szCs w:val="26"/>
              </w:rPr>
            </w:pPr>
          </w:p>
        </w:tc>
      </w:tr>
      <w:tr w:rsidR="00A47A19" w:rsidRPr="002E2E9F" w:rsidTr="00AE4506">
        <w:trPr>
          <w:gridAfter w:val="1"/>
          <w:wAfter w:w="236" w:type="dxa"/>
        </w:trPr>
        <w:tc>
          <w:tcPr>
            <w:tcW w:w="1413" w:type="dxa"/>
            <w:shd w:val="clear" w:color="auto" w:fill="auto"/>
          </w:tcPr>
          <w:p w:rsidR="00A47A19" w:rsidRPr="002E2E9F" w:rsidRDefault="00A47A19" w:rsidP="0020279F">
            <w:pPr>
              <w:spacing w:line="280" w:lineRule="exact"/>
              <w:rPr>
                <w:szCs w:val="26"/>
              </w:rPr>
            </w:pPr>
            <w:r w:rsidRPr="002E2E9F">
              <w:rPr>
                <w:szCs w:val="26"/>
              </w:rPr>
              <w:lastRenderedPageBreak/>
              <w:t>2.</w:t>
            </w:r>
          </w:p>
        </w:tc>
        <w:tc>
          <w:tcPr>
            <w:tcW w:w="14605" w:type="dxa"/>
            <w:gridSpan w:val="39"/>
            <w:shd w:val="clear" w:color="auto" w:fill="auto"/>
          </w:tcPr>
          <w:p w:rsidR="00A47A19" w:rsidRPr="002E2E9F" w:rsidRDefault="00A47A19" w:rsidP="0020279F">
            <w:pPr>
              <w:overflowPunct/>
              <w:autoSpaceDE/>
              <w:autoSpaceDN/>
              <w:adjustRightInd/>
              <w:spacing w:line="280" w:lineRule="exact"/>
              <w:jc w:val="both"/>
              <w:textAlignment w:val="auto"/>
              <w:rPr>
                <w:szCs w:val="26"/>
              </w:rPr>
            </w:pPr>
            <w:r w:rsidRPr="002E2E9F">
              <w:rPr>
                <w:b/>
                <w:szCs w:val="26"/>
              </w:rPr>
              <w:t>Задача 2: Развитие кадрового потенциала сферы дополнительного образования детей, приведение зданий и помещений учреждений дополнительного образования в соответствие с установленными требованиями пожарной, антитеррористической и</w:t>
            </w:r>
            <w:r w:rsidR="0007404D">
              <w:rPr>
                <w:b/>
                <w:szCs w:val="26"/>
              </w:rPr>
              <w:t xml:space="preserve"> </w:t>
            </w:r>
            <w:r w:rsidRPr="002E2E9F">
              <w:rPr>
                <w:b/>
                <w:szCs w:val="26"/>
              </w:rPr>
              <w:t>антикриминальной безопасности, приведение мероприятий по энергосбережению</w:t>
            </w:r>
          </w:p>
        </w:tc>
      </w:tr>
      <w:tr w:rsidR="00C247BF" w:rsidRPr="002E2E9F" w:rsidTr="00AE4506">
        <w:trPr>
          <w:gridAfter w:val="1"/>
          <w:wAfter w:w="236" w:type="dxa"/>
        </w:trPr>
        <w:tc>
          <w:tcPr>
            <w:tcW w:w="1413" w:type="dxa"/>
            <w:shd w:val="clear" w:color="auto" w:fill="auto"/>
          </w:tcPr>
          <w:p w:rsidR="00C247BF" w:rsidRPr="002E2E9F" w:rsidRDefault="00C247BF" w:rsidP="0020279F">
            <w:pPr>
              <w:spacing w:line="280" w:lineRule="exact"/>
              <w:rPr>
                <w:szCs w:val="26"/>
              </w:rPr>
            </w:pPr>
            <w:r w:rsidRPr="002E2E9F">
              <w:rPr>
                <w:szCs w:val="26"/>
              </w:rPr>
              <w:t>2.1</w:t>
            </w:r>
          </w:p>
        </w:tc>
        <w:tc>
          <w:tcPr>
            <w:tcW w:w="2827" w:type="dxa"/>
            <w:shd w:val="clear" w:color="auto" w:fill="auto"/>
          </w:tcPr>
          <w:p w:rsidR="00C247BF" w:rsidRDefault="00C247BF" w:rsidP="0020279F">
            <w:pPr>
              <w:spacing w:line="280" w:lineRule="exact"/>
              <w:jc w:val="both"/>
              <w:rPr>
                <w:szCs w:val="26"/>
              </w:rPr>
            </w:pPr>
            <w:r w:rsidRPr="002E2E9F">
              <w:rPr>
                <w:szCs w:val="26"/>
              </w:rPr>
              <w:t xml:space="preserve">Предоставление субсидии на кадровое, материально-техническое и </w:t>
            </w:r>
            <w:r>
              <w:rPr>
                <w:szCs w:val="26"/>
              </w:rPr>
              <w:br/>
            </w:r>
            <w:r w:rsidRPr="002E2E9F">
              <w:rPr>
                <w:szCs w:val="26"/>
              </w:rPr>
              <w:t xml:space="preserve">хозяйственное обеспечение деятельности учреждений по внешкольной работе с детьми </w:t>
            </w:r>
          </w:p>
          <w:p w:rsidR="00C247BF" w:rsidRPr="002E2E9F" w:rsidRDefault="00C247BF" w:rsidP="0020279F">
            <w:pPr>
              <w:spacing w:line="280" w:lineRule="exact"/>
              <w:jc w:val="both"/>
              <w:rPr>
                <w:color w:val="FF0000"/>
                <w:szCs w:val="26"/>
              </w:rPr>
            </w:pPr>
          </w:p>
        </w:tc>
        <w:tc>
          <w:tcPr>
            <w:tcW w:w="1998" w:type="dxa"/>
            <w:shd w:val="clear" w:color="auto" w:fill="auto"/>
          </w:tcPr>
          <w:p w:rsidR="00C247BF" w:rsidRDefault="00C247BF" w:rsidP="0020279F">
            <w:pPr>
              <w:spacing w:line="280" w:lineRule="exact"/>
              <w:jc w:val="center"/>
              <w:rPr>
                <w:spacing w:val="-24"/>
                <w:szCs w:val="26"/>
              </w:rPr>
            </w:pPr>
            <w:r w:rsidRPr="002E2E9F">
              <w:rPr>
                <w:spacing w:val="-24"/>
                <w:szCs w:val="26"/>
              </w:rPr>
              <w:t xml:space="preserve">МАОУ «СОШ» </w:t>
            </w:r>
          </w:p>
          <w:p w:rsidR="00C247BF" w:rsidRDefault="00C247BF" w:rsidP="0020279F">
            <w:pPr>
              <w:spacing w:line="280" w:lineRule="exact"/>
              <w:jc w:val="center"/>
              <w:rPr>
                <w:spacing w:val="-24"/>
                <w:szCs w:val="26"/>
              </w:rPr>
            </w:pPr>
            <w:r>
              <w:rPr>
                <w:spacing w:val="-24"/>
                <w:szCs w:val="26"/>
              </w:rPr>
              <w:t>п. Шимск;</w:t>
            </w:r>
          </w:p>
          <w:p w:rsidR="00C247BF" w:rsidRDefault="00C247BF" w:rsidP="0020279F">
            <w:pPr>
              <w:spacing w:line="280" w:lineRule="exact"/>
              <w:jc w:val="center"/>
              <w:rPr>
                <w:spacing w:val="-24"/>
                <w:szCs w:val="26"/>
              </w:rPr>
            </w:pPr>
            <w:r w:rsidRPr="002E2E9F">
              <w:rPr>
                <w:spacing w:val="-24"/>
                <w:szCs w:val="26"/>
              </w:rPr>
              <w:t xml:space="preserve">МАОУ «СОШ» </w:t>
            </w:r>
          </w:p>
          <w:p w:rsidR="00C247BF" w:rsidRDefault="00C247BF" w:rsidP="0020279F">
            <w:pPr>
              <w:spacing w:line="280" w:lineRule="exact"/>
              <w:jc w:val="center"/>
              <w:rPr>
                <w:spacing w:val="-24"/>
                <w:szCs w:val="26"/>
              </w:rPr>
            </w:pPr>
            <w:proofErr w:type="gramStart"/>
            <w:r>
              <w:rPr>
                <w:spacing w:val="-24"/>
                <w:szCs w:val="26"/>
              </w:rPr>
              <w:t>с</w:t>
            </w:r>
            <w:proofErr w:type="gramEnd"/>
            <w:r>
              <w:rPr>
                <w:spacing w:val="-24"/>
                <w:szCs w:val="26"/>
              </w:rPr>
              <w:t>. Медведь;</w:t>
            </w:r>
          </w:p>
          <w:p w:rsidR="00C247BF" w:rsidRDefault="00C247BF" w:rsidP="0020279F">
            <w:pPr>
              <w:spacing w:line="280" w:lineRule="exact"/>
              <w:jc w:val="center"/>
              <w:rPr>
                <w:spacing w:val="-24"/>
                <w:szCs w:val="26"/>
              </w:rPr>
            </w:pPr>
            <w:r w:rsidRPr="002E2E9F">
              <w:rPr>
                <w:spacing w:val="-24"/>
                <w:szCs w:val="26"/>
              </w:rPr>
              <w:t xml:space="preserve"> МАОУ «СОШ» </w:t>
            </w:r>
          </w:p>
          <w:p w:rsidR="00C247BF" w:rsidRDefault="00C247BF" w:rsidP="0020279F">
            <w:pPr>
              <w:spacing w:line="280" w:lineRule="exact"/>
              <w:jc w:val="center"/>
              <w:rPr>
                <w:spacing w:val="-24"/>
                <w:szCs w:val="26"/>
              </w:rPr>
            </w:pPr>
            <w:proofErr w:type="spellStart"/>
            <w:proofErr w:type="gramStart"/>
            <w:r w:rsidRPr="002E2E9F">
              <w:rPr>
                <w:spacing w:val="-24"/>
                <w:szCs w:val="26"/>
              </w:rPr>
              <w:t>ж</w:t>
            </w:r>
            <w:proofErr w:type="gramEnd"/>
            <w:r>
              <w:rPr>
                <w:spacing w:val="-24"/>
                <w:szCs w:val="26"/>
              </w:rPr>
              <w:t>.</w:t>
            </w:r>
            <w:r w:rsidRPr="002E2E9F">
              <w:rPr>
                <w:spacing w:val="-24"/>
                <w:szCs w:val="26"/>
              </w:rPr>
              <w:t>д</w:t>
            </w:r>
            <w:proofErr w:type="spellEnd"/>
            <w:r w:rsidRPr="002E2E9F">
              <w:rPr>
                <w:spacing w:val="-24"/>
                <w:szCs w:val="26"/>
              </w:rPr>
              <w:t xml:space="preserve">. ст. Уторгош, </w:t>
            </w:r>
          </w:p>
          <w:p w:rsidR="00C247BF" w:rsidRPr="002E2E9F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2E2E9F">
              <w:rPr>
                <w:spacing w:val="-24"/>
                <w:szCs w:val="26"/>
              </w:rPr>
              <w:t>МАУДО «ЦДОД»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C247BF" w:rsidRPr="002E2E9F" w:rsidRDefault="007501CF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2022-2026</w:t>
            </w:r>
          </w:p>
          <w:p w:rsidR="00C247BF" w:rsidRPr="002E2E9F" w:rsidRDefault="00C247BF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C247BF" w:rsidRPr="002E2E9F" w:rsidRDefault="00C247BF" w:rsidP="0020279F">
            <w:pPr>
              <w:spacing w:line="280" w:lineRule="exact"/>
              <w:jc w:val="center"/>
              <w:rPr>
                <w:szCs w:val="26"/>
              </w:rPr>
            </w:pPr>
          </w:p>
        </w:tc>
        <w:tc>
          <w:tcPr>
            <w:tcW w:w="1256" w:type="dxa"/>
            <w:gridSpan w:val="3"/>
            <w:shd w:val="clear" w:color="auto" w:fill="auto"/>
          </w:tcPr>
          <w:p w:rsidR="00C247BF" w:rsidRPr="002E2E9F" w:rsidRDefault="00C247BF" w:rsidP="0020279F">
            <w:pPr>
              <w:spacing w:line="280" w:lineRule="exact"/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1.1.-1.2.,2.1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247BF" w:rsidRPr="002E2E9F" w:rsidRDefault="00C247BF" w:rsidP="0020279F">
            <w:pPr>
              <w:spacing w:after="120" w:line="280" w:lineRule="exact"/>
              <w:rPr>
                <w:szCs w:val="26"/>
              </w:rPr>
            </w:pPr>
            <w:r w:rsidRPr="002E2E9F">
              <w:rPr>
                <w:szCs w:val="26"/>
              </w:rPr>
              <w:t>бюджет муниципального района</w:t>
            </w:r>
          </w:p>
          <w:p w:rsidR="00C247BF" w:rsidRPr="002E2E9F" w:rsidRDefault="00C247BF" w:rsidP="0020279F">
            <w:pPr>
              <w:spacing w:line="280" w:lineRule="exact"/>
              <w:rPr>
                <w:szCs w:val="26"/>
              </w:rPr>
            </w:pPr>
            <w:r w:rsidRPr="002E2E9F">
              <w:rPr>
                <w:szCs w:val="26"/>
              </w:rPr>
              <w:t>областной бюджет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C247BF" w:rsidRPr="002E2E9F" w:rsidRDefault="00C247BF" w:rsidP="0020279F">
            <w:pPr>
              <w:spacing w:line="280" w:lineRule="exact"/>
              <w:rPr>
                <w:spacing w:val="-20"/>
                <w:szCs w:val="26"/>
              </w:rPr>
            </w:pPr>
            <w:r w:rsidRPr="002E2E9F">
              <w:rPr>
                <w:spacing w:val="-20"/>
                <w:szCs w:val="26"/>
              </w:rPr>
              <w:t>2789,6</w:t>
            </w:r>
          </w:p>
          <w:p w:rsidR="00C247BF" w:rsidRPr="002E2E9F" w:rsidRDefault="00C247BF" w:rsidP="0020279F">
            <w:pPr>
              <w:spacing w:line="280" w:lineRule="exact"/>
              <w:rPr>
                <w:spacing w:val="-20"/>
                <w:szCs w:val="26"/>
              </w:rPr>
            </w:pPr>
          </w:p>
          <w:p w:rsidR="00C247BF" w:rsidRPr="002E2E9F" w:rsidRDefault="00C247BF" w:rsidP="0020279F">
            <w:pPr>
              <w:spacing w:line="280" w:lineRule="exact"/>
              <w:rPr>
                <w:spacing w:val="-20"/>
                <w:szCs w:val="26"/>
              </w:rPr>
            </w:pPr>
          </w:p>
          <w:p w:rsidR="00C247BF" w:rsidRPr="002E2E9F" w:rsidRDefault="00C247BF" w:rsidP="0020279F">
            <w:pPr>
              <w:spacing w:line="280" w:lineRule="exact"/>
              <w:rPr>
                <w:spacing w:val="-20"/>
                <w:szCs w:val="26"/>
              </w:rPr>
            </w:pPr>
          </w:p>
          <w:p w:rsidR="00C247BF" w:rsidRPr="002E2E9F" w:rsidRDefault="00C247BF" w:rsidP="0020279F">
            <w:pPr>
              <w:spacing w:line="280" w:lineRule="exact"/>
              <w:rPr>
                <w:spacing w:val="-20"/>
                <w:szCs w:val="26"/>
              </w:rPr>
            </w:pPr>
          </w:p>
          <w:p w:rsidR="00C247BF" w:rsidRPr="002E2E9F" w:rsidRDefault="00C247BF" w:rsidP="0020279F">
            <w:pPr>
              <w:spacing w:line="280" w:lineRule="exact"/>
              <w:rPr>
                <w:spacing w:val="-20"/>
                <w:szCs w:val="26"/>
              </w:rPr>
            </w:pPr>
            <w:r w:rsidRPr="00FE333E">
              <w:rPr>
                <w:spacing w:val="-20"/>
                <w:szCs w:val="26"/>
              </w:rPr>
              <w:t>999,6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C247BF" w:rsidRPr="0018384B" w:rsidRDefault="003D5CA8" w:rsidP="0020279F">
            <w:pPr>
              <w:spacing w:line="280" w:lineRule="exact"/>
              <w:jc w:val="center"/>
              <w:rPr>
                <w:spacing w:val="-20"/>
                <w:szCs w:val="26"/>
              </w:rPr>
            </w:pPr>
            <w:r w:rsidRPr="0018384B">
              <w:rPr>
                <w:spacing w:val="-20"/>
                <w:szCs w:val="26"/>
              </w:rPr>
              <w:t>3058,6</w:t>
            </w:r>
          </w:p>
          <w:p w:rsidR="00C247BF" w:rsidRPr="0018384B" w:rsidRDefault="00C247BF" w:rsidP="0020279F">
            <w:pPr>
              <w:spacing w:line="280" w:lineRule="exact"/>
              <w:jc w:val="center"/>
              <w:rPr>
                <w:spacing w:val="-20"/>
                <w:szCs w:val="26"/>
              </w:rPr>
            </w:pPr>
          </w:p>
          <w:p w:rsidR="00C247BF" w:rsidRPr="0018384B" w:rsidRDefault="00C247BF" w:rsidP="0020279F">
            <w:pPr>
              <w:spacing w:line="280" w:lineRule="exact"/>
              <w:jc w:val="center"/>
              <w:rPr>
                <w:spacing w:val="-20"/>
                <w:szCs w:val="26"/>
              </w:rPr>
            </w:pPr>
          </w:p>
          <w:p w:rsidR="00C247BF" w:rsidRPr="0018384B" w:rsidRDefault="00C247BF" w:rsidP="0020279F">
            <w:pPr>
              <w:spacing w:line="280" w:lineRule="exact"/>
              <w:jc w:val="center"/>
              <w:rPr>
                <w:spacing w:val="-20"/>
                <w:szCs w:val="26"/>
              </w:rPr>
            </w:pPr>
          </w:p>
          <w:p w:rsidR="00C247BF" w:rsidRPr="0018384B" w:rsidRDefault="00C247BF" w:rsidP="0020279F">
            <w:pPr>
              <w:spacing w:line="280" w:lineRule="exact"/>
              <w:jc w:val="center"/>
              <w:rPr>
                <w:spacing w:val="-20"/>
                <w:szCs w:val="26"/>
              </w:rPr>
            </w:pPr>
          </w:p>
          <w:p w:rsidR="00C247BF" w:rsidRPr="005C7111" w:rsidRDefault="005C7111" w:rsidP="0020279F">
            <w:pPr>
              <w:spacing w:line="280" w:lineRule="exact"/>
              <w:jc w:val="center"/>
              <w:rPr>
                <w:color w:val="FF0000"/>
                <w:spacing w:val="-20"/>
                <w:szCs w:val="26"/>
              </w:rPr>
            </w:pPr>
            <w:r w:rsidRPr="0018384B">
              <w:rPr>
                <w:spacing w:val="-20"/>
                <w:szCs w:val="26"/>
              </w:rPr>
              <w:t>1029,7</w:t>
            </w:r>
          </w:p>
        </w:tc>
        <w:tc>
          <w:tcPr>
            <w:tcW w:w="1146" w:type="dxa"/>
            <w:gridSpan w:val="4"/>
            <w:shd w:val="clear" w:color="auto" w:fill="auto"/>
          </w:tcPr>
          <w:p w:rsidR="00C247BF" w:rsidRDefault="00EA661B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3834,8</w:t>
            </w:r>
          </w:p>
          <w:p w:rsidR="00EA661B" w:rsidRDefault="00EA661B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EA661B" w:rsidRDefault="00EA661B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EA661B" w:rsidRDefault="00EA661B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EA661B" w:rsidRDefault="00EA661B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EA661B" w:rsidRPr="002E2E9F" w:rsidRDefault="00EA661B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767,6</w:t>
            </w:r>
          </w:p>
        </w:tc>
        <w:tc>
          <w:tcPr>
            <w:tcW w:w="992" w:type="dxa"/>
            <w:gridSpan w:val="5"/>
          </w:tcPr>
          <w:p w:rsidR="00C247BF" w:rsidRDefault="00EA661B" w:rsidP="0020279F">
            <w:pPr>
              <w:spacing w:line="280" w:lineRule="exact"/>
              <w:jc w:val="center"/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3834,8</w:t>
            </w:r>
          </w:p>
          <w:p w:rsidR="00EA661B" w:rsidRDefault="00EA661B" w:rsidP="0020279F">
            <w:pPr>
              <w:spacing w:line="280" w:lineRule="exact"/>
              <w:jc w:val="center"/>
              <w:rPr>
                <w:spacing w:val="-20"/>
                <w:szCs w:val="26"/>
              </w:rPr>
            </w:pPr>
          </w:p>
          <w:p w:rsidR="00EA661B" w:rsidRDefault="00EA661B" w:rsidP="0020279F">
            <w:pPr>
              <w:spacing w:line="280" w:lineRule="exact"/>
              <w:jc w:val="center"/>
              <w:rPr>
                <w:spacing w:val="-20"/>
                <w:szCs w:val="26"/>
              </w:rPr>
            </w:pPr>
          </w:p>
          <w:p w:rsidR="00EA661B" w:rsidRDefault="00EA661B" w:rsidP="0020279F">
            <w:pPr>
              <w:spacing w:line="280" w:lineRule="exact"/>
              <w:jc w:val="center"/>
              <w:rPr>
                <w:spacing w:val="-20"/>
                <w:szCs w:val="26"/>
              </w:rPr>
            </w:pPr>
          </w:p>
          <w:p w:rsidR="00EA661B" w:rsidRDefault="00EA661B" w:rsidP="0020279F">
            <w:pPr>
              <w:spacing w:line="280" w:lineRule="exact"/>
              <w:jc w:val="center"/>
              <w:rPr>
                <w:spacing w:val="-20"/>
                <w:szCs w:val="26"/>
              </w:rPr>
            </w:pPr>
          </w:p>
          <w:p w:rsidR="00EA661B" w:rsidRPr="002E2E9F" w:rsidRDefault="00EA661B" w:rsidP="0020279F">
            <w:pPr>
              <w:spacing w:line="280" w:lineRule="exact"/>
              <w:jc w:val="center"/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767,6</w:t>
            </w:r>
          </w:p>
        </w:tc>
        <w:tc>
          <w:tcPr>
            <w:tcW w:w="1278" w:type="dxa"/>
            <w:gridSpan w:val="9"/>
          </w:tcPr>
          <w:p w:rsidR="00C247BF" w:rsidRDefault="00EA661B" w:rsidP="0020279F">
            <w:pPr>
              <w:spacing w:line="280" w:lineRule="exact"/>
              <w:jc w:val="center"/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3834,8</w:t>
            </w:r>
          </w:p>
          <w:p w:rsidR="00EA661B" w:rsidRDefault="00EA661B" w:rsidP="0020279F">
            <w:pPr>
              <w:spacing w:line="280" w:lineRule="exact"/>
              <w:jc w:val="center"/>
              <w:rPr>
                <w:spacing w:val="-20"/>
                <w:szCs w:val="26"/>
              </w:rPr>
            </w:pPr>
          </w:p>
          <w:p w:rsidR="00EA661B" w:rsidRDefault="00EA661B" w:rsidP="0020279F">
            <w:pPr>
              <w:spacing w:line="280" w:lineRule="exact"/>
              <w:jc w:val="center"/>
              <w:rPr>
                <w:spacing w:val="-20"/>
                <w:szCs w:val="26"/>
              </w:rPr>
            </w:pPr>
          </w:p>
          <w:p w:rsidR="00EA661B" w:rsidRDefault="00EA661B" w:rsidP="0020279F">
            <w:pPr>
              <w:spacing w:line="280" w:lineRule="exact"/>
              <w:jc w:val="center"/>
              <w:rPr>
                <w:spacing w:val="-20"/>
                <w:szCs w:val="26"/>
              </w:rPr>
            </w:pPr>
          </w:p>
          <w:p w:rsidR="00EA661B" w:rsidRDefault="00EA661B" w:rsidP="0020279F">
            <w:pPr>
              <w:spacing w:line="280" w:lineRule="exact"/>
              <w:jc w:val="center"/>
              <w:rPr>
                <w:spacing w:val="-20"/>
                <w:szCs w:val="26"/>
              </w:rPr>
            </w:pPr>
          </w:p>
          <w:p w:rsidR="00EA661B" w:rsidRPr="002E2E9F" w:rsidRDefault="00EA661B" w:rsidP="0020279F">
            <w:pPr>
              <w:spacing w:line="280" w:lineRule="exact"/>
              <w:jc w:val="center"/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767,6</w:t>
            </w:r>
          </w:p>
        </w:tc>
      </w:tr>
      <w:tr w:rsidR="00AE4506" w:rsidRPr="002E2E9F" w:rsidTr="00AE4506">
        <w:trPr>
          <w:gridAfter w:val="1"/>
          <w:wAfter w:w="236" w:type="dxa"/>
        </w:trPr>
        <w:tc>
          <w:tcPr>
            <w:tcW w:w="1413" w:type="dxa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rPr>
                <w:szCs w:val="26"/>
              </w:rPr>
            </w:pPr>
            <w:r w:rsidRPr="002E2E9F">
              <w:rPr>
                <w:szCs w:val="26"/>
              </w:rPr>
              <w:t>2.2</w:t>
            </w:r>
          </w:p>
        </w:tc>
        <w:tc>
          <w:tcPr>
            <w:tcW w:w="2827" w:type="dxa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both"/>
              <w:rPr>
                <w:szCs w:val="26"/>
              </w:rPr>
            </w:pPr>
            <w:r w:rsidRPr="002E2E9F">
              <w:rPr>
                <w:color w:val="000000"/>
                <w:szCs w:val="26"/>
              </w:rPr>
              <w:t xml:space="preserve">Предоставление </w:t>
            </w:r>
            <w:r w:rsidRPr="002E2E9F">
              <w:rPr>
                <w:color w:val="000000"/>
                <w:szCs w:val="26"/>
              </w:rPr>
              <w:lastRenderedPageBreak/>
              <w:t>субсидий на о</w:t>
            </w:r>
            <w:r w:rsidRPr="002E2E9F">
              <w:rPr>
                <w:szCs w:val="26"/>
              </w:rPr>
              <w:t>рганизацию энергосбережения в учреждениях дополнительного образования</w:t>
            </w:r>
          </w:p>
        </w:tc>
        <w:tc>
          <w:tcPr>
            <w:tcW w:w="1998" w:type="dxa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lastRenderedPageBreak/>
              <w:t xml:space="preserve">МАУДО </w:t>
            </w:r>
            <w:r w:rsidRPr="002E2E9F">
              <w:rPr>
                <w:szCs w:val="26"/>
              </w:rPr>
              <w:lastRenderedPageBreak/>
              <w:t>«ЦДОД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AE4506" w:rsidRPr="002E2E9F" w:rsidRDefault="00D83C14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>2022</w:t>
            </w:r>
            <w:r w:rsidR="007501CF">
              <w:rPr>
                <w:bCs/>
                <w:szCs w:val="26"/>
              </w:rPr>
              <w:t>-</w:t>
            </w:r>
            <w:r w:rsidR="007501CF">
              <w:rPr>
                <w:bCs/>
                <w:szCs w:val="26"/>
              </w:rPr>
              <w:lastRenderedPageBreak/>
              <w:t>2026</w:t>
            </w:r>
          </w:p>
        </w:tc>
        <w:tc>
          <w:tcPr>
            <w:tcW w:w="1256" w:type="dxa"/>
            <w:gridSpan w:val="3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lastRenderedPageBreak/>
              <w:t>2.4.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rPr>
                <w:szCs w:val="26"/>
              </w:rPr>
            </w:pPr>
            <w:r w:rsidRPr="002E2E9F">
              <w:rPr>
                <w:szCs w:val="26"/>
              </w:rPr>
              <w:t xml:space="preserve">бюджет </w:t>
            </w:r>
            <w:r w:rsidRPr="002E2E9F">
              <w:rPr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rPr>
                <w:szCs w:val="26"/>
              </w:rPr>
            </w:pPr>
            <w:r w:rsidRPr="002E2E9F">
              <w:rPr>
                <w:szCs w:val="26"/>
              </w:rPr>
              <w:lastRenderedPageBreak/>
              <w:t>-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rPr>
                <w:szCs w:val="26"/>
              </w:rPr>
            </w:pPr>
            <w:r w:rsidRPr="002E2E9F">
              <w:rPr>
                <w:szCs w:val="26"/>
              </w:rPr>
              <w:t>-</w:t>
            </w:r>
          </w:p>
        </w:tc>
        <w:tc>
          <w:tcPr>
            <w:tcW w:w="1146" w:type="dxa"/>
            <w:gridSpan w:val="4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rPr>
                <w:szCs w:val="26"/>
              </w:rPr>
            </w:pPr>
            <w:r w:rsidRPr="002E2E9F">
              <w:rPr>
                <w:szCs w:val="26"/>
              </w:rPr>
              <w:t>-</w:t>
            </w:r>
          </w:p>
        </w:tc>
        <w:tc>
          <w:tcPr>
            <w:tcW w:w="1050" w:type="dxa"/>
            <w:gridSpan w:val="7"/>
          </w:tcPr>
          <w:p w:rsidR="00AE4506" w:rsidRPr="002E2E9F" w:rsidRDefault="00AE4506" w:rsidP="0020279F">
            <w:pPr>
              <w:spacing w:line="260" w:lineRule="exact"/>
              <w:rPr>
                <w:szCs w:val="26"/>
              </w:rPr>
            </w:pPr>
            <w:r w:rsidRPr="002E2E9F">
              <w:rPr>
                <w:szCs w:val="26"/>
              </w:rPr>
              <w:t>-</w:t>
            </w:r>
          </w:p>
        </w:tc>
        <w:tc>
          <w:tcPr>
            <w:tcW w:w="1220" w:type="dxa"/>
            <w:gridSpan w:val="7"/>
          </w:tcPr>
          <w:p w:rsidR="00AE4506" w:rsidRPr="002E2E9F" w:rsidRDefault="00AE4506" w:rsidP="00AE4506">
            <w:pPr>
              <w:spacing w:line="260" w:lineRule="exact"/>
              <w:rPr>
                <w:szCs w:val="26"/>
              </w:rPr>
            </w:pPr>
          </w:p>
        </w:tc>
      </w:tr>
      <w:tr w:rsidR="00AE4506" w:rsidRPr="002E2407" w:rsidTr="00AE4506">
        <w:trPr>
          <w:gridAfter w:val="1"/>
          <w:wAfter w:w="236" w:type="dxa"/>
        </w:trPr>
        <w:tc>
          <w:tcPr>
            <w:tcW w:w="1413" w:type="dxa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rPr>
                <w:szCs w:val="26"/>
              </w:rPr>
            </w:pPr>
            <w:r w:rsidRPr="002E2E9F">
              <w:rPr>
                <w:szCs w:val="26"/>
              </w:rPr>
              <w:lastRenderedPageBreak/>
              <w:t>2.3.</w:t>
            </w:r>
          </w:p>
        </w:tc>
        <w:tc>
          <w:tcPr>
            <w:tcW w:w="2827" w:type="dxa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both"/>
              <w:rPr>
                <w:szCs w:val="26"/>
              </w:rPr>
            </w:pPr>
            <w:r w:rsidRPr="002E2E9F">
              <w:rPr>
                <w:color w:val="000000"/>
                <w:szCs w:val="26"/>
              </w:rPr>
              <w:t>Предоставление субсидий на о</w:t>
            </w:r>
            <w:r w:rsidRPr="002E2E9F">
              <w:rPr>
                <w:szCs w:val="26"/>
              </w:rPr>
              <w:t>беспечение пожарной, антитеррористической, антикриминальной безопасности учреждений дополнительного образования детей</w:t>
            </w:r>
          </w:p>
        </w:tc>
        <w:tc>
          <w:tcPr>
            <w:tcW w:w="1998" w:type="dxa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МАУДО «ЦДОД»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AE4506" w:rsidRPr="002E2E9F" w:rsidRDefault="00AE4506" w:rsidP="007501CF">
            <w:pPr>
              <w:spacing w:line="260" w:lineRule="exact"/>
              <w:jc w:val="center"/>
              <w:rPr>
                <w:szCs w:val="26"/>
              </w:rPr>
            </w:pPr>
            <w:r w:rsidRPr="002E2E9F">
              <w:rPr>
                <w:bCs/>
                <w:szCs w:val="26"/>
              </w:rPr>
              <w:t>2022-202</w:t>
            </w:r>
            <w:r w:rsidR="007501CF">
              <w:rPr>
                <w:bCs/>
                <w:szCs w:val="26"/>
              </w:rPr>
              <w:t>6</w:t>
            </w:r>
          </w:p>
        </w:tc>
        <w:tc>
          <w:tcPr>
            <w:tcW w:w="1256" w:type="dxa"/>
            <w:gridSpan w:val="3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2.2.-2.3.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E4506" w:rsidRPr="002E2E9F" w:rsidRDefault="00AE4506" w:rsidP="0020279F">
            <w:pPr>
              <w:spacing w:after="120" w:line="260" w:lineRule="exact"/>
              <w:rPr>
                <w:szCs w:val="26"/>
              </w:rPr>
            </w:pPr>
            <w:r w:rsidRPr="002E2E9F">
              <w:rPr>
                <w:szCs w:val="26"/>
              </w:rPr>
              <w:t>бюджет муниципального района</w:t>
            </w:r>
          </w:p>
          <w:p w:rsidR="00AE4506" w:rsidRPr="002E2E9F" w:rsidRDefault="00AE4506" w:rsidP="0020279F">
            <w:pPr>
              <w:spacing w:line="260" w:lineRule="exact"/>
              <w:rPr>
                <w:szCs w:val="26"/>
              </w:rPr>
            </w:pPr>
            <w:r w:rsidRPr="002E2E9F">
              <w:rPr>
                <w:szCs w:val="26"/>
              </w:rPr>
              <w:t>областной бюджет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 w:rsidRPr="002E2E9F">
              <w:rPr>
                <w:bCs/>
                <w:szCs w:val="26"/>
              </w:rPr>
              <w:t>26,2</w:t>
            </w:r>
          </w:p>
          <w:p w:rsidR="00AE4506" w:rsidRPr="002E2E9F" w:rsidRDefault="00AE4506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  <w:p w:rsidR="00AE4506" w:rsidRPr="002E2E9F" w:rsidRDefault="00AE4506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  <w:p w:rsidR="00AE4506" w:rsidRPr="002E2E9F" w:rsidRDefault="00AE4506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  <w:p w:rsidR="00AE4506" w:rsidRPr="002E2E9F" w:rsidRDefault="00AE4506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  <w:p w:rsidR="00AE4506" w:rsidRPr="002E2E9F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E2E9F">
              <w:rPr>
                <w:bCs/>
                <w:szCs w:val="26"/>
              </w:rPr>
              <w:t>104,8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AE4506" w:rsidRPr="0018384B" w:rsidRDefault="00AE4506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 w:rsidRPr="0018384B">
              <w:rPr>
                <w:bCs/>
                <w:szCs w:val="26"/>
              </w:rPr>
              <w:t>31,1</w:t>
            </w:r>
          </w:p>
          <w:p w:rsidR="00AE4506" w:rsidRPr="0018384B" w:rsidRDefault="00AE4506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  <w:p w:rsidR="00AE4506" w:rsidRPr="0018384B" w:rsidRDefault="00AE4506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  <w:p w:rsidR="00AE4506" w:rsidRPr="0018384B" w:rsidRDefault="00AE4506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  <w:p w:rsidR="00AE4506" w:rsidRPr="0018384B" w:rsidRDefault="00AE4506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  <w:p w:rsidR="00AE4506" w:rsidRPr="002E2E9F" w:rsidRDefault="00AE4506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 w:rsidRPr="0018384B">
              <w:rPr>
                <w:bCs/>
                <w:szCs w:val="26"/>
              </w:rPr>
              <w:t>124,4</w:t>
            </w:r>
          </w:p>
        </w:tc>
        <w:tc>
          <w:tcPr>
            <w:tcW w:w="1146" w:type="dxa"/>
            <w:gridSpan w:val="4"/>
            <w:shd w:val="clear" w:color="auto" w:fill="auto"/>
          </w:tcPr>
          <w:p w:rsidR="00AE4506" w:rsidRPr="002E2E9F" w:rsidRDefault="00EA661B" w:rsidP="0020279F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49,2</w:t>
            </w:r>
          </w:p>
          <w:p w:rsidR="00AE4506" w:rsidRPr="002E2E9F" w:rsidRDefault="00AE4506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AE4506" w:rsidRPr="002E2E9F" w:rsidRDefault="00AE4506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AE4506" w:rsidRPr="002E2E9F" w:rsidRDefault="00AE4506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AE4506" w:rsidRPr="002E2E9F" w:rsidRDefault="00AE4506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AE4506" w:rsidRPr="002E2E9F" w:rsidRDefault="00EA661B" w:rsidP="00EA661B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196,9</w:t>
            </w:r>
          </w:p>
        </w:tc>
        <w:tc>
          <w:tcPr>
            <w:tcW w:w="1050" w:type="dxa"/>
            <w:gridSpan w:val="7"/>
          </w:tcPr>
          <w:p w:rsidR="00AE4506" w:rsidRPr="002E2E9F" w:rsidRDefault="00EA661B" w:rsidP="0020279F">
            <w:pPr>
              <w:spacing w:line="260" w:lineRule="exact"/>
              <w:jc w:val="center"/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49,2</w:t>
            </w:r>
          </w:p>
          <w:p w:rsidR="00AE4506" w:rsidRPr="002E2E9F" w:rsidRDefault="00AE4506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AE4506" w:rsidRPr="002E2E9F" w:rsidRDefault="00AE4506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AE4506" w:rsidRPr="002E2E9F" w:rsidRDefault="00AE4506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AE4506" w:rsidRPr="002E2E9F" w:rsidRDefault="00AE4506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AE4506" w:rsidRPr="002E2E9F" w:rsidRDefault="00EA661B" w:rsidP="0020279F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196,9</w:t>
            </w:r>
          </w:p>
        </w:tc>
        <w:tc>
          <w:tcPr>
            <w:tcW w:w="1220" w:type="dxa"/>
            <w:gridSpan w:val="7"/>
          </w:tcPr>
          <w:p w:rsidR="00AE4506" w:rsidRDefault="00EA661B" w:rsidP="0020279F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49,2</w:t>
            </w:r>
          </w:p>
          <w:p w:rsidR="00AE4506" w:rsidRDefault="00AE4506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AE4506" w:rsidRDefault="00AE4506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AE4506" w:rsidRDefault="00AE4506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AE4506" w:rsidRDefault="00AE4506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AE4506" w:rsidRPr="002E2E9F" w:rsidRDefault="00EA661B" w:rsidP="0020279F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196,9</w:t>
            </w:r>
          </w:p>
        </w:tc>
      </w:tr>
      <w:tr w:rsidR="00AE4506" w:rsidRPr="002E2407" w:rsidTr="00AE4506">
        <w:trPr>
          <w:gridAfter w:val="1"/>
          <w:wAfter w:w="236" w:type="dxa"/>
        </w:trPr>
        <w:tc>
          <w:tcPr>
            <w:tcW w:w="1413" w:type="dxa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rPr>
                <w:bCs/>
                <w:szCs w:val="26"/>
              </w:rPr>
            </w:pPr>
            <w:r w:rsidRPr="002E2E9F">
              <w:rPr>
                <w:bCs/>
                <w:szCs w:val="26"/>
              </w:rPr>
              <w:t>2.4.</w:t>
            </w:r>
          </w:p>
        </w:tc>
        <w:tc>
          <w:tcPr>
            <w:tcW w:w="2827" w:type="dxa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both"/>
              <w:rPr>
                <w:szCs w:val="26"/>
              </w:rPr>
            </w:pPr>
            <w:r w:rsidRPr="002E2E9F">
              <w:rPr>
                <w:color w:val="000000"/>
                <w:szCs w:val="26"/>
              </w:rPr>
              <w:t>Предоставление субсидий на о</w:t>
            </w:r>
            <w:r w:rsidRPr="002E2E9F">
              <w:rPr>
                <w:szCs w:val="26"/>
              </w:rPr>
              <w:t>рганизацию энергосбережения в образовательных учреждениях</w:t>
            </w:r>
          </w:p>
        </w:tc>
        <w:tc>
          <w:tcPr>
            <w:tcW w:w="1998" w:type="dxa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2E2E9F">
              <w:rPr>
                <w:szCs w:val="26"/>
              </w:rPr>
              <w:t>МАУДО «ЦДОД»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AE4506" w:rsidRPr="002E2E9F" w:rsidRDefault="007501CF" w:rsidP="00D83C14">
            <w:pPr>
              <w:spacing w:line="26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202</w:t>
            </w:r>
            <w:r w:rsidR="00D83C14">
              <w:rPr>
                <w:bCs/>
                <w:szCs w:val="26"/>
              </w:rPr>
              <w:t>2</w:t>
            </w:r>
            <w:r>
              <w:rPr>
                <w:bCs/>
                <w:szCs w:val="26"/>
              </w:rPr>
              <w:t>-2026</w:t>
            </w:r>
          </w:p>
        </w:tc>
        <w:tc>
          <w:tcPr>
            <w:tcW w:w="1256" w:type="dxa"/>
            <w:gridSpan w:val="3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color w:val="000000"/>
                <w:szCs w:val="26"/>
              </w:rPr>
            </w:pPr>
            <w:r w:rsidRPr="002E2E9F">
              <w:rPr>
                <w:color w:val="000000"/>
                <w:szCs w:val="26"/>
              </w:rPr>
              <w:t>2.4.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color w:val="000000"/>
                <w:szCs w:val="26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</w:tc>
        <w:tc>
          <w:tcPr>
            <w:tcW w:w="1419" w:type="dxa"/>
            <w:gridSpan w:val="4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</w:tc>
        <w:tc>
          <w:tcPr>
            <w:tcW w:w="1146" w:type="dxa"/>
            <w:gridSpan w:val="4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</w:tc>
        <w:tc>
          <w:tcPr>
            <w:tcW w:w="1050" w:type="dxa"/>
            <w:gridSpan w:val="7"/>
            <w:tcBorders>
              <w:bottom w:val="single" w:sz="4" w:space="0" w:color="auto"/>
            </w:tcBorders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</w:tc>
        <w:tc>
          <w:tcPr>
            <w:tcW w:w="1220" w:type="dxa"/>
            <w:gridSpan w:val="7"/>
            <w:tcBorders>
              <w:bottom w:val="single" w:sz="4" w:space="0" w:color="auto"/>
            </w:tcBorders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</w:tc>
      </w:tr>
      <w:tr w:rsidR="00AE4506" w:rsidRPr="002E2407" w:rsidTr="00AE4506">
        <w:trPr>
          <w:gridAfter w:val="1"/>
          <w:wAfter w:w="236" w:type="dxa"/>
        </w:trPr>
        <w:tc>
          <w:tcPr>
            <w:tcW w:w="1413" w:type="dxa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rPr>
                <w:bCs/>
                <w:szCs w:val="26"/>
              </w:rPr>
            </w:pPr>
            <w:r w:rsidRPr="002E2E9F">
              <w:rPr>
                <w:bCs/>
                <w:szCs w:val="26"/>
              </w:rPr>
              <w:t>2.5.</w:t>
            </w:r>
          </w:p>
        </w:tc>
        <w:tc>
          <w:tcPr>
            <w:tcW w:w="2827" w:type="dxa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both"/>
              <w:rPr>
                <w:szCs w:val="26"/>
              </w:rPr>
            </w:pPr>
            <w:r w:rsidRPr="002E2E9F">
              <w:rPr>
                <w:szCs w:val="26"/>
              </w:rPr>
              <w:t xml:space="preserve">Изготовление сметных </w:t>
            </w:r>
            <w:r w:rsidRPr="002E2E9F">
              <w:rPr>
                <w:szCs w:val="26"/>
              </w:rPr>
              <w:br/>
              <w:t>документаций и проведение государственных экспертиз (единиц)</w:t>
            </w:r>
          </w:p>
        </w:tc>
        <w:tc>
          <w:tcPr>
            <w:tcW w:w="1998" w:type="dxa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МАУДО «ЦДОД»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 w:rsidRPr="002E2E9F">
              <w:rPr>
                <w:bCs/>
                <w:szCs w:val="26"/>
              </w:rPr>
              <w:t>2022</w:t>
            </w:r>
          </w:p>
        </w:tc>
        <w:tc>
          <w:tcPr>
            <w:tcW w:w="1256" w:type="dxa"/>
            <w:gridSpan w:val="3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color w:val="000000"/>
                <w:szCs w:val="26"/>
              </w:rPr>
            </w:pPr>
            <w:r w:rsidRPr="002E2E9F">
              <w:rPr>
                <w:color w:val="000000"/>
                <w:szCs w:val="26"/>
              </w:rPr>
              <w:t>2.5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rPr>
                <w:color w:val="000000"/>
                <w:szCs w:val="26"/>
              </w:rPr>
            </w:pPr>
            <w:r w:rsidRPr="002E2E9F">
              <w:rPr>
                <w:szCs w:val="26"/>
              </w:rPr>
              <w:t>бюджет муниципального района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 w:rsidRPr="002E2E9F">
              <w:rPr>
                <w:bCs/>
                <w:szCs w:val="26"/>
              </w:rPr>
              <w:t>100,0</w:t>
            </w:r>
          </w:p>
        </w:tc>
        <w:tc>
          <w:tcPr>
            <w:tcW w:w="1419" w:type="dxa"/>
            <w:gridSpan w:val="4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</w:tc>
        <w:tc>
          <w:tcPr>
            <w:tcW w:w="1146" w:type="dxa"/>
            <w:gridSpan w:val="4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</w:tc>
        <w:tc>
          <w:tcPr>
            <w:tcW w:w="1050" w:type="dxa"/>
            <w:gridSpan w:val="7"/>
            <w:tcBorders>
              <w:bottom w:val="single" w:sz="4" w:space="0" w:color="auto"/>
            </w:tcBorders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</w:tc>
        <w:tc>
          <w:tcPr>
            <w:tcW w:w="1220" w:type="dxa"/>
            <w:gridSpan w:val="7"/>
            <w:tcBorders>
              <w:bottom w:val="single" w:sz="4" w:space="0" w:color="auto"/>
            </w:tcBorders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</w:tc>
      </w:tr>
      <w:tr w:rsidR="00A47A19" w:rsidRPr="002E2E9F" w:rsidTr="00AE4506">
        <w:trPr>
          <w:gridAfter w:val="1"/>
          <w:wAfter w:w="236" w:type="dxa"/>
        </w:trPr>
        <w:tc>
          <w:tcPr>
            <w:tcW w:w="1413" w:type="dxa"/>
            <w:shd w:val="clear" w:color="auto" w:fill="auto"/>
          </w:tcPr>
          <w:p w:rsidR="00A47A19" w:rsidRPr="002E2E9F" w:rsidRDefault="00A47A19" w:rsidP="0020279F">
            <w:pPr>
              <w:spacing w:line="260" w:lineRule="exact"/>
              <w:rPr>
                <w:bCs/>
                <w:szCs w:val="26"/>
              </w:rPr>
            </w:pPr>
            <w:r w:rsidRPr="002E2E9F">
              <w:rPr>
                <w:bCs/>
                <w:szCs w:val="26"/>
              </w:rPr>
              <w:t>3</w:t>
            </w:r>
          </w:p>
        </w:tc>
        <w:tc>
          <w:tcPr>
            <w:tcW w:w="14605" w:type="dxa"/>
            <w:gridSpan w:val="39"/>
            <w:shd w:val="clear" w:color="auto" w:fill="auto"/>
          </w:tcPr>
          <w:p w:rsidR="00A47A19" w:rsidRPr="002E2E9F" w:rsidRDefault="00A47A19" w:rsidP="0020279F">
            <w:pPr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szCs w:val="26"/>
              </w:rPr>
            </w:pPr>
            <w:r w:rsidRPr="002E2E9F">
              <w:rPr>
                <w:b/>
                <w:bCs/>
                <w:szCs w:val="26"/>
              </w:rPr>
              <w:t xml:space="preserve">Задача 3: Развитие механизмов вовлечения детей в сферу дополнительного образования и обеспечение доступности услуг </w:t>
            </w:r>
            <w:r>
              <w:rPr>
                <w:b/>
                <w:bCs/>
                <w:szCs w:val="26"/>
              </w:rPr>
              <w:br/>
            </w:r>
            <w:r w:rsidRPr="002E2E9F">
              <w:rPr>
                <w:b/>
                <w:bCs/>
                <w:szCs w:val="26"/>
              </w:rPr>
              <w:t xml:space="preserve">дополнительного образования детей независимо от места жительства, социально-экономического статуса, состояния </w:t>
            </w:r>
            <w:r>
              <w:rPr>
                <w:b/>
                <w:bCs/>
                <w:szCs w:val="26"/>
              </w:rPr>
              <w:br/>
            </w:r>
            <w:r w:rsidRPr="002E2E9F">
              <w:rPr>
                <w:b/>
                <w:bCs/>
                <w:szCs w:val="26"/>
              </w:rPr>
              <w:t>здоровья. Обеспечение персонифицированного дополнительного образования детей (далее ПФДО)</w:t>
            </w:r>
          </w:p>
        </w:tc>
      </w:tr>
      <w:tr w:rsidR="00AE4506" w:rsidRPr="002E2E9F" w:rsidTr="00AE4506">
        <w:trPr>
          <w:gridAfter w:val="1"/>
          <w:wAfter w:w="236" w:type="dxa"/>
        </w:trPr>
        <w:tc>
          <w:tcPr>
            <w:tcW w:w="1413" w:type="dxa"/>
            <w:shd w:val="clear" w:color="auto" w:fill="auto"/>
          </w:tcPr>
          <w:p w:rsidR="00AE4506" w:rsidRPr="002E2E9F" w:rsidRDefault="00AE4506" w:rsidP="0020279F">
            <w:pPr>
              <w:spacing w:line="280" w:lineRule="exact"/>
              <w:rPr>
                <w:bCs/>
                <w:szCs w:val="26"/>
              </w:rPr>
            </w:pPr>
            <w:r w:rsidRPr="002E2E9F">
              <w:rPr>
                <w:bCs/>
                <w:szCs w:val="26"/>
              </w:rPr>
              <w:t>3.1</w:t>
            </w:r>
          </w:p>
        </w:tc>
        <w:tc>
          <w:tcPr>
            <w:tcW w:w="2827" w:type="dxa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both"/>
              <w:rPr>
                <w:szCs w:val="26"/>
              </w:rPr>
            </w:pPr>
            <w:r w:rsidRPr="002E2E9F">
              <w:rPr>
                <w:color w:val="000000"/>
                <w:szCs w:val="26"/>
              </w:rPr>
              <w:t>Предоставление субсидий на о</w:t>
            </w:r>
            <w:r w:rsidRPr="002E2E9F">
              <w:rPr>
                <w:szCs w:val="26"/>
              </w:rPr>
              <w:t xml:space="preserve">рганизацию мероприятий по предоставлению детям в возрасте от 5 до 18 </w:t>
            </w:r>
            <w:r w:rsidRPr="002E2E9F">
              <w:rPr>
                <w:szCs w:val="26"/>
              </w:rPr>
              <w:lastRenderedPageBreak/>
              <w:t>лет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  <w:tc>
          <w:tcPr>
            <w:tcW w:w="2034" w:type="dxa"/>
            <w:gridSpan w:val="3"/>
            <w:shd w:val="clear" w:color="auto" w:fill="auto"/>
          </w:tcPr>
          <w:p w:rsidR="00AE4506" w:rsidRPr="002E2E9F" w:rsidRDefault="00AE4506" w:rsidP="0020279F">
            <w:pPr>
              <w:spacing w:line="280" w:lineRule="exact"/>
              <w:rPr>
                <w:szCs w:val="26"/>
              </w:rPr>
            </w:pPr>
            <w:r w:rsidRPr="002E2E9F">
              <w:rPr>
                <w:szCs w:val="26"/>
              </w:rPr>
              <w:lastRenderedPageBreak/>
              <w:t>МАУДО «ЦДОД»</w:t>
            </w:r>
          </w:p>
        </w:tc>
        <w:tc>
          <w:tcPr>
            <w:tcW w:w="1284" w:type="dxa"/>
            <w:gridSpan w:val="4"/>
            <w:shd w:val="clear" w:color="auto" w:fill="auto"/>
          </w:tcPr>
          <w:p w:rsidR="00AE4506" w:rsidRPr="002E2E9F" w:rsidRDefault="007501CF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2023-2026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AE4506" w:rsidRPr="002E2E9F" w:rsidRDefault="00AE4506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 w:rsidRPr="002E2E9F">
              <w:rPr>
                <w:bCs/>
                <w:szCs w:val="26"/>
              </w:rPr>
              <w:t>3.1-3.5</w:t>
            </w:r>
          </w:p>
        </w:tc>
        <w:tc>
          <w:tcPr>
            <w:tcW w:w="1358" w:type="dxa"/>
            <w:gridSpan w:val="6"/>
            <w:shd w:val="clear" w:color="auto" w:fill="auto"/>
          </w:tcPr>
          <w:p w:rsidR="00AE4506" w:rsidRPr="002E2E9F" w:rsidRDefault="00AE4506" w:rsidP="0020279F">
            <w:pPr>
              <w:spacing w:line="280" w:lineRule="exact"/>
              <w:rPr>
                <w:b/>
                <w:bCs/>
                <w:szCs w:val="26"/>
              </w:rPr>
            </w:pPr>
            <w:r w:rsidRPr="002E2E9F">
              <w:rPr>
                <w:szCs w:val="26"/>
              </w:rPr>
              <w:t>Бюджет муниципального района</w:t>
            </w:r>
          </w:p>
        </w:tc>
        <w:tc>
          <w:tcPr>
            <w:tcW w:w="1194" w:type="dxa"/>
            <w:gridSpan w:val="3"/>
            <w:shd w:val="clear" w:color="auto" w:fill="auto"/>
          </w:tcPr>
          <w:p w:rsidR="00AE4506" w:rsidRPr="002E2E9F" w:rsidRDefault="00AE4506" w:rsidP="0020279F">
            <w:pPr>
              <w:spacing w:line="280" w:lineRule="exact"/>
              <w:jc w:val="center"/>
              <w:rPr>
                <w:b/>
                <w:bCs/>
                <w:szCs w:val="26"/>
              </w:rPr>
            </w:pPr>
            <w:r w:rsidRPr="002E2E9F">
              <w:rPr>
                <w:b/>
                <w:bCs/>
                <w:szCs w:val="26"/>
              </w:rPr>
              <w:t>-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AE4506" w:rsidRPr="002E2E9F" w:rsidRDefault="00AE4506" w:rsidP="0020279F">
            <w:pPr>
              <w:spacing w:line="280" w:lineRule="exact"/>
              <w:jc w:val="center"/>
              <w:rPr>
                <w:b/>
                <w:bCs/>
                <w:szCs w:val="26"/>
              </w:rPr>
            </w:pPr>
            <w:r w:rsidRPr="002E2E9F">
              <w:rPr>
                <w:b/>
                <w:bCs/>
                <w:szCs w:val="26"/>
              </w:rPr>
              <w:t>-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E4506" w:rsidRPr="002E2E9F" w:rsidRDefault="00AE4506" w:rsidP="0020279F">
            <w:pPr>
              <w:spacing w:line="280" w:lineRule="exact"/>
              <w:jc w:val="center"/>
              <w:rPr>
                <w:b/>
                <w:bCs/>
                <w:szCs w:val="26"/>
              </w:rPr>
            </w:pPr>
            <w:r w:rsidRPr="002E2E9F">
              <w:rPr>
                <w:b/>
                <w:bCs/>
                <w:szCs w:val="26"/>
              </w:rPr>
              <w:t>-</w:t>
            </w:r>
          </w:p>
        </w:tc>
        <w:tc>
          <w:tcPr>
            <w:tcW w:w="108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AE4506" w:rsidRPr="002E2E9F" w:rsidRDefault="00AE4506" w:rsidP="0020279F">
            <w:pPr>
              <w:spacing w:line="280" w:lineRule="exact"/>
              <w:jc w:val="center"/>
              <w:rPr>
                <w:b/>
                <w:bCs/>
                <w:szCs w:val="26"/>
              </w:rPr>
            </w:pPr>
            <w:r w:rsidRPr="002E2E9F">
              <w:rPr>
                <w:b/>
                <w:bCs/>
                <w:szCs w:val="26"/>
              </w:rPr>
              <w:t>-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4506" w:rsidRPr="002E2E9F" w:rsidRDefault="00AE4506" w:rsidP="0020279F">
            <w:pPr>
              <w:spacing w:line="280" w:lineRule="exact"/>
              <w:jc w:val="center"/>
              <w:rPr>
                <w:b/>
                <w:bCs/>
                <w:szCs w:val="26"/>
              </w:rPr>
            </w:pPr>
          </w:p>
        </w:tc>
      </w:tr>
      <w:tr w:rsidR="00AE4506" w:rsidRPr="002E2E9F" w:rsidTr="00AE4506">
        <w:trPr>
          <w:gridAfter w:val="1"/>
          <w:wAfter w:w="236" w:type="dxa"/>
        </w:trPr>
        <w:tc>
          <w:tcPr>
            <w:tcW w:w="1413" w:type="dxa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rPr>
                <w:bCs/>
                <w:szCs w:val="26"/>
              </w:rPr>
            </w:pPr>
            <w:r w:rsidRPr="002E2E9F">
              <w:rPr>
                <w:bCs/>
                <w:szCs w:val="26"/>
              </w:rPr>
              <w:lastRenderedPageBreak/>
              <w:t>3.2</w:t>
            </w:r>
          </w:p>
        </w:tc>
        <w:tc>
          <w:tcPr>
            <w:tcW w:w="2827" w:type="dxa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both"/>
              <w:rPr>
                <w:szCs w:val="26"/>
              </w:rPr>
            </w:pPr>
            <w:r w:rsidRPr="002E2E9F">
              <w:rPr>
                <w:color w:val="000000"/>
                <w:szCs w:val="26"/>
              </w:rPr>
              <w:t>Предоставление субсидий на м</w:t>
            </w:r>
            <w:r w:rsidRPr="002E2E9F">
              <w:rPr>
                <w:szCs w:val="26"/>
              </w:rPr>
              <w:t>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      </w:r>
          </w:p>
        </w:tc>
        <w:tc>
          <w:tcPr>
            <w:tcW w:w="2034" w:type="dxa"/>
            <w:gridSpan w:val="3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МАУДО «ЦДОД»</w:t>
            </w:r>
          </w:p>
        </w:tc>
        <w:tc>
          <w:tcPr>
            <w:tcW w:w="1284" w:type="dxa"/>
            <w:gridSpan w:val="4"/>
            <w:shd w:val="clear" w:color="auto" w:fill="auto"/>
          </w:tcPr>
          <w:p w:rsidR="00AE4506" w:rsidRPr="002E2E9F" w:rsidRDefault="00D83C14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2022</w:t>
            </w:r>
            <w:r w:rsidR="007501CF">
              <w:rPr>
                <w:bCs/>
                <w:szCs w:val="26"/>
              </w:rPr>
              <w:t>-202</w:t>
            </w:r>
            <w:r w:rsidR="000C0712">
              <w:rPr>
                <w:bCs/>
                <w:szCs w:val="26"/>
              </w:rPr>
              <w:t>6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 w:rsidRPr="002E2E9F">
              <w:rPr>
                <w:bCs/>
                <w:szCs w:val="26"/>
              </w:rPr>
              <w:t>3.5</w:t>
            </w:r>
          </w:p>
        </w:tc>
        <w:tc>
          <w:tcPr>
            <w:tcW w:w="1358" w:type="dxa"/>
            <w:gridSpan w:val="6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rPr>
                <w:b/>
                <w:bCs/>
                <w:szCs w:val="26"/>
              </w:rPr>
            </w:pPr>
            <w:r w:rsidRPr="002E2E9F">
              <w:rPr>
                <w:szCs w:val="26"/>
              </w:rPr>
              <w:t>Бюджет муниципального района</w:t>
            </w:r>
          </w:p>
        </w:tc>
        <w:tc>
          <w:tcPr>
            <w:tcW w:w="1194" w:type="dxa"/>
            <w:gridSpan w:val="3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05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b/>
                <w:bCs/>
                <w:szCs w:val="26"/>
              </w:rPr>
            </w:pPr>
          </w:p>
        </w:tc>
      </w:tr>
      <w:tr w:rsidR="00AE4506" w:rsidRPr="002E2E9F" w:rsidTr="00AE4506">
        <w:trPr>
          <w:gridAfter w:val="1"/>
          <w:wAfter w:w="236" w:type="dxa"/>
        </w:trPr>
        <w:tc>
          <w:tcPr>
            <w:tcW w:w="1413" w:type="dxa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rPr>
                <w:bCs/>
                <w:szCs w:val="26"/>
              </w:rPr>
            </w:pPr>
            <w:r w:rsidRPr="002E2E9F">
              <w:rPr>
                <w:bCs/>
                <w:szCs w:val="26"/>
              </w:rPr>
              <w:t>3.3</w:t>
            </w:r>
          </w:p>
        </w:tc>
        <w:tc>
          <w:tcPr>
            <w:tcW w:w="2827" w:type="dxa"/>
            <w:shd w:val="clear" w:color="auto" w:fill="auto"/>
          </w:tcPr>
          <w:p w:rsidR="00AE4506" w:rsidRPr="002E2E9F" w:rsidRDefault="00AE4506" w:rsidP="00160F89">
            <w:pPr>
              <w:spacing w:line="240" w:lineRule="exact"/>
              <w:jc w:val="both"/>
              <w:rPr>
                <w:szCs w:val="26"/>
              </w:rPr>
            </w:pPr>
            <w:r w:rsidRPr="002E2E9F">
              <w:rPr>
                <w:szCs w:val="26"/>
              </w:rPr>
              <w:t xml:space="preserve">Предоставление субсидий на обеспечение </w:t>
            </w:r>
            <w:r>
              <w:rPr>
                <w:szCs w:val="26"/>
              </w:rPr>
              <w:br/>
            </w:r>
            <w:r w:rsidRPr="002E2E9F">
              <w:rPr>
                <w:szCs w:val="26"/>
              </w:rPr>
              <w:t>затрат, связанных с реализацией проекта по обеспечению системы персонифицированного финансирования дополнительного образования (ПФДО)</w:t>
            </w:r>
          </w:p>
        </w:tc>
        <w:tc>
          <w:tcPr>
            <w:tcW w:w="2034" w:type="dxa"/>
            <w:gridSpan w:val="3"/>
            <w:shd w:val="clear" w:color="auto" w:fill="auto"/>
          </w:tcPr>
          <w:p w:rsidR="00AE4506" w:rsidRDefault="00AE4506" w:rsidP="0020279F">
            <w:pPr>
              <w:spacing w:line="260" w:lineRule="exact"/>
              <w:jc w:val="center"/>
              <w:rPr>
                <w:spacing w:val="-24"/>
                <w:szCs w:val="26"/>
              </w:rPr>
            </w:pPr>
            <w:r w:rsidRPr="002E2E9F">
              <w:rPr>
                <w:spacing w:val="-24"/>
                <w:szCs w:val="26"/>
              </w:rPr>
              <w:t xml:space="preserve">Комитет образования, МАОУ «СОШ» </w:t>
            </w:r>
          </w:p>
          <w:p w:rsidR="00AE4506" w:rsidRPr="002E2E9F" w:rsidRDefault="00AE4506" w:rsidP="0020279F">
            <w:pPr>
              <w:spacing w:line="260" w:lineRule="exact"/>
              <w:jc w:val="center"/>
              <w:rPr>
                <w:spacing w:val="-24"/>
                <w:szCs w:val="26"/>
              </w:rPr>
            </w:pPr>
            <w:r>
              <w:rPr>
                <w:spacing w:val="-24"/>
                <w:szCs w:val="26"/>
              </w:rPr>
              <w:t>п. Шимск</w:t>
            </w:r>
          </w:p>
        </w:tc>
        <w:tc>
          <w:tcPr>
            <w:tcW w:w="1284" w:type="dxa"/>
            <w:gridSpan w:val="4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E2E9F">
              <w:rPr>
                <w:bCs/>
                <w:szCs w:val="26"/>
              </w:rPr>
              <w:t>2022-202</w:t>
            </w:r>
            <w:r w:rsidR="00D83C14">
              <w:rPr>
                <w:bCs/>
                <w:szCs w:val="26"/>
              </w:rPr>
              <w:t>3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3.5</w:t>
            </w:r>
          </w:p>
        </w:tc>
        <w:tc>
          <w:tcPr>
            <w:tcW w:w="1358" w:type="dxa"/>
            <w:gridSpan w:val="6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rPr>
                <w:szCs w:val="26"/>
              </w:rPr>
            </w:pPr>
            <w:r w:rsidRPr="002E2E9F">
              <w:rPr>
                <w:szCs w:val="26"/>
              </w:rPr>
              <w:t>Бюджет муниципального района</w:t>
            </w:r>
          </w:p>
          <w:p w:rsidR="00AE4506" w:rsidRPr="002E2E9F" w:rsidRDefault="00AE4506" w:rsidP="0020279F">
            <w:pPr>
              <w:spacing w:line="260" w:lineRule="exact"/>
              <w:rPr>
                <w:szCs w:val="26"/>
              </w:rPr>
            </w:pPr>
          </w:p>
        </w:tc>
        <w:tc>
          <w:tcPr>
            <w:tcW w:w="1194" w:type="dxa"/>
            <w:gridSpan w:val="3"/>
            <w:shd w:val="clear" w:color="auto" w:fill="auto"/>
          </w:tcPr>
          <w:p w:rsidR="00AE4506" w:rsidRPr="001B75A2" w:rsidRDefault="00AE4506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 w:rsidRPr="001B75A2">
              <w:rPr>
                <w:bCs/>
                <w:szCs w:val="26"/>
              </w:rPr>
              <w:t>324,4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AE4506" w:rsidRPr="001B75A2" w:rsidRDefault="003D5CA8" w:rsidP="001B75A2">
            <w:pPr>
              <w:spacing w:line="260" w:lineRule="exact"/>
              <w:jc w:val="center"/>
              <w:rPr>
                <w:bCs/>
                <w:szCs w:val="26"/>
              </w:rPr>
            </w:pPr>
            <w:r w:rsidRPr="0018384B">
              <w:rPr>
                <w:bCs/>
                <w:szCs w:val="26"/>
              </w:rPr>
              <w:t>286,8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</w:tc>
        <w:tc>
          <w:tcPr>
            <w:tcW w:w="1050" w:type="dxa"/>
            <w:gridSpan w:val="9"/>
            <w:shd w:val="clear" w:color="auto" w:fill="auto"/>
          </w:tcPr>
          <w:p w:rsidR="00AE4506" w:rsidRPr="002E2E9F" w:rsidRDefault="00AE4506" w:rsidP="002E2407">
            <w:pPr>
              <w:spacing w:line="260" w:lineRule="exact"/>
              <w:jc w:val="center"/>
              <w:rPr>
                <w:bCs/>
                <w:szCs w:val="26"/>
              </w:rPr>
            </w:pPr>
          </w:p>
        </w:tc>
        <w:tc>
          <w:tcPr>
            <w:tcW w:w="1090" w:type="dxa"/>
            <w:gridSpan w:val="4"/>
            <w:shd w:val="clear" w:color="auto" w:fill="auto"/>
          </w:tcPr>
          <w:p w:rsidR="00AE4506" w:rsidRPr="002E2E9F" w:rsidRDefault="00AE4506" w:rsidP="00AE4506">
            <w:pPr>
              <w:spacing w:line="260" w:lineRule="exact"/>
              <w:jc w:val="center"/>
              <w:rPr>
                <w:bCs/>
                <w:szCs w:val="26"/>
              </w:rPr>
            </w:pPr>
          </w:p>
        </w:tc>
      </w:tr>
      <w:tr w:rsidR="00A47A19" w:rsidRPr="002E2E9F" w:rsidTr="00AE4506">
        <w:trPr>
          <w:gridAfter w:val="1"/>
          <w:wAfter w:w="236" w:type="dxa"/>
        </w:trPr>
        <w:tc>
          <w:tcPr>
            <w:tcW w:w="1413" w:type="dxa"/>
            <w:shd w:val="clear" w:color="auto" w:fill="auto"/>
          </w:tcPr>
          <w:p w:rsidR="00A47A19" w:rsidRPr="002E2E9F" w:rsidRDefault="00A47A19" w:rsidP="0020279F">
            <w:pPr>
              <w:spacing w:line="260" w:lineRule="exact"/>
              <w:rPr>
                <w:szCs w:val="26"/>
              </w:rPr>
            </w:pPr>
            <w:r w:rsidRPr="002E2E9F">
              <w:rPr>
                <w:szCs w:val="26"/>
              </w:rPr>
              <w:t>4</w:t>
            </w:r>
          </w:p>
        </w:tc>
        <w:tc>
          <w:tcPr>
            <w:tcW w:w="14605" w:type="dxa"/>
            <w:gridSpan w:val="39"/>
            <w:shd w:val="clear" w:color="auto" w:fill="auto"/>
          </w:tcPr>
          <w:p w:rsidR="00A47A19" w:rsidRPr="002E2E9F" w:rsidRDefault="00A47A19" w:rsidP="0020279F">
            <w:pPr>
              <w:overflowPunct/>
              <w:autoSpaceDE/>
              <w:autoSpaceDN/>
              <w:adjustRightInd/>
              <w:spacing w:line="260" w:lineRule="exact"/>
              <w:textAlignment w:val="auto"/>
              <w:rPr>
                <w:szCs w:val="26"/>
              </w:rPr>
            </w:pPr>
            <w:r w:rsidRPr="002E2E9F">
              <w:rPr>
                <w:b/>
                <w:szCs w:val="26"/>
              </w:rPr>
              <w:t>Задача 4: Содействие в организации каникулярного образовательного отдыха, здорового образа жизни</w:t>
            </w:r>
          </w:p>
        </w:tc>
      </w:tr>
      <w:tr w:rsidR="00AE4506" w:rsidRPr="002E2E9F" w:rsidTr="00AE4506">
        <w:trPr>
          <w:gridAfter w:val="1"/>
          <w:wAfter w:w="236" w:type="dxa"/>
        </w:trPr>
        <w:tc>
          <w:tcPr>
            <w:tcW w:w="1413" w:type="dxa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rPr>
                <w:szCs w:val="26"/>
              </w:rPr>
            </w:pPr>
            <w:r w:rsidRPr="002E2E9F">
              <w:rPr>
                <w:szCs w:val="26"/>
              </w:rPr>
              <w:t>4.1</w:t>
            </w:r>
          </w:p>
        </w:tc>
        <w:tc>
          <w:tcPr>
            <w:tcW w:w="2827" w:type="dxa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both"/>
              <w:rPr>
                <w:szCs w:val="26"/>
              </w:rPr>
            </w:pPr>
            <w:r w:rsidRPr="002E2E9F">
              <w:rPr>
                <w:szCs w:val="26"/>
              </w:rPr>
              <w:t xml:space="preserve">Организация отдыха </w:t>
            </w:r>
            <w:r w:rsidRPr="002E2E9F">
              <w:rPr>
                <w:szCs w:val="26"/>
              </w:rPr>
              <w:br/>
            </w:r>
            <w:r w:rsidRPr="002E2E9F">
              <w:rPr>
                <w:szCs w:val="26"/>
              </w:rPr>
              <w:lastRenderedPageBreak/>
              <w:t>детей и трудоустройство несовершеннолетних граждан от 14 до 18 лет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lastRenderedPageBreak/>
              <w:t xml:space="preserve">Комитет </w:t>
            </w:r>
            <w:r w:rsidRPr="002E2E9F">
              <w:rPr>
                <w:spacing w:val="-24"/>
                <w:szCs w:val="26"/>
              </w:rPr>
              <w:lastRenderedPageBreak/>
              <w:t>образования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spacing w:val="-24"/>
                <w:szCs w:val="26"/>
              </w:rPr>
            </w:pPr>
            <w:r w:rsidRPr="002E2E9F">
              <w:rPr>
                <w:bCs/>
                <w:szCs w:val="26"/>
              </w:rPr>
              <w:lastRenderedPageBreak/>
              <w:t>2022-</w:t>
            </w:r>
            <w:r w:rsidRPr="002E2E9F">
              <w:rPr>
                <w:bCs/>
                <w:szCs w:val="26"/>
              </w:rPr>
              <w:lastRenderedPageBreak/>
              <w:t>202</w:t>
            </w:r>
            <w:r w:rsidR="007501CF">
              <w:rPr>
                <w:bCs/>
                <w:szCs w:val="26"/>
              </w:rPr>
              <w:t>6</w:t>
            </w:r>
          </w:p>
        </w:tc>
        <w:tc>
          <w:tcPr>
            <w:tcW w:w="1515" w:type="dxa"/>
            <w:gridSpan w:val="3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lastRenderedPageBreak/>
              <w:t>4.1,4.4</w:t>
            </w:r>
          </w:p>
        </w:tc>
        <w:tc>
          <w:tcPr>
            <w:tcW w:w="1317" w:type="dxa"/>
            <w:gridSpan w:val="4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rPr>
                <w:szCs w:val="26"/>
              </w:rPr>
            </w:pPr>
            <w:r w:rsidRPr="002E2E9F">
              <w:rPr>
                <w:szCs w:val="26"/>
              </w:rPr>
              <w:t xml:space="preserve">бюджет </w:t>
            </w:r>
            <w:r w:rsidRPr="002E2E9F">
              <w:rPr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963" w:type="dxa"/>
            <w:gridSpan w:val="4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lastRenderedPageBreak/>
              <w:t>728,2</w:t>
            </w:r>
          </w:p>
        </w:tc>
        <w:tc>
          <w:tcPr>
            <w:tcW w:w="1280" w:type="dxa"/>
            <w:gridSpan w:val="4"/>
            <w:shd w:val="clear" w:color="auto" w:fill="auto"/>
          </w:tcPr>
          <w:p w:rsidR="00AE4506" w:rsidRPr="002E2E9F" w:rsidRDefault="005C7111" w:rsidP="0020279F">
            <w:pPr>
              <w:spacing w:line="260" w:lineRule="exact"/>
              <w:jc w:val="center"/>
              <w:rPr>
                <w:szCs w:val="26"/>
              </w:rPr>
            </w:pPr>
            <w:r w:rsidRPr="0018384B">
              <w:rPr>
                <w:szCs w:val="26"/>
              </w:rPr>
              <w:t>698,6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E4506" w:rsidRPr="002E2E9F" w:rsidRDefault="00EA661B" w:rsidP="0020279F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1122,2</w:t>
            </w:r>
          </w:p>
        </w:tc>
        <w:tc>
          <w:tcPr>
            <w:tcW w:w="992" w:type="dxa"/>
            <w:gridSpan w:val="7"/>
          </w:tcPr>
          <w:p w:rsidR="00AE4506" w:rsidRPr="002E2E9F" w:rsidRDefault="00EA661B" w:rsidP="0020279F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1122,2</w:t>
            </w:r>
          </w:p>
        </w:tc>
        <w:tc>
          <w:tcPr>
            <w:tcW w:w="1134" w:type="dxa"/>
            <w:gridSpan w:val="5"/>
          </w:tcPr>
          <w:p w:rsidR="00AE4506" w:rsidRPr="002E2E9F" w:rsidRDefault="00EA661B" w:rsidP="0020279F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1122,2</w:t>
            </w:r>
          </w:p>
        </w:tc>
      </w:tr>
      <w:tr w:rsidR="00AE4506" w:rsidRPr="002E2E9F" w:rsidTr="00AE4506">
        <w:trPr>
          <w:gridAfter w:val="1"/>
          <w:wAfter w:w="236" w:type="dxa"/>
        </w:trPr>
        <w:tc>
          <w:tcPr>
            <w:tcW w:w="1413" w:type="dxa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rPr>
                <w:szCs w:val="26"/>
              </w:rPr>
            </w:pPr>
            <w:r w:rsidRPr="002E2E9F">
              <w:rPr>
                <w:szCs w:val="26"/>
              </w:rPr>
              <w:lastRenderedPageBreak/>
              <w:t>4.2</w:t>
            </w:r>
          </w:p>
        </w:tc>
        <w:tc>
          <w:tcPr>
            <w:tcW w:w="2827" w:type="dxa"/>
            <w:shd w:val="clear" w:color="auto" w:fill="auto"/>
          </w:tcPr>
          <w:p w:rsidR="00AE4506" w:rsidRPr="002E2E9F" w:rsidRDefault="00AE4506" w:rsidP="00EA661B">
            <w:pPr>
              <w:spacing w:line="260" w:lineRule="exact"/>
              <w:jc w:val="both"/>
              <w:rPr>
                <w:szCs w:val="26"/>
              </w:rPr>
            </w:pPr>
            <w:r w:rsidRPr="002E2E9F">
              <w:rPr>
                <w:color w:val="000000"/>
                <w:szCs w:val="26"/>
              </w:rPr>
              <w:t>Предоставление субсидий на</w:t>
            </w:r>
            <w:r w:rsidR="00EA661B">
              <w:rPr>
                <w:color w:val="000000"/>
                <w:szCs w:val="26"/>
              </w:rPr>
              <w:t xml:space="preserve"> </w:t>
            </w:r>
            <w:r w:rsidRPr="002E2E9F">
              <w:rPr>
                <w:color w:val="000000"/>
                <w:szCs w:val="26"/>
              </w:rPr>
              <w:t>о</w:t>
            </w:r>
            <w:r w:rsidRPr="002E2E9F">
              <w:rPr>
                <w:szCs w:val="26"/>
              </w:rPr>
              <w:t>рганизаци</w:t>
            </w:r>
            <w:r w:rsidR="00EA661B">
              <w:rPr>
                <w:szCs w:val="26"/>
              </w:rPr>
              <w:t>ю</w:t>
            </w:r>
            <w:r w:rsidRPr="002E2E9F">
              <w:rPr>
                <w:szCs w:val="26"/>
              </w:rPr>
              <w:t xml:space="preserve"> направления обучающихся образовательных учреждений района, ставших победителями областных и всероссийских олимпиад и иных конкурсов на мероприятия областного и всероссийского уровня 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spacing w:val="-24"/>
                <w:szCs w:val="26"/>
              </w:rPr>
            </w:pPr>
            <w:r w:rsidRPr="002E2E9F">
              <w:rPr>
                <w:szCs w:val="26"/>
              </w:rPr>
              <w:t xml:space="preserve">Комитет </w:t>
            </w:r>
            <w:r w:rsidRPr="002E2E9F">
              <w:rPr>
                <w:spacing w:val="-24"/>
                <w:szCs w:val="26"/>
              </w:rPr>
              <w:t>образования</w:t>
            </w:r>
            <w:r w:rsidRPr="002E2E9F">
              <w:rPr>
                <w:szCs w:val="26"/>
              </w:rPr>
              <w:t>;</w:t>
            </w:r>
          </w:p>
          <w:p w:rsidR="00AE4506" w:rsidRDefault="00AE4506" w:rsidP="0020279F">
            <w:pPr>
              <w:spacing w:line="260" w:lineRule="exact"/>
              <w:jc w:val="center"/>
              <w:rPr>
                <w:spacing w:val="-24"/>
                <w:szCs w:val="26"/>
              </w:rPr>
            </w:pPr>
            <w:r w:rsidRPr="002E2E9F">
              <w:rPr>
                <w:spacing w:val="-24"/>
                <w:szCs w:val="26"/>
              </w:rPr>
              <w:t>МАОУ «С</w:t>
            </w:r>
            <w:r>
              <w:rPr>
                <w:spacing w:val="-24"/>
                <w:szCs w:val="26"/>
              </w:rPr>
              <w:t xml:space="preserve">ОШ» </w:t>
            </w:r>
          </w:p>
          <w:p w:rsidR="00AE4506" w:rsidRDefault="00AE4506" w:rsidP="0020279F">
            <w:pPr>
              <w:spacing w:line="260" w:lineRule="exact"/>
              <w:jc w:val="center"/>
              <w:rPr>
                <w:spacing w:val="-24"/>
                <w:szCs w:val="26"/>
              </w:rPr>
            </w:pPr>
            <w:r>
              <w:rPr>
                <w:spacing w:val="-24"/>
                <w:szCs w:val="26"/>
              </w:rPr>
              <w:t>п. Шимск;</w:t>
            </w:r>
          </w:p>
          <w:p w:rsidR="00AE4506" w:rsidRDefault="00AE4506" w:rsidP="0020279F">
            <w:pPr>
              <w:spacing w:line="260" w:lineRule="exact"/>
              <w:jc w:val="center"/>
              <w:rPr>
                <w:spacing w:val="-24"/>
                <w:szCs w:val="26"/>
              </w:rPr>
            </w:pPr>
            <w:r w:rsidRPr="002E2E9F">
              <w:rPr>
                <w:spacing w:val="-24"/>
                <w:szCs w:val="26"/>
              </w:rPr>
              <w:t xml:space="preserve">МАОУ «СОШ» </w:t>
            </w:r>
          </w:p>
          <w:p w:rsidR="00AE4506" w:rsidRDefault="00AE4506" w:rsidP="0020279F">
            <w:pPr>
              <w:spacing w:line="260" w:lineRule="exact"/>
              <w:jc w:val="center"/>
              <w:rPr>
                <w:spacing w:val="-24"/>
                <w:szCs w:val="26"/>
              </w:rPr>
            </w:pPr>
            <w:proofErr w:type="gramStart"/>
            <w:r w:rsidRPr="002E2E9F">
              <w:rPr>
                <w:spacing w:val="-24"/>
                <w:szCs w:val="26"/>
              </w:rPr>
              <w:t>с</w:t>
            </w:r>
            <w:proofErr w:type="gramEnd"/>
            <w:r w:rsidRPr="002E2E9F">
              <w:rPr>
                <w:spacing w:val="-24"/>
                <w:szCs w:val="26"/>
              </w:rPr>
              <w:t xml:space="preserve">. Медведь, </w:t>
            </w:r>
          </w:p>
          <w:p w:rsidR="00AE4506" w:rsidRDefault="00AE4506" w:rsidP="0020279F">
            <w:pPr>
              <w:spacing w:line="260" w:lineRule="exact"/>
              <w:jc w:val="center"/>
              <w:rPr>
                <w:spacing w:val="-24"/>
                <w:szCs w:val="26"/>
              </w:rPr>
            </w:pPr>
            <w:r w:rsidRPr="002E2E9F">
              <w:rPr>
                <w:spacing w:val="-24"/>
                <w:szCs w:val="26"/>
              </w:rPr>
              <w:t xml:space="preserve">МАОУ «СОШ» </w:t>
            </w:r>
          </w:p>
          <w:p w:rsidR="00AE4506" w:rsidRDefault="00AE4506" w:rsidP="0020279F">
            <w:pPr>
              <w:spacing w:line="260" w:lineRule="exact"/>
              <w:jc w:val="center"/>
              <w:rPr>
                <w:spacing w:val="-24"/>
                <w:szCs w:val="26"/>
              </w:rPr>
            </w:pPr>
            <w:proofErr w:type="spellStart"/>
            <w:proofErr w:type="gramStart"/>
            <w:r w:rsidRPr="002E2E9F">
              <w:rPr>
                <w:spacing w:val="-24"/>
                <w:szCs w:val="26"/>
              </w:rPr>
              <w:t>ж</w:t>
            </w:r>
            <w:proofErr w:type="gramEnd"/>
            <w:r w:rsidRPr="002E2E9F">
              <w:rPr>
                <w:spacing w:val="-24"/>
                <w:szCs w:val="26"/>
              </w:rPr>
              <w:t>.д</w:t>
            </w:r>
            <w:proofErr w:type="spellEnd"/>
            <w:r w:rsidRPr="002E2E9F">
              <w:rPr>
                <w:spacing w:val="-24"/>
                <w:szCs w:val="26"/>
              </w:rPr>
              <w:t xml:space="preserve">. ст. Уторгош, </w:t>
            </w:r>
          </w:p>
          <w:p w:rsidR="00AE4506" w:rsidRPr="002E2E9F" w:rsidRDefault="00AE4506" w:rsidP="0020279F">
            <w:pPr>
              <w:spacing w:line="260" w:lineRule="exact"/>
              <w:jc w:val="center"/>
              <w:rPr>
                <w:spacing w:val="-24"/>
                <w:szCs w:val="26"/>
              </w:rPr>
            </w:pPr>
            <w:r w:rsidRPr="002E2E9F">
              <w:rPr>
                <w:szCs w:val="26"/>
              </w:rPr>
              <w:t>МАУДО «ЦДОД»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AE4506" w:rsidRPr="002E2E9F" w:rsidRDefault="00D83C14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2022</w:t>
            </w:r>
            <w:r w:rsidR="007501CF">
              <w:rPr>
                <w:bCs/>
                <w:szCs w:val="26"/>
              </w:rPr>
              <w:t>-2026</w:t>
            </w:r>
          </w:p>
        </w:tc>
        <w:tc>
          <w:tcPr>
            <w:tcW w:w="1515" w:type="dxa"/>
            <w:gridSpan w:val="3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3.1.-3.3.,</w:t>
            </w:r>
          </w:p>
          <w:p w:rsidR="00AE4506" w:rsidRPr="002E2E9F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4.1.-4.3.</w:t>
            </w:r>
            <w:r w:rsidR="006F22A9">
              <w:rPr>
                <w:szCs w:val="26"/>
              </w:rPr>
              <w:t>4.5</w:t>
            </w:r>
            <w:r w:rsidRPr="002E2E9F">
              <w:rPr>
                <w:szCs w:val="26"/>
              </w:rPr>
              <w:t>;</w:t>
            </w:r>
          </w:p>
          <w:p w:rsidR="00AE4506" w:rsidRPr="002E2E9F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5.1.-5.4.</w:t>
            </w:r>
          </w:p>
        </w:tc>
        <w:tc>
          <w:tcPr>
            <w:tcW w:w="1317" w:type="dxa"/>
            <w:gridSpan w:val="4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szCs w:val="26"/>
              </w:rPr>
            </w:pPr>
          </w:p>
        </w:tc>
        <w:tc>
          <w:tcPr>
            <w:tcW w:w="963" w:type="dxa"/>
            <w:gridSpan w:val="4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-</w:t>
            </w:r>
          </w:p>
        </w:tc>
        <w:tc>
          <w:tcPr>
            <w:tcW w:w="1280" w:type="dxa"/>
            <w:gridSpan w:val="4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-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-</w:t>
            </w:r>
          </w:p>
        </w:tc>
        <w:tc>
          <w:tcPr>
            <w:tcW w:w="992" w:type="dxa"/>
            <w:gridSpan w:val="7"/>
          </w:tcPr>
          <w:p w:rsidR="00AE4506" w:rsidRPr="002E2E9F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-</w:t>
            </w:r>
          </w:p>
        </w:tc>
        <w:tc>
          <w:tcPr>
            <w:tcW w:w="1134" w:type="dxa"/>
            <w:gridSpan w:val="5"/>
          </w:tcPr>
          <w:p w:rsidR="00AE4506" w:rsidRPr="002E2E9F" w:rsidRDefault="00AE4506" w:rsidP="00AE4506">
            <w:pPr>
              <w:spacing w:line="260" w:lineRule="exact"/>
              <w:jc w:val="center"/>
              <w:rPr>
                <w:szCs w:val="26"/>
              </w:rPr>
            </w:pPr>
          </w:p>
        </w:tc>
      </w:tr>
      <w:tr w:rsidR="00A47A19" w:rsidRPr="002E2E9F" w:rsidTr="00AE4506">
        <w:tc>
          <w:tcPr>
            <w:tcW w:w="1413" w:type="dxa"/>
            <w:shd w:val="clear" w:color="auto" w:fill="auto"/>
          </w:tcPr>
          <w:p w:rsidR="00A47A19" w:rsidRPr="002E2E9F" w:rsidRDefault="00A47A19" w:rsidP="0020279F">
            <w:pPr>
              <w:rPr>
                <w:szCs w:val="26"/>
              </w:rPr>
            </w:pPr>
            <w:r w:rsidRPr="002E2E9F">
              <w:rPr>
                <w:szCs w:val="26"/>
              </w:rPr>
              <w:t>5</w:t>
            </w:r>
          </w:p>
        </w:tc>
        <w:tc>
          <w:tcPr>
            <w:tcW w:w="14605" w:type="dxa"/>
            <w:gridSpan w:val="3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A19" w:rsidRPr="002E2E9F" w:rsidRDefault="00A47A19" w:rsidP="0020279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</w:rPr>
            </w:pPr>
            <w:r w:rsidRPr="002E2E9F">
              <w:rPr>
                <w:b/>
                <w:szCs w:val="26"/>
              </w:rPr>
              <w:t xml:space="preserve">Задача 5: Формирование системы выявления, продвижения и поддержки одаренных детей, инициативной и талантливой </w:t>
            </w:r>
            <w:r w:rsidRPr="002E2E9F">
              <w:rPr>
                <w:b/>
                <w:szCs w:val="26"/>
              </w:rPr>
              <w:br/>
              <w:t>молодежи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7A19" w:rsidRPr="002E2E9F" w:rsidRDefault="00A47A19" w:rsidP="0020279F">
            <w:pPr>
              <w:overflowPunct/>
              <w:autoSpaceDE/>
              <w:autoSpaceDN/>
              <w:adjustRightInd/>
              <w:textAlignment w:val="auto"/>
              <w:rPr>
                <w:szCs w:val="26"/>
              </w:rPr>
            </w:pPr>
          </w:p>
        </w:tc>
      </w:tr>
      <w:tr w:rsidR="00AE4506" w:rsidRPr="002E2E9F" w:rsidTr="00AE4506">
        <w:trPr>
          <w:gridAfter w:val="1"/>
          <w:wAfter w:w="236" w:type="dxa"/>
        </w:trPr>
        <w:tc>
          <w:tcPr>
            <w:tcW w:w="1413" w:type="dxa"/>
            <w:shd w:val="clear" w:color="auto" w:fill="auto"/>
          </w:tcPr>
          <w:p w:rsidR="00AE4506" w:rsidRPr="002E2E9F" w:rsidRDefault="00AE4506" w:rsidP="0020279F">
            <w:pPr>
              <w:rPr>
                <w:szCs w:val="26"/>
              </w:rPr>
            </w:pPr>
            <w:r w:rsidRPr="002E2E9F">
              <w:rPr>
                <w:szCs w:val="26"/>
              </w:rPr>
              <w:t>5.1</w:t>
            </w:r>
          </w:p>
        </w:tc>
        <w:tc>
          <w:tcPr>
            <w:tcW w:w="2827" w:type="dxa"/>
            <w:shd w:val="clear" w:color="auto" w:fill="auto"/>
          </w:tcPr>
          <w:p w:rsidR="00AE4506" w:rsidRPr="002E2E9F" w:rsidRDefault="00AE4506" w:rsidP="0020279F">
            <w:pPr>
              <w:jc w:val="both"/>
              <w:rPr>
                <w:szCs w:val="26"/>
              </w:rPr>
            </w:pPr>
            <w:r w:rsidRPr="002E2E9F">
              <w:rPr>
                <w:szCs w:val="26"/>
              </w:rPr>
              <w:t>Организация и проведение олимпиады школьников младшего школьного возраста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AE4506" w:rsidRPr="002E2E9F" w:rsidRDefault="00AE4506" w:rsidP="0020279F">
            <w:pPr>
              <w:jc w:val="center"/>
              <w:rPr>
                <w:spacing w:val="-24"/>
                <w:szCs w:val="26"/>
              </w:rPr>
            </w:pPr>
            <w:r w:rsidRPr="002E2E9F">
              <w:rPr>
                <w:spacing w:val="-24"/>
                <w:szCs w:val="26"/>
              </w:rPr>
              <w:t>Комитет образования;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AE4506" w:rsidRPr="002E2E9F" w:rsidRDefault="007501CF" w:rsidP="00D83C14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202</w:t>
            </w:r>
            <w:r w:rsidR="00D83C14">
              <w:rPr>
                <w:bCs/>
                <w:szCs w:val="26"/>
              </w:rPr>
              <w:t>2</w:t>
            </w:r>
            <w:r>
              <w:rPr>
                <w:bCs/>
                <w:szCs w:val="26"/>
              </w:rPr>
              <w:t>-2026</w:t>
            </w:r>
          </w:p>
        </w:tc>
        <w:tc>
          <w:tcPr>
            <w:tcW w:w="1515" w:type="dxa"/>
            <w:gridSpan w:val="3"/>
            <w:shd w:val="clear" w:color="auto" w:fill="auto"/>
          </w:tcPr>
          <w:p w:rsidR="00AE4506" w:rsidRPr="002E2E9F" w:rsidRDefault="00AE4506" w:rsidP="0020279F">
            <w:pPr>
              <w:rPr>
                <w:szCs w:val="26"/>
              </w:rPr>
            </w:pPr>
            <w:r w:rsidRPr="002E2E9F">
              <w:rPr>
                <w:szCs w:val="26"/>
              </w:rPr>
              <w:t>5.1 – 5.4</w:t>
            </w:r>
          </w:p>
        </w:tc>
        <w:tc>
          <w:tcPr>
            <w:tcW w:w="1342" w:type="dxa"/>
            <w:gridSpan w:val="5"/>
            <w:shd w:val="clear" w:color="auto" w:fill="auto"/>
          </w:tcPr>
          <w:p w:rsidR="00AE4506" w:rsidRPr="002E2E9F" w:rsidRDefault="00AE4506" w:rsidP="0020279F">
            <w:pPr>
              <w:rPr>
                <w:szCs w:val="26"/>
              </w:rPr>
            </w:pPr>
            <w:r w:rsidRPr="002E2E9F">
              <w:rPr>
                <w:szCs w:val="26"/>
              </w:rPr>
              <w:t xml:space="preserve">Бюджет муниципального района 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AE4506" w:rsidRPr="002E2E9F" w:rsidRDefault="00AE4506" w:rsidP="0020279F">
            <w:pPr>
              <w:rPr>
                <w:szCs w:val="26"/>
              </w:rPr>
            </w:pPr>
            <w:r w:rsidRPr="002E2E9F">
              <w:rPr>
                <w:szCs w:val="26"/>
              </w:rPr>
              <w:t>-</w:t>
            </w:r>
          </w:p>
        </w:tc>
        <w:tc>
          <w:tcPr>
            <w:tcW w:w="1280" w:type="dxa"/>
            <w:gridSpan w:val="4"/>
            <w:shd w:val="clear" w:color="auto" w:fill="auto"/>
          </w:tcPr>
          <w:p w:rsidR="00AE4506" w:rsidRPr="002E2E9F" w:rsidRDefault="00AE4506" w:rsidP="0020279F">
            <w:pPr>
              <w:rPr>
                <w:szCs w:val="26"/>
              </w:rPr>
            </w:pPr>
            <w:r w:rsidRPr="002E2E9F">
              <w:rPr>
                <w:szCs w:val="26"/>
              </w:rPr>
              <w:t>-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E4506" w:rsidRPr="002E2E9F" w:rsidRDefault="00AE4506" w:rsidP="0020279F">
            <w:pPr>
              <w:rPr>
                <w:szCs w:val="26"/>
              </w:rPr>
            </w:pPr>
            <w:r w:rsidRPr="002E2E9F">
              <w:rPr>
                <w:szCs w:val="26"/>
              </w:rPr>
              <w:t>-</w:t>
            </w:r>
          </w:p>
        </w:tc>
        <w:tc>
          <w:tcPr>
            <w:tcW w:w="915" w:type="dxa"/>
            <w:gridSpan w:val="6"/>
          </w:tcPr>
          <w:p w:rsidR="00AE4506" w:rsidRPr="002E2E9F" w:rsidRDefault="00AE4506" w:rsidP="0020279F">
            <w:pPr>
              <w:rPr>
                <w:szCs w:val="26"/>
              </w:rPr>
            </w:pPr>
            <w:r w:rsidRPr="002E2E9F">
              <w:rPr>
                <w:szCs w:val="26"/>
              </w:rPr>
              <w:t>-</w:t>
            </w:r>
          </w:p>
        </w:tc>
        <w:tc>
          <w:tcPr>
            <w:tcW w:w="1211" w:type="dxa"/>
            <w:gridSpan w:val="6"/>
          </w:tcPr>
          <w:p w:rsidR="00AE4506" w:rsidRPr="002E2E9F" w:rsidRDefault="00AE4506" w:rsidP="00AE4506">
            <w:pPr>
              <w:rPr>
                <w:szCs w:val="26"/>
              </w:rPr>
            </w:pPr>
          </w:p>
        </w:tc>
      </w:tr>
      <w:tr w:rsidR="00AE4506" w:rsidRPr="002E2E9F" w:rsidTr="00AE4506">
        <w:trPr>
          <w:gridAfter w:val="1"/>
          <w:wAfter w:w="236" w:type="dxa"/>
        </w:trPr>
        <w:tc>
          <w:tcPr>
            <w:tcW w:w="1413" w:type="dxa"/>
            <w:shd w:val="clear" w:color="auto" w:fill="auto"/>
          </w:tcPr>
          <w:p w:rsidR="00AE4506" w:rsidRPr="002E2E9F" w:rsidRDefault="00AE4506" w:rsidP="0020279F">
            <w:pPr>
              <w:spacing w:line="280" w:lineRule="exact"/>
              <w:rPr>
                <w:szCs w:val="26"/>
              </w:rPr>
            </w:pPr>
            <w:r w:rsidRPr="002E2E9F">
              <w:rPr>
                <w:szCs w:val="26"/>
              </w:rPr>
              <w:t>5.2</w:t>
            </w:r>
          </w:p>
        </w:tc>
        <w:tc>
          <w:tcPr>
            <w:tcW w:w="2827" w:type="dxa"/>
            <w:shd w:val="clear" w:color="auto" w:fill="auto"/>
          </w:tcPr>
          <w:p w:rsidR="00AE4506" w:rsidRPr="002E2E9F" w:rsidRDefault="00AE4506" w:rsidP="0020279F">
            <w:pPr>
              <w:spacing w:line="280" w:lineRule="exact"/>
              <w:jc w:val="both"/>
              <w:rPr>
                <w:szCs w:val="26"/>
              </w:rPr>
            </w:pPr>
            <w:r w:rsidRPr="002E2E9F">
              <w:rPr>
                <w:color w:val="000000"/>
                <w:szCs w:val="26"/>
              </w:rPr>
              <w:t>Предоставление субсидий на о</w:t>
            </w:r>
            <w:r w:rsidRPr="002E2E9F">
              <w:rPr>
                <w:szCs w:val="26"/>
              </w:rPr>
              <w:t xml:space="preserve">рганизацию и проведение районных конкурсных мероприятий спортивной </w:t>
            </w:r>
            <w:r w:rsidRPr="002E2E9F">
              <w:rPr>
                <w:szCs w:val="26"/>
              </w:rPr>
              <w:lastRenderedPageBreak/>
              <w:t>направленности (соревнования, спартакиад, фестивали, игры, состязания, турниры, сборы).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AE4506" w:rsidRPr="002E2E9F" w:rsidRDefault="00AE4506" w:rsidP="0020279F">
            <w:pPr>
              <w:spacing w:line="280" w:lineRule="exact"/>
              <w:jc w:val="center"/>
              <w:rPr>
                <w:spacing w:val="-24"/>
                <w:szCs w:val="26"/>
              </w:rPr>
            </w:pPr>
            <w:r w:rsidRPr="002E2E9F">
              <w:rPr>
                <w:spacing w:val="-24"/>
                <w:szCs w:val="26"/>
              </w:rPr>
              <w:lastRenderedPageBreak/>
              <w:t>Комитет образования;</w:t>
            </w:r>
          </w:p>
          <w:p w:rsidR="00AE4506" w:rsidRDefault="00AE4506" w:rsidP="0020279F">
            <w:pPr>
              <w:spacing w:line="280" w:lineRule="exact"/>
              <w:jc w:val="center"/>
              <w:rPr>
                <w:spacing w:val="-24"/>
                <w:szCs w:val="26"/>
              </w:rPr>
            </w:pPr>
            <w:r w:rsidRPr="002E2E9F">
              <w:rPr>
                <w:spacing w:val="-24"/>
                <w:szCs w:val="26"/>
              </w:rPr>
              <w:t xml:space="preserve">МАОУ «СОШ» </w:t>
            </w:r>
          </w:p>
          <w:p w:rsidR="00AE4506" w:rsidRPr="002E2E9F" w:rsidRDefault="00AE4506" w:rsidP="0020279F">
            <w:pPr>
              <w:spacing w:line="280" w:lineRule="exact"/>
              <w:jc w:val="center"/>
              <w:rPr>
                <w:spacing w:val="-24"/>
                <w:szCs w:val="26"/>
              </w:rPr>
            </w:pPr>
            <w:r w:rsidRPr="002E2E9F">
              <w:rPr>
                <w:spacing w:val="-24"/>
                <w:szCs w:val="26"/>
              </w:rPr>
              <w:t>п. Шимск</w:t>
            </w:r>
          </w:p>
          <w:p w:rsidR="00AE4506" w:rsidRPr="002E2E9F" w:rsidRDefault="00AE4506" w:rsidP="0020279F">
            <w:pPr>
              <w:spacing w:line="280" w:lineRule="exact"/>
              <w:jc w:val="center"/>
              <w:rPr>
                <w:spacing w:val="-24"/>
                <w:szCs w:val="26"/>
              </w:rPr>
            </w:pPr>
            <w:r w:rsidRPr="002E2E9F">
              <w:rPr>
                <w:spacing w:val="-24"/>
                <w:szCs w:val="26"/>
              </w:rPr>
              <w:t xml:space="preserve">МАОУ «СОШ» </w:t>
            </w:r>
            <w:r w:rsidRPr="002E2E9F">
              <w:rPr>
                <w:spacing w:val="-24"/>
                <w:szCs w:val="26"/>
              </w:rPr>
              <w:br/>
            </w:r>
            <w:proofErr w:type="gramStart"/>
            <w:r>
              <w:rPr>
                <w:spacing w:val="-24"/>
                <w:szCs w:val="26"/>
              </w:rPr>
              <w:t>с</w:t>
            </w:r>
            <w:proofErr w:type="gramEnd"/>
            <w:r>
              <w:rPr>
                <w:spacing w:val="-24"/>
                <w:szCs w:val="26"/>
              </w:rPr>
              <w:t xml:space="preserve">. </w:t>
            </w:r>
            <w:r w:rsidRPr="002E2E9F">
              <w:rPr>
                <w:spacing w:val="-24"/>
                <w:szCs w:val="26"/>
              </w:rPr>
              <w:t>Медведь,</w:t>
            </w:r>
          </w:p>
          <w:p w:rsidR="00AE4506" w:rsidRDefault="00AE4506" w:rsidP="0020279F">
            <w:pPr>
              <w:spacing w:line="280" w:lineRule="exact"/>
              <w:jc w:val="center"/>
              <w:rPr>
                <w:spacing w:val="-24"/>
                <w:szCs w:val="26"/>
              </w:rPr>
            </w:pPr>
            <w:r w:rsidRPr="002E2E9F">
              <w:rPr>
                <w:spacing w:val="-24"/>
                <w:szCs w:val="26"/>
              </w:rPr>
              <w:t xml:space="preserve">МАОУ «СОШ» </w:t>
            </w:r>
          </w:p>
          <w:p w:rsidR="00AE4506" w:rsidRPr="002E2E9F" w:rsidRDefault="00AE4506" w:rsidP="0020279F">
            <w:pPr>
              <w:spacing w:line="280" w:lineRule="exact"/>
              <w:jc w:val="center"/>
              <w:rPr>
                <w:spacing w:val="-24"/>
                <w:szCs w:val="26"/>
              </w:rPr>
            </w:pPr>
            <w:proofErr w:type="spellStart"/>
            <w:r w:rsidRPr="002E2E9F">
              <w:rPr>
                <w:spacing w:val="-24"/>
                <w:szCs w:val="26"/>
              </w:rPr>
              <w:lastRenderedPageBreak/>
              <w:t>ж.д</w:t>
            </w:r>
            <w:proofErr w:type="spellEnd"/>
            <w:r w:rsidRPr="002E2E9F">
              <w:rPr>
                <w:spacing w:val="-24"/>
                <w:szCs w:val="26"/>
              </w:rPr>
              <w:t>.</w:t>
            </w:r>
            <w:proofErr w:type="gramStart"/>
            <w:r w:rsidRPr="002E2E9F">
              <w:rPr>
                <w:spacing w:val="-24"/>
                <w:szCs w:val="26"/>
              </w:rPr>
              <w:t xml:space="preserve"> .</w:t>
            </w:r>
            <w:proofErr w:type="gramEnd"/>
            <w:r w:rsidRPr="002E2E9F">
              <w:rPr>
                <w:spacing w:val="-24"/>
                <w:szCs w:val="26"/>
              </w:rPr>
              <w:t>ст. Уторгош,</w:t>
            </w:r>
          </w:p>
          <w:p w:rsidR="00AE4506" w:rsidRPr="002E2E9F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МАУДО «ЦДОД»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AE4506" w:rsidRPr="002E2E9F" w:rsidRDefault="00D83C14" w:rsidP="0020279F">
            <w:pPr>
              <w:spacing w:line="28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>2022</w:t>
            </w:r>
            <w:r w:rsidR="007501CF">
              <w:rPr>
                <w:bCs/>
                <w:szCs w:val="26"/>
              </w:rPr>
              <w:t>-2026</w:t>
            </w:r>
          </w:p>
        </w:tc>
        <w:tc>
          <w:tcPr>
            <w:tcW w:w="1515" w:type="dxa"/>
            <w:gridSpan w:val="3"/>
            <w:shd w:val="clear" w:color="auto" w:fill="auto"/>
          </w:tcPr>
          <w:p w:rsidR="00AE4506" w:rsidRPr="002E2E9F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3.1.-3.3.,</w:t>
            </w:r>
          </w:p>
          <w:p w:rsidR="00AE4506" w:rsidRPr="002E2E9F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5.1 –5.4</w:t>
            </w:r>
          </w:p>
        </w:tc>
        <w:tc>
          <w:tcPr>
            <w:tcW w:w="1342" w:type="dxa"/>
            <w:gridSpan w:val="5"/>
            <w:shd w:val="clear" w:color="auto" w:fill="auto"/>
          </w:tcPr>
          <w:p w:rsidR="00AE4506" w:rsidRPr="002E2E9F" w:rsidRDefault="00AE4506" w:rsidP="0020279F">
            <w:pPr>
              <w:spacing w:line="280" w:lineRule="exact"/>
              <w:rPr>
                <w:szCs w:val="26"/>
              </w:rPr>
            </w:pPr>
            <w:r w:rsidRPr="002E2E9F">
              <w:rPr>
                <w:szCs w:val="26"/>
              </w:rPr>
              <w:t>Бюджет муниципального района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AE4506" w:rsidRPr="002E2E9F" w:rsidRDefault="00AE4506" w:rsidP="0020279F">
            <w:pPr>
              <w:spacing w:line="280" w:lineRule="exact"/>
              <w:rPr>
                <w:szCs w:val="26"/>
              </w:rPr>
            </w:pPr>
            <w:r w:rsidRPr="002E2E9F">
              <w:rPr>
                <w:szCs w:val="26"/>
              </w:rPr>
              <w:t>-</w:t>
            </w:r>
          </w:p>
        </w:tc>
        <w:tc>
          <w:tcPr>
            <w:tcW w:w="1280" w:type="dxa"/>
            <w:gridSpan w:val="4"/>
            <w:shd w:val="clear" w:color="auto" w:fill="auto"/>
          </w:tcPr>
          <w:p w:rsidR="00AE4506" w:rsidRPr="002E2E9F" w:rsidRDefault="00AE4506" w:rsidP="0020279F">
            <w:pPr>
              <w:spacing w:line="280" w:lineRule="exact"/>
              <w:rPr>
                <w:szCs w:val="26"/>
              </w:rPr>
            </w:pPr>
            <w:r w:rsidRPr="002E2E9F">
              <w:rPr>
                <w:szCs w:val="26"/>
              </w:rPr>
              <w:t>-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E4506" w:rsidRPr="002E2E9F" w:rsidRDefault="00AE4506" w:rsidP="0020279F">
            <w:pPr>
              <w:spacing w:line="280" w:lineRule="exact"/>
              <w:rPr>
                <w:szCs w:val="26"/>
              </w:rPr>
            </w:pPr>
            <w:r w:rsidRPr="002E2E9F">
              <w:rPr>
                <w:szCs w:val="26"/>
              </w:rPr>
              <w:t>-</w:t>
            </w:r>
          </w:p>
        </w:tc>
        <w:tc>
          <w:tcPr>
            <w:tcW w:w="915" w:type="dxa"/>
            <w:gridSpan w:val="6"/>
          </w:tcPr>
          <w:p w:rsidR="00AE4506" w:rsidRPr="002E2E9F" w:rsidRDefault="00AE4506" w:rsidP="0020279F">
            <w:pPr>
              <w:spacing w:line="280" w:lineRule="exact"/>
              <w:rPr>
                <w:szCs w:val="26"/>
              </w:rPr>
            </w:pPr>
            <w:r w:rsidRPr="002E2E9F">
              <w:rPr>
                <w:szCs w:val="26"/>
              </w:rPr>
              <w:t>-</w:t>
            </w:r>
          </w:p>
        </w:tc>
        <w:tc>
          <w:tcPr>
            <w:tcW w:w="1211" w:type="dxa"/>
            <w:gridSpan w:val="6"/>
          </w:tcPr>
          <w:p w:rsidR="00AE4506" w:rsidRPr="002E2E9F" w:rsidRDefault="00AE4506" w:rsidP="00AE4506">
            <w:pPr>
              <w:spacing w:line="280" w:lineRule="exact"/>
              <w:rPr>
                <w:szCs w:val="26"/>
              </w:rPr>
            </w:pPr>
          </w:p>
        </w:tc>
      </w:tr>
      <w:tr w:rsidR="00AE4506" w:rsidRPr="002E2E9F" w:rsidTr="00AE4506">
        <w:trPr>
          <w:gridAfter w:val="1"/>
          <w:wAfter w:w="236" w:type="dxa"/>
          <w:trHeight w:val="1995"/>
        </w:trPr>
        <w:tc>
          <w:tcPr>
            <w:tcW w:w="1413" w:type="dxa"/>
            <w:shd w:val="clear" w:color="auto" w:fill="auto"/>
          </w:tcPr>
          <w:p w:rsidR="00AE4506" w:rsidRPr="002E2E9F" w:rsidRDefault="00AE4506" w:rsidP="0020279F">
            <w:pPr>
              <w:spacing w:line="280" w:lineRule="exact"/>
              <w:rPr>
                <w:szCs w:val="26"/>
              </w:rPr>
            </w:pPr>
            <w:r w:rsidRPr="002E2E9F">
              <w:rPr>
                <w:szCs w:val="26"/>
              </w:rPr>
              <w:lastRenderedPageBreak/>
              <w:t>5.3</w:t>
            </w:r>
          </w:p>
        </w:tc>
        <w:tc>
          <w:tcPr>
            <w:tcW w:w="2827" w:type="dxa"/>
            <w:shd w:val="clear" w:color="auto" w:fill="auto"/>
          </w:tcPr>
          <w:p w:rsidR="00AE4506" w:rsidRPr="002E2E9F" w:rsidRDefault="00AE4506" w:rsidP="0020279F">
            <w:pPr>
              <w:spacing w:line="280" w:lineRule="exact"/>
              <w:jc w:val="both"/>
              <w:rPr>
                <w:szCs w:val="26"/>
              </w:rPr>
            </w:pPr>
            <w:r w:rsidRPr="002E2E9F">
              <w:rPr>
                <w:szCs w:val="26"/>
              </w:rPr>
              <w:t xml:space="preserve">Выплата стипендий </w:t>
            </w:r>
            <w:r>
              <w:rPr>
                <w:szCs w:val="26"/>
              </w:rPr>
              <w:br/>
            </w:r>
            <w:r w:rsidRPr="002E2E9F">
              <w:rPr>
                <w:szCs w:val="26"/>
              </w:rPr>
              <w:t xml:space="preserve">Главы муниципального района «О дополнительных мерах социальной поддержки обучающихся, проявивших способности в учебной и научно-исследовательской </w:t>
            </w:r>
            <w:r w:rsidRPr="002E2E9F">
              <w:rPr>
                <w:szCs w:val="26"/>
              </w:rPr>
              <w:br/>
              <w:t xml:space="preserve">деятельности» 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AE4506" w:rsidRPr="002E2E9F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E2E9F">
              <w:rPr>
                <w:spacing w:val="-24"/>
                <w:szCs w:val="26"/>
              </w:rPr>
              <w:t>Комитет образования;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AE4506" w:rsidRPr="002E2E9F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E2E9F">
              <w:rPr>
                <w:bCs/>
                <w:szCs w:val="26"/>
              </w:rPr>
              <w:t>2022-202</w:t>
            </w:r>
            <w:r w:rsidR="007501CF">
              <w:rPr>
                <w:bCs/>
                <w:szCs w:val="26"/>
              </w:rPr>
              <w:t>6</w:t>
            </w:r>
          </w:p>
        </w:tc>
        <w:tc>
          <w:tcPr>
            <w:tcW w:w="1515" w:type="dxa"/>
            <w:gridSpan w:val="3"/>
            <w:shd w:val="clear" w:color="auto" w:fill="auto"/>
          </w:tcPr>
          <w:p w:rsidR="00AE4506" w:rsidRPr="002E2E9F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5.1 –5.4</w:t>
            </w:r>
          </w:p>
        </w:tc>
        <w:tc>
          <w:tcPr>
            <w:tcW w:w="1342" w:type="dxa"/>
            <w:gridSpan w:val="5"/>
            <w:shd w:val="clear" w:color="auto" w:fill="auto"/>
          </w:tcPr>
          <w:p w:rsidR="00AE4506" w:rsidRPr="002E2E9F" w:rsidRDefault="00AE4506" w:rsidP="0020279F">
            <w:pPr>
              <w:spacing w:line="280" w:lineRule="exact"/>
              <w:rPr>
                <w:szCs w:val="26"/>
              </w:rPr>
            </w:pPr>
            <w:r w:rsidRPr="002E2E9F">
              <w:rPr>
                <w:szCs w:val="26"/>
              </w:rPr>
              <w:t>Бюджет муниципального района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AE4506" w:rsidRPr="002E2E9F" w:rsidRDefault="00AE4506" w:rsidP="0020279F">
            <w:pPr>
              <w:spacing w:line="280" w:lineRule="exact"/>
              <w:jc w:val="center"/>
              <w:rPr>
                <w:spacing w:val="-20"/>
                <w:szCs w:val="26"/>
              </w:rPr>
            </w:pPr>
            <w:r w:rsidRPr="002E2E9F">
              <w:rPr>
                <w:spacing w:val="-20"/>
                <w:szCs w:val="26"/>
              </w:rPr>
              <w:t>9,8</w:t>
            </w:r>
          </w:p>
        </w:tc>
        <w:tc>
          <w:tcPr>
            <w:tcW w:w="1280" w:type="dxa"/>
            <w:gridSpan w:val="4"/>
            <w:shd w:val="clear" w:color="auto" w:fill="auto"/>
          </w:tcPr>
          <w:p w:rsidR="00AE4506" w:rsidRPr="00CD4E6A" w:rsidRDefault="005C7111" w:rsidP="0020279F">
            <w:pPr>
              <w:spacing w:line="280" w:lineRule="exact"/>
              <w:jc w:val="center"/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6,4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E4506" w:rsidRPr="002E2E9F" w:rsidRDefault="00AE4506" w:rsidP="0020279F">
            <w:pPr>
              <w:spacing w:line="280" w:lineRule="exact"/>
              <w:jc w:val="center"/>
              <w:rPr>
                <w:spacing w:val="-20"/>
                <w:szCs w:val="26"/>
              </w:rPr>
            </w:pPr>
            <w:r w:rsidRPr="002E2E9F">
              <w:rPr>
                <w:spacing w:val="-20"/>
                <w:szCs w:val="26"/>
              </w:rPr>
              <w:t>18,0</w:t>
            </w:r>
          </w:p>
        </w:tc>
        <w:tc>
          <w:tcPr>
            <w:tcW w:w="885" w:type="dxa"/>
            <w:gridSpan w:val="4"/>
          </w:tcPr>
          <w:p w:rsidR="00AE4506" w:rsidRPr="002E2E9F" w:rsidRDefault="00AE4506" w:rsidP="0020279F">
            <w:pPr>
              <w:spacing w:line="280" w:lineRule="exact"/>
              <w:jc w:val="center"/>
              <w:rPr>
                <w:spacing w:val="-20"/>
                <w:szCs w:val="26"/>
              </w:rPr>
            </w:pPr>
            <w:r w:rsidRPr="002E2E9F">
              <w:rPr>
                <w:spacing w:val="-20"/>
                <w:szCs w:val="26"/>
              </w:rPr>
              <w:t>18,0</w:t>
            </w:r>
          </w:p>
        </w:tc>
        <w:tc>
          <w:tcPr>
            <w:tcW w:w="1241" w:type="dxa"/>
            <w:gridSpan w:val="8"/>
          </w:tcPr>
          <w:p w:rsidR="00AE4506" w:rsidRPr="002E2E9F" w:rsidRDefault="00AE4506" w:rsidP="0020279F">
            <w:pPr>
              <w:spacing w:line="280" w:lineRule="exact"/>
              <w:jc w:val="center"/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18,0</w:t>
            </w:r>
          </w:p>
        </w:tc>
      </w:tr>
      <w:tr w:rsidR="00AE4506" w:rsidRPr="002E2E9F" w:rsidTr="00AE4506">
        <w:trPr>
          <w:gridAfter w:val="1"/>
          <w:wAfter w:w="236" w:type="dxa"/>
          <w:trHeight w:val="1365"/>
        </w:trPr>
        <w:tc>
          <w:tcPr>
            <w:tcW w:w="1413" w:type="dxa"/>
            <w:shd w:val="clear" w:color="auto" w:fill="auto"/>
          </w:tcPr>
          <w:p w:rsidR="00AE4506" w:rsidRPr="002E2E9F" w:rsidRDefault="00AE4506" w:rsidP="0020279F">
            <w:pPr>
              <w:rPr>
                <w:szCs w:val="26"/>
              </w:rPr>
            </w:pPr>
            <w:r w:rsidRPr="002E2E9F">
              <w:rPr>
                <w:szCs w:val="26"/>
              </w:rPr>
              <w:t>5.4</w:t>
            </w:r>
          </w:p>
        </w:tc>
        <w:tc>
          <w:tcPr>
            <w:tcW w:w="2827" w:type="dxa"/>
            <w:shd w:val="clear" w:color="auto" w:fill="auto"/>
          </w:tcPr>
          <w:p w:rsidR="00AE4506" w:rsidRPr="002E2E9F" w:rsidRDefault="00AE4506" w:rsidP="0020279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Приобретение наградной</w:t>
            </w:r>
            <w:r w:rsidRPr="002E2E9F">
              <w:rPr>
                <w:szCs w:val="26"/>
              </w:rPr>
              <w:t xml:space="preserve"> атрибутики для поощрения одаренных и талантливых детей, инициативной и талантливой молодежи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AE4506" w:rsidRPr="002E2E9F" w:rsidRDefault="00AE4506" w:rsidP="0020279F">
            <w:pPr>
              <w:jc w:val="center"/>
              <w:rPr>
                <w:spacing w:val="-24"/>
                <w:szCs w:val="26"/>
              </w:rPr>
            </w:pPr>
            <w:r w:rsidRPr="002E2E9F">
              <w:rPr>
                <w:spacing w:val="-24"/>
                <w:szCs w:val="26"/>
              </w:rPr>
              <w:t>Комитет образования;</w:t>
            </w:r>
          </w:p>
        </w:tc>
        <w:tc>
          <w:tcPr>
            <w:tcW w:w="1279" w:type="dxa"/>
            <w:gridSpan w:val="4"/>
            <w:shd w:val="clear" w:color="auto" w:fill="auto"/>
          </w:tcPr>
          <w:p w:rsidR="00AE4506" w:rsidRPr="002E2E9F" w:rsidRDefault="00AE4506" w:rsidP="00D83C14">
            <w:pPr>
              <w:jc w:val="center"/>
              <w:rPr>
                <w:szCs w:val="26"/>
              </w:rPr>
            </w:pPr>
            <w:r w:rsidRPr="002E2E9F">
              <w:rPr>
                <w:bCs/>
                <w:szCs w:val="26"/>
              </w:rPr>
              <w:t>2022</w:t>
            </w:r>
            <w:r w:rsidR="00D83C14">
              <w:rPr>
                <w:bCs/>
                <w:szCs w:val="26"/>
              </w:rPr>
              <w:t>,2024-</w:t>
            </w:r>
            <w:r w:rsidRPr="002E2E9F">
              <w:rPr>
                <w:bCs/>
                <w:szCs w:val="26"/>
              </w:rPr>
              <w:t>202</w:t>
            </w:r>
            <w:r w:rsidR="007501CF">
              <w:rPr>
                <w:bCs/>
                <w:szCs w:val="26"/>
              </w:rPr>
              <w:t>6</w:t>
            </w:r>
          </w:p>
        </w:tc>
        <w:tc>
          <w:tcPr>
            <w:tcW w:w="1515" w:type="dxa"/>
            <w:gridSpan w:val="3"/>
            <w:shd w:val="clear" w:color="auto" w:fill="auto"/>
          </w:tcPr>
          <w:p w:rsidR="00AE4506" w:rsidRPr="002E2E9F" w:rsidRDefault="00AE4506" w:rsidP="0020279F">
            <w:pPr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5.1-5.4</w:t>
            </w:r>
          </w:p>
        </w:tc>
        <w:tc>
          <w:tcPr>
            <w:tcW w:w="1342" w:type="dxa"/>
            <w:gridSpan w:val="5"/>
            <w:shd w:val="clear" w:color="auto" w:fill="auto"/>
          </w:tcPr>
          <w:p w:rsidR="00AE4506" w:rsidRPr="002E2E9F" w:rsidRDefault="00AE4506" w:rsidP="0020279F">
            <w:pPr>
              <w:rPr>
                <w:szCs w:val="26"/>
              </w:rPr>
            </w:pPr>
            <w:r w:rsidRPr="002E2E9F">
              <w:rPr>
                <w:szCs w:val="26"/>
              </w:rPr>
              <w:t>Бюджет муниципального района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AE4506" w:rsidRPr="002E2E9F" w:rsidRDefault="00AE4506" w:rsidP="0020279F">
            <w:pPr>
              <w:jc w:val="center"/>
              <w:rPr>
                <w:spacing w:val="-20"/>
                <w:szCs w:val="26"/>
              </w:rPr>
            </w:pPr>
            <w:r w:rsidRPr="002E2E9F">
              <w:rPr>
                <w:spacing w:val="-20"/>
                <w:szCs w:val="26"/>
              </w:rPr>
              <w:t>6,0</w:t>
            </w:r>
          </w:p>
        </w:tc>
        <w:tc>
          <w:tcPr>
            <w:tcW w:w="1280" w:type="dxa"/>
            <w:gridSpan w:val="4"/>
            <w:shd w:val="clear" w:color="auto" w:fill="auto"/>
          </w:tcPr>
          <w:p w:rsidR="00AE4506" w:rsidRPr="00CD4E6A" w:rsidRDefault="005C7111" w:rsidP="0020279F">
            <w:pPr>
              <w:jc w:val="center"/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0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E4506" w:rsidRPr="002E2E9F" w:rsidRDefault="00AE4506" w:rsidP="0020279F">
            <w:pPr>
              <w:jc w:val="center"/>
              <w:rPr>
                <w:spacing w:val="-20"/>
                <w:szCs w:val="26"/>
              </w:rPr>
            </w:pPr>
            <w:r w:rsidRPr="002E2E9F">
              <w:rPr>
                <w:spacing w:val="-20"/>
                <w:szCs w:val="26"/>
              </w:rPr>
              <w:t>6,0</w:t>
            </w:r>
          </w:p>
        </w:tc>
        <w:tc>
          <w:tcPr>
            <w:tcW w:w="885" w:type="dxa"/>
            <w:gridSpan w:val="4"/>
            <w:tcBorders>
              <w:bottom w:val="nil"/>
            </w:tcBorders>
          </w:tcPr>
          <w:p w:rsidR="00AE4506" w:rsidRPr="002E2E9F" w:rsidRDefault="00AE4506" w:rsidP="0020279F">
            <w:pPr>
              <w:jc w:val="center"/>
              <w:rPr>
                <w:spacing w:val="-20"/>
                <w:szCs w:val="26"/>
              </w:rPr>
            </w:pPr>
            <w:r w:rsidRPr="002E2E9F">
              <w:rPr>
                <w:spacing w:val="-20"/>
                <w:szCs w:val="26"/>
              </w:rPr>
              <w:t>6,0</w:t>
            </w:r>
          </w:p>
        </w:tc>
        <w:tc>
          <w:tcPr>
            <w:tcW w:w="1241" w:type="dxa"/>
            <w:gridSpan w:val="8"/>
            <w:tcBorders>
              <w:bottom w:val="nil"/>
            </w:tcBorders>
          </w:tcPr>
          <w:p w:rsidR="00AE4506" w:rsidRPr="002E2E9F" w:rsidRDefault="00AE4506" w:rsidP="0020279F">
            <w:pPr>
              <w:jc w:val="center"/>
              <w:rPr>
                <w:spacing w:val="-20"/>
                <w:szCs w:val="26"/>
              </w:rPr>
            </w:pPr>
            <w:r>
              <w:rPr>
                <w:spacing w:val="-20"/>
                <w:szCs w:val="26"/>
              </w:rPr>
              <w:t>6,0</w:t>
            </w:r>
          </w:p>
        </w:tc>
      </w:tr>
      <w:tr w:rsidR="00A47A19" w:rsidRPr="002E2E9F" w:rsidTr="00AE4506">
        <w:trPr>
          <w:gridAfter w:val="1"/>
          <w:wAfter w:w="236" w:type="dxa"/>
        </w:trPr>
        <w:tc>
          <w:tcPr>
            <w:tcW w:w="1413" w:type="dxa"/>
            <w:shd w:val="clear" w:color="auto" w:fill="auto"/>
          </w:tcPr>
          <w:p w:rsidR="00A47A19" w:rsidRPr="002E2E9F" w:rsidRDefault="00A47A19" w:rsidP="0020279F">
            <w:pPr>
              <w:rPr>
                <w:szCs w:val="26"/>
              </w:rPr>
            </w:pPr>
            <w:r w:rsidRPr="002E2E9F">
              <w:rPr>
                <w:szCs w:val="26"/>
              </w:rPr>
              <w:t>6</w:t>
            </w:r>
          </w:p>
        </w:tc>
        <w:tc>
          <w:tcPr>
            <w:tcW w:w="14605" w:type="dxa"/>
            <w:gridSpan w:val="39"/>
            <w:shd w:val="clear" w:color="auto" w:fill="auto"/>
          </w:tcPr>
          <w:p w:rsidR="00A47A19" w:rsidRPr="002E2E9F" w:rsidRDefault="00A47A19" w:rsidP="0020279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6"/>
              </w:rPr>
            </w:pPr>
            <w:r w:rsidRPr="002E2E9F">
              <w:rPr>
                <w:b/>
                <w:szCs w:val="26"/>
              </w:rPr>
              <w:t>Задача 6: Формирование доступной среды путём увеличения количества объектов социальной инфраструктуры, доступных для инвалидов</w:t>
            </w:r>
          </w:p>
        </w:tc>
      </w:tr>
      <w:tr w:rsidR="00AE4506" w:rsidRPr="002E2E9F" w:rsidTr="00AE4506">
        <w:trPr>
          <w:gridAfter w:val="1"/>
          <w:wAfter w:w="236" w:type="dxa"/>
          <w:trHeight w:val="1807"/>
        </w:trPr>
        <w:tc>
          <w:tcPr>
            <w:tcW w:w="1413" w:type="dxa"/>
            <w:shd w:val="clear" w:color="auto" w:fill="auto"/>
          </w:tcPr>
          <w:p w:rsidR="00AE4506" w:rsidRPr="002E2E9F" w:rsidRDefault="00AE4506" w:rsidP="0020279F">
            <w:pPr>
              <w:rPr>
                <w:szCs w:val="26"/>
              </w:rPr>
            </w:pPr>
            <w:r w:rsidRPr="002E2E9F">
              <w:rPr>
                <w:szCs w:val="26"/>
              </w:rPr>
              <w:t>6.1</w:t>
            </w:r>
          </w:p>
        </w:tc>
        <w:tc>
          <w:tcPr>
            <w:tcW w:w="2827" w:type="dxa"/>
            <w:shd w:val="clear" w:color="auto" w:fill="auto"/>
          </w:tcPr>
          <w:p w:rsidR="00AE4506" w:rsidRDefault="00AE4506" w:rsidP="0020279F">
            <w:pPr>
              <w:jc w:val="both"/>
              <w:rPr>
                <w:szCs w:val="26"/>
              </w:rPr>
            </w:pPr>
            <w:r w:rsidRPr="002E2E9F">
              <w:rPr>
                <w:color w:val="000000"/>
                <w:szCs w:val="26"/>
              </w:rPr>
              <w:t>Предоставление субсидий на о</w:t>
            </w:r>
            <w:r w:rsidRPr="002E2E9F">
              <w:rPr>
                <w:szCs w:val="26"/>
              </w:rPr>
              <w:t xml:space="preserve">борудование прилегающей территории, входа в здание, путей </w:t>
            </w:r>
            <w:r w:rsidRPr="002E2E9F">
              <w:rPr>
                <w:szCs w:val="26"/>
              </w:rPr>
              <w:lastRenderedPageBreak/>
              <w:t xml:space="preserve">передвижения в здании, зон обслуживания муниципальных учреждений приспособлениями, обеспечивающими беспрепятственный доступ к услугам и перемещение внутри помещений (пандусные съезды, перила, поручни, кнопки вызова сотрудника учреждения для помощи гражданам с ограниченными возможностями, визуальные, акустические, тактильные средства, дорожные знаки и нанесение </w:t>
            </w:r>
            <w:proofErr w:type="gramStart"/>
            <w:r w:rsidRPr="002E2E9F">
              <w:rPr>
                <w:szCs w:val="26"/>
              </w:rPr>
              <w:t>разметки</w:t>
            </w:r>
            <w:proofErr w:type="gramEnd"/>
            <w:r w:rsidRPr="002E2E9F">
              <w:rPr>
                <w:szCs w:val="26"/>
              </w:rPr>
              <w:t xml:space="preserve"> и прочие технические средства реабилитации) для инвалидов и маломобильных групп населения.</w:t>
            </w:r>
          </w:p>
          <w:p w:rsidR="00AE4506" w:rsidRDefault="00AE4506" w:rsidP="0020279F">
            <w:pPr>
              <w:jc w:val="both"/>
              <w:rPr>
                <w:szCs w:val="26"/>
              </w:rPr>
            </w:pPr>
          </w:p>
          <w:p w:rsidR="00AE4506" w:rsidRPr="002E2E9F" w:rsidRDefault="00AE4506" w:rsidP="0020279F">
            <w:pPr>
              <w:jc w:val="both"/>
              <w:rPr>
                <w:szCs w:val="26"/>
              </w:rPr>
            </w:pPr>
          </w:p>
        </w:tc>
        <w:tc>
          <w:tcPr>
            <w:tcW w:w="2044" w:type="dxa"/>
            <w:gridSpan w:val="4"/>
            <w:shd w:val="clear" w:color="auto" w:fill="auto"/>
          </w:tcPr>
          <w:p w:rsidR="00AE4506" w:rsidRPr="002E2E9F" w:rsidRDefault="00AE4506" w:rsidP="0020279F">
            <w:pPr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lastRenderedPageBreak/>
              <w:t>МАУДО «ЦДОД»</w:t>
            </w:r>
          </w:p>
          <w:p w:rsidR="00AE4506" w:rsidRPr="002E2E9F" w:rsidRDefault="00AE4506" w:rsidP="0020279F">
            <w:pPr>
              <w:rPr>
                <w:szCs w:val="26"/>
              </w:rPr>
            </w:pPr>
          </w:p>
        </w:tc>
        <w:tc>
          <w:tcPr>
            <w:tcW w:w="1274" w:type="dxa"/>
            <w:gridSpan w:val="3"/>
            <w:shd w:val="clear" w:color="auto" w:fill="auto"/>
          </w:tcPr>
          <w:p w:rsidR="00AE4506" w:rsidRPr="002E2E9F" w:rsidRDefault="00D83C14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  <w:r w:rsidR="007501CF">
              <w:rPr>
                <w:szCs w:val="26"/>
              </w:rPr>
              <w:t>-2026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AE4506" w:rsidRPr="002E2E9F" w:rsidRDefault="00AE4506" w:rsidP="0020279F">
            <w:pPr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6.1</w:t>
            </w:r>
          </w:p>
        </w:tc>
        <w:tc>
          <w:tcPr>
            <w:tcW w:w="1342" w:type="dxa"/>
            <w:gridSpan w:val="5"/>
            <w:shd w:val="clear" w:color="auto" w:fill="auto"/>
          </w:tcPr>
          <w:p w:rsidR="00AE4506" w:rsidRPr="002E2E9F" w:rsidRDefault="00AE4506" w:rsidP="0020279F">
            <w:pPr>
              <w:rPr>
                <w:szCs w:val="26"/>
              </w:rPr>
            </w:pPr>
            <w:r w:rsidRPr="002E2E9F">
              <w:rPr>
                <w:szCs w:val="26"/>
              </w:rPr>
              <w:t>Бюджет муниципального района</w:t>
            </w:r>
          </w:p>
        </w:tc>
        <w:tc>
          <w:tcPr>
            <w:tcW w:w="1210" w:type="dxa"/>
            <w:gridSpan w:val="4"/>
            <w:shd w:val="clear" w:color="auto" w:fill="auto"/>
          </w:tcPr>
          <w:p w:rsidR="00AE4506" w:rsidRPr="002E2E9F" w:rsidRDefault="00AE4506" w:rsidP="0020279F">
            <w:pPr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-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AE4506" w:rsidRPr="002E2E9F" w:rsidRDefault="00AE4506" w:rsidP="0020279F">
            <w:pPr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-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AE4506" w:rsidRPr="002E2E9F" w:rsidRDefault="00AE4506" w:rsidP="0020279F">
            <w:pPr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-</w:t>
            </w:r>
          </w:p>
        </w:tc>
        <w:tc>
          <w:tcPr>
            <w:tcW w:w="750" w:type="dxa"/>
            <w:gridSpan w:val="8"/>
          </w:tcPr>
          <w:p w:rsidR="00AE4506" w:rsidRPr="002E2E9F" w:rsidRDefault="00AE4506" w:rsidP="0020279F">
            <w:pPr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-</w:t>
            </w:r>
          </w:p>
        </w:tc>
        <w:tc>
          <w:tcPr>
            <w:tcW w:w="967" w:type="dxa"/>
            <w:gridSpan w:val="2"/>
          </w:tcPr>
          <w:p w:rsidR="00AE4506" w:rsidRPr="002E2E9F" w:rsidRDefault="00AE4506" w:rsidP="00AE4506">
            <w:pPr>
              <w:jc w:val="center"/>
              <w:rPr>
                <w:szCs w:val="26"/>
              </w:rPr>
            </w:pPr>
          </w:p>
        </w:tc>
      </w:tr>
      <w:tr w:rsidR="00A47A19" w:rsidRPr="002E2E9F" w:rsidTr="00AE4506">
        <w:trPr>
          <w:gridAfter w:val="1"/>
          <w:wAfter w:w="236" w:type="dxa"/>
          <w:trHeight w:val="327"/>
        </w:trPr>
        <w:tc>
          <w:tcPr>
            <w:tcW w:w="1413" w:type="dxa"/>
            <w:shd w:val="clear" w:color="auto" w:fill="auto"/>
          </w:tcPr>
          <w:p w:rsidR="00A47A19" w:rsidRPr="002E2E9F" w:rsidRDefault="00A47A19" w:rsidP="0020279F">
            <w:pPr>
              <w:jc w:val="center"/>
              <w:rPr>
                <w:b/>
                <w:szCs w:val="26"/>
              </w:rPr>
            </w:pPr>
            <w:r w:rsidRPr="002E2E9F">
              <w:rPr>
                <w:b/>
                <w:szCs w:val="26"/>
              </w:rPr>
              <w:lastRenderedPageBreak/>
              <w:t>7</w:t>
            </w:r>
          </w:p>
        </w:tc>
        <w:tc>
          <w:tcPr>
            <w:tcW w:w="14605" w:type="dxa"/>
            <w:gridSpan w:val="39"/>
            <w:shd w:val="clear" w:color="auto" w:fill="auto"/>
          </w:tcPr>
          <w:p w:rsidR="00A47A19" w:rsidRPr="002E2E9F" w:rsidRDefault="00A47A19" w:rsidP="0020279F">
            <w:pPr>
              <w:rPr>
                <w:szCs w:val="26"/>
              </w:rPr>
            </w:pPr>
            <w:r w:rsidRPr="002E2E9F">
              <w:rPr>
                <w:b/>
                <w:szCs w:val="26"/>
              </w:rPr>
              <w:t>Задача 7: Модернизация дополнительного образования</w:t>
            </w:r>
          </w:p>
        </w:tc>
      </w:tr>
      <w:tr w:rsidR="00AE4506" w:rsidRPr="002E2E9F" w:rsidTr="00AE4506">
        <w:trPr>
          <w:gridAfter w:val="1"/>
          <w:wAfter w:w="236" w:type="dxa"/>
          <w:trHeight w:val="1807"/>
        </w:trPr>
        <w:tc>
          <w:tcPr>
            <w:tcW w:w="1413" w:type="dxa"/>
            <w:shd w:val="clear" w:color="auto" w:fill="auto"/>
          </w:tcPr>
          <w:p w:rsidR="00AE4506" w:rsidRPr="002E2E9F" w:rsidRDefault="00AE4506" w:rsidP="0020279F">
            <w:pPr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7.1</w:t>
            </w:r>
          </w:p>
        </w:tc>
        <w:tc>
          <w:tcPr>
            <w:tcW w:w="2827" w:type="dxa"/>
            <w:shd w:val="clear" w:color="auto" w:fill="auto"/>
          </w:tcPr>
          <w:p w:rsidR="00AE4506" w:rsidRPr="002E2E9F" w:rsidRDefault="00AE4506" w:rsidP="0020279F">
            <w:pPr>
              <w:jc w:val="both"/>
              <w:rPr>
                <w:color w:val="000000"/>
                <w:szCs w:val="26"/>
              </w:rPr>
            </w:pPr>
            <w:r w:rsidRPr="002E2E9F">
              <w:rPr>
                <w:color w:val="000000"/>
                <w:szCs w:val="26"/>
              </w:rPr>
              <w:t xml:space="preserve">Предоставление </w:t>
            </w:r>
            <w:r w:rsidRPr="002E2E9F">
              <w:rPr>
                <w:color w:val="000000"/>
                <w:szCs w:val="26"/>
              </w:rPr>
              <w:br/>
              <w:t xml:space="preserve">субсидий на осуществление капитальных и </w:t>
            </w:r>
            <w:r>
              <w:rPr>
                <w:color w:val="000000"/>
                <w:szCs w:val="26"/>
              </w:rPr>
              <w:br/>
            </w:r>
            <w:r w:rsidRPr="002E2E9F">
              <w:rPr>
                <w:color w:val="000000"/>
                <w:szCs w:val="26"/>
              </w:rPr>
              <w:t xml:space="preserve">текущих ремонтов </w:t>
            </w:r>
            <w:r>
              <w:rPr>
                <w:color w:val="000000"/>
                <w:szCs w:val="26"/>
              </w:rPr>
              <w:br/>
            </w:r>
            <w:r w:rsidRPr="002E2E9F">
              <w:rPr>
                <w:color w:val="000000"/>
                <w:szCs w:val="26"/>
              </w:rPr>
              <w:t xml:space="preserve">зданий организаций, осуществляющих образовательную деятельность по образовательным программам дополнительного образования, включая приобретение материалов для ремонта, приобретение, установка оборудования зданий и территорий организаций дополнительного </w:t>
            </w:r>
            <w:r>
              <w:rPr>
                <w:color w:val="000000"/>
                <w:szCs w:val="26"/>
              </w:rPr>
              <w:br/>
            </w:r>
            <w:r w:rsidRPr="002E2E9F">
              <w:rPr>
                <w:color w:val="000000"/>
                <w:szCs w:val="26"/>
              </w:rPr>
              <w:t>образования.</w:t>
            </w:r>
          </w:p>
        </w:tc>
        <w:tc>
          <w:tcPr>
            <w:tcW w:w="2044" w:type="dxa"/>
            <w:gridSpan w:val="4"/>
            <w:shd w:val="clear" w:color="auto" w:fill="auto"/>
          </w:tcPr>
          <w:p w:rsidR="00AE4506" w:rsidRPr="002E2E9F" w:rsidRDefault="00AE4506" w:rsidP="0020279F">
            <w:pPr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МАУДО «ЦДОД»</w:t>
            </w:r>
          </w:p>
        </w:tc>
        <w:tc>
          <w:tcPr>
            <w:tcW w:w="1274" w:type="dxa"/>
            <w:gridSpan w:val="3"/>
            <w:shd w:val="clear" w:color="auto" w:fill="auto"/>
          </w:tcPr>
          <w:p w:rsidR="00AE4506" w:rsidRPr="002E2E9F" w:rsidRDefault="00D83C14" w:rsidP="00D83C14">
            <w:pPr>
              <w:jc w:val="center"/>
              <w:rPr>
                <w:szCs w:val="26"/>
              </w:rPr>
            </w:pPr>
            <w:r>
              <w:rPr>
                <w:bCs/>
                <w:szCs w:val="26"/>
              </w:rPr>
              <w:t>2022</w:t>
            </w:r>
          </w:p>
        </w:tc>
        <w:tc>
          <w:tcPr>
            <w:tcW w:w="1498" w:type="dxa"/>
            <w:gridSpan w:val="2"/>
            <w:shd w:val="clear" w:color="auto" w:fill="auto"/>
          </w:tcPr>
          <w:p w:rsidR="00AE4506" w:rsidRPr="002E2E9F" w:rsidRDefault="00AE4506" w:rsidP="0020279F">
            <w:pPr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7.1</w:t>
            </w:r>
          </w:p>
        </w:tc>
        <w:tc>
          <w:tcPr>
            <w:tcW w:w="1342" w:type="dxa"/>
            <w:gridSpan w:val="5"/>
            <w:shd w:val="clear" w:color="auto" w:fill="auto"/>
          </w:tcPr>
          <w:p w:rsidR="00AE4506" w:rsidRPr="002E2E9F" w:rsidRDefault="00AE4506" w:rsidP="0020279F">
            <w:pPr>
              <w:rPr>
                <w:szCs w:val="26"/>
              </w:rPr>
            </w:pPr>
            <w:r w:rsidRPr="002E2E9F">
              <w:rPr>
                <w:szCs w:val="26"/>
              </w:rPr>
              <w:t>Бюджет муниципального района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AE4506" w:rsidRPr="002E2E9F" w:rsidRDefault="00AE4506" w:rsidP="0020279F">
            <w:pPr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2882,9</w:t>
            </w:r>
          </w:p>
        </w:tc>
        <w:tc>
          <w:tcPr>
            <w:tcW w:w="1422" w:type="dxa"/>
            <w:gridSpan w:val="5"/>
            <w:shd w:val="clear" w:color="auto" w:fill="auto"/>
          </w:tcPr>
          <w:p w:rsidR="00AE4506" w:rsidRPr="002E2E9F" w:rsidRDefault="00AE4506" w:rsidP="0020279F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gridSpan w:val="5"/>
            <w:shd w:val="clear" w:color="auto" w:fill="auto"/>
          </w:tcPr>
          <w:p w:rsidR="00AE4506" w:rsidRPr="002E2E9F" w:rsidRDefault="00AE4506" w:rsidP="0020279F">
            <w:pPr>
              <w:jc w:val="center"/>
              <w:rPr>
                <w:szCs w:val="26"/>
                <w:highlight w:val="green"/>
              </w:rPr>
            </w:pPr>
          </w:p>
        </w:tc>
        <w:tc>
          <w:tcPr>
            <w:tcW w:w="906" w:type="dxa"/>
            <w:gridSpan w:val="10"/>
          </w:tcPr>
          <w:p w:rsidR="00AE4506" w:rsidRPr="002E2E9F" w:rsidRDefault="00AE4506" w:rsidP="0020279F">
            <w:pPr>
              <w:jc w:val="center"/>
              <w:rPr>
                <w:szCs w:val="26"/>
                <w:highlight w:val="green"/>
              </w:rPr>
            </w:pPr>
          </w:p>
        </w:tc>
        <w:tc>
          <w:tcPr>
            <w:tcW w:w="937" w:type="dxa"/>
          </w:tcPr>
          <w:p w:rsidR="00AE4506" w:rsidRPr="002E2E9F" w:rsidRDefault="00AE4506" w:rsidP="0020279F">
            <w:pPr>
              <w:jc w:val="center"/>
              <w:rPr>
                <w:szCs w:val="26"/>
                <w:highlight w:val="green"/>
              </w:rPr>
            </w:pPr>
          </w:p>
        </w:tc>
      </w:tr>
      <w:tr w:rsidR="00AE4506" w:rsidRPr="002E2E9F" w:rsidTr="00AE4506">
        <w:trPr>
          <w:gridAfter w:val="1"/>
          <w:wAfter w:w="236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06" w:rsidRPr="002E2E9F" w:rsidRDefault="00AE4506" w:rsidP="0020279F">
            <w:pPr>
              <w:rPr>
                <w:szCs w:val="26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06" w:rsidRPr="002E2E9F" w:rsidRDefault="00AE4506" w:rsidP="0020279F">
            <w:pPr>
              <w:rPr>
                <w:szCs w:val="26"/>
              </w:rPr>
            </w:pPr>
            <w:r w:rsidRPr="002E2E9F">
              <w:rPr>
                <w:szCs w:val="26"/>
              </w:rPr>
              <w:t>Итого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06" w:rsidRPr="002E2E9F" w:rsidRDefault="00AE4506" w:rsidP="0020279F">
            <w:pPr>
              <w:rPr>
                <w:szCs w:val="2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06" w:rsidRPr="002E2E9F" w:rsidRDefault="00AE4506" w:rsidP="0020279F">
            <w:pPr>
              <w:rPr>
                <w:szCs w:val="26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06" w:rsidRPr="002E2E9F" w:rsidRDefault="00AE4506" w:rsidP="0020279F">
            <w:pPr>
              <w:rPr>
                <w:szCs w:val="26"/>
              </w:rPr>
            </w:pP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06" w:rsidRPr="002E2E9F" w:rsidRDefault="00AE4506" w:rsidP="0020279F">
            <w:pPr>
              <w:rPr>
                <w:szCs w:val="26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06" w:rsidRPr="00E413D5" w:rsidRDefault="00AE4506" w:rsidP="0020279F">
            <w:pPr>
              <w:ind w:right="-139"/>
              <w:jc w:val="center"/>
              <w:rPr>
                <w:b/>
                <w:spacing w:val="-20"/>
                <w:szCs w:val="26"/>
              </w:rPr>
            </w:pPr>
            <w:r w:rsidRPr="00E413D5">
              <w:rPr>
                <w:b/>
                <w:spacing w:val="-20"/>
                <w:szCs w:val="26"/>
              </w:rPr>
              <w:t>7971,5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06" w:rsidRPr="009B2DF6" w:rsidRDefault="005C7111" w:rsidP="0020279F">
            <w:pPr>
              <w:ind w:left="-77" w:right="-188"/>
              <w:jc w:val="center"/>
              <w:rPr>
                <w:b/>
                <w:spacing w:val="-20"/>
                <w:szCs w:val="26"/>
                <w:highlight w:val="red"/>
              </w:rPr>
            </w:pPr>
            <w:r w:rsidRPr="0018384B">
              <w:rPr>
                <w:b/>
                <w:spacing w:val="-20"/>
                <w:szCs w:val="26"/>
              </w:rPr>
              <w:t>5235,6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06" w:rsidRPr="00EB5221" w:rsidRDefault="0026291F" w:rsidP="0020279F">
            <w:pPr>
              <w:ind w:right="-139"/>
              <w:jc w:val="center"/>
              <w:rPr>
                <w:b/>
                <w:spacing w:val="-20"/>
                <w:szCs w:val="26"/>
              </w:rPr>
            </w:pPr>
            <w:r>
              <w:rPr>
                <w:b/>
                <w:spacing w:val="-20"/>
                <w:szCs w:val="26"/>
              </w:rPr>
              <w:t>5994,7</w:t>
            </w:r>
          </w:p>
        </w:tc>
        <w:tc>
          <w:tcPr>
            <w:tcW w:w="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06" w:rsidRPr="00EB5221" w:rsidRDefault="0026291F" w:rsidP="0020279F">
            <w:pPr>
              <w:ind w:left="-125" w:right="-139"/>
              <w:jc w:val="center"/>
              <w:rPr>
                <w:b/>
                <w:spacing w:val="-20"/>
                <w:szCs w:val="26"/>
              </w:rPr>
            </w:pPr>
            <w:r>
              <w:rPr>
                <w:b/>
                <w:spacing w:val="-20"/>
                <w:szCs w:val="26"/>
              </w:rPr>
              <w:t>5994,7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06" w:rsidRPr="00EB5221" w:rsidRDefault="0026291F" w:rsidP="0020279F">
            <w:pPr>
              <w:ind w:left="-125" w:right="-139"/>
              <w:jc w:val="center"/>
              <w:rPr>
                <w:b/>
                <w:spacing w:val="-20"/>
                <w:szCs w:val="26"/>
              </w:rPr>
            </w:pPr>
            <w:r>
              <w:rPr>
                <w:b/>
                <w:spacing w:val="-20"/>
                <w:szCs w:val="26"/>
              </w:rPr>
              <w:t>5994,7</w:t>
            </w:r>
          </w:p>
        </w:tc>
      </w:tr>
    </w:tbl>
    <w:p w:rsidR="00A47A19" w:rsidRDefault="00A47A19" w:rsidP="00A47A19">
      <w:pPr>
        <w:rPr>
          <w:b/>
        </w:rPr>
      </w:pPr>
    </w:p>
    <w:p w:rsidR="00A47A19" w:rsidRDefault="00A47A19" w:rsidP="00A47A19">
      <w:pPr>
        <w:rPr>
          <w:b/>
        </w:rPr>
      </w:pPr>
    </w:p>
    <w:p w:rsidR="00A47A19" w:rsidRDefault="00A47A19" w:rsidP="00A47A19">
      <w:pPr>
        <w:spacing w:line="240" w:lineRule="exact"/>
        <w:jc w:val="both"/>
        <w:rPr>
          <w:b/>
          <w:sz w:val="28"/>
          <w:szCs w:val="28"/>
        </w:rPr>
        <w:sectPr w:rsidR="00A47A19" w:rsidSect="0020279F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47A19" w:rsidRPr="007256F2" w:rsidTr="0020279F">
        <w:tc>
          <w:tcPr>
            <w:tcW w:w="4927" w:type="dxa"/>
            <w:shd w:val="clear" w:color="auto" w:fill="auto"/>
          </w:tcPr>
          <w:p w:rsidR="00A47A19" w:rsidRPr="007256F2" w:rsidRDefault="00A47A19" w:rsidP="0020279F">
            <w:pPr>
              <w:jc w:val="center"/>
              <w:rPr>
                <w:b/>
                <w:caps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A47A19" w:rsidRPr="007256F2" w:rsidRDefault="00A47A19" w:rsidP="0020279F">
            <w:pPr>
              <w:spacing w:line="260" w:lineRule="exact"/>
              <w:jc w:val="both"/>
              <w:rPr>
                <w:rFonts w:eastAsia="Calibri"/>
                <w:sz w:val="28"/>
                <w:szCs w:val="28"/>
              </w:rPr>
            </w:pPr>
            <w:r w:rsidRPr="007256F2">
              <w:rPr>
                <w:rFonts w:eastAsia="Calibri"/>
                <w:sz w:val="28"/>
                <w:szCs w:val="28"/>
              </w:rPr>
              <w:t>Приложение 3</w:t>
            </w:r>
          </w:p>
          <w:p w:rsidR="00A47A19" w:rsidRPr="007256F2" w:rsidRDefault="00A47A19" w:rsidP="0020279F">
            <w:pPr>
              <w:spacing w:line="260" w:lineRule="exact"/>
              <w:jc w:val="both"/>
              <w:rPr>
                <w:rFonts w:eastAsia="Calibri"/>
                <w:sz w:val="28"/>
                <w:szCs w:val="28"/>
              </w:rPr>
            </w:pPr>
            <w:r w:rsidRPr="007256F2">
              <w:rPr>
                <w:rFonts w:eastAsia="Calibri"/>
                <w:sz w:val="28"/>
                <w:szCs w:val="28"/>
              </w:rPr>
              <w:t>к муниципальной программе</w:t>
            </w:r>
          </w:p>
          <w:p w:rsidR="00A47A19" w:rsidRPr="007256F2" w:rsidRDefault="00A47A19" w:rsidP="0020279F">
            <w:pPr>
              <w:spacing w:line="2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256F2">
              <w:rPr>
                <w:rFonts w:eastAsia="Calibri"/>
                <w:bCs/>
                <w:sz w:val="28"/>
                <w:szCs w:val="28"/>
              </w:rPr>
              <w:t xml:space="preserve">«Развитие образования, </w:t>
            </w:r>
            <w:proofErr w:type="gramStart"/>
            <w:r w:rsidRPr="007256F2">
              <w:rPr>
                <w:rFonts w:eastAsia="Calibri"/>
                <w:bCs/>
                <w:sz w:val="28"/>
                <w:szCs w:val="28"/>
              </w:rPr>
              <w:t>физической</w:t>
            </w:r>
            <w:proofErr w:type="gramEnd"/>
          </w:p>
          <w:p w:rsidR="00A47A19" w:rsidRPr="007256F2" w:rsidRDefault="00A47A19" w:rsidP="0020279F">
            <w:pPr>
              <w:spacing w:line="2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256F2">
              <w:rPr>
                <w:rFonts w:eastAsia="Calibri"/>
                <w:bCs/>
                <w:sz w:val="28"/>
                <w:szCs w:val="28"/>
              </w:rPr>
              <w:t xml:space="preserve">культуры и спорта </w:t>
            </w:r>
            <w:proofErr w:type="gramStart"/>
            <w:r w:rsidRPr="007256F2">
              <w:rPr>
                <w:rFonts w:eastAsia="Calibri"/>
                <w:bCs/>
                <w:sz w:val="28"/>
                <w:szCs w:val="28"/>
              </w:rPr>
              <w:t>в</w:t>
            </w:r>
            <w:proofErr w:type="gramEnd"/>
            <w:r w:rsidRPr="007256F2">
              <w:rPr>
                <w:rFonts w:eastAsia="Calibri"/>
                <w:bCs/>
                <w:sz w:val="28"/>
                <w:szCs w:val="28"/>
              </w:rPr>
              <w:t xml:space="preserve"> Шимском </w:t>
            </w:r>
          </w:p>
          <w:p w:rsidR="00A47A19" w:rsidRPr="007256F2" w:rsidRDefault="00A47A19" w:rsidP="0020279F">
            <w:pPr>
              <w:spacing w:line="260" w:lineRule="exact"/>
              <w:jc w:val="both"/>
              <w:rPr>
                <w:b/>
                <w:caps/>
                <w:sz w:val="28"/>
                <w:szCs w:val="28"/>
              </w:rPr>
            </w:pPr>
            <w:r w:rsidRPr="007256F2">
              <w:rPr>
                <w:rFonts w:eastAsia="Calibri"/>
                <w:bCs/>
                <w:sz w:val="28"/>
                <w:szCs w:val="28"/>
              </w:rPr>
              <w:t xml:space="preserve">муниципальном </w:t>
            </w:r>
            <w:proofErr w:type="gramStart"/>
            <w:r w:rsidRPr="007256F2">
              <w:rPr>
                <w:rFonts w:eastAsia="Calibri"/>
                <w:bCs/>
                <w:sz w:val="28"/>
                <w:szCs w:val="28"/>
              </w:rPr>
              <w:t>районе</w:t>
            </w:r>
            <w:proofErr w:type="gramEnd"/>
            <w:r w:rsidRPr="007256F2"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</w:tbl>
    <w:p w:rsidR="00A47A19" w:rsidRDefault="00A47A19" w:rsidP="00A47A19">
      <w:pPr>
        <w:spacing w:line="260" w:lineRule="exact"/>
        <w:jc w:val="center"/>
        <w:rPr>
          <w:b/>
          <w:caps/>
          <w:szCs w:val="26"/>
        </w:rPr>
      </w:pPr>
    </w:p>
    <w:p w:rsidR="00A47A19" w:rsidRPr="00335FF8" w:rsidRDefault="00A47A19" w:rsidP="00A47A19">
      <w:pPr>
        <w:spacing w:after="120" w:line="260" w:lineRule="exact"/>
        <w:ind w:firstLine="709"/>
        <w:jc w:val="center"/>
        <w:rPr>
          <w:b/>
          <w:caps/>
          <w:szCs w:val="26"/>
        </w:rPr>
      </w:pPr>
      <w:r w:rsidRPr="00335FF8">
        <w:rPr>
          <w:b/>
          <w:caps/>
          <w:szCs w:val="26"/>
        </w:rPr>
        <w:t>Паспорт подпрограммы</w:t>
      </w:r>
    </w:p>
    <w:p w:rsidR="00A47A19" w:rsidRDefault="00A47A19" w:rsidP="00A47A19">
      <w:pPr>
        <w:spacing w:line="260" w:lineRule="exact"/>
        <w:ind w:firstLine="709"/>
        <w:jc w:val="both"/>
        <w:rPr>
          <w:b/>
          <w:szCs w:val="26"/>
        </w:rPr>
      </w:pPr>
      <w:r w:rsidRPr="00335FF8">
        <w:rPr>
          <w:b/>
          <w:szCs w:val="26"/>
        </w:rPr>
        <w:t xml:space="preserve">«Развитие физической культуры и массового спорта </w:t>
      </w:r>
      <w:proofErr w:type="gramStart"/>
      <w:r w:rsidRPr="00335FF8">
        <w:rPr>
          <w:b/>
          <w:szCs w:val="26"/>
        </w:rPr>
        <w:t>в</w:t>
      </w:r>
      <w:proofErr w:type="gramEnd"/>
      <w:r w:rsidRPr="00335FF8">
        <w:rPr>
          <w:b/>
          <w:szCs w:val="26"/>
        </w:rPr>
        <w:t xml:space="preserve"> Шимском </w:t>
      </w:r>
    </w:p>
    <w:p w:rsidR="00A47A19" w:rsidRDefault="00A47A19" w:rsidP="00A47A19">
      <w:pPr>
        <w:spacing w:line="260" w:lineRule="exact"/>
        <w:ind w:firstLine="709"/>
        <w:jc w:val="both"/>
        <w:rPr>
          <w:b/>
          <w:szCs w:val="26"/>
        </w:rPr>
      </w:pPr>
      <w:r w:rsidRPr="00335FF8">
        <w:rPr>
          <w:b/>
          <w:szCs w:val="26"/>
        </w:rPr>
        <w:t xml:space="preserve">муниципальном </w:t>
      </w:r>
      <w:proofErr w:type="gramStart"/>
      <w:r w:rsidRPr="00335FF8">
        <w:rPr>
          <w:b/>
          <w:szCs w:val="26"/>
        </w:rPr>
        <w:t>районе</w:t>
      </w:r>
      <w:proofErr w:type="gramEnd"/>
      <w:r w:rsidRPr="00335FF8">
        <w:rPr>
          <w:b/>
          <w:szCs w:val="26"/>
        </w:rPr>
        <w:t xml:space="preserve">» </w:t>
      </w:r>
      <w:r w:rsidRPr="00335FF8">
        <w:rPr>
          <w:b/>
          <w:bCs/>
          <w:szCs w:val="26"/>
        </w:rPr>
        <w:t xml:space="preserve">муниципальной программы </w:t>
      </w:r>
      <w:r w:rsidRPr="00335FF8">
        <w:rPr>
          <w:b/>
          <w:szCs w:val="26"/>
        </w:rPr>
        <w:t>«</w:t>
      </w:r>
      <w:r w:rsidRPr="00335FF8">
        <w:rPr>
          <w:b/>
          <w:bCs/>
          <w:szCs w:val="26"/>
        </w:rPr>
        <w:t>Развитие образования физической культуры и спорта в Шимском муниципальном районе</w:t>
      </w:r>
      <w:r w:rsidRPr="00335FF8">
        <w:rPr>
          <w:b/>
          <w:szCs w:val="26"/>
        </w:rPr>
        <w:t>»</w:t>
      </w:r>
    </w:p>
    <w:p w:rsidR="00A47A19" w:rsidRPr="00335FF8" w:rsidRDefault="00A47A19" w:rsidP="00A47A19">
      <w:pPr>
        <w:spacing w:line="240" w:lineRule="atLeast"/>
        <w:ind w:firstLine="709"/>
        <w:jc w:val="center"/>
        <w:rPr>
          <w:b/>
          <w:szCs w:val="26"/>
        </w:rPr>
      </w:pPr>
    </w:p>
    <w:p w:rsidR="00A47A19" w:rsidRPr="00335FF8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335FF8">
        <w:rPr>
          <w:b/>
          <w:szCs w:val="26"/>
        </w:rPr>
        <w:t>1.Исполнители подпрограммы</w:t>
      </w:r>
      <w:r w:rsidRPr="00335FF8">
        <w:rPr>
          <w:szCs w:val="26"/>
        </w:rPr>
        <w:t>:</w:t>
      </w:r>
    </w:p>
    <w:p w:rsidR="00A47A19" w:rsidRPr="00335FF8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335FF8">
        <w:rPr>
          <w:szCs w:val="26"/>
        </w:rPr>
        <w:t>- комитет образования;</w:t>
      </w:r>
    </w:p>
    <w:p w:rsidR="00A47A19" w:rsidRPr="00335FF8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335FF8">
        <w:rPr>
          <w:szCs w:val="26"/>
          <w:lang w:eastAsia="en-US"/>
        </w:rPr>
        <w:t xml:space="preserve">- образовательные учреждения: </w:t>
      </w:r>
      <w:r w:rsidRPr="00335FF8">
        <w:rPr>
          <w:szCs w:val="26"/>
        </w:rPr>
        <w:t>муниципальное автономное общеобразовательное учреждение «Средняя общеобразовательная школа» п. Шимск имени Героя</w:t>
      </w:r>
      <w:r w:rsidR="003A5E58">
        <w:rPr>
          <w:szCs w:val="26"/>
        </w:rPr>
        <w:t xml:space="preserve"> </w:t>
      </w:r>
      <w:r w:rsidRPr="00335FF8">
        <w:rPr>
          <w:szCs w:val="26"/>
        </w:rPr>
        <w:t xml:space="preserve">Советского Союза А.И. </w:t>
      </w:r>
      <w:proofErr w:type="spellStart"/>
      <w:r w:rsidRPr="00335FF8">
        <w:rPr>
          <w:szCs w:val="26"/>
        </w:rPr>
        <w:t>Горева</w:t>
      </w:r>
      <w:proofErr w:type="spellEnd"/>
      <w:r w:rsidRPr="00335FF8">
        <w:rPr>
          <w:szCs w:val="26"/>
        </w:rPr>
        <w:t xml:space="preserve"> (далее - </w:t>
      </w:r>
      <w:r w:rsidRPr="00335FF8">
        <w:rPr>
          <w:szCs w:val="26"/>
          <w:lang w:eastAsia="en-US"/>
        </w:rPr>
        <w:t>МАОУ «СОШ» п. Шимск);</w:t>
      </w:r>
    </w:p>
    <w:p w:rsidR="00A47A19" w:rsidRPr="00335FF8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335FF8">
        <w:rPr>
          <w:szCs w:val="26"/>
        </w:rPr>
        <w:t xml:space="preserve">- муниципальное автономное общеобразовательное учреждение «Средняя </w:t>
      </w:r>
      <w:r>
        <w:rPr>
          <w:szCs w:val="26"/>
        </w:rPr>
        <w:br/>
      </w:r>
      <w:r w:rsidRPr="00335FF8">
        <w:rPr>
          <w:szCs w:val="26"/>
        </w:rPr>
        <w:t xml:space="preserve">общеобразовательная школа» </w:t>
      </w:r>
      <w:proofErr w:type="gramStart"/>
      <w:r w:rsidRPr="00335FF8">
        <w:rPr>
          <w:szCs w:val="26"/>
        </w:rPr>
        <w:t>с</w:t>
      </w:r>
      <w:proofErr w:type="gramEnd"/>
      <w:r w:rsidRPr="00335FF8">
        <w:rPr>
          <w:szCs w:val="26"/>
        </w:rPr>
        <w:t xml:space="preserve">. Медведь (далее - </w:t>
      </w:r>
      <w:r w:rsidRPr="00335FF8">
        <w:rPr>
          <w:szCs w:val="26"/>
          <w:lang w:eastAsia="en-US"/>
        </w:rPr>
        <w:t>МАОУ «СОШ» с. Медведь);</w:t>
      </w:r>
    </w:p>
    <w:p w:rsidR="00A47A19" w:rsidRPr="00335FF8" w:rsidRDefault="00A47A19" w:rsidP="00A47A19">
      <w:pPr>
        <w:spacing w:line="240" w:lineRule="atLeast"/>
        <w:ind w:firstLine="709"/>
        <w:jc w:val="both"/>
        <w:rPr>
          <w:szCs w:val="26"/>
          <w:lang w:eastAsia="en-US"/>
        </w:rPr>
      </w:pPr>
      <w:proofErr w:type="gramStart"/>
      <w:r w:rsidRPr="00335FF8">
        <w:rPr>
          <w:szCs w:val="26"/>
        </w:rPr>
        <w:t xml:space="preserve">- муниципальное автономное общеобразовательное учреждение «Средняя </w:t>
      </w:r>
      <w:r>
        <w:rPr>
          <w:szCs w:val="26"/>
        </w:rPr>
        <w:br/>
      </w:r>
      <w:r w:rsidRPr="00335FF8">
        <w:rPr>
          <w:szCs w:val="26"/>
        </w:rPr>
        <w:t xml:space="preserve">общеобразовательная школа» </w:t>
      </w:r>
      <w:proofErr w:type="spellStart"/>
      <w:r w:rsidRPr="00335FF8">
        <w:rPr>
          <w:szCs w:val="26"/>
        </w:rPr>
        <w:t>ж</w:t>
      </w:r>
      <w:r>
        <w:rPr>
          <w:szCs w:val="26"/>
        </w:rPr>
        <w:t>.</w:t>
      </w:r>
      <w:r w:rsidRPr="00335FF8">
        <w:rPr>
          <w:szCs w:val="26"/>
        </w:rPr>
        <w:t>д</w:t>
      </w:r>
      <w:proofErr w:type="spellEnd"/>
      <w:r w:rsidRPr="00335FF8">
        <w:rPr>
          <w:szCs w:val="26"/>
        </w:rPr>
        <w:t xml:space="preserve">. ст. Уторгош (далее - </w:t>
      </w:r>
      <w:r w:rsidRPr="00335FF8">
        <w:rPr>
          <w:szCs w:val="26"/>
          <w:lang w:eastAsia="en-US"/>
        </w:rPr>
        <w:t xml:space="preserve">МАОУ «СОШ» </w:t>
      </w:r>
      <w:proofErr w:type="spellStart"/>
      <w:r w:rsidRPr="00335FF8">
        <w:rPr>
          <w:szCs w:val="26"/>
          <w:lang w:eastAsia="en-US"/>
        </w:rPr>
        <w:t>жд</w:t>
      </w:r>
      <w:proofErr w:type="spellEnd"/>
      <w:r w:rsidRPr="00335FF8">
        <w:rPr>
          <w:szCs w:val="26"/>
          <w:lang w:eastAsia="en-US"/>
        </w:rPr>
        <w:t>. ст. Уторгош);</w:t>
      </w:r>
      <w:proofErr w:type="gramEnd"/>
    </w:p>
    <w:p w:rsidR="00A47A19" w:rsidRPr="00335FF8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335FF8">
        <w:rPr>
          <w:szCs w:val="26"/>
        </w:rPr>
        <w:t>- муниципальное автономное учрежден</w:t>
      </w:r>
      <w:r>
        <w:rPr>
          <w:szCs w:val="26"/>
        </w:rPr>
        <w:t xml:space="preserve">ие дополнительного образования </w:t>
      </w:r>
      <w:r w:rsidRPr="00335FF8">
        <w:rPr>
          <w:szCs w:val="26"/>
        </w:rPr>
        <w:t>«Центр дополнительного образования детей» (далее - МАУДО «ЦДОД»);</w:t>
      </w:r>
    </w:p>
    <w:p w:rsidR="00A47A19" w:rsidRPr="00335FF8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335FF8">
        <w:rPr>
          <w:szCs w:val="26"/>
        </w:rPr>
        <w:t>-Районный Совет ветеранов.</w:t>
      </w:r>
    </w:p>
    <w:p w:rsidR="00A47A19" w:rsidRPr="00335FF8" w:rsidRDefault="00A47A19" w:rsidP="00A47A19">
      <w:pPr>
        <w:spacing w:line="240" w:lineRule="atLeast"/>
        <w:ind w:firstLine="709"/>
        <w:jc w:val="both"/>
        <w:rPr>
          <w:b/>
          <w:szCs w:val="26"/>
        </w:rPr>
      </w:pPr>
      <w:r w:rsidRPr="00335FF8">
        <w:rPr>
          <w:b/>
          <w:szCs w:val="26"/>
        </w:rPr>
        <w:t>2. Задачи и целевые показатели подпрограммы муниципальной программы: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08"/>
        <w:gridCol w:w="1254"/>
        <w:gridCol w:w="283"/>
        <w:gridCol w:w="1134"/>
        <w:gridCol w:w="284"/>
        <w:gridCol w:w="1134"/>
        <w:gridCol w:w="283"/>
        <w:gridCol w:w="782"/>
        <w:gridCol w:w="30"/>
        <w:gridCol w:w="45"/>
        <w:gridCol w:w="58"/>
        <w:gridCol w:w="45"/>
        <w:gridCol w:w="883"/>
      </w:tblGrid>
      <w:tr w:rsidR="00A47A19" w:rsidRPr="002177F9" w:rsidTr="00AE4506">
        <w:tc>
          <w:tcPr>
            <w:tcW w:w="709" w:type="dxa"/>
            <w:vMerge w:val="restart"/>
            <w:shd w:val="clear" w:color="auto" w:fill="auto"/>
          </w:tcPr>
          <w:p w:rsidR="00A47A19" w:rsidRPr="002177F9" w:rsidRDefault="00A47A19" w:rsidP="0020279F">
            <w:pPr>
              <w:jc w:val="center"/>
              <w:rPr>
                <w:b/>
                <w:szCs w:val="26"/>
              </w:rPr>
            </w:pPr>
            <w:r w:rsidRPr="002177F9">
              <w:rPr>
                <w:b/>
                <w:szCs w:val="26"/>
              </w:rPr>
              <w:t xml:space="preserve">№ </w:t>
            </w:r>
            <w:proofErr w:type="gramStart"/>
            <w:r w:rsidRPr="002177F9">
              <w:rPr>
                <w:b/>
                <w:szCs w:val="26"/>
              </w:rPr>
              <w:t>п</w:t>
            </w:r>
            <w:proofErr w:type="gramEnd"/>
            <w:r w:rsidRPr="002177F9">
              <w:rPr>
                <w:b/>
                <w:szCs w:val="26"/>
              </w:rPr>
              <w:t>/п</w:t>
            </w:r>
          </w:p>
        </w:tc>
        <w:tc>
          <w:tcPr>
            <w:tcW w:w="3708" w:type="dxa"/>
            <w:vMerge w:val="restart"/>
            <w:shd w:val="clear" w:color="auto" w:fill="auto"/>
          </w:tcPr>
          <w:p w:rsidR="00A47A19" w:rsidRPr="002177F9" w:rsidRDefault="00A47A19" w:rsidP="0020279F">
            <w:pPr>
              <w:jc w:val="center"/>
              <w:rPr>
                <w:b/>
                <w:szCs w:val="26"/>
              </w:rPr>
            </w:pPr>
            <w:r w:rsidRPr="002177F9">
              <w:rPr>
                <w:b/>
                <w:szCs w:val="26"/>
              </w:rPr>
              <w:t xml:space="preserve">Задачи подпрограммы, </w:t>
            </w:r>
            <w:r w:rsidRPr="002177F9">
              <w:rPr>
                <w:b/>
                <w:spacing w:val="-6"/>
                <w:szCs w:val="26"/>
              </w:rPr>
              <w:t>наименование и единица</w:t>
            </w:r>
            <w:r w:rsidRPr="002177F9">
              <w:rPr>
                <w:b/>
                <w:szCs w:val="26"/>
              </w:rPr>
              <w:t xml:space="preserve"> измерения целевого показателя</w:t>
            </w:r>
          </w:p>
        </w:tc>
        <w:tc>
          <w:tcPr>
            <w:tcW w:w="6215" w:type="dxa"/>
            <w:gridSpan w:val="12"/>
            <w:shd w:val="clear" w:color="auto" w:fill="auto"/>
          </w:tcPr>
          <w:p w:rsidR="00A47A19" w:rsidRPr="002177F9" w:rsidRDefault="00A47A19" w:rsidP="0020279F">
            <w:pPr>
              <w:overflowPunct/>
              <w:autoSpaceDE/>
              <w:autoSpaceDN/>
              <w:adjustRightInd/>
              <w:textAlignment w:val="auto"/>
              <w:rPr>
                <w:szCs w:val="26"/>
              </w:rPr>
            </w:pPr>
            <w:r w:rsidRPr="002177F9">
              <w:rPr>
                <w:b/>
                <w:szCs w:val="26"/>
              </w:rPr>
              <w:t>Значение целевого показателя по годам</w:t>
            </w:r>
          </w:p>
        </w:tc>
      </w:tr>
      <w:tr w:rsidR="00AE4506" w:rsidRPr="002177F9" w:rsidTr="00AE4506">
        <w:trPr>
          <w:trHeight w:val="562"/>
        </w:trPr>
        <w:tc>
          <w:tcPr>
            <w:tcW w:w="709" w:type="dxa"/>
            <w:vMerge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b/>
                <w:szCs w:val="26"/>
              </w:rPr>
            </w:pPr>
          </w:p>
        </w:tc>
        <w:tc>
          <w:tcPr>
            <w:tcW w:w="3708" w:type="dxa"/>
            <w:vMerge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b/>
                <w:szCs w:val="26"/>
              </w:rPr>
            </w:pPr>
          </w:p>
        </w:tc>
        <w:tc>
          <w:tcPr>
            <w:tcW w:w="1254" w:type="dxa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b/>
                <w:szCs w:val="26"/>
              </w:rPr>
            </w:pPr>
            <w:r w:rsidRPr="002177F9">
              <w:rPr>
                <w:b/>
                <w:szCs w:val="26"/>
              </w:rPr>
              <w:t>2022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b/>
                <w:szCs w:val="26"/>
              </w:rPr>
            </w:pPr>
            <w:r w:rsidRPr="002177F9">
              <w:rPr>
                <w:b/>
                <w:szCs w:val="26"/>
              </w:rPr>
              <w:t>2023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b/>
                <w:szCs w:val="26"/>
              </w:rPr>
            </w:pPr>
            <w:r w:rsidRPr="002177F9">
              <w:rPr>
                <w:b/>
                <w:szCs w:val="26"/>
              </w:rPr>
              <w:t>2024</w:t>
            </w:r>
          </w:p>
        </w:tc>
        <w:tc>
          <w:tcPr>
            <w:tcW w:w="1140" w:type="dxa"/>
            <w:gridSpan w:val="4"/>
          </w:tcPr>
          <w:p w:rsidR="00AE4506" w:rsidRPr="002177F9" w:rsidRDefault="00AE4506" w:rsidP="0020279F">
            <w:pPr>
              <w:jc w:val="center"/>
              <w:rPr>
                <w:b/>
                <w:szCs w:val="26"/>
              </w:rPr>
            </w:pPr>
            <w:r w:rsidRPr="002177F9">
              <w:rPr>
                <w:b/>
                <w:szCs w:val="26"/>
              </w:rPr>
              <w:t>2025</w:t>
            </w:r>
          </w:p>
        </w:tc>
        <w:tc>
          <w:tcPr>
            <w:tcW w:w="986" w:type="dxa"/>
            <w:gridSpan w:val="3"/>
          </w:tcPr>
          <w:p w:rsidR="00AE4506" w:rsidRPr="002177F9" w:rsidRDefault="001E2568" w:rsidP="0020279F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2026</w:t>
            </w:r>
          </w:p>
        </w:tc>
      </w:tr>
      <w:tr w:rsidR="00AE4506" w:rsidRPr="002177F9" w:rsidTr="00AE4506">
        <w:tc>
          <w:tcPr>
            <w:tcW w:w="709" w:type="dxa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b/>
                <w:szCs w:val="26"/>
              </w:rPr>
            </w:pPr>
            <w:r w:rsidRPr="002177F9">
              <w:rPr>
                <w:b/>
                <w:szCs w:val="26"/>
              </w:rPr>
              <w:t>1</w:t>
            </w:r>
          </w:p>
        </w:tc>
        <w:tc>
          <w:tcPr>
            <w:tcW w:w="3708" w:type="dxa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b/>
                <w:szCs w:val="26"/>
              </w:rPr>
            </w:pPr>
            <w:r w:rsidRPr="002177F9">
              <w:rPr>
                <w:b/>
                <w:szCs w:val="26"/>
              </w:rPr>
              <w:t>2</w:t>
            </w:r>
          </w:p>
        </w:tc>
        <w:tc>
          <w:tcPr>
            <w:tcW w:w="1254" w:type="dxa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b/>
                <w:szCs w:val="26"/>
              </w:rPr>
            </w:pPr>
            <w:r w:rsidRPr="002177F9">
              <w:rPr>
                <w:b/>
                <w:szCs w:val="26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b/>
                <w:szCs w:val="26"/>
              </w:rPr>
            </w:pPr>
            <w:r w:rsidRPr="002177F9">
              <w:rPr>
                <w:b/>
                <w:szCs w:val="26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b/>
                <w:szCs w:val="26"/>
              </w:rPr>
            </w:pPr>
            <w:r w:rsidRPr="002177F9">
              <w:rPr>
                <w:b/>
                <w:szCs w:val="26"/>
              </w:rPr>
              <w:t>5</w:t>
            </w:r>
          </w:p>
        </w:tc>
        <w:tc>
          <w:tcPr>
            <w:tcW w:w="1140" w:type="dxa"/>
            <w:gridSpan w:val="4"/>
          </w:tcPr>
          <w:p w:rsidR="00AE4506" w:rsidRPr="002177F9" w:rsidRDefault="00AE4506" w:rsidP="0020279F">
            <w:pPr>
              <w:jc w:val="center"/>
              <w:rPr>
                <w:b/>
                <w:szCs w:val="26"/>
              </w:rPr>
            </w:pPr>
            <w:r w:rsidRPr="002177F9">
              <w:rPr>
                <w:b/>
                <w:szCs w:val="26"/>
              </w:rPr>
              <w:t>6</w:t>
            </w:r>
          </w:p>
        </w:tc>
        <w:tc>
          <w:tcPr>
            <w:tcW w:w="986" w:type="dxa"/>
            <w:gridSpan w:val="3"/>
          </w:tcPr>
          <w:p w:rsidR="00AE4506" w:rsidRPr="002177F9" w:rsidRDefault="00AE4506" w:rsidP="00AE4506">
            <w:pPr>
              <w:jc w:val="center"/>
              <w:rPr>
                <w:b/>
                <w:szCs w:val="26"/>
              </w:rPr>
            </w:pPr>
          </w:p>
        </w:tc>
      </w:tr>
      <w:tr w:rsidR="00A47A19" w:rsidRPr="002177F9" w:rsidTr="00AE4506">
        <w:tc>
          <w:tcPr>
            <w:tcW w:w="709" w:type="dxa"/>
            <w:shd w:val="clear" w:color="auto" w:fill="auto"/>
          </w:tcPr>
          <w:p w:rsidR="00A47A19" w:rsidRPr="002177F9" w:rsidRDefault="00A47A19" w:rsidP="0020279F">
            <w:pPr>
              <w:rPr>
                <w:szCs w:val="26"/>
              </w:rPr>
            </w:pPr>
            <w:r w:rsidRPr="002177F9">
              <w:rPr>
                <w:szCs w:val="26"/>
              </w:rPr>
              <w:t>1</w:t>
            </w:r>
          </w:p>
        </w:tc>
        <w:tc>
          <w:tcPr>
            <w:tcW w:w="9923" w:type="dxa"/>
            <w:gridSpan w:val="13"/>
            <w:shd w:val="clear" w:color="auto" w:fill="auto"/>
          </w:tcPr>
          <w:p w:rsidR="00A47A19" w:rsidRPr="002177F9" w:rsidRDefault="00A47A19" w:rsidP="0020279F">
            <w:pPr>
              <w:overflowPunct/>
              <w:autoSpaceDE/>
              <w:autoSpaceDN/>
              <w:adjustRightInd/>
              <w:textAlignment w:val="auto"/>
              <w:rPr>
                <w:szCs w:val="26"/>
              </w:rPr>
            </w:pPr>
            <w:r w:rsidRPr="002177F9">
              <w:rPr>
                <w:szCs w:val="26"/>
              </w:rPr>
              <w:t>Задача «Приобщение населения муниципального района к систематическим занятиям физической культурой и спортом»</w:t>
            </w:r>
          </w:p>
        </w:tc>
      </w:tr>
      <w:tr w:rsidR="00AE4506" w:rsidRPr="002177F9" w:rsidTr="00AE4506">
        <w:tc>
          <w:tcPr>
            <w:tcW w:w="709" w:type="dxa"/>
            <w:shd w:val="clear" w:color="auto" w:fill="auto"/>
          </w:tcPr>
          <w:p w:rsidR="00AE4506" w:rsidRPr="002177F9" w:rsidRDefault="00AE4506" w:rsidP="0020279F">
            <w:pPr>
              <w:rPr>
                <w:szCs w:val="26"/>
              </w:rPr>
            </w:pPr>
            <w:r w:rsidRPr="002177F9">
              <w:rPr>
                <w:szCs w:val="26"/>
              </w:rPr>
              <w:t>1.1</w:t>
            </w:r>
          </w:p>
        </w:tc>
        <w:tc>
          <w:tcPr>
            <w:tcW w:w="3708" w:type="dxa"/>
            <w:shd w:val="clear" w:color="auto" w:fill="auto"/>
          </w:tcPr>
          <w:p w:rsidR="00AE4506" w:rsidRPr="002177F9" w:rsidRDefault="00AE4506" w:rsidP="0020279F">
            <w:pPr>
              <w:jc w:val="both"/>
              <w:rPr>
                <w:szCs w:val="26"/>
              </w:rPr>
            </w:pPr>
            <w:r w:rsidRPr="002177F9">
              <w:rPr>
                <w:szCs w:val="26"/>
              </w:rPr>
              <w:t>Доля граждан муниципального района, систематически занимающегося физической культурой и спортом, в общей численности населения муниципального района</w:t>
            </w:r>
            <w:proofErr w:type="gramStart"/>
            <w:r w:rsidRPr="002177F9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4" w:type="dxa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50,4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53,5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53,5</w:t>
            </w:r>
          </w:p>
        </w:tc>
        <w:tc>
          <w:tcPr>
            <w:tcW w:w="1095" w:type="dxa"/>
            <w:gridSpan w:val="3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53,5</w:t>
            </w:r>
          </w:p>
        </w:tc>
        <w:tc>
          <w:tcPr>
            <w:tcW w:w="1031" w:type="dxa"/>
            <w:gridSpan w:val="4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53,5</w:t>
            </w:r>
          </w:p>
        </w:tc>
      </w:tr>
      <w:tr w:rsidR="00AE4506" w:rsidRPr="002177F9" w:rsidTr="00AE4506">
        <w:tc>
          <w:tcPr>
            <w:tcW w:w="709" w:type="dxa"/>
            <w:shd w:val="clear" w:color="auto" w:fill="auto"/>
          </w:tcPr>
          <w:p w:rsidR="00AE4506" w:rsidRPr="002177F9" w:rsidRDefault="00AE4506" w:rsidP="0020279F">
            <w:pPr>
              <w:rPr>
                <w:szCs w:val="26"/>
              </w:rPr>
            </w:pPr>
            <w:r w:rsidRPr="002177F9">
              <w:rPr>
                <w:szCs w:val="26"/>
              </w:rPr>
              <w:t>1.2</w:t>
            </w:r>
          </w:p>
        </w:tc>
        <w:tc>
          <w:tcPr>
            <w:tcW w:w="3708" w:type="dxa"/>
            <w:shd w:val="clear" w:color="auto" w:fill="auto"/>
          </w:tcPr>
          <w:p w:rsidR="00AE4506" w:rsidRPr="002177F9" w:rsidRDefault="00AE4506" w:rsidP="0020279F">
            <w:pPr>
              <w:jc w:val="both"/>
              <w:rPr>
                <w:szCs w:val="26"/>
              </w:rPr>
            </w:pPr>
            <w:r w:rsidRPr="002177F9">
              <w:rPr>
                <w:szCs w:val="26"/>
              </w:rPr>
              <w:t>Доля граждан района, занимающихся физической культурой и спортом по месту работы, в общей численности населения, занятого в экономике</w:t>
            </w:r>
            <w:proofErr w:type="gramStart"/>
            <w:r w:rsidRPr="002177F9">
              <w:rPr>
                <w:szCs w:val="26"/>
              </w:rPr>
              <w:t xml:space="preserve"> (%)  </w:t>
            </w:r>
            <w:proofErr w:type="gramEnd"/>
          </w:p>
        </w:tc>
        <w:tc>
          <w:tcPr>
            <w:tcW w:w="1254" w:type="dxa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35,0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36,5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36,5</w:t>
            </w:r>
          </w:p>
        </w:tc>
        <w:tc>
          <w:tcPr>
            <w:tcW w:w="1095" w:type="dxa"/>
            <w:gridSpan w:val="3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36,5</w:t>
            </w:r>
          </w:p>
        </w:tc>
        <w:tc>
          <w:tcPr>
            <w:tcW w:w="1031" w:type="dxa"/>
            <w:gridSpan w:val="4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36,5</w:t>
            </w:r>
          </w:p>
        </w:tc>
      </w:tr>
      <w:tr w:rsidR="00AE4506" w:rsidRPr="002177F9" w:rsidTr="00AE4506">
        <w:trPr>
          <w:trHeight w:val="1794"/>
        </w:trPr>
        <w:tc>
          <w:tcPr>
            <w:tcW w:w="709" w:type="dxa"/>
            <w:shd w:val="clear" w:color="auto" w:fill="auto"/>
          </w:tcPr>
          <w:p w:rsidR="00AE4506" w:rsidRPr="002177F9" w:rsidRDefault="00AE4506" w:rsidP="0020279F">
            <w:pPr>
              <w:rPr>
                <w:szCs w:val="26"/>
              </w:rPr>
            </w:pPr>
            <w:r w:rsidRPr="002177F9">
              <w:rPr>
                <w:szCs w:val="26"/>
              </w:rPr>
              <w:lastRenderedPageBreak/>
              <w:t>1.3</w:t>
            </w:r>
          </w:p>
        </w:tc>
        <w:tc>
          <w:tcPr>
            <w:tcW w:w="3708" w:type="dxa"/>
            <w:shd w:val="clear" w:color="auto" w:fill="auto"/>
          </w:tcPr>
          <w:p w:rsidR="00AE4506" w:rsidRPr="002177F9" w:rsidRDefault="00AE4506" w:rsidP="0020279F">
            <w:pPr>
              <w:jc w:val="both"/>
              <w:rPr>
                <w:szCs w:val="26"/>
              </w:rPr>
            </w:pPr>
            <w:r w:rsidRPr="002177F9">
              <w:rPr>
                <w:szCs w:val="26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  <w:proofErr w:type="gramStart"/>
            <w:r w:rsidRPr="002177F9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4" w:type="dxa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44,1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45,6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45,6</w:t>
            </w:r>
          </w:p>
        </w:tc>
        <w:tc>
          <w:tcPr>
            <w:tcW w:w="1065" w:type="dxa"/>
            <w:gridSpan w:val="2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45,6</w:t>
            </w:r>
          </w:p>
        </w:tc>
        <w:tc>
          <w:tcPr>
            <w:tcW w:w="1061" w:type="dxa"/>
            <w:gridSpan w:val="5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45,6</w:t>
            </w:r>
          </w:p>
        </w:tc>
      </w:tr>
      <w:tr w:rsidR="00AE4506" w:rsidRPr="002177F9" w:rsidTr="00AE4506">
        <w:tc>
          <w:tcPr>
            <w:tcW w:w="709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rPr>
                <w:szCs w:val="26"/>
              </w:rPr>
            </w:pPr>
            <w:r w:rsidRPr="002177F9">
              <w:rPr>
                <w:szCs w:val="26"/>
              </w:rPr>
              <w:t>1.4</w:t>
            </w:r>
          </w:p>
        </w:tc>
        <w:tc>
          <w:tcPr>
            <w:tcW w:w="3708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both"/>
              <w:rPr>
                <w:szCs w:val="26"/>
              </w:rPr>
            </w:pPr>
            <w:r w:rsidRPr="002177F9">
              <w:rPr>
                <w:szCs w:val="26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  <w:proofErr w:type="gramStart"/>
            <w:r w:rsidRPr="002177F9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4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6,3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7,3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7,3</w:t>
            </w:r>
          </w:p>
        </w:tc>
        <w:tc>
          <w:tcPr>
            <w:tcW w:w="1065" w:type="dxa"/>
            <w:gridSpan w:val="2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7,3</w:t>
            </w:r>
          </w:p>
        </w:tc>
        <w:tc>
          <w:tcPr>
            <w:tcW w:w="1061" w:type="dxa"/>
            <w:gridSpan w:val="5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7,3</w:t>
            </w:r>
          </w:p>
        </w:tc>
      </w:tr>
      <w:tr w:rsidR="00AE4506" w:rsidRPr="002177F9" w:rsidTr="00AE4506">
        <w:tc>
          <w:tcPr>
            <w:tcW w:w="709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rPr>
                <w:szCs w:val="26"/>
              </w:rPr>
            </w:pPr>
            <w:r w:rsidRPr="002177F9">
              <w:rPr>
                <w:szCs w:val="26"/>
              </w:rPr>
              <w:t>1.5</w:t>
            </w:r>
          </w:p>
        </w:tc>
        <w:tc>
          <w:tcPr>
            <w:tcW w:w="3708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both"/>
              <w:rPr>
                <w:szCs w:val="26"/>
              </w:rPr>
            </w:pPr>
            <w:r w:rsidRPr="002177F9">
              <w:rPr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  <w:proofErr w:type="gramStart"/>
            <w:r w:rsidRPr="002177F9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4" w:type="dxa"/>
            <w:shd w:val="clear" w:color="auto" w:fill="auto"/>
          </w:tcPr>
          <w:p w:rsidR="00AE4506" w:rsidRPr="002177F9" w:rsidRDefault="00AE4506" w:rsidP="00305704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1</w:t>
            </w:r>
            <w:r w:rsidR="00305704">
              <w:rPr>
                <w:szCs w:val="26"/>
              </w:rPr>
              <w:t>1</w:t>
            </w:r>
            <w:r w:rsidRPr="002177F9">
              <w:rPr>
                <w:szCs w:val="26"/>
              </w:rPr>
              <w:t>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12,0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12,0</w:t>
            </w:r>
          </w:p>
        </w:tc>
        <w:tc>
          <w:tcPr>
            <w:tcW w:w="1065" w:type="dxa"/>
            <w:gridSpan w:val="2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12,0</w:t>
            </w:r>
          </w:p>
        </w:tc>
        <w:tc>
          <w:tcPr>
            <w:tcW w:w="1061" w:type="dxa"/>
            <w:gridSpan w:val="5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12,0</w:t>
            </w:r>
          </w:p>
        </w:tc>
      </w:tr>
      <w:tr w:rsidR="00AE4506" w:rsidRPr="002177F9" w:rsidTr="00AE4506">
        <w:tc>
          <w:tcPr>
            <w:tcW w:w="709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rPr>
                <w:szCs w:val="26"/>
              </w:rPr>
            </w:pPr>
            <w:r w:rsidRPr="002177F9">
              <w:rPr>
                <w:szCs w:val="26"/>
              </w:rPr>
              <w:t>1.6</w:t>
            </w:r>
          </w:p>
        </w:tc>
        <w:tc>
          <w:tcPr>
            <w:tcW w:w="3708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both"/>
              <w:rPr>
                <w:szCs w:val="26"/>
              </w:rPr>
            </w:pPr>
            <w:r w:rsidRPr="002177F9">
              <w:rPr>
                <w:szCs w:val="26"/>
              </w:rPr>
              <w:t>Доля обучающихся района систематически занимающихся физической культурой и спортом, в общей численности лиц данной категории населения района</w:t>
            </w:r>
            <w:proofErr w:type="gramStart"/>
            <w:r w:rsidRPr="002177F9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4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65,0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66,0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66,0</w:t>
            </w:r>
          </w:p>
        </w:tc>
        <w:tc>
          <w:tcPr>
            <w:tcW w:w="1065" w:type="dxa"/>
            <w:gridSpan w:val="2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66,0</w:t>
            </w:r>
          </w:p>
        </w:tc>
        <w:tc>
          <w:tcPr>
            <w:tcW w:w="1061" w:type="dxa"/>
            <w:gridSpan w:val="5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66,0</w:t>
            </w:r>
          </w:p>
        </w:tc>
      </w:tr>
      <w:tr w:rsidR="00AE4506" w:rsidRPr="002177F9" w:rsidTr="00AE4506">
        <w:tc>
          <w:tcPr>
            <w:tcW w:w="709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rPr>
                <w:szCs w:val="26"/>
              </w:rPr>
            </w:pPr>
            <w:r w:rsidRPr="002177F9">
              <w:rPr>
                <w:szCs w:val="26"/>
              </w:rPr>
              <w:t>1.7</w:t>
            </w:r>
          </w:p>
        </w:tc>
        <w:tc>
          <w:tcPr>
            <w:tcW w:w="3708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both"/>
              <w:rPr>
                <w:szCs w:val="26"/>
              </w:rPr>
            </w:pPr>
            <w:r w:rsidRPr="002177F9">
              <w:rPr>
                <w:szCs w:val="26"/>
              </w:rPr>
              <w:t>Доля обучающихся и студентов района, систематически занимающихся физической культурой и спортом, в общей численности лиц данной категории населения района</w:t>
            </w:r>
            <w:proofErr w:type="gramStart"/>
            <w:r w:rsidRPr="002177F9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4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color w:val="000000"/>
                <w:szCs w:val="26"/>
              </w:rPr>
            </w:pPr>
            <w:r w:rsidRPr="002177F9">
              <w:rPr>
                <w:color w:val="000000"/>
                <w:szCs w:val="26"/>
              </w:rPr>
              <w:t>89,5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color w:val="000000"/>
                <w:szCs w:val="26"/>
              </w:rPr>
            </w:pPr>
            <w:r w:rsidRPr="002177F9">
              <w:rPr>
                <w:color w:val="000000"/>
                <w:szCs w:val="26"/>
              </w:rPr>
              <w:t>89,6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color w:val="000000"/>
                <w:szCs w:val="26"/>
              </w:rPr>
            </w:pPr>
            <w:r w:rsidRPr="002177F9">
              <w:rPr>
                <w:color w:val="000000"/>
                <w:szCs w:val="26"/>
              </w:rPr>
              <w:t>89,6</w:t>
            </w:r>
          </w:p>
        </w:tc>
        <w:tc>
          <w:tcPr>
            <w:tcW w:w="1065" w:type="dxa"/>
            <w:gridSpan w:val="2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color w:val="000000"/>
                <w:szCs w:val="26"/>
              </w:rPr>
            </w:pPr>
            <w:r w:rsidRPr="002177F9">
              <w:rPr>
                <w:color w:val="000000"/>
                <w:szCs w:val="26"/>
              </w:rPr>
              <w:t>89,6</w:t>
            </w:r>
          </w:p>
        </w:tc>
        <w:tc>
          <w:tcPr>
            <w:tcW w:w="1061" w:type="dxa"/>
            <w:gridSpan w:val="5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89,6</w:t>
            </w:r>
          </w:p>
        </w:tc>
      </w:tr>
      <w:tr w:rsidR="00AE4506" w:rsidRPr="002177F9" w:rsidTr="00AE4506">
        <w:tc>
          <w:tcPr>
            <w:tcW w:w="709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rPr>
                <w:szCs w:val="26"/>
              </w:rPr>
            </w:pPr>
            <w:r w:rsidRPr="002177F9">
              <w:rPr>
                <w:szCs w:val="26"/>
              </w:rPr>
              <w:t>1.8</w:t>
            </w:r>
          </w:p>
        </w:tc>
        <w:tc>
          <w:tcPr>
            <w:tcW w:w="3708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both"/>
              <w:rPr>
                <w:szCs w:val="26"/>
              </w:rPr>
            </w:pPr>
            <w:r w:rsidRPr="002177F9">
              <w:rPr>
                <w:szCs w:val="26"/>
              </w:rPr>
              <w:t>Доля детей и подростков района в возрасте от 6 до 15 лет, занимающихся в спортивных организациях, а общей численности лиц данной категории населения района</w:t>
            </w:r>
            <w:proofErr w:type="gramStart"/>
            <w:r w:rsidRPr="002177F9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4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77,8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78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78</w:t>
            </w:r>
          </w:p>
        </w:tc>
        <w:tc>
          <w:tcPr>
            <w:tcW w:w="1065" w:type="dxa"/>
            <w:gridSpan w:val="2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78</w:t>
            </w:r>
          </w:p>
        </w:tc>
        <w:tc>
          <w:tcPr>
            <w:tcW w:w="1061" w:type="dxa"/>
            <w:gridSpan w:val="5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78</w:t>
            </w:r>
          </w:p>
        </w:tc>
      </w:tr>
      <w:tr w:rsidR="00AE4506" w:rsidRPr="002177F9" w:rsidTr="00AE4506">
        <w:tc>
          <w:tcPr>
            <w:tcW w:w="709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rPr>
                <w:szCs w:val="26"/>
              </w:rPr>
            </w:pPr>
            <w:r w:rsidRPr="002177F9">
              <w:rPr>
                <w:szCs w:val="26"/>
              </w:rPr>
              <w:t>1.9</w:t>
            </w:r>
          </w:p>
        </w:tc>
        <w:tc>
          <w:tcPr>
            <w:tcW w:w="3708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both"/>
              <w:rPr>
                <w:szCs w:val="26"/>
              </w:rPr>
            </w:pPr>
            <w:r w:rsidRPr="002177F9">
              <w:rPr>
                <w:szCs w:val="26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  <w:proofErr w:type="gramStart"/>
            <w:r w:rsidRPr="002177F9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4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color w:val="000000"/>
                <w:szCs w:val="26"/>
              </w:rPr>
            </w:pPr>
            <w:r w:rsidRPr="002177F9">
              <w:rPr>
                <w:color w:val="000000"/>
                <w:szCs w:val="26"/>
              </w:rPr>
              <w:t>91,0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color w:val="000000"/>
                <w:szCs w:val="26"/>
              </w:rPr>
            </w:pPr>
            <w:r w:rsidRPr="002177F9">
              <w:rPr>
                <w:color w:val="000000"/>
                <w:szCs w:val="26"/>
              </w:rPr>
              <w:t>92,0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color w:val="000000"/>
                <w:szCs w:val="26"/>
              </w:rPr>
            </w:pPr>
            <w:r w:rsidRPr="002177F9">
              <w:rPr>
                <w:color w:val="000000"/>
                <w:szCs w:val="26"/>
              </w:rPr>
              <w:t>92,0</w:t>
            </w:r>
          </w:p>
        </w:tc>
        <w:tc>
          <w:tcPr>
            <w:tcW w:w="1065" w:type="dxa"/>
            <w:gridSpan w:val="2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color w:val="000000"/>
                <w:szCs w:val="26"/>
              </w:rPr>
            </w:pPr>
            <w:r w:rsidRPr="002177F9">
              <w:rPr>
                <w:color w:val="000000"/>
                <w:szCs w:val="26"/>
              </w:rPr>
              <w:t>92,0</w:t>
            </w:r>
          </w:p>
        </w:tc>
        <w:tc>
          <w:tcPr>
            <w:tcW w:w="1061" w:type="dxa"/>
            <w:gridSpan w:val="5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92,0</w:t>
            </w:r>
          </w:p>
        </w:tc>
      </w:tr>
      <w:tr w:rsidR="00AE4506" w:rsidRPr="002177F9" w:rsidTr="00AE4506">
        <w:tc>
          <w:tcPr>
            <w:tcW w:w="709" w:type="dxa"/>
            <w:shd w:val="clear" w:color="auto" w:fill="auto"/>
          </w:tcPr>
          <w:p w:rsidR="00AE4506" w:rsidRPr="002177F9" w:rsidRDefault="00AE4506" w:rsidP="0020279F">
            <w:pPr>
              <w:rPr>
                <w:szCs w:val="26"/>
              </w:rPr>
            </w:pPr>
            <w:r w:rsidRPr="002177F9">
              <w:rPr>
                <w:szCs w:val="26"/>
              </w:rPr>
              <w:t>1.10</w:t>
            </w:r>
          </w:p>
        </w:tc>
        <w:tc>
          <w:tcPr>
            <w:tcW w:w="3708" w:type="dxa"/>
            <w:shd w:val="clear" w:color="auto" w:fill="auto"/>
          </w:tcPr>
          <w:p w:rsidR="00AE4506" w:rsidRPr="002177F9" w:rsidRDefault="00AE4506" w:rsidP="0020279F">
            <w:pPr>
              <w:jc w:val="both"/>
              <w:rPr>
                <w:szCs w:val="26"/>
              </w:rPr>
            </w:pPr>
            <w:r w:rsidRPr="002177F9">
              <w:rPr>
                <w:szCs w:val="26"/>
              </w:rPr>
              <w:t xml:space="preserve">Доля лиц с ограниченными возможностями здоровья и инвалидов в возрасте от 6 лет </w:t>
            </w:r>
            <w:r w:rsidRPr="002177F9">
              <w:rPr>
                <w:szCs w:val="26"/>
              </w:rPr>
              <w:br/>
            </w:r>
            <w:r w:rsidRPr="002177F9">
              <w:rPr>
                <w:szCs w:val="26"/>
              </w:rPr>
              <w:lastRenderedPageBreak/>
              <w:t>до 18 лет, систематически занимающихся физической культурой и спортом, в общей численности данной категории населения района</w:t>
            </w:r>
            <w:proofErr w:type="gramStart"/>
            <w:r w:rsidRPr="002177F9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4" w:type="dxa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lastRenderedPageBreak/>
              <w:t>19,0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20,0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20,0</w:t>
            </w:r>
          </w:p>
        </w:tc>
        <w:tc>
          <w:tcPr>
            <w:tcW w:w="1065" w:type="dxa"/>
            <w:gridSpan w:val="2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20,0</w:t>
            </w:r>
          </w:p>
        </w:tc>
        <w:tc>
          <w:tcPr>
            <w:tcW w:w="1061" w:type="dxa"/>
            <w:gridSpan w:val="5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20,0</w:t>
            </w:r>
          </w:p>
        </w:tc>
      </w:tr>
      <w:tr w:rsidR="00AE4506" w:rsidRPr="002177F9" w:rsidTr="00AE4506">
        <w:tc>
          <w:tcPr>
            <w:tcW w:w="709" w:type="dxa"/>
            <w:shd w:val="clear" w:color="auto" w:fill="auto"/>
          </w:tcPr>
          <w:p w:rsidR="00AE4506" w:rsidRPr="002177F9" w:rsidRDefault="00AE4506" w:rsidP="0020279F">
            <w:pPr>
              <w:rPr>
                <w:szCs w:val="26"/>
              </w:rPr>
            </w:pPr>
            <w:r w:rsidRPr="002177F9">
              <w:rPr>
                <w:szCs w:val="26"/>
              </w:rPr>
              <w:lastRenderedPageBreak/>
              <w:t>1.11</w:t>
            </w:r>
          </w:p>
        </w:tc>
        <w:tc>
          <w:tcPr>
            <w:tcW w:w="3708" w:type="dxa"/>
            <w:shd w:val="clear" w:color="auto" w:fill="auto"/>
          </w:tcPr>
          <w:p w:rsidR="00AE4506" w:rsidRPr="002177F9" w:rsidRDefault="00AE4506" w:rsidP="0020279F">
            <w:pPr>
              <w:jc w:val="both"/>
              <w:rPr>
                <w:szCs w:val="26"/>
              </w:rPr>
            </w:pPr>
            <w:r w:rsidRPr="002177F9">
              <w:rPr>
                <w:szCs w:val="26"/>
              </w:rPr>
              <w:t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учащихся и студентов, принявших участие в сдаче нормативов Всероссийского физкультурно-спортивного комплекса «Готов к труду и обороне» (ГТО</w:t>
            </w:r>
            <w:proofErr w:type="gramStart"/>
            <w:r w:rsidRPr="002177F9">
              <w:rPr>
                <w:szCs w:val="26"/>
              </w:rPr>
              <w:t>) (%)</w:t>
            </w:r>
            <w:proofErr w:type="gramEnd"/>
          </w:p>
        </w:tc>
        <w:tc>
          <w:tcPr>
            <w:tcW w:w="1254" w:type="dxa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35,0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36,0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36,0</w:t>
            </w:r>
          </w:p>
        </w:tc>
        <w:tc>
          <w:tcPr>
            <w:tcW w:w="1065" w:type="dxa"/>
            <w:gridSpan w:val="2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36,0</w:t>
            </w:r>
          </w:p>
        </w:tc>
        <w:tc>
          <w:tcPr>
            <w:tcW w:w="1061" w:type="dxa"/>
            <w:gridSpan w:val="5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36,0</w:t>
            </w:r>
          </w:p>
        </w:tc>
      </w:tr>
      <w:tr w:rsidR="00AE4506" w:rsidRPr="002177F9" w:rsidTr="00AE4506">
        <w:tc>
          <w:tcPr>
            <w:tcW w:w="709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rPr>
                <w:szCs w:val="26"/>
              </w:rPr>
            </w:pPr>
            <w:r w:rsidRPr="002177F9">
              <w:rPr>
                <w:szCs w:val="26"/>
              </w:rPr>
              <w:t>1.12</w:t>
            </w:r>
          </w:p>
        </w:tc>
        <w:tc>
          <w:tcPr>
            <w:tcW w:w="3708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both"/>
              <w:rPr>
                <w:szCs w:val="26"/>
              </w:rPr>
            </w:pPr>
            <w:r w:rsidRPr="002177F9">
              <w:rPr>
                <w:szCs w:val="26"/>
              </w:rPr>
              <w:t>Доля граждан района, выполнивших нормативы Всероссийского физкультурно-спортивного комплекса «Готов к труду и обороне» (ГТО), в общей численности населения района, принявшего участие в сдаче нормативов Всероссийского физкультурно-спортивного комплекса «Готов к труду и обороне» (ГТО</w:t>
            </w:r>
            <w:proofErr w:type="gramStart"/>
            <w:r w:rsidRPr="002177F9">
              <w:rPr>
                <w:szCs w:val="26"/>
              </w:rPr>
              <w:t>) (%)</w:t>
            </w:r>
            <w:proofErr w:type="gramEnd"/>
          </w:p>
        </w:tc>
        <w:tc>
          <w:tcPr>
            <w:tcW w:w="1254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color w:val="000000"/>
                <w:szCs w:val="26"/>
              </w:rPr>
            </w:pPr>
            <w:r w:rsidRPr="002177F9">
              <w:rPr>
                <w:color w:val="000000"/>
                <w:szCs w:val="26"/>
              </w:rPr>
              <w:t>60,9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color w:val="000000"/>
                <w:szCs w:val="26"/>
              </w:rPr>
            </w:pPr>
            <w:r w:rsidRPr="002177F9">
              <w:rPr>
                <w:color w:val="000000"/>
                <w:szCs w:val="26"/>
              </w:rPr>
              <w:t>61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color w:val="000000"/>
                <w:szCs w:val="26"/>
              </w:rPr>
            </w:pPr>
            <w:r w:rsidRPr="002177F9">
              <w:rPr>
                <w:color w:val="000000"/>
                <w:szCs w:val="26"/>
              </w:rPr>
              <w:t>61</w:t>
            </w:r>
          </w:p>
        </w:tc>
        <w:tc>
          <w:tcPr>
            <w:tcW w:w="1065" w:type="dxa"/>
            <w:gridSpan w:val="2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color w:val="000000"/>
                <w:szCs w:val="26"/>
              </w:rPr>
            </w:pPr>
            <w:r w:rsidRPr="002177F9">
              <w:rPr>
                <w:color w:val="000000"/>
                <w:szCs w:val="26"/>
              </w:rPr>
              <w:t>61</w:t>
            </w:r>
          </w:p>
        </w:tc>
        <w:tc>
          <w:tcPr>
            <w:tcW w:w="1061" w:type="dxa"/>
            <w:gridSpan w:val="5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61</w:t>
            </w:r>
          </w:p>
        </w:tc>
      </w:tr>
      <w:tr w:rsidR="00AE4506" w:rsidRPr="002177F9" w:rsidTr="00AE4506">
        <w:tc>
          <w:tcPr>
            <w:tcW w:w="709" w:type="dxa"/>
            <w:shd w:val="clear" w:color="auto" w:fill="auto"/>
          </w:tcPr>
          <w:p w:rsidR="00AE4506" w:rsidRPr="002177F9" w:rsidRDefault="00AE4506" w:rsidP="0020279F">
            <w:pPr>
              <w:rPr>
                <w:szCs w:val="26"/>
              </w:rPr>
            </w:pPr>
            <w:r w:rsidRPr="002177F9">
              <w:rPr>
                <w:szCs w:val="26"/>
              </w:rPr>
              <w:t>1.13</w:t>
            </w:r>
          </w:p>
        </w:tc>
        <w:tc>
          <w:tcPr>
            <w:tcW w:w="3708" w:type="dxa"/>
            <w:shd w:val="clear" w:color="auto" w:fill="auto"/>
          </w:tcPr>
          <w:p w:rsidR="00AE4506" w:rsidRPr="002177F9" w:rsidRDefault="00AE4506" w:rsidP="0020279F">
            <w:pPr>
              <w:jc w:val="both"/>
              <w:rPr>
                <w:szCs w:val="26"/>
              </w:rPr>
            </w:pPr>
            <w:r w:rsidRPr="002177F9">
              <w:rPr>
                <w:szCs w:val="26"/>
              </w:rPr>
              <w:t>Эффективность использования существующих объектов спорта района</w:t>
            </w:r>
            <w:proofErr w:type="gramStart"/>
            <w:r w:rsidRPr="002177F9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4" w:type="dxa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73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74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74</w:t>
            </w:r>
          </w:p>
        </w:tc>
        <w:tc>
          <w:tcPr>
            <w:tcW w:w="1065" w:type="dxa"/>
            <w:gridSpan w:val="2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74</w:t>
            </w:r>
          </w:p>
        </w:tc>
        <w:tc>
          <w:tcPr>
            <w:tcW w:w="1061" w:type="dxa"/>
            <w:gridSpan w:val="5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74</w:t>
            </w:r>
          </w:p>
        </w:tc>
      </w:tr>
      <w:tr w:rsidR="00AE4506" w:rsidRPr="002177F9" w:rsidTr="00AE4506">
        <w:tc>
          <w:tcPr>
            <w:tcW w:w="709" w:type="dxa"/>
            <w:shd w:val="clear" w:color="auto" w:fill="auto"/>
          </w:tcPr>
          <w:p w:rsidR="00AE4506" w:rsidRPr="002177F9" w:rsidRDefault="00AE4506" w:rsidP="0020279F">
            <w:pPr>
              <w:rPr>
                <w:szCs w:val="26"/>
              </w:rPr>
            </w:pPr>
            <w:r w:rsidRPr="002177F9">
              <w:rPr>
                <w:szCs w:val="26"/>
              </w:rPr>
              <w:t>1.14</w:t>
            </w:r>
          </w:p>
        </w:tc>
        <w:tc>
          <w:tcPr>
            <w:tcW w:w="3708" w:type="dxa"/>
            <w:shd w:val="clear" w:color="auto" w:fill="auto"/>
          </w:tcPr>
          <w:p w:rsidR="00AE4506" w:rsidRPr="002177F9" w:rsidRDefault="00AE4506" w:rsidP="0020279F">
            <w:pPr>
              <w:jc w:val="both"/>
              <w:rPr>
                <w:szCs w:val="26"/>
              </w:rPr>
            </w:pPr>
            <w:r w:rsidRPr="002177F9">
              <w:rPr>
                <w:szCs w:val="26"/>
              </w:rPr>
              <w:t xml:space="preserve">Уровень обеспеченности граждан спортивными сооружениями, исходя из единовременной пропускной способности объектов </w:t>
            </w:r>
            <w:r>
              <w:rPr>
                <w:szCs w:val="26"/>
              </w:rPr>
              <w:br/>
            </w:r>
            <w:r w:rsidRPr="002177F9">
              <w:rPr>
                <w:szCs w:val="26"/>
              </w:rPr>
              <w:t>спорта</w:t>
            </w:r>
            <w:proofErr w:type="gramStart"/>
            <w:r w:rsidRPr="002177F9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254" w:type="dxa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color w:val="FF0000"/>
                <w:szCs w:val="26"/>
              </w:rPr>
            </w:pPr>
            <w:r w:rsidRPr="002177F9">
              <w:rPr>
                <w:szCs w:val="26"/>
              </w:rPr>
              <w:t>90,5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91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91</w:t>
            </w:r>
          </w:p>
        </w:tc>
        <w:tc>
          <w:tcPr>
            <w:tcW w:w="1065" w:type="dxa"/>
            <w:gridSpan w:val="2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91</w:t>
            </w:r>
          </w:p>
        </w:tc>
        <w:tc>
          <w:tcPr>
            <w:tcW w:w="1061" w:type="dxa"/>
            <w:gridSpan w:val="5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91</w:t>
            </w:r>
          </w:p>
        </w:tc>
      </w:tr>
      <w:tr w:rsidR="00AE4506" w:rsidRPr="002177F9" w:rsidTr="00AE4506">
        <w:tc>
          <w:tcPr>
            <w:tcW w:w="709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rPr>
                <w:szCs w:val="26"/>
              </w:rPr>
            </w:pPr>
            <w:r w:rsidRPr="002177F9">
              <w:rPr>
                <w:szCs w:val="26"/>
              </w:rPr>
              <w:t>1.15</w:t>
            </w:r>
          </w:p>
        </w:tc>
        <w:tc>
          <w:tcPr>
            <w:tcW w:w="3708" w:type="dxa"/>
            <w:shd w:val="clear" w:color="auto" w:fill="auto"/>
          </w:tcPr>
          <w:p w:rsidR="00AE4506" w:rsidRDefault="00AE4506" w:rsidP="0020279F">
            <w:pPr>
              <w:spacing w:line="280" w:lineRule="exact"/>
              <w:jc w:val="both"/>
              <w:rPr>
                <w:szCs w:val="26"/>
              </w:rPr>
            </w:pPr>
            <w:r w:rsidRPr="002177F9">
              <w:rPr>
                <w:szCs w:val="26"/>
              </w:rPr>
              <w:t>Единовременная пропускная способность объектов спорта области, введенных в эксплуатацию в рамках государственной программы по направлению, касающемуся совершенствования условий для развития массового спорта (нарастающим итогом</w:t>
            </w:r>
            <w:proofErr w:type="gramStart"/>
            <w:r w:rsidRPr="002177F9">
              <w:rPr>
                <w:szCs w:val="26"/>
              </w:rPr>
              <w:t>) (%)</w:t>
            </w:r>
            <w:proofErr w:type="gramEnd"/>
          </w:p>
          <w:p w:rsidR="00AE4506" w:rsidRPr="002177F9" w:rsidRDefault="00AE4506" w:rsidP="0020279F">
            <w:pPr>
              <w:spacing w:line="280" w:lineRule="exact"/>
              <w:jc w:val="both"/>
              <w:rPr>
                <w:szCs w:val="26"/>
              </w:rPr>
            </w:pPr>
          </w:p>
        </w:tc>
        <w:tc>
          <w:tcPr>
            <w:tcW w:w="1254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40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40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40</w:t>
            </w:r>
          </w:p>
        </w:tc>
        <w:tc>
          <w:tcPr>
            <w:tcW w:w="1065" w:type="dxa"/>
            <w:gridSpan w:val="2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40</w:t>
            </w:r>
          </w:p>
        </w:tc>
        <w:tc>
          <w:tcPr>
            <w:tcW w:w="1061" w:type="dxa"/>
            <w:gridSpan w:val="5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40</w:t>
            </w:r>
          </w:p>
        </w:tc>
      </w:tr>
      <w:tr w:rsidR="00A47A19" w:rsidRPr="002177F9" w:rsidTr="00AE4506">
        <w:tc>
          <w:tcPr>
            <w:tcW w:w="709" w:type="dxa"/>
            <w:shd w:val="clear" w:color="auto" w:fill="auto"/>
          </w:tcPr>
          <w:p w:rsidR="00A47A19" w:rsidRPr="002177F9" w:rsidRDefault="00A47A19" w:rsidP="0020279F">
            <w:pPr>
              <w:rPr>
                <w:szCs w:val="26"/>
              </w:rPr>
            </w:pPr>
            <w:r w:rsidRPr="002177F9">
              <w:rPr>
                <w:szCs w:val="26"/>
              </w:rPr>
              <w:t>2</w:t>
            </w:r>
          </w:p>
        </w:tc>
        <w:tc>
          <w:tcPr>
            <w:tcW w:w="9923" w:type="dxa"/>
            <w:gridSpan w:val="13"/>
            <w:shd w:val="clear" w:color="auto" w:fill="auto"/>
          </w:tcPr>
          <w:p w:rsidR="00A47A19" w:rsidRDefault="00A47A19" w:rsidP="0020279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6"/>
              </w:rPr>
            </w:pPr>
            <w:r w:rsidRPr="002177F9">
              <w:rPr>
                <w:b/>
                <w:szCs w:val="26"/>
              </w:rPr>
              <w:t>Задача: «Повышение интереса населения муниципального района к занятиям физической культурой и спортом, развитие двигательной активности»</w:t>
            </w:r>
          </w:p>
          <w:p w:rsidR="00A47A19" w:rsidRPr="002177F9" w:rsidRDefault="00A47A19" w:rsidP="0020279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6"/>
              </w:rPr>
            </w:pPr>
          </w:p>
        </w:tc>
      </w:tr>
      <w:tr w:rsidR="00AE4506" w:rsidRPr="002177F9" w:rsidTr="00AE4506">
        <w:tc>
          <w:tcPr>
            <w:tcW w:w="709" w:type="dxa"/>
            <w:shd w:val="clear" w:color="auto" w:fill="auto"/>
          </w:tcPr>
          <w:p w:rsidR="00AE4506" w:rsidRPr="002177F9" w:rsidRDefault="00AE4506" w:rsidP="0020279F">
            <w:pPr>
              <w:rPr>
                <w:szCs w:val="26"/>
              </w:rPr>
            </w:pPr>
            <w:r w:rsidRPr="002177F9">
              <w:rPr>
                <w:szCs w:val="26"/>
              </w:rPr>
              <w:lastRenderedPageBreak/>
              <w:t>2.1</w:t>
            </w:r>
          </w:p>
        </w:tc>
        <w:tc>
          <w:tcPr>
            <w:tcW w:w="3708" w:type="dxa"/>
            <w:shd w:val="clear" w:color="auto" w:fill="auto"/>
          </w:tcPr>
          <w:p w:rsidR="00AE4506" w:rsidRPr="002177F9" w:rsidRDefault="00AE4506" w:rsidP="00DC5CA1">
            <w:pPr>
              <w:jc w:val="both"/>
              <w:rPr>
                <w:szCs w:val="26"/>
                <w:u w:val="single"/>
              </w:rPr>
            </w:pPr>
            <w:r w:rsidRPr="002177F9">
              <w:rPr>
                <w:szCs w:val="26"/>
              </w:rPr>
              <w:t>Количество мероприятий, включенных в календарный план официальных физкультурных мероприятий и спортивных мероприятий муниципального района, организованных и проведенных на территории района (ед</w:t>
            </w:r>
            <w:r w:rsidR="00DC5CA1">
              <w:rPr>
                <w:szCs w:val="26"/>
              </w:rPr>
              <w:t>иниц</w:t>
            </w:r>
            <w:r w:rsidRPr="002177F9">
              <w:rPr>
                <w:szCs w:val="26"/>
              </w:rPr>
              <w:t>)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AE4506" w:rsidRPr="002177F9" w:rsidRDefault="00AE4506" w:rsidP="0020279F">
            <w:pPr>
              <w:rPr>
                <w:szCs w:val="26"/>
              </w:rPr>
            </w:pPr>
            <w:r w:rsidRPr="002177F9">
              <w:rPr>
                <w:szCs w:val="26"/>
              </w:rPr>
              <w:t>42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177F9" w:rsidRDefault="00AE4506" w:rsidP="0020279F">
            <w:pPr>
              <w:rPr>
                <w:szCs w:val="26"/>
              </w:rPr>
            </w:pPr>
            <w:r w:rsidRPr="002177F9">
              <w:rPr>
                <w:szCs w:val="26"/>
              </w:rPr>
              <w:t>42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rPr>
                <w:szCs w:val="26"/>
              </w:rPr>
            </w:pPr>
            <w:r w:rsidRPr="002177F9">
              <w:rPr>
                <w:szCs w:val="26"/>
              </w:rPr>
              <w:t>42</w:t>
            </w:r>
          </w:p>
        </w:tc>
        <w:tc>
          <w:tcPr>
            <w:tcW w:w="960" w:type="dxa"/>
            <w:gridSpan w:val="5"/>
          </w:tcPr>
          <w:p w:rsidR="00AE4506" w:rsidRPr="002177F9" w:rsidRDefault="00AE4506" w:rsidP="0020279F">
            <w:pPr>
              <w:rPr>
                <w:szCs w:val="26"/>
              </w:rPr>
            </w:pPr>
            <w:r w:rsidRPr="002177F9">
              <w:rPr>
                <w:szCs w:val="26"/>
              </w:rPr>
              <w:t>42</w:t>
            </w:r>
          </w:p>
        </w:tc>
        <w:tc>
          <w:tcPr>
            <w:tcW w:w="883" w:type="dxa"/>
          </w:tcPr>
          <w:p w:rsidR="00AE4506" w:rsidRPr="002177F9" w:rsidRDefault="00AE4506" w:rsidP="00AE4506">
            <w:pPr>
              <w:rPr>
                <w:szCs w:val="26"/>
              </w:rPr>
            </w:pPr>
            <w:r>
              <w:rPr>
                <w:szCs w:val="26"/>
              </w:rPr>
              <w:t>42</w:t>
            </w:r>
          </w:p>
        </w:tc>
      </w:tr>
      <w:tr w:rsidR="00A47A19" w:rsidRPr="002177F9" w:rsidTr="00AE4506">
        <w:tc>
          <w:tcPr>
            <w:tcW w:w="709" w:type="dxa"/>
            <w:shd w:val="clear" w:color="auto" w:fill="auto"/>
          </w:tcPr>
          <w:p w:rsidR="00A47A19" w:rsidRPr="002177F9" w:rsidRDefault="00A47A19" w:rsidP="0020279F">
            <w:pPr>
              <w:rPr>
                <w:szCs w:val="26"/>
              </w:rPr>
            </w:pPr>
            <w:r w:rsidRPr="002177F9">
              <w:rPr>
                <w:szCs w:val="26"/>
              </w:rPr>
              <w:t>3</w:t>
            </w:r>
          </w:p>
        </w:tc>
        <w:tc>
          <w:tcPr>
            <w:tcW w:w="9923" w:type="dxa"/>
            <w:gridSpan w:val="13"/>
            <w:shd w:val="clear" w:color="auto" w:fill="auto"/>
          </w:tcPr>
          <w:p w:rsidR="00A47A19" w:rsidRPr="002177F9" w:rsidRDefault="00A47A19" w:rsidP="0020279F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6"/>
              </w:rPr>
            </w:pPr>
            <w:r w:rsidRPr="002177F9">
              <w:rPr>
                <w:b/>
                <w:szCs w:val="26"/>
              </w:rPr>
              <w:t xml:space="preserve">Задача </w:t>
            </w:r>
            <w:r w:rsidRPr="00EB0510">
              <w:rPr>
                <w:b/>
                <w:szCs w:val="26"/>
              </w:rPr>
              <w:t>Укрепление материально-технической базы для занятий физической культурой и спортом за счёт строительства и создания новых спортивных объектов</w:t>
            </w:r>
          </w:p>
        </w:tc>
      </w:tr>
      <w:tr w:rsidR="00AE4506" w:rsidRPr="002177F9" w:rsidTr="00AE4506">
        <w:tc>
          <w:tcPr>
            <w:tcW w:w="709" w:type="dxa"/>
            <w:shd w:val="clear" w:color="auto" w:fill="auto"/>
          </w:tcPr>
          <w:p w:rsidR="00AE4506" w:rsidRPr="002177F9" w:rsidRDefault="00AE4506" w:rsidP="0020279F">
            <w:pPr>
              <w:rPr>
                <w:szCs w:val="26"/>
              </w:rPr>
            </w:pPr>
            <w:r w:rsidRPr="002177F9">
              <w:rPr>
                <w:szCs w:val="26"/>
              </w:rPr>
              <w:t>3.1</w:t>
            </w:r>
          </w:p>
        </w:tc>
        <w:tc>
          <w:tcPr>
            <w:tcW w:w="3708" w:type="dxa"/>
            <w:shd w:val="clear" w:color="auto" w:fill="auto"/>
          </w:tcPr>
          <w:p w:rsidR="00AE4506" w:rsidRPr="002177F9" w:rsidRDefault="00AE4506" w:rsidP="00DC5CA1">
            <w:pPr>
              <w:jc w:val="both"/>
              <w:rPr>
                <w:szCs w:val="26"/>
              </w:rPr>
            </w:pPr>
            <w:r w:rsidRPr="002177F9">
              <w:rPr>
                <w:color w:val="171717"/>
                <w:szCs w:val="26"/>
              </w:rPr>
              <w:t>Количество разработанных ПСД на строительство спортивных объектов</w:t>
            </w:r>
            <w:r w:rsidR="00DC5CA1">
              <w:rPr>
                <w:color w:val="171717"/>
                <w:szCs w:val="26"/>
              </w:rPr>
              <w:t>,</w:t>
            </w:r>
            <w:r w:rsidRPr="002177F9">
              <w:rPr>
                <w:color w:val="171717"/>
                <w:szCs w:val="26"/>
              </w:rPr>
              <w:t xml:space="preserve"> (ед</w:t>
            </w:r>
            <w:r w:rsidR="00DC5CA1">
              <w:rPr>
                <w:color w:val="171717"/>
                <w:szCs w:val="26"/>
              </w:rPr>
              <w:t>иниц</w:t>
            </w:r>
            <w:r w:rsidRPr="002177F9">
              <w:rPr>
                <w:color w:val="171717"/>
                <w:szCs w:val="26"/>
              </w:rPr>
              <w:t>)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-</w:t>
            </w:r>
          </w:p>
        </w:tc>
        <w:tc>
          <w:tcPr>
            <w:tcW w:w="915" w:type="dxa"/>
            <w:gridSpan w:val="4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-</w:t>
            </w:r>
          </w:p>
        </w:tc>
        <w:tc>
          <w:tcPr>
            <w:tcW w:w="928" w:type="dxa"/>
            <w:gridSpan w:val="2"/>
          </w:tcPr>
          <w:p w:rsidR="00AE4506" w:rsidRPr="002177F9" w:rsidRDefault="00AE4506" w:rsidP="00AE4506">
            <w:pPr>
              <w:jc w:val="center"/>
              <w:rPr>
                <w:szCs w:val="26"/>
              </w:rPr>
            </w:pPr>
          </w:p>
        </w:tc>
      </w:tr>
      <w:tr w:rsidR="00DC5CA1" w:rsidRPr="002177F9" w:rsidTr="00AE4506">
        <w:tc>
          <w:tcPr>
            <w:tcW w:w="709" w:type="dxa"/>
            <w:shd w:val="clear" w:color="auto" w:fill="auto"/>
          </w:tcPr>
          <w:p w:rsidR="00DC5CA1" w:rsidRDefault="00DC5CA1" w:rsidP="00DC5CA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3.2</w:t>
            </w:r>
          </w:p>
        </w:tc>
        <w:tc>
          <w:tcPr>
            <w:tcW w:w="3708" w:type="dxa"/>
            <w:shd w:val="clear" w:color="auto" w:fill="auto"/>
          </w:tcPr>
          <w:p w:rsidR="00DC5CA1" w:rsidRPr="00EA7409" w:rsidRDefault="00DC5CA1" w:rsidP="00DC5CA1">
            <w:r>
              <w:t>Закупка оборудования для создания «умной» спортивной площадки, (единиц)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DC5CA1" w:rsidRPr="00EA7409" w:rsidRDefault="00DC5CA1" w:rsidP="00DC5CA1"/>
        </w:tc>
        <w:tc>
          <w:tcPr>
            <w:tcW w:w="1418" w:type="dxa"/>
            <w:gridSpan w:val="2"/>
            <w:shd w:val="clear" w:color="auto" w:fill="auto"/>
          </w:tcPr>
          <w:p w:rsidR="00DC5CA1" w:rsidRPr="00EA7409" w:rsidRDefault="00DC5CA1" w:rsidP="00DC5CA1">
            <w: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C5CA1" w:rsidRPr="00EA7409" w:rsidRDefault="00DC5CA1" w:rsidP="00DC5CA1"/>
        </w:tc>
        <w:tc>
          <w:tcPr>
            <w:tcW w:w="915" w:type="dxa"/>
            <w:gridSpan w:val="4"/>
          </w:tcPr>
          <w:p w:rsidR="00DC5CA1" w:rsidRPr="00EA7409" w:rsidRDefault="00DC5CA1" w:rsidP="00DC5CA1"/>
        </w:tc>
        <w:tc>
          <w:tcPr>
            <w:tcW w:w="928" w:type="dxa"/>
            <w:gridSpan w:val="2"/>
          </w:tcPr>
          <w:p w:rsidR="00DC5CA1" w:rsidRPr="00EA7409" w:rsidRDefault="00DC5CA1" w:rsidP="00DC5CA1"/>
        </w:tc>
      </w:tr>
      <w:tr w:rsidR="00AE4506" w:rsidRPr="002177F9" w:rsidTr="00AE4506">
        <w:tc>
          <w:tcPr>
            <w:tcW w:w="709" w:type="dxa"/>
            <w:shd w:val="clear" w:color="auto" w:fill="auto"/>
          </w:tcPr>
          <w:p w:rsidR="00AE4506" w:rsidRPr="002177F9" w:rsidRDefault="00AE4506" w:rsidP="00DC5CA1">
            <w:pPr>
              <w:rPr>
                <w:szCs w:val="26"/>
              </w:rPr>
            </w:pPr>
            <w:r>
              <w:rPr>
                <w:szCs w:val="26"/>
              </w:rPr>
              <w:t>3.</w:t>
            </w:r>
            <w:r w:rsidR="00DC5CA1">
              <w:rPr>
                <w:szCs w:val="26"/>
              </w:rPr>
              <w:t>3</w:t>
            </w:r>
          </w:p>
        </w:tc>
        <w:tc>
          <w:tcPr>
            <w:tcW w:w="3708" w:type="dxa"/>
            <w:shd w:val="clear" w:color="auto" w:fill="auto"/>
          </w:tcPr>
          <w:p w:rsidR="00AE4506" w:rsidRPr="00A3219A" w:rsidRDefault="00AE4506" w:rsidP="0020279F">
            <w:pPr>
              <w:spacing w:line="280" w:lineRule="exact"/>
              <w:jc w:val="both"/>
              <w:rPr>
                <w:szCs w:val="26"/>
              </w:rPr>
            </w:pPr>
            <w:r w:rsidRPr="00A3219A">
              <w:rPr>
                <w:szCs w:val="26"/>
              </w:rPr>
              <w:t xml:space="preserve">Количество созданных «умных» спортивных площадок, </w:t>
            </w:r>
            <w:r w:rsidR="00DC5CA1">
              <w:rPr>
                <w:szCs w:val="26"/>
              </w:rPr>
              <w:t>(</w:t>
            </w:r>
            <w:r w:rsidRPr="00A3219A">
              <w:rPr>
                <w:szCs w:val="26"/>
              </w:rPr>
              <w:t>единиц</w:t>
            </w:r>
            <w:r w:rsidR="00DC5CA1">
              <w:rPr>
                <w:szCs w:val="26"/>
              </w:rPr>
              <w:t xml:space="preserve">) 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AE4506" w:rsidRPr="00A3219A" w:rsidRDefault="00AE4506" w:rsidP="0020279F">
            <w:pPr>
              <w:spacing w:line="280" w:lineRule="exact"/>
              <w:jc w:val="center"/>
              <w:rPr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A3219A" w:rsidRDefault="00AE4506" w:rsidP="0020279F">
            <w:pPr>
              <w:spacing w:line="280" w:lineRule="exact"/>
              <w:jc w:val="center"/>
              <w:rPr>
                <w:szCs w:val="26"/>
                <w:highlight w:val="green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A3219A" w:rsidRDefault="0007404D" w:rsidP="0007404D">
            <w:pPr>
              <w:spacing w:line="280" w:lineRule="exact"/>
              <w:jc w:val="center"/>
              <w:rPr>
                <w:szCs w:val="26"/>
                <w:highlight w:val="green"/>
              </w:rPr>
            </w:pPr>
            <w:r w:rsidRPr="0007404D">
              <w:rPr>
                <w:szCs w:val="26"/>
              </w:rPr>
              <w:t>1</w:t>
            </w:r>
          </w:p>
        </w:tc>
        <w:tc>
          <w:tcPr>
            <w:tcW w:w="915" w:type="dxa"/>
            <w:gridSpan w:val="4"/>
          </w:tcPr>
          <w:p w:rsidR="00AE4506" w:rsidRPr="00A3219A" w:rsidRDefault="00AE4506" w:rsidP="0020279F">
            <w:pPr>
              <w:spacing w:line="280" w:lineRule="exact"/>
              <w:rPr>
                <w:szCs w:val="26"/>
                <w:highlight w:val="green"/>
              </w:rPr>
            </w:pPr>
          </w:p>
        </w:tc>
        <w:tc>
          <w:tcPr>
            <w:tcW w:w="928" w:type="dxa"/>
            <w:gridSpan w:val="2"/>
          </w:tcPr>
          <w:p w:rsidR="00AE4506" w:rsidRPr="00A3219A" w:rsidRDefault="00AE4506" w:rsidP="0020279F">
            <w:pPr>
              <w:spacing w:line="280" w:lineRule="exact"/>
              <w:rPr>
                <w:szCs w:val="26"/>
                <w:highlight w:val="green"/>
              </w:rPr>
            </w:pPr>
          </w:p>
        </w:tc>
      </w:tr>
    </w:tbl>
    <w:p w:rsidR="00A47A19" w:rsidRPr="00335FF8" w:rsidRDefault="00A47A19" w:rsidP="00A47A19">
      <w:pPr>
        <w:spacing w:before="120"/>
        <w:ind w:firstLine="709"/>
        <w:jc w:val="both"/>
        <w:rPr>
          <w:szCs w:val="26"/>
        </w:rPr>
      </w:pPr>
      <w:r w:rsidRPr="00335FF8">
        <w:rPr>
          <w:szCs w:val="26"/>
        </w:rPr>
        <w:t>3. Сро</w:t>
      </w:r>
      <w:r>
        <w:rPr>
          <w:szCs w:val="26"/>
        </w:rPr>
        <w:t>ки реализации подпрограммы: 2022</w:t>
      </w:r>
      <w:r w:rsidRPr="00335FF8">
        <w:rPr>
          <w:szCs w:val="26"/>
        </w:rPr>
        <w:t>-202</w:t>
      </w:r>
      <w:r w:rsidR="00AE4506">
        <w:rPr>
          <w:szCs w:val="26"/>
        </w:rPr>
        <w:t>6</w:t>
      </w:r>
      <w:r w:rsidRPr="00335FF8">
        <w:rPr>
          <w:szCs w:val="26"/>
        </w:rPr>
        <w:t xml:space="preserve"> годы</w:t>
      </w:r>
    </w:p>
    <w:p w:rsidR="00A47A19" w:rsidRPr="00335FF8" w:rsidRDefault="00A47A19" w:rsidP="00A47A19">
      <w:pPr>
        <w:spacing w:after="120"/>
        <w:ind w:firstLine="709"/>
        <w:jc w:val="both"/>
        <w:rPr>
          <w:szCs w:val="26"/>
        </w:rPr>
      </w:pPr>
      <w:r w:rsidRPr="00335FF8">
        <w:rPr>
          <w:szCs w:val="26"/>
        </w:rPr>
        <w:t>4.Объемы и источники финансирования подпрограммы в целом и по годам реализации (тыс. рублей):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1417"/>
        <w:gridCol w:w="1985"/>
        <w:gridCol w:w="1843"/>
        <w:gridCol w:w="1417"/>
        <w:gridCol w:w="1624"/>
      </w:tblGrid>
      <w:tr w:rsidR="00A47A19" w:rsidRPr="005B5774" w:rsidTr="00AE4506">
        <w:trPr>
          <w:trHeight w:val="145"/>
          <w:jc w:val="center"/>
        </w:trPr>
        <w:tc>
          <w:tcPr>
            <w:tcW w:w="1431" w:type="dxa"/>
            <w:vMerge w:val="restart"/>
            <w:tcBorders>
              <w:bottom w:val="nil"/>
            </w:tcBorders>
            <w:vAlign w:val="center"/>
          </w:tcPr>
          <w:p w:rsidR="00A47A19" w:rsidRPr="005B5774" w:rsidRDefault="00A47A19" w:rsidP="0020279F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5B5774">
              <w:rPr>
                <w:b/>
                <w:sz w:val="25"/>
                <w:szCs w:val="25"/>
              </w:rPr>
              <w:t>Год</w:t>
            </w:r>
          </w:p>
        </w:tc>
        <w:tc>
          <w:tcPr>
            <w:tcW w:w="8286" w:type="dxa"/>
            <w:gridSpan w:val="5"/>
            <w:vAlign w:val="center"/>
          </w:tcPr>
          <w:p w:rsidR="00A47A19" w:rsidRPr="005B5774" w:rsidRDefault="00A47A19" w:rsidP="0020279F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5B5774">
              <w:rPr>
                <w:b/>
                <w:sz w:val="25"/>
                <w:szCs w:val="25"/>
              </w:rPr>
              <w:t>Источник финансирования</w:t>
            </w:r>
          </w:p>
        </w:tc>
      </w:tr>
      <w:tr w:rsidR="00A47A19" w:rsidRPr="005B5774" w:rsidTr="00AE4506">
        <w:trPr>
          <w:trHeight w:val="147"/>
          <w:jc w:val="center"/>
        </w:trPr>
        <w:tc>
          <w:tcPr>
            <w:tcW w:w="1431" w:type="dxa"/>
            <w:vMerge/>
            <w:tcBorders>
              <w:bottom w:val="nil"/>
            </w:tcBorders>
            <w:vAlign w:val="center"/>
          </w:tcPr>
          <w:p w:rsidR="00A47A19" w:rsidRPr="005B5774" w:rsidRDefault="00A47A19" w:rsidP="0020279F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47A19" w:rsidRPr="005B5774" w:rsidRDefault="00A47A19" w:rsidP="0020279F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5B5774">
              <w:rPr>
                <w:b/>
                <w:sz w:val="25"/>
                <w:szCs w:val="25"/>
              </w:rPr>
              <w:t>Областной бюджет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47A19" w:rsidRPr="005B5774" w:rsidRDefault="00A47A19" w:rsidP="0020279F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5B5774">
              <w:rPr>
                <w:b/>
                <w:sz w:val="25"/>
                <w:szCs w:val="25"/>
              </w:rPr>
              <w:t>Федеральный бюджет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A47A19" w:rsidRDefault="00A47A19" w:rsidP="0020279F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5B5774">
              <w:rPr>
                <w:b/>
                <w:sz w:val="25"/>
                <w:szCs w:val="25"/>
              </w:rPr>
              <w:t xml:space="preserve">бюджет </w:t>
            </w:r>
          </w:p>
          <w:p w:rsidR="00A47A19" w:rsidRPr="005B5774" w:rsidRDefault="00A47A19" w:rsidP="0020279F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5B5774">
              <w:rPr>
                <w:b/>
                <w:sz w:val="25"/>
                <w:szCs w:val="25"/>
              </w:rPr>
              <w:t>муниципального района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47A19" w:rsidRPr="005B5774" w:rsidRDefault="00A47A19" w:rsidP="0020279F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5B5774">
              <w:rPr>
                <w:b/>
                <w:sz w:val="25"/>
                <w:szCs w:val="25"/>
              </w:rPr>
              <w:t>внебюджетные средства</w:t>
            </w: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A47A19" w:rsidRPr="005B5774" w:rsidRDefault="00A47A19" w:rsidP="0020279F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5B5774">
              <w:rPr>
                <w:b/>
                <w:sz w:val="25"/>
                <w:szCs w:val="25"/>
              </w:rPr>
              <w:t>всего</w:t>
            </w:r>
          </w:p>
        </w:tc>
      </w:tr>
      <w:tr w:rsidR="00A47A19" w:rsidRPr="005B5774" w:rsidTr="00AE4506">
        <w:trPr>
          <w:trHeight w:val="114"/>
          <w:tblHeader/>
          <w:jc w:val="center"/>
        </w:trPr>
        <w:tc>
          <w:tcPr>
            <w:tcW w:w="1431" w:type="dxa"/>
            <w:vAlign w:val="center"/>
          </w:tcPr>
          <w:p w:rsidR="00A47A19" w:rsidRPr="005B5774" w:rsidRDefault="00A47A19" w:rsidP="0020279F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5B5774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1417" w:type="dxa"/>
            <w:vAlign w:val="center"/>
          </w:tcPr>
          <w:p w:rsidR="00A47A19" w:rsidRPr="005B5774" w:rsidRDefault="00A47A19" w:rsidP="0020279F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5B5774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1985" w:type="dxa"/>
            <w:vAlign w:val="center"/>
          </w:tcPr>
          <w:p w:rsidR="00A47A19" w:rsidRPr="005B5774" w:rsidRDefault="00A47A19" w:rsidP="0020279F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5B5774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1843" w:type="dxa"/>
            <w:vAlign w:val="center"/>
          </w:tcPr>
          <w:p w:rsidR="00A47A19" w:rsidRPr="005B5774" w:rsidRDefault="00A47A19" w:rsidP="0020279F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5B5774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1417" w:type="dxa"/>
            <w:vAlign w:val="center"/>
          </w:tcPr>
          <w:p w:rsidR="00A47A19" w:rsidRPr="005B5774" w:rsidRDefault="00A47A19" w:rsidP="0020279F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5B5774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1624" w:type="dxa"/>
            <w:vAlign w:val="center"/>
          </w:tcPr>
          <w:p w:rsidR="00A47A19" w:rsidRPr="005B5774" w:rsidRDefault="00A47A19" w:rsidP="0020279F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5B5774">
              <w:rPr>
                <w:b/>
                <w:sz w:val="25"/>
                <w:szCs w:val="25"/>
              </w:rPr>
              <w:t>6</w:t>
            </w:r>
          </w:p>
        </w:tc>
      </w:tr>
      <w:tr w:rsidR="00A47A19" w:rsidRPr="005B5774" w:rsidTr="00AE4506">
        <w:trPr>
          <w:trHeight w:val="67"/>
          <w:jc w:val="center"/>
        </w:trPr>
        <w:tc>
          <w:tcPr>
            <w:tcW w:w="1431" w:type="dxa"/>
          </w:tcPr>
          <w:p w:rsidR="00A47A19" w:rsidRPr="003633B0" w:rsidRDefault="00A47A19" w:rsidP="0020279F">
            <w:pPr>
              <w:spacing w:line="280" w:lineRule="exact"/>
              <w:rPr>
                <w:sz w:val="25"/>
                <w:szCs w:val="25"/>
              </w:rPr>
            </w:pPr>
            <w:r w:rsidRPr="003633B0">
              <w:rPr>
                <w:sz w:val="25"/>
                <w:szCs w:val="25"/>
              </w:rPr>
              <w:t>2022</w:t>
            </w:r>
          </w:p>
        </w:tc>
        <w:tc>
          <w:tcPr>
            <w:tcW w:w="1417" w:type="dxa"/>
          </w:tcPr>
          <w:p w:rsidR="00A47A19" w:rsidRPr="003633B0" w:rsidRDefault="00A47A19" w:rsidP="0020279F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3633B0">
              <w:rPr>
                <w:sz w:val="25"/>
                <w:szCs w:val="25"/>
              </w:rPr>
              <w:t>12,0</w:t>
            </w:r>
          </w:p>
        </w:tc>
        <w:tc>
          <w:tcPr>
            <w:tcW w:w="1985" w:type="dxa"/>
          </w:tcPr>
          <w:p w:rsidR="00A47A19" w:rsidRPr="003633B0" w:rsidRDefault="00A47A19" w:rsidP="0020279F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3633B0">
              <w:rPr>
                <w:sz w:val="25"/>
                <w:szCs w:val="25"/>
              </w:rPr>
              <w:t>-</w:t>
            </w:r>
          </w:p>
        </w:tc>
        <w:tc>
          <w:tcPr>
            <w:tcW w:w="1843" w:type="dxa"/>
          </w:tcPr>
          <w:p w:rsidR="00A47A19" w:rsidRPr="003633B0" w:rsidRDefault="00A47A19" w:rsidP="0020279F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3633B0">
              <w:rPr>
                <w:sz w:val="25"/>
                <w:szCs w:val="25"/>
              </w:rPr>
              <w:t>321,7</w:t>
            </w:r>
          </w:p>
        </w:tc>
        <w:tc>
          <w:tcPr>
            <w:tcW w:w="1417" w:type="dxa"/>
          </w:tcPr>
          <w:p w:rsidR="00A47A19" w:rsidRPr="003633B0" w:rsidRDefault="00A47A19" w:rsidP="0020279F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3633B0">
              <w:rPr>
                <w:sz w:val="25"/>
                <w:szCs w:val="25"/>
              </w:rPr>
              <w:t>-</w:t>
            </w:r>
          </w:p>
        </w:tc>
        <w:tc>
          <w:tcPr>
            <w:tcW w:w="1624" w:type="dxa"/>
          </w:tcPr>
          <w:p w:rsidR="00A47A19" w:rsidRPr="003633B0" w:rsidRDefault="00A47A19" w:rsidP="0020279F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3633B0">
              <w:rPr>
                <w:sz w:val="25"/>
                <w:szCs w:val="25"/>
              </w:rPr>
              <w:t>333,7</w:t>
            </w:r>
          </w:p>
        </w:tc>
      </w:tr>
      <w:tr w:rsidR="00A47A19" w:rsidRPr="005B5774" w:rsidTr="00AE4506">
        <w:trPr>
          <w:trHeight w:val="67"/>
          <w:jc w:val="center"/>
        </w:trPr>
        <w:tc>
          <w:tcPr>
            <w:tcW w:w="1431" w:type="dxa"/>
          </w:tcPr>
          <w:p w:rsidR="00A47A19" w:rsidRPr="003633B0" w:rsidRDefault="00A47A19" w:rsidP="0020279F">
            <w:pPr>
              <w:spacing w:line="280" w:lineRule="exact"/>
              <w:rPr>
                <w:sz w:val="25"/>
                <w:szCs w:val="25"/>
              </w:rPr>
            </w:pPr>
            <w:r w:rsidRPr="003633B0">
              <w:rPr>
                <w:sz w:val="25"/>
                <w:szCs w:val="25"/>
              </w:rPr>
              <w:t>2023</w:t>
            </w:r>
          </w:p>
        </w:tc>
        <w:tc>
          <w:tcPr>
            <w:tcW w:w="1417" w:type="dxa"/>
          </w:tcPr>
          <w:p w:rsidR="00A47A19" w:rsidRPr="00A06405" w:rsidRDefault="00A47A19" w:rsidP="0020279F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A06405">
              <w:rPr>
                <w:sz w:val="25"/>
                <w:szCs w:val="25"/>
              </w:rPr>
              <w:t>95286,3</w:t>
            </w:r>
          </w:p>
        </w:tc>
        <w:tc>
          <w:tcPr>
            <w:tcW w:w="1985" w:type="dxa"/>
          </w:tcPr>
          <w:p w:rsidR="00A47A19" w:rsidRPr="00A06405" w:rsidRDefault="00A47A19" w:rsidP="0020279F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A06405">
              <w:rPr>
                <w:sz w:val="25"/>
                <w:szCs w:val="25"/>
              </w:rPr>
              <w:t>78000,0</w:t>
            </w:r>
          </w:p>
        </w:tc>
        <w:tc>
          <w:tcPr>
            <w:tcW w:w="1843" w:type="dxa"/>
          </w:tcPr>
          <w:p w:rsidR="00A47A19" w:rsidRPr="00A06405" w:rsidRDefault="002D1E59" w:rsidP="0020279F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A06405">
              <w:rPr>
                <w:sz w:val="25"/>
                <w:szCs w:val="25"/>
              </w:rPr>
              <w:t>15576,2</w:t>
            </w:r>
          </w:p>
        </w:tc>
        <w:tc>
          <w:tcPr>
            <w:tcW w:w="1417" w:type="dxa"/>
          </w:tcPr>
          <w:p w:rsidR="00A47A19" w:rsidRPr="00A06405" w:rsidRDefault="00A47A19" w:rsidP="0020279F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A06405">
              <w:rPr>
                <w:sz w:val="25"/>
                <w:szCs w:val="25"/>
              </w:rPr>
              <w:t>-</w:t>
            </w:r>
          </w:p>
        </w:tc>
        <w:tc>
          <w:tcPr>
            <w:tcW w:w="1624" w:type="dxa"/>
          </w:tcPr>
          <w:p w:rsidR="00A47A19" w:rsidRPr="00A06405" w:rsidRDefault="002D1E59" w:rsidP="0020279F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A06405">
              <w:rPr>
                <w:sz w:val="25"/>
                <w:szCs w:val="25"/>
              </w:rPr>
              <w:t>188862,5</w:t>
            </w:r>
          </w:p>
        </w:tc>
      </w:tr>
      <w:tr w:rsidR="00A47A19" w:rsidRPr="005B5774" w:rsidTr="00AE4506">
        <w:trPr>
          <w:trHeight w:val="67"/>
          <w:jc w:val="center"/>
        </w:trPr>
        <w:tc>
          <w:tcPr>
            <w:tcW w:w="1431" w:type="dxa"/>
          </w:tcPr>
          <w:p w:rsidR="00A47A19" w:rsidRPr="003633B0" w:rsidRDefault="00A47A19" w:rsidP="0020279F">
            <w:pPr>
              <w:spacing w:line="280" w:lineRule="exact"/>
              <w:rPr>
                <w:sz w:val="25"/>
                <w:szCs w:val="25"/>
              </w:rPr>
            </w:pPr>
            <w:r w:rsidRPr="003633B0">
              <w:rPr>
                <w:sz w:val="25"/>
                <w:szCs w:val="25"/>
              </w:rPr>
              <w:t>2024</w:t>
            </w:r>
          </w:p>
        </w:tc>
        <w:tc>
          <w:tcPr>
            <w:tcW w:w="1417" w:type="dxa"/>
          </w:tcPr>
          <w:p w:rsidR="00A47A19" w:rsidRPr="003633B0" w:rsidRDefault="0007404D" w:rsidP="0020279F">
            <w:pPr>
              <w:spacing w:line="28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28754,7</w:t>
            </w:r>
          </w:p>
        </w:tc>
        <w:tc>
          <w:tcPr>
            <w:tcW w:w="1985" w:type="dxa"/>
          </w:tcPr>
          <w:p w:rsidR="00A47A19" w:rsidRPr="003633B0" w:rsidRDefault="00A47A19" w:rsidP="0020279F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3633B0">
              <w:rPr>
                <w:sz w:val="25"/>
                <w:szCs w:val="25"/>
              </w:rPr>
              <w:t>-</w:t>
            </w:r>
          </w:p>
        </w:tc>
        <w:tc>
          <w:tcPr>
            <w:tcW w:w="1843" w:type="dxa"/>
          </w:tcPr>
          <w:p w:rsidR="00A47A19" w:rsidRPr="003633B0" w:rsidRDefault="0007404D" w:rsidP="0020279F">
            <w:pPr>
              <w:spacing w:line="28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25859,9</w:t>
            </w:r>
          </w:p>
        </w:tc>
        <w:tc>
          <w:tcPr>
            <w:tcW w:w="1417" w:type="dxa"/>
          </w:tcPr>
          <w:p w:rsidR="00A47A19" w:rsidRPr="003633B0" w:rsidRDefault="00A47A19" w:rsidP="0020279F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3633B0">
              <w:rPr>
                <w:sz w:val="25"/>
                <w:szCs w:val="25"/>
              </w:rPr>
              <w:t>-</w:t>
            </w:r>
          </w:p>
        </w:tc>
        <w:tc>
          <w:tcPr>
            <w:tcW w:w="1624" w:type="dxa"/>
          </w:tcPr>
          <w:p w:rsidR="00A47A19" w:rsidRPr="003633B0" w:rsidRDefault="0007404D" w:rsidP="0020279F">
            <w:pPr>
              <w:spacing w:line="28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54614,6</w:t>
            </w:r>
          </w:p>
        </w:tc>
      </w:tr>
      <w:tr w:rsidR="00A47A19" w:rsidRPr="005B5774" w:rsidTr="00711DB0">
        <w:trPr>
          <w:trHeight w:val="359"/>
          <w:jc w:val="center"/>
        </w:trPr>
        <w:tc>
          <w:tcPr>
            <w:tcW w:w="1431" w:type="dxa"/>
          </w:tcPr>
          <w:p w:rsidR="00A47A19" w:rsidRPr="003633B0" w:rsidRDefault="00A47A19" w:rsidP="0020279F">
            <w:pPr>
              <w:spacing w:line="280" w:lineRule="exact"/>
              <w:rPr>
                <w:sz w:val="25"/>
                <w:szCs w:val="25"/>
              </w:rPr>
            </w:pPr>
            <w:r w:rsidRPr="003633B0">
              <w:rPr>
                <w:sz w:val="25"/>
                <w:szCs w:val="25"/>
              </w:rPr>
              <w:t>2025</w:t>
            </w:r>
          </w:p>
        </w:tc>
        <w:tc>
          <w:tcPr>
            <w:tcW w:w="1417" w:type="dxa"/>
          </w:tcPr>
          <w:p w:rsidR="00A47A19" w:rsidRPr="003633B0" w:rsidRDefault="0007404D" w:rsidP="0020279F">
            <w:pPr>
              <w:spacing w:line="28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1364,2</w:t>
            </w:r>
          </w:p>
        </w:tc>
        <w:tc>
          <w:tcPr>
            <w:tcW w:w="1985" w:type="dxa"/>
          </w:tcPr>
          <w:p w:rsidR="00A47A19" w:rsidRPr="003633B0" w:rsidRDefault="00A47A19" w:rsidP="0020279F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3633B0">
              <w:rPr>
                <w:sz w:val="25"/>
                <w:szCs w:val="25"/>
              </w:rPr>
              <w:t>-</w:t>
            </w:r>
          </w:p>
        </w:tc>
        <w:tc>
          <w:tcPr>
            <w:tcW w:w="1843" w:type="dxa"/>
          </w:tcPr>
          <w:p w:rsidR="00A47A19" w:rsidRPr="003633B0" w:rsidRDefault="0007404D" w:rsidP="0020279F">
            <w:pPr>
              <w:spacing w:line="28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8115,5</w:t>
            </w:r>
          </w:p>
        </w:tc>
        <w:tc>
          <w:tcPr>
            <w:tcW w:w="1417" w:type="dxa"/>
          </w:tcPr>
          <w:p w:rsidR="00A47A19" w:rsidRPr="003633B0" w:rsidRDefault="00A47A19" w:rsidP="0020279F">
            <w:pPr>
              <w:spacing w:line="280" w:lineRule="exact"/>
              <w:jc w:val="center"/>
              <w:rPr>
                <w:sz w:val="25"/>
                <w:szCs w:val="25"/>
              </w:rPr>
            </w:pPr>
            <w:r w:rsidRPr="003633B0">
              <w:rPr>
                <w:sz w:val="25"/>
                <w:szCs w:val="25"/>
              </w:rPr>
              <w:t>-</w:t>
            </w:r>
          </w:p>
        </w:tc>
        <w:tc>
          <w:tcPr>
            <w:tcW w:w="1624" w:type="dxa"/>
          </w:tcPr>
          <w:p w:rsidR="00A47A19" w:rsidRPr="003633B0" w:rsidRDefault="0007404D" w:rsidP="0020279F">
            <w:pPr>
              <w:spacing w:line="28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9479,7</w:t>
            </w:r>
          </w:p>
        </w:tc>
      </w:tr>
      <w:tr w:rsidR="00AE4506" w:rsidRPr="005B5774" w:rsidTr="00AE4506">
        <w:trPr>
          <w:trHeight w:val="67"/>
          <w:jc w:val="center"/>
        </w:trPr>
        <w:tc>
          <w:tcPr>
            <w:tcW w:w="1431" w:type="dxa"/>
          </w:tcPr>
          <w:p w:rsidR="00AE4506" w:rsidRPr="003633B0" w:rsidRDefault="00AE4506" w:rsidP="0020279F">
            <w:pPr>
              <w:spacing w:line="280" w:lineRule="exact"/>
              <w:rPr>
                <w:sz w:val="25"/>
                <w:szCs w:val="25"/>
              </w:rPr>
            </w:pPr>
            <w:r w:rsidRPr="003633B0">
              <w:rPr>
                <w:sz w:val="25"/>
                <w:szCs w:val="25"/>
              </w:rPr>
              <w:t>2026</w:t>
            </w:r>
          </w:p>
        </w:tc>
        <w:tc>
          <w:tcPr>
            <w:tcW w:w="1417" w:type="dxa"/>
          </w:tcPr>
          <w:p w:rsidR="00AE4506" w:rsidRPr="003633B0" w:rsidRDefault="0007404D" w:rsidP="0020279F">
            <w:pPr>
              <w:spacing w:line="28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1364,2</w:t>
            </w:r>
          </w:p>
        </w:tc>
        <w:tc>
          <w:tcPr>
            <w:tcW w:w="1985" w:type="dxa"/>
          </w:tcPr>
          <w:p w:rsidR="00AE4506" w:rsidRPr="003633B0" w:rsidRDefault="00AE4506" w:rsidP="0020279F">
            <w:pPr>
              <w:spacing w:line="28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AE4506" w:rsidRPr="003633B0" w:rsidRDefault="0007404D" w:rsidP="0020279F">
            <w:pPr>
              <w:spacing w:line="28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8115,5</w:t>
            </w:r>
          </w:p>
        </w:tc>
        <w:tc>
          <w:tcPr>
            <w:tcW w:w="1417" w:type="dxa"/>
          </w:tcPr>
          <w:p w:rsidR="00AE4506" w:rsidRPr="003633B0" w:rsidRDefault="00AE4506" w:rsidP="0020279F">
            <w:pPr>
              <w:spacing w:line="28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1624" w:type="dxa"/>
          </w:tcPr>
          <w:p w:rsidR="00AE4506" w:rsidRPr="003633B0" w:rsidRDefault="0007404D" w:rsidP="0020279F">
            <w:pPr>
              <w:spacing w:line="280" w:lineRule="exac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9479,7</w:t>
            </w:r>
          </w:p>
        </w:tc>
      </w:tr>
      <w:tr w:rsidR="00A47A19" w:rsidRPr="005B5774" w:rsidTr="00AE4506">
        <w:trPr>
          <w:trHeight w:val="255"/>
          <w:jc w:val="center"/>
        </w:trPr>
        <w:tc>
          <w:tcPr>
            <w:tcW w:w="1431" w:type="dxa"/>
          </w:tcPr>
          <w:p w:rsidR="00A47A19" w:rsidRPr="003633B0" w:rsidRDefault="00A47A19" w:rsidP="0020279F">
            <w:pPr>
              <w:spacing w:line="280" w:lineRule="exact"/>
              <w:rPr>
                <w:b/>
                <w:spacing w:val="-30"/>
                <w:sz w:val="25"/>
                <w:szCs w:val="25"/>
              </w:rPr>
            </w:pPr>
            <w:r w:rsidRPr="003633B0">
              <w:rPr>
                <w:b/>
                <w:spacing w:val="-30"/>
                <w:sz w:val="25"/>
                <w:szCs w:val="25"/>
              </w:rPr>
              <w:t>ВСЕГО</w:t>
            </w:r>
          </w:p>
        </w:tc>
        <w:tc>
          <w:tcPr>
            <w:tcW w:w="1417" w:type="dxa"/>
          </w:tcPr>
          <w:p w:rsidR="00A47A19" w:rsidRPr="003633B0" w:rsidRDefault="00047671" w:rsidP="0020279F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126781,4</w:t>
            </w:r>
          </w:p>
        </w:tc>
        <w:tc>
          <w:tcPr>
            <w:tcW w:w="1985" w:type="dxa"/>
          </w:tcPr>
          <w:p w:rsidR="00A47A19" w:rsidRPr="003633B0" w:rsidRDefault="00A47A19" w:rsidP="0020279F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3633B0">
              <w:rPr>
                <w:b/>
                <w:sz w:val="25"/>
                <w:szCs w:val="25"/>
              </w:rPr>
              <w:t>78000,0</w:t>
            </w:r>
          </w:p>
        </w:tc>
        <w:tc>
          <w:tcPr>
            <w:tcW w:w="1843" w:type="dxa"/>
          </w:tcPr>
          <w:p w:rsidR="00A47A19" w:rsidRPr="003633B0" w:rsidRDefault="00047671" w:rsidP="0020279F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57988,8</w:t>
            </w:r>
          </w:p>
        </w:tc>
        <w:tc>
          <w:tcPr>
            <w:tcW w:w="1417" w:type="dxa"/>
          </w:tcPr>
          <w:p w:rsidR="00A47A19" w:rsidRPr="003633B0" w:rsidRDefault="00A47A19" w:rsidP="0020279F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 w:rsidRPr="003633B0">
              <w:rPr>
                <w:b/>
                <w:sz w:val="25"/>
                <w:szCs w:val="25"/>
              </w:rPr>
              <w:t>-</w:t>
            </w:r>
          </w:p>
        </w:tc>
        <w:tc>
          <w:tcPr>
            <w:tcW w:w="1624" w:type="dxa"/>
          </w:tcPr>
          <w:p w:rsidR="00A47A19" w:rsidRPr="003633B0" w:rsidRDefault="00047671" w:rsidP="0020279F">
            <w:pPr>
              <w:spacing w:line="280" w:lineRule="exact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262770,2</w:t>
            </w:r>
          </w:p>
        </w:tc>
      </w:tr>
    </w:tbl>
    <w:p w:rsidR="00A47A19" w:rsidRPr="005B5774" w:rsidRDefault="00A47A19" w:rsidP="00A47A19">
      <w:pPr>
        <w:spacing w:before="120" w:line="240" w:lineRule="atLeast"/>
        <w:ind w:firstLine="709"/>
        <w:jc w:val="both"/>
        <w:rPr>
          <w:szCs w:val="26"/>
        </w:rPr>
      </w:pPr>
      <w:r w:rsidRPr="005B5774">
        <w:rPr>
          <w:szCs w:val="26"/>
        </w:rPr>
        <w:t>5. Ожидаемые конечные результаты реализации подпрограммы:</w:t>
      </w:r>
    </w:p>
    <w:p w:rsidR="00A47A19" w:rsidRPr="005B5774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5B5774">
        <w:rPr>
          <w:szCs w:val="26"/>
        </w:rPr>
        <w:t xml:space="preserve">- увеличение доли граждан, систематически занимающихся физической культурой и спортом, в общей численности населения 53,5 %; </w:t>
      </w:r>
    </w:p>
    <w:p w:rsidR="00A47A19" w:rsidRPr="005B5774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5B5774">
        <w:rPr>
          <w:szCs w:val="26"/>
        </w:rPr>
        <w:t>- увеличение доли граждан, занимающихся физической культурой и спортом по месту работы, в общей численности населения, занятого в экономике 36,5 %;</w:t>
      </w:r>
    </w:p>
    <w:p w:rsidR="00A47A19" w:rsidRPr="005B5774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5B5774">
        <w:rPr>
          <w:szCs w:val="26"/>
        </w:rPr>
        <w:t>- увеличение доли граждан среднего возраста, систематически занимающихся физической культурой и спортом, в общей численности граждан среднего возраста 45,3 %;</w:t>
      </w:r>
    </w:p>
    <w:p w:rsidR="00A47A19" w:rsidRPr="005B5774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5B5774">
        <w:rPr>
          <w:szCs w:val="26"/>
        </w:rPr>
        <w:t>- увеличение доли граждан старшего возраста, систематически занимающихся физической культурой и спортом, в общей численности граждан старшего возраста 7,3 %;</w:t>
      </w:r>
    </w:p>
    <w:p w:rsidR="00A47A19" w:rsidRPr="005B5774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5B5774">
        <w:rPr>
          <w:szCs w:val="26"/>
        </w:rPr>
        <w:lastRenderedPageBreak/>
        <w:t>- увеличение доли обучающихся и студентов района, систематически занимающихся физической культурой и спортом, в общей численности лиц данной категории населения района 89,6 %;</w:t>
      </w:r>
    </w:p>
    <w:p w:rsidR="00A47A19" w:rsidRPr="005B5774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5B5774">
        <w:rPr>
          <w:szCs w:val="26"/>
        </w:rPr>
        <w:t>- увеличение доли детей и подростков района в возрасте от 6 до 15 лет, занимающихся в спортивных организациях, а общей численности лиц данной категории населения района 78,5 %;</w:t>
      </w:r>
    </w:p>
    <w:p w:rsidR="00A47A19" w:rsidRPr="005B5774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5B5774">
        <w:rPr>
          <w:szCs w:val="26"/>
        </w:rPr>
        <w:t>- увеличение доли детей и молодежи, систематически занимающихся физической культурой и спортом, в общей численности детей и молодежи 92,0 %;</w:t>
      </w:r>
    </w:p>
    <w:p w:rsidR="00A47A19" w:rsidRPr="005B5774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5B5774">
        <w:rPr>
          <w:szCs w:val="26"/>
        </w:rPr>
        <w:t>- увеличение доли граждан района, выполнивших нормативы Всероссийского физкультурно-спортивного комплекса «Готов к труду и обороне» (ГТО), в общей численности населения района, принявшего участие в сдаче нормативов Всероссийского физкультурно-спортивного комплекса «Готов к труду и обороне» (ГТО) 60,9 %;</w:t>
      </w:r>
    </w:p>
    <w:p w:rsidR="00A47A19" w:rsidRPr="005B5774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5B5774">
        <w:rPr>
          <w:szCs w:val="26"/>
        </w:rPr>
        <w:t>- увеличение Эффективность использования существующих объектов спорта района 74 %;</w:t>
      </w:r>
    </w:p>
    <w:p w:rsidR="00A47A19" w:rsidRPr="005B5774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5B5774">
        <w:rPr>
          <w:szCs w:val="26"/>
        </w:rPr>
        <w:t>- увеличение уровня обеспеченности граждан спортивными сооружениями, исходя из единовременной пропускной способности объектов спорта 90,5 (%);</w:t>
      </w:r>
    </w:p>
    <w:p w:rsidR="00A47A19" w:rsidRPr="005B5774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5B5774">
        <w:rPr>
          <w:szCs w:val="26"/>
        </w:rPr>
        <w:t>- увеличение доли лиц с ограниченными возможностями здоровья и инвалидов, систематически занимающихся физической культурой и спортом, от общего числа инвалидов до 10 %.</w:t>
      </w:r>
    </w:p>
    <w:p w:rsidR="00A47A19" w:rsidRPr="005B5774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5B5774">
        <w:rPr>
          <w:szCs w:val="26"/>
        </w:rPr>
        <w:t>- увеличение доли обучающихся района систематически занимающихся физической культурой и спортом, в общей численности лиц данной категории населения района до 66 %.</w:t>
      </w:r>
    </w:p>
    <w:p w:rsidR="00A47A19" w:rsidRPr="005B5774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5B5774">
        <w:rPr>
          <w:szCs w:val="26"/>
        </w:rPr>
        <w:t xml:space="preserve">- увеличение доли лиц с ограниченными возможностями здоровья и инвалидов </w:t>
      </w:r>
      <w:r>
        <w:rPr>
          <w:szCs w:val="26"/>
        </w:rPr>
        <w:t xml:space="preserve">в возрасте от 6 лет до 18 лет, </w:t>
      </w:r>
      <w:r w:rsidRPr="005B5774">
        <w:rPr>
          <w:szCs w:val="26"/>
        </w:rPr>
        <w:t>систематически занимающихся физической культурой и спортом, в общей численности данной категории населения района до 18%.</w:t>
      </w:r>
    </w:p>
    <w:p w:rsidR="00A47A19" w:rsidRPr="005B5774" w:rsidRDefault="00A47A19" w:rsidP="00A47A19">
      <w:pPr>
        <w:spacing w:line="240" w:lineRule="atLeast"/>
        <w:ind w:firstLine="709"/>
        <w:jc w:val="both"/>
        <w:rPr>
          <w:szCs w:val="26"/>
        </w:rPr>
        <w:sectPr w:rsidR="00A47A19" w:rsidRPr="005B5774" w:rsidSect="0020279F">
          <w:headerReference w:type="default" r:id="rId22"/>
          <w:footerReference w:type="default" r:id="rId23"/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 w:rsidRPr="005B5774">
        <w:rPr>
          <w:szCs w:val="26"/>
        </w:rPr>
        <w:t xml:space="preserve">- 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учащихся и студентов, принявших участие в сдаче нормативов Всероссийского физкультурно-спортивного комплекса </w:t>
      </w:r>
      <w:r>
        <w:rPr>
          <w:szCs w:val="26"/>
        </w:rPr>
        <w:t>«Готов к труду и обороне» (ГТО)- до </w:t>
      </w:r>
      <w:r w:rsidRPr="005B5774">
        <w:rPr>
          <w:szCs w:val="26"/>
        </w:rPr>
        <w:t>35%.</w:t>
      </w:r>
    </w:p>
    <w:p w:rsidR="00A47A19" w:rsidRPr="00335FF8" w:rsidRDefault="00A47A19" w:rsidP="00A47A19">
      <w:pPr>
        <w:spacing w:line="260" w:lineRule="exact"/>
        <w:jc w:val="center"/>
        <w:rPr>
          <w:b/>
          <w:caps/>
        </w:rPr>
      </w:pPr>
      <w:r w:rsidRPr="00335FF8">
        <w:rPr>
          <w:b/>
          <w:caps/>
        </w:rPr>
        <w:lastRenderedPageBreak/>
        <w:t>Мероприятия подпрограммы</w:t>
      </w:r>
    </w:p>
    <w:p w:rsidR="00A47A19" w:rsidRPr="00335FF8" w:rsidRDefault="00A47A19" w:rsidP="00A47A19">
      <w:pPr>
        <w:spacing w:after="120" w:line="260" w:lineRule="exact"/>
        <w:jc w:val="center"/>
        <w:rPr>
          <w:b/>
        </w:rPr>
      </w:pPr>
      <w:r w:rsidRPr="00335FF8">
        <w:rPr>
          <w:b/>
        </w:rPr>
        <w:t xml:space="preserve">«Развитие физической культуры и массового спорта </w:t>
      </w:r>
      <w:proofErr w:type="gramStart"/>
      <w:r w:rsidRPr="00335FF8">
        <w:rPr>
          <w:b/>
        </w:rPr>
        <w:t>в</w:t>
      </w:r>
      <w:proofErr w:type="gramEnd"/>
      <w:r w:rsidR="00977224">
        <w:rPr>
          <w:b/>
        </w:rPr>
        <w:t xml:space="preserve"> </w:t>
      </w:r>
      <w:proofErr w:type="gramStart"/>
      <w:r w:rsidRPr="00335FF8">
        <w:rPr>
          <w:b/>
        </w:rPr>
        <w:t>Шимском</w:t>
      </w:r>
      <w:proofErr w:type="gramEnd"/>
      <w:r w:rsidRPr="00335FF8">
        <w:rPr>
          <w:b/>
        </w:rPr>
        <w:t xml:space="preserve"> муниципальном районе» </w:t>
      </w:r>
      <w:r w:rsidRPr="00335FF8">
        <w:rPr>
          <w:b/>
          <w:bCs/>
        </w:rPr>
        <w:t xml:space="preserve">муниципальной программы </w:t>
      </w:r>
      <w:r w:rsidRPr="00335FF8">
        <w:rPr>
          <w:b/>
        </w:rPr>
        <w:t>«</w:t>
      </w:r>
      <w:r w:rsidRPr="00335FF8">
        <w:rPr>
          <w:b/>
          <w:bCs/>
        </w:rPr>
        <w:t>Развитие образования, физической культуры и спорта в Шимском муниципальном районе</w:t>
      </w:r>
      <w:r w:rsidRPr="00335FF8">
        <w:rPr>
          <w:b/>
        </w:rPr>
        <w:t>»</w:t>
      </w: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284"/>
        <w:gridCol w:w="1417"/>
        <w:gridCol w:w="425"/>
        <w:gridCol w:w="851"/>
        <w:gridCol w:w="567"/>
        <w:gridCol w:w="850"/>
        <w:gridCol w:w="426"/>
        <w:gridCol w:w="992"/>
        <w:gridCol w:w="283"/>
        <w:gridCol w:w="709"/>
        <w:gridCol w:w="142"/>
        <w:gridCol w:w="142"/>
        <w:gridCol w:w="992"/>
        <w:gridCol w:w="992"/>
        <w:gridCol w:w="142"/>
        <w:gridCol w:w="780"/>
        <w:gridCol w:w="15"/>
        <w:gridCol w:w="55"/>
        <w:gridCol w:w="77"/>
        <w:gridCol w:w="15"/>
        <w:gridCol w:w="60"/>
        <w:gridCol w:w="699"/>
      </w:tblGrid>
      <w:tr w:rsidR="00A47A19" w:rsidRPr="002177F9" w:rsidTr="0057607A">
        <w:tc>
          <w:tcPr>
            <w:tcW w:w="1135" w:type="dxa"/>
            <w:vMerge w:val="restart"/>
            <w:shd w:val="clear" w:color="auto" w:fill="auto"/>
          </w:tcPr>
          <w:p w:rsidR="00A47A19" w:rsidRPr="002177F9" w:rsidRDefault="00A47A19" w:rsidP="0020279F">
            <w:pPr>
              <w:spacing w:line="250" w:lineRule="exact"/>
              <w:rPr>
                <w:szCs w:val="26"/>
              </w:rPr>
            </w:pPr>
            <w:r w:rsidRPr="002177F9">
              <w:rPr>
                <w:b/>
                <w:szCs w:val="26"/>
              </w:rPr>
              <w:t xml:space="preserve">№ </w:t>
            </w:r>
            <w:proofErr w:type="gramStart"/>
            <w:r w:rsidRPr="002177F9">
              <w:rPr>
                <w:b/>
                <w:szCs w:val="26"/>
              </w:rPr>
              <w:t>п</w:t>
            </w:r>
            <w:proofErr w:type="gramEnd"/>
            <w:r w:rsidRPr="002177F9">
              <w:rPr>
                <w:b/>
                <w:szCs w:val="26"/>
              </w:rPr>
              <w:t>/п</w:t>
            </w:r>
          </w:p>
        </w:tc>
        <w:tc>
          <w:tcPr>
            <w:tcW w:w="4678" w:type="dxa"/>
            <w:gridSpan w:val="2"/>
            <w:vMerge w:val="restart"/>
            <w:shd w:val="clear" w:color="auto" w:fill="auto"/>
          </w:tcPr>
          <w:p w:rsidR="00A47A19" w:rsidRPr="002177F9" w:rsidRDefault="00A47A19" w:rsidP="0020279F">
            <w:pPr>
              <w:spacing w:line="250" w:lineRule="exact"/>
              <w:jc w:val="both"/>
              <w:rPr>
                <w:color w:val="000000"/>
                <w:szCs w:val="26"/>
              </w:rPr>
            </w:pPr>
            <w:r w:rsidRPr="002177F9">
              <w:rPr>
                <w:b/>
                <w:szCs w:val="26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A47A19" w:rsidRPr="002177F9" w:rsidRDefault="00A47A19" w:rsidP="0020279F">
            <w:pPr>
              <w:spacing w:line="250" w:lineRule="exact"/>
              <w:rPr>
                <w:szCs w:val="26"/>
              </w:rPr>
            </w:pPr>
            <w:r w:rsidRPr="002177F9">
              <w:rPr>
                <w:b/>
                <w:szCs w:val="26"/>
              </w:rPr>
              <w:t>Исполнитель программы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47A19" w:rsidRPr="002177F9" w:rsidRDefault="00A47A19" w:rsidP="0020279F">
            <w:pPr>
              <w:spacing w:line="250" w:lineRule="exact"/>
              <w:rPr>
                <w:szCs w:val="26"/>
              </w:rPr>
            </w:pPr>
            <w:r w:rsidRPr="002177F9">
              <w:rPr>
                <w:b/>
                <w:szCs w:val="26"/>
              </w:rPr>
              <w:t>Сроки реализации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A47A19" w:rsidRPr="002177F9" w:rsidRDefault="00A47A19" w:rsidP="0020279F">
            <w:pPr>
              <w:spacing w:line="250" w:lineRule="exact"/>
              <w:rPr>
                <w:szCs w:val="26"/>
              </w:rPr>
            </w:pPr>
            <w:r w:rsidRPr="002177F9">
              <w:rPr>
                <w:b/>
                <w:szCs w:val="26"/>
              </w:rPr>
              <w:t>Целевой показа</w:t>
            </w:r>
            <w:r>
              <w:rPr>
                <w:b/>
                <w:szCs w:val="26"/>
              </w:rPr>
              <w:t xml:space="preserve">тель </w:t>
            </w:r>
            <w:r w:rsidRPr="002177F9">
              <w:rPr>
                <w:b/>
                <w:szCs w:val="26"/>
              </w:rPr>
              <w:t>(номер целевого показателя из паспорта подпрограммы)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A47A19" w:rsidRPr="002177F9" w:rsidRDefault="00A47A19" w:rsidP="0020279F">
            <w:pPr>
              <w:spacing w:line="250" w:lineRule="exact"/>
              <w:rPr>
                <w:szCs w:val="26"/>
              </w:rPr>
            </w:pPr>
            <w:r w:rsidRPr="002177F9">
              <w:rPr>
                <w:b/>
                <w:szCs w:val="26"/>
              </w:rPr>
              <w:t>Источник финансирования</w:t>
            </w:r>
          </w:p>
        </w:tc>
        <w:tc>
          <w:tcPr>
            <w:tcW w:w="4820" w:type="dxa"/>
            <w:gridSpan w:val="13"/>
            <w:shd w:val="clear" w:color="auto" w:fill="auto"/>
          </w:tcPr>
          <w:p w:rsidR="00A47A19" w:rsidRPr="002177F9" w:rsidRDefault="00A47A19" w:rsidP="0020279F">
            <w:pPr>
              <w:spacing w:line="250" w:lineRule="exact"/>
              <w:jc w:val="center"/>
              <w:rPr>
                <w:b/>
                <w:szCs w:val="26"/>
              </w:rPr>
            </w:pPr>
            <w:r w:rsidRPr="002177F9">
              <w:rPr>
                <w:b/>
                <w:szCs w:val="26"/>
              </w:rPr>
              <w:t>Объём финансирования по годам</w:t>
            </w:r>
          </w:p>
          <w:p w:rsidR="00A47A19" w:rsidRPr="002177F9" w:rsidRDefault="00A47A19" w:rsidP="0020279F">
            <w:pPr>
              <w:spacing w:line="250" w:lineRule="exact"/>
              <w:jc w:val="center"/>
              <w:rPr>
                <w:color w:val="000000"/>
                <w:szCs w:val="26"/>
              </w:rPr>
            </w:pPr>
            <w:r w:rsidRPr="002177F9">
              <w:rPr>
                <w:b/>
                <w:szCs w:val="26"/>
              </w:rPr>
              <w:t>(тыс. руб.)</w:t>
            </w:r>
          </w:p>
        </w:tc>
      </w:tr>
      <w:tr w:rsidR="00AE4506" w:rsidRPr="002177F9" w:rsidTr="0057607A">
        <w:tc>
          <w:tcPr>
            <w:tcW w:w="1135" w:type="dxa"/>
            <w:vMerge/>
            <w:shd w:val="clear" w:color="auto" w:fill="auto"/>
          </w:tcPr>
          <w:p w:rsidR="00AE4506" w:rsidRPr="002177F9" w:rsidRDefault="00AE4506" w:rsidP="0020279F">
            <w:pPr>
              <w:spacing w:line="250" w:lineRule="exact"/>
              <w:rPr>
                <w:szCs w:val="26"/>
              </w:rPr>
            </w:pPr>
          </w:p>
        </w:tc>
        <w:tc>
          <w:tcPr>
            <w:tcW w:w="4678" w:type="dxa"/>
            <w:gridSpan w:val="2"/>
            <w:vMerge/>
            <w:shd w:val="clear" w:color="auto" w:fill="auto"/>
          </w:tcPr>
          <w:p w:rsidR="00AE4506" w:rsidRPr="002177F9" w:rsidRDefault="00AE4506" w:rsidP="0020279F">
            <w:pPr>
              <w:spacing w:line="250" w:lineRule="exact"/>
              <w:jc w:val="both"/>
              <w:rPr>
                <w:color w:val="000000"/>
                <w:szCs w:val="26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AE4506" w:rsidRPr="002177F9" w:rsidRDefault="00AE4506" w:rsidP="0020279F">
            <w:pPr>
              <w:spacing w:line="250" w:lineRule="exact"/>
              <w:rPr>
                <w:szCs w:val="26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E4506" w:rsidRPr="002177F9" w:rsidRDefault="00AE4506" w:rsidP="0020279F">
            <w:pPr>
              <w:spacing w:line="250" w:lineRule="exact"/>
              <w:rPr>
                <w:szCs w:val="2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E4506" w:rsidRPr="002177F9" w:rsidRDefault="00AE4506" w:rsidP="0020279F">
            <w:pPr>
              <w:spacing w:line="250" w:lineRule="exact"/>
              <w:rPr>
                <w:szCs w:val="26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AE4506" w:rsidRPr="002177F9" w:rsidRDefault="00AE4506" w:rsidP="0020279F">
            <w:pPr>
              <w:spacing w:line="250" w:lineRule="exact"/>
              <w:rPr>
                <w:szCs w:val="26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AE4506" w:rsidRPr="002177F9" w:rsidRDefault="00AE4506" w:rsidP="0020279F">
            <w:pPr>
              <w:spacing w:line="250" w:lineRule="exact"/>
              <w:jc w:val="center"/>
              <w:rPr>
                <w:b/>
                <w:szCs w:val="26"/>
              </w:rPr>
            </w:pPr>
            <w:r w:rsidRPr="002177F9">
              <w:rPr>
                <w:b/>
                <w:szCs w:val="2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AE4506" w:rsidRPr="002177F9" w:rsidRDefault="00AE4506" w:rsidP="0020279F">
            <w:pPr>
              <w:spacing w:line="250" w:lineRule="exact"/>
              <w:jc w:val="center"/>
              <w:rPr>
                <w:b/>
                <w:szCs w:val="26"/>
              </w:rPr>
            </w:pPr>
            <w:r w:rsidRPr="002177F9">
              <w:rPr>
                <w:b/>
                <w:szCs w:val="26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AE4506" w:rsidRPr="002177F9" w:rsidRDefault="00AE4506" w:rsidP="0020279F">
            <w:pPr>
              <w:spacing w:line="250" w:lineRule="exact"/>
              <w:jc w:val="center"/>
              <w:rPr>
                <w:b/>
                <w:szCs w:val="26"/>
              </w:rPr>
            </w:pPr>
            <w:r w:rsidRPr="002177F9">
              <w:rPr>
                <w:b/>
                <w:szCs w:val="26"/>
              </w:rPr>
              <w:t>2024</w:t>
            </w:r>
          </w:p>
        </w:tc>
        <w:tc>
          <w:tcPr>
            <w:tcW w:w="937" w:type="dxa"/>
            <w:gridSpan w:val="3"/>
          </w:tcPr>
          <w:p w:rsidR="00AE4506" w:rsidRPr="002177F9" w:rsidRDefault="00AE4506" w:rsidP="0020279F">
            <w:pPr>
              <w:spacing w:line="250" w:lineRule="exact"/>
              <w:jc w:val="center"/>
              <w:rPr>
                <w:b/>
                <w:szCs w:val="26"/>
              </w:rPr>
            </w:pPr>
            <w:r w:rsidRPr="002177F9">
              <w:rPr>
                <w:b/>
                <w:szCs w:val="26"/>
              </w:rPr>
              <w:t>2025</w:t>
            </w:r>
          </w:p>
        </w:tc>
        <w:tc>
          <w:tcPr>
            <w:tcW w:w="906" w:type="dxa"/>
            <w:gridSpan w:val="5"/>
          </w:tcPr>
          <w:p w:rsidR="00AE4506" w:rsidRPr="002177F9" w:rsidRDefault="00AE4506" w:rsidP="0020279F">
            <w:pPr>
              <w:spacing w:line="25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2026</w:t>
            </w:r>
          </w:p>
        </w:tc>
      </w:tr>
      <w:tr w:rsidR="00AE4506" w:rsidRPr="002177F9" w:rsidTr="0057607A">
        <w:tc>
          <w:tcPr>
            <w:tcW w:w="1135" w:type="dxa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6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9</w:t>
            </w:r>
          </w:p>
        </w:tc>
        <w:tc>
          <w:tcPr>
            <w:tcW w:w="937" w:type="dxa"/>
            <w:gridSpan w:val="3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10</w:t>
            </w:r>
          </w:p>
        </w:tc>
        <w:tc>
          <w:tcPr>
            <w:tcW w:w="906" w:type="dxa"/>
            <w:gridSpan w:val="5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AE4506" w:rsidRPr="002177F9" w:rsidTr="0057607A">
        <w:tc>
          <w:tcPr>
            <w:tcW w:w="1135" w:type="dxa"/>
            <w:shd w:val="clear" w:color="auto" w:fill="auto"/>
          </w:tcPr>
          <w:p w:rsidR="00AE4506" w:rsidRPr="002177F9" w:rsidRDefault="00AE4506" w:rsidP="0020279F">
            <w:pPr>
              <w:spacing w:line="250" w:lineRule="exact"/>
              <w:rPr>
                <w:szCs w:val="26"/>
              </w:rPr>
            </w:pPr>
            <w:r w:rsidRPr="002177F9">
              <w:rPr>
                <w:szCs w:val="26"/>
              </w:rPr>
              <w:t>1</w:t>
            </w:r>
          </w:p>
        </w:tc>
        <w:tc>
          <w:tcPr>
            <w:tcW w:w="15309" w:type="dxa"/>
            <w:gridSpan w:val="23"/>
            <w:shd w:val="clear" w:color="auto" w:fill="auto"/>
          </w:tcPr>
          <w:p w:rsidR="00AE4506" w:rsidRDefault="00AE4506" w:rsidP="0020279F">
            <w:pPr>
              <w:spacing w:line="250" w:lineRule="exact"/>
              <w:jc w:val="both"/>
              <w:rPr>
                <w:szCs w:val="26"/>
              </w:rPr>
            </w:pPr>
            <w:r w:rsidRPr="002177F9">
              <w:rPr>
                <w:szCs w:val="26"/>
              </w:rPr>
              <w:t>Задача: Приобщение населения муниципального района к регулярным занятиям физической культурой и спортом, развитие физической культуры и спорта</w:t>
            </w:r>
          </w:p>
          <w:p w:rsidR="00AE4506" w:rsidRPr="002177F9" w:rsidRDefault="00AE4506" w:rsidP="0020279F">
            <w:pPr>
              <w:spacing w:line="250" w:lineRule="exact"/>
              <w:jc w:val="both"/>
              <w:rPr>
                <w:szCs w:val="26"/>
              </w:rPr>
            </w:pPr>
          </w:p>
        </w:tc>
      </w:tr>
      <w:tr w:rsidR="00AE4506" w:rsidRPr="002177F9" w:rsidTr="00C86C03">
        <w:tc>
          <w:tcPr>
            <w:tcW w:w="1135" w:type="dxa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rPr>
                <w:szCs w:val="26"/>
              </w:rPr>
            </w:pPr>
            <w:r w:rsidRPr="002177F9">
              <w:rPr>
                <w:szCs w:val="26"/>
              </w:rPr>
              <w:t>1.1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E4506" w:rsidRPr="002177F9" w:rsidRDefault="00AE4506" w:rsidP="00C86C03">
            <w:pPr>
              <w:spacing w:line="250" w:lineRule="exact"/>
              <w:jc w:val="both"/>
              <w:rPr>
                <w:szCs w:val="26"/>
              </w:rPr>
            </w:pPr>
            <w:r w:rsidRPr="002177F9">
              <w:rPr>
                <w:color w:val="000000"/>
                <w:szCs w:val="26"/>
              </w:rPr>
              <w:t xml:space="preserve">Предоставление субсидий на </w:t>
            </w:r>
            <w:r w:rsidRPr="002177F9">
              <w:rPr>
                <w:szCs w:val="26"/>
              </w:rPr>
              <w:t xml:space="preserve">выплаты персоналу муниципального автономного учреждения дополнительного </w:t>
            </w:r>
            <w:r w:rsidRPr="002177F9">
              <w:rPr>
                <w:szCs w:val="26"/>
              </w:rPr>
              <w:br/>
              <w:t>образования «Центр дополнительного образования детей» по обеспечению тренерской работы</w:t>
            </w:r>
          </w:p>
        </w:tc>
        <w:tc>
          <w:tcPr>
            <w:tcW w:w="1417" w:type="dxa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МАУДО «ЦДОД»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bCs/>
                <w:szCs w:val="26"/>
              </w:rPr>
              <w:t>2022-202</w:t>
            </w:r>
            <w:r w:rsidR="000C0712">
              <w:rPr>
                <w:bCs/>
                <w:szCs w:val="26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1.1- 1.15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rPr>
                <w:szCs w:val="26"/>
              </w:rPr>
            </w:pPr>
            <w:r w:rsidRPr="002177F9">
              <w:rPr>
                <w:szCs w:val="26"/>
              </w:rPr>
              <w:t>Бюджет муниципального района</w:t>
            </w:r>
          </w:p>
          <w:p w:rsidR="00AE4506" w:rsidRPr="002177F9" w:rsidRDefault="00AE4506" w:rsidP="0020279F">
            <w:pPr>
              <w:spacing w:line="260" w:lineRule="exact"/>
              <w:rPr>
                <w:szCs w:val="26"/>
              </w:rPr>
            </w:pPr>
          </w:p>
          <w:p w:rsidR="00AE4506" w:rsidRPr="002177F9" w:rsidRDefault="00AE4506" w:rsidP="0020279F">
            <w:pPr>
              <w:spacing w:line="260" w:lineRule="exact"/>
              <w:rPr>
                <w:szCs w:val="26"/>
              </w:rPr>
            </w:pPr>
            <w:r w:rsidRPr="002177F9">
              <w:rPr>
                <w:szCs w:val="26"/>
              </w:rPr>
              <w:t>областной бюджет</w:t>
            </w:r>
          </w:p>
          <w:p w:rsidR="00AE4506" w:rsidRPr="002177F9" w:rsidRDefault="00AE4506" w:rsidP="0020279F">
            <w:pPr>
              <w:spacing w:line="260" w:lineRule="exact"/>
              <w:rPr>
                <w:b/>
                <w:szCs w:val="2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321,7</w:t>
            </w:r>
          </w:p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</w:p>
          <w:p w:rsidR="00AE4506" w:rsidRPr="002177F9" w:rsidRDefault="00AE4506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2177F9">
              <w:rPr>
                <w:szCs w:val="26"/>
              </w:rPr>
              <w:t>12,0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18384B">
              <w:rPr>
                <w:szCs w:val="26"/>
              </w:rPr>
              <w:t>603,5</w:t>
            </w:r>
          </w:p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E4506" w:rsidRPr="002177F9" w:rsidRDefault="00886841" w:rsidP="0020279F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647,9</w:t>
            </w:r>
          </w:p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</w:p>
        </w:tc>
        <w:tc>
          <w:tcPr>
            <w:tcW w:w="937" w:type="dxa"/>
            <w:gridSpan w:val="3"/>
          </w:tcPr>
          <w:p w:rsidR="00AE4506" w:rsidRPr="002177F9" w:rsidRDefault="00886841" w:rsidP="0020279F">
            <w:pPr>
              <w:spacing w:line="260" w:lineRule="exact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647,9</w:t>
            </w:r>
          </w:p>
          <w:p w:rsidR="00AE4506" w:rsidRPr="002177F9" w:rsidRDefault="00AE4506" w:rsidP="0020279F">
            <w:pPr>
              <w:spacing w:line="260" w:lineRule="exact"/>
              <w:jc w:val="center"/>
              <w:rPr>
                <w:color w:val="000000"/>
                <w:szCs w:val="26"/>
              </w:rPr>
            </w:pPr>
          </w:p>
        </w:tc>
        <w:tc>
          <w:tcPr>
            <w:tcW w:w="906" w:type="dxa"/>
            <w:gridSpan w:val="5"/>
          </w:tcPr>
          <w:p w:rsidR="00AE4506" w:rsidRPr="002177F9" w:rsidRDefault="00886841" w:rsidP="0020279F">
            <w:pPr>
              <w:spacing w:line="260" w:lineRule="exact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647,9</w:t>
            </w:r>
          </w:p>
        </w:tc>
      </w:tr>
      <w:tr w:rsidR="00AE4506" w:rsidRPr="002177F9" w:rsidTr="00C86C03">
        <w:tc>
          <w:tcPr>
            <w:tcW w:w="1135" w:type="dxa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rPr>
                <w:szCs w:val="26"/>
              </w:rPr>
            </w:pPr>
            <w:r w:rsidRPr="002177F9">
              <w:rPr>
                <w:szCs w:val="26"/>
              </w:rPr>
              <w:t>1.2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E4506" w:rsidRPr="002177F9" w:rsidRDefault="00AE4506" w:rsidP="00C86C03">
            <w:pPr>
              <w:spacing w:line="240" w:lineRule="exact"/>
              <w:jc w:val="both"/>
              <w:rPr>
                <w:szCs w:val="26"/>
              </w:rPr>
            </w:pPr>
            <w:r w:rsidRPr="002177F9">
              <w:rPr>
                <w:color w:val="000000"/>
                <w:szCs w:val="26"/>
              </w:rPr>
              <w:t>Предоставление субсидий на р</w:t>
            </w:r>
            <w:r w:rsidRPr="002177F9">
              <w:rPr>
                <w:szCs w:val="26"/>
              </w:rPr>
              <w:t xml:space="preserve">еализацию переданных полномочий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спорта, а так же полномочий по оценке выполнения государственных требований </w:t>
            </w:r>
            <w:r w:rsidRPr="002177F9">
              <w:rPr>
                <w:szCs w:val="26"/>
              </w:rPr>
              <w:br/>
              <w:t>комплекса ГТО</w:t>
            </w:r>
          </w:p>
        </w:tc>
        <w:tc>
          <w:tcPr>
            <w:tcW w:w="1417" w:type="dxa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spacing w:val="-24"/>
                <w:szCs w:val="26"/>
              </w:rPr>
              <w:t>МАУДО «ЦДОД»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4506" w:rsidRPr="002177F9" w:rsidRDefault="00FB1D62" w:rsidP="000C0712">
            <w:pPr>
              <w:spacing w:line="26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2022</w:t>
            </w:r>
            <w:r w:rsidR="00AE4506" w:rsidRPr="002177F9">
              <w:rPr>
                <w:bCs/>
                <w:szCs w:val="26"/>
              </w:rPr>
              <w:t>-202</w:t>
            </w:r>
            <w:r w:rsidR="000C0712">
              <w:rPr>
                <w:bCs/>
                <w:szCs w:val="26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1.1-1.2., 1.11-1.12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rPr>
                <w:b/>
                <w:szCs w:val="26"/>
              </w:rPr>
            </w:pPr>
            <w:r w:rsidRPr="002177F9">
              <w:rPr>
                <w:szCs w:val="26"/>
              </w:rPr>
              <w:t>Бюджет муниципального района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2177F9">
              <w:rPr>
                <w:b/>
                <w:szCs w:val="2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2177F9">
              <w:rPr>
                <w:b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2177F9">
              <w:rPr>
                <w:b/>
                <w:szCs w:val="26"/>
              </w:rPr>
              <w:t>-</w:t>
            </w:r>
          </w:p>
        </w:tc>
        <w:tc>
          <w:tcPr>
            <w:tcW w:w="937" w:type="dxa"/>
            <w:gridSpan w:val="3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 w:rsidRPr="002177F9">
              <w:rPr>
                <w:b/>
                <w:szCs w:val="26"/>
              </w:rPr>
              <w:t>-</w:t>
            </w:r>
          </w:p>
        </w:tc>
        <w:tc>
          <w:tcPr>
            <w:tcW w:w="906" w:type="dxa"/>
            <w:gridSpan w:val="5"/>
          </w:tcPr>
          <w:p w:rsidR="00AE4506" w:rsidRPr="002177F9" w:rsidRDefault="00AE4506" w:rsidP="00AE4506">
            <w:pPr>
              <w:spacing w:line="260" w:lineRule="exact"/>
              <w:jc w:val="center"/>
              <w:rPr>
                <w:b/>
                <w:szCs w:val="26"/>
              </w:rPr>
            </w:pPr>
          </w:p>
        </w:tc>
      </w:tr>
      <w:tr w:rsidR="00AE4506" w:rsidRPr="002177F9" w:rsidTr="00C86C03">
        <w:tc>
          <w:tcPr>
            <w:tcW w:w="1135" w:type="dxa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rPr>
                <w:szCs w:val="26"/>
              </w:rPr>
            </w:pPr>
            <w:r>
              <w:rPr>
                <w:szCs w:val="26"/>
              </w:rPr>
              <w:t>1.3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both"/>
              <w:rPr>
                <w:color w:val="171717"/>
                <w:szCs w:val="26"/>
              </w:rPr>
            </w:pPr>
            <w:r>
              <w:rPr>
                <w:color w:val="171717"/>
                <w:szCs w:val="26"/>
              </w:rPr>
              <w:t>Обеспечение деятельности учреждений в сфере массового спорта</w:t>
            </w:r>
          </w:p>
        </w:tc>
        <w:tc>
          <w:tcPr>
            <w:tcW w:w="1417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Комитет образования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4506" w:rsidRPr="002177F9" w:rsidRDefault="00FB1D62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  <w:r w:rsidR="00AE4506">
              <w:rPr>
                <w:szCs w:val="26"/>
              </w:rPr>
              <w:t>-202</w:t>
            </w:r>
            <w:r w:rsidR="000C0712">
              <w:rPr>
                <w:szCs w:val="26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1.1,1.3-1.5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E4506" w:rsidRDefault="00AE4506" w:rsidP="0020279F">
            <w:pPr>
              <w:spacing w:after="60"/>
              <w:rPr>
                <w:szCs w:val="26"/>
              </w:rPr>
            </w:pPr>
            <w:r w:rsidRPr="002E2E9F">
              <w:rPr>
                <w:szCs w:val="26"/>
              </w:rPr>
              <w:t>бюджет муниципального района</w:t>
            </w:r>
          </w:p>
          <w:p w:rsidR="00886841" w:rsidRPr="002177F9" w:rsidRDefault="00886841" w:rsidP="00886841">
            <w:pPr>
              <w:spacing w:after="60"/>
              <w:rPr>
                <w:szCs w:val="26"/>
              </w:rPr>
            </w:pPr>
            <w:r w:rsidRPr="002177F9">
              <w:rPr>
                <w:szCs w:val="26"/>
              </w:rPr>
              <w:lastRenderedPageBreak/>
              <w:t>областной бюджет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E4506" w:rsidRPr="002177F9" w:rsidRDefault="005C7111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E4506" w:rsidRDefault="00886841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7457,6</w:t>
            </w:r>
          </w:p>
          <w:p w:rsidR="00886841" w:rsidRDefault="00886841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886841" w:rsidRDefault="00886841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886841" w:rsidRDefault="00886841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886841" w:rsidRDefault="00886841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886841" w:rsidRDefault="00886841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886841" w:rsidRPr="002177F9" w:rsidRDefault="00886841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1364,2</w:t>
            </w:r>
          </w:p>
        </w:tc>
        <w:tc>
          <w:tcPr>
            <w:tcW w:w="922" w:type="dxa"/>
            <w:gridSpan w:val="2"/>
          </w:tcPr>
          <w:p w:rsidR="00AE4506" w:rsidRDefault="00886841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7457,6</w:t>
            </w:r>
          </w:p>
          <w:p w:rsidR="00886841" w:rsidRDefault="00886841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886841" w:rsidRDefault="00886841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886841" w:rsidRDefault="00886841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886841" w:rsidRDefault="00886841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886841" w:rsidRPr="002177F9" w:rsidRDefault="00886841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1364,2</w:t>
            </w:r>
          </w:p>
        </w:tc>
        <w:tc>
          <w:tcPr>
            <w:tcW w:w="921" w:type="dxa"/>
            <w:gridSpan w:val="6"/>
          </w:tcPr>
          <w:p w:rsidR="00AE4506" w:rsidRDefault="00886841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7457,6</w:t>
            </w:r>
          </w:p>
          <w:p w:rsidR="00886841" w:rsidRDefault="00886841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886841" w:rsidRDefault="00886841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886841" w:rsidRDefault="00886841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886841" w:rsidRDefault="00886841" w:rsidP="0020279F">
            <w:pPr>
              <w:spacing w:line="280" w:lineRule="exact"/>
              <w:jc w:val="center"/>
              <w:rPr>
                <w:szCs w:val="26"/>
              </w:rPr>
            </w:pPr>
          </w:p>
          <w:p w:rsidR="00886841" w:rsidRPr="002177F9" w:rsidRDefault="00886841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1364,2</w:t>
            </w:r>
          </w:p>
        </w:tc>
      </w:tr>
      <w:tr w:rsidR="00A47A19" w:rsidRPr="002177F9" w:rsidTr="0057607A">
        <w:tc>
          <w:tcPr>
            <w:tcW w:w="1135" w:type="dxa"/>
            <w:shd w:val="clear" w:color="auto" w:fill="auto"/>
          </w:tcPr>
          <w:p w:rsidR="00A47A19" w:rsidRPr="002177F9" w:rsidRDefault="00A47A19" w:rsidP="0020279F">
            <w:pPr>
              <w:spacing w:line="280" w:lineRule="exact"/>
              <w:rPr>
                <w:szCs w:val="26"/>
              </w:rPr>
            </w:pPr>
            <w:r w:rsidRPr="002177F9">
              <w:rPr>
                <w:szCs w:val="26"/>
              </w:rPr>
              <w:lastRenderedPageBreak/>
              <w:t>2</w:t>
            </w:r>
          </w:p>
        </w:tc>
        <w:tc>
          <w:tcPr>
            <w:tcW w:w="15309" w:type="dxa"/>
            <w:gridSpan w:val="23"/>
            <w:shd w:val="clear" w:color="auto" w:fill="auto"/>
          </w:tcPr>
          <w:p w:rsidR="00A47A19" w:rsidRPr="002177F9" w:rsidRDefault="00A47A19" w:rsidP="0020279F">
            <w:pPr>
              <w:spacing w:line="280" w:lineRule="exact"/>
              <w:jc w:val="both"/>
              <w:rPr>
                <w:szCs w:val="26"/>
              </w:rPr>
            </w:pPr>
            <w:r w:rsidRPr="002177F9">
              <w:rPr>
                <w:szCs w:val="26"/>
              </w:rPr>
              <w:t>Задача: Повышение интереса населения муниципального района к занятиям физической культурой и спортом, развитие двигательной активности</w:t>
            </w:r>
          </w:p>
        </w:tc>
      </w:tr>
      <w:tr w:rsidR="0057607A" w:rsidRPr="002177F9" w:rsidTr="0057607A">
        <w:trPr>
          <w:trHeight w:val="1893"/>
        </w:trPr>
        <w:tc>
          <w:tcPr>
            <w:tcW w:w="1135" w:type="dxa"/>
            <w:shd w:val="clear" w:color="auto" w:fill="auto"/>
          </w:tcPr>
          <w:p w:rsidR="00AE4506" w:rsidRPr="002177F9" w:rsidRDefault="00AE4506" w:rsidP="0020279F">
            <w:pPr>
              <w:rPr>
                <w:szCs w:val="26"/>
              </w:rPr>
            </w:pPr>
            <w:r w:rsidRPr="002177F9">
              <w:rPr>
                <w:szCs w:val="26"/>
              </w:rPr>
              <w:t>2.1</w:t>
            </w:r>
          </w:p>
        </w:tc>
        <w:tc>
          <w:tcPr>
            <w:tcW w:w="4394" w:type="dxa"/>
            <w:shd w:val="clear" w:color="auto" w:fill="auto"/>
          </w:tcPr>
          <w:p w:rsidR="00AE4506" w:rsidRPr="002177F9" w:rsidRDefault="009825B0" w:rsidP="0020279F">
            <w:pPr>
              <w:jc w:val="both"/>
              <w:rPr>
                <w:color w:val="171717"/>
                <w:szCs w:val="26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296" distR="114296" simplePos="0" relativeHeight="251660288" behindDoc="0" locked="0" layoutInCell="1" allowOverlap="1" wp14:anchorId="62601004" wp14:editId="1A535DAB">
                      <wp:simplePos x="0" y="0"/>
                      <wp:positionH relativeFrom="column">
                        <wp:posOffset>-990601</wp:posOffset>
                      </wp:positionH>
                      <wp:positionV relativeFrom="paragraph">
                        <wp:posOffset>148590</wp:posOffset>
                      </wp:positionV>
                      <wp:extent cx="0" cy="13970"/>
                      <wp:effectExtent l="0" t="0" r="0" b="508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397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794A2DD" id="Прямая соединительная линия 10" o:spid="_x0000_s1026" style="position:absolute;flip:y;z-index:25166028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-78pt,11.7pt" to="-7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" strokeweight=".26mm">
                      <v:stroke joinstyle="miter"/>
                    </v:line>
                  </w:pict>
                </mc:Fallback>
              </mc:AlternateContent>
            </w:r>
            <w:r w:rsidR="00AE4506" w:rsidRPr="002177F9">
              <w:rPr>
                <w:color w:val="171717"/>
                <w:szCs w:val="26"/>
              </w:rPr>
              <w:t xml:space="preserve">Организация и проведение: </w:t>
            </w:r>
            <w:r w:rsidR="00AE4506" w:rsidRPr="002177F9">
              <w:rPr>
                <w:color w:val="171717"/>
                <w:szCs w:val="26"/>
              </w:rPr>
              <w:br/>
              <w:t>- церемоний награждения победителей среди команд и спортсменов муниципального района по итогам соревнований;</w:t>
            </w:r>
          </w:p>
          <w:p w:rsidR="00AE4506" w:rsidRPr="002177F9" w:rsidRDefault="00AE4506" w:rsidP="0020279F">
            <w:pPr>
              <w:jc w:val="both"/>
              <w:rPr>
                <w:color w:val="171717"/>
                <w:szCs w:val="26"/>
              </w:rPr>
            </w:pPr>
            <w:r w:rsidRPr="002177F9">
              <w:rPr>
                <w:color w:val="171717"/>
                <w:szCs w:val="26"/>
              </w:rPr>
              <w:t>- профессионального праздника День физкультурника (приобретение грамот, кубков, медалей и канцелярских товаров)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Комитет</w:t>
            </w:r>
          </w:p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образования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4506" w:rsidRPr="002177F9" w:rsidRDefault="00AE4506" w:rsidP="00FB1D62">
            <w:pPr>
              <w:jc w:val="center"/>
              <w:rPr>
                <w:szCs w:val="26"/>
              </w:rPr>
            </w:pPr>
            <w:r w:rsidRPr="002177F9">
              <w:rPr>
                <w:bCs/>
                <w:szCs w:val="26"/>
              </w:rPr>
              <w:t>202</w:t>
            </w:r>
            <w:r w:rsidR="00FB1D62">
              <w:rPr>
                <w:bCs/>
                <w:szCs w:val="26"/>
              </w:rPr>
              <w:t>4</w:t>
            </w:r>
            <w:r w:rsidRPr="002177F9">
              <w:rPr>
                <w:bCs/>
                <w:szCs w:val="26"/>
              </w:rPr>
              <w:t>-202</w:t>
            </w:r>
            <w:r w:rsidR="000C0712">
              <w:rPr>
                <w:bCs/>
                <w:szCs w:val="26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2.1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177F9" w:rsidRDefault="00AE4506" w:rsidP="0020279F">
            <w:pPr>
              <w:rPr>
                <w:szCs w:val="26"/>
              </w:rPr>
            </w:pPr>
            <w:r w:rsidRPr="002177F9">
              <w:rPr>
                <w:szCs w:val="26"/>
              </w:rPr>
              <w:t>Бюджет муниципального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E4506" w:rsidRPr="002177F9" w:rsidRDefault="005C7111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4506" w:rsidRPr="002177F9" w:rsidRDefault="00886841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  <w:tc>
          <w:tcPr>
            <w:tcW w:w="942" w:type="dxa"/>
            <w:gridSpan w:val="5"/>
          </w:tcPr>
          <w:p w:rsidR="00AE4506" w:rsidRPr="002177F9" w:rsidRDefault="00886841" w:rsidP="008868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AE4506" w:rsidRPr="002177F9">
              <w:rPr>
                <w:szCs w:val="26"/>
              </w:rPr>
              <w:t>,0</w:t>
            </w:r>
          </w:p>
        </w:tc>
        <w:tc>
          <w:tcPr>
            <w:tcW w:w="759" w:type="dxa"/>
            <w:gridSpan w:val="2"/>
          </w:tcPr>
          <w:p w:rsidR="00AE4506" w:rsidRPr="002177F9" w:rsidRDefault="00886841" w:rsidP="008868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AE4506">
              <w:rPr>
                <w:szCs w:val="26"/>
              </w:rPr>
              <w:t>,0</w:t>
            </w:r>
          </w:p>
        </w:tc>
      </w:tr>
      <w:tr w:rsidR="0057607A" w:rsidRPr="002177F9" w:rsidTr="0057607A">
        <w:tc>
          <w:tcPr>
            <w:tcW w:w="1135" w:type="dxa"/>
            <w:shd w:val="clear" w:color="auto" w:fill="auto"/>
          </w:tcPr>
          <w:p w:rsidR="00AE4506" w:rsidRPr="002177F9" w:rsidRDefault="00AE4506" w:rsidP="0020279F">
            <w:pPr>
              <w:rPr>
                <w:szCs w:val="26"/>
              </w:rPr>
            </w:pPr>
            <w:r w:rsidRPr="002177F9">
              <w:rPr>
                <w:szCs w:val="26"/>
              </w:rPr>
              <w:t>2.2</w:t>
            </w:r>
          </w:p>
        </w:tc>
        <w:tc>
          <w:tcPr>
            <w:tcW w:w="4394" w:type="dxa"/>
            <w:shd w:val="clear" w:color="auto" w:fill="auto"/>
          </w:tcPr>
          <w:p w:rsidR="00AE4506" w:rsidRPr="002177F9" w:rsidRDefault="00AE4506" w:rsidP="0020279F">
            <w:pPr>
              <w:jc w:val="both"/>
              <w:rPr>
                <w:szCs w:val="26"/>
              </w:rPr>
            </w:pPr>
            <w:r w:rsidRPr="002177F9">
              <w:rPr>
                <w:szCs w:val="26"/>
              </w:rPr>
              <w:t>Приобретение спортивного инвентаря, спортивной формы и оборудования для организации проведения физкультурно-массовых и спортивных мероприятий, проводимых на территории муниципального района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 xml:space="preserve">Комитет </w:t>
            </w:r>
          </w:p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образования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4506" w:rsidRPr="002177F9" w:rsidRDefault="00FB1D62" w:rsidP="0020279F">
            <w:pPr>
              <w:jc w:val="center"/>
              <w:rPr>
                <w:szCs w:val="26"/>
              </w:rPr>
            </w:pPr>
            <w:r>
              <w:rPr>
                <w:bCs/>
                <w:szCs w:val="26"/>
              </w:rPr>
              <w:t>2022</w:t>
            </w:r>
            <w:r w:rsidR="00AE4506" w:rsidRPr="002177F9">
              <w:rPr>
                <w:bCs/>
                <w:szCs w:val="26"/>
              </w:rPr>
              <w:t>-202</w:t>
            </w:r>
            <w:r w:rsidR="000C0712">
              <w:rPr>
                <w:bCs/>
                <w:szCs w:val="26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2.1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177F9" w:rsidRDefault="00AE4506" w:rsidP="0020279F">
            <w:pPr>
              <w:rPr>
                <w:szCs w:val="26"/>
              </w:rPr>
            </w:pPr>
            <w:r w:rsidRPr="002177F9">
              <w:rPr>
                <w:szCs w:val="26"/>
              </w:rPr>
              <w:t>Бюджет муниципального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E4506" w:rsidRPr="002177F9" w:rsidRDefault="005C7111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4506" w:rsidRPr="002177F9" w:rsidRDefault="00886841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942" w:type="dxa"/>
            <w:gridSpan w:val="5"/>
          </w:tcPr>
          <w:p w:rsidR="00AE4506" w:rsidRPr="002177F9" w:rsidRDefault="00886841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759" w:type="dxa"/>
            <w:gridSpan w:val="2"/>
          </w:tcPr>
          <w:p w:rsidR="00AE4506" w:rsidRPr="002177F9" w:rsidRDefault="00886841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57607A" w:rsidRPr="002177F9" w:rsidTr="0057607A">
        <w:tc>
          <w:tcPr>
            <w:tcW w:w="1135" w:type="dxa"/>
            <w:shd w:val="clear" w:color="auto" w:fill="auto"/>
          </w:tcPr>
          <w:p w:rsidR="00AE4506" w:rsidRPr="002177F9" w:rsidRDefault="00AE4506" w:rsidP="0020279F">
            <w:pPr>
              <w:rPr>
                <w:szCs w:val="26"/>
              </w:rPr>
            </w:pPr>
            <w:r w:rsidRPr="002177F9">
              <w:rPr>
                <w:szCs w:val="26"/>
              </w:rPr>
              <w:t>2.3</w:t>
            </w:r>
          </w:p>
        </w:tc>
        <w:tc>
          <w:tcPr>
            <w:tcW w:w="4394" w:type="dxa"/>
            <w:shd w:val="clear" w:color="auto" w:fill="auto"/>
          </w:tcPr>
          <w:p w:rsidR="00AE4506" w:rsidRPr="002177F9" w:rsidRDefault="00AE4506" w:rsidP="0020279F">
            <w:pPr>
              <w:jc w:val="both"/>
              <w:rPr>
                <w:szCs w:val="26"/>
              </w:rPr>
            </w:pPr>
            <w:r w:rsidRPr="002177F9">
              <w:rPr>
                <w:szCs w:val="26"/>
              </w:rPr>
              <w:t>Обустройство объектов инфраструктуры муниципального района плоскостными сооружениями, уличными тренажёрами, площадками ГТО и поддержание в надлежащем состоянии спортивных объектов района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 xml:space="preserve">Комитет </w:t>
            </w:r>
          </w:p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образования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4506" w:rsidRPr="002177F9" w:rsidRDefault="00FB1D62" w:rsidP="0020279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2022</w:t>
            </w:r>
            <w:r w:rsidR="00AE4506" w:rsidRPr="002177F9">
              <w:rPr>
                <w:bCs/>
                <w:szCs w:val="26"/>
              </w:rPr>
              <w:t>-202</w:t>
            </w:r>
            <w:r w:rsidR="000C0712">
              <w:rPr>
                <w:bCs/>
                <w:szCs w:val="26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2.1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177F9" w:rsidRDefault="00AE4506" w:rsidP="0020279F">
            <w:pPr>
              <w:rPr>
                <w:szCs w:val="26"/>
              </w:rPr>
            </w:pPr>
            <w:r w:rsidRPr="002177F9">
              <w:rPr>
                <w:szCs w:val="26"/>
              </w:rPr>
              <w:t>областной бюджет</w:t>
            </w:r>
          </w:p>
          <w:p w:rsidR="00AE4506" w:rsidRPr="002177F9" w:rsidRDefault="00AE4506" w:rsidP="0020279F">
            <w:pPr>
              <w:rPr>
                <w:szCs w:val="26"/>
              </w:rPr>
            </w:pPr>
            <w:r w:rsidRPr="002177F9">
              <w:rPr>
                <w:szCs w:val="26"/>
              </w:rPr>
              <w:t>бюджет муниципального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-</w:t>
            </w:r>
          </w:p>
        </w:tc>
        <w:tc>
          <w:tcPr>
            <w:tcW w:w="942" w:type="dxa"/>
            <w:gridSpan w:val="5"/>
          </w:tcPr>
          <w:p w:rsidR="00AE4506" w:rsidRPr="002177F9" w:rsidRDefault="00AE4506" w:rsidP="0020279F">
            <w:pPr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-</w:t>
            </w:r>
          </w:p>
        </w:tc>
        <w:tc>
          <w:tcPr>
            <w:tcW w:w="759" w:type="dxa"/>
            <w:gridSpan w:val="2"/>
          </w:tcPr>
          <w:p w:rsidR="00AE4506" w:rsidRPr="002177F9" w:rsidRDefault="00AE4506" w:rsidP="00AE4506">
            <w:pPr>
              <w:jc w:val="center"/>
              <w:rPr>
                <w:szCs w:val="26"/>
              </w:rPr>
            </w:pPr>
          </w:p>
        </w:tc>
      </w:tr>
      <w:tr w:rsidR="0057607A" w:rsidRPr="002177F9" w:rsidTr="0057607A">
        <w:tc>
          <w:tcPr>
            <w:tcW w:w="1135" w:type="dxa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rPr>
                <w:szCs w:val="26"/>
              </w:rPr>
            </w:pPr>
            <w:r w:rsidRPr="002177F9">
              <w:rPr>
                <w:szCs w:val="26"/>
              </w:rPr>
              <w:t>2.4</w:t>
            </w:r>
          </w:p>
        </w:tc>
        <w:tc>
          <w:tcPr>
            <w:tcW w:w="4394" w:type="dxa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jc w:val="both"/>
              <w:rPr>
                <w:szCs w:val="26"/>
              </w:rPr>
            </w:pPr>
            <w:r w:rsidRPr="002177F9">
              <w:rPr>
                <w:color w:val="000000"/>
                <w:szCs w:val="26"/>
              </w:rPr>
              <w:t>Предоставление субсидий на о</w:t>
            </w:r>
            <w:r w:rsidRPr="002177F9">
              <w:rPr>
                <w:szCs w:val="26"/>
              </w:rPr>
              <w:t xml:space="preserve">рганизацию участия во </w:t>
            </w:r>
            <w:r w:rsidRPr="002177F9">
              <w:rPr>
                <w:szCs w:val="26"/>
              </w:rPr>
              <w:lastRenderedPageBreak/>
              <w:t>Всероссийских, межрайонных, областных спортивно-массовых и спортивных мероприятиях по различным видам спорта с различными группами населения района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E4506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lastRenderedPageBreak/>
              <w:t>Комитет</w:t>
            </w:r>
          </w:p>
          <w:p w:rsidR="00AE4506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 xml:space="preserve">образования, </w:t>
            </w:r>
          </w:p>
          <w:p w:rsidR="00AE4506" w:rsidRDefault="00AE4506" w:rsidP="00256E50">
            <w:pPr>
              <w:spacing w:line="240" w:lineRule="exact"/>
              <w:jc w:val="center"/>
              <w:rPr>
                <w:spacing w:val="-24"/>
                <w:szCs w:val="26"/>
              </w:rPr>
            </w:pPr>
            <w:r w:rsidRPr="002177F9">
              <w:rPr>
                <w:szCs w:val="26"/>
              </w:rPr>
              <w:lastRenderedPageBreak/>
              <w:t xml:space="preserve">образовательные </w:t>
            </w:r>
            <w:proofErr w:type="spellStart"/>
            <w:r w:rsidRPr="002177F9">
              <w:rPr>
                <w:szCs w:val="26"/>
              </w:rPr>
              <w:t>учреждения</w:t>
            </w:r>
            <w:proofErr w:type="gramStart"/>
            <w:r>
              <w:rPr>
                <w:szCs w:val="26"/>
              </w:rPr>
              <w:t>:</w:t>
            </w:r>
            <w:r w:rsidRPr="002177F9">
              <w:rPr>
                <w:spacing w:val="-24"/>
                <w:szCs w:val="26"/>
              </w:rPr>
              <w:t>М</w:t>
            </w:r>
            <w:proofErr w:type="gramEnd"/>
            <w:r w:rsidRPr="002177F9">
              <w:rPr>
                <w:spacing w:val="-24"/>
                <w:szCs w:val="26"/>
              </w:rPr>
              <w:t>АОУ</w:t>
            </w:r>
            <w:proofErr w:type="spellEnd"/>
            <w:r w:rsidRPr="002177F9">
              <w:rPr>
                <w:spacing w:val="-24"/>
                <w:szCs w:val="26"/>
              </w:rPr>
              <w:t xml:space="preserve"> «СОШ» </w:t>
            </w:r>
          </w:p>
          <w:p w:rsidR="00AE4506" w:rsidRDefault="00AE4506" w:rsidP="00256E50">
            <w:pPr>
              <w:spacing w:line="240" w:lineRule="exact"/>
              <w:jc w:val="center"/>
              <w:rPr>
                <w:spacing w:val="-24"/>
                <w:szCs w:val="26"/>
              </w:rPr>
            </w:pPr>
            <w:r w:rsidRPr="002177F9">
              <w:rPr>
                <w:spacing w:val="-24"/>
                <w:szCs w:val="26"/>
              </w:rPr>
              <w:t>п. Шимск</w:t>
            </w:r>
            <w:r>
              <w:rPr>
                <w:spacing w:val="-24"/>
                <w:szCs w:val="26"/>
              </w:rPr>
              <w:t>;</w:t>
            </w:r>
          </w:p>
          <w:p w:rsidR="00AE4506" w:rsidRDefault="00AE4506" w:rsidP="00256E50">
            <w:pPr>
              <w:spacing w:line="240" w:lineRule="exact"/>
              <w:jc w:val="center"/>
              <w:rPr>
                <w:spacing w:val="-24"/>
                <w:szCs w:val="26"/>
              </w:rPr>
            </w:pPr>
            <w:r w:rsidRPr="002177F9">
              <w:rPr>
                <w:spacing w:val="-24"/>
                <w:szCs w:val="26"/>
              </w:rPr>
              <w:t xml:space="preserve"> МАОУ «СОШ» </w:t>
            </w:r>
          </w:p>
          <w:p w:rsidR="00AE4506" w:rsidRDefault="00AE4506" w:rsidP="00256E50">
            <w:pPr>
              <w:spacing w:line="240" w:lineRule="exact"/>
              <w:jc w:val="center"/>
              <w:rPr>
                <w:spacing w:val="-24"/>
                <w:szCs w:val="26"/>
              </w:rPr>
            </w:pPr>
            <w:proofErr w:type="gramStart"/>
            <w:r w:rsidRPr="002177F9">
              <w:rPr>
                <w:spacing w:val="-24"/>
                <w:szCs w:val="26"/>
              </w:rPr>
              <w:t>с</w:t>
            </w:r>
            <w:proofErr w:type="gramEnd"/>
            <w:r w:rsidRPr="002177F9">
              <w:rPr>
                <w:spacing w:val="-24"/>
                <w:szCs w:val="26"/>
              </w:rPr>
              <w:t>. Мед</w:t>
            </w:r>
            <w:r>
              <w:rPr>
                <w:spacing w:val="-24"/>
                <w:szCs w:val="26"/>
              </w:rPr>
              <w:t>ведь;</w:t>
            </w:r>
          </w:p>
          <w:p w:rsidR="00AE4506" w:rsidRDefault="00AE4506" w:rsidP="00256E50">
            <w:pPr>
              <w:spacing w:line="240" w:lineRule="exact"/>
              <w:jc w:val="center"/>
              <w:rPr>
                <w:spacing w:val="-24"/>
                <w:szCs w:val="26"/>
              </w:rPr>
            </w:pPr>
            <w:r w:rsidRPr="002177F9">
              <w:rPr>
                <w:spacing w:val="-24"/>
                <w:szCs w:val="26"/>
              </w:rPr>
              <w:t xml:space="preserve">МАОУ «СОШ» </w:t>
            </w:r>
          </w:p>
          <w:p w:rsidR="00AE4506" w:rsidRDefault="00AE4506" w:rsidP="00256E50">
            <w:pPr>
              <w:spacing w:line="240" w:lineRule="exact"/>
              <w:jc w:val="center"/>
              <w:rPr>
                <w:spacing w:val="-24"/>
                <w:szCs w:val="26"/>
              </w:rPr>
            </w:pPr>
            <w:proofErr w:type="spellStart"/>
            <w:proofErr w:type="gramStart"/>
            <w:r w:rsidRPr="002177F9">
              <w:rPr>
                <w:spacing w:val="-24"/>
                <w:szCs w:val="26"/>
              </w:rPr>
              <w:t>ж</w:t>
            </w:r>
            <w:proofErr w:type="gramEnd"/>
            <w:r w:rsidRPr="002177F9">
              <w:rPr>
                <w:spacing w:val="-24"/>
                <w:szCs w:val="26"/>
              </w:rPr>
              <w:t>..д</w:t>
            </w:r>
            <w:proofErr w:type="spellEnd"/>
            <w:r w:rsidRPr="002177F9">
              <w:rPr>
                <w:spacing w:val="-24"/>
                <w:szCs w:val="26"/>
              </w:rPr>
              <w:t>. ст. Утор</w:t>
            </w:r>
            <w:r>
              <w:rPr>
                <w:spacing w:val="-24"/>
                <w:szCs w:val="26"/>
              </w:rPr>
              <w:t>гош,;</w:t>
            </w:r>
          </w:p>
          <w:p w:rsidR="00AE4506" w:rsidRPr="002177F9" w:rsidRDefault="00AE4506" w:rsidP="00256E50">
            <w:pPr>
              <w:spacing w:line="240" w:lineRule="exact"/>
              <w:jc w:val="center"/>
              <w:rPr>
                <w:spacing w:val="-24"/>
                <w:szCs w:val="26"/>
              </w:rPr>
            </w:pPr>
            <w:r w:rsidRPr="002177F9">
              <w:rPr>
                <w:spacing w:val="-24"/>
                <w:szCs w:val="26"/>
              </w:rPr>
              <w:t>МАУДО «ЦДОД»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bCs/>
                <w:szCs w:val="26"/>
              </w:rPr>
              <w:lastRenderedPageBreak/>
              <w:t>20</w:t>
            </w:r>
            <w:r w:rsidR="00FB1D62">
              <w:rPr>
                <w:bCs/>
                <w:szCs w:val="26"/>
              </w:rPr>
              <w:t>22</w:t>
            </w:r>
            <w:r w:rsidRPr="002177F9">
              <w:rPr>
                <w:bCs/>
                <w:szCs w:val="26"/>
              </w:rPr>
              <w:t>-202</w:t>
            </w:r>
            <w:r w:rsidR="000C0712">
              <w:rPr>
                <w:bCs/>
                <w:szCs w:val="26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ind w:left="360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1.1-1.12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rPr>
                <w:szCs w:val="26"/>
              </w:rPr>
            </w:pPr>
            <w:r w:rsidRPr="002177F9">
              <w:rPr>
                <w:szCs w:val="26"/>
              </w:rPr>
              <w:t>Бюджет муниципа</w:t>
            </w:r>
            <w:r w:rsidRPr="002177F9">
              <w:rPr>
                <w:szCs w:val="26"/>
              </w:rPr>
              <w:lastRenderedPageBreak/>
              <w:t>льного район</w:t>
            </w:r>
            <w:r w:rsidR="00C86C03">
              <w:rPr>
                <w:szCs w:val="26"/>
              </w:rPr>
              <w:t>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lastRenderedPageBreak/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E4506" w:rsidRPr="002177F9" w:rsidRDefault="005C7111" w:rsidP="0020279F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4506" w:rsidRPr="002177F9" w:rsidRDefault="00886841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002" w:type="dxa"/>
            <w:gridSpan w:val="6"/>
          </w:tcPr>
          <w:p w:rsidR="00AE4506" w:rsidRPr="002177F9" w:rsidRDefault="00886841" w:rsidP="0020279F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699" w:type="dxa"/>
          </w:tcPr>
          <w:p w:rsidR="00AE4506" w:rsidRPr="002177F9" w:rsidRDefault="00886841" w:rsidP="0020279F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57607A" w:rsidRPr="002177F9" w:rsidTr="0057607A">
        <w:tc>
          <w:tcPr>
            <w:tcW w:w="1135" w:type="dxa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rPr>
                <w:szCs w:val="26"/>
              </w:rPr>
            </w:pPr>
            <w:r w:rsidRPr="002177F9">
              <w:rPr>
                <w:szCs w:val="26"/>
              </w:rPr>
              <w:lastRenderedPageBreak/>
              <w:t>2.5</w:t>
            </w:r>
          </w:p>
        </w:tc>
        <w:tc>
          <w:tcPr>
            <w:tcW w:w="4394" w:type="dxa"/>
            <w:shd w:val="clear" w:color="auto" w:fill="auto"/>
          </w:tcPr>
          <w:p w:rsidR="00AE4506" w:rsidRPr="002177F9" w:rsidRDefault="00AE4506" w:rsidP="00256E50">
            <w:pPr>
              <w:spacing w:line="240" w:lineRule="exact"/>
              <w:jc w:val="both"/>
              <w:rPr>
                <w:szCs w:val="26"/>
              </w:rPr>
            </w:pPr>
            <w:r w:rsidRPr="002177F9">
              <w:rPr>
                <w:color w:val="000000"/>
                <w:szCs w:val="26"/>
              </w:rPr>
              <w:t>Предоставление субсидий на о</w:t>
            </w:r>
            <w:r w:rsidRPr="002177F9">
              <w:rPr>
                <w:color w:val="171717"/>
                <w:szCs w:val="26"/>
              </w:rPr>
              <w:t>рганизацию и проведение спортивных соревнований согласно ежегодному календарному плану (Всероссийские соревнования, спартакиады, межрайонные, районные спортивно-массовые и спортивные мероприятия по различным видам спорта с различными возрастами группами населения)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Комитет</w:t>
            </w:r>
          </w:p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образования</w:t>
            </w:r>
          </w:p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spacing w:val="-24"/>
                <w:szCs w:val="26"/>
              </w:rPr>
              <w:t>МАУДО «ЦДОД»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4506" w:rsidRPr="002177F9" w:rsidRDefault="00FB1D62" w:rsidP="0020279F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  <w:r w:rsidR="00AE4506" w:rsidRPr="002177F9">
              <w:rPr>
                <w:szCs w:val="26"/>
              </w:rPr>
              <w:t>-202</w:t>
            </w:r>
            <w:r w:rsidR="000C0712">
              <w:rPr>
                <w:szCs w:val="26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305704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1.1-2.</w:t>
            </w:r>
            <w:r w:rsidR="00305704">
              <w:rPr>
                <w:szCs w:val="26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rPr>
                <w:szCs w:val="26"/>
              </w:rPr>
            </w:pPr>
            <w:r w:rsidRPr="002177F9">
              <w:rPr>
                <w:szCs w:val="26"/>
              </w:rPr>
              <w:t>Бюджет муниципального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E4506" w:rsidRPr="002177F9" w:rsidRDefault="005C7111" w:rsidP="0020279F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4506" w:rsidRPr="002177F9" w:rsidRDefault="00886841" w:rsidP="0020279F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1,0</w:t>
            </w:r>
          </w:p>
        </w:tc>
        <w:tc>
          <w:tcPr>
            <w:tcW w:w="1002" w:type="dxa"/>
            <w:gridSpan w:val="6"/>
          </w:tcPr>
          <w:p w:rsidR="00AE4506" w:rsidRPr="002177F9" w:rsidRDefault="00AE4506" w:rsidP="00886841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1,0</w:t>
            </w:r>
          </w:p>
        </w:tc>
        <w:tc>
          <w:tcPr>
            <w:tcW w:w="699" w:type="dxa"/>
          </w:tcPr>
          <w:p w:rsidR="00AE4506" w:rsidRPr="002177F9" w:rsidRDefault="00AE4506" w:rsidP="00886841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1,0</w:t>
            </w:r>
          </w:p>
        </w:tc>
      </w:tr>
      <w:tr w:rsidR="0057607A" w:rsidRPr="002177F9" w:rsidTr="0057607A">
        <w:trPr>
          <w:trHeight w:val="1256"/>
        </w:trPr>
        <w:tc>
          <w:tcPr>
            <w:tcW w:w="1135" w:type="dxa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rPr>
                <w:szCs w:val="26"/>
              </w:rPr>
            </w:pPr>
            <w:r w:rsidRPr="002177F9">
              <w:rPr>
                <w:szCs w:val="26"/>
              </w:rPr>
              <w:t>2.6</w:t>
            </w:r>
          </w:p>
        </w:tc>
        <w:tc>
          <w:tcPr>
            <w:tcW w:w="4394" w:type="dxa"/>
            <w:shd w:val="clear" w:color="auto" w:fill="auto"/>
          </w:tcPr>
          <w:p w:rsidR="00AE4506" w:rsidRPr="002177F9" w:rsidRDefault="00AE4506" w:rsidP="0020279F">
            <w:pPr>
              <w:spacing w:line="240" w:lineRule="exact"/>
              <w:jc w:val="both"/>
              <w:rPr>
                <w:color w:val="171717"/>
                <w:szCs w:val="26"/>
              </w:rPr>
            </w:pPr>
            <w:r w:rsidRPr="002177F9">
              <w:rPr>
                <w:color w:val="171717"/>
                <w:szCs w:val="26"/>
              </w:rPr>
              <w:t>Организация и проведение мероприятий, акций, фестивалей среди лиц с ограниченными возможностями здоровья и инвалидов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Комитет</w:t>
            </w:r>
          </w:p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образования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4506" w:rsidRPr="002177F9" w:rsidRDefault="00FB1D62" w:rsidP="0020279F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bCs/>
                <w:szCs w:val="26"/>
              </w:rPr>
              <w:t>2024</w:t>
            </w:r>
            <w:r w:rsidR="00AE4506" w:rsidRPr="002177F9">
              <w:rPr>
                <w:bCs/>
                <w:szCs w:val="26"/>
              </w:rPr>
              <w:t>-202</w:t>
            </w:r>
            <w:r w:rsidR="00DE0558">
              <w:rPr>
                <w:bCs/>
                <w:szCs w:val="26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1.5,1.10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rPr>
                <w:szCs w:val="26"/>
              </w:rPr>
            </w:pPr>
            <w:r w:rsidRPr="002177F9">
              <w:rPr>
                <w:szCs w:val="26"/>
              </w:rPr>
              <w:t>Бюджет муниципального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E4506" w:rsidRPr="002177F9" w:rsidRDefault="005C7111" w:rsidP="0020279F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4506" w:rsidRPr="002177F9" w:rsidRDefault="00886841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>1,0</w:t>
            </w:r>
          </w:p>
        </w:tc>
        <w:tc>
          <w:tcPr>
            <w:tcW w:w="1002" w:type="dxa"/>
            <w:gridSpan w:val="6"/>
          </w:tcPr>
          <w:p w:rsidR="00AE4506" w:rsidRPr="002177F9" w:rsidRDefault="00886841" w:rsidP="00886841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AE4506" w:rsidRPr="002177F9">
              <w:rPr>
                <w:szCs w:val="26"/>
              </w:rPr>
              <w:t>,0</w:t>
            </w:r>
          </w:p>
        </w:tc>
        <w:tc>
          <w:tcPr>
            <w:tcW w:w="699" w:type="dxa"/>
          </w:tcPr>
          <w:p w:rsidR="00AE4506" w:rsidRPr="002177F9" w:rsidRDefault="00886841" w:rsidP="00886841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AE4506">
              <w:rPr>
                <w:szCs w:val="26"/>
              </w:rPr>
              <w:t>,0</w:t>
            </w:r>
          </w:p>
        </w:tc>
      </w:tr>
      <w:tr w:rsidR="0057607A" w:rsidRPr="002177F9" w:rsidTr="0057607A">
        <w:tc>
          <w:tcPr>
            <w:tcW w:w="1135" w:type="dxa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rPr>
                <w:szCs w:val="26"/>
              </w:rPr>
            </w:pPr>
            <w:r w:rsidRPr="002177F9">
              <w:rPr>
                <w:szCs w:val="26"/>
              </w:rPr>
              <w:t>2.7</w:t>
            </w:r>
          </w:p>
        </w:tc>
        <w:tc>
          <w:tcPr>
            <w:tcW w:w="4394" w:type="dxa"/>
            <w:shd w:val="clear" w:color="auto" w:fill="auto"/>
          </w:tcPr>
          <w:p w:rsidR="00AE4506" w:rsidRPr="002177F9" w:rsidRDefault="00AE4506" w:rsidP="0020279F">
            <w:pPr>
              <w:spacing w:line="240" w:lineRule="exact"/>
              <w:jc w:val="both"/>
              <w:rPr>
                <w:color w:val="171717"/>
                <w:szCs w:val="26"/>
              </w:rPr>
            </w:pPr>
            <w:r w:rsidRPr="002177F9">
              <w:rPr>
                <w:color w:val="000000"/>
                <w:szCs w:val="26"/>
              </w:rPr>
              <w:t>О</w:t>
            </w:r>
            <w:r w:rsidRPr="002177F9">
              <w:rPr>
                <w:color w:val="171717"/>
                <w:szCs w:val="26"/>
              </w:rPr>
              <w:t>рганизация и проведение зимнего и летнего фестивалей по внедрению Всероссийского физкультурно-спортивного комплекса ГТО, День здоровья – День ГТО! Дружит со спортом вся наша семья – сдадим ГТО папа, мама и я!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E4506" w:rsidRDefault="00AE4506" w:rsidP="00256E50">
            <w:pPr>
              <w:spacing w:line="24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 xml:space="preserve">Комитет </w:t>
            </w:r>
          </w:p>
          <w:p w:rsidR="00AE4506" w:rsidRDefault="00AE4506" w:rsidP="00256E50">
            <w:pPr>
              <w:spacing w:line="240" w:lineRule="exact"/>
              <w:jc w:val="center"/>
              <w:rPr>
                <w:spacing w:val="-24"/>
                <w:szCs w:val="26"/>
              </w:rPr>
            </w:pPr>
            <w:proofErr w:type="spellStart"/>
            <w:r w:rsidRPr="002177F9">
              <w:rPr>
                <w:szCs w:val="26"/>
              </w:rPr>
              <w:t>Образования</w:t>
            </w:r>
            <w:proofErr w:type="gramStart"/>
            <w:r>
              <w:rPr>
                <w:szCs w:val="26"/>
              </w:rPr>
              <w:t>;</w:t>
            </w:r>
            <w:r w:rsidRPr="002177F9">
              <w:rPr>
                <w:spacing w:val="-24"/>
                <w:szCs w:val="26"/>
              </w:rPr>
              <w:t>М</w:t>
            </w:r>
            <w:proofErr w:type="gramEnd"/>
            <w:r w:rsidRPr="002177F9">
              <w:rPr>
                <w:spacing w:val="-24"/>
                <w:szCs w:val="26"/>
              </w:rPr>
              <w:t>АОУ</w:t>
            </w:r>
            <w:proofErr w:type="spellEnd"/>
            <w:r w:rsidRPr="002177F9">
              <w:rPr>
                <w:spacing w:val="-24"/>
                <w:szCs w:val="26"/>
              </w:rPr>
              <w:t xml:space="preserve"> «СОШ» </w:t>
            </w:r>
          </w:p>
          <w:p w:rsidR="00AE4506" w:rsidRPr="002177F9" w:rsidRDefault="00AE4506" w:rsidP="00256E50">
            <w:pPr>
              <w:spacing w:line="240" w:lineRule="exact"/>
              <w:jc w:val="center"/>
              <w:rPr>
                <w:spacing w:val="-24"/>
                <w:szCs w:val="26"/>
              </w:rPr>
            </w:pPr>
            <w:r>
              <w:rPr>
                <w:spacing w:val="-24"/>
                <w:szCs w:val="26"/>
              </w:rPr>
              <w:t>п. Шимск;</w:t>
            </w:r>
          </w:p>
          <w:p w:rsidR="00AE4506" w:rsidRDefault="00AE4506" w:rsidP="00256E50">
            <w:pPr>
              <w:spacing w:line="240" w:lineRule="exact"/>
              <w:jc w:val="center"/>
              <w:rPr>
                <w:spacing w:val="-24"/>
                <w:szCs w:val="26"/>
              </w:rPr>
            </w:pPr>
            <w:r w:rsidRPr="002177F9">
              <w:rPr>
                <w:spacing w:val="-24"/>
                <w:szCs w:val="26"/>
              </w:rPr>
              <w:t xml:space="preserve">МАОУ «СОШ» </w:t>
            </w:r>
          </w:p>
          <w:p w:rsidR="00AE4506" w:rsidRPr="002177F9" w:rsidRDefault="00AE4506" w:rsidP="00256E50">
            <w:pPr>
              <w:spacing w:line="240" w:lineRule="exact"/>
              <w:jc w:val="center"/>
              <w:rPr>
                <w:spacing w:val="-24"/>
                <w:szCs w:val="26"/>
              </w:rPr>
            </w:pPr>
            <w:proofErr w:type="gramStart"/>
            <w:r w:rsidRPr="002177F9">
              <w:rPr>
                <w:spacing w:val="-24"/>
                <w:szCs w:val="26"/>
              </w:rPr>
              <w:t>с</w:t>
            </w:r>
            <w:proofErr w:type="gramEnd"/>
            <w:r w:rsidRPr="002177F9">
              <w:rPr>
                <w:spacing w:val="-24"/>
                <w:szCs w:val="26"/>
              </w:rPr>
              <w:t>. Медведь,</w:t>
            </w:r>
          </w:p>
          <w:p w:rsidR="00AE4506" w:rsidRDefault="00AE4506" w:rsidP="00256E50">
            <w:pPr>
              <w:spacing w:line="240" w:lineRule="exact"/>
              <w:jc w:val="center"/>
              <w:rPr>
                <w:spacing w:val="-24"/>
                <w:szCs w:val="26"/>
              </w:rPr>
            </w:pPr>
            <w:r w:rsidRPr="002177F9">
              <w:rPr>
                <w:spacing w:val="-24"/>
                <w:szCs w:val="26"/>
              </w:rPr>
              <w:lastRenderedPageBreak/>
              <w:t xml:space="preserve">МАОУ «СОШ» </w:t>
            </w:r>
          </w:p>
          <w:p w:rsidR="00AE4506" w:rsidRPr="002177F9" w:rsidRDefault="00AE4506" w:rsidP="00256E50">
            <w:pPr>
              <w:spacing w:line="240" w:lineRule="exact"/>
              <w:jc w:val="center"/>
              <w:rPr>
                <w:spacing w:val="-24"/>
                <w:szCs w:val="26"/>
              </w:rPr>
            </w:pPr>
            <w:proofErr w:type="spellStart"/>
            <w:proofErr w:type="gramStart"/>
            <w:r>
              <w:rPr>
                <w:spacing w:val="-24"/>
                <w:szCs w:val="26"/>
              </w:rPr>
              <w:t>ж</w:t>
            </w:r>
            <w:proofErr w:type="gramEnd"/>
            <w:r>
              <w:rPr>
                <w:spacing w:val="-24"/>
                <w:szCs w:val="26"/>
              </w:rPr>
              <w:t>.д</w:t>
            </w:r>
            <w:proofErr w:type="spellEnd"/>
            <w:r>
              <w:rPr>
                <w:spacing w:val="-24"/>
                <w:szCs w:val="26"/>
              </w:rPr>
              <w:t xml:space="preserve">. </w:t>
            </w:r>
            <w:r w:rsidRPr="002177F9">
              <w:rPr>
                <w:spacing w:val="-24"/>
                <w:szCs w:val="26"/>
              </w:rPr>
              <w:t>ст. Уторгош,</w:t>
            </w:r>
          </w:p>
          <w:p w:rsidR="00AE4506" w:rsidRPr="00256E50" w:rsidRDefault="00AE4506" w:rsidP="00256E50">
            <w:pPr>
              <w:spacing w:line="240" w:lineRule="exact"/>
              <w:jc w:val="center"/>
              <w:rPr>
                <w:spacing w:val="-24"/>
                <w:szCs w:val="26"/>
              </w:rPr>
            </w:pPr>
            <w:r w:rsidRPr="002177F9">
              <w:rPr>
                <w:spacing w:val="-24"/>
                <w:szCs w:val="26"/>
              </w:rPr>
              <w:t>МАУДО «ЦДОД»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4506" w:rsidRPr="002177F9" w:rsidRDefault="00FB1D62" w:rsidP="0020279F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2024</w:t>
            </w:r>
            <w:r w:rsidR="00AE4506" w:rsidRPr="002177F9">
              <w:rPr>
                <w:szCs w:val="26"/>
              </w:rPr>
              <w:t>-202</w:t>
            </w:r>
            <w:r w:rsidR="00DE0558">
              <w:rPr>
                <w:szCs w:val="26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1.1-2.1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rPr>
                <w:szCs w:val="26"/>
              </w:rPr>
            </w:pPr>
            <w:r w:rsidRPr="002177F9">
              <w:rPr>
                <w:szCs w:val="26"/>
              </w:rPr>
              <w:t>Бюджет муниципального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6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E4506" w:rsidRPr="002177F9" w:rsidRDefault="005C7111" w:rsidP="0020279F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4506" w:rsidRPr="002177F9" w:rsidRDefault="00886841" w:rsidP="0020279F">
            <w:pPr>
              <w:spacing w:line="260" w:lineRule="exact"/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>4,0</w:t>
            </w:r>
          </w:p>
        </w:tc>
        <w:tc>
          <w:tcPr>
            <w:tcW w:w="1002" w:type="dxa"/>
            <w:gridSpan w:val="6"/>
          </w:tcPr>
          <w:p w:rsidR="00AE4506" w:rsidRPr="002177F9" w:rsidRDefault="00886841" w:rsidP="00886841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AE4506" w:rsidRPr="002177F9">
              <w:rPr>
                <w:szCs w:val="26"/>
              </w:rPr>
              <w:t>,</w:t>
            </w:r>
            <w:r w:rsidR="00DD3D0F">
              <w:rPr>
                <w:szCs w:val="26"/>
              </w:rPr>
              <w:t>0</w:t>
            </w:r>
          </w:p>
        </w:tc>
        <w:tc>
          <w:tcPr>
            <w:tcW w:w="699" w:type="dxa"/>
          </w:tcPr>
          <w:p w:rsidR="00AE4506" w:rsidRPr="002177F9" w:rsidRDefault="00886841" w:rsidP="00886841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="00AE4506">
              <w:rPr>
                <w:szCs w:val="26"/>
              </w:rPr>
              <w:t>,0</w:t>
            </w:r>
          </w:p>
        </w:tc>
      </w:tr>
      <w:tr w:rsidR="0057607A" w:rsidRPr="002177F9" w:rsidTr="0057607A">
        <w:tc>
          <w:tcPr>
            <w:tcW w:w="1135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rPr>
                <w:szCs w:val="26"/>
              </w:rPr>
            </w:pPr>
            <w:r w:rsidRPr="002177F9">
              <w:rPr>
                <w:szCs w:val="26"/>
              </w:rPr>
              <w:lastRenderedPageBreak/>
              <w:t>2.8</w:t>
            </w:r>
          </w:p>
        </w:tc>
        <w:tc>
          <w:tcPr>
            <w:tcW w:w="4394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both"/>
              <w:rPr>
                <w:color w:val="171717"/>
                <w:szCs w:val="26"/>
              </w:rPr>
            </w:pPr>
            <w:r w:rsidRPr="002177F9">
              <w:rPr>
                <w:color w:val="171717"/>
                <w:szCs w:val="26"/>
              </w:rPr>
              <w:t>Организационное обеспечение подготовки и проведения мероприятий среди ветеранов спорта и граждан пожилого возраста на территории муниципального района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E4506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 xml:space="preserve">Комитет </w:t>
            </w:r>
          </w:p>
          <w:p w:rsidR="00AE4506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 xml:space="preserve">образования, </w:t>
            </w:r>
          </w:p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районный совет ветеранов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4506" w:rsidRPr="002177F9" w:rsidRDefault="00FB1D62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2024</w:t>
            </w:r>
            <w:r w:rsidR="00AE4506" w:rsidRPr="002177F9">
              <w:rPr>
                <w:szCs w:val="26"/>
              </w:rPr>
              <w:t>-202</w:t>
            </w:r>
            <w:r w:rsidR="00DE0558">
              <w:rPr>
                <w:szCs w:val="26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1.1,1.2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rPr>
                <w:szCs w:val="26"/>
              </w:rPr>
            </w:pPr>
            <w:r w:rsidRPr="002177F9">
              <w:rPr>
                <w:szCs w:val="26"/>
              </w:rPr>
              <w:t>Бюджет муниципального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E4506" w:rsidRPr="002177F9" w:rsidRDefault="002D1E59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4506" w:rsidRPr="002177F9" w:rsidRDefault="00AE4506" w:rsidP="00886841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2</w:t>
            </w:r>
            <w:r w:rsidR="00886841">
              <w:rPr>
                <w:szCs w:val="26"/>
              </w:rPr>
              <w:t>,0</w:t>
            </w:r>
          </w:p>
        </w:tc>
        <w:tc>
          <w:tcPr>
            <w:tcW w:w="927" w:type="dxa"/>
            <w:gridSpan w:val="4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2,0</w:t>
            </w:r>
          </w:p>
        </w:tc>
        <w:tc>
          <w:tcPr>
            <w:tcW w:w="774" w:type="dxa"/>
            <w:gridSpan w:val="3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2,0</w:t>
            </w:r>
          </w:p>
        </w:tc>
      </w:tr>
      <w:tr w:rsidR="0057607A" w:rsidRPr="002177F9" w:rsidTr="0057607A">
        <w:tc>
          <w:tcPr>
            <w:tcW w:w="1135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rPr>
                <w:szCs w:val="26"/>
              </w:rPr>
            </w:pPr>
            <w:r w:rsidRPr="002177F9">
              <w:rPr>
                <w:szCs w:val="26"/>
              </w:rPr>
              <w:t>2.9.</w:t>
            </w:r>
          </w:p>
        </w:tc>
        <w:tc>
          <w:tcPr>
            <w:tcW w:w="4394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both"/>
              <w:rPr>
                <w:color w:val="171717"/>
                <w:szCs w:val="26"/>
              </w:rPr>
            </w:pPr>
            <w:r w:rsidRPr="002177F9">
              <w:rPr>
                <w:color w:val="171717"/>
                <w:szCs w:val="26"/>
              </w:rPr>
              <w:t>Подготовка земельного участка и основания фундамента для размещения спортивного оборудования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Комитет</w:t>
            </w:r>
          </w:p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образования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2022-202</w:t>
            </w:r>
            <w:r w:rsidR="00DE0558">
              <w:rPr>
                <w:szCs w:val="26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1.1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rPr>
                <w:szCs w:val="26"/>
              </w:rPr>
            </w:pPr>
            <w:r w:rsidRPr="002177F9">
              <w:rPr>
                <w:szCs w:val="26"/>
              </w:rPr>
              <w:t>бюджет муниципального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0</w:t>
            </w:r>
          </w:p>
        </w:tc>
        <w:tc>
          <w:tcPr>
            <w:tcW w:w="927" w:type="dxa"/>
            <w:gridSpan w:val="4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0</w:t>
            </w:r>
          </w:p>
        </w:tc>
        <w:tc>
          <w:tcPr>
            <w:tcW w:w="774" w:type="dxa"/>
            <w:gridSpan w:val="3"/>
          </w:tcPr>
          <w:p w:rsidR="00AE4506" w:rsidRPr="002177F9" w:rsidRDefault="00AE4506" w:rsidP="00AE4506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A47A19" w:rsidRPr="002177F9" w:rsidTr="00AE4506">
        <w:tc>
          <w:tcPr>
            <w:tcW w:w="16444" w:type="dxa"/>
            <w:gridSpan w:val="24"/>
            <w:shd w:val="clear" w:color="auto" w:fill="auto"/>
          </w:tcPr>
          <w:p w:rsidR="00A47A19" w:rsidRPr="002177F9" w:rsidRDefault="00A47A19" w:rsidP="0020279F">
            <w:pPr>
              <w:spacing w:line="280" w:lineRule="exact"/>
              <w:jc w:val="both"/>
              <w:rPr>
                <w:szCs w:val="26"/>
              </w:rPr>
            </w:pPr>
            <w:r w:rsidRPr="002177F9">
              <w:rPr>
                <w:szCs w:val="26"/>
              </w:rPr>
              <w:t>3.Задача Укрепление материально-технической базы для занятий физической культур</w:t>
            </w:r>
            <w:r>
              <w:rPr>
                <w:szCs w:val="26"/>
              </w:rPr>
              <w:t>ой</w:t>
            </w:r>
            <w:r w:rsidRPr="002177F9">
              <w:rPr>
                <w:szCs w:val="26"/>
              </w:rPr>
              <w:t xml:space="preserve"> и спорт</w:t>
            </w:r>
            <w:r>
              <w:rPr>
                <w:szCs w:val="26"/>
              </w:rPr>
              <w:t>ом</w:t>
            </w:r>
            <w:r w:rsidRPr="002177F9">
              <w:rPr>
                <w:szCs w:val="26"/>
              </w:rPr>
              <w:t xml:space="preserve"> за счёт строительства</w:t>
            </w:r>
            <w:r>
              <w:rPr>
                <w:szCs w:val="26"/>
              </w:rPr>
              <w:t xml:space="preserve"> и создания</w:t>
            </w:r>
            <w:r w:rsidRPr="002177F9">
              <w:rPr>
                <w:szCs w:val="26"/>
              </w:rPr>
              <w:t xml:space="preserve"> новых спортивных объектов</w:t>
            </w:r>
          </w:p>
        </w:tc>
      </w:tr>
      <w:tr w:rsidR="0057607A" w:rsidRPr="00A83FC0" w:rsidTr="0057607A">
        <w:tc>
          <w:tcPr>
            <w:tcW w:w="1135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rPr>
                <w:szCs w:val="26"/>
              </w:rPr>
            </w:pPr>
            <w:r w:rsidRPr="002177F9">
              <w:rPr>
                <w:szCs w:val="26"/>
              </w:rPr>
              <w:t>3.1</w:t>
            </w:r>
          </w:p>
        </w:tc>
        <w:tc>
          <w:tcPr>
            <w:tcW w:w="4394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both"/>
              <w:rPr>
                <w:color w:val="171717"/>
                <w:szCs w:val="26"/>
              </w:rPr>
            </w:pPr>
            <w:r w:rsidRPr="002177F9">
              <w:rPr>
                <w:color w:val="171717"/>
                <w:szCs w:val="26"/>
              </w:rPr>
              <w:t xml:space="preserve">Разработка ПСД на строительство объекта «Физкультурно-спортивный комплекс» в </w:t>
            </w:r>
            <w:r w:rsidRPr="002177F9">
              <w:rPr>
                <w:color w:val="171717"/>
                <w:szCs w:val="26"/>
              </w:rPr>
              <w:br/>
              <w:t>п. Шимск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Комитет</w:t>
            </w:r>
          </w:p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образования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4506" w:rsidRPr="002177F9" w:rsidRDefault="00FB1D62" w:rsidP="0020279F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2022</w:t>
            </w:r>
            <w:r w:rsidR="00AE4506" w:rsidRPr="002177F9">
              <w:rPr>
                <w:szCs w:val="26"/>
              </w:rPr>
              <w:t>-202</w:t>
            </w:r>
            <w:r w:rsidR="00DE0558">
              <w:rPr>
                <w:szCs w:val="26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3.1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E4506" w:rsidRPr="002177F9" w:rsidRDefault="00AE4506" w:rsidP="0020279F">
            <w:pPr>
              <w:spacing w:line="280" w:lineRule="exact"/>
              <w:rPr>
                <w:szCs w:val="26"/>
              </w:rPr>
            </w:pPr>
            <w:r w:rsidRPr="002177F9">
              <w:rPr>
                <w:szCs w:val="26"/>
              </w:rPr>
              <w:t>бюджет муниципального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0</w:t>
            </w:r>
          </w:p>
        </w:tc>
        <w:tc>
          <w:tcPr>
            <w:tcW w:w="850" w:type="dxa"/>
            <w:gridSpan w:val="3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szCs w:val="26"/>
              </w:rPr>
            </w:pPr>
            <w:r w:rsidRPr="002177F9">
              <w:rPr>
                <w:szCs w:val="26"/>
              </w:rPr>
              <w:t>0</w:t>
            </w:r>
          </w:p>
        </w:tc>
        <w:tc>
          <w:tcPr>
            <w:tcW w:w="851" w:type="dxa"/>
            <w:gridSpan w:val="4"/>
          </w:tcPr>
          <w:p w:rsidR="00AE4506" w:rsidRPr="002177F9" w:rsidRDefault="00AE4506" w:rsidP="00AE4506">
            <w:pPr>
              <w:spacing w:line="28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57607A" w:rsidRPr="002177F9" w:rsidTr="0057607A">
        <w:tc>
          <w:tcPr>
            <w:tcW w:w="1135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rPr>
                <w:szCs w:val="26"/>
              </w:rPr>
            </w:pPr>
            <w:r>
              <w:rPr>
                <w:szCs w:val="26"/>
              </w:rPr>
              <w:t>3.2</w:t>
            </w:r>
          </w:p>
        </w:tc>
        <w:tc>
          <w:tcPr>
            <w:tcW w:w="4394" w:type="dxa"/>
            <w:shd w:val="clear" w:color="auto" w:fill="auto"/>
          </w:tcPr>
          <w:p w:rsidR="00AE4506" w:rsidRPr="002E2E9F" w:rsidRDefault="00AE4506" w:rsidP="0020279F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Создание «умной» спортивной площадки, включая з</w:t>
            </w:r>
            <w:r w:rsidRPr="002E2E9F">
              <w:rPr>
                <w:color w:val="000000"/>
                <w:szCs w:val="26"/>
              </w:rPr>
              <w:t>акупк</w:t>
            </w:r>
            <w:r>
              <w:rPr>
                <w:color w:val="000000"/>
                <w:szCs w:val="26"/>
              </w:rPr>
              <w:t>у</w:t>
            </w:r>
            <w:r w:rsidRPr="002E2E9F">
              <w:rPr>
                <w:color w:val="000000"/>
                <w:szCs w:val="26"/>
              </w:rPr>
              <w:t xml:space="preserve"> и монтаж оборудования</w:t>
            </w:r>
            <w:r>
              <w:rPr>
                <w:color w:val="000000"/>
                <w:szCs w:val="26"/>
              </w:rPr>
              <w:t>, п</w:t>
            </w:r>
            <w:r w:rsidRPr="002E2E9F">
              <w:rPr>
                <w:color w:val="000000"/>
                <w:szCs w:val="26"/>
              </w:rPr>
              <w:t>роектно-изыскательские работы, вынос и подключение сетей</w:t>
            </w:r>
            <w:r w:rsidR="00DD3D0F">
              <w:rPr>
                <w:color w:val="000000"/>
                <w:szCs w:val="26"/>
              </w:rPr>
              <w:t>,</w:t>
            </w:r>
            <w:r w:rsidR="007C51D9">
              <w:rPr>
                <w:color w:val="000000"/>
                <w:szCs w:val="26"/>
              </w:rPr>
              <w:t xml:space="preserve"> хранение имущества.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E4506" w:rsidRPr="002E2E9F" w:rsidRDefault="00AE4506" w:rsidP="0020279F">
            <w:pPr>
              <w:jc w:val="center"/>
              <w:rPr>
                <w:szCs w:val="26"/>
              </w:rPr>
            </w:pPr>
            <w:r w:rsidRPr="002E2E9F">
              <w:rPr>
                <w:szCs w:val="26"/>
              </w:rPr>
              <w:t>Комитет образования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E4506" w:rsidRPr="002E2E9F" w:rsidRDefault="00AE4506" w:rsidP="0020279F">
            <w:pPr>
              <w:jc w:val="center"/>
              <w:rPr>
                <w:bCs/>
                <w:szCs w:val="26"/>
              </w:rPr>
            </w:pPr>
            <w:r w:rsidRPr="002E2E9F">
              <w:rPr>
                <w:bCs/>
                <w:szCs w:val="26"/>
              </w:rPr>
              <w:t>2023</w:t>
            </w:r>
            <w:r w:rsidR="00FB1D62">
              <w:rPr>
                <w:bCs/>
                <w:szCs w:val="26"/>
              </w:rPr>
              <w:t>-2024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E2E9F" w:rsidRDefault="00AE4506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3.2</w:t>
            </w:r>
            <w:r w:rsidR="00DC5CA1">
              <w:rPr>
                <w:szCs w:val="26"/>
              </w:rPr>
              <w:t>, 3.3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E2E9F" w:rsidRDefault="00AE4506" w:rsidP="0020279F">
            <w:pPr>
              <w:spacing w:after="60"/>
              <w:rPr>
                <w:szCs w:val="26"/>
              </w:rPr>
            </w:pPr>
            <w:r w:rsidRPr="002E2E9F">
              <w:rPr>
                <w:szCs w:val="26"/>
              </w:rPr>
              <w:t>бюджет муниципального района</w:t>
            </w:r>
          </w:p>
          <w:p w:rsidR="00AE4506" w:rsidRPr="002E2E9F" w:rsidRDefault="00AE4506" w:rsidP="0020279F">
            <w:pPr>
              <w:spacing w:after="60"/>
              <w:rPr>
                <w:szCs w:val="26"/>
              </w:rPr>
            </w:pPr>
            <w:r w:rsidRPr="002E2E9F">
              <w:rPr>
                <w:szCs w:val="26"/>
              </w:rPr>
              <w:t>областной бюджет</w:t>
            </w:r>
          </w:p>
          <w:p w:rsidR="00AE4506" w:rsidRPr="002E2E9F" w:rsidRDefault="00AE4506" w:rsidP="0020279F">
            <w:pPr>
              <w:rPr>
                <w:szCs w:val="26"/>
              </w:rPr>
            </w:pPr>
            <w:r w:rsidRPr="002E2E9F">
              <w:rPr>
                <w:szCs w:val="26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4506" w:rsidRPr="002E2E9F" w:rsidRDefault="00AE4506" w:rsidP="0020279F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AE4506" w:rsidRPr="0018384B" w:rsidRDefault="00DD3D0F" w:rsidP="0020279F">
            <w:pPr>
              <w:jc w:val="center"/>
              <w:rPr>
                <w:szCs w:val="26"/>
              </w:rPr>
            </w:pPr>
            <w:r w:rsidRPr="0018384B">
              <w:rPr>
                <w:szCs w:val="26"/>
              </w:rPr>
              <w:t>14</w:t>
            </w:r>
            <w:r w:rsidR="00A83FC0" w:rsidRPr="0018384B">
              <w:rPr>
                <w:szCs w:val="26"/>
              </w:rPr>
              <w:t>972,7</w:t>
            </w:r>
          </w:p>
          <w:p w:rsidR="00AE4506" w:rsidRPr="0018384B" w:rsidRDefault="00AE4506" w:rsidP="0020279F">
            <w:pPr>
              <w:jc w:val="center"/>
              <w:rPr>
                <w:szCs w:val="26"/>
              </w:rPr>
            </w:pPr>
          </w:p>
          <w:p w:rsidR="00AE4506" w:rsidRPr="0018384B" w:rsidRDefault="00AE4506" w:rsidP="0020279F">
            <w:pPr>
              <w:jc w:val="center"/>
              <w:rPr>
                <w:szCs w:val="26"/>
              </w:rPr>
            </w:pPr>
          </w:p>
          <w:p w:rsidR="00AE4506" w:rsidRPr="0018384B" w:rsidRDefault="00AE4506" w:rsidP="0020279F">
            <w:pPr>
              <w:jc w:val="center"/>
              <w:rPr>
                <w:szCs w:val="26"/>
              </w:rPr>
            </w:pPr>
          </w:p>
          <w:p w:rsidR="00AE4506" w:rsidRPr="0018384B" w:rsidRDefault="00DD3D0F" w:rsidP="0020279F">
            <w:pPr>
              <w:jc w:val="center"/>
              <w:rPr>
                <w:szCs w:val="26"/>
              </w:rPr>
            </w:pPr>
            <w:r w:rsidRPr="0018384B">
              <w:rPr>
                <w:szCs w:val="26"/>
              </w:rPr>
              <w:t>95286,3</w:t>
            </w:r>
          </w:p>
          <w:p w:rsidR="00AE4506" w:rsidRPr="0018384B" w:rsidRDefault="00AE4506" w:rsidP="0020279F">
            <w:pPr>
              <w:jc w:val="center"/>
              <w:rPr>
                <w:szCs w:val="26"/>
              </w:rPr>
            </w:pPr>
          </w:p>
          <w:p w:rsidR="00AE4506" w:rsidRPr="0018384B" w:rsidRDefault="00AE4506" w:rsidP="0020279F">
            <w:pPr>
              <w:jc w:val="center"/>
              <w:rPr>
                <w:szCs w:val="26"/>
              </w:rPr>
            </w:pPr>
          </w:p>
          <w:p w:rsidR="00AE4506" w:rsidRPr="0018384B" w:rsidRDefault="00AE4506" w:rsidP="0020279F">
            <w:pPr>
              <w:jc w:val="center"/>
              <w:rPr>
                <w:szCs w:val="26"/>
              </w:rPr>
            </w:pPr>
            <w:r w:rsidRPr="0018384B">
              <w:rPr>
                <w:szCs w:val="26"/>
              </w:rPr>
              <w:t>78000,0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4506" w:rsidRDefault="00886841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17744,4</w:t>
            </w:r>
          </w:p>
          <w:p w:rsidR="00886841" w:rsidRDefault="00886841" w:rsidP="0020279F">
            <w:pPr>
              <w:jc w:val="center"/>
              <w:rPr>
                <w:szCs w:val="26"/>
              </w:rPr>
            </w:pPr>
          </w:p>
          <w:p w:rsidR="00886841" w:rsidRDefault="00886841" w:rsidP="0020279F">
            <w:pPr>
              <w:jc w:val="center"/>
              <w:rPr>
                <w:szCs w:val="26"/>
              </w:rPr>
            </w:pPr>
          </w:p>
          <w:p w:rsidR="00886841" w:rsidRDefault="00886841" w:rsidP="0020279F">
            <w:pPr>
              <w:jc w:val="center"/>
              <w:rPr>
                <w:szCs w:val="26"/>
              </w:rPr>
            </w:pPr>
          </w:p>
          <w:p w:rsidR="00886841" w:rsidRPr="002E2E9F" w:rsidRDefault="00886841" w:rsidP="0020279F">
            <w:pPr>
              <w:jc w:val="center"/>
              <w:rPr>
                <w:szCs w:val="26"/>
                <w:highlight w:val="green"/>
              </w:rPr>
            </w:pPr>
            <w:r>
              <w:rPr>
                <w:szCs w:val="26"/>
              </w:rPr>
              <w:t>27390,5</w:t>
            </w:r>
          </w:p>
        </w:tc>
        <w:tc>
          <w:tcPr>
            <w:tcW w:w="850" w:type="dxa"/>
            <w:gridSpan w:val="3"/>
          </w:tcPr>
          <w:p w:rsidR="00AE4506" w:rsidRPr="002E2E9F" w:rsidRDefault="00AE4506" w:rsidP="0020279F">
            <w:pPr>
              <w:jc w:val="center"/>
              <w:rPr>
                <w:szCs w:val="26"/>
                <w:highlight w:val="green"/>
              </w:rPr>
            </w:pPr>
          </w:p>
        </w:tc>
        <w:tc>
          <w:tcPr>
            <w:tcW w:w="851" w:type="dxa"/>
            <w:gridSpan w:val="4"/>
          </w:tcPr>
          <w:p w:rsidR="00AE4506" w:rsidRPr="002E2E9F" w:rsidRDefault="00AE4506" w:rsidP="0020279F">
            <w:pPr>
              <w:jc w:val="center"/>
              <w:rPr>
                <w:szCs w:val="26"/>
                <w:highlight w:val="green"/>
              </w:rPr>
            </w:pPr>
          </w:p>
        </w:tc>
      </w:tr>
      <w:tr w:rsidR="0057607A" w:rsidRPr="002177F9" w:rsidTr="0057607A">
        <w:tc>
          <w:tcPr>
            <w:tcW w:w="1135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rPr>
                <w:b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rPr>
                <w:b/>
                <w:szCs w:val="26"/>
              </w:rPr>
            </w:pPr>
            <w:r w:rsidRPr="002177F9">
              <w:rPr>
                <w:b/>
                <w:szCs w:val="26"/>
              </w:rPr>
              <w:t>Итого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rPr>
                <w:b/>
                <w:szCs w:val="2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rPr>
                <w:b/>
                <w:szCs w:val="2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rPr>
                <w:b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rPr>
                <w:b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AE4506" w:rsidRPr="002177F9" w:rsidRDefault="00AE4506" w:rsidP="0020279F">
            <w:pPr>
              <w:spacing w:line="280" w:lineRule="exact"/>
              <w:jc w:val="center"/>
              <w:rPr>
                <w:b/>
                <w:szCs w:val="26"/>
              </w:rPr>
            </w:pPr>
            <w:r w:rsidRPr="002177F9">
              <w:rPr>
                <w:b/>
                <w:szCs w:val="26"/>
              </w:rPr>
              <w:t>333,7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E4506" w:rsidRPr="0018384B" w:rsidRDefault="002D1E59" w:rsidP="002D1E59">
            <w:pPr>
              <w:spacing w:line="280" w:lineRule="exact"/>
              <w:jc w:val="center"/>
              <w:rPr>
                <w:b/>
                <w:szCs w:val="26"/>
              </w:rPr>
            </w:pPr>
            <w:r w:rsidRPr="0018384B">
              <w:rPr>
                <w:b/>
                <w:szCs w:val="26"/>
              </w:rPr>
              <w:t>188862,5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4506" w:rsidRPr="002177F9" w:rsidRDefault="00886841" w:rsidP="0020279F">
            <w:pPr>
              <w:spacing w:line="28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54614,6</w:t>
            </w:r>
          </w:p>
        </w:tc>
        <w:tc>
          <w:tcPr>
            <w:tcW w:w="850" w:type="dxa"/>
            <w:gridSpan w:val="3"/>
          </w:tcPr>
          <w:p w:rsidR="00AE4506" w:rsidRPr="002177F9" w:rsidRDefault="0007404D" w:rsidP="0020279F">
            <w:pPr>
              <w:spacing w:line="28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9479,7</w:t>
            </w:r>
          </w:p>
        </w:tc>
        <w:tc>
          <w:tcPr>
            <w:tcW w:w="851" w:type="dxa"/>
            <w:gridSpan w:val="4"/>
          </w:tcPr>
          <w:p w:rsidR="00AE4506" w:rsidRPr="002177F9" w:rsidRDefault="0007404D" w:rsidP="0020279F">
            <w:pPr>
              <w:spacing w:line="28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9479,7</w:t>
            </w:r>
          </w:p>
        </w:tc>
      </w:tr>
    </w:tbl>
    <w:p w:rsidR="00A47A19" w:rsidRPr="00335FF8" w:rsidRDefault="00A47A19" w:rsidP="00A47A19">
      <w:pPr>
        <w:jc w:val="center"/>
        <w:rPr>
          <w:b/>
          <w:sz w:val="16"/>
        </w:rPr>
      </w:pPr>
    </w:p>
    <w:p w:rsidR="00A47A19" w:rsidRDefault="00A47A19" w:rsidP="00A47A19">
      <w:pPr>
        <w:spacing w:line="240" w:lineRule="exact"/>
        <w:jc w:val="both"/>
        <w:rPr>
          <w:b/>
          <w:sz w:val="28"/>
          <w:szCs w:val="28"/>
        </w:rPr>
        <w:sectPr w:rsidR="00A47A19" w:rsidSect="0020279F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47A19" w:rsidRPr="00764841" w:rsidTr="0020279F">
        <w:tc>
          <w:tcPr>
            <w:tcW w:w="4927" w:type="dxa"/>
            <w:shd w:val="clear" w:color="auto" w:fill="auto"/>
          </w:tcPr>
          <w:p w:rsidR="00A47A19" w:rsidRPr="00764841" w:rsidRDefault="00A47A19" w:rsidP="0020279F">
            <w:pPr>
              <w:spacing w:line="260" w:lineRule="exact"/>
              <w:jc w:val="center"/>
              <w:rPr>
                <w:b/>
                <w:caps/>
              </w:rPr>
            </w:pPr>
          </w:p>
        </w:tc>
        <w:tc>
          <w:tcPr>
            <w:tcW w:w="4927" w:type="dxa"/>
            <w:shd w:val="clear" w:color="auto" w:fill="auto"/>
          </w:tcPr>
          <w:p w:rsidR="00A47A19" w:rsidRPr="00764841" w:rsidRDefault="00A47A19" w:rsidP="00256E50">
            <w:pPr>
              <w:spacing w:line="260" w:lineRule="exact"/>
              <w:rPr>
                <w:rFonts w:eastAsia="Calibri"/>
                <w:sz w:val="28"/>
                <w:szCs w:val="28"/>
              </w:rPr>
            </w:pPr>
            <w:r w:rsidRPr="00764841">
              <w:rPr>
                <w:rFonts w:eastAsia="Calibri"/>
                <w:sz w:val="28"/>
                <w:szCs w:val="28"/>
              </w:rPr>
              <w:t>Приложение 4</w:t>
            </w:r>
          </w:p>
          <w:p w:rsidR="00A47A19" w:rsidRPr="00256E50" w:rsidRDefault="00A47A19" w:rsidP="00256E50">
            <w:pPr>
              <w:spacing w:line="260" w:lineRule="exact"/>
              <w:rPr>
                <w:rFonts w:eastAsia="Calibri"/>
                <w:bCs/>
                <w:sz w:val="28"/>
                <w:szCs w:val="28"/>
              </w:rPr>
            </w:pPr>
            <w:r w:rsidRPr="00764841">
              <w:rPr>
                <w:rFonts w:eastAsia="Calibri"/>
                <w:sz w:val="28"/>
                <w:szCs w:val="28"/>
              </w:rPr>
              <w:t xml:space="preserve">к муниципальной программе </w:t>
            </w:r>
            <w:r w:rsidRPr="00764841">
              <w:rPr>
                <w:rFonts w:eastAsia="Calibri"/>
                <w:bCs/>
                <w:sz w:val="28"/>
                <w:szCs w:val="28"/>
              </w:rPr>
              <w:t xml:space="preserve">«Развитие образования, физической культуры и спорта </w:t>
            </w:r>
            <w:proofErr w:type="gramStart"/>
            <w:r w:rsidRPr="00764841">
              <w:rPr>
                <w:rFonts w:eastAsia="Calibri"/>
                <w:bCs/>
                <w:sz w:val="28"/>
                <w:szCs w:val="28"/>
              </w:rPr>
              <w:t>в</w:t>
            </w:r>
            <w:proofErr w:type="gramEnd"/>
            <w:r w:rsidR="00581268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gramStart"/>
            <w:r w:rsidRPr="00764841">
              <w:rPr>
                <w:rFonts w:eastAsia="Calibri"/>
                <w:bCs/>
                <w:sz w:val="28"/>
                <w:szCs w:val="28"/>
              </w:rPr>
              <w:t>Шимском</w:t>
            </w:r>
            <w:proofErr w:type="gramEnd"/>
            <w:r w:rsidRPr="00764841">
              <w:rPr>
                <w:rFonts w:eastAsia="Calibri"/>
                <w:bCs/>
                <w:sz w:val="28"/>
                <w:szCs w:val="28"/>
              </w:rPr>
              <w:t xml:space="preserve"> муниципальном</w:t>
            </w:r>
            <w:r w:rsidR="0058126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764841">
              <w:rPr>
                <w:rFonts w:eastAsia="Calibri"/>
                <w:bCs/>
                <w:sz w:val="28"/>
                <w:szCs w:val="28"/>
              </w:rPr>
              <w:t>районе»</w:t>
            </w:r>
          </w:p>
        </w:tc>
      </w:tr>
    </w:tbl>
    <w:p w:rsidR="00A47A19" w:rsidRPr="00256E50" w:rsidRDefault="00A47A19" w:rsidP="00A47A19">
      <w:pPr>
        <w:spacing w:line="240" w:lineRule="exact"/>
        <w:jc w:val="center"/>
        <w:rPr>
          <w:b/>
          <w:caps/>
          <w:sz w:val="22"/>
        </w:rPr>
      </w:pPr>
    </w:p>
    <w:p w:rsidR="00A47A19" w:rsidRPr="00335FF8" w:rsidRDefault="00A47A19" w:rsidP="00A47A19">
      <w:pPr>
        <w:spacing w:line="260" w:lineRule="exact"/>
        <w:jc w:val="center"/>
        <w:rPr>
          <w:b/>
          <w:caps/>
          <w:szCs w:val="26"/>
        </w:rPr>
      </w:pPr>
      <w:r w:rsidRPr="00335FF8">
        <w:rPr>
          <w:b/>
          <w:caps/>
          <w:szCs w:val="26"/>
        </w:rPr>
        <w:t>Паспорт подпрограммы</w:t>
      </w:r>
    </w:p>
    <w:p w:rsidR="00A47A19" w:rsidRDefault="00A47A19" w:rsidP="00A47A19">
      <w:pPr>
        <w:spacing w:line="260" w:lineRule="exact"/>
        <w:jc w:val="center"/>
        <w:rPr>
          <w:b/>
          <w:bCs/>
          <w:szCs w:val="26"/>
        </w:rPr>
      </w:pPr>
      <w:r w:rsidRPr="00335FF8">
        <w:rPr>
          <w:b/>
          <w:szCs w:val="26"/>
        </w:rPr>
        <w:t xml:space="preserve">«Обеспечение реализации муниципальной программы и прочие мероприятия в области образования, физической культуры и спорта» </w:t>
      </w:r>
      <w:r w:rsidRPr="00335FF8">
        <w:rPr>
          <w:b/>
          <w:bCs/>
          <w:szCs w:val="26"/>
        </w:rPr>
        <w:t xml:space="preserve">муниципальной </w:t>
      </w:r>
    </w:p>
    <w:p w:rsidR="00A47A19" w:rsidRPr="00335FF8" w:rsidRDefault="00A47A19" w:rsidP="00A47A19">
      <w:pPr>
        <w:spacing w:line="260" w:lineRule="exact"/>
        <w:jc w:val="center"/>
        <w:rPr>
          <w:b/>
          <w:szCs w:val="26"/>
        </w:rPr>
      </w:pPr>
      <w:r w:rsidRPr="00335FF8">
        <w:rPr>
          <w:b/>
          <w:bCs/>
          <w:szCs w:val="26"/>
        </w:rPr>
        <w:t xml:space="preserve">программы «Развитие образования, физической культуры и спорта </w:t>
      </w:r>
      <w:proofErr w:type="spellStart"/>
      <w:r w:rsidRPr="00335FF8">
        <w:rPr>
          <w:b/>
          <w:bCs/>
          <w:szCs w:val="26"/>
        </w:rPr>
        <w:t>вШимском</w:t>
      </w:r>
      <w:proofErr w:type="spellEnd"/>
      <w:r w:rsidRPr="00335FF8">
        <w:rPr>
          <w:b/>
          <w:bCs/>
          <w:szCs w:val="26"/>
        </w:rPr>
        <w:t xml:space="preserve"> муниципальном </w:t>
      </w:r>
      <w:proofErr w:type="gramStart"/>
      <w:r w:rsidRPr="00335FF8">
        <w:rPr>
          <w:b/>
          <w:bCs/>
          <w:szCs w:val="26"/>
        </w:rPr>
        <w:t>районе</w:t>
      </w:r>
      <w:proofErr w:type="gramEnd"/>
      <w:r w:rsidRPr="00335FF8">
        <w:rPr>
          <w:b/>
          <w:bCs/>
          <w:szCs w:val="26"/>
        </w:rPr>
        <w:t>»</w:t>
      </w:r>
    </w:p>
    <w:p w:rsidR="00A47A19" w:rsidRPr="00256E50" w:rsidRDefault="00A47A19" w:rsidP="00A47A19">
      <w:pPr>
        <w:spacing w:line="240" w:lineRule="exact"/>
        <w:jc w:val="center"/>
        <w:rPr>
          <w:sz w:val="22"/>
          <w:szCs w:val="26"/>
        </w:rPr>
      </w:pPr>
    </w:p>
    <w:p w:rsidR="00A47A19" w:rsidRPr="00335FF8" w:rsidRDefault="00A47A19" w:rsidP="00A47A19">
      <w:pPr>
        <w:spacing w:line="240" w:lineRule="atLeast"/>
        <w:ind w:firstLine="709"/>
        <w:jc w:val="both"/>
        <w:rPr>
          <w:b/>
          <w:szCs w:val="26"/>
        </w:rPr>
      </w:pPr>
      <w:r w:rsidRPr="00335FF8">
        <w:rPr>
          <w:b/>
          <w:szCs w:val="26"/>
        </w:rPr>
        <w:t>1. Исполнители подпрограммы:</w:t>
      </w:r>
    </w:p>
    <w:p w:rsidR="00A47A19" w:rsidRPr="00335FF8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335FF8">
        <w:rPr>
          <w:szCs w:val="26"/>
        </w:rPr>
        <w:t>- комитет образования;</w:t>
      </w:r>
    </w:p>
    <w:p w:rsidR="00A47A19" w:rsidRPr="00335FF8" w:rsidRDefault="00A47A19" w:rsidP="00A47A19">
      <w:pPr>
        <w:spacing w:line="240" w:lineRule="atLeast"/>
        <w:ind w:firstLine="709"/>
        <w:jc w:val="both"/>
        <w:rPr>
          <w:szCs w:val="26"/>
          <w:lang w:eastAsia="en-US"/>
        </w:rPr>
      </w:pPr>
      <w:r w:rsidRPr="00335FF8">
        <w:rPr>
          <w:szCs w:val="26"/>
          <w:lang w:eastAsia="en-US"/>
        </w:rPr>
        <w:t xml:space="preserve">- образовательные учреждения (организации): </w:t>
      </w:r>
    </w:p>
    <w:p w:rsidR="00A47A19" w:rsidRDefault="00A47A19" w:rsidP="00A47A19">
      <w:pPr>
        <w:spacing w:line="240" w:lineRule="atLeast"/>
        <w:ind w:firstLine="709"/>
        <w:jc w:val="both"/>
        <w:rPr>
          <w:szCs w:val="26"/>
          <w:lang w:eastAsia="en-US"/>
        </w:rPr>
      </w:pPr>
      <w:r w:rsidRPr="00335FF8">
        <w:rPr>
          <w:szCs w:val="26"/>
          <w:lang w:eastAsia="en-US"/>
        </w:rPr>
        <w:t xml:space="preserve">- </w:t>
      </w:r>
      <w:r w:rsidRPr="00335FF8">
        <w:rPr>
          <w:szCs w:val="26"/>
        </w:rPr>
        <w:t xml:space="preserve">муниципальное автономное общеобразовательное учреждение «Средняя общеобразовательная школа» п. Шимск имени Героя Советского Союза А.И. </w:t>
      </w:r>
      <w:proofErr w:type="spellStart"/>
      <w:r w:rsidRPr="00335FF8">
        <w:rPr>
          <w:szCs w:val="26"/>
        </w:rPr>
        <w:t>Горева</w:t>
      </w:r>
      <w:proofErr w:type="spellEnd"/>
      <w:r w:rsidRPr="00335FF8">
        <w:rPr>
          <w:szCs w:val="26"/>
        </w:rPr>
        <w:t xml:space="preserve"> (далее - </w:t>
      </w:r>
      <w:r w:rsidRPr="00335FF8">
        <w:rPr>
          <w:szCs w:val="26"/>
          <w:lang w:eastAsia="en-US"/>
        </w:rPr>
        <w:t>МАОУ «СОШ» п. Шимск);</w:t>
      </w:r>
    </w:p>
    <w:p w:rsidR="00A47A19" w:rsidRPr="00335FF8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335FF8">
        <w:rPr>
          <w:szCs w:val="26"/>
        </w:rPr>
        <w:t xml:space="preserve">- муниципальное автономное общеобразовательное учреждение «Средняя общеобразовательная школа» с. Медведь (далее - </w:t>
      </w:r>
      <w:r w:rsidRPr="00335FF8">
        <w:rPr>
          <w:szCs w:val="26"/>
          <w:lang w:eastAsia="en-US"/>
        </w:rPr>
        <w:t xml:space="preserve">МАОУ «СОШ» </w:t>
      </w:r>
      <w:proofErr w:type="spellStart"/>
      <w:r w:rsidRPr="00335FF8">
        <w:rPr>
          <w:szCs w:val="26"/>
          <w:lang w:eastAsia="en-US"/>
        </w:rPr>
        <w:t>с</w:t>
      </w:r>
      <w:proofErr w:type="gramStart"/>
      <w:r w:rsidRPr="00335FF8">
        <w:rPr>
          <w:szCs w:val="26"/>
          <w:lang w:eastAsia="en-US"/>
        </w:rPr>
        <w:t>.М</w:t>
      </w:r>
      <w:proofErr w:type="gramEnd"/>
      <w:r w:rsidRPr="00335FF8">
        <w:rPr>
          <w:szCs w:val="26"/>
          <w:lang w:eastAsia="en-US"/>
        </w:rPr>
        <w:t>едведь</w:t>
      </w:r>
      <w:proofErr w:type="spellEnd"/>
      <w:r w:rsidRPr="00335FF8">
        <w:rPr>
          <w:szCs w:val="26"/>
          <w:lang w:eastAsia="en-US"/>
        </w:rPr>
        <w:t>);</w:t>
      </w:r>
    </w:p>
    <w:p w:rsidR="00A47A19" w:rsidRPr="00335FF8" w:rsidRDefault="00A47A19" w:rsidP="00A47A19">
      <w:pPr>
        <w:spacing w:line="240" w:lineRule="atLeast"/>
        <w:ind w:firstLine="709"/>
        <w:jc w:val="both"/>
        <w:rPr>
          <w:szCs w:val="26"/>
          <w:lang w:eastAsia="en-US"/>
        </w:rPr>
      </w:pPr>
      <w:proofErr w:type="gramStart"/>
      <w:r w:rsidRPr="00335FF8">
        <w:rPr>
          <w:szCs w:val="26"/>
        </w:rPr>
        <w:t xml:space="preserve">- муниципальное автономное общеобразовательное учреждение «Средняя общеобразовательная школа» </w:t>
      </w:r>
      <w:proofErr w:type="spellStart"/>
      <w:r w:rsidRPr="00335FF8">
        <w:rPr>
          <w:szCs w:val="26"/>
        </w:rPr>
        <w:t>ж</w:t>
      </w:r>
      <w:r>
        <w:rPr>
          <w:szCs w:val="26"/>
        </w:rPr>
        <w:t>.</w:t>
      </w:r>
      <w:r w:rsidRPr="00335FF8">
        <w:rPr>
          <w:szCs w:val="26"/>
        </w:rPr>
        <w:t>д</w:t>
      </w:r>
      <w:proofErr w:type="spellEnd"/>
      <w:r w:rsidRPr="00335FF8">
        <w:rPr>
          <w:szCs w:val="26"/>
        </w:rPr>
        <w:t xml:space="preserve">. ст. Уторгош (далее - </w:t>
      </w:r>
      <w:r w:rsidRPr="00335FF8">
        <w:rPr>
          <w:szCs w:val="26"/>
          <w:lang w:eastAsia="en-US"/>
        </w:rPr>
        <w:t xml:space="preserve">МАОУ «СОШ» </w:t>
      </w:r>
      <w:proofErr w:type="spellStart"/>
      <w:r w:rsidRPr="00335FF8">
        <w:rPr>
          <w:szCs w:val="26"/>
          <w:lang w:eastAsia="en-US"/>
        </w:rPr>
        <w:t>ж</w:t>
      </w:r>
      <w:r>
        <w:rPr>
          <w:szCs w:val="26"/>
          <w:lang w:eastAsia="en-US"/>
        </w:rPr>
        <w:t>.</w:t>
      </w:r>
      <w:r w:rsidRPr="00335FF8">
        <w:rPr>
          <w:szCs w:val="26"/>
          <w:lang w:eastAsia="en-US"/>
        </w:rPr>
        <w:t>д</w:t>
      </w:r>
      <w:proofErr w:type="spellEnd"/>
      <w:r w:rsidRPr="00335FF8">
        <w:rPr>
          <w:szCs w:val="26"/>
          <w:lang w:eastAsia="en-US"/>
        </w:rPr>
        <w:t>. ст. Уторгош);</w:t>
      </w:r>
      <w:proofErr w:type="gramEnd"/>
    </w:p>
    <w:p w:rsidR="00A47A19" w:rsidRPr="00335FF8" w:rsidRDefault="00A47A19" w:rsidP="00A47A19">
      <w:pPr>
        <w:spacing w:line="240" w:lineRule="atLeast"/>
        <w:ind w:firstLine="709"/>
        <w:jc w:val="both"/>
        <w:rPr>
          <w:szCs w:val="26"/>
          <w:lang w:eastAsia="en-US"/>
        </w:rPr>
      </w:pPr>
      <w:r w:rsidRPr="00335FF8">
        <w:rPr>
          <w:szCs w:val="26"/>
          <w:lang w:eastAsia="en-US"/>
        </w:rPr>
        <w:t xml:space="preserve">- муниципальное автономное дошкольное образовательное учреждение </w:t>
      </w:r>
      <w:r>
        <w:rPr>
          <w:szCs w:val="26"/>
          <w:lang w:eastAsia="en-US"/>
        </w:rPr>
        <w:br/>
      </w:r>
      <w:r w:rsidRPr="00335FF8">
        <w:rPr>
          <w:szCs w:val="26"/>
          <w:lang w:eastAsia="en-US"/>
        </w:rPr>
        <w:t>«Детский сад № 6 п. Шимск» (да</w:t>
      </w:r>
      <w:r>
        <w:rPr>
          <w:szCs w:val="26"/>
          <w:lang w:eastAsia="en-US"/>
        </w:rPr>
        <w:t xml:space="preserve">лее - МАДОУ «Детский сад № 6 п. </w:t>
      </w:r>
      <w:r w:rsidRPr="00335FF8">
        <w:rPr>
          <w:szCs w:val="26"/>
          <w:lang w:eastAsia="en-US"/>
        </w:rPr>
        <w:t>Шимск»);</w:t>
      </w:r>
    </w:p>
    <w:p w:rsidR="00A47A19" w:rsidRPr="00335FF8" w:rsidRDefault="00A47A19" w:rsidP="00A47A19">
      <w:pPr>
        <w:spacing w:line="240" w:lineRule="atLeast"/>
        <w:ind w:firstLine="709"/>
        <w:jc w:val="both"/>
        <w:rPr>
          <w:szCs w:val="26"/>
          <w:lang w:eastAsia="en-US"/>
        </w:rPr>
      </w:pPr>
      <w:r w:rsidRPr="00335FF8">
        <w:rPr>
          <w:szCs w:val="26"/>
          <w:lang w:eastAsia="en-US"/>
        </w:rPr>
        <w:t xml:space="preserve">- муниципальное автономное дошкольное образовательное учреждение </w:t>
      </w:r>
      <w:r>
        <w:rPr>
          <w:szCs w:val="26"/>
          <w:lang w:eastAsia="en-US"/>
        </w:rPr>
        <w:br/>
      </w:r>
      <w:r w:rsidRPr="00335FF8">
        <w:rPr>
          <w:szCs w:val="26"/>
          <w:lang w:eastAsia="en-US"/>
        </w:rPr>
        <w:t>«Детский сад № 7 «Звёздочка» (далее - МАДОУ «Детский сад № 7 «Звёздочка»);</w:t>
      </w:r>
    </w:p>
    <w:p w:rsidR="00A47A19" w:rsidRPr="00335FF8" w:rsidRDefault="00A47A19" w:rsidP="00A47A19">
      <w:pPr>
        <w:spacing w:line="240" w:lineRule="atLeast"/>
        <w:ind w:firstLine="709"/>
        <w:jc w:val="both"/>
        <w:rPr>
          <w:szCs w:val="26"/>
          <w:lang w:eastAsia="en-US"/>
        </w:rPr>
      </w:pPr>
      <w:r w:rsidRPr="00335FF8">
        <w:rPr>
          <w:szCs w:val="26"/>
          <w:lang w:eastAsia="en-US"/>
        </w:rPr>
        <w:t xml:space="preserve">- муниципальное автономное дошкольное образовательное учреждение </w:t>
      </w:r>
      <w:r>
        <w:rPr>
          <w:szCs w:val="26"/>
          <w:lang w:eastAsia="en-US"/>
        </w:rPr>
        <w:br/>
      </w:r>
      <w:r w:rsidRPr="00335FF8">
        <w:rPr>
          <w:szCs w:val="26"/>
          <w:lang w:eastAsia="en-US"/>
        </w:rPr>
        <w:t>«Детский сад № 12» (далее - МАДОУ «Детский сад № 12»);</w:t>
      </w:r>
    </w:p>
    <w:p w:rsidR="00A47A19" w:rsidRPr="00335FF8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335FF8">
        <w:rPr>
          <w:szCs w:val="26"/>
        </w:rPr>
        <w:t>- муниципальное автономное учреждение дополнительного образования «Центр дополнительного образования детей» (далее - МАУДО «ЦДОД»);</w:t>
      </w:r>
    </w:p>
    <w:p w:rsidR="00A47A19" w:rsidRPr="00335FF8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335FF8">
        <w:rPr>
          <w:szCs w:val="26"/>
        </w:rPr>
        <w:t xml:space="preserve">- отдел бухгалтерского учета и отчетности </w:t>
      </w:r>
      <w:r w:rsidRPr="00335FF8">
        <w:rPr>
          <w:szCs w:val="26"/>
          <w:lang w:eastAsia="en-US"/>
        </w:rPr>
        <w:t xml:space="preserve">Администрации </w:t>
      </w:r>
      <w:proofErr w:type="spellStart"/>
      <w:r w:rsidRPr="00335FF8">
        <w:rPr>
          <w:szCs w:val="26"/>
          <w:lang w:eastAsia="en-US"/>
        </w:rPr>
        <w:t>Шимского</w:t>
      </w:r>
      <w:proofErr w:type="spellEnd"/>
      <w:r w:rsidRPr="00335FF8">
        <w:rPr>
          <w:szCs w:val="26"/>
          <w:lang w:eastAsia="en-US"/>
        </w:rPr>
        <w:t xml:space="preserve"> муниципального района</w:t>
      </w:r>
      <w:r w:rsidRPr="00335FF8">
        <w:rPr>
          <w:szCs w:val="26"/>
        </w:rPr>
        <w:t>;</w:t>
      </w:r>
    </w:p>
    <w:p w:rsidR="00A47A19" w:rsidRPr="00335FF8" w:rsidRDefault="00A47A19" w:rsidP="00A47A19">
      <w:pPr>
        <w:spacing w:line="240" w:lineRule="atLeast"/>
        <w:ind w:firstLine="709"/>
        <w:jc w:val="both"/>
        <w:rPr>
          <w:szCs w:val="26"/>
          <w:lang w:eastAsia="en-US"/>
        </w:rPr>
      </w:pPr>
      <w:r w:rsidRPr="00335FF8">
        <w:rPr>
          <w:szCs w:val="26"/>
        </w:rPr>
        <w:t xml:space="preserve">- </w:t>
      </w:r>
      <w:r w:rsidRPr="00335FF8">
        <w:rPr>
          <w:szCs w:val="26"/>
          <w:lang w:eastAsia="en-US"/>
        </w:rPr>
        <w:t xml:space="preserve">Администрация </w:t>
      </w:r>
      <w:proofErr w:type="spellStart"/>
      <w:r w:rsidRPr="00335FF8">
        <w:rPr>
          <w:szCs w:val="26"/>
          <w:lang w:eastAsia="en-US"/>
        </w:rPr>
        <w:t>Шимского</w:t>
      </w:r>
      <w:proofErr w:type="spellEnd"/>
      <w:r w:rsidRPr="00335FF8">
        <w:rPr>
          <w:szCs w:val="26"/>
          <w:lang w:eastAsia="en-US"/>
        </w:rPr>
        <w:t xml:space="preserve"> муниципального района;</w:t>
      </w:r>
    </w:p>
    <w:p w:rsidR="00A47A19" w:rsidRPr="00817913" w:rsidRDefault="00A47A19" w:rsidP="00A47A19">
      <w:pPr>
        <w:spacing w:line="240" w:lineRule="atLeast"/>
        <w:ind w:firstLine="709"/>
        <w:jc w:val="both"/>
        <w:rPr>
          <w:b/>
        </w:rPr>
      </w:pPr>
      <w:r w:rsidRPr="00335FF8">
        <w:rPr>
          <w:b/>
        </w:rPr>
        <w:t>2. Задачи и целевые показатели подпрограммы муниципальной программы:</w:t>
      </w:r>
    </w:p>
    <w:tbl>
      <w:tblPr>
        <w:tblpPr w:leftFromText="180" w:rightFromText="180" w:vertAnchor="text" w:tblpX="-318" w:tblpY="11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"/>
        <w:gridCol w:w="4250"/>
        <w:gridCol w:w="1138"/>
        <w:gridCol w:w="1134"/>
        <w:gridCol w:w="1134"/>
        <w:gridCol w:w="930"/>
        <w:gridCol w:w="30"/>
        <w:gridCol w:w="30"/>
        <w:gridCol w:w="994"/>
      </w:tblGrid>
      <w:tr w:rsidR="00A47A19" w:rsidRPr="00243ED6" w:rsidTr="00AA4CE5">
        <w:trPr>
          <w:trHeight w:val="1048"/>
        </w:trPr>
        <w:tc>
          <w:tcPr>
            <w:tcW w:w="816" w:type="dxa"/>
            <w:gridSpan w:val="2"/>
            <w:vMerge w:val="restart"/>
            <w:shd w:val="clear" w:color="auto" w:fill="auto"/>
          </w:tcPr>
          <w:p w:rsidR="00A47A19" w:rsidRPr="00243ED6" w:rsidRDefault="00A47A19" w:rsidP="00AA4CE5">
            <w:pPr>
              <w:spacing w:line="260" w:lineRule="exact"/>
              <w:rPr>
                <w:b/>
                <w:szCs w:val="26"/>
              </w:rPr>
            </w:pPr>
            <w:r w:rsidRPr="00243ED6">
              <w:rPr>
                <w:b/>
                <w:szCs w:val="26"/>
              </w:rPr>
              <w:t xml:space="preserve">№ </w:t>
            </w:r>
            <w:proofErr w:type="gramStart"/>
            <w:r w:rsidRPr="00243ED6">
              <w:rPr>
                <w:b/>
                <w:szCs w:val="26"/>
              </w:rPr>
              <w:t>п</w:t>
            </w:r>
            <w:proofErr w:type="gramEnd"/>
            <w:r w:rsidRPr="00243ED6">
              <w:rPr>
                <w:b/>
                <w:szCs w:val="26"/>
              </w:rPr>
              <w:t>/п</w:t>
            </w:r>
          </w:p>
        </w:tc>
        <w:tc>
          <w:tcPr>
            <w:tcW w:w="4250" w:type="dxa"/>
            <w:vMerge w:val="restart"/>
            <w:shd w:val="clear" w:color="auto" w:fill="auto"/>
          </w:tcPr>
          <w:p w:rsidR="00A47A19" w:rsidRPr="00243ED6" w:rsidRDefault="00A47A19" w:rsidP="00AA4CE5">
            <w:pPr>
              <w:spacing w:line="260" w:lineRule="exact"/>
              <w:jc w:val="center"/>
              <w:rPr>
                <w:b/>
                <w:szCs w:val="26"/>
              </w:rPr>
            </w:pPr>
            <w:r w:rsidRPr="00243ED6">
              <w:rPr>
                <w:b/>
                <w:szCs w:val="26"/>
              </w:rPr>
              <w:t>Задачи подпрограммы,</w:t>
            </w:r>
          </w:p>
          <w:p w:rsidR="00A47A19" w:rsidRPr="00243ED6" w:rsidRDefault="00A47A19" w:rsidP="00AA4CE5">
            <w:pPr>
              <w:spacing w:line="260" w:lineRule="exact"/>
              <w:jc w:val="center"/>
              <w:rPr>
                <w:b/>
                <w:szCs w:val="26"/>
              </w:rPr>
            </w:pPr>
            <w:r w:rsidRPr="00243ED6">
              <w:rPr>
                <w:b/>
                <w:szCs w:val="26"/>
              </w:rPr>
              <w:t>наименование и единица</w:t>
            </w:r>
          </w:p>
          <w:p w:rsidR="00A47A19" w:rsidRPr="00243ED6" w:rsidRDefault="00A47A19" w:rsidP="00AA4CE5">
            <w:pPr>
              <w:spacing w:line="260" w:lineRule="exact"/>
              <w:jc w:val="center"/>
              <w:rPr>
                <w:b/>
                <w:szCs w:val="26"/>
              </w:rPr>
            </w:pPr>
            <w:r w:rsidRPr="00243ED6">
              <w:rPr>
                <w:b/>
                <w:szCs w:val="26"/>
              </w:rPr>
              <w:t>измерения целевого показателя</w:t>
            </w:r>
          </w:p>
        </w:tc>
        <w:tc>
          <w:tcPr>
            <w:tcW w:w="5390" w:type="dxa"/>
            <w:gridSpan w:val="7"/>
            <w:shd w:val="clear" w:color="auto" w:fill="auto"/>
          </w:tcPr>
          <w:p w:rsidR="00A47A19" w:rsidRPr="00243ED6" w:rsidRDefault="00A47A19" w:rsidP="00AA4CE5">
            <w:pPr>
              <w:spacing w:line="260" w:lineRule="exact"/>
              <w:jc w:val="center"/>
              <w:rPr>
                <w:b/>
                <w:szCs w:val="26"/>
              </w:rPr>
            </w:pPr>
            <w:r w:rsidRPr="00243ED6">
              <w:rPr>
                <w:b/>
                <w:szCs w:val="26"/>
              </w:rPr>
              <w:t>Значение целевого показателя по годам</w:t>
            </w:r>
          </w:p>
        </w:tc>
      </w:tr>
      <w:tr w:rsidR="00AA4CE5" w:rsidRPr="00243ED6" w:rsidTr="00AA4CE5">
        <w:trPr>
          <w:trHeight w:val="347"/>
        </w:trPr>
        <w:tc>
          <w:tcPr>
            <w:tcW w:w="816" w:type="dxa"/>
            <w:gridSpan w:val="2"/>
            <w:vMerge/>
            <w:shd w:val="clear" w:color="auto" w:fill="auto"/>
          </w:tcPr>
          <w:p w:rsidR="00AA4CE5" w:rsidRPr="00243ED6" w:rsidRDefault="00AA4CE5" w:rsidP="00AA4CE5">
            <w:pPr>
              <w:spacing w:line="260" w:lineRule="exact"/>
              <w:rPr>
                <w:b/>
                <w:szCs w:val="26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AA4CE5" w:rsidRPr="00243ED6" w:rsidRDefault="00AA4CE5" w:rsidP="00AA4CE5">
            <w:pPr>
              <w:spacing w:line="260" w:lineRule="exact"/>
              <w:rPr>
                <w:b/>
                <w:szCs w:val="26"/>
              </w:rPr>
            </w:pPr>
          </w:p>
        </w:tc>
        <w:tc>
          <w:tcPr>
            <w:tcW w:w="1138" w:type="dxa"/>
            <w:shd w:val="clear" w:color="auto" w:fill="auto"/>
          </w:tcPr>
          <w:p w:rsidR="00AA4CE5" w:rsidRPr="00243ED6" w:rsidRDefault="00AA4CE5" w:rsidP="00AA4CE5">
            <w:pPr>
              <w:spacing w:line="260" w:lineRule="exact"/>
              <w:jc w:val="center"/>
              <w:rPr>
                <w:b/>
                <w:szCs w:val="26"/>
              </w:rPr>
            </w:pPr>
            <w:r w:rsidRPr="00243ED6">
              <w:rPr>
                <w:b/>
                <w:szCs w:val="26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AA4CE5" w:rsidRPr="00243ED6" w:rsidRDefault="00AA4CE5" w:rsidP="00AA4CE5">
            <w:pPr>
              <w:tabs>
                <w:tab w:val="right" w:pos="1755"/>
              </w:tabs>
              <w:spacing w:line="260" w:lineRule="exact"/>
              <w:jc w:val="center"/>
              <w:rPr>
                <w:b/>
                <w:szCs w:val="26"/>
              </w:rPr>
            </w:pPr>
            <w:r w:rsidRPr="00243ED6">
              <w:rPr>
                <w:b/>
                <w:szCs w:val="26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AA4CE5" w:rsidRPr="00243ED6" w:rsidRDefault="00AA4CE5" w:rsidP="00AA4CE5">
            <w:pPr>
              <w:spacing w:line="260" w:lineRule="exact"/>
              <w:jc w:val="center"/>
              <w:rPr>
                <w:b/>
                <w:szCs w:val="26"/>
              </w:rPr>
            </w:pPr>
            <w:r w:rsidRPr="00243ED6">
              <w:rPr>
                <w:b/>
                <w:szCs w:val="26"/>
              </w:rPr>
              <w:t>2024</w:t>
            </w:r>
          </w:p>
        </w:tc>
        <w:tc>
          <w:tcPr>
            <w:tcW w:w="960" w:type="dxa"/>
            <w:gridSpan w:val="2"/>
          </w:tcPr>
          <w:p w:rsidR="00AA4CE5" w:rsidRPr="00243ED6" w:rsidRDefault="00AA4CE5" w:rsidP="00AA4CE5">
            <w:pPr>
              <w:spacing w:line="260" w:lineRule="exact"/>
              <w:jc w:val="center"/>
              <w:rPr>
                <w:b/>
                <w:szCs w:val="26"/>
              </w:rPr>
            </w:pPr>
            <w:r w:rsidRPr="00243ED6">
              <w:rPr>
                <w:b/>
                <w:szCs w:val="26"/>
              </w:rPr>
              <w:t>2025</w:t>
            </w:r>
          </w:p>
        </w:tc>
        <w:tc>
          <w:tcPr>
            <w:tcW w:w="1024" w:type="dxa"/>
            <w:gridSpan w:val="2"/>
          </w:tcPr>
          <w:p w:rsidR="00AA4CE5" w:rsidRPr="00243ED6" w:rsidRDefault="00AA4CE5" w:rsidP="00AA4CE5">
            <w:pPr>
              <w:spacing w:line="26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2026</w:t>
            </w:r>
          </w:p>
        </w:tc>
      </w:tr>
      <w:tr w:rsidR="00AA4CE5" w:rsidRPr="00243ED6" w:rsidTr="00AA4CE5">
        <w:tc>
          <w:tcPr>
            <w:tcW w:w="816" w:type="dxa"/>
            <w:gridSpan w:val="2"/>
            <w:shd w:val="clear" w:color="auto" w:fill="auto"/>
          </w:tcPr>
          <w:p w:rsidR="00AA4CE5" w:rsidRPr="00243ED6" w:rsidRDefault="00AA4CE5" w:rsidP="00AA4CE5">
            <w:pPr>
              <w:spacing w:line="260" w:lineRule="exact"/>
              <w:jc w:val="center"/>
              <w:rPr>
                <w:b/>
                <w:szCs w:val="26"/>
              </w:rPr>
            </w:pPr>
            <w:r w:rsidRPr="00243ED6">
              <w:rPr>
                <w:b/>
                <w:szCs w:val="26"/>
              </w:rPr>
              <w:t>1</w:t>
            </w:r>
          </w:p>
        </w:tc>
        <w:tc>
          <w:tcPr>
            <w:tcW w:w="4250" w:type="dxa"/>
            <w:shd w:val="clear" w:color="auto" w:fill="auto"/>
          </w:tcPr>
          <w:p w:rsidR="00AA4CE5" w:rsidRPr="00243ED6" w:rsidRDefault="00AA4CE5" w:rsidP="00AA4CE5">
            <w:pPr>
              <w:spacing w:line="260" w:lineRule="exact"/>
              <w:jc w:val="center"/>
              <w:rPr>
                <w:b/>
                <w:szCs w:val="26"/>
              </w:rPr>
            </w:pPr>
            <w:r w:rsidRPr="00243ED6">
              <w:rPr>
                <w:b/>
                <w:szCs w:val="26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AA4CE5" w:rsidRPr="00243ED6" w:rsidRDefault="00AA4CE5" w:rsidP="00AA4CE5">
            <w:pPr>
              <w:spacing w:line="260" w:lineRule="exact"/>
              <w:jc w:val="center"/>
              <w:rPr>
                <w:b/>
                <w:szCs w:val="26"/>
              </w:rPr>
            </w:pPr>
            <w:r w:rsidRPr="00243ED6">
              <w:rPr>
                <w:b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A4CE5" w:rsidRPr="00243ED6" w:rsidRDefault="00AA4CE5" w:rsidP="00AA4CE5">
            <w:pPr>
              <w:spacing w:line="260" w:lineRule="exact"/>
              <w:jc w:val="center"/>
              <w:rPr>
                <w:b/>
                <w:szCs w:val="26"/>
              </w:rPr>
            </w:pPr>
            <w:r w:rsidRPr="00243ED6">
              <w:rPr>
                <w:b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A4CE5" w:rsidRPr="00243ED6" w:rsidRDefault="00AA4CE5" w:rsidP="00AA4CE5">
            <w:pPr>
              <w:spacing w:line="260" w:lineRule="exact"/>
              <w:jc w:val="center"/>
              <w:rPr>
                <w:b/>
                <w:szCs w:val="26"/>
              </w:rPr>
            </w:pPr>
            <w:r w:rsidRPr="00243ED6">
              <w:rPr>
                <w:b/>
                <w:szCs w:val="26"/>
              </w:rPr>
              <w:t>5</w:t>
            </w:r>
          </w:p>
        </w:tc>
        <w:tc>
          <w:tcPr>
            <w:tcW w:w="960" w:type="dxa"/>
            <w:gridSpan w:val="2"/>
          </w:tcPr>
          <w:p w:rsidR="00AA4CE5" w:rsidRPr="00243ED6" w:rsidRDefault="00AA4CE5" w:rsidP="00AA4CE5">
            <w:pPr>
              <w:spacing w:line="260" w:lineRule="exact"/>
              <w:jc w:val="center"/>
              <w:rPr>
                <w:b/>
                <w:szCs w:val="26"/>
              </w:rPr>
            </w:pPr>
            <w:r w:rsidRPr="00243ED6">
              <w:rPr>
                <w:b/>
                <w:szCs w:val="26"/>
              </w:rPr>
              <w:t>6</w:t>
            </w:r>
          </w:p>
        </w:tc>
        <w:tc>
          <w:tcPr>
            <w:tcW w:w="1024" w:type="dxa"/>
            <w:gridSpan w:val="2"/>
          </w:tcPr>
          <w:p w:rsidR="00AA4CE5" w:rsidRPr="00243ED6" w:rsidRDefault="00AA4CE5" w:rsidP="00AA4CE5">
            <w:pPr>
              <w:spacing w:line="26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7</w:t>
            </w:r>
          </w:p>
        </w:tc>
      </w:tr>
      <w:tr w:rsidR="00A47A19" w:rsidRPr="00243ED6" w:rsidTr="00AA4CE5">
        <w:tc>
          <w:tcPr>
            <w:tcW w:w="810" w:type="dxa"/>
            <w:shd w:val="clear" w:color="auto" w:fill="auto"/>
          </w:tcPr>
          <w:p w:rsidR="00A47A19" w:rsidRPr="00243ED6" w:rsidRDefault="00A47A19" w:rsidP="00AA4CE5">
            <w:pPr>
              <w:rPr>
                <w:b/>
                <w:szCs w:val="26"/>
              </w:rPr>
            </w:pPr>
            <w:r w:rsidRPr="00243ED6">
              <w:rPr>
                <w:b/>
                <w:szCs w:val="26"/>
              </w:rPr>
              <w:t>1</w:t>
            </w:r>
          </w:p>
        </w:tc>
        <w:tc>
          <w:tcPr>
            <w:tcW w:w="9646" w:type="dxa"/>
            <w:gridSpan w:val="9"/>
            <w:shd w:val="clear" w:color="auto" w:fill="auto"/>
          </w:tcPr>
          <w:p w:rsidR="00A47A19" w:rsidRPr="00243ED6" w:rsidRDefault="00A47A19" w:rsidP="00DC5CA1">
            <w:pPr>
              <w:rPr>
                <w:b/>
                <w:szCs w:val="26"/>
              </w:rPr>
            </w:pPr>
            <w:r w:rsidRPr="00243ED6">
              <w:rPr>
                <w:b/>
                <w:szCs w:val="26"/>
              </w:rPr>
              <w:t xml:space="preserve">Задача 1: Обеспечение выполнения </w:t>
            </w:r>
            <w:r w:rsidR="00DC5CA1">
              <w:rPr>
                <w:b/>
                <w:szCs w:val="26"/>
              </w:rPr>
              <w:t>государственных полномочий</w:t>
            </w:r>
          </w:p>
        </w:tc>
      </w:tr>
      <w:tr w:rsidR="00AA4CE5" w:rsidRPr="00243ED6" w:rsidTr="00AA4CE5">
        <w:tc>
          <w:tcPr>
            <w:tcW w:w="816" w:type="dxa"/>
            <w:gridSpan w:val="2"/>
            <w:shd w:val="clear" w:color="auto" w:fill="auto"/>
          </w:tcPr>
          <w:p w:rsidR="00AA4CE5" w:rsidRPr="00243ED6" w:rsidRDefault="00AA4CE5" w:rsidP="008255F1">
            <w:pPr>
              <w:rPr>
                <w:szCs w:val="26"/>
              </w:rPr>
            </w:pPr>
            <w:r w:rsidRPr="00243ED6">
              <w:rPr>
                <w:szCs w:val="26"/>
              </w:rPr>
              <w:t>1.</w:t>
            </w:r>
            <w:r w:rsidR="008255F1">
              <w:rPr>
                <w:szCs w:val="26"/>
              </w:rPr>
              <w:t>1</w:t>
            </w:r>
          </w:p>
        </w:tc>
        <w:tc>
          <w:tcPr>
            <w:tcW w:w="4250" w:type="dxa"/>
            <w:shd w:val="clear" w:color="auto" w:fill="auto"/>
          </w:tcPr>
          <w:p w:rsidR="00AA4CE5" w:rsidRPr="00243ED6" w:rsidRDefault="00AA4CE5" w:rsidP="00AA4CE5">
            <w:pPr>
              <w:rPr>
                <w:szCs w:val="26"/>
              </w:rPr>
            </w:pPr>
            <w:r w:rsidRPr="00243ED6">
              <w:rPr>
                <w:szCs w:val="26"/>
              </w:rPr>
              <w:t>Уровень финансирования реализации мероприятий подпрограммы</w:t>
            </w:r>
            <w:proofErr w:type="gramStart"/>
            <w:r w:rsidRPr="00243ED6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1138" w:type="dxa"/>
            <w:shd w:val="clear" w:color="auto" w:fill="auto"/>
          </w:tcPr>
          <w:p w:rsidR="00AA4CE5" w:rsidRPr="00243ED6" w:rsidRDefault="00AA4CE5" w:rsidP="00AA4CE5">
            <w:pPr>
              <w:jc w:val="center"/>
              <w:rPr>
                <w:szCs w:val="26"/>
              </w:rPr>
            </w:pPr>
            <w:r w:rsidRPr="00243ED6">
              <w:rPr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A4CE5" w:rsidRPr="00243ED6" w:rsidRDefault="00AA4CE5" w:rsidP="00AA4CE5">
            <w:pPr>
              <w:jc w:val="center"/>
              <w:rPr>
                <w:szCs w:val="26"/>
              </w:rPr>
            </w:pPr>
            <w:r w:rsidRPr="00243ED6">
              <w:rPr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AA4CE5" w:rsidRPr="00243ED6" w:rsidRDefault="00AA4CE5" w:rsidP="00AA4CE5">
            <w:pPr>
              <w:jc w:val="center"/>
              <w:rPr>
                <w:szCs w:val="26"/>
              </w:rPr>
            </w:pPr>
            <w:r w:rsidRPr="00243ED6">
              <w:rPr>
                <w:szCs w:val="26"/>
              </w:rPr>
              <w:t>100</w:t>
            </w:r>
          </w:p>
        </w:tc>
        <w:tc>
          <w:tcPr>
            <w:tcW w:w="990" w:type="dxa"/>
            <w:gridSpan w:val="3"/>
          </w:tcPr>
          <w:p w:rsidR="00AA4CE5" w:rsidRPr="00243ED6" w:rsidRDefault="00AA4CE5" w:rsidP="00AA4CE5">
            <w:pPr>
              <w:jc w:val="center"/>
              <w:rPr>
                <w:szCs w:val="26"/>
              </w:rPr>
            </w:pPr>
            <w:r w:rsidRPr="00243ED6">
              <w:rPr>
                <w:szCs w:val="26"/>
              </w:rPr>
              <w:t>100</w:t>
            </w:r>
          </w:p>
        </w:tc>
        <w:tc>
          <w:tcPr>
            <w:tcW w:w="994" w:type="dxa"/>
          </w:tcPr>
          <w:p w:rsidR="00AA4CE5" w:rsidRPr="00243ED6" w:rsidRDefault="00AA4CE5" w:rsidP="00AA4CE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100</w:t>
            </w:r>
          </w:p>
        </w:tc>
      </w:tr>
      <w:tr w:rsidR="00A47A19" w:rsidRPr="00243ED6" w:rsidTr="00AA4CE5">
        <w:tc>
          <w:tcPr>
            <w:tcW w:w="816" w:type="dxa"/>
            <w:gridSpan w:val="2"/>
            <w:shd w:val="clear" w:color="auto" w:fill="auto"/>
          </w:tcPr>
          <w:p w:rsidR="00A47A19" w:rsidRPr="00243ED6" w:rsidRDefault="00A47A19" w:rsidP="00AA4CE5">
            <w:pPr>
              <w:rPr>
                <w:szCs w:val="26"/>
              </w:rPr>
            </w:pPr>
            <w:r w:rsidRPr="00243ED6">
              <w:rPr>
                <w:szCs w:val="26"/>
              </w:rPr>
              <w:t>2</w:t>
            </w:r>
          </w:p>
        </w:tc>
        <w:tc>
          <w:tcPr>
            <w:tcW w:w="9640" w:type="dxa"/>
            <w:gridSpan w:val="8"/>
            <w:shd w:val="clear" w:color="auto" w:fill="auto"/>
          </w:tcPr>
          <w:p w:rsidR="00A47A19" w:rsidRPr="00243ED6" w:rsidRDefault="00A47A19" w:rsidP="006543B9">
            <w:pPr>
              <w:jc w:val="both"/>
              <w:rPr>
                <w:b/>
                <w:szCs w:val="26"/>
              </w:rPr>
            </w:pPr>
            <w:r w:rsidRPr="00243ED6">
              <w:rPr>
                <w:b/>
                <w:szCs w:val="26"/>
              </w:rPr>
              <w:t>Задача 2</w:t>
            </w:r>
            <w:r w:rsidRPr="00243ED6">
              <w:rPr>
                <w:szCs w:val="26"/>
              </w:rPr>
              <w:t xml:space="preserve">. Подключение муниципальных образовательных организаций и муниципальных учреждений, осуществляющих бухгалтерское сопровождение </w:t>
            </w:r>
            <w:proofErr w:type="gramStart"/>
            <w:r w:rsidRPr="00243ED6">
              <w:rPr>
                <w:szCs w:val="26"/>
              </w:rPr>
              <w:t xml:space="preserve">органов </w:t>
            </w:r>
            <w:r w:rsidRPr="00243ED6">
              <w:rPr>
                <w:szCs w:val="26"/>
              </w:rPr>
              <w:br/>
            </w:r>
            <w:r w:rsidRPr="00243ED6">
              <w:rPr>
                <w:szCs w:val="26"/>
              </w:rPr>
              <w:lastRenderedPageBreak/>
              <w:t>местного самоуправления Новгородской области сферы образования</w:t>
            </w:r>
            <w:proofErr w:type="gramEnd"/>
            <w:r w:rsidRPr="00243ED6">
              <w:rPr>
                <w:szCs w:val="26"/>
              </w:rPr>
              <w:t xml:space="preserve"> и подведомственных им учреждений к региональной централизованной информационной системе бухгалтерского и кадрового учета </w:t>
            </w:r>
          </w:p>
        </w:tc>
      </w:tr>
      <w:tr w:rsidR="00AA4CE5" w:rsidRPr="00243ED6" w:rsidTr="00AA4CE5">
        <w:tc>
          <w:tcPr>
            <w:tcW w:w="816" w:type="dxa"/>
            <w:gridSpan w:val="2"/>
            <w:shd w:val="clear" w:color="auto" w:fill="auto"/>
          </w:tcPr>
          <w:p w:rsidR="00AA4CE5" w:rsidRPr="00243ED6" w:rsidRDefault="00AA4CE5" w:rsidP="00AA4CE5">
            <w:pPr>
              <w:rPr>
                <w:szCs w:val="26"/>
              </w:rPr>
            </w:pPr>
            <w:r w:rsidRPr="00243ED6">
              <w:rPr>
                <w:szCs w:val="26"/>
              </w:rPr>
              <w:lastRenderedPageBreak/>
              <w:t>2.1</w:t>
            </w:r>
          </w:p>
        </w:tc>
        <w:tc>
          <w:tcPr>
            <w:tcW w:w="4250" w:type="dxa"/>
            <w:shd w:val="clear" w:color="auto" w:fill="auto"/>
          </w:tcPr>
          <w:p w:rsidR="00AA4CE5" w:rsidRPr="00243ED6" w:rsidRDefault="00AA4CE5" w:rsidP="00441E3A">
            <w:pPr>
              <w:jc w:val="both"/>
              <w:rPr>
                <w:spacing w:val="-2"/>
                <w:szCs w:val="26"/>
              </w:rPr>
            </w:pPr>
            <w:r w:rsidRPr="00243ED6">
              <w:rPr>
                <w:spacing w:val="-2"/>
                <w:szCs w:val="26"/>
              </w:rPr>
              <w:t>Количество рабочих мест, подключенных к региональной централизованной информационной системе бухгалтерского и кадрового учета</w:t>
            </w:r>
            <w:r w:rsidR="006543B9">
              <w:rPr>
                <w:spacing w:val="-2"/>
                <w:szCs w:val="26"/>
              </w:rPr>
              <w:t>, нарастающим итогом</w:t>
            </w:r>
            <w:r w:rsidRPr="00243ED6">
              <w:rPr>
                <w:spacing w:val="-2"/>
                <w:szCs w:val="26"/>
              </w:rPr>
              <w:t xml:space="preserve"> (ед</w:t>
            </w:r>
            <w:r w:rsidR="00441E3A">
              <w:rPr>
                <w:spacing w:val="-2"/>
                <w:szCs w:val="26"/>
              </w:rPr>
              <w:t>иниц</w:t>
            </w:r>
            <w:r w:rsidRPr="00243ED6">
              <w:rPr>
                <w:spacing w:val="-2"/>
                <w:szCs w:val="26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AA4CE5" w:rsidRPr="00243ED6" w:rsidRDefault="006543B9" w:rsidP="00AA4CE5">
            <w:pPr>
              <w:jc w:val="center"/>
              <w:rPr>
                <w:spacing w:val="-2"/>
                <w:szCs w:val="26"/>
              </w:rPr>
            </w:pPr>
            <w:r>
              <w:rPr>
                <w:spacing w:val="-2"/>
                <w:szCs w:val="26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A4CE5" w:rsidRPr="00243ED6" w:rsidRDefault="006543B9" w:rsidP="00AA4CE5">
            <w:pPr>
              <w:jc w:val="center"/>
              <w:rPr>
                <w:spacing w:val="-2"/>
                <w:szCs w:val="26"/>
              </w:rPr>
            </w:pPr>
            <w:r>
              <w:rPr>
                <w:spacing w:val="-2"/>
                <w:szCs w:val="26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AA4CE5" w:rsidRPr="00243ED6" w:rsidRDefault="006543B9" w:rsidP="00AA4CE5">
            <w:pPr>
              <w:jc w:val="center"/>
              <w:rPr>
                <w:spacing w:val="-2"/>
                <w:szCs w:val="26"/>
              </w:rPr>
            </w:pPr>
            <w:r>
              <w:rPr>
                <w:spacing w:val="-2"/>
                <w:szCs w:val="26"/>
              </w:rPr>
              <w:t>18</w:t>
            </w:r>
          </w:p>
        </w:tc>
        <w:tc>
          <w:tcPr>
            <w:tcW w:w="930" w:type="dxa"/>
            <w:shd w:val="clear" w:color="auto" w:fill="auto"/>
          </w:tcPr>
          <w:p w:rsidR="00AA4CE5" w:rsidRPr="00243ED6" w:rsidRDefault="006543B9" w:rsidP="00AA4CE5">
            <w:pPr>
              <w:jc w:val="center"/>
              <w:rPr>
                <w:spacing w:val="-2"/>
                <w:szCs w:val="26"/>
              </w:rPr>
            </w:pPr>
            <w:r>
              <w:rPr>
                <w:spacing w:val="-2"/>
                <w:szCs w:val="26"/>
              </w:rPr>
              <w:t>18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AA4CE5" w:rsidRPr="00243ED6" w:rsidRDefault="006543B9" w:rsidP="00AA4CE5">
            <w:pPr>
              <w:jc w:val="center"/>
              <w:rPr>
                <w:spacing w:val="-2"/>
                <w:szCs w:val="26"/>
              </w:rPr>
            </w:pPr>
            <w:r>
              <w:rPr>
                <w:spacing w:val="-2"/>
                <w:szCs w:val="26"/>
              </w:rPr>
              <w:t>18</w:t>
            </w:r>
          </w:p>
        </w:tc>
      </w:tr>
    </w:tbl>
    <w:p w:rsidR="00A47A19" w:rsidRPr="00335FF8" w:rsidRDefault="00A47A19" w:rsidP="00A47A19">
      <w:pPr>
        <w:spacing w:before="120" w:line="240" w:lineRule="atLeast"/>
        <w:ind w:firstLine="709"/>
        <w:jc w:val="both"/>
      </w:pPr>
      <w:r w:rsidRPr="00335FF8">
        <w:t>3. Сроки ре</w:t>
      </w:r>
      <w:r w:rsidR="00AA4CE5">
        <w:t>ализации подпрограммы: 2022-2026</w:t>
      </w:r>
      <w:r w:rsidR="00441E3A">
        <w:t xml:space="preserve"> </w:t>
      </w:r>
      <w:r w:rsidRPr="00335FF8">
        <w:t>годы</w:t>
      </w:r>
    </w:p>
    <w:p w:rsidR="00A47A19" w:rsidRDefault="00A47A19" w:rsidP="00A47A19">
      <w:pPr>
        <w:spacing w:after="120" w:line="240" w:lineRule="atLeast"/>
        <w:ind w:firstLine="709"/>
        <w:jc w:val="both"/>
      </w:pPr>
      <w:r w:rsidRPr="00335FF8">
        <w:t>4. Объемы и источники финансирования подпрограммы в целом и по годам реализации (тыс. рублей):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1402"/>
        <w:gridCol w:w="1871"/>
        <w:gridCol w:w="1843"/>
        <w:gridCol w:w="1417"/>
        <w:gridCol w:w="1701"/>
      </w:tblGrid>
      <w:tr w:rsidR="00A47A19" w:rsidRPr="00CA7EB7" w:rsidTr="0020279F">
        <w:trPr>
          <w:trHeight w:val="145"/>
          <w:jc w:val="center"/>
        </w:trPr>
        <w:tc>
          <w:tcPr>
            <w:tcW w:w="1149" w:type="dxa"/>
            <w:vMerge w:val="restart"/>
            <w:tcBorders>
              <w:bottom w:val="nil"/>
            </w:tcBorders>
            <w:vAlign w:val="center"/>
          </w:tcPr>
          <w:p w:rsidR="00A47A19" w:rsidRPr="00CA7EB7" w:rsidRDefault="00A47A19" w:rsidP="0020279F">
            <w:pPr>
              <w:spacing w:line="28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Год </w:t>
            </w:r>
          </w:p>
        </w:tc>
        <w:tc>
          <w:tcPr>
            <w:tcW w:w="8234" w:type="dxa"/>
            <w:gridSpan w:val="5"/>
            <w:vAlign w:val="center"/>
          </w:tcPr>
          <w:p w:rsidR="00A47A19" w:rsidRPr="00CA7EB7" w:rsidRDefault="00A47A19" w:rsidP="0020279F">
            <w:pPr>
              <w:spacing w:line="280" w:lineRule="exact"/>
              <w:jc w:val="center"/>
              <w:rPr>
                <w:b/>
                <w:szCs w:val="26"/>
              </w:rPr>
            </w:pPr>
            <w:r w:rsidRPr="00CA7EB7">
              <w:rPr>
                <w:b/>
                <w:szCs w:val="26"/>
              </w:rPr>
              <w:t>Источник финансирования</w:t>
            </w:r>
          </w:p>
        </w:tc>
      </w:tr>
      <w:tr w:rsidR="00A47A19" w:rsidRPr="00CA7EB7" w:rsidTr="0020279F">
        <w:trPr>
          <w:trHeight w:val="147"/>
          <w:jc w:val="center"/>
        </w:trPr>
        <w:tc>
          <w:tcPr>
            <w:tcW w:w="1149" w:type="dxa"/>
            <w:vMerge/>
            <w:tcBorders>
              <w:bottom w:val="nil"/>
            </w:tcBorders>
            <w:vAlign w:val="center"/>
          </w:tcPr>
          <w:p w:rsidR="00A47A19" w:rsidRPr="00CA7EB7" w:rsidRDefault="00A47A19" w:rsidP="0020279F">
            <w:pPr>
              <w:spacing w:line="280" w:lineRule="exact"/>
              <w:jc w:val="center"/>
              <w:rPr>
                <w:b/>
                <w:szCs w:val="26"/>
              </w:rPr>
            </w:pPr>
          </w:p>
        </w:tc>
        <w:tc>
          <w:tcPr>
            <w:tcW w:w="1402" w:type="dxa"/>
            <w:tcBorders>
              <w:bottom w:val="nil"/>
            </w:tcBorders>
            <w:vAlign w:val="center"/>
          </w:tcPr>
          <w:p w:rsidR="00A47A19" w:rsidRPr="00CA7EB7" w:rsidRDefault="00A47A19" w:rsidP="0020279F">
            <w:pPr>
              <w:spacing w:line="280" w:lineRule="exact"/>
              <w:jc w:val="center"/>
              <w:rPr>
                <w:b/>
                <w:szCs w:val="26"/>
              </w:rPr>
            </w:pPr>
            <w:r w:rsidRPr="00CA7EB7">
              <w:rPr>
                <w:b/>
                <w:szCs w:val="26"/>
              </w:rPr>
              <w:t>Областной бюджет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A47A19" w:rsidRPr="00CA7EB7" w:rsidRDefault="00A47A19" w:rsidP="0020279F">
            <w:pPr>
              <w:spacing w:line="280" w:lineRule="exact"/>
              <w:jc w:val="center"/>
              <w:rPr>
                <w:b/>
                <w:szCs w:val="26"/>
              </w:rPr>
            </w:pPr>
            <w:r w:rsidRPr="00CA7EB7">
              <w:rPr>
                <w:b/>
                <w:szCs w:val="26"/>
              </w:rPr>
              <w:t>Федеральный</w:t>
            </w:r>
          </w:p>
          <w:p w:rsidR="00A47A19" w:rsidRPr="00CA7EB7" w:rsidRDefault="00A47A19" w:rsidP="0020279F">
            <w:pPr>
              <w:spacing w:line="280" w:lineRule="exact"/>
              <w:jc w:val="center"/>
              <w:rPr>
                <w:b/>
                <w:szCs w:val="26"/>
              </w:rPr>
            </w:pPr>
            <w:r w:rsidRPr="00CA7EB7">
              <w:rPr>
                <w:b/>
                <w:szCs w:val="26"/>
              </w:rPr>
              <w:t>бюджет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A47A19" w:rsidRPr="00CA7EB7" w:rsidRDefault="00A47A19" w:rsidP="0020279F">
            <w:pPr>
              <w:spacing w:line="280" w:lineRule="exact"/>
              <w:jc w:val="center"/>
              <w:rPr>
                <w:b/>
                <w:szCs w:val="26"/>
              </w:rPr>
            </w:pPr>
            <w:r w:rsidRPr="00CA7EB7">
              <w:rPr>
                <w:b/>
                <w:szCs w:val="26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A47A19" w:rsidRPr="00CA7EB7" w:rsidRDefault="00A47A19" w:rsidP="0020279F">
            <w:pPr>
              <w:spacing w:line="280" w:lineRule="exact"/>
              <w:jc w:val="center"/>
              <w:rPr>
                <w:b/>
                <w:szCs w:val="26"/>
              </w:rPr>
            </w:pPr>
            <w:r w:rsidRPr="00CA7EB7">
              <w:rPr>
                <w:b/>
                <w:szCs w:val="26"/>
              </w:rPr>
              <w:t>внебюджетные средства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47A19" w:rsidRPr="00CA7EB7" w:rsidRDefault="00A47A19" w:rsidP="0020279F">
            <w:pPr>
              <w:spacing w:line="280" w:lineRule="exact"/>
              <w:jc w:val="center"/>
              <w:rPr>
                <w:b/>
                <w:szCs w:val="26"/>
              </w:rPr>
            </w:pPr>
            <w:r w:rsidRPr="00CA7EB7">
              <w:rPr>
                <w:b/>
                <w:szCs w:val="26"/>
              </w:rPr>
              <w:t>всего</w:t>
            </w:r>
          </w:p>
        </w:tc>
      </w:tr>
      <w:tr w:rsidR="00A47A19" w:rsidRPr="00CA7EB7" w:rsidTr="0020279F">
        <w:trPr>
          <w:trHeight w:val="114"/>
          <w:tblHeader/>
          <w:jc w:val="center"/>
        </w:trPr>
        <w:tc>
          <w:tcPr>
            <w:tcW w:w="1149" w:type="dxa"/>
            <w:vAlign w:val="center"/>
          </w:tcPr>
          <w:p w:rsidR="00A47A19" w:rsidRPr="00CA7EB7" w:rsidRDefault="00A47A19" w:rsidP="0020279F">
            <w:pPr>
              <w:spacing w:line="280" w:lineRule="exact"/>
              <w:jc w:val="center"/>
              <w:rPr>
                <w:b/>
                <w:szCs w:val="26"/>
              </w:rPr>
            </w:pPr>
            <w:r w:rsidRPr="00CA7EB7">
              <w:rPr>
                <w:b/>
                <w:szCs w:val="26"/>
              </w:rPr>
              <w:t>1</w:t>
            </w:r>
          </w:p>
        </w:tc>
        <w:tc>
          <w:tcPr>
            <w:tcW w:w="1402" w:type="dxa"/>
            <w:vAlign w:val="center"/>
          </w:tcPr>
          <w:p w:rsidR="00A47A19" w:rsidRPr="00CA7EB7" w:rsidRDefault="00A47A19" w:rsidP="0020279F">
            <w:pPr>
              <w:spacing w:line="280" w:lineRule="exact"/>
              <w:jc w:val="center"/>
              <w:rPr>
                <w:b/>
                <w:szCs w:val="26"/>
              </w:rPr>
            </w:pPr>
            <w:r w:rsidRPr="00CA7EB7">
              <w:rPr>
                <w:b/>
                <w:szCs w:val="26"/>
              </w:rPr>
              <w:t>2</w:t>
            </w:r>
          </w:p>
        </w:tc>
        <w:tc>
          <w:tcPr>
            <w:tcW w:w="1871" w:type="dxa"/>
            <w:vAlign w:val="center"/>
          </w:tcPr>
          <w:p w:rsidR="00A47A19" w:rsidRPr="00CA7EB7" w:rsidRDefault="00A47A19" w:rsidP="0020279F">
            <w:pPr>
              <w:spacing w:line="280" w:lineRule="exact"/>
              <w:jc w:val="center"/>
              <w:rPr>
                <w:b/>
                <w:szCs w:val="26"/>
              </w:rPr>
            </w:pPr>
            <w:r w:rsidRPr="00CA7EB7">
              <w:rPr>
                <w:b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A47A19" w:rsidRPr="00CA7EB7" w:rsidRDefault="00A47A19" w:rsidP="0020279F">
            <w:pPr>
              <w:spacing w:line="280" w:lineRule="exact"/>
              <w:jc w:val="center"/>
              <w:rPr>
                <w:b/>
                <w:szCs w:val="26"/>
              </w:rPr>
            </w:pPr>
            <w:r w:rsidRPr="00CA7EB7">
              <w:rPr>
                <w:b/>
                <w:szCs w:val="26"/>
              </w:rPr>
              <w:t>4</w:t>
            </w:r>
          </w:p>
        </w:tc>
        <w:tc>
          <w:tcPr>
            <w:tcW w:w="1417" w:type="dxa"/>
            <w:vAlign w:val="center"/>
          </w:tcPr>
          <w:p w:rsidR="00A47A19" w:rsidRPr="00CA7EB7" w:rsidRDefault="00A47A19" w:rsidP="0020279F">
            <w:pPr>
              <w:spacing w:line="280" w:lineRule="exact"/>
              <w:jc w:val="center"/>
              <w:rPr>
                <w:b/>
                <w:szCs w:val="26"/>
              </w:rPr>
            </w:pPr>
            <w:r w:rsidRPr="00CA7EB7">
              <w:rPr>
                <w:b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A47A19" w:rsidRPr="00CA7EB7" w:rsidRDefault="00A47A19" w:rsidP="0020279F">
            <w:pPr>
              <w:spacing w:line="280" w:lineRule="exact"/>
              <w:jc w:val="center"/>
              <w:rPr>
                <w:b/>
                <w:szCs w:val="26"/>
              </w:rPr>
            </w:pPr>
            <w:r w:rsidRPr="00CA7EB7">
              <w:rPr>
                <w:b/>
                <w:szCs w:val="26"/>
              </w:rPr>
              <w:t>6</w:t>
            </w:r>
          </w:p>
        </w:tc>
      </w:tr>
      <w:tr w:rsidR="00A47A19" w:rsidRPr="00CA7EB7" w:rsidTr="0020279F">
        <w:trPr>
          <w:trHeight w:val="67"/>
          <w:jc w:val="center"/>
        </w:trPr>
        <w:tc>
          <w:tcPr>
            <w:tcW w:w="1149" w:type="dxa"/>
          </w:tcPr>
          <w:p w:rsidR="00A47A19" w:rsidRPr="00CA7EB7" w:rsidRDefault="00A47A19" w:rsidP="0020279F">
            <w:pPr>
              <w:spacing w:line="280" w:lineRule="exact"/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1402" w:type="dxa"/>
            <w:vAlign w:val="bottom"/>
          </w:tcPr>
          <w:p w:rsidR="00A47A19" w:rsidRPr="00CA7EB7" w:rsidRDefault="00A47A19" w:rsidP="0020279F">
            <w:pPr>
              <w:spacing w:line="280" w:lineRule="exact"/>
              <w:jc w:val="right"/>
              <w:rPr>
                <w:szCs w:val="26"/>
              </w:rPr>
            </w:pPr>
            <w:r>
              <w:rPr>
                <w:szCs w:val="26"/>
              </w:rPr>
              <w:t>6121,7</w:t>
            </w:r>
          </w:p>
        </w:tc>
        <w:tc>
          <w:tcPr>
            <w:tcW w:w="1871" w:type="dxa"/>
            <w:vAlign w:val="bottom"/>
          </w:tcPr>
          <w:p w:rsidR="00A47A19" w:rsidRPr="00CA7EB7" w:rsidRDefault="00A47A19" w:rsidP="0020279F">
            <w:pPr>
              <w:spacing w:line="280" w:lineRule="exact"/>
              <w:jc w:val="right"/>
              <w:rPr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A47A19" w:rsidRPr="00CA7EB7" w:rsidRDefault="00A47A19" w:rsidP="0020279F">
            <w:pPr>
              <w:spacing w:line="280" w:lineRule="exact"/>
              <w:jc w:val="right"/>
              <w:rPr>
                <w:szCs w:val="26"/>
              </w:rPr>
            </w:pPr>
            <w:r>
              <w:rPr>
                <w:szCs w:val="26"/>
              </w:rPr>
              <w:t>225,3</w:t>
            </w:r>
          </w:p>
        </w:tc>
        <w:tc>
          <w:tcPr>
            <w:tcW w:w="1417" w:type="dxa"/>
            <w:vAlign w:val="bottom"/>
          </w:tcPr>
          <w:p w:rsidR="00A47A19" w:rsidRPr="00CA7EB7" w:rsidRDefault="00A47A19" w:rsidP="0020279F">
            <w:pPr>
              <w:spacing w:line="280" w:lineRule="exact"/>
              <w:jc w:val="right"/>
              <w:rPr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A47A19" w:rsidRPr="00CA7EB7" w:rsidRDefault="00A47A19" w:rsidP="0020279F">
            <w:pPr>
              <w:spacing w:line="280" w:lineRule="exact"/>
              <w:jc w:val="right"/>
              <w:rPr>
                <w:szCs w:val="26"/>
              </w:rPr>
            </w:pPr>
            <w:r>
              <w:rPr>
                <w:szCs w:val="26"/>
              </w:rPr>
              <w:t>6347,0</w:t>
            </w:r>
          </w:p>
        </w:tc>
      </w:tr>
      <w:tr w:rsidR="00A47A19" w:rsidRPr="00CA7EB7" w:rsidTr="0020279F">
        <w:trPr>
          <w:trHeight w:val="67"/>
          <w:jc w:val="center"/>
        </w:trPr>
        <w:tc>
          <w:tcPr>
            <w:tcW w:w="1149" w:type="dxa"/>
          </w:tcPr>
          <w:p w:rsidR="00A47A19" w:rsidRPr="00E81CC0" w:rsidRDefault="00A47A19" w:rsidP="0020279F">
            <w:pPr>
              <w:spacing w:line="280" w:lineRule="exact"/>
              <w:rPr>
                <w:szCs w:val="26"/>
              </w:rPr>
            </w:pPr>
            <w:r w:rsidRPr="00E81CC0">
              <w:rPr>
                <w:szCs w:val="26"/>
              </w:rPr>
              <w:t>2023</w:t>
            </w:r>
          </w:p>
        </w:tc>
        <w:tc>
          <w:tcPr>
            <w:tcW w:w="1402" w:type="dxa"/>
            <w:vAlign w:val="bottom"/>
          </w:tcPr>
          <w:p w:rsidR="00A47A19" w:rsidRPr="00940216" w:rsidRDefault="00940216" w:rsidP="0020279F">
            <w:pPr>
              <w:spacing w:line="280" w:lineRule="exact"/>
              <w:jc w:val="right"/>
              <w:rPr>
                <w:szCs w:val="26"/>
              </w:rPr>
            </w:pPr>
            <w:r w:rsidRPr="00940216">
              <w:rPr>
                <w:szCs w:val="26"/>
              </w:rPr>
              <w:t>6155,3</w:t>
            </w:r>
          </w:p>
        </w:tc>
        <w:tc>
          <w:tcPr>
            <w:tcW w:w="1871" w:type="dxa"/>
            <w:vAlign w:val="bottom"/>
          </w:tcPr>
          <w:p w:rsidR="00A47A19" w:rsidRPr="00940216" w:rsidRDefault="00A47A19" w:rsidP="0020279F">
            <w:pPr>
              <w:spacing w:line="280" w:lineRule="exact"/>
              <w:jc w:val="right"/>
              <w:rPr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A47A19" w:rsidRPr="00940216" w:rsidRDefault="00A47A19" w:rsidP="0020279F">
            <w:pPr>
              <w:spacing w:line="280" w:lineRule="exact"/>
              <w:jc w:val="right"/>
              <w:rPr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A47A19" w:rsidRPr="00940216" w:rsidRDefault="00A47A19" w:rsidP="0020279F">
            <w:pPr>
              <w:spacing w:line="280" w:lineRule="exact"/>
              <w:jc w:val="right"/>
              <w:rPr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A47A19" w:rsidRPr="00940216" w:rsidRDefault="00940216" w:rsidP="0020279F">
            <w:pPr>
              <w:spacing w:line="280" w:lineRule="exact"/>
              <w:jc w:val="right"/>
              <w:rPr>
                <w:szCs w:val="26"/>
              </w:rPr>
            </w:pPr>
            <w:r w:rsidRPr="00940216">
              <w:rPr>
                <w:szCs w:val="26"/>
              </w:rPr>
              <w:t>6155,3</w:t>
            </w:r>
          </w:p>
        </w:tc>
      </w:tr>
      <w:tr w:rsidR="00A47A19" w:rsidRPr="00CA7EB7" w:rsidTr="0020279F">
        <w:trPr>
          <w:trHeight w:val="67"/>
          <w:jc w:val="center"/>
        </w:trPr>
        <w:tc>
          <w:tcPr>
            <w:tcW w:w="1149" w:type="dxa"/>
          </w:tcPr>
          <w:p w:rsidR="00A47A19" w:rsidRPr="00E81CC0" w:rsidRDefault="00A47A19" w:rsidP="0020279F">
            <w:pPr>
              <w:spacing w:line="280" w:lineRule="exact"/>
              <w:rPr>
                <w:szCs w:val="26"/>
              </w:rPr>
            </w:pPr>
            <w:r w:rsidRPr="00E81CC0">
              <w:rPr>
                <w:szCs w:val="26"/>
              </w:rPr>
              <w:t>2024</w:t>
            </w:r>
          </w:p>
        </w:tc>
        <w:tc>
          <w:tcPr>
            <w:tcW w:w="1402" w:type="dxa"/>
            <w:vAlign w:val="bottom"/>
          </w:tcPr>
          <w:p w:rsidR="00A47A19" w:rsidRPr="00940216" w:rsidRDefault="00940216" w:rsidP="0020279F">
            <w:pPr>
              <w:spacing w:line="280" w:lineRule="exact"/>
              <w:jc w:val="right"/>
              <w:rPr>
                <w:szCs w:val="26"/>
              </w:rPr>
            </w:pPr>
            <w:r w:rsidRPr="00940216">
              <w:rPr>
                <w:szCs w:val="26"/>
              </w:rPr>
              <w:t>6236,0</w:t>
            </w:r>
          </w:p>
        </w:tc>
        <w:tc>
          <w:tcPr>
            <w:tcW w:w="1871" w:type="dxa"/>
            <w:vAlign w:val="bottom"/>
          </w:tcPr>
          <w:p w:rsidR="00A47A19" w:rsidRPr="00940216" w:rsidRDefault="00A47A19" w:rsidP="0020279F">
            <w:pPr>
              <w:spacing w:line="280" w:lineRule="exact"/>
              <w:jc w:val="right"/>
              <w:rPr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A47A19" w:rsidRPr="00940216" w:rsidRDefault="00940216" w:rsidP="0020279F">
            <w:pPr>
              <w:spacing w:line="280" w:lineRule="exact"/>
              <w:jc w:val="right"/>
              <w:rPr>
                <w:szCs w:val="26"/>
              </w:rPr>
            </w:pPr>
            <w:r w:rsidRPr="00940216">
              <w:rPr>
                <w:szCs w:val="26"/>
              </w:rPr>
              <w:t>248,9</w:t>
            </w:r>
          </w:p>
        </w:tc>
        <w:tc>
          <w:tcPr>
            <w:tcW w:w="1417" w:type="dxa"/>
            <w:vAlign w:val="bottom"/>
          </w:tcPr>
          <w:p w:rsidR="00A47A19" w:rsidRPr="00940216" w:rsidRDefault="00A47A19" w:rsidP="0020279F">
            <w:pPr>
              <w:spacing w:line="280" w:lineRule="exact"/>
              <w:jc w:val="right"/>
              <w:rPr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A47A19" w:rsidRPr="00940216" w:rsidRDefault="00940216" w:rsidP="0020279F">
            <w:pPr>
              <w:spacing w:line="280" w:lineRule="exact"/>
              <w:jc w:val="right"/>
              <w:rPr>
                <w:szCs w:val="26"/>
              </w:rPr>
            </w:pPr>
            <w:r w:rsidRPr="00940216">
              <w:rPr>
                <w:szCs w:val="26"/>
              </w:rPr>
              <w:t>6484,9</w:t>
            </w:r>
          </w:p>
        </w:tc>
      </w:tr>
      <w:tr w:rsidR="00A47A19" w:rsidRPr="00CA7EB7" w:rsidTr="0020279F">
        <w:trPr>
          <w:trHeight w:val="252"/>
          <w:jc w:val="center"/>
        </w:trPr>
        <w:tc>
          <w:tcPr>
            <w:tcW w:w="1149" w:type="dxa"/>
          </w:tcPr>
          <w:p w:rsidR="00A47A19" w:rsidRPr="00E81CC0" w:rsidRDefault="00A47A19" w:rsidP="0020279F">
            <w:pPr>
              <w:spacing w:line="280" w:lineRule="exact"/>
              <w:rPr>
                <w:szCs w:val="26"/>
              </w:rPr>
            </w:pPr>
            <w:r w:rsidRPr="00E81CC0">
              <w:rPr>
                <w:szCs w:val="26"/>
              </w:rPr>
              <w:t>2025</w:t>
            </w:r>
          </w:p>
        </w:tc>
        <w:tc>
          <w:tcPr>
            <w:tcW w:w="1402" w:type="dxa"/>
            <w:vAlign w:val="bottom"/>
          </w:tcPr>
          <w:p w:rsidR="00A47A19" w:rsidRPr="00E81CC0" w:rsidRDefault="00940216" w:rsidP="0020279F">
            <w:pPr>
              <w:spacing w:line="280" w:lineRule="exact"/>
              <w:jc w:val="right"/>
              <w:rPr>
                <w:szCs w:val="26"/>
              </w:rPr>
            </w:pPr>
            <w:r>
              <w:rPr>
                <w:szCs w:val="26"/>
              </w:rPr>
              <w:t>6236,0</w:t>
            </w:r>
          </w:p>
        </w:tc>
        <w:tc>
          <w:tcPr>
            <w:tcW w:w="1871" w:type="dxa"/>
            <w:vAlign w:val="bottom"/>
          </w:tcPr>
          <w:p w:rsidR="00A47A19" w:rsidRPr="00E81CC0" w:rsidRDefault="00A47A19" w:rsidP="0020279F">
            <w:pPr>
              <w:spacing w:line="280" w:lineRule="exact"/>
              <w:jc w:val="right"/>
              <w:rPr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A47A19" w:rsidRPr="00E81CC0" w:rsidRDefault="00A47A19" w:rsidP="0020279F">
            <w:pPr>
              <w:spacing w:line="280" w:lineRule="exact"/>
              <w:jc w:val="right"/>
              <w:rPr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A47A19" w:rsidRPr="00E81CC0" w:rsidRDefault="00A47A19" w:rsidP="0020279F">
            <w:pPr>
              <w:spacing w:line="280" w:lineRule="exact"/>
              <w:jc w:val="right"/>
              <w:rPr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A47A19" w:rsidRPr="00E81CC0" w:rsidRDefault="00940216" w:rsidP="0020279F">
            <w:pPr>
              <w:spacing w:line="280" w:lineRule="exact"/>
              <w:jc w:val="right"/>
              <w:rPr>
                <w:szCs w:val="26"/>
              </w:rPr>
            </w:pPr>
            <w:r>
              <w:rPr>
                <w:szCs w:val="26"/>
              </w:rPr>
              <w:t>6236,0</w:t>
            </w:r>
          </w:p>
        </w:tc>
      </w:tr>
      <w:tr w:rsidR="00AA4CE5" w:rsidRPr="00CA7EB7" w:rsidTr="0020279F">
        <w:trPr>
          <w:trHeight w:val="252"/>
          <w:jc w:val="center"/>
        </w:trPr>
        <w:tc>
          <w:tcPr>
            <w:tcW w:w="1149" w:type="dxa"/>
          </w:tcPr>
          <w:p w:rsidR="00AA4CE5" w:rsidRPr="00E81CC0" w:rsidRDefault="00AA4CE5" w:rsidP="0020279F">
            <w:pPr>
              <w:spacing w:line="280" w:lineRule="exact"/>
              <w:rPr>
                <w:szCs w:val="26"/>
              </w:rPr>
            </w:pPr>
            <w:r w:rsidRPr="00E81CC0">
              <w:rPr>
                <w:szCs w:val="26"/>
              </w:rPr>
              <w:t>2026</w:t>
            </w:r>
          </w:p>
        </w:tc>
        <w:tc>
          <w:tcPr>
            <w:tcW w:w="1402" w:type="dxa"/>
            <w:vAlign w:val="bottom"/>
          </w:tcPr>
          <w:p w:rsidR="00AA4CE5" w:rsidRPr="00E81CC0" w:rsidRDefault="00940216" w:rsidP="0020279F">
            <w:pPr>
              <w:spacing w:line="280" w:lineRule="exact"/>
              <w:jc w:val="right"/>
              <w:rPr>
                <w:szCs w:val="26"/>
              </w:rPr>
            </w:pPr>
            <w:r>
              <w:rPr>
                <w:szCs w:val="26"/>
              </w:rPr>
              <w:t>6236,0</w:t>
            </w:r>
          </w:p>
        </w:tc>
        <w:tc>
          <w:tcPr>
            <w:tcW w:w="1871" w:type="dxa"/>
            <w:vAlign w:val="bottom"/>
          </w:tcPr>
          <w:p w:rsidR="00AA4CE5" w:rsidRPr="00E81CC0" w:rsidRDefault="00AA4CE5" w:rsidP="0020279F">
            <w:pPr>
              <w:spacing w:line="280" w:lineRule="exact"/>
              <w:jc w:val="right"/>
              <w:rPr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AA4CE5" w:rsidRPr="00E81CC0" w:rsidRDefault="00AA4CE5" w:rsidP="0020279F">
            <w:pPr>
              <w:spacing w:line="280" w:lineRule="exact"/>
              <w:jc w:val="right"/>
              <w:rPr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AA4CE5" w:rsidRPr="00E81CC0" w:rsidRDefault="00AA4CE5" w:rsidP="0020279F">
            <w:pPr>
              <w:spacing w:line="280" w:lineRule="exact"/>
              <w:jc w:val="right"/>
              <w:rPr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AA4CE5" w:rsidRPr="00E81CC0" w:rsidRDefault="00940216" w:rsidP="0020279F">
            <w:pPr>
              <w:spacing w:line="280" w:lineRule="exact"/>
              <w:jc w:val="right"/>
              <w:rPr>
                <w:szCs w:val="26"/>
              </w:rPr>
            </w:pPr>
            <w:r>
              <w:rPr>
                <w:szCs w:val="26"/>
              </w:rPr>
              <w:t>6236,0</w:t>
            </w:r>
          </w:p>
        </w:tc>
      </w:tr>
      <w:tr w:rsidR="00A47A19" w:rsidRPr="00CA7EB7" w:rsidTr="0020279F">
        <w:trPr>
          <w:trHeight w:val="255"/>
          <w:jc w:val="center"/>
        </w:trPr>
        <w:tc>
          <w:tcPr>
            <w:tcW w:w="1149" w:type="dxa"/>
          </w:tcPr>
          <w:p w:rsidR="00A47A19" w:rsidRPr="00E81CC0" w:rsidRDefault="00A47A19" w:rsidP="0020279F">
            <w:pPr>
              <w:spacing w:line="280" w:lineRule="exact"/>
              <w:rPr>
                <w:b/>
                <w:spacing w:val="-30"/>
                <w:szCs w:val="26"/>
              </w:rPr>
            </w:pPr>
            <w:r w:rsidRPr="00E81CC0">
              <w:rPr>
                <w:b/>
                <w:spacing w:val="-30"/>
                <w:szCs w:val="26"/>
              </w:rPr>
              <w:t>ВСЕГО</w:t>
            </w:r>
          </w:p>
        </w:tc>
        <w:tc>
          <w:tcPr>
            <w:tcW w:w="1402" w:type="dxa"/>
            <w:vAlign w:val="bottom"/>
          </w:tcPr>
          <w:p w:rsidR="00A47A19" w:rsidRPr="00E81CC0" w:rsidRDefault="00047671" w:rsidP="0020279F">
            <w:pPr>
              <w:spacing w:line="280" w:lineRule="exact"/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30985,0</w:t>
            </w:r>
          </w:p>
        </w:tc>
        <w:tc>
          <w:tcPr>
            <w:tcW w:w="1871" w:type="dxa"/>
            <w:vAlign w:val="bottom"/>
          </w:tcPr>
          <w:p w:rsidR="00A47A19" w:rsidRPr="00E81CC0" w:rsidRDefault="00A47A19" w:rsidP="0020279F">
            <w:pPr>
              <w:spacing w:line="280" w:lineRule="exact"/>
              <w:jc w:val="right"/>
              <w:rPr>
                <w:b/>
                <w:color w:val="FF0000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A47A19" w:rsidRPr="00E81CC0" w:rsidRDefault="00047671" w:rsidP="0020279F">
            <w:pPr>
              <w:spacing w:line="280" w:lineRule="exact"/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474,2</w:t>
            </w:r>
          </w:p>
        </w:tc>
        <w:tc>
          <w:tcPr>
            <w:tcW w:w="1417" w:type="dxa"/>
            <w:vAlign w:val="bottom"/>
          </w:tcPr>
          <w:p w:rsidR="00A47A19" w:rsidRPr="00E81CC0" w:rsidRDefault="00A47A19" w:rsidP="0020279F">
            <w:pPr>
              <w:spacing w:line="280" w:lineRule="exact"/>
              <w:jc w:val="right"/>
              <w:rPr>
                <w:b/>
                <w:color w:val="FF0000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A47A19" w:rsidRPr="00E81CC0" w:rsidRDefault="00047671" w:rsidP="00047671">
            <w:pPr>
              <w:spacing w:line="280" w:lineRule="exact"/>
              <w:jc w:val="right"/>
              <w:rPr>
                <w:b/>
                <w:szCs w:val="26"/>
              </w:rPr>
            </w:pPr>
            <w:r>
              <w:rPr>
                <w:b/>
                <w:szCs w:val="26"/>
              </w:rPr>
              <w:t>31459,2</w:t>
            </w:r>
          </w:p>
        </w:tc>
      </w:tr>
    </w:tbl>
    <w:p w:rsidR="008255F1" w:rsidRDefault="008255F1" w:rsidP="00A47A19">
      <w:pPr>
        <w:spacing w:before="120" w:after="120" w:line="240" w:lineRule="atLeast"/>
        <w:ind w:firstLine="709"/>
        <w:jc w:val="both"/>
      </w:pPr>
    </w:p>
    <w:p w:rsidR="00A47A19" w:rsidRPr="00335FF8" w:rsidRDefault="00A47A19" w:rsidP="00A47A19">
      <w:pPr>
        <w:spacing w:before="120" w:after="120" w:line="240" w:lineRule="atLeast"/>
        <w:ind w:firstLine="709"/>
        <w:jc w:val="both"/>
      </w:pPr>
      <w:r w:rsidRPr="00335FF8">
        <w:t>5. Ожидаемые конечные результаты реализации подпрограммы:</w:t>
      </w:r>
    </w:p>
    <w:p w:rsidR="00A47A19" w:rsidRPr="00335FF8" w:rsidRDefault="00A47A19" w:rsidP="00A47A19">
      <w:pPr>
        <w:spacing w:line="240" w:lineRule="atLeast"/>
        <w:ind w:firstLine="709"/>
        <w:jc w:val="both"/>
      </w:pPr>
      <w:r w:rsidRPr="00335FF8">
        <w:t>среднемесячная заработная плата педагогических работников муниципальных образовательных учреждений (организаций) дошкольного образования не ниже средней заработной платы в общем образовании</w:t>
      </w:r>
      <w:r>
        <w:t xml:space="preserve"> 100%</w:t>
      </w:r>
      <w:r w:rsidRPr="00335FF8">
        <w:t>;</w:t>
      </w:r>
    </w:p>
    <w:p w:rsidR="00A47A19" w:rsidRPr="00335FF8" w:rsidRDefault="00A47A19" w:rsidP="00A47A19">
      <w:pPr>
        <w:spacing w:line="240" w:lineRule="atLeast"/>
        <w:ind w:firstLine="709"/>
        <w:jc w:val="both"/>
      </w:pPr>
      <w:r w:rsidRPr="00335FF8">
        <w:t>средняя заработная плата педагогических работников образовательных учреждений (организаций) общего образования не ниже средней заработной платы в области</w:t>
      </w:r>
      <w:r>
        <w:t xml:space="preserve"> 100%</w:t>
      </w:r>
      <w:r w:rsidRPr="00335FF8">
        <w:t>;</w:t>
      </w:r>
    </w:p>
    <w:p w:rsidR="00A47A19" w:rsidRPr="00335FF8" w:rsidRDefault="00A47A19" w:rsidP="00A47A19">
      <w:pPr>
        <w:spacing w:line="240" w:lineRule="atLeast"/>
        <w:ind w:firstLine="709"/>
        <w:jc w:val="both"/>
      </w:pPr>
      <w:r w:rsidRPr="00335FF8">
        <w:t>средняя заработная плата педагогических работников учреждений (организаций) дополнительного образования детей не ниже средней заработной платы в области</w:t>
      </w:r>
      <w:r>
        <w:t xml:space="preserve"> 100%</w:t>
      </w:r>
      <w:r w:rsidRPr="00335FF8">
        <w:t>;</w:t>
      </w:r>
    </w:p>
    <w:p w:rsidR="00A47A19" w:rsidRDefault="00A47A19" w:rsidP="00A47A19">
      <w:pPr>
        <w:spacing w:line="240" w:lineRule="atLeast"/>
        <w:ind w:firstLine="709"/>
        <w:jc w:val="both"/>
      </w:pPr>
      <w:r w:rsidRPr="00335FF8">
        <w:t>финансирование мероприятий Программы</w:t>
      </w:r>
      <w:r>
        <w:t xml:space="preserve"> 100%;</w:t>
      </w:r>
    </w:p>
    <w:p w:rsidR="00A47A19" w:rsidRPr="00FD7B42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FD7B42">
        <w:rPr>
          <w:szCs w:val="26"/>
        </w:rPr>
        <w:t xml:space="preserve">подключение рабочих мест </w:t>
      </w:r>
      <w:r w:rsidRPr="00FD7B42">
        <w:rPr>
          <w:spacing w:val="-2"/>
          <w:szCs w:val="26"/>
        </w:rPr>
        <w:t>к региональной централизованной информационной системе бухгалтерского и кадрового учета</w:t>
      </w:r>
      <w:r>
        <w:rPr>
          <w:spacing w:val="-2"/>
          <w:szCs w:val="26"/>
        </w:rPr>
        <w:t xml:space="preserve"> 18 единиц.</w:t>
      </w:r>
    </w:p>
    <w:p w:rsidR="00A47A19" w:rsidRPr="00335FF8" w:rsidRDefault="00A47A19" w:rsidP="00A47A19">
      <w:pPr>
        <w:rPr>
          <w:color w:val="7030A0"/>
        </w:rPr>
      </w:pPr>
    </w:p>
    <w:p w:rsidR="00A47A19" w:rsidRPr="00335FF8" w:rsidRDefault="00A47A19" w:rsidP="00A47A19">
      <w:pPr>
        <w:sectPr w:rsidR="00A47A19" w:rsidRPr="00335FF8" w:rsidSect="0020279F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A47A19" w:rsidRPr="00CA7EB7" w:rsidRDefault="00A47A19" w:rsidP="00A47A19">
      <w:pPr>
        <w:spacing w:line="260" w:lineRule="exact"/>
        <w:jc w:val="center"/>
        <w:rPr>
          <w:b/>
          <w:caps/>
          <w:szCs w:val="26"/>
        </w:rPr>
      </w:pPr>
      <w:r w:rsidRPr="00CA7EB7">
        <w:rPr>
          <w:b/>
          <w:caps/>
          <w:szCs w:val="26"/>
        </w:rPr>
        <w:lastRenderedPageBreak/>
        <w:t>Мероприятия подпрограммы</w:t>
      </w:r>
    </w:p>
    <w:p w:rsidR="00A47A19" w:rsidRPr="00CA7EB7" w:rsidRDefault="00A47A19" w:rsidP="00A47A19">
      <w:pPr>
        <w:spacing w:line="260" w:lineRule="exact"/>
        <w:jc w:val="center"/>
        <w:rPr>
          <w:b/>
          <w:bCs/>
          <w:szCs w:val="26"/>
        </w:rPr>
      </w:pPr>
      <w:r w:rsidRPr="00CA7EB7">
        <w:rPr>
          <w:b/>
          <w:szCs w:val="26"/>
        </w:rPr>
        <w:t xml:space="preserve">«Обеспечение реализации муниципальной программы и прочие мероприятия в области образования и спорта» </w:t>
      </w:r>
      <w:r w:rsidRPr="00CA7EB7">
        <w:rPr>
          <w:b/>
          <w:bCs/>
          <w:szCs w:val="26"/>
        </w:rPr>
        <w:t xml:space="preserve">муниципальной </w:t>
      </w:r>
    </w:p>
    <w:p w:rsidR="00A47A19" w:rsidRPr="00CA7EB7" w:rsidRDefault="00A47A19" w:rsidP="00A47A19">
      <w:pPr>
        <w:spacing w:after="120" w:line="260" w:lineRule="exact"/>
        <w:jc w:val="center"/>
        <w:rPr>
          <w:b/>
          <w:bCs/>
          <w:szCs w:val="26"/>
        </w:rPr>
      </w:pPr>
      <w:r w:rsidRPr="00CA7EB7">
        <w:rPr>
          <w:b/>
          <w:bCs/>
          <w:szCs w:val="26"/>
        </w:rPr>
        <w:t xml:space="preserve">программы «Развитие образования, молодежной политики и спорта </w:t>
      </w:r>
      <w:proofErr w:type="spellStart"/>
      <w:r w:rsidRPr="00CA7EB7">
        <w:rPr>
          <w:b/>
          <w:bCs/>
          <w:szCs w:val="26"/>
        </w:rPr>
        <w:t>вШимском</w:t>
      </w:r>
      <w:proofErr w:type="spellEnd"/>
      <w:r w:rsidRPr="00CA7EB7">
        <w:rPr>
          <w:b/>
          <w:bCs/>
          <w:szCs w:val="26"/>
        </w:rPr>
        <w:t xml:space="preserve"> муниципальном </w:t>
      </w:r>
      <w:proofErr w:type="gramStart"/>
      <w:r w:rsidRPr="00CA7EB7">
        <w:rPr>
          <w:b/>
          <w:bCs/>
          <w:szCs w:val="26"/>
        </w:rPr>
        <w:t>районе</w:t>
      </w:r>
      <w:proofErr w:type="gramEnd"/>
      <w:r w:rsidRPr="00CA7EB7">
        <w:rPr>
          <w:b/>
          <w:bCs/>
          <w:szCs w:val="26"/>
        </w:rPr>
        <w:t>»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1842"/>
        <w:gridCol w:w="993"/>
        <w:gridCol w:w="1701"/>
        <w:gridCol w:w="1842"/>
        <w:gridCol w:w="993"/>
        <w:gridCol w:w="141"/>
        <w:gridCol w:w="851"/>
        <w:gridCol w:w="142"/>
        <w:gridCol w:w="850"/>
        <w:gridCol w:w="142"/>
        <w:gridCol w:w="758"/>
        <w:gridCol w:w="15"/>
        <w:gridCol w:w="30"/>
        <w:gridCol w:w="74"/>
        <w:gridCol w:w="824"/>
      </w:tblGrid>
      <w:tr w:rsidR="00A47A19" w:rsidRPr="007639C0" w:rsidTr="00AA4CE5">
        <w:tc>
          <w:tcPr>
            <w:tcW w:w="959" w:type="dxa"/>
            <w:vMerge w:val="restart"/>
            <w:shd w:val="clear" w:color="auto" w:fill="auto"/>
          </w:tcPr>
          <w:p w:rsidR="00A47A19" w:rsidRPr="007639C0" w:rsidRDefault="00A47A19" w:rsidP="0020279F">
            <w:pPr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 xml:space="preserve">№ </w:t>
            </w:r>
            <w:proofErr w:type="gramStart"/>
            <w:r w:rsidRPr="007639C0">
              <w:rPr>
                <w:b/>
                <w:bCs/>
                <w:szCs w:val="26"/>
              </w:rPr>
              <w:t>п</w:t>
            </w:r>
            <w:proofErr w:type="gramEnd"/>
            <w:r w:rsidRPr="007639C0">
              <w:rPr>
                <w:b/>
                <w:bCs/>
                <w:szCs w:val="26"/>
              </w:rPr>
              <w:t>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47A19" w:rsidRPr="007639C0" w:rsidRDefault="00A47A19" w:rsidP="0020279F">
            <w:pPr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 xml:space="preserve">Наименование </w:t>
            </w:r>
          </w:p>
          <w:p w:rsidR="00A47A19" w:rsidRPr="007639C0" w:rsidRDefault="00A47A19" w:rsidP="0020279F">
            <w:pPr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мероприятия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47A19" w:rsidRPr="007639C0" w:rsidRDefault="00A47A19" w:rsidP="0020279F">
            <w:pPr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Исполнитель мероприятия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47A19" w:rsidRPr="007639C0" w:rsidRDefault="00A47A19" w:rsidP="0020279F">
            <w:pPr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Сроки реализации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47A19" w:rsidRPr="007639C0" w:rsidRDefault="00A47A19" w:rsidP="0020279F">
            <w:pPr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47A19" w:rsidRPr="007639C0" w:rsidRDefault="00A47A19" w:rsidP="0020279F">
            <w:pPr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Источник финансирования</w:t>
            </w:r>
          </w:p>
        </w:tc>
        <w:tc>
          <w:tcPr>
            <w:tcW w:w="4820" w:type="dxa"/>
            <w:gridSpan w:val="11"/>
            <w:shd w:val="clear" w:color="auto" w:fill="auto"/>
          </w:tcPr>
          <w:p w:rsidR="00A47A19" w:rsidRPr="007639C0" w:rsidRDefault="00A47A19" w:rsidP="00202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6"/>
              </w:rPr>
            </w:pPr>
            <w:r w:rsidRPr="007639C0">
              <w:rPr>
                <w:b/>
                <w:szCs w:val="26"/>
              </w:rPr>
              <w:t>Объём финансирования по годам</w:t>
            </w:r>
          </w:p>
          <w:p w:rsidR="00A47A19" w:rsidRPr="007639C0" w:rsidRDefault="00A47A19" w:rsidP="0020279F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6"/>
              </w:rPr>
            </w:pPr>
            <w:r w:rsidRPr="007639C0">
              <w:rPr>
                <w:b/>
                <w:szCs w:val="26"/>
              </w:rPr>
              <w:t>(тыс. рублей)</w:t>
            </w:r>
          </w:p>
        </w:tc>
      </w:tr>
      <w:tr w:rsidR="009E442A" w:rsidRPr="007639C0" w:rsidTr="009E442A">
        <w:tc>
          <w:tcPr>
            <w:tcW w:w="959" w:type="dxa"/>
            <w:vMerge/>
            <w:shd w:val="clear" w:color="auto" w:fill="auto"/>
          </w:tcPr>
          <w:p w:rsidR="009E442A" w:rsidRPr="007639C0" w:rsidRDefault="009E442A" w:rsidP="0020279F">
            <w:pPr>
              <w:rPr>
                <w:b/>
                <w:bCs/>
                <w:szCs w:val="26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E442A" w:rsidRPr="007639C0" w:rsidRDefault="009E442A" w:rsidP="0020279F">
            <w:pPr>
              <w:rPr>
                <w:b/>
                <w:bCs/>
                <w:szCs w:val="2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E442A" w:rsidRPr="007639C0" w:rsidRDefault="009E442A" w:rsidP="0020279F">
            <w:pPr>
              <w:rPr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442A" w:rsidRPr="007639C0" w:rsidRDefault="009E442A" w:rsidP="0020279F">
            <w:pPr>
              <w:rPr>
                <w:b/>
                <w:bCs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442A" w:rsidRPr="007639C0" w:rsidRDefault="009E442A" w:rsidP="0020279F">
            <w:pPr>
              <w:rPr>
                <w:b/>
                <w:bCs/>
                <w:szCs w:val="2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E442A" w:rsidRPr="007639C0" w:rsidRDefault="009E442A" w:rsidP="0020279F">
            <w:pPr>
              <w:rPr>
                <w:b/>
                <w:bCs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E442A" w:rsidRPr="007639C0" w:rsidRDefault="009E442A" w:rsidP="0020279F">
            <w:pPr>
              <w:tabs>
                <w:tab w:val="left" w:pos="825"/>
              </w:tabs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2022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442A" w:rsidRPr="007639C0" w:rsidRDefault="009E442A" w:rsidP="0020279F">
            <w:pPr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442A" w:rsidRPr="007639C0" w:rsidRDefault="009E442A" w:rsidP="0020279F">
            <w:pPr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2024</w:t>
            </w:r>
          </w:p>
        </w:tc>
        <w:tc>
          <w:tcPr>
            <w:tcW w:w="915" w:type="dxa"/>
            <w:gridSpan w:val="3"/>
          </w:tcPr>
          <w:p w:rsidR="009E442A" w:rsidRPr="007639C0" w:rsidRDefault="009E442A" w:rsidP="0020279F">
            <w:pPr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2025</w:t>
            </w:r>
          </w:p>
        </w:tc>
        <w:tc>
          <w:tcPr>
            <w:tcW w:w="928" w:type="dxa"/>
            <w:gridSpan w:val="3"/>
          </w:tcPr>
          <w:p w:rsidR="009E442A" w:rsidRPr="007639C0" w:rsidRDefault="009E442A" w:rsidP="0020279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2026</w:t>
            </w:r>
          </w:p>
        </w:tc>
      </w:tr>
      <w:tr w:rsidR="009E442A" w:rsidRPr="007639C0" w:rsidTr="009E442A">
        <w:tc>
          <w:tcPr>
            <w:tcW w:w="959" w:type="dxa"/>
            <w:shd w:val="clear" w:color="auto" w:fill="auto"/>
          </w:tcPr>
          <w:p w:rsidR="009E442A" w:rsidRPr="007639C0" w:rsidRDefault="009E442A" w:rsidP="0020279F">
            <w:pPr>
              <w:tabs>
                <w:tab w:val="left" w:pos="780"/>
              </w:tabs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9E442A" w:rsidRPr="007639C0" w:rsidRDefault="009E442A" w:rsidP="0020279F">
            <w:pPr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E442A" w:rsidRPr="007639C0" w:rsidRDefault="009E442A" w:rsidP="0020279F">
            <w:pPr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E442A" w:rsidRPr="007639C0" w:rsidRDefault="009E442A" w:rsidP="0020279F">
            <w:pPr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E442A" w:rsidRPr="007639C0" w:rsidRDefault="009E442A" w:rsidP="0020279F">
            <w:pPr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9E442A" w:rsidRPr="007639C0" w:rsidRDefault="009E442A" w:rsidP="0020279F">
            <w:pPr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E442A" w:rsidRPr="007639C0" w:rsidRDefault="009E442A" w:rsidP="0020279F">
            <w:pPr>
              <w:tabs>
                <w:tab w:val="left" w:pos="825"/>
              </w:tabs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442A" w:rsidRPr="007639C0" w:rsidRDefault="009E442A" w:rsidP="0020279F">
            <w:pPr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442A" w:rsidRPr="007639C0" w:rsidRDefault="009E442A" w:rsidP="0020279F">
            <w:pPr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9</w:t>
            </w:r>
          </w:p>
        </w:tc>
        <w:tc>
          <w:tcPr>
            <w:tcW w:w="915" w:type="dxa"/>
            <w:gridSpan w:val="3"/>
          </w:tcPr>
          <w:p w:rsidR="009E442A" w:rsidRPr="007639C0" w:rsidRDefault="009E442A" w:rsidP="0020279F">
            <w:pPr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10</w:t>
            </w:r>
          </w:p>
        </w:tc>
        <w:tc>
          <w:tcPr>
            <w:tcW w:w="928" w:type="dxa"/>
            <w:gridSpan w:val="3"/>
          </w:tcPr>
          <w:p w:rsidR="009E442A" w:rsidRPr="007639C0" w:rsidRDefault="009E442A" w:rsidP="0020279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11</w:t>
            </w:r>
          </w:p>
        </w:tc>
      </w:tr>
      <w:tr w:rsidR="00A47A19" w:rsidRPr="007639C0" w:rsidTr="00AA4CE5">
        <w:trPr>
          <w:trHeight w:val="324"/>
        </w:trPr>
        <w:tc>
          <w:tcPr>
            <w:tcW w:w="959" w:type="dxa"/>
            <w:shd w:val="clear" w:color="auto" w:fill="auto"/>
          </w:tcPr>
          <w:p w:rsidR="00A47A19" w:rsidRPr="009E442A" w:rsidRDefault="00A47A19" w:rsidP="0020279F">
            <w:pPr>
              <w:rPr>
                <w:szCs w:val="26"/>
                <w:highlight w:val="yellow"/>
              </w:rPr>
            </w:pPr>
            <w:r w:rsidRPr="00E81CC0">
              <w:rPr>
                <w:szCs w:val="26"/>
              </w:rPr>
              <w:t>1</w:t>
            </w:r>
          </w:p>
        </w:tc>
        <w:tc>
          <w:tcPr>
            <w:tcW w:w="15309" w:type="dxa"/>
            <w:gridSpan w:val="16"/>
            <w:shd w:val="clear" w:color="auto" w:fill="auto"/>
          </w:tcPr>
          <w:p w:rsidR="00A47A19" w:rsidRPr="009E442A" w:rsidRDefault="00A47A19" w:rsidP="002027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6"/>
                <w:highlight w:val="yellow"/>
              </w:rPr>
            </w:pPr>
            <w:r w:rsidRPr="00E81CC0">
              <w:rPr>
                <w:szCs w:val="26"/>
              </w:rPr>
              <w:t>Задача: Обеспечение выполнения государственных полномочий</w:t>
            </w:r>
          </w:p>
        </w:tc>
      </w:tr>
      <w:tr w:rsidR="009E442A" w:rsidRPr="007639C0" w:rsidTr="009E442A">
        <w:tc>
          <w:tcPr>
            <w:tcW w:w="959" w:type="dxa"/>
            <w:shd w:val="clear" w:color="auto" w:fill="auto"/>
          </w:tcPr>
          <w:p w:rsidR="009E442A" w:rsidRPr="007639C0" w:rsidRDefault="009E442A" w:rsidP="0020279F">
            <w:pPr>
              <w:spacing w:line="260" w:lineRule="exact"/>
              <w:rPr>
                <w:bCs/>
                <w:szCs w:val="26"/>
              </w:rPr>
            </w:pPr>
            <w:r w:rsidRPr="007639C0">
              <w:rPr>
                <w:bCs/>
                <w:szCs w:val="26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:rsidR="009E442A" w:rsidRPr="007639C0" w:rsidRDefault="009E442A" w:rsidP="0020279F">
            <w:pPr>
              <w:spacing w:line="260" w:lineRule="exact"/>
              <w:jc w:val="both"/>
              <w:rPr>
                <w:szCs w:val="26"/>
              </w:rPr>
            </w:pPr>
            <w:r w:rsidRPr="007639C0">
              <w:rPr>
                <w:szCs w:val="26"/>
              </w:rPr>
              <w:t>Возмещение затрат по содержанию штатной единицы, осуществляющей переданные отдельные государственные полномочия области в виде частичной компенсации родителям (законным представителям) родительской платы на первого ребёнка в размере 30% (для детей из малоимущих семей)</w:t>
            </w:r>
          </w:p>
        </w:tc>
        <w:tc>
          <w:tcPr>
            <w:tcW w:w="1842" w:type="dxa"/>
            <w:shd w:val="clear" w:color="auto" w:fill="auto"/>
          </w:tcPr>
          <w:p w:rsidR="009E442A" w:rsidRPr="007639C0" w:rsidRDefault="009E442A" w:rsidP="0020279F">
            <w:pPr>
              <w:spacing w:line="260" w:lineRule="exact"/>
              <w:jc w:val="center"/>
              <w:rPr>
                <w:szCs w:val="26"/>
              </w:rPr>
            </w:pPr>
            <w:r w:rsidRPr="007639C0">
              <w:rPr>
                <w:szCs w:val="26"/>
              </w:rPr>
              <w:t>Комитет образования</w:t>
            </w:r>
          </w:p>
        </w:tc>
        <w:tc>
          <w:tcPr>
            <w:tcW w:w="993" w:type="dxa"/>
            <w:shd w:val="clear" w:color="auto" w:fill="auto"/>
          </w:tcPr>
          <w:p w:rsidR="009E442A" w:rsidRPr="007639C0" w:rsidRDefault="00FB1D62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2022</w:t>
            </w:r>
            <w:r w:rsidR="009E442A">
              <w:rPr>
                <w:bCs/>
                <w:szCs w:val="26"/>
              </w:rPr>
              <w:t>-2026</w:t>
            </w:r>
          </w:p>
        </w:tc>
        <w:tc>
          <w:tcPr>
            <w:tcW w:w="1701" w:type="dxa"/>
            <w:shd w:val="clear" w:color="auto" w:fill="auto"/>
          </w:tcPr>
          <w:p w:rsidR="009E442A" w:rsidRPr="007639C0" w:rsidRDefault="009E442A" w:rsidP="00441E3A">
            <w:pPr>
              <w:spacing w:line="260" w:lineRule="exact"/>
              <w:jc w:val="center"/>
              <w:rPr>
                <w:szCs w:val="26"/>
              </w:rPr>
            </w:pPr>
            <w:r w:rsidRPr="007639C0">
              <w:rPr>
                <w:szCs w:val="26"/>
              </w:rPr>
              <w:t>1.1</w:t>
            </w:r>
          </w:p>
        </w:tc>
        <w:tc>
          <w:tcPr>
            <w:tcW w:w="1842" w:type="dxa"/>
            <w:shd w:val="clear" w:color="auto" w:fill="auto"/>
          </w:tcPr>
          <w:p w:rsidR="009E442A" w:rsidRPr="007639C0" w:rsidRDefault="009E442A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E442A" w:rsidRPr="007639C0" w:rsidRDefault="009E442A" w:rsidP="0020279F">
            <w:pPr>
              <w:tabs>
                <w:tab w:val="left" w:pos="825"/>
              </w:tabs>
              <w:spacing w:line="260" w:lineRule="exact"/>
              <w:jc w:val="center"/>
              <w:rPr>
                <w:bCs/>
                <w:szCs w:val="26"/>
              </w:rPr>
            </w:pPr>
            <w:r w:rsidRPr="007639C0">
              <w:rPr>
                <w:bCs/>
                <w:szCs w:val="2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442A" w:rsidRPr="007639C0" w:rsidRDefault="009E442A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 w:rsidRPr="007639C0">
              <w:rPr>
                <w:bCs/>
                <w:szCs w:val="2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442A" w:rsidRPr="007639C0" w:rsidRDefault="009E442A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 w:rsidRPr="007639C0">
              <w:rPr>
                <w:bCs/>
                <w:szCs w:val="26"/>
              </w:rPr>
              <w:t>-</w:t>
            </w:r>
          </w:p>
        </w:tc>
        <w:tc>
          <w:tcPr>
            <w:tcW w:w="945" w:type="dxa"/>
            <w:gridSpan w:val="4"/>
          </w:tcPr>
          <w:p w:rsidR="009E442A" w:rsidRPr="007639C0" w:rsidRDefault="009E442A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 w:rsidRPr="007639C0">
              <w:rPr>
                <w:bCs/>
                <w:szCs w:val="26"/>
              </w:rPr>
              <w:t>-</w:t>
            </w:r>
          </w:p>
        </w:tc>
        <w:tc>
          <w:tcPr>
            <w:tcW w:w="898" w:type="dxa"/>
            <w:gridSpan w:val="2"/>
          </w:tcPr>
          <w:p w:rsidR="009E442A" w:rsidRPr="007639C0" w:rsidRDefault="009E442A" w:rsidP="009E442A">
            <w:pPr>
              <w:spacing w:line="260" w:lineRule="exact"/>
              <w:jc w:val="center"/>
              <w:rPr>
                <w:bCs/>
                <w:szCs w:val="26"/>
              </w:rPr>
            </w:pPr>
          </w:p>
        </w:tc>
      </w:tr>
      <w:tr w:rsidR="009E442A" w:rsidRPr="007639C0" w:rsidTr="009E442A">
        <w:tc>
          <w:tcPr>
            <w:tcW w:w="959" w:type="dxa"/>
            <w:shd w:val="clear" w:color="auto" w:fill="auto"/>
          </w:tcPr>
          <w:p w:rsidR="009E442A" w:rsidRPr="007639C0" w:rsidRDefault="009E442A" w:rsidP="0020279F">
            <w:pPr>
              <w:spacing w:line="260" w:lineRule="exact"/>
              <w:rPr>
                <w:bCs/>
                <w:szCs w:val="26"/>
              </w:rPr>
            </w:pPr>
            <w:r w:rsidRPr="007639C0">
              <w:rPr>
                <w:bCs/>
                <w:szCs w:val="26"/>
              </w:rPr>
              <w:t>1.2</w:t>
            </w:r>
          </w:p>
        </w:tc>
        <w:tc>
          <w:tcPr>
            <w:tcW w:w="4111" w:type="dxa"/>
            <w:shd w:val="clear" w:color="auto" w:fill="auto"/>
          </w:tcPr>
          <w:p w:rsidR="009E442A" w:rsidRPr="007639C0" w:rsidRDefault="009E442A" w:rsidP="0020279F">
            <w:pPr>
              <w:spacing w:line="260" w:lineRule="exact"/>
              <w:jc w:val="both"/>
              <w:rPr>
                <w:szCs w:val="26"/>
              </w:rPr>
            </w:pPr>
            <w:r w:rsidRPr="007639C0">
              <w:rPr>
                <w:szCs w:val="26"/>
              </w:rPr>
              <w:t>Выполнение отдельных государственных полномочий по представлению мер социальной поддержки педагогическим работникам образовательных учреждений (организаций), расположенных в сельской местности, поселках городского типа</w:t>
            </w:r>
          </w:p>
        </w:tc>
        <w:tc>
          <w:tcPr>
            <w:tcW w:w="1842" w:type="dxa"/>
            <w:shd w:val="clear" w:color="auto" w:fill="auto"/>
          </w:tcPr>
          <w:p w:rsidR="009E442A" w:rsidRPr="007639C0" w:rsidRDefault="009E442A" w:rsidP="0020279F">
            <w:pPr>
              <w:spacing w:line="260" w:lineRule="exact"/>
              <w:jc w:val="center"/>
              <w:rPr>
                <w:spacing w:val="-24"/>
                <w:szCs w:val="26"/>
              </w:rPr>
            </w:pPr>
            <w:r w:rsidRPr="007639C0">
              <w:rPr>
                <w:szCs w:val="26"/>
              </w:rPr>
              <w:t>комитет образования</w:t>
            </w:r>
          </w:p>
        </w:tc>
        <w:tc>
          <w:tcPr>
            <w:tcW w:w="993" w:type="dxa"/>
            <w:shd w:val="clear" w:color="auto" w:fill="auto"/>
          </w:tcPr>
          <w:p w:rsidR="009E442A" w:rsidRPr="007639C0" w:rsidRDefault="00FB1D62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2022</w:t>
            </w:r>
            <w:r w:rsidR="009E442A">
              <w:rPr>
                <w:bCs/>
                <w:szCs w:val="26"/>
              </w:rPr>
              <w:t>-2026</w:t>
            </w:r>
          </w:p>
        </w:tc>
        <w:tc>
          <w:tcPr>
            <w:tcW w:w="1701" w:type="dxa"/>
            <w:shd w:val="clear" w:color="auto" w:fill="auto"/>
          </w:tcPr>
          <w:p w:rsidR="009E442A" w:rsidRPr="007639C0" w:rsidRDefault="00441E3A" w:rsidP="00441E3A">
            <w:pPr>
              <w:spacing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1.1</w:t>
            </w:r>
          </w:p>
        </w:tc>
        <w:tc>
          <w:tcPr>
            <w:tcW w:w="1842" w:type="dxa"/>
            <w:shd w:val="clear" w:color="auto" w:fill="auto"/>
          </w:tcPr>
          <w:p w:rsidR="009E442A" w:rsidRPr="007639C0" w:rsidRDefault="009E442A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E442A" w:rsidRPr="007639C0" w:rsidRDefault="009E442A" w:rsidP="0020279F">
            <w:pPr>
              <w:tabs>
                <w:tab w:val="left" w:pos="825"/>
              </w:tabs>
              <w:spacing w:line="260" w:lineRule="exact"/>
              <w:jc w:val="center"/>
              <w:rPr>
                <w:bCs/>
                <w:szCs w:val="26"/>
              </w:rPr>
            </w:pPr>
            <w:r w:rsidRPr="007639C0">
              <w:rPr>
                <w:bCs/>
                <w:szCs w:val="2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442A" w:rsidRPr="007639C0" w:rsidRDefault="009E442A" w:rsidP="0020279F">
            <w:pPr>
              <w:spacing w:line="260" w:lineRule="exact"/>
              <w:jc w:val="center"/>
              <w:rPr>
                <w:bCs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E442A" w:rsidRPr="007639C0" w:rsidRDefault="009E442A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 w:rsidRPr="007639C0">
              <w:rPr>
                <w:bCs/>
                <w:szCs w:val="26"/>
              </w:rPr>
              <w:t>-</w:t>
            </w:r>
          </w:p>
        </w:tc>
        <w:tc>
          <w:tcPr>
            <w:tcW w:w="945" w:type="dxa"/>
            <w:gridSpan w:val="4"/>
          </w:tcPr>
          <w:p w:rsidR="009E442A" w:rsidRPr="007639C0" w:rsidRDefault="009E442A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 w:rsidRPr="007639C0">
              <w:rPr>
                <w:bCs/>
                <w:szCs w:val="26"/>
              </w:rPr>
              <w:t>-</w:t>
            </w:r>
          </w:p>
        </w:tc>
        <w:tc>
          <w:tcPr>
            <w:tcW w:w="898" w:type="dxa"/>
            <w:gridSpan w:val="2"/>
          </w:tcPr>
          <w:p w:rsidR="009E442A" w:rsidRPr="007639C0" w:rsidRDefault="009E442A" w:rsidP="009E442A">
            <w:pPr>
              <w:spacing w:line="260" w:lineRule="exact"/>
              <w:jc w:val="center"/>
              <w:rPr>
                <w:bCs/>
                <w:szCs w:val="26"/>
              </w:rPr>
            </w:pPr>
          </w:p>
        </w:tc>
      </w:tr>
      <w:tr w:rsidR="009E442A" w:rsidRPr="007639C0" w:rsidTr="009E442A">
        <w:tc>
          <w:tcPr>
            <w:tcW w:w="959" w:type="dxa"/>
            <w:shd w:val="clear" w:color="auto" w:fill="auto"/>
          </w:tcPr>
          <w:p w:rsidR="009E442A" w:rsidRPr="007639C0" w:rsidRDefault="009E442A" w:rsidP="0020279F">
            <w:pPr>
              <w:spacing w:line="260" w:lineRule="exact"/>
              <w:rPr>
                <w:bCs/>
                <w:szCs w:val="26"/>
              </w:rPr>
            </w:pPr>
            <w:r w:rsidRPr="007639C0">
              <w:rPr>
                <w:bCs/>
                <w:szCs w:val="26"/>
              </w:rPr>
              <w:t>1.3</w:t>
            </w:r>
          </w:p>
        </w:tc>
        <w:tc>
          <w:tcPr>
            <w:tcW w:w="4111" w:type="dxa"/>
            <w:shd w:val="clear" w:color="auto" w:fill="auto"/>
          </w:tcPr>
          <w:p w:rsidR="009E442A" w:rsidRPr="007639C0" w:rsidRDefault="009E442A" w:rsidP="0020279F">
            <w:pPr>
              <w:spacing w:line="260" w:lineRule="exact"/>
              <w:jc w:val="both"/>
              <w:rPr>
                <w:szCs w:val="26"/>
              </w:rPr>
            </w:pPr>
            <w:r w:rsidRPr="007639C0">
              <w:rPr>
                <w:szCs w:val="26"/>
              </w:rPr>
              <w:t>Компенсация родительской пла</w:t>
            </w:r>
            <w:r>
              <w:rPr>
                <w:szCs w:val="26"/>
              </w:rPr>
              <w:t xml:space="preserve">ты родителям </w:t>
            </w:r>
            <w:r>
              <w:rPr>
                <w:szCs w:val="26"/>
              </w:rPr>
              <w:br/>
            </w:r>
            <w:r w:rsidRPr="007639C0">
              <w:rPr>
                <w:szCs w:val="26"/>
              </w:rPr>
              <w:t xml:space="preserve">(законным представителям) детей, </w:t>
            </w:r>
            <w:r w:rsidRPr="007639C0">
              <w:rPr>
                <w:szCs w:val="26"/>
              </w:rPr>
              <w:lastRenderedPageBreak/>
              <w:t>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9E442A" w:rsidRDefault="009E442A" w:rsidP="0020279F">
            <w:pPr>
              <w:spacing w:line="260" w:lineRule="exact"/>
              <w:jc w:val="center"/>
              <w:rPr>
                <w:szCs w:val="26"/>
              </w:rPr>
            </w:pPr>
            <w:r w:rsidRPr="007639C0">
              <w:rPr>
                <w:szCs w:val="26"/>
              </w:rPr>
              <w:lastRenderedPageBreak/>
              <w:t xml:space="preserve">отдел </w:t>
            </w:r>
          </w:p>
          <w:p w:rsidR="009E442A" w:rsidRDefault="009E442A" w:rsidP="0020279F">
            <w:pPr>
              <w:spacing w:line="260" w:lineRule="exact"/>
              <w:jc w:val="center"/>
              <w:rPr>
                <w:szCs w:val="26"/>
              </w:rPr>
            </w:pPr>
            <w:r w:rsidRPr="007639C0">
              <w:rPr>
                <w:szCs w:val="26"/>
              </w:rPr>
              <w:t xml:space="preserve">бухгалтерского учета и </w:t>
            </w:r>
          </w:p>
          <w:p w:rsidR="009E442A" w:rsidRPr="007639C0" w:rsidRDefault="009E442A" w:rsidP="0020279F">
            <w:pPr>
              <w:spacing w:line="260" w:lineRule="exact"/>
              <w:jc w:val="center"/>
              <w:rPr>
                <w:szCs w:val="26"/>
              </w:rPr>
            </w:pPr>
            <w:r w:rsidRPr="007639C0">
              <w:rPr>
                <w:szCs w:val="26"/>
              </w:rPr>
              <w:lastRenderedPageBreak/>
              <w:t>отчетности</w:t>
            </w:r>
          </w:p>
        </w:tc>
        <w:tc>
          <w:tcPr>
            <w:tcW w:w="993" w:type="dxa"/>
            <w:shd w:val="clear" w:color="auto" w:fill="auto"/>
          </w:tcPr>
          <w:p w:rsidR="009E442A" w:rsidRPr="007639C0" w:rsidRDefault="009E442A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>2022-2026</w:t>
            </w:r>
          </w:p>
        </w:tc>
        <w:tc>
          <w:tcPr>
            <w:tcW w:w="1701" w:type="dxa"/>
            <w:shd w:val="clear" w:color="auto" w:fill="auto"/>
          </w:tcPr>
          <w:p w:rsidR="009E442A" w:rsidRPr="007639C0" w:rsidRDefault="009E442A" w:rsidP="00441E3A">
            <w:pPr>
              <w:spacing w:line="260" w:lineRule="exact"/>
              <w:jc w:val="center"/>
              <w:rPr>
                <w:szCs w:val="26"/>
              </w:rPr>
            </w:pPr>
            <w:r w:rsidRPr="007639C0">
              <w:rPr>
                <w:szCs w:val="26"/>
              </w:rPr>
              <w:t>1.1</w:t>
            </w:r>
          </w:p>
        </w:tc>
        <w:tc>
          <w:tcPr>
            <w:tcW w:w="1842" w:type="dxa"/>
            <w:shd w:val="clear" w:color="auto" w:fill="auto"/>
          </w:tcPr>
          <w:p w:rsidR="009E442A" w:rsidRPr="007639C0" w:rsidRDefault="009E442A" w:rsidP="0020279F">
            <w:pPr>
              <w:spacing w:line="260" w:lineRule="exact"/>
              <w:rPr>
                <w:bCs/>
                <w:szCs w:val="26"/>
              </w:rPr>
            </w:pPr>
            <w:r w:rsidRPr="007639C0">
              <w:rPr>
                <w:spacing w:val="-24"/>
                <w:szCs w:val="26"/>
              </w:rPr>
              <w:t>област</w:t>
            </w:r>
            <w:r>
              <w:rPr>
                <w:spacing w:val="-24"/>
                <w:szCs w:val="26"/>
              </w:rPr>
              <w:t xml:space="preserve">ной </w:t>
            </w:r>
            <w:r w:rsidRPr="007639C0">
              <w:rPr>
                <w:spacing w:val="-24"/>
                <w:szCs w:val="26"/>
              </w:rPr>
              <w:t>бюджет</w:t>
            </w:r>
          </w:p>
        </w:tc>
        <w:tc>
          <w:tcPr>
            <w:tcW w:w="993" w:type="dxa"/>
            <w:shd w:val="clear" w:color="auto" w:fill="auto"/>
          </w:tcPr>
          <w:p w:rsidR="009E442A" w:rsidRPr="007639C0" w:rsidRDefault="009E442A" w:rsidP="0020279F">
            <w:pPr>
              <w:tabs>
                <w:tab w:val="left" w:pos="825"/>
              </w:tabs>
              <w:spacing w:line="260" w:lineRule="exact"/>
              <w:jc w:val="center"/>
              <w:rPr>
                <w:bCs/>
                <w:szCs w:val="26"/>
              </w:rPr>
            </w:pPr>
            <w:r w:rsidRPr="007639C0">
              <w:rPr>
                <w:color w:val="000000"/>
                <w:spacing w:val="-20"/>
                <w:szCs w:val="26"/>
              </w:rPr>
              <w:t>260,6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442A" w:rsidRPr="0018384B" w:rsidRDefault="007B6FCC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 w:rsidRPr="0018384B">
              <w:rPr>
                <w:bCs/>
                <w:szCs w:val="26"/>
              </w:rPr>
              <w:t>257,1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E442A" w:rsidRPr="007639C0" w:rsidRDefault="00940216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502,4</w:t>
            </w:r>
          </w:p>
        </w:tc>
        <w:tc>
          <w:tcPr>
            <w:tcW w:w="945" w:type="dxa"/>
            <w:gridSpan w:val="4"/>
          </w:tcPr>
          <w:p w:rsidR="009E442A" w:rsidRPr="007639C0" w:rsidRDefault="00940216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>
              <w:rPr>
                <w:color w:val="000000"/>
                <w:spacing w:val="-20"/>
                <w:szCs w:val="26"/>
              </w:rPr>
              <w:t>502,4</w:t>
            </w:r>
          </w:p>
        </w:tc>
        <w:tc>
          <w:tcPr>
            <w:tcW w:w="898" w:type="dxa"/>
            <w:gridSpan w:val="2"/>
          </w:tcPr>
          <w:p w:rsidR="009E442A" w:rsidRPr="007639C0" w:rsidRDefault="00940216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>
              <w:rPr>
                <w:color w:val="000000"/>
                <w:spacing w:val="-20"/>
                <w:szCs w:val="26"/>
              </w:rPr>
              <w:t>502,4</w:t>
            </w:r>
          </w:p>
        </w:tc>
      </w:tr>
      <w:tr w:rsidR="005646A3" w:rsidRPr="007639C0" w:rsidTr="005646A3">
        <w:tc>
          <w:tcPr>
            <w:tcW w:w="959" w:type="dxa"/>
            <w:shd w:val="clear" w:color="auto" w:fill="auto"/>
          </w:tcPr>
          <w:p w:rsidR="005646A3" w:rsidRPr="007639C0" w:rsidRDefault="005646A3" w:rsidP="0020279F">
            <w:pPr>
              <w:spacing w:line="260" w:lineRule="exact"/>
              <w:rPr>
                <w:bCs/>
                <w:szCs w:val="26"/>
              </w:rPr>
            </w:pPr>
            <w:r w:rsidRPr="007639C0">
              <w:rPr>
                <w:bCs/>
                <w:szCs w:val="26"/>
              </w:rPr>
              <w:lastRenderedPageBreak/>
              <w:t>1.4</w:t>
            </w:r>
          </w:p>
        </w:tc>
        <w:tc>
          <w:tcPr>
            <w:tcW w:w="4111" w:type="dxa"/>
            <w:shd w:val="clear" w:color="auto" w:fill="auto"/>
          </w:tcPr>
          <w:p w:rsidR="005646A3" w:rsidRPr="007639C0" w:rsidRDefault="005646A3" w:rsidP="0020279F">
            <w:pPr>
              <w:spacing w:line="260" w:lineRule="exact"/>
              <w:jc w:val="both"/>
              <w:rPr>
                <w:szCs w:val="26"/>
              </w:rPr>
            </w:pPr>
            <w:r w:rsidRPr="007639C0">
              <w:rPr>
                <w:szCs w:val="26"/>
              </w:rPr>
              <w:t xml:space="preserve">Содержание ребенка в </w:t>
            </w:r>
            <w:r w:rsidRPr="007639C0">
              <w:rPr>
                <w:szCs w:val="26"/>
              </w:rPr>
              <w:br/>
              <w:t>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shd w:val="clear" w:color="auto" w:fill="auto"/>
          </w:tcPr>
          <w:p w:rsidR="005646A3" w:rsidRDefault="005646A3" w:rsidP="0020279F">
            <w:pPr>
              <w:spacing w:line="240" w:lineRule="exact"/>
              <w:jc w:val="center"/>
              <w:rPr>
                <w:szCs w:val="26"/>
              </w:rPr>
            </w:pPr>
            <w:r w:rsidRPr="007639C0">
              <w:rPr>
                <w:szCs w:val="26"/>
              </w:rPr>
              <w:t xml:space="preserve">Комитет образования, отдел </w:t>
            </w:r>
          </w:p>
          <w:p w:rsidR="005646A3" w:rsidRPr="007639C0" w:rsidRDefault="005646A3" w:rsidP="0020279F">
            <w:pPr>
              <w:spacing w:line="240" w:lineRule="exact"/>
              <w:jc w:val="center"/>
              <w:rPr>
                <w:szCs w:val="26"/>
              </w:rPr>
            </w:pPr>
            <w:r w:rsidRPr="007639C0">
              <w:rPr>
                <w:szCs w:val="26"/>
              </w:rPr>
              <w:t>бухгалтерского учета и отчетности</w:t>
            </w:r>
          </w:p>
        </w:tc>
        <w:tc>
          <w:tcPr>
            <w:tcW w:w="993" w:type="dxa"/>
            <w:shd w:val="clear" w:color="auto" w:fill="auto"/>
          </w:tcPr>
          <w:p w:rsidR="005646A3" w:rsidRPr="007639C0" w:rsidRDefault="005646A3" w:rsidP="007B6FCC">
            <w:pPr>
              <w:spacing w:line="260" w:lineRule="exact"/>
              <w:jc w:val="center"/>
              <w:rPr>
                <w:bCs/>
                <w:szCs w:val="26"/>
              </w:rPr>
            </w:pPr>
            <w:r w:rsidRPr="007639C0">
              <w:rPr>
                <w:bCs/>
                <w:szCs w:val="26"/>
              </w:rPr>
              <w:t>2022-202</w:t>
            </w:r>
            <w:r w:rsidR="007B6FCC">
              <w:rPr>
                <w:bCs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646A3" w:rsidRPr="007639C0" w:rsidRDefault="005646A3" w:rsidP="00441E3A">
            <w:pPr>
              <w:spacing w:line="260" w:lineRule="exact"/>
              <w:jc w:val="center"/>
              <w:rPr>
                <w:bCs/>
                <w:szCs w:val="26"/>
              </w:rPr>
            </w:pPr>
            <w:r w:rsidRPr="007639C0">
              <w:rPr>
                <w:szCs w:val="26"/>
              </w:rPr>
              <w:t>1.1</w:t>
            </w:r>
          </w:p>
        </w:tc>
        <w:tc>
          <w:tcPr>
            <w:tcW w:w="1842" w:type="dxa"/>
            <w:shd w:val="clear" w:color="auto" w:fill="auto"/>
          </w:tcPr>
          <w:p w:rsidR="005646A3" w:rsidRPr="007639C0" w:rsidRDefault="005646A3" w:rsidP="0020279F">
            <w:pPr>
              <w:pStyle w:val="af4"/>
              <w:spacing w:line="26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 w:rsidRPr="007639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shd w:val="clear" w:color="auto" w:fill="auto"/>
          </w:tcPr>
          <w:p w:rsidR="005646A3" w:rsidRPr="007639C0" w:rsidRDefault="005646A3" w:rsidP="0020279F">
            <w:pPr>
              <w:tabs>
                <w:tab w:val="left" w:pos="825"/>
              </w:tabs>
              <w:spacing w:line="260" w:lineRule="exact"/>
              <w:jc w:val="center"/>
              <w:rPr>
                <w:bCs/>
                <w:szCs w:val="26"/>
              </w:rPr>
            </w:pPr>
            <w:r w:rsidRPr="007639C0">
              <w:rPr>
                <w:color w:val="000000"/>
                <w:spacing w:val="-20"/>
                <w:szCs w:val="26"/>
              </w:rPr>
              <w:t>5861,1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46A3" w:rsidRPr="0018384B" w:rsidRDefault="002D1E59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 w:rsidRPr="0018384B">
              <w:rPr>
                <w:spacing w:val="-20"/>
                <w:szCs w:val="26"/>
              </w:rPr>
              <w:t>5898,2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46A3" w:rsidRPr="007639C0" w:rsidRDefault="00940216" w:rsidP="0020279F">
            <w:pPr>
              <w:spacing w:line="260" w:lineRule="exact"/>
              <w:jc w:val="center"/>
              <w:rPr>
                <w:bCs/>
                <w:szCs w:val="26"/>
              </w:rPr>
            </w:pPr>
            <w:r>
              <w:rPr>
                <w:color w:val="000000"/>
                <w:spacing w:val="-20"/>
                <w:szCs w:val="26"/>
              </w:rPr>
              <w:t>5733,6</w:t>
            </w:r>
          </w:p>
        </w:tc>
        <w:tc>
          <w:tcPr>
            <w:tcW w:w="900" w:type="dxa"/>
            <w:gridSpan w:val="2"/>
          </w:tcPr>
          <w:p w:rsidR="005646A3" w:rsidRPr="007639C0" w:rsidRDefault="00940216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>
              <w:rPr>
                <w:color w:val="000000"/>
                <w:spacing w:val="-20"/>
                <w:szCs w:val="26"/>
              </w:rPr>
              <w:t>5733,6</w:t>
            </w:r>
          </w:p>
        </w:tc>
        <w:tc>
          <w:tcPr>
            <w:tcW w:w="943" w:type="dxa"/>
            <w:gridSpan w:val="4"/>
          </w:tcPr>
          <w:p w:rsidR="005646A3" w:rsidRPr="007639C0" w:rsidRDefault="00940216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>
              <w:rPr>
                <w:color w:val="000000"/>
                <w:spacing w:val="-20"/>
                <w:szCs w:val="26"/>
              </w:rPr>
              <w:t>5733,6</w:t>
            </w:r>
          </w:p>
        </w:tc>
      </w:tr>
      <w:tr w:rsidR="00A47A19" w:rsidRPr="007639C0" w:rsidTr="00AA4CE5">
        <w:trPr>
          <w:trHeight w:val="1130"/>
        </w:trPr>
        <w:tc>
          <w:tcPr>
            <w:tcW w:w="959" w:type="dxa"/>
            <w:shd w:val="clear" w:color="auto" w:fill="auto"/>
          </w:tcPr>
          <w:p w:rsidR="00A47A19" w:rsidRPr="007639C0" w:rsidRDefault="00A47A19" w:rsidP="0020279F">
            <w:pPr>
              <w:spacing w:line="260" w:lineRule="exact"/>
              <w:rPr>
                <w:bCs/>
                <w:szCs w:val="26"/>
              </w:rPr>
            </w:pPr>
            <w:r w:rsidRPr="007639C0">
              <w:rPr>
                <w:bCs/>
                <w:szCs w:val="26"/>
              </w:rPr>
              <w:t>2</w:t>
            </w:r>
          </w:p>
        </w:tc>
        <w:tc>
          <w:tcPr>
            <w:tcW w:w="15309" w:type="dxa"/>
            <w:gridSpan w:val="16"/>
            <w:shd w:val="clear" w:color="auto" w:fill="auto"/>
          </w:tcPr>
          <w:p w:rsidR="00A47A19" w:rsidRPr="007639C0" w:rsidRDefault="00A47A19" w:rsidP="0020279F">
            <w:pPr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bCs/>
                <w:szCs w:val="26"/>
              </w:rPr>
            </w:pPr>
            <w:r w:rsidRPr="007639C0">
              <w:rPr>
                <w:spacing w:val="-2"/>
                <w:szCs w:val="26"/>
              </w:rPr>
              <w:t xml:space="preserve">Задача 2. Подключение образовательных учреждений и муниципальных учреждений, осуществляющих бухгалтерское сопровождение </w:t>
            </w:r>
            <w:proofErr w:type="gramStart"/>
            <w:r w:rsidRPr="007639C0">
              <w:rPr>
                <w:spacing w:val="-2"/>
                <w:szCs w:val="26"/>
              </w:rPr>
              <w:t xml:space="preserve">органов местного самоуправления </w:t>
            </w:r>
            <w:r w:rsidRPr="007639C0">
              <w:rPr>
                <w:szCs w:val="26"/>
              </w:rPr>
              <w:t>Новгородской области сферы образования</w:t>
            </w:r>
            <w:proofErr w:type="gramEnd"/>
            <w:r w:rsidRPr="007639C0">
              <w:rPr>
                <w:szCs w:val="26"/>
              </w:rPr>
              <w:t xml:space="preserve"> и подведомственных им учреждений</w:t>
            </w:r>
            <w:r w:rsidRPr="007639C0">
              <w:rPr>
                <w:spacing w:val="-2"/>
                <w:szCs w:val="26"/>
              </w:rPr>
              <w:br/>
              <w:t xml:space="preserve">к региональной централизованной информационной системе бухгалтерского и кадрового учета, </w:t>
            </w:r>
            <w:r w:rsidRPr="007639C0">
              <w:rPr>
                <w:szCs w:val="26"/>
              </w:rPr>
              <w:t>лицензионное сопровождение программных продуктов</w:t>
            </w:r>
          </w:p>
        </w:tc>
      </w:tr>
      <w:tr w:rsidR="005646A3" w:rsidRPr="007639C0" w:rsidTr="00B00513">
        <w:tc>
          <w:tcPr>
            <w:tcW w:w="959" w:type="dxa"/>
            <w:shd w:val="clear" w:color="auto" w:fill="auto"/>
          </w:tcPr>
          <w:p w:rsidR="005646A3" w:rsidRPr="007639C0" w:rsidRDefault="005646A3" w:rsidP="0020279F">
            <w:pPr>
              <w:spacing w:line="260" w:lineRule="exact"/>
              <w:rPr>
                <w:bCs/>
                <w:szCs w:val="26"/>
              </w:rPr>
            </w:pPr>
            <w:r w:rsidRPr="007639C0">
              <w:rPr>
                <w:bCs/>
                <w:szCs w:val="26"/>
              </w:rPr>
              <w:t>2.1</w:t>
            </w:r>
          </w:p>
        </w:tc>
        <w:tc>
          <w:tcPr>
            <w:tcW w:w="4111" w:type="dxa"/>
            <w:shd w:val="clear" w:color="auto" w:fill="auto"/>
          </w:tcPr>
          <w:p w:rsidR="005646A3" w:rsidRPr="007639C0" w:rsidRDefault="005646A3" w:rsidP="0020279F">
            <w:pPr>
              <w:spacing w:line="240" w:lineRule="exact"/>
              <w:jc w:val="both"/>
              <w:rPr>
                <w:szCs w:val="26"/>
              </w:rPr>
            </w:pPr>
            <w:r w:rsidRPr="007639C0">
              <w:rPr>
                <w:color w:val="000000"/>
                <w:szCs w:val="26"/>
              </w:rPr>
              <w:t>Предоставление субсидий на м</w:t>
            </w:r>
            <w:r w:rsidRPr="007639C0">
              <w:rPr>
                <w:szCs w:val="26"/>
              </w:rPr>
              <w:t xml:space="preserve">ероприятия по подключению муниципальных образовательных организаций и муниципальных учреждений, осуществляющих бухгалтерское сопровождение </w:t>
            </w:r>
            <w:proofErr w:type="gramStart"/>
            <w:r w:rsidRPr="007639C0">
              <w:rPr>
                <w:szCs w:val="26"/>
              </w:rPr>
              <w:t>органов местного самоуправления Новгородской области сферы образования</w:t>
            </w:r>
            <w:proofErr w:type="gramEnd"/>
            <w:r w:rsidRPr="007639C0">
              <w:rPr>
                <w:szCs w:val="26"/>
              </w:rPr>
              <w:t xml:space="preserve"> и подведомственных им учреждений к региональной централизованной информационной системе бухгалтерского и кадрового учета, лицензионное сопровождение программных продуктов</w:t>
            </w:r>
          </w:p>
        </w:tc>
        <w:tc>
          <w:tcPr>
            <w:tcW w:w="1842" w:type="dxa"/>
            <w:shd w:val="clear" w:color="auto" w:fill="auto"/>
          </w:tcPr>
          <w:p w:rsidR="005646A3" w:rsidRPr="007639C0" w:rsidRDefault="005646A3" w:rsidP="00256E50">
            <w:pPr>
              <w:spacing w:line="240" w:lineRule="exact"/>
              <w:jc w:val="center"/>
              <w:rPr>
                <w:color w:val="000000"/>
                <w:spacing w:val="-20"/>
                <w:szCs w:val="26"/>
              </w:rPr>
            </w:pPr>
            <w:r w:rsidRPr="007639C0">
              <w:rPr>
                <w:color w:val="000000"/>
                <w:spacing w:val="-20"/>
                <w:szCs w:val="26"/>
              </w:rPr>
              <w:t>Комитет</w:t>
            </w:r>
          </w:p>
          <w:p w:rsidR="005646A3" w:rsidRPr="007639C0" w:rsidRDefault="005646A3" w:rsidP="00256E50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7639C0">
              <w:rPr>
                <w:color w:val="000000"/>
                <w:spacing w:val="-20"/>
                <w:szCs w:val="26"/>
              </w:rPr>
              <w:t>образования, МКУ «ЦБ»</w:t>
            </w:r>
          </w:p>
          <w:p w:rsidR="005646A3" w:rsidRPr="007639C0" w:rsidRDefault="005646A3" w:rsidP="00256E50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7639C0">
              <w:rPr>
                <w:color w:val="000000"/>
                <w:spacing w:val="-20"/>
                <w:szCs w:val="26"/>
              </w:rPr>
              <w:t xml:space="preserve">МАОУ «СОШ» </w:t>
            </w:r>
          </w:p>
          <w:p w:rsidR="005646A3" w:rsidRPr="007639C0" w:rsidRDefault="005646A3" w:rsidP="00256E50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7639C0">
              <w:rPr>
                <w:color w:val="000000"/>
                <w:spacing w:val="-20"/>
                <w:szCs w:val="26"/>
              </w:rPr>
              <w:t xml:space="preserve">п. Шимск МАОУ «СОШ» </w:t>
            </w:r>
          </w:p>
          <w:p w:rsidR="005646A3" w:rsidRPr="007639C0" w:rsidRDefault="005646A3" w:rsidP="00256E50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proofErr w:type="gramStart"/>
            <w:r w:rsidRPr="007639C0">
              <w:rPr>
                <w:color w:val="000000"/>
                <w:spacing w:val="-20"/>
                <w:szCs w:val="26"/>
              </w:rPr>
              <w:t>с</w:t>
            </w:r>
            <w:proofErr w:type="gramEnd"/>
            <w:r w:rsidRPr="007639C0">
              <w:rPr>
                <w:color w:val="000000"/>
                <w:spacing w:val="-20"/>
                <w:szCs w:val="26"/>
              </w:rPr>
              <w:t>. Медведь;</w:t>
            </w:r>
          </w:p>
          <w:p w:rsidR="005646A3" w:rsidRPr="007639C0" w:rsidRDefault="005646A3" w:rsidP="00256E50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7639C0">
              <w:rPr>
                <w:color w:val="000000"/>
                <w:spacing w:val="-20"/>
                <w:szCs w:val="26"/>
              </w:rPr>
              <w:t xml:space="preserve">МАОУ «СОШ» </w:t>
            </w:r>
            <w:proofErr w:type="spellStart"/>
            <w:r w:rsidRPr="007639C0">
              <w:rPr>
                <w:color w:val="000000"/>
                <w:spacing w:val="-20"/>
                <w:szCs w:val="26"/>
              </w:rPr>
              <w:t>ж.д</w:t>
            </w:r>
            <w:proofErr w:type="spellEnd"/>
            <w:r w:rsidRPr="007639C0">
              <w:rPr>
                <w:color w:val="000000"/>
                <w:spacing w:val="-20"/>
                <w:szCs w:val="26"/>
              </w:rPr>
              <w:t>. ст. Уторгош; МАДОУ «Детский сад № 6»;</w:t>
            </w:r>
          </w:p>
          <w:p w:rsidR="005646A3" w:rsidRPr="007639C0" w:rsidRDefault="005646A3" w:rsidP="00256E50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7639C0">
              <w:rPr>
                <w:color w:val="000000"/>
                <w:spacing w:val="-20"/>
                <w:szCs w:val="26"/>
              </w:rPr>
              <w:t xml:space="preserve">МАДОУ «Детский сад № 7»; </w:t>
            </w:r>
          </w:p>
          <w:p w:rsidR="005646A3" w:rsidRPr="007639C0" w:rsidRDefault="005646A3" w:rsidP="00256E50">
            <w:pPr>
              <w:spacing w:line="260" w:lineRule="exact"/>
              <w:jc w:val="center"/>
              <w:rPr>
                <w:szCs w:val="26"/>
              </w:rPr>
            </w:pPr>
            <w:r w:rsidRPr="007639C0">
              <w:rPr>
                <w:color w:val="000000"/>
                <w:spacing w:val="-20"/>
                <w:szCs w:val="26"/>
              </w:rPr>
              <w:t>МАДОУ «Детский сад № 12»</w:t>
            </w:r>
          </w:p>
        </w:tc>
        <w:tc>
          <w:tcPr>
            <w:tcW w:w="993" w:type="dxa"/>
            <w:shd w:val="clear" w:color="auto" w:fill="auto"/>
          </w:tcPr>
          <w:p w:rsidR="005646A3" w:rsidRPr="007639C0" w:rsidRDefault="005646A3" w:rsidP="00FB1D62">
            <w:pPr>
              <w:spacing w:line="260" w:lineRule="exact"/>
              <w:jc w:val="center"/>
              <w:rPr>
                <w:bCs/>
                <w:szCs w:val="26"/>
              </w:rPr>
            </w:pPr>
            <w:r w:rsidRPr="007639C0">
              <w:rPr>
                <w:bCs/>
                <w:szCs w:val="26"/>
              </w:rPr>
              <w:t>2022</w:t>
            </w:r>
            <w:r w:rsidR="00FB1D62">
              <w:rPr>
                <w:bCs/>
                <w:szCs w:val="26"/>
              </w:rPr>
              <w:t xml:space="preserve">, </w:t>
            </w:r>
            <w:r w:rsidRPr="007639C0">
              <w:rPr>
                <w:bCs/>
                <w:szCs w:val="26"/>
              </w:rPr>
              <w:t>202</w:t>
            </w:r>
            <w:r w:rsidR="00FB1D62">
              <w:rPr>
                <w:bCs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646A3" w:rsidRPr="007639C0" w:rsidRDefault="005646A3" w:rsidP="0020279F">
            <w:pPr>
              <w:spacing w:line="260" w:lineRule="exact"/>
              <w:jc w:val="center"/>
              <w:rPr>
                <w:szCs w:val="26"/>
              </w:rPr>
            </w:pPr>
            <w:r w:rsidRPr="007639C0">
              <w:rPr>
                <w:szCs w:val="26"/>
              </w:rPr>
              <w:t>2.1</w:t>
            </w:r>
          </w:p>
        </w:tc>
        <w:tc>
          <w:tcPr>
            <w:tcW w:w="1842" w:type="dxa"/>
            <w:shd w:val="clear" w:color="auto" w:fill="auto"/>
          </w:tcPr>
          <w:p w:rsidR="005646A3" w:rsidRDefault="00940216" w:rsidP="0020279F">
            <w:pPr>
              <w:spacing w:line="260" w:lineRule="exact"/>
              <w:rPr>
                <w:color w:val="000000"/>
                <w:szCs w:val="26"/>
              </w:rPr>
            </w:pPr>
            <w:r w:rsidRPr="002E2E9F">
              <w:rPr>
                <w:szCs w:val="26"/>
              </w:rPr>
              <w:t>бюджет муниципального района</w:t>
            </w:r>
            <w:r w:rsidRPr="007639C0">
              <w:rPr>
                <w:color w:val="000000"/>
                <w:szCs w:val="26"/>
              </w:rPr>
              <w:t xml:space="preserve"> </w:t>
            </w:r>
          </w:p>
          <w:p w:rsidR="00940216" w:rsidRPr="007639C0" w:rsidRDefault="00940216" w:rsidP="0020279F">
            <w:pPr>
              <w:spacing w:line="260" w:lineRule="exact"/>
              <w:rPr>
                <w:color w:val="000000"/>
                <w:szCs w:val="26"/>
              </w:rPr>
            </w:pPr>
          </w:p>
          <w:p w:rsidR="005646A3" w:rsidRPr="007639C0" w:rsidRDefault="005646A3" w:rsidP="0020279F">
            <w:pPr>
              <w:spacing w:line="260" w:lineRule="exact"/>
              <w:rPr>
                <w:spacing w:val="-24"/>
                <w:szCs w:val="26"/>
              </w:rPr>
            </w:pPr>
            <w:r w:rsidRPr="007639C0">
              <w:rPr>
                <w:szCs w:val="26"/>
              </w:rPr>
              <w:t>областной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46A3" w:rsidRPr="007639C0" w:rsidRDefault="005646A3" w:rsidP="0020279F">
            <w:pPr>
              <w:tabs>
                <w:tab w:val="left" w:pos="825"/>
              </w:tabs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7639C0">
              <w:rPr>
                <w:color w:val="000000"/>
                <w:spacing w:val="-20"/>
                <w:szCs w:val="26"/>
              </w:rPr>
              <w:t>225,3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646A3" w:rsidRPr="007639C0" w:rsidRDefault="005646A3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7639C0">
              <w:rPr>
                <w:color w:val="000000"/>
                <w:spacing w:val="-20"/>
                <w:szCs w:val="2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46A3" w:rsidRPr="007639C0" w:rsidRDefault="00940216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>
              <w:rPr>
                <w:color w:val="000000"/>
                <w:spacing w:val="-20"/>
                <w:szCs w:val="26"/>
              </w:rPr>
              <w:t>248,9</w:t>
            </w:r>
          </w:p>
        </w:tc>
        <w:tc>
          <w:tcPr>
            <w:tcW w:w="877" w:type="dxa"/>
            <w:gridSpan w:val="4"/>
          </w:tcPr>
          <w:p w:rsidR="005646A3" w:rsidRPr="007639C0" w:rsidRDefault="005646A3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 w:rsidRPr="007639C0">
              <w:rPr>
                <w:color w:val="000000"/>
                <w:spacing w:val="-20"/>
                <w:szCs w:val="26"/>
              </w:rPr>
              <w:t>-</w:t>
            </w:r>
          </w:p>
        </w:tc>
        <w:tc>
          <w:tcPr>
            <w:tcW w:w="824" w:type="dxa"/>
          </w:tcPr>
          <w:p w:rsidR="005646A3" w:rsidRPr="007639C0" w:rsidRDefault="00940216" w:rsidP="0020279F">
            <w:pPr>
              <w:spacing w:line="260" w:lineRule="exact"/>
              <w:jc w:val="center"/>
              <w:rPr>
                <w:color w:val="000000"/>
                <w:spacing w:val="-20"/>
                <w:szCs w:val="26"/>
              </w:rPr>
            </w:pPr>
            <w:r>
              <w:rPr>
                <w:color w:val="000000"/>
                <w:spacing w:val="-20"/>
                <w:szCs w:val="26"/>
              </w:rPr>
              <w:t>-</w:t>
            </w:r>
          </w:p>
        </w:tc>
      </w:tr>
      <w:tr w:rsidR="005646A3" w:rsidRPr="007639C0" w:rsidTr="00B00513">
        <w:tc>
          <w:tcPr>
            <w:tcW w:w="959" w:type="dxa"/>
            <w:shd w:val="clear" w:color="auto" w:fill="auto"/>
          </w:tcPr>
          <w:p w:rsidR="005646A3" w:rsidRPr="007639C0" w:rsidRDefault="005646A3" w:rsidP="0020279F">
            <w:pPr>
              <w:rPr>
                <w:b/>
                <w:bCs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5646A3" w:rsidRPr="007639C0" w:rsidRDefault="005646A3" w:rsidP="0020279F">
            <w:pPr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5646A3" w:rsidRPr="007639C0" w:rsidRDefault="005646A3" w:rsidP="0020279F">
            <w:pPr>
              <w:rPr>
                <w:b/>
                <w:bCs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5646A3" w:rsidRPr="007639C0" w:rsidRDefault="005646A3" w:rsidP="0020279F">
            <w:pPr>
              <w:rPr>
                <w:b/>
                <w:bCs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646A3" w:rsidRPr="007639C0" w:rsidRDefault="005646A3" w:rsidP="0020279F">
            <w:pPr>
              <w:rPr>
                <w:b/>
                <w:bCs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5646A3" w:rsidRPr="007639C0" w:rsidRDefault="005646A3" w:rsidP="0020279F">
            <w:pPr>
              <w:rPr>
                <w:b/>
                <w:bCs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46A3" w:rsidRPr="007639C0" w:rsidRDefault="005646A3" w:rsidP="0020279F">
            <w:pPr>
              <w:ind w:left="-48" w:right="-250"/>
              <w:jc w:val="center"/>
              <w:rPr>
                <w:b/>
                <w:color w:val="000000"/>
                <w:spacing w:val="-24"/>
                <w:szCs w:val="26"/>
              </w:rPr>
            </w:pPr>
            <w:r w:rsidRPr="007639C0">
              <w:rPr>
                <w:b/>
                <w:color w:val="000000"/>
                <w:spacing w:val="-24"/>
                <w:szCs w:val="26"/>
              </w:rPr>
              <w:t>6347,0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646A3" w:rsidRPr="007639C0" w:rsidRDefault="002D1E59" w:rsidP="0020279F">
            <w:pPr>
              <w:ind w:left="-48" w:right="-250"/>
              <w:jc w:val="center"/>
              <w:rPr>
                <w:b/>
                <w:color w:val="000000"/>
                <w:spacing w:val="-24"/>
                <w:szCs w:val="26"/>
              </w:rPr>
            </w:pPr>
            <w:r w:rsidRPr="0018384B">
              <w:rPr>
                <w:b/>
                <w:color w:val="000000"/>
                <w:spacing w:val="-24"/>
                <w:szCs w:val="26"/>
              </w:rPr>
              <w:t>6155,3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46A3" w:rsidRPr="007639C0" w:rsidRDefault="00940216" w:rsidP="0020279F">
            <w:pPr>
              <w:ind w:left="-48" w:right="-250"/>
              <w:jc w:val="center"/>
              <w:rPr>
                <w:b/>
                <w:color w:val="000000"/>
                <w:spacing w:val="-24"/>
                <w:szCs w:val="26"/>
              </w:rPr>
            </w:pPr>
            <w:r>
              <w:rPr>
                <w:b/>
                <w:color w:val="000000"/>
                <w:spacing w:val="-24"/>
                <w:szCs w:val="26"/>
              </w:rPr>
              <w:t>6484,9</w:t>
            </w:r>
          </w:p>
        </w:tc>
        <w:tc>
          <w:tcPr>
            <w:tcW w:w="877" w:type="dxa"/>
            <w:gridSpan w:val="4"/>
          </w:tcPr>
          <w:p w:rsidR="005646A3" w:rsidRPr="007639C0" w:rsidRDefault="00940216" w:rsidP="0020279F">
            <w:pPr>
              <w:ind w:left="-48" w:right="-250"/>
              <w:jc w:val="center"/>
              <w:rPr>
                <w:b/>
                <w:color w:val="000000"/>
                <w:spacing w:val="-24"/>
                <w:szCs w:val="26"/>
              </w:rPr>
            </w:pPr>
            <w:r>
              <w:rPr>
                <w:b/>
                <w:color w:val="000000"/>
                <w:spacing w:val="-24"/>
                <w:szCs w:val="26"/>
              </w:rPr>
              <w:t>6236,0</w:t>
            </w:r>
          </w:p>
        </w:tc>
        <w:tc>
          <w:tcPr>
            <w:tcW w:w="824" w:type="dxa"/>
          </w:tcPr>
          <w:p w:rsidR="005646A3" w:rsidRPr="007639C0" w:rsidRDefault="00940216" w:rsidP="0020279F">
            <w:pPr>
              <w:ind w:left="-48" w:right="-250"/>
              <w:jc w:val="center"/>
              <w:rPr>
                <w:b/>
                <w:color w:val="000000"/>
                <w:spacing w:val="-24"/>
                <w:szCs w:val="26"/>
              </w:rPr>
            </w:pPr>
            <w:r>
              <w:rPr>
                <w:b/>
                <w:color w:val="000000"/>
                <w:spacing w:val="-24"/>
                <w:szCs w:val="26"/>
              </w:rPr>
              <w:t>6236,0</w:t>
            </w:r>
          </w:p>
        </w:tc>
      </w:tr>
    </w:tbl>
    <w:p w:rsidR="00A47A19" w:rsidRDefault="00A47A19" w:rsidP="00A47A19">
      <w:pPr>
        <w:spacing w:line="240" w:lineRule="exact"/>
        <w:jc w:val="both"/>
        <w:rPr>
          <w:b/>
          <w:sz w:val="28"/>
          <w:szCs w:val="28"/>
        </w:rPr>
        <w:sectPr w:rsidR="00A47A19" w:rsidSect="0020279F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47A19" w:rsidRPr="00764841" w:rsidTr="0020279F">
        <w:tc>
          <w:tcPr>
            <w:tcW w:w="4927" w:type="dxa"/>
            <w:shd w:val="clear" w:color="auto" w:fill="auto"/>
          </w:tcPr>
          <w:p w:rsidR="00A47A19" w:rsidRPr="00764841" w:rsidRDefault="00A47A19" w:rsidP="0020279F">
            <w:pPr>
              <w:spacing w:line="260" w:lineRule="exact"/>
              <w:jc w:val="center"/>
              <w:rPr>
                <w:b/>
                <w:caps/>
              </w:rPr>
            </w:pPr>
          </w:p>
        </w:tc>
        <w:tc>
          <w:tcPr>
            <w:tcW w:w="4927" w:type="dxa"/>
            <w:shd w:val="clear" w:color="auto" w:fill="auto"/>
          </w:tcPr>
          <w:p w:rsidR="00A47A19" w:rsidRPr="00764841" w:rsidRDefault="00A47A19" w:rsidP="0020279F">
            <w:pPr>
              <w:spacing w:line="260" w:lineRule="exact"/>
              <w:jc w:val="both"/>
              <w:rPr>
                <w:rFonts w:eastAsia="Calibri"/>
                <w:sz w:val="28"/>
                <w:szCs w:val="28"/>
              </w:rPr>
            </w:pPr>
            <w:r w:rsidRPr="00764841">
              <w:rPr>
                <w:rFonts w:eastAsia="Calibri"/>
                <w:sz w:val="28"/>
                <w:szCs w:val="28"/>
              </w:rPr>
              <w:t>Прил</w:t>
            </w:r>
            <w:r>
              <w:rPr>
                <w:rFonts w:eastAsia="Calibri"/>
                <w:sz w:val="28"/>
                <w:szCs w:val="28"/>
              </w:rPr>
              <w:t>ожение 5</w:t>
            </w:r>
          </w:p>
          <w:p w:rsidR="00A47A19" w:rsidRDefault="00A47A19" w:rsidP="0020279F">
            <w:pPr>
              <w:spacing w:line="260" w:lineRule="exact"/>
              <w:jc w:val="both"/>
              <w:rPr>
                <w:rFonts w:eastAsia="Calibri"/>
                <w:sz w:val="28"/>
                <w:szCs w:val="28"/>
              </w:rPr>
            </w:pPr>
            <w:r w:rsidRPr="00764841">
              <w:rPr>
                <w:rFonts w:eastAsia="Calibri"/>
                <w:sz w:val="28"/>
                <w:szCs w:val="28"/>
              </w:rPr>
              <w:t xml:space="preserve">к муниципальной программе </w:t>
            </w:r>
          </w:p>
          <w:p w:rsidR="00A47A19" w:rsidRDefault="00A47A19" w:rsidP="0020279F">
            <w:pPr>
              <w:spacing w:line="2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64841">
              <w:rPr>
                <w:rFonts w:eastAsia="Calibri"/>
                <w:bCs/>
                <w:sz w:val="28"/>
                <w:szCs w:val="28"/>
              </w:rPr>
              <w:t xml:space="preserve">«Развитие образования, </w:t>
            </w:r>
            <w:proofErr w:type="gramStart"/>
            <w:r w:rsidRPr="00764841">
              <w:rPr>
                <w:rFonts w:eastAsia="Calibri"/>
                <w:bCs/>
                <w:sz w:val="28"/>
                <w:szCs w:val="28"/>
              </w:rPr>
              <w:t>физической</w:t>
            </w:r>
            <w:proofErr w:type="gramEnd"/>
          </w:p>
          <w:p w:rsidR="00A47A19" w:rsidRPr="00764841" w:rsidRDefault="00A47A19" w:rsidP="0020279F">
            <w:pPr>
              <w:spacing w:line="260" w:lineRule="exact"/>
              <w:jc w:val="both"/>
              <w:rPr>
                <w:b/>
                <w:caps/>
              </w:rPr>
            </w:pPr>
            <w:r w:rsidRPr="00764841">
              <w:rPr>
                <w:rFonts w:eastAsia="Calibri"/>
                <w:bCs/>
                <w:sz w:val="28"/>
                <w:szCs w:val="28"/>
              </w:rPr>
              <w:t xml:space="preserve">культуры и спорта </w:t>
            </w:r>
            <w:proofErr w:type="gramStart"/>
            <w:r w:rsidRPr="00764841">
              <w:rPr>
                <w:rFonts w:eastAsia="Calibri"/>
                <w:bCs/>
                <w:sz w:val="28"/>
                <w:szCs w:val="28"/>
              </w:rPr>
              <w:t>в</w:t>
            </w:r>
            <w:proofErr w:type="gramEnd"/>
            <w:r w:rsidR="00581268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gramStart"/>
            <w:r w:rsidRPr="00764841">
              <w:rPr>
                <w:rFonts w:eastAsia="Calibri"/>
                <w:bCs/>
                <w:sz w:val="28"/>
                <w:szCs w:val="28"/>
              </w:rPr>
              <w:t>Шимском</w:t>
            </w:r>
            <w:proofErr w:type="gramEnd"/>
            <w:r w:rsidRPr="00764841">
              <w:rPr>
                <w:rFonts w:eastAsia="Calibri"/>
                <w:bCs/>
                <w:sz w:val="28"/>
                <w:szCs w:val="28"/>
              </w:rPr>
              <w:t xml:space="preserve"> муниципальном районе»</w:t>
            </w:r>
          </w:p>
        </w:tc>
      </w:tr>
    </w:tbl>
    <w:p w:rsidR="00A47A19" w:rsidRPr="002840F0" w:rsidRDefault="00A47A19" w:rsidP="00A47A19">
      <w:pPr>
        <w:spacing w:line="260" w:lineRule="exact"/>
        <w:jc w:val="center"/>
        <w:rPr>
          <w:b/>
          <w:caps/>
          <w:szCs w:val="26"/>
        </w:rPr>
      </w:pPr>
    </w:p>
    <w:p w:rsidR="00A47A19" w:rsidRPr="002840F0" w:rsidRDefault="00A47A19" w:rsidP="00A47A19">
      <w:pPr>
        <w:spacing w:line="260" w:lineRule="exact"/>
        <w:jc w:val="center"/>
        <w:rPr>
          <w:b/>
          <w:caps/>
          <w:szCs w:val="26"/>
        </w:rPr>
      </w:pPr>
      <w:r w:rsidRPr="002840F0">
        <w:rPr>
          <w:b/>
          <w:caps/>
          <w:szCs w:val="26"/>
        </w:rPr>
        <w:t>Паспорт подпрограммы</w:t>
      </w:r>
    </w:p>
    <w:p w:rsidR="00A47A19" w:rsidRPr="002840F0" w:rsidRDefault="00A47A19" w:rsidP="00A47A19">
      <w:pPr>
        <w:spacing w:line="260" w:lineRule="exact"/>
        <w:jc w:val="center"/>
        <w:rPr>
          <w:b/>
          <w:bCs/>
          <w:szCs w:val="26"/>
        </w:rPr>
      </w:pPr>
      <w:r w:rsidRPr="002840F0">
        <w:rPr>
          <w:b/>
          <w:bCs/>
          <w:szCs w:val="26"/>
        </w:rPr>
        <w:t xml:space="preserve">«Профилактика безнадзорности и правонарушений несовершеннолетних </w:t>
      </w:r>
    </w:p>
    <w:p w:rsidR="00A47A19" w:rsidRPr="002840F0" w:rsidRDefault="00A47A19" w:rsidP="00A47A19">
      <w:pPr>
        <w:spacing w:line="260" w:lineRule="exact"/>
        <w:jc w:val="center"/>
        <w:rPr>
          <w:b/>
          <w:bCs/>
          <w:szCs w:val="26"/>
        </w:rPr>
      </w:pPr>
      <w:r w:rsidRPr="002840F0">
        <w:rPr>
          <w:b/>
          <w:bCs/>
          <w:szCs w:val="26"/>
        </w:rPr>
        <w:t xml:space="preserve">на 2023-2024 годы» </w:t>
      </w:r>
      <w:proofErr w:type="gramStart"/>
      <w:r w:rsidRPr="002840F0">
        <w:rPr>
          <w:b/>
          <w:bCs/>
          <w:szCs w:val="26"/>
        </w:rPr>
        <w:t>муниципальной</w:t>
      </w:r>
      <w:proofErr w:type="gramEnd"/>
    </w:p>
    <w:p w:rsidR="00A47A19" w:rsidRPr="002840F0" w:rsidRDefault="00A47A19" w:rsidP="00A47A19">
      <w:pPr>
        <w:spacing w:line="260" w:lineRule="exact"/>
        <w:jc w:val="center"/>
        <w:rPr>
          <w:b/>
          <w:szCs w:val="26"/>
        </w:rPr>
      </w:pPr>
      <w:r w:rsidRPr="002840F0">
        <w:rPr>
          <w:b/>
          <w:bCs/>
          <w:szCs w:val="26"/>
        </w:rPr>
        <w:t xml:space="preserve">программы «Развитие образования, физической культуры и спорта </w:t>
      </w:r>
      <w:proofErr w:type="spellStart"/>
      <w:r w:rsidRPr="002840F0">
        <w:rPr>
          <w:b/>
          <w:bCs/>
          <w:szCs w:val="26"/>
        </w:rPr>
        <w:t>вШимском</w:t>
      </w:r>
      <w:proofErr w:type="spellEnd"/>
      <w:r w:rsidRPr="002840F0">
        <w:rPr>
          <w:b/>
          <w:bCs/>
          <w:szCs w:val="26"/>
        </w:rPr>
        <w:t xml:space="preserve"> муниципальном </w:t>
      </w:r>
      <w:proofErr w:type="gramStart"/>
      <w:r w:rsidRPr="002840F0">
        <w:rPr>
          <w:b/>
          <w:bCs/>
          <w:szCs w:val="26"/>
        </w:rPr>
        <w:t>районе</w:t>
      </w:r>
      <w:proofErr w:type="gramEnd"/>
      <w:r w:rsidRPr="002840F0">
        <w:rPr>
          <w:b/>
          <w:bCs/>
          <w:szCs w:val="26"/>
        </w:rPr>
        <w:t>»</w:t>
      </w:r>
    </w:p>
    <w:p w:rsidR="00A47A19" w:rsidRPr="002840F0" w:rsidRDefault="00A47A19" w:rsidP="00A47A19">
      <w:pPr>
        <w:tabs>
          <w:tab w:val="left" w:pos="6800"/>
        </w:tabs>
        <w:spacing w:line="260" w:lineRule="exact"/>
        <w:jc w:val="center"/>
        <w:rPr>
          <w:b/>
          <w:szCs w:val="26"/>
        </w:rPr>
      </w:pPr>
    </w:p>
    <w:p w:rsidR="00A47A19" w:rsidRPr="002840F0" w:rsidRDefault="00A47A19" w:rsidP="00A47A19">
      <w:pPr>
        <w:overflowPunct/>
        <w:autoSpaceDE/>
        <w:autoSpaceDN/>
        <w:adjustRightInd/>
        <w:spacing w:line="276" w:lineRule="auto"/>
        <w:ind w:left="709"/>
        <w:contextualSpacing/>
        <w:textAlignment w:val="auto"/>
        <w:rPr>
          <w:b/>
          <w:bCs/>
          <w:szCs w:val="26"/>
        </w:rPr>
      </w:pPr>
      <w:r w:rsidRPr="002840F0">
        <w:rPr>
          <w:b/>
          <w:bCs/>
          <w:szCs w:val="26"/>
        </w:rPr>
        <w:t xml:space="preserve">1. Исполнитель подпрограммы: </w:t>
      </w:r>
    </w:p>
    <w:p w:rsidR="00A47A19" w:rsidRPr="002840F0" w:rsidRDefault="00A47A19" w:rsidP="00A47A19">
      <w:pPr>
        <w:overflowPunct/>
        <w:autoSpaceDE/>
        <w:autoSpaceDN/>
        <w:adjustRightInd/>
        <w:spacing w:line="276" w:lineRule="auto"/>
        <w:ind w:firstLine="709"/>
        <w:contextualSpacing/>
        <w:textAlignment w:val="auto"/>
        <w:rPr>
          <w:bCs/>
          <w:szCs w:val="26"/>
        </w:rPr>
      </w:pPr>
      <w:r w:rsidRPr="002840F0">
        <w:rPr>
          <w:bCs/>
          <w:szCs w:val="26"/>
        </w:rPr>
        <w:t xml:space="preserve">Комитет образования Администрации </w:t>
      </w:r>
      <w:proofErr w:type="spellStart"/>
      <w:r w:rsidRPr="002840F0">
        <w:rPr>
          <w:bCs/>
          <w:szCs w:val="26"/>
        </w:rPr>
        <w:t>Шимского</w:t>
      </w:r>
      <w:proofErr w:type="spellEnd"/>
      <w:r w:rsidRPr="002840F0">
        <w:rPr>
          <w:bCs/>
          <w:szCs w:val="26"/>
        </w:rPr>
        <w:t xml:space="preserve"> муниципального района</w:t>
      </w:r>
    </w:p>
    <w:p w:rsidR="00A47A19" w:rsidRPr="002840F0" w:rsidRDefault="00A47A19" w:rsidP="00A47A19">
      <w:pPr>
        <w:spacing w:line="276" w:lineRule="auto"/>
        <w:ind w:firstLine="709"/>
        <w:jc w:val="both"/>
        <w:rPr>
          <w:b/>
          <w:bCs/>
          <w:szCs w:val="26"/>
        </w:rPr>
      </w:pPr>
      <w:r w:rsidRPr="002840F0">
        <w:rPr>
          <w:b/>
          <w:bCs/>
          <w:szCs w:val="26"/>
        </w:rPr>
        <w:t>2. Задачи и целевые показатели подпрограммы муниципальной программы: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1843"/>
        <w:gridCol w:w="2410"/>
      </w:tblGrid>
      <w:tr w:rsidR="00A47A19" w:rsidRPr="002840F0" w:rsidTr="0020279F">
        <w:trPr>
          <w:tblHeader/>
        </w:trPr>
        <w:tc>
          <w:tcPr>
            <w:tcW w:w="993" w:type="dxa"/>
            <w:vMerge w:val="restart"/>
          </w:tcPr>
          <w:p w:rsidR="00A47A19" w:rsidRPr="002840F0" w:rsidRDefault="00A47A19" w:rsidP="0020279F">
            <w:pPr>
              <w:spacing w:before="60" w:after="60" w:line="280" w:lineRule="exact"/>
              <w:jc w:val="center"/>
              <w:rPr>
                <w:b/>
                <w:szCs w:val="26"/>
              </w:rPr>
            </w:pPr>
            <w:r w:rsidRPr="002840F0">
              <w:rPr>
                <w:b/>
                <w:szCs w:val="26"/>
              </w:rPr>
              <w:t xml:space="preserve">№ </w:t>
            </w:r>
            <w:proofErr w:type="gramStart"/>
            <w:r w:rsidRPr="002840F0">
              <w:rPr>
                <w:b/>
                <w:szCs w:val="26"/>
              </w:rPr>
              <w:t>п</w:t>
            </w:r>
            <w:proofErr w:type="gramEnd"/>
            <w:r w:rsidRPr="002840F0">
              <w:rPr>
                <w:b/>
                <w:szCs w:val="26"/>
              </w:rPr>
              <w:t>/п</w:t>
            </w:r>
          </w:p>
        </w:tc>
        <w:tc>
          <w:tcPr>
            <w:tcW w:w="4961" w:type="dxa"/>
            <w:vMerge w:val="restart"/>
          </w:tcPr>
          <w:p w:rsidR="00A47A19" w:rsidRPr="002840F0" w:rsidRDefault="00A47A19" w:rsidP="0020279F">
            <w:pPr>
              <w:spacing w:before="60" w:after="60" w:line="280" w:lineRule="exact"/>
              <w:jc w:val="center"/>
              <w:rPr>
                <w:b/>
                <w:szCs w:val="26"/>
              </w:rPr>
            </w:pPr>
            <w:r w:rsidRPr="002840F0">
              <w:rPr>
                <w:b/>
                <w:szCs w:val="26"/>
              </w:rPr>
              <w:t xml:space="preserve">задачи подпрограммы, наименование и единица измерения целевого показателя </w:t>
            </w:r>
          </w:p>
        </w:tc>
        <w:tc>
          <w:tcPr>
            <w:tcW w:w="4253" w:type="dxa"/>
            <w:gridSpan w:val="2"/>
          </w:tcPr>
          <w:p w:rsidR="00A47A19" w:rsidRPr="002840F0" w:rsidRDefault="00A47A19" w:rsidP="0020279F">
            <w:pPr>
              <w:spacing w:before="60" w:after="60" w:line="280" w:lineRule="exact"/>
              <w:jc w:val="center"/>
              <w:rPr>
                <w:b/>
                <w:szCs w:val="26"/>
              </w:rPr>
            </w:pPr>
            <w:r w:rsidRPr="002840F0">
              <w:rPr>
                <w:b/>
                <w:szCs w:val="26"/>
              </w:rPr>
              <w:t>Значения целевого показателя по годам</w:t>
            </w:r>
          </w:p>
        </w:tc>
      </w:tr>
      <w:tr w:rsidR="00A47A19" w:rsidRPr="002840F0" w:rsidTr="0020279F">
        <w:trPr>
          <w:tblHeader/>
        </w:trPr>
        <w:tc>
          <w:tcPr>
            <w:tcW w:w="993" w:type="dxa"/>
            <w:vMerge/>
          </w:tcPr>
          <w:p w:rsidR="00A47A19" w:rsidRPr="002840F0" w:rsidRDefault="00A47A19" w:rsidP="0020279F">
            <w:pPr>
              <w:spacing w:before="60" w:after="60" w:line="280" w:lineRule="exact"/>
              <w:jc w:val="center"/>
              <w:rPr>
                <w:b/>
                <w:szCs w:val="26"/>
              </w:rPr>
            </w:pPr>
          </w:p>
        </w:tc>
        <w:tc>
          <w:tcPr>
            <w:tcW w:w="4961" w:type="dxa"/>
            <w:vMerge/>
          </w:tcPr>
          <w:p w:rsidR="00A47A19" w:rsidRPr="002840F0" w:rsidRDefault="00A47A19" w:rsidP="0020279F">
            <w:pPr>
              <w:spacing w:before="60" w:after="60" w:line="280" w:lineRule="exact"/>
              <w:jc w:val="center"/>
              <w:rPr>
                <w:b/>
                <w:szCs w:val="26"/>
              </w:rPr>
            </w:pPr>
          </w:p>
        </w:tc>
        <w:tc>
          <w:tcPr>
            <w:tcW w:w="1843" w:type="dxa"/>
          </w:tcPr>
          <w:p w:rsidR="00A47A19" w:rsidRPr="002840F0" w:rsidRDefault="00A47A19" w:rsidP="0020279F">
            <w:pPr>
              <w:spacing w:before="60" w:after="60" w:line="280" w:lineRule="exact"/>
              <w:jc w:val="center"/>
              <w:rPr>
                <w:b/>
                <w:szCs w:val="26"/>
              </w:rPr>
            </w:pPr>
            <w:r w:rsidRPr="002840F0">
              <w:rPr>
                <w:b/>
                <w:szCs w:val="26"/>
              </w:rPr>
              <w:t>2023</w:t>
            </w:r>
          </w:p>
        </w:tc>
        <w:tc>
          <w:tcPr>
            <w:tcW w:w="2410" w:type="dxa"/>
          </w:tcPr>
          <w:p w:rsidR="00A47A19" w:rsidRPr="002840F0" w:rsidRDefault="00A47A19" w:rsidP="0020279F">
            <w:pPr>
              <w:spacing w:before="60" w:after="60" w:line="280" w:lineRule="exact"/>
              <w:jc w:val="center"/>
              <w:rPr>
                <w:b/>
                <w:szCs w:val="26"/>
              </w:rPr>
            </w:pPr>
            <w:r w:rsidRPr="002840F0">
              <w:rPr>
                <w:b/>
                <w:szCs w:val="26"/>
              </w:rPr>
              <w:t>2024</w:t>
            </w:r>
          </w:p>
        </w:tc>
      </w:tr>
      <w:tr w:rsidR="00A47A19" w:rsidRPr="002840F0" w:rsidTr="0020279F">
        <w:trPr>
          <w:tblHeader/>
        </w:trPr>
        <w:tc>
          <w:tcPr>
            <w:tcW w:w="993" w:type="dxa"/>
          </w:tcPr>
          <w:p w:rsidR="00A47A19" w:rsidRPr="002840F0" w:rsidRDefault="00A47A19" w:rsidP="0020279F">
            <w:pPr>
              <w:spacing w:before="60" w:after="60" w:line="280" w:lineRule="exact"/>
              <w:jc w:val="center"/>
              <w:rPr>
                <w:b/>
                <w:szCs w:val="26"/>
              </w:rPr>
            </w:pPr>
            <w:r w:rsidRPr="002840F0">
              <w:rPr>
                <w:b/>
                <w:szCs w:val="26"/>
              </w:rPr>
              <w:t>1</w:t>
            </w:r>
          </w:p>
        </w:tc>
        <w:tc>
          <w:tcPr>
            <w:tcW w:w="4961" w:type="dxa"/>
          </w:tcPr>
          <w:p w:rsidR="00A47A19" w:rsidRPr="002840F0" w:rsidRDefault="00A47A19" w:rsidP="0020279F">
            <w:pPr>
              <w:spacing w:before="60" w:after="60" w:line="280" w:lineRule="exact"/>
              <w:jc w:val="center"/>
              <w:rPr>
                <w:b/>
                <w:szCs w:val="26"/>
              </w:rPr>
            </w:pPr>
            <w:r w:rsidRPr="002840F0">
              <w:rPr>
                <w:b/>
                <w:szCs w:val="26"/>
              </w:rPr>
              <w:t>2</w:t>
            </w:r>
          </w:p>
        </w:tc>
        <w:tc>
          <w:tcPr>
            <w:tcW w:w="1843" w:type="dxa"/>
          </w:tcPr>
          <w:p w:rsidR="00A47A19" w:rsidRPr="002840F0" w:rsidRDefault="00A47A19" w:rsidP="0020279F">
            <w:pPr>
              <w:spacing w:before="60" w:after="60" w:line="280" w:lineRule="exact"/>
              <w:jc w:val="center"/>
              <w:rPr>
                <w:b/>
                <w:szCs w:val="26"/>
              </w:rPr>
            </w:pPr>
            <w:r w:rsidRPr="002840F0">
              <w:rPr>
                <w:b/>
                <w:szCs w:val="26"/>
              </w:rPr>
              <w:t>3</w:t>
            </w:r>
          </w:p>
        </w:tc>
        <w:tc>
          <w:tcPr>
            <w:tcW w:w="2410" w:type="dxa"/>
          </w:tcPr>
          <w:p w:rsidR="00A47A19" w:rsidRPr="002840F0" w:rsidRDefault="00A47A19" w:rsidP="0020279F">
            <w:pPr>
              <w:spacing w:before="60" w:after="60" w:line="280" w:lineRule="exact"/>
              <w:jc w:val="center"/>
              <w:rPr>
                <w:b/>
                <w:szCs w:val="26"/>
              </w:rPr>
            </w:pPr>
            <w:r w:rsidRPr="002840F0">
              <w:rPr>
                <w:b/>
                <w:szCs w:val="26"/>
              </w:rPr>
              <w:t>4</w:t>
            </w:r>
          </w:p>
        </w:tc>
      </w:tr>
      <w:tr w:rsidR="00A47A19" w:rsidRPr="002840F0" w:rsidTr="0020279F">
        <w:tc>
          <w:tcPr>
            <w:tcW w:w="993" w:type="dxa"/>
          </w:tcPr>
          <w:p w:rsidR="00A47A19" w:rsidRPr="002840F0" w:rsidRDefault="00A47A19" w:rsidP="0020279F">
            <w:pPr>
              <w:spacing w:before="60" w:after="60" w:line="280" w:lineRule="exact"/>
              <w:jc w:val="center"/>
              <w:rPr>
                <w:b/>
                <w:szCs w:val="26"/>
              </w:rPr>
            </w:pPr>
            <w:r w:rsidRPr="002840F0">
              <w:rPr>
                <w:szCs w:val="26"/>
              </w:rPr>
              <w:t>1.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A47A19" w:rsidRPr="002840F0" w:rsidRDefault="00A47A19" w:rsidP="0020279F">
            <w:pPr>
              <w:overflowPunct/>
              <w:autoSpaceDE/>
              <w:autoSpaceDN/>
              <w:adjustRightInd/>
              <w:spacing w:line="280" w:lineRule="exact"/>
              <w:textAlignment w:val="auto"/>
              <w:rPr>
                <w:szCs w:val="26"/>
              </w:rPr>
            </w:pPr>
            <w:r w:rsidRPr="002840F0">
              <w:rPr>
                <w:szCs w:val="26"/>
              </w:rPr>
              <w:t>Предупреждение безнадзорности и правонарушений несовершеннолетних</w:t>
            </w:r>
          </w:p>
        </w:tc>
      </w:tr>
      <w:tr w:rsidR="00A47A19" w:rsidRPr="002840F0" w:rsidTr="002027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2840F0" w:rsidRDefault="00A47A19" w:rsidP="0020279F">
            <w:pPr>
              <w:spacing w:before="60" w:after="60" w:line="280" w:lineRule="exact"/>
              <w:jc w:val="center"/>
              <w:rPr>
                <w:szCs w:val="26"/>
              </w:rPr>
            </w:pPr>
            <w:r w:rsidRPr="002840F0">
              <w:rPr>
                <w:szCs w:val="26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2840F0" w:rsidRDefault="00A47A19" w:rsidP="0020279F">
            <w:pPr>
              <w:spacing w:before="60" w:after="60" w:line="280" w:lineRule="exact"/>
              <w:jc w:val="both"/>
              <w:rPr>
                <w:szCs w:val="26"/>
              </w:rPr>
            </w:pPr>
            <w:r w:rsidRPr="002840F0">
              <w:rPr>
                <w:szCs w:val="26"/>
              </w:rPr>
              <w:t>Вовлечение несовершеннолетних в систему дополнительного образования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9" w:rsidRPr="002840F0" w:rsidRDefault="00A47A19" w:rsidP="0020279F">
            <w:pPr>
              <w:spacing w:before="60" w:after="60" w:line="280" w:lineRule="exact"/>
              <w:jc w:val="center"/>
              <w:rPr>
                <w:szCs w:val="26"/>
              </w:rPr>
            </w:pPr>
            <w:r w:rsidRPr="002840F0">
              <w:rPr>
                <w:szCs w:val="26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9" w:rsidRPr="002840F0" w:rsidRDefault="00A47A19" w:rsidP="0020279F">
            <w:pPr>
              <w:spacing w:before="60" w:after="60" w:line="280" w:lineRule="exact"/>
              <w:jc w:val="center"/>
              <w:rPr>
                <w:szCs w:val="26"/>
              </w:rPr>
            </w:pPr>
            <w:r w:rsidRPr="002840F0">
              <w:rPr>
                <w:szCs w:val="26"/>
              </w:rPr>
              <w:t>95</w:t>
            </w:r>
          </w:p>
        </w:tc>
      </w:tr>
      <w:tr w:rsidR="00A47A19" w:rsidRPr="002840F0" w:rsidTr="002027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2840F0" w:rsidRDefault="00A47A19" w:rsidP="0020279F">
            <w:pPr>
              <w:spacing w:before="60" w:after="60" w:line="280" w:lineRule="exact"/>
              <w:jc w:val="center"/>
              <w:rPr>
                <w:szCs w:val="26"/>
              </w:rPr>
            </w:pPr>
            <w:r w:rsidRPr="002840F0">
              <w:rPr>
                <w:szCs w:val="26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2840F0" w:rsidRDefault="00A47A19" w:rsidP="0020279F">
            <w:pPr>
              <w:spacing w:before="60" w:after="60" w:line="280" w:lineRule="exact"/>
              <w:jc w:val="both"/>
              <w:rPr>
                <w:szCs w:val="26"/>
              </w:rPr>
            </w:pPr>
            <w:r w:rsidRPr="002840F0">
              <w:rPr>
                <w:szCs w:val="26"/>
              </w:rPr>
              <w:t>Повышение эффективности социально-реабилитационной работы с несовершеннолетними и семьями, оказавшимися в социально опасном положении</w:t>
            </w:r>
          </w:p>
          <w:p w:rsidR="00A47A19" w:rsidRPr="002840F0" w:rsidRDefault="00A47A19" w:rsidP="0020279F">
            <w:pPr>
              <w:spacing w:before="60" w:after="60" w:line="280" w:lineRule="exact"/>
              <w:jc w:val="both"/>
              <w:rPr>
                <w:szCs w:val="26"/>
              </w:rPr>
            </w:pPr>
            <w:r w:rsidRPr="002840F0">
              <w:rPr>
                <w:szCs w:val="26"/>
              </w:rPr>
              <w:t>% исключенных семей по исправлению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9" w:rsidRPr="002840F0" w:rsidRDefault="00A47A19" w:rsidP="0020279F">
            <w:pPr>
              <w:spacing w:before="60" w:after="60" w:line="280" w:lineRule="exact"/>
              <w:jc w:val="center"/>
              <w:rPr>
                <w:szCs w:val="26"/>
              </w:rPr>
            </w:pPr>
            <w:r w:rsidRPr="002840F0">
              <w:rPr>
                <w:szCs w:val="26"/>
              </w:rPr>
              <w:t>68,7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9" w:rsidRPr="002840F0" w:rsidRDefault="00A47A19" w:rsidP="0020279F">
            <w:pPr>
              <w:spacing w:before="60" w:after="60" w:line="280" w:lineRule="exact"/>
              <w:jc w:val="center"/>
              <w:rPr>
                <w:szCs w:val="26"/>
              </w:rPr>
            </w:pPr>
            <w:r w:rsidRPr="002840F0">
              <w:rPr>
                <w:szCs w:val="26"/>
              </w:rPr>
              <w:t>73,65</w:t>
            </w:r>
          </w:p>
        </w:tc>
      </w:tr>
      <w:tr w:rsidR="00A47A19" w:rsidRPr="002840F0" w:rsidTr="002027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2840F0" w:rsidRDefault="00A47A19" w:rsidP="0020279F">
            <w:pPr>
              <w:spacing w:before="60" w:after="60" w:line="280" w:lineRule="exact"/>
              <w:jc w:val="center"/>
              <w:rPr>
                <w:szCs w:val="26"/>
              </w:rPr>
            </w:pPr>
            <w:r w:rsidRPr="002840F0">
              <w:rPr>
                <w:szCs w:val="26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2840F0" w:rsidRDefault="00A47A19" w:rsidP="0020279F">
            <w:pPr>
              <w:spacing w:before="60" w:after="60" w:line="280" w:lineRule="exact"/>
              <w:jc w:val="both"/>
              <w:rPr>
                <w:szCs w:val="26"/>
              </w:rPr>
            </w:pPr>
            <w:r w:rsidRPr="002840F0">
              <w:rPr>
                <w:szCs w:val="26"/>
              </w:rPr>
              <w:t>Снижений, числа преступлений, совершенных несовершеннолетними в том числе</w:t>
            </w:r>
          </w:p>
        </w:tc>
      </w:tr>
      <w:tr w:rsidR="00A47A19" w:rsidRPr="002840F0" w:rsidTr="002027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2840F0" w:rsidRDefault="00A47A19" w:rsidP="0020279F">
            <w:pPr>
              <w:spacing w:before="60" w:after="60" w:line="280" w:lineRule="exact"/>
              <w:jc w:val="center"/>
              <w:rPr>
                <w:szCs w:val="26"/>
              </w:rPr>
            </w:pPr>
            <w:r w:rsidRPr="002840F0">
              <w:rPr>
                <w:szCs w:val="26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19" w:rsidRPr="002840F0" w:rsidRDefault="00A47A19" w:rsidP="0020279F">
            <w:pPr>
              <w:spacing w:before="60" w:after="60" w:line="280" w:lineRule="exact"/>
              <w:jc w:val="both"/>
              <w:rPr>
                <w:szCs w:val="26"/>
              </w:rPr>
            </w:pPr>
            <w:r w:rsidRPr="002840F0">
              <w:rPr>
                <w:szCs w:val="26"/>
              </w:rPr>
              <w:t xml:space="preserve">Снижение, числа преступлений, совершенных несовершеннолетними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9" w:rsidRPr="002840F0" w:rsidRDefault="00A47A19" w:rsidP="0020279F">
            <w:pPr>
              <w:spacing w:before="60" w:after="60" w:line="280" w:lineRule="exact"/>
              <w:jc w:val="center"/>
              <w:rPr>
                <w:szCs w:val="26"/>
              </w:rPr>
            </w:pPr>
            <w:r w:rsidRPr="002840F0">
              <w:rPr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19" w:rsidRPr="002840F0" w:rsidRDefault="00A47A19" w:rsidP="0020279F">
            <w:pPr>
              <w:spacing w:before="60" w:after="60" w:line="280" w:lineRule="exact"/>
              <w:jc w:val="center"/>
              <w:rPr>
                <w:szCs w:val="26"/>
              </w:rPr>
            </w:pPr>
            <w:r w:rsidRPr="002840F0">
              <w:rPr>
                <w:szCs w:val="26"/>
              </w:rPr>
              <w:t>1</w:t>
            </w:r>
          </w:p>
        </w:tc>
      </w:tr>
      <w:tr w:rsidR="00A47A19" w:rsidRPr="002840F0" w:rsidTr="0020279F">
        <w:tc>
          <w:tcPr>
            <w:tcW w:w="993" w:type="dxa"/>
          </w:tcPr>
          <w:p w:rsidR="00A47A19" w:rsidRPr="002840F0" w:rsidRDefault="00A47A19" w:rsidP="0020279F">
            <w:pPr>
              <w:spacing w:before="60" w:after="60" w:line="280" w:lineRule="exact"/>
              <w:jc w:val="center"/>
              <w:rPr>
                <w:szCs w:val="26"/>
              </w:rPr>
            </w:pPr>
            <w:r w:rsidRPr="002840F0">
              <w:rPr>
                <w:szCs w:val="26"/>
              </w:rPr>
              <w:t>2.2.</w:t>
            </w:r>
          </w:p>
        </w:tc>
        <w:tc>
          <w:tcPr>
            <w:tcW w:w="4961" w:type="dxa"/>
          </w:tcPr>
          <w:p w:rsidR="00A47A19" w:rsidRPr="002840F0" w:rsidRDefault="00A47A19" w:rsidP="0020279F">
            <w:pPr>
              <w:spacing w:before="60" w:after="60" w:line="280" w:lineRule="exact"/>
              <w:jc w:val="both"/>
              <w:rPr>
                <w:szCs w:val="26"/>
              </w:rPr>
            </w:pPr>
            <w:r w:rsidRPr="002840F0">
              <w:rPr>
                <w:szCs w:val="26"/>
              </w:rPr>
              <w:t>Снижение числа несовершеннолетних, совершивших преступления повторно</w:t>
            </w:r>
          </w:p>
        </w:tc>
        <w:tc>
          <w:tcPr>
            <w:tcW w:w="1843" w:type="dxa"/>
            <w:vAlign w:val="center"/>
          </w:tcPr>
          <w:p w:rsidR="00A47A19" w:rsidRPr="002840F0" w:rsidRDefault="00A47A19" w:rsidP="0020279F">
            <w:pPr>
              <w:spacing w:before="60" w:after="60" w:line="280" w:lineRule="exact"/>
              <w:jc w:val="center"/>
              <w:rPr>
                <w:szCs w:val="26"/>
              </w:rPr>
            </w:pPr>
            <w:r w:rsidRPr="002840F0">
              <w:rPr>
                <w:szCs w:val="26"/>
              </w:rPr>
              <w:t>1</w:t>
            </w:r>
          </w:p>
        </w:tc>
        <w:tc>
          <w:tcPr>
            <w:tcW w:w="2410" w:type="dxa"/>
            <w:vAlign w:val="center"/>
          </w:tcPr>
          <w:p w:rsidR="00A47A19" w:rsidRPr="002840F0" w:rsidRDefault="00A47A19" w:rsidP="0020279F">
            <w:pPr>
              <w:spacing w:before="60" w:after="60" w:line="280" w:lineRule="exact"/>
              <w:jc w:val="center"/>
              <w:rPr>
                <w:szCs w:val="26"/>
              </w:rPr>
            </w:pPr>
            <w:r w:rsidRPr="002840F0">
              <w:rPr>
                <w:szCs w:val="26"/>
              </w:rPr>
              <w:t>0</w:t>
            </w:r>
          </w:p>
        </w:tc>
      </w:tr>
    </w:tbl>
    <w:p w:rsidR="00A47A19" w:rsidRPr="002840F0" w:rsidRDefault="00A47A19" w:rsidP="00A47A19">
      <w:pPr>
        <w:spacing w:before="120" w:line="240" w:lineRule="atLeast"/>
        <w:ind w:firstLine="709"/>
        <w:rPr>
          <w:b/>
          <w:bCs/>
          <w:szCs w:val="26"/>
        </w:rPr>
      </w:pPr>
      <w:r w:rsidRPr="002840F0">
        <w:rPr>
          <w:b/>
          <w:bCs/>
          <w:szCs w:val="26"/>
        </w:rPr>
        <w:t xml:space="preserve">3. Сроки реализации подпрограммы: </w:t>
      </w:r>
      <w:r w:rsidRPr="002840F0">
        <w:rPr>
          <w:szCs w:val="26"/>
        </w:rPr>
        <w:t>2023 – 2024 годы.</w:t>
      </w:r>
    </w:p>
    <w:p w:rsidR="00A47A19" w:rsidRPr="002840F0" w:rsidRDefault="00A47A19" w:rsidP="00A47A19">
      <w:pPr>
        <w:spacing w:after="120" w:line="240" w:lineRule="atLeast"/>
        <w:ind w:firstLine="709"/>
        <w:rPr>
          <w:b/>
          <w:bCs/>
          <w:szCs w:val="26"/>
        </w:rPr>
      </w:pPr>
      <w:r w:rsidRPr="002840F0">
        <w:rPr>
          <w:b/>
          <w:bCs/>
          <w:szCs w:val="26"/>
        </w:rPr>
        <w:t xml:space="preserve">4. Объемы и источники финансирования подпрограммы в целом и по </w:t>
      </w:r>
      <w:r>
        <w:rPr>
          <w:b/>
          <w:bCs/>
          <w:szCs w:val="26"/>
        </w:rPr>
        <w:br/>
      </w:r>
      <w:r w:rsidRPr="002840F0">
        <w:rPr>
          <w:b/>
          <w:bCs/>
          <w:szCs w:val="26"/>
        </w:rPr>
        <w:t>годам реализации (тыс. руб.):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2255"/>
        <w:gridCol w:w="1797"/>
        <w:gridCol w:w="2130"/>
        <w:gridCol w:w="1981"/>
        <w:gridCol w:w="1068"/>
      </w:tblGrid>
      <w:tr w:rsidR="00A47A19" w:rsidRPr="002840F0" w:rsidTr="0020279F">
        <w:tc>
          <w:tcPr>
            <w:tcW w:w="1019" w:type="dxa"/>
            <w:vMerge w:val="restart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2840F0">
              <w:rPr>
                <w:b/>
                <w:spacing w:val="-6"/>
                <w:szCs w:val="26"/>
              </w:rPr>
              <w:t>Год</w:t>
            </w:r>
          </w:p>
        </w:tc>
        <w:tc>
          <w:tcPr>
            <w:tcW w:w="9179" w:type="dxa"/>
            <w:gridSpan w:val="5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2840F0">
              <w:rPr>
                <w:b/>
                <w:spacing w:val="-6"/>
                <w:szCs w:val="26"/>
              </w:rPr>
              <w:t>Источники финансирования</w:t>
            </w:r>
          </w:p>
        </w:tc>
      </w:tr>
      <w:tr w:rsidR="00A47A19" w:rsidRPr="002840F0" w:rsidTr="0020279F">
        <w:tc>
          <w:tcPr>
            <w:tcW w:w="1019" w:type="dxa"/>
            <w:vMerge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</w:p>
        </w:tc>
        <w:tc>
          <w:tcPr>
            <w:tcW w:w="2255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2840F0">
              <w:rPr>
                <w:b/>
                <w:spacing w:val="-6"/>
                <w:szCs w:val="26"/>
              </w:rPr>
              <w:t>Областной бюджет</w:t>
            </w:r>
          </w:p>
        </w:tc>
        <w:tc>
          <w:tcPr>
            <w:tcW w:w="1763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2840F0">
              <w:rPr>
                <w:b/>
                <w:spacing w:val="-6"/>
                <w:szCs w:val="26"/>
              </w:rPr>
              <w:t>Федеральный бюджет</w:t>
            </w:r>
          </w:p>
        </w:tc>
        <w:tc>
          <w:tcPr>
            <w:tcW w:w="2112" w:type="dxa"/>
            <w:shd w:val="clear" w:color="auto" w:fill="auto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2840F0">
              <w:rPr>
                <w:b/>
                <w:spacing w:val="-6"/>
                <w:szCs w:val="26"/>
              </w:rPr>
              <w:t>Бюджет муниципального района</w:t>
            </w:r>
          </w:p>
        </w:tc>
        <w:tc>
          <w:tcPr>
            <w:tcW w:w="1981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2840F0">
              <w:rPr>
                <w:b/>
                <w:spacing w:val="-6"/>
                <w:szCs w:val="26"/>
              </w:rPr>
              <w:t>Внебюджетные средства</w:t>
            </w:r>
          </w:p>
        </w:tc>
        <w:tc>
          <w:tcPr>
            <w:tcW w:w="1068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2840F0">
              <w:rPr>
                <w:b/>
                <w:spacing w:val="-6"/>
                <w:szCs w:val="26"/>
              </w:rPr>
              <w:t>всего</w:t>
            </w:r>
          </w:p>
        </w:tc>
      </w:tr>
      <w:tr w:rsidR="00A47A19" w:rsidRPr="002840F0" w:rsidTr="0020279F">
        <w:tc>
          <w:tcPr>
            <w:tcW w:w="1019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2840F0">
              <w:rPr>
                <w:b/>
                <w:spacing w:val="-6"/>
                <w:szCs w:val="26"/>
              </w:rPr>
              <w:t>1</w:t>
            </w:r>
          </w:p>
        </w:tc>
        <w:tc>
          <w:tcPr>
            <w:tcW w:w="2255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2840F0">
              <w:rPr>
                <w:b/>
                <w:spacing w:val="-6"/>
                <w:szCs w:val="26"/>
              </w:rPr>
              <w:t>2</w:t>
            </w:r>
          </w:p>
        </w:tc>
        <w:tc>
          <w:tcPr>
            <w:tcW w:w="1763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2840F0">
              <w:rPr>
                <w:b/>
                <w:spacing w:val="-6"/>
                <w:szCs w:val="26"/>
              </w:rPr>
              <w:t>3</w:t>
            </w:r>
          </w:p>
        </w:tc>
        <w:tc>
          <w:tcPr>
            <w:tcW w:w="2112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2840F0">
              <w:rPr>
                <w:b/>
                <w:spacing w:val="-6"/>
                <w:szCs w:val="26"/>
              </w:rPr>
              <w:t>4</w:t>
            </w:r>
          </w:p>
        </w:tc>
        <w:tc>
          <w:tcPr>
            <w:tcW w:w="1981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2840F0">
              <w:rPr>
                <w:b/>
                <w:spacing w:val="-6"/>
                <w:szCs w:val="26"/>
              </w:rPr>
              <w:t>5</w:t>
            </w:r>
          </w:p>
        </w:tc>
        <w:tc>
          <w:tcPr>
            <w:tcW w:w="1068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2840F0">
              <w:rPr>
                <w:b/>
                <w:spacing w:val="-6"/>
                <w:szCs w:val="26"/>
              </w:rPr>
              <w:t>6</w:t>
            </w:r>
          </w:p>
        </w:tc>
      </w:tr>
      <w:tr w:rsidR="00A47A19" w:rsidRPr="002840F0" w:rsidTr="0020279F">
        <w:tc>
          <w:tcPr>
            <w:tcW w:w="1019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 w:rsidRPr="002840F0">
              <w:rPr>
                <w:spacing w:val="-6"/>
                <w:szCs w:val="26"/>
              </w:rPr>
              <w:t>2023</w:t>
            </w:r>
          </w:p>
        </w:tc>
        <w:tc>
          <w:tcPr>
            <w:tcW w:w="2255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 w:rsidRPr="002840F0">
              <w:rPr>
                <w:spacing w:val="-6"/>
                <w:szCs w:val="26"/>
              </w:rPr>
              <w:t>-</w:t>
            </w:r>
          </w:p>
        </w:tc>
        <w:tc>
          <w:tcPr>
            <w:tcW w:w="1763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 w:rsidRPr="002840F0">
              <w:rPr>
                <w:spacing w:val="-6"/>
                <w:szCs w:val="26"/>
              </w:rPr>
              <w:t>-</w:t>
            </w:r>
          </w:p>
        </w:tc>
        <w:tc>
          <w:tcPr>
            <w:tcW w:w="2112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 w:rsidRPr="002840F0">
              <w:rPr>
                <w:spacing w:val="-6"/>
                <w:szCs w:val="26"/>
              </w:rPr>
              <w:t>-</w:t>
            </w:r>
          </w:p>
        </w:tc>
        <w:tc>
          <w:tcPr>
            <w:tcW w:w="1981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 w:rsidRPr="002840F0">
              <w:rPr>
                <w:spacing w:val="-6"/>
                <w:szCs w:val="26"/>
              </w:rPr>
              <w:t>-</w:t>
            </w:r>
          </w:p>
        </w:tc>
        <w:tc>
          <w:tcPr>
            <w:tcW w:w="1068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 w:rsidRPr="002840F0">
              <w:rPr>
                <w:spacing w:val="-6"/>
                <w:szCs w:val="26"/>
              </w:rPr>
              <w:t>-</w:t>
            </w:r>
          </w:p>
        </w:tc>
      </w:tr>
      <w:tr w:rsidR="00A47A19" w:rsidRPr="002840F0" w:rsidTr="0020279F">
        <w:tc>
          <w:tcPr>
            <w:tcW w:w="1019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 w:rsidRPr="002840F0">
              <w:rPr>
                <w:spacing w:val="-6"/>
                <w:szCs w:val="26"/>
              </w:rPr>
              <w:t>2024</w:t>
            </w:r>
          </w:p>
        </w:tc>
        <w:tc>
          <w:tcPr>
            <w:tcW w:w="2255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 w:rsidRPr="002840F0">
              <w:rPr>
                <w:spacing w:val="-6"/>
                <w:szCs w:val="26"/>
              </w:rPr>
              <w:t>-</w:t>
            </w:r>
          </w:p>
        </w:tc>
        <w:tc>
          <w:tcPr>
            <w:tcW w:w="1763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 w:rsidRPr="002840F0">
              <w:rPr>
                <w:spacing w:val="-6"/>
                <w:szCs w:val="26"/>
              </w:rPr>
              <w:t>-</w:t>
            </w:r>
          </w:p>
        </w:tc>
        <w:tc>
          <w:tcPr>
            <w:tcW w:w="2112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 w:rsidRPr="002840F0">
              <w:rPr>
                <w:spacing w:val="-6"/>
                <w:szCs w:val="26"/>
              </w:rPr>
              <w:t>-</w:t>
            </w:r>
          </w:p>
        </w:tc>
        <w:tc>
          <w:tcPr>
            <w:tcW w:w="1981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 w:rsidRPr="002840F0">
              <w:rPr>
                <w:spacing w:val="-6"/>
                <w:szCs w:val="26"/>
              </w:rPr>
              <w:t>-</w:t>
            </w:r>
          </w:p>
        </w:tc>
        <w:tc>
          <w:tcPr>
            <w:tcW w:w="1068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 w:rsidRPr="002840F0">
              <w:rPr>
                <w:spacing w:val="-6"/>
                <w:szCs w:val="26"/>
              </w:rPr>
              <w:t>-</w:t>
            </w:r>
          </w:p>
        </w:tc>
      </w:tr>
      <w:tr w:rsidR="00A47A19" w:rsidRPr="002840F0" w:rsidTr="0020279F">
        <w:tc>
          <w:tcPr>
            <w:tcW w:w="1019" w:type="dxa"/>
          </w:tcPr>
          <w:p w:rsidR="00A47A19" w:rsidRPr="002840F0" w:rsidRDefault="00A47A19" w:rsidP="0020279F">
            <w:pPr>
              <w:spacing w:before="120" w:line="240" w:lineRule="exact"/>
              <w:jc w:val="both"/>
              <w:rPr>
                <w:b/>
                <w:spacing w:val="-6"/>
                <w:szCs w:val="26"/>
              </w:rPr>
            </w:pPr>
            <w:r w:rsidRPr="002840F0">
              <w:rPr>
                <w:b/>
                <w:spacing w:val="-6"/>
                <w:szCs w:val="26"/>
              </w:rPr>
              <w:t>ВСЕГО</w:t>
            </w:r>
          </w:p>
        </w:tc>
        <w:tc>
          <w:tcPr>
            <w:tcW w:w="2255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2840F0">
              <w:rPr>
                <w:b/>
                <w:spacing w:val="-6"/>
                <w:szCs w:val="26"/>
              </w:rPr>
              <w:t>-</w:t>
            </w:r>
          </w:p>
        </w:tc>
        <w:tc>
          <w:tcPr>
            <w:tcW w:w="1763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2840F0">
              <w:rPr>
                <w:b/>
                <w:spacing w:val="-6"/>
                <w:szCs w:val="26"/>
              </w:rPr>
              <w:t>-</w:t>
            </w:r>
          </w:p>
        </w:tc>
        <w:tc>
          <w:tcPr>
            <w:tcW w:w="2112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2840F0">
              <w:rPr>
                <w:b/>
                <w:spacing w:val="-6"/>
                <w:szCs w:val="26"/>
              </w:rPr>
              <w:t>-</w:t>
            </w:r>
          </w:p>
        </w:tc>
        <w:tc>
          <w:tcPr>
            <w:tcW w:w="1981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2840F0">
              <w:rPr>
                <w:b/>
                <w:spacing w:val="-6"/>
                <w:szCs w:val="26"/>
              </w:rPr>
              <w:t>-</w:t>
            </w:r>
          </w:p>
        </w:tc>
        <w:tc>
          <w:tcPr>
            <w:tcW w:w="1068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2840F0">
              <w:rPr>
                <w:b/>
                <w:spacing w:val="-6"/>
                <w:szCs w:val="26"/>
              </w:rPr>
              <w:t>-</w:t>
            </w:r>
          </w:p>
        </w:tc>
      </w:tr>
    </w:tbl>
    <w:p w:rsidR="00A47A19" w:rsidRDefault="00A47A19" w:rsidP="00A47A19">
      <w:pPr>
        <w:spacing w:before="120" w:line="240" w:lineRule="atLeast"/>
        <w:ind w:firstLine="709"/>
        <w:jc w:val="both"/>
        <w:rPr>
          <w:b/>
          <w:bCs/>
          <w:szCs w:val="26"/>
        </w:rPr>
      </w:pPr>
    </w:p>
    <w:p w:rsidR="00A47A19" w:rsidRPr="002840F0" w:rsidRDefault="00A47A19" w:rsidP="00A47A19">
      <w:pPr>
        <w:spacing w:before="120" w:line="240" w:lineRule="atLeast"/>
        <w:ind w:firstLine="709"/>
        <w:jc w:val="both"/>
        <w:rPr>
          <w:b/>
          <w:bCs/>
          <w:szCs w:val="26"/>
        </w:rPr>
      </w:pPr>
      <w:r w:rsidRPr="002840F0">
        <w:rPr>
          <w:b/>
          <w:bCs/>
          <w:szCs w:val="26"/>
        </w:rPr>
        <w:t>5. Ожидаемые конечные результаты реализации подпрограммы:</w:t>
      </w:r>
    </w:p>
    <w:p w:rsidR="00A47A19" w:rsidRPr="002840F0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2840F0">
        <w:rPr>
          <w:szCs w:val="26"/>
        </w:rPr>
        <w:t>-снижение числа преступлений, совершаемых несовершеннолетними;</w:t>
      </w:r>
    </w:p>
    <w:p w:rsidR="00A47A19" w:rsidRPr="002840F0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2840F0">
        <w:rPr>
          <w:szCs w:val="26"/>
        </w:rPr>
        <w:t>-снижение числа несовершеннолетних, совершивших преступления повторно;</w:t>
      </w:r>
    </w:p>
    <w:p w:rsidR="00A47A19" w:rsidRPr="002840F0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2840F0">
        <w:rPr>
          <w:szCs w:val="26"/>
        </w:rPr>
        <w:t>-увеличение количества несовершеннолетних, вовлеченных в системе дополнительного образования;</w:t>
      </w:r>
    </w:p>
    <w:p w:rsidR="00A47A19" w:rsidRPr="002840F0" w:rsidRDefault="00A47A19" w:rsidP="00A47A19">
      <w:pPr>
        <w:spacing w:line="240" w:lineRule="atLeast"/>
        <w:ind w:firstLine="709"/>
        <w:jc w:val="both"/>
        <w:rPr>
          <w:szCs w:val="26"/>
        </w:rPr>
      </w:pPr>
      <w:r w:rsidRPr="002840F0">
        <w:rPr>
          <w:szCs w:val="26"/>
        </w:rPr>
        <w:t>-повышение эффективности социально-реабилитационной работы с несовершеннолетними и семьями, оказавшимися в социально опасном положении;</w:t>
      </w:r>
    </w:p>
    <w:p w:rsidR="00A47A19" w:rsidRPr="00CF2922" w:rsidRDefault="00A47A19" w:rsidP="00A47A19">
      <w:pPr>
        <w:spacing w:line="276" w:lineRule="auto"/>
        <w:ind w:firstLine="709"/>
        <w:jc w:val="both"/>
        <w:rPr>
          <w:sz w:val="28"/>
          <w:szCs w:val="28"/>
        </w:rPr>
      </w:pPr>
      <w:r w:rsidRPr="002840F0">
        <w:rPr>
          <w:szCs w:val="26"/>
        </w:rPr>
        <w:t>-повышение правовой культуры несовершеннолетних.</w:t>
      </w:r>
    </w:p>
    <w:p w:rsidR="00A47A19" w:rsidRPr="00CF2922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Pr="00CF2922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Pr="00CF2922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Pr="00CF2922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Pr="00CF2922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Pr="00CF2922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47A19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  <w:sectPr w:rsidR="00A47A19" w:rsidSect="0020279F">
          <w:headerReference w:type="default" r:id="rId24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A47A19" w:rsidRPr="00653727" w:rsidRDefault="00A47A19" w:rsidP="00A47A19">
      <w:pPr>
        <w:jc w:val="center"/>
        <w:rPr>
          <w:b/>
          <w:szCs w:val="26"/>
        </w:rPr>
      </w:pPr>
      <w:r w:rsidRPr="00653727">
        <w:rPr>
          <w:b/>
          <w:szCs w:val="26"/>
        </w:rPr>
        <w:lastRenderedPageBreak/>
        <w:t>Мероприятия подпрограммы</w:t>
      </w:r>
    </w:p>
    <w:p w:rsidR="00A47A19" w:rsidRPr="00653727" w:rsidRDefault="00A47A19" w:rsidP="00A47A19">
      <w:pPr>
        <w:jc w:val="center"/>
        <w:rPr>
          <w:b/>
          <w:bCs/>
          <w:szCs w:val="26"/>
        </w:rPr>
      </w:pPr>
      <w:r w:rsidRPr="00653727">
        <w:rPr>
          <w:b/>
          <w:bCs/>
          <w:szCs w:val="26"/>
        </w:rPr>
        <w:t xml:space="preserve">«Профилактика безнадзорности и правонарушений несовершеннолетних на 2023-2024 годы» муниципальной </w:t>
      </w:r>
    </w:p>
    <w:p w:rsidR="00A47A19" w:rsidRPr="00653727" w:rsidRDefault="00A47A19" w:rsidP="00A47A19">
      <w:pPr>
        <w:spacing w:after="120"/>
        <w:jc w:val="center"/>
        <w:rPr>
          <w:b/>
          <w:bCs/>
          <w:szCs w:val="26"/>
        </w:rPr>
      </w:pPr>
      <w:r w:rsidRPr="00653727">
        <w:rPr>
          <w:b/>
          <w:bCs/>
          <w:szCs w:val="26"/>
        </w:rPr>
        <w:t xml:space="preserve">программы «Развитие образования, молодежной политики и спорта </w:t>
      </w:r>
      <w:proofErr w:type="gramStart"/>
      <w:r w:rsidRPr="00653727">
        <w:rPr>
          <w:b/>
          <w:bCs/>
          <w:szCs w:val="26"/>
        </w:rPr>
        <w:t>в</w:t>
      </w:r>
      <w:proofErr w:type="gramEnd"/>
      <w:r w:rsidR="00581268">
        <w:rPr>
          <w:b/>
          <w:bCs/>
          <w:szCs w:val="26"/>
        </w:rPr>
        <w:t xml:space="preserve"> </w:t>
      </w:r>
      <w:proofErr w:type="gramStart"/>
      <w:r w:rsidRPr="00653727">
        <w:rPr>
          <w:b/>
          <w:bCs/>
          <w:szCs w:val="26"/>
        </w:rPr>
        <w:t>Шимском</w:t>
      </w:r>
      <w:proofErr w:type="gramEnd"/>
      <w:r w:rsidRPr="00653727">
        <w:rPr>
          <w:b/>
          <w:bCs/>
          <w:szCs w:val="26"/>
        </w:rPr>
        <w:t xml:space="preserve"> муниципальном районе»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32"/>
        <w:gridCol w:w="3969"/>
        <w:gridCol w:w="1417"/>
        <w:gridCol w:w="1701"/>
        <w:gridCol w:w="1418"/>
        <w:gridCol w:w="992"/>
        <w:gridCol w:w="1134"/>
      </w:tblGrid>
      <w:tr w:rsidR="00A47A19" w:rsidRPr="00653727" w:rsidTr="0020279F">
        <w:tc>
          <w:tcPr>
            <w:tcW w:w="704" w:type="dxa"/>
            <w:vMerge w:val="restart"/>
          </w:tcPr>
          <w:p w:rsidR="00A47A19" w:rsidRPr="00653727" w:rsidRDefault="00A47A19" w:rsidP="0020279F">
            <w:pPr>
              <w:jc w:val="center"/>
              <w:rPr>
                <w:b/>
                <w:szCs w:val="26"/>
              </w:rPr>
            </w:pPr>
            <w:r w:rsidRPr="00653727">
              <w:rPr>
                <w:b/>
                <w:szCs w:val="26"/>
              </w:rPr>
              <w:t xml:space="preserve">№ </w:t>
            </w:r>
            <w:proofErr w:type="gramStart"/>
            <w:r w:rsidRPr="00653727">
              <w:rPr>
                <w:b/>
                <w:szCs w:val="26"/>
              </w:rPr>
              <w:t>п</w:t>
            </w:r>
            <w:proofErr w:type="gramEnd"/>
            <w:r w:rsidRPr="00653727">
              <w:rPr>
                <w:b/>
                <w:szCs w:val="26"/>
              </w:rPr>
              <w:t>/п</w:t>
            </w:r>
          </w:p>
        </w:tc>
        <w:tc>
          <w:tcPr>
            <w:tcW w:w="3232" w:type="dxa"/>
            <w:vMerge w:val="restart"/>
          </w:tcPr>
          <w:p w:rsidR="00A47A19" w:rsidRPr="00653727" w:rsidRDefault="00A47A19" w:rsidP="0020279F">
            <w:pPr>
              <w:jc w:val="center"/>
              <w:rPr>
                <w:b/>
                <w:szCs w:val="26"/>
              </w:rPr>
            </w:pPr>
            <w:r w:rsidRPr="00653727">
              <w:rPr>
                <w:b/>
                <w:szCs w:val="26"/>
              </w:rPr>
              <w:t xml:space="preserve">Наименование </w:t>
            </w:r>
          </w:p>
          <w:p w:rsidR="00A47A19" w:rsidRPr="00653727" w:rsidRDefault="00A47A19" w:rsidP="0020279F">
            <w:pPr>
              <w:jc w:val="center"/>
              <w:rPr>
                <w:b/>
                <w:szCs w:val="26"/>
              </w:rPr>
            </w:pPr>
            <w:r w:rsidRPr="00653727">
              <w:rPr>
                <w:b/>
                <w:szCs w:val="26"/>
              </w:rPr>
              <w:t>мероприятия</w:t>
            </w:r>
          </w:p>
        </w:tc>
        <w:tc>
          <w:tcPr>
            <w:tcW w:w="3969" w:type="dxa"/>
            <w:vMerge w:val="restart"/>
          </w:tcPr>
          <w:p w:rsidR="00A47A19" w:rsidRPr="00653727" w:rsidRDefault="00A47A19" w:rsidP="0020279F">
            <w:pPr>
              <w:jc w:val="center"/>
              <w:rPr>
                <w:b/>
                <w:szCs w:val="26"/>
              </w:rPr>
            </w:pPr>
            <w:r w:rsidRPr="00653727">
              <w:rPr>
                <w:b/>
                <w:szCs w:val="26"/>
              </w:rPr>
              <w:t>Исполнитель</w:t>
            </w:r>
          </w:p>
        </w:tc>
        <w:tc>
          <w:tcPr>
            <w:tcW w:w="1417" w:type="dxa"/>
            <w:vMerge w:val="restart"/>
          </w:tcPr>
          <w:p w:rsidR="00A47A19" w:rsidRPr="00653727" w:rsidRDefault="00A47A19" w:rsidP="0020279F">
            <w:pPr>
              <w:jc w:val="center"/>
              <w:rPr>
                <w:b/>
                <w:szCs w:val="26"/>
              </w:rPr>
            </w:pPr>
            <w:r w:rsidRPr="00653727">
              <w:rPr>
                <w:b/>
                <w:szCs w:val="26"/>
              </w:rPr>
              <w:t>Срок реализации</w:t>
            </w:r>
          </w:p>
        </w:tc>
        <w:tc>
          <w:tcPr>
            <w:tcW w:w="1701" w:type="dxa"/>
            <w:vMerge w:val="restart"/>
          </w:tcPr>
          <w:p w:rsidR="00A47A19" w:rsidRPr="00653727" w:rsidRDefault="00A47A19" w:rsidP="0020279F">
            <w:pPr>
              <w:jc w:val="center"/>
              <w:rPr>
                <w:b/>
                <w:szCs w:val="26"/>
              </w:rPr>
            </w:pPr>
            <w:proofErr w:type="gramStart"/>
            <w:r w:rsidRPr="00653727">
              <w:rPr>
                <w:b/>
                <w:szCs w:val="26"/>
              </w:rPr>
              <w:t>Целевой показатель (номер целевого показатели из паспорта муниципальной программы)</w:t>
            </w:r>
            <w:proofErr w:type="gramEnd"/>
          </w:p>
        </w:tc>
        <w:tc>
          <w:tcPr>
            <w:tcW w:w="1418" w:type="dxa"/>
            <w:vMerge w:val="restart"/>
          </w:tcPr>
          <w:p w:rsidR="00A47A19" w:rsidRPr="00653727" w:rsidRDefault="00A47A19" w:rsidP="0020279F">
            <w:pPr>
              <w:jc w:val="center"/>
              <w:rPr>
                <w:b/>
                <w:szCs w:val="26"/>
              </w:rPr>
            </w:pPr>
            <w:r w:rsidRPr="00653727">
              <w:rPr>
                <w:b/>
                <w:szCs w:val="26"/>
              </w:rPr>
              <w:t>Источник финансирования</w:t>
            </w:r>
          </w:p>
        </w:tc>
        <w:tc>
          <w:tcPr>
            <w:tcW w:w="2126" w:type="dxa"/>
            <w:gridSpan w:val="2"/>
          </w:tcPr>
          <w:p w:rsidR="00A47A19" w:rsidRPr="00653727" w:rsidRDefault="00A47A19" w:rsidP="0020279F">
            <w:pPr>
              <w:jc w:val="center"/>
              <w:rPr>
                <w:b/>
                <w:szCs w:val="26"/>
              </w:rPr>
            </w:pPr>
            <w:r w:rsidRPr="00653727">
              <w:rPr>
                <w:b/>
                <w:szCs w:val="26"/>
              </w:rPr>
              <w:t>Объем финансирования по годам (тыс. руб.)</w:t>
            </w:r>
          </w:p>
        </w:tc>
      </w:tr>
      <w:tr w:rsidR="00A47A19" w:rsidRPr="00653727" w:rsidTr="0020279F">
        <w:tc>
          <w:tcPr>
            <w:tcW w:w="704" w:type="dxa"/>
            <w:vMerge/>
          </w:tcPr>
          <w:p w:rsidR="00A47A19" w:rsidRPr="00653727" w:rsidRDefault="00A47A19" w:rsidP="0020279F">
            <w:pPr>
              <w:jc w:val="center"/>
              <w:rPr>
                <w:b/>
                <w:szCs w:val="26"/>
              </w:rPr>
            </w:pPr>
          </w:p>
        </w:tc>
        <w:tc>
          <w:tcPr>
            <w:tcW w:w="3232" w:type="dxa"/>
            <w:vMerge/>
          </w:tcPr>
          <w:p w:rsidR="00A47A19" w:rsidRPr="00653727" w:rsidRDefault="00A47A19" w:rsidP="0020279F">
            <w:pPr>
              <w:jc w:val="center"/>
              <w:rPr>
                <w:b/>
                <w:szCs w:val="26"/>
              </w:rPr>
            </w:pPr>
          </w:p>
        </w:tc>
        <w:tc>
          <w:tcPr>
            <w:tcW w:w="3969" w:type="dxa"/>
            <w:vMerge/>
          </w:tcPr>
          <w:p w:rsidR="00A47A19" w:rsidRPr="00653727" w:rsidRDefault="00A47A19" w:rsidP="0020279F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7" w:type="dxa"/>
            <w:vMerge/>
          </w:tcPr>
          <w:p w:rsidR="00A47A19" w:rsidRPr="00653727" w:rsidRDefault="00A47A19" w:rsidP="0020279F">
            <w:pPr>
              <w:jc w:val="center"/>
              <w:rPr>
                <w:b/>
                <w:szCs w:val="26"/>
              </w:rPr>
            </w:pPr>
          </w:p>
        </w:tc>
        <w:tc>
          <w:tcPr>
            <w:tcW w:w="1701" w:type="dxa"/>
            <w:vMerge/>
          </w:tcPr>
          <w:p w:rsidR="00A47A19" w:rsidRPr="00653727" w:rsidRDefault="00A47A19" w:rsidP="0020279F">
            <w:pPr>
              <w:jc w:val="center"/>
              <w:rPr>
                <w:b/>
                <w:szCs w:val="26"/>
              </w:rPr>
            </w:pPr>
          </w:p>
        </w:tc>
        <w:tc>
          <w:tcPr>
            <w:tcW w:w="1418" w:type="dxa"/>
            <w:vMerge/>
          </w:tcPr>
          <w:p w:rsidR="00A47A19" w:rsidRPr="00653727" w:rsidRDefault="00A47A19" w:rsidP="0020279F">
            <w:pPr>
              <w:jc w:val="center"/>
              <w:rPr>
                <w:b/>
                <w:szCs w:val="26"/>
              </w:rPr>
            </w:pPr>
          </w:p>
        </w:tc>
        <w:tc>
          <w:tcPr>
            <w:tcW w:w="992" w:type="dxa"/>
          </w:tcPr>
          <w:p w:rsidR="00A47A19" w:rsidRPr="00653727" w:rsidRDefault="00A47A19" w:rsidP="0020279F">
            <w:pPr>
              <w:jc w:val="center"/>
              <w:rPr>
                <w:b/>
                <w:szCs w:val="26"/>
              </w:rPr>
            </w:pPr>
            <w:r w:rsidRPr="00653727">
              <w:rPr>
                <w:b/>
                <w:szCs w:val="26"/>
              </w:rPr>
              <w:t>2023</w:t>
            </w:r>
          </w:p>
        </w:tc>
        <w:tc>
          <w:tcPr>
            <w:tcW w:w="1134" w:type="dxa"/>
          </w:tcPr>
          <w:p w:rsidR="00A47A19" w:rsidRPr="00653727" w:rsidRDefault="00A47A19" w:rsidP="0020279F">
            <w:pPr>
              <w:jc w:val="center"/>
              <w:rPr>
                <w:b/>
                <w:szCs w:val="26"/>
              </w:rPr>
            </w:pPr>
            <w:r w:rsidRPr="00653727">
              <w:rPr>
                <w:b/>
                <w:szCs w:val="26"/>
              </w:rPr>
              <w:t>2024</w:t>
            </w:r>
          </w:p>
        </w:tc>
      </w:tr>
      <w:tr w:rsidR="00A47A19" w:rsidRPr="00653727" w:rsidTr="0020279F">
        <w:trPr>
          <w:cantSplit/>
        </w:trPr>
        <w:tc>
          <w:tcPr>
            <w:tcW w:w="704" w:type="dxa"/>
          </w:tcPr>
          <w:p w:rsidR="00A47A19" w:rsidRPr="00653727" w:rsidRDefault="00A47A19" w:rsidP="0020279F">
            <w:pPr>
              <w:jc w:val="center"/>
              <w:rPr>
                <w:b/>
                <w:szCs w:val="26"/>
              </w:rPr>
            </w:pPr>
            <w:r w:rsidRPr="00653727">
              <w:rPr>
                <w:b/>
                <w:szCs w:val="26"/>
              </w:rPr>
              <w:t>1</w:t>
            </w:r>
          </w:p>
        </w:tc>
        <w:tc>
          <w:tcPr>
            <w:tcW w:w="3232" w:type="dxa"/>
          </w:tcPr>
          <w:p w:rsidR="00A47A19" w:rsidRPr="00653727" w:rsidRDefault="00A47A19" w:rsidP="0020279F">
            <w:pPr>
              <w:jc w:val="center"/>
              <w:rPr>
                <w:b/>
                <w:szCs w:val="26"/>
              </w:rPr>
            </w:pPr>
            <w:r w:rsidRPr="00653727">
              <w:rPr>
                <w:b/>
                <w:szCs w:val="26"/>
              </w:rPr>
              <w:t>2</w:t>
            </w:r>
          </w:p>
        </w:tc>
        <w:tc>
          <w:tcPr>
            <w:tcW w:w="3969" w:type="dxa"/>
          </w:tcPr>
          <w:p w:rsidR="00A47A19" w:rsidRPr="00653727" w:rsidRDefault="00A47A19" w:rsidP="0020279F">
            <w:pPr>
              <w:jc w:val="center"/>
              <w:rPr>
                <w:b/>
                <w:szCs w:val="26"/>
              </w:rPr>
            </w:pPr>
            <w:r w:rsidRPr="00653727">
              <w:rPr>
                <w:b/>
                <w:szCs w:val="26"/>
              </w:rPr>
              <w:t>3</w:t>
            </w:r>
          </w:p>
        </w:tc>
        <w:tc>
          <w:tcPr>
            <w:tcW w:w="1417" w:type="dxa"/>
          </w:tcPr>
          <w:p w:rsidR="00A47A19" w:rsidRPr="00653727" w:rsidRDefault="00A47A19" w:rsidP="0020279F">
            <w:pPr>
              <w:jc w:val="center"/>
              <w:rPr>
                <w:b/>
                <w:szCs w:val="26"/>
              </w:rPr>
            </w:pPr>
            <w:r w:rsidRPr="00653727">
              <w:rPr>
                <w:b/>
                <w:szCs w:val="26"/>
              </w:rPr>
              <w:t>4</w:t>
            </w:r>
          </w:p>
        </w:tc>
        <w:tc>
          <w:tcPr>
            <w:tcW w:w="1701" w:type="dxa"/>
          </w:tcPr>
          <w:p w:rsidR="00A47A19" w:rsidRPr="00653727" w:rsidRDefault="00A47A19" w:rsidP="0020279F">
            <w:pPr>
              <w:jc w:val="center"/>
              <w:rPr>
                <w:b/>
                <w:szCs w:val="26"/>
              </w:rPr>
            </w:pPr>
            <w:r w:rsidRPr="00653727">
              <w:rPr>
                <w:b/>
                <w:szCs w:val="26"/>
              </w:rPr>
              <w:t>5</w:t>
            </w:r>
          </w:p>
        </w:tc>
        <w:tc>
          <w:tcPr>
            <w:tcW w:w="1418" w:type="dxa"/>
          </w:tcPr>
          <w:p w:rsidR="00A47A19" w:rsidRPr="00653727" w:rsidRDefault="00A47A19" w:rsidP="0020279F">
            <w:pPr>
              <w:jc w:val="center"/>
              <w:rPr>
                <w:b/>
                <w:szCs w:val="26"/>
              </w:rPr>
            </w:pPr>
            <w:r w:rsidRPr="00653727">
              <w:rPr>
                <w:b/>
                <w:szCs w:val="26"/>
              </w:rPr>
              <w:t>6</w:t>
            </w:r>
          </w:p>
        </w:tc>
        <w:tc>
          <w:tcPr>
            <w:tcW w:w="992" w:type="dxa"/>
          </w:tcPr>
          <w:p w:rsidR="00A47A19" w:rsidRPr="00653727" w:rsidRDefault="00A47A19" w:rsidP="0020279F">
            <w:pPr>
              <w:jc w:val="center"/>
              <w:rPr>
                <w:b/>
                <w:szCs w:val="26"/>
              </w:rPr>
            </w:pPr>
            <w:r w:rsidRPr="00653727">
              <w:rPr>
                <w:b/>
                <w:szCs w:val="26"/>
              </w:rPr>
              <w:t>7</w:t>
            </w:r>
          </w:p>
        </w:tc>
        <w:tc>
          <w:tcPr>
            <w:tcW w:w="1134" w:type="dxa"/>
          </w:tcPr>
          <w:p w:rsidR="00A47A19" w:rsidRPr="00653727" w:rsidRDefault="00A47A19" w:rsidP="0020279F">
            <w:pPr>
              <w:jc w:val="center"/>
              <w:rPr>
                <w:b/>
                <w:szCs w:val="26"/>
              </w:rPr>
            </w:pPr>
            <w:r w:rsidRPr="00653727">
              <w:rPr>
                <w:b/>
                <w:szCs w:val="26"/>
              </w:rPr>
              <w:t>8</w:t>
            </w:r>
          </w:p>
        </w:tc>
      </w:tr>
      <w:tr w:rsidR="00A47A19" w:rsidRPr="00653727" w:rsidTr="0020279F">
        <w:trPr>
          <w:cantSplit/>
        </w:trPr>
        <w:tc>
          <w:tcPr>
            <w:tcW w:w="70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1.</w:t>
            </w:r>
          </w:p>
        </w:tc>
        <w:tc>
          <w:tcPr>
            <w:tcW w:w="13863" w:type="dxa"/>
            <w:gridSpan w:val="7"/>
            <w:vAlign w:val="center"/>
          </w:tcPr>
          <w:p w:rsidR="00A47A19" w:rsidRPr="00653727" w:rsidRDefault="00A47A19" w:rsidP="0020279F">
            <w:pPr>
              <w:spacing w:before="60" w:after="60"/>
              <w:rPr>
                <w:szCs w:val="26"/>
              </w:rPr>
            </w:pPr>
            <w:r w:rsidRPr="00653727">
              <w:rPr>
                <w:szCs w:val="26"/>
              </w:rPr>
              <w:t>Предупреждение безнадзорности и правонарушений несовершеннолетних</w:t>
            </w:r>
          </w:p>
        </w:tc>
      </w:tr>
      <w:tr w:rsidR="00A47A19" w:rsidRPr="00653727" w:rsidTr="0020279F">
        <w:trPr>
          <w:cantSplit/>
        </w:trPr>
        <w:tc>
          <w:tcPr>
            <w:tcW w:w="70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1.1.</w:t>
            </w:r>
          </w:p>
        </w:tc>
        <w:tc>
          <w:tcPr>
            <w:tcW w:w="3232" w:type="dxa"/>
            <w:vAlign w:val="center"/>
          </w:tcPr>
          <w:p w:rsidR="00A47A19" w:rsidRPr="00653727" w:rsidRDefault="00A47A19" w:rsidP="0020279F">
            <w:pPr>
              <w:spacing w:before="60" w:after="60"/>
              <w:jc w:val="both"/>
              <w:rPr>
                <w:szCs w:val="26"/>
              </w:rPr>
            </w:pPr>
            <w:r w:rsidRPr="00653727">
              <w:rPr>
                <w:szCs w:val="26"/>
              </w:rPr>
              <w:t>Проведение профилактической операции «Подросток», направленной на предупреждение безнадзорности и правонарушений несовершеннолетних</w:t>
            </w:r>
          </w:p>
        </w:tc>
        <w:tc>
          <w:tcPr>
            <w:tcW w:w="3969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РКДН и ЗП, МО МВД России «</w:t>
            </w:r>
            <w:proofErr w:type="spellStart"/>
            <w:r w:rsidRPr="00653727">
              <w:rPr>
                <w:szCs w:val="26"/>
              </w:rPr>
              <w:t>Шимский</w:t>
            </w:r>
            <w:proofErr w:type="spellEnd"/>
            <w:r w:rsidRPr="00653727">
              <w:rPr>
                <w:szCs w:val="26"/>
              </w:rPr>
              <w:t xml:space="preserve">», комитеты образования и культуры и архивного дела Администрации </w:t>
            </w:r>
            <w:proofErr w:type="spellStart"/>
            <w:r w:rsidRPr="00653727">
              <w:rPr>
                <w:szCs w:val="26"/>
              </w:rPr>
              <w:t>Шимского</w:t>
            </w:r>
            <w:proofErr w:type="spellEnd"/>
            <w:r w:rsidRPr="00653727">
              <w:rPr>
                <w:szCs w:val="26"/>
              </w:rPr>
              <w:t xml:space="preserve"> муниципального района, ГОБУЗ «</w:t>
            </w:r>
            <w:proofErr w:type="spellStart"/>
            <w:r w:rsidRPr="00653727">
              <w:rPr>
                <w:szCs w:val="26"/>
              </w:rPr>
              <w:t>Шимская</w:t>
            </w:r>
            <w:proofErr w:type="spellEnd"/>
            <w:r w:rsidRPr="00653727">
              <w:rPr>
                <w:szCs w:val="26"/>
              </w:rPr>
              <w:t xml:space="preserve"> ЦРБ», отдел занятости населения </w:t>
            </w:r>
            <w:proofErr w:type="spellStart"/>
            <w:r w:rsidRPr="00653727">
              <w:rPr>
                <w:szCs w:val="26"/>
              </w:rPr>
              <w:t>Шимского</w:t>
            </w:r>
            <w:proofErr w:type="spellEnd"/>
            <w:r w:rsidRPr="00653727">
              <w:rPr>
                <w:szCs w:val="26"/>
              </w:rPr>
              <w:t xml:space="preserve"> района, кабинет врача нарколога «Катарсис», администрации сельских поселений </w:t>
            </w:r>
            <w:proofErr w:type="spellStart"/>
            <w:r w:rsidRPr="00653727">
              <w:rPr>
                <w:szCs w:val="26"/>
              </w:rPr>
              <w:t>Шимского</w:t>
            </w:r>
            <w:proofErr w:type="spellEnd"/>
            <w:r w:rsidRPr="00653727">
              <w:rPr>
                <w:szCs w:val="26"/>
              </w:rPr>
              <w:t xml:space="preserve"> района, ОАУСО «</w:t>
            </w:r>
            <w:proofErr w:type="spellStart"/>
            <w:r w:rsidRPr="00653727">
              <w:rPr>
                <w:szCs w:val="26"/>
              </w:rPr>
              <w:t>Шимский</w:t>
            </w:r>
            <w:proofErr w:type="spellEnd"/>
            <w:r w:rsidRPr="00653727">
              <w:rPr>
                <w:szCs w:val="26"/>
              </w:rPr>
              <w:t xml:space="preserve"> КЦСО»</w:t>
            </w:r>
          </w:p>
        </w:tc>
        <w:tc>
          <w:tcPr>
            <w:tcW w:w="1417" w:type="dxa"/>
            <w:vAlign w:val="center"/>
          </w:tcPr>
          <w:p w:rsidR="00A47A19" w:rsidRPr="00653727" w:rsidRDefault="00A47A19" w:rsidP="007D6835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 xml:space="preserve">2023-2024 </w:t>
            </w:r>
          </w:p>
        </w:tc>
        <w:tc>
          <w:tcPr>
            <w:tcW w:w="1701" w:type="dxa"/>
            <w:vAlign w:val="center"/>
          </w:tcPr>
          <w:p w:rsidR="00A47A19" w:rsidRPr="00653727" w:rsidRDefault="00305704" w:rsidP="00305704">
            <w:pPr>
              <w:spacing w:before="60" w:after="60"/>
              <w:jc w:val="center"/>
              <w:rPr>
                <w:szCs w:val="26"/>
              </w:rPr>
            </w:pPr>
            <w:r>
              <w:rPr>
                <w:szCs w:val="26"/>
              </w:rPr>
              <w:t>1.1, 1.2, 2.1, 2.2</w:t>
            </w:r>
          </w:p>
        </w:tc>
        <w:tc>
          <w:tcPr>
            <w:tcW w:w="1418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</w:tr>
      <w:tr w:rsidR="00A47A19" w:rsidRPr="00653727" w:rsidTr="0020279F">
        <w:trPr>
          <w:cantSplit/>
        </w:trPr>
        <w:tc>
          <w:tcPr>
            <w:tcW w:w="70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1.2.</w:t>
            </w:r>
          </w:p>
        </w:tc>
        <w:tc>
          <w:tcPr>
            <w:tcW w:w="3232" w:type="dxa"/>
            <w:vAlign w:val="center"/>
          </w:tcPr>
          <w:p w:rsidR="00A47A19" w:rsidRPr="00653727" w:rsidRDefault="00A47A19" w:rsidP="0020279F">
            <w:pPr>
              <w:spacing w:before="60" w:after="60"/>
              <w:jc w:val="both"/>
              <w:rPr>
                <w:szCs w:val="26"/>
              </w:rPr>
            </w:pPr>
            <w:r w:rsidRPr="00653727">
              <w:rPr>
                <w:szCs w:val="26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3969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Отд</w:t>
            </w:r>
            <w:r>
              <w:rPr>
                <w:szCs w:val="26"/>
              </w:rPr>
              <w:t xml:space="preserve">ел занятости населения </w:t>
            </w:r>
            <w:proofErr w:type="spellStart"/>
            <w:r>
              <w:rPr>
                <w:szCs w:val="26"/>
              </w:rPr>
              <w:t>Шимского</w:t>
            </w:r>
            <w:proofErr w:type="spellEnd"/>
            <w:r w:rsidRPr="00653727">
              <w:rPr>
                <w:szCs w:val="26"/>
              </w:rPr>
              <w:t xml:space="preserve"> района, комитет образования Администрации </w:t>
            </w:r>
            <w:proofErr w:type="spellStart"/>
            <w:r w:rsidRPr="00653727">
              <w:rPr>
                <w:szCs w:val="26"/>
              </w:rPr>
              <w:t>Шимского</w:t>
            </w:r>
            <w:proofErr w:type="spellEnd"/>
            <w:r w:rsidRPr="00653727">
              <w:rPr>
                <w:szCs w:val="26"/>
              </w:rPr>
              <w:t xml:space="preserve"> муниципального района</w:t>
            </w:r>
          </w:p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47A19" w:rsidRPr="00653727" w:rsidRDefault="00A47A19" w:rsidP="007D6835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 xml:space="preserve">2023-2024 </w:t>
            </w:r>
          </w:p>
        </w:tc>
        <w:tc>
          <w:tcPr>
            <w:tcW w:w="1701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2.1</w:t>
            </w:r>
          </w:p>
        </w:tc>
        <w:tc>
          <w:tcPr>
            <w:tcW w:w="1418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</w:tr>
      <w:tr w:rsidR="00A47A19" w:rsidRPr="00653727" w:rsidTr="0020279F">
        <w:trPr>
          <w:cantSplit/>
        </w:trPr>
        <w:tc>
          <w:tcPr>
            <w:tcW w:w="704" w:type="dxa"/>
            <w:vAlign w:val="center"/>
          </w:tcPr>
          <w:p w:rsidR="00A47A19" w:rsidRPr="00653727" w:rsidRDefault="00A47A19" w:rsidP="0020279F">
            <w:pPr>
              <w:spacing w:before="60" w:after="60"/>
              <w:rPr>
                <w:szCs w:val="26"/>
              </w:rPr>
            </w:pPr>
            <w:r w:rsidRPr="00653727">
              <w:rPr>
                <w:szCs w:val="26"/>
              </w:rPr>
              <w:lastRenderedPageBreak/>
              <w:t>1.3.</w:t>
            </w:r>
          </w:p>
        </w:tc>
        <w:tc>
          <w:tcPr>
            <w:tcW w:w="3232" w:type="dxa"/>
            <w:vAlign w:val="center"/>
          </w:tcPr>
          <w:p w:rsidR="00A47A19" w:rsidRPr="00653727" w:rsidRDefault="00A47A19" w:rsidP="0020279F">
            <w:pPr>
              <w:spacing w:before="60" w:after="60"/>
              <w:jc w:val="both"/>
              <w:rPr>
                <w:szCs w:val="26"/>
              </w:rPr>
            </w:pPr>
            <w:r w:rsidRPr="00653727">
              <w:rPr>
                <w:szCs w:val="26"/>
              </w:rPr>
              <w:t>Организация работы службы «Скорая помощь»</w:t>
            </w:r>
          </w:p>
        </w:tc>
        <w:tc>
          <w:tcPr>
            <w:tcW w:w="3969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ОАУСО «</w:t>
            </w:r>
            <w:proofErr w:type="spellStart"/>
            <w:r w:rsidRPr="00653727">
              <w:rPr>
                <w:szCs w:val="26"/>
              </w:rPr>
              <w:t>Шимский</w:t>
            </w:r>
            <w:proofErr w:type="spellEnd"/>
            <w:r w:rsidRPr="00653727">
              <w:rPr>
                <w:szCs w:val="26"/>
              </w:rPr>
              <w:t xml:space="preserve"> КЦСО»</w:t>
            </w:r>
          </w:p>
        </w:tc>
        <w:tc>
          <w:tcPr>
            <w:tcW w:w="1417" w:type="dxa"/>
            <w:vAlign w:val="center"/>
          </w:tcPr>
          <w:p w:rsidR="00A47A19" w:rsidRPr="00653727" w:rsidRDefault="00A47A19" w:rsidP="007D6835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 xml:space="preserve">2023 – 2024 </w:t>
            </w:r>
          </w:p>
        </w:tc>
        <w:tc>
          <w:tcPr>
            <w:tcW w:w="1701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1.2</w:t>
            </w:r>
          </w:p>
        </w:tc>
        <w:tc>
          <w:tcPr>
            <w:tcW w:w="1418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</w:tr>
      <w:tr w:rsidR="00A47A19" w:rsidRPr="00653727" w:rsidTr="0020279F">
        <w:trPr>
          <w:cantSplit/>
        </w:trPr>
        <w:tc>
          <w:tcPr>
            <w:tcW w:w="70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1.4.</w:t>
            </w:r>
          </w:p>
        </w:tc>
        <w:tc>
          <w:tcPr>
            <w:tcW w:w="3232" w:type="dxa"/>
            <w:vAlign w:val="center"/>
          </w:tcPr>
          <w:p w:rsidR="00A47A19" w:rsidRPr="00653727" w:rsidRDefault="00A47A19" w:rsidP="0020279F">
            <w:pPr>
              <w:spacing w:before="60" w:after="60"/>
              <w:jc w:val="both"/>
              <w:rPr>
                <w:szCs w:val="26"/>
              </w:rPr>
            </w:pPr>
            <w:r w:rsidRPr="00653727">
              <w:rPr>
                <w:szCs w:val="26"/>
              </w:rPr>
              <w:t xml:space="preserve">Вовлечение детей в систему дополнительного образования, в том числе детей сирот и </w:t>
            </w:r>
            <w:proofErr w:type="gramStart"/>
            <w:r w:rsidRPr="00653727">
              <w:rPr>
                <w:szCs w:val="26"/>
              </w:rPr>
              <w:t>детей</w:t>
            </w:r>
            <w:proofErr w:type="gramEnd"/>
            <w:r w:rsidRPr="00653727">
              <w:rPr>
                <w:szCs w:val="26"/>
              </w:rPr>
              <w:t xml:space="preserve"> оставшихся без попечения родителей</w:t>
            </w:r>
          </w:p>
        </w:tc>
        <w:tc>
          <w:tcPr>
            <w:tcW w:w="3969" w:type="dxa"/>
            <w:vAlign w:val="center"/>
          </w:tcPr>
          <w:p w:rsidR="00A47A19" w:rsidRPr="00653727" w:rsidRDefault="00A47A19" w:rsidP="0020279F">
            <w:pPr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 xml:space="preserve">Комитеты образования и культуры и архивного дела Администрации </w:t>
            </w:r>
            <w:proofErr w:type="spellStart"/>
            <w:r w:rsidRPr="00653727">
              <w:rPr>
                <w:szCs w:val="26"/>
              </w:rPr>
              <w:t>Шимского</w:t>
            </w:r>
            <w:proofErr w:type="spellEnd"/>
            <w:r w:rsidRPr="00653727">
              <w:rPr>
                <w:szCs w:val="26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A47A19" w:rsidRPr="00653727" w:rsidRDefault="00A47A19" w:rsidP="007D6835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 xml:space="preserve">2023 – 2024 </w:t>
            </w:r>
          </w:p>
        </w:tc>
        <w:tc>
          <w:tcPr>
            <w:tcW w:w="1701" w:type="dxa"/>
            <w:vAlign w:val="center"/>
          </w:tcPr>
          <w:p w:rsidR="00A47A19" w:rsidRPr="00653727" w:rsidRDefault="007D6835" w:rsidP="0020279F">
            <w:pPr>
              <w:spacing w:before="60" w:after="60"/>
              <w:jc w:val="center"/>
              <w:rPr>
                <w:szCs w:val="26"/>
              </w:rPr>
            </w:pPr>
            <w:r>
              <w:rPr>
                <w:szCs w:val="26"/>
              </w:rPr>
              <w:t>1.1, 1.2</w:t>
            </w:r>
          </w:p>
        </w:tc>
        <w:tc>
          <w:tcPr>
            <w:tcW w:w="1418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</w:tr>
      <w:tr w:rsidR="00A47A19" w:rsidRPr="00653727" w:rsidTr="0020279F">
        <w:trPr>
          <w:cantSplit/>
        </w:trPr>
        <w:tc>
          <w:tcPr>
            <w:tcW w:w="70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1.5.</w:t>
            </w:r>
          </w:p>
        </w:tc>
        <w:tc>
          <w:tcPr>
            <w:tcW w:w="3232" w:type="dxa"/>
            <w:vAlign w:val="center"/>
          </w:tcPr>
          <w:p w:rsidR="00A47A19" w:rsidRPr="00653727" w:rsidRDefault="00A47A19" w:rsidP="0020279F">
            <w:pPr>
              <w:spacing w:before="60" w:after="60"/>
              <w:jc w:val="both"/>
              <w:rPr>
                <w:szCs w:val="26"/>
              </w:rPr>
            </w:pPr>
            <w:r w:rsidRPr="00653727">
              <w:rPr>
                <w:szCs w:val="26"/>
              </w:rPr>
              <w:t>Организация работы по предотвращению правонарушений и самовольных уходов несовершеннолетних из организаций социального обслуживания</w:t>
            </w:r>
          </w:p>
        </w:tc>
        <w:tc>
          <w:tcPr>
            <w:tcW w:w="3969" w:type="dxa"/>
            <w:vAlign w:val="center"/>
          </w:tcPr>
          <w:p w:rsidR="00A47A19" w:rsidRPr="00653727" w:rsidRDefault="00A47A19" w:rsidP="0020279F">
            <w:pPr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ОАУСО «</w:t>
            </w:r>
            <w:proofErr w:type="spellStart"/>
            <w:r w:rsidRPr="00653727">
              <w:rPr>
                <w:szCs w:val="26"/>
              </w:rPr>
              <w:t>Шимский</w:t>
            </w:r>
            <w:proofErr w:type="spellEnd"/>
            <w:r w:rsidRPr="00653727">
              <w:rPr>
                <w:szCs w:val="26"/>
              </w:rPr>
              <w:t xml:space="preserve"> КЦСО»</w:t>
            </w:r>
          </w:p>
        </w:tc>
        <w:tc>
          <w:tcPr>
            <w:tcW w:w="1417" w:type="dxa"/>
            <w:vAlign w:val="center"/>
          </w:tcPr>
          <w:p w:rsidR="00A47A19" w:rsidRPr="00653727" w:rsidRDefault="00A47A19" w:rsidP="007D6835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 xml:space="preserve">2023 – 2024 </w:t>
            </w:r>
          </w:p>
        </w:tc>
        <w:tc>
          <w:tcPr>
            <w:tcW w:w="1701" w:type="dxa"/>
            <w:vAlign w:val="center"/>
          </w:tcPr>
          <w:p w:rsidR="00A47A19" w:rsidRPr="00653727" w:rsidRDefault="007D6835" w:rsidP="0020279F">
            <w:pPr>
              <w:spacing w:before="60" w:after="6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1.1, 1.2, </w:t>
            </w:r>
            <w:r w:rsidR="00A47A19" w:rsidRPr="00653727">
              <w:rPr>
                <w:szCs w:val="26"/>
              </w:rPr>
              <w:t>2.1</w:t>
            </w:r>
          </w:p>
        </w:tc>
        <w:tc>
          <w:tcPr>
            <w:tcW w:w="1418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</w:tr>
      <w:tr w:rsidR="00A47A19" w:rsidRPr="00653727" w:rsidTr="0020279F">
        <w:trPr>
          <w:cantSplit/>
        </w:trPr>
        <w:tc>
          <w:tcPr>
            <w:tcW w:w="70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1.6.</w:t>
            </w:r>
          </w:p>
        </w:tc>
        <w:tc>
          <w:tcPr>
            <w:tcW w:w="3232" w:type="dxa"/>
            <w:vAlign w:val="center"/>
          </w:tcPr>
          <w:p w:rsidR="00A47A19" w:rsidRPr="00653727" w:rsidRDefault="00A47A19" w:rsidP="0020279F">
            <w:pPr>
              <w:spacing w:before="60" w:after="60"/>
              <w:jc w:val="both"/>
              <w:rPr>
                <w:szCs w:val="26"/>
              </w:rPr>
            </w:pPr>
            <w:r w:rsidRPr="00653727">
              <w:rPr>
                <w:szCs w:val="26"/>
              </w:rPr>
              <w:t xml:space="preserve">Организация на базе библиотек </w:t>
            </w:r>
            <w:proofErr w:type="spellStart"/>
            <w:r w:rsidRPr="00653727">
              <w:rPr>
                <w:szCs w:val="26"/>
              </w:rPr>
              <w:t>Шимского</w:t>
            </w:r>
            <w:proofErr w:type="spellEnd"/>
            <w:r w:rsidRPr="00653727">
              <w:rPr>
                <w:szCs w:val="26"/>
              </w:rPr>
              <w:t xml:space="preserve"> муниципального района информационных мероприятий, направленных на повышение правовой культуры, толерантности, патриотического воспитания несовершеннолетних</w:t>
            </w:r>
          </w:p>
        </w:tc>
        <w:tc>
          <w:tcPr>
            <w:tcW w:w="3969" w:type="dxa"/>
            <w:vAlign w:val="center"/>
          </w:tcPr>
          <w:p w:rsidR="00A47A19" w:rsidRPr="00653727" w:rsidRDefault="00A47A19" w:rsidP="0020279F">
            <w:pPr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 xml:space="preserve">Комитет культуры и архивного дела Администрации </w:t>
            </w:r>
            <w:proofErr w:type="spellStart"/>
            <w:r w:rsidRPr="00653727">
              <w:rPr>
                <w:szCs w:val="26"/>
              </w:rPr>
              <w:t>Шимского</w:t>
            </w:r>
            <w:proofErr w:type="spellEnd"/>
            <w:r w:rsidRPr="00653727">
              <w:rPr>
                <w:szCs w:val="26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A47A19" w:rsidRPr="00653727" w:rsidRDefault="00A47A19" w:rsidP="007D6835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 xml:space="preserve">2023 – 2024 </w:t>
            </w:r>
          </w:p>
        </w:tc>
        <w:tc>
          <w:tcPr>
            <w:tcW w:w="1701" w:type="dxa"/>
            <w:vAlign w:val="center"/>
          </w:tcPr>
          <w:p w:rsidR="00A47A19" w:rsidRPr="00653727" w:rsidRDefault="007D6835" w:rsidP="0020279F">
            <w:pPr>
              <w:spacing w:before="60" w:after="60"/>
              <w:jc w:val="center"/>
              <w:rPr>
                <w:szCs w:val="26"/>
              </w:rPr>
            </w:pPr>
            <w:r>
              <w:rPr>
                <w:szCs w:val="26"/>
              </w:rPr>
              <w:t>1.1, 1.2</w:t>
            </w:r>
          </w:p>
        </w:tc>
        <w:tc>
          <w:tcPr>
            <w:tcW w:w="1418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</w:tr>
      <w:tr w:rsidR="00A47A19" w:rsidRPr="00653727" w:rsidTr="0020279F">
        <w:trPr>
          <w:cantSplit/>
        </w:trPr>
        <w:tc>
          <w:tcPr>
            <w:tcW w:w="70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lastRenderedPageBreak/>
              <w:t>1.7.</w:t>
            </w:r>
          </w:p>
        </w:tc>
        <w:tc>
          <w:tcPr>
            <w:tcW w:w="3232" w:type="dxa"/>
            <w:vAlign w:val="center"/>
          </w:tcPr>
          <w:p w:rsidR="00A47A19" w:rsidRPr="00653727" w:rsidRDefault="00A47A19" w:rsidP="0020279F">
            <w:pPr>
              <w:spacing w:before="60" w:after="60"/>
              <w:jc w:val="both"/>
              <w:rPr>
                <w:szCs w:val="26"/>
              </w:rPr>
            </w:pPr>
            <w:r w:rsidRPr="00653727">
              <w:rPr>
                <w:szCs w:val="26"/>
              </w:rPr>
              <w:t>Реализация проекта «Социальный патруль» с привлечением общественных организаций</w:t>
            </w:r>
          </w:p>
        </w:tc>
        <w:tc>
          <w:tcPr>
            <w:tcW w:w="3969" w:type="dxa"/>
            <w:vAlign w:val="center"/>
          </w:tcPr>
          <w:p w:rsidR="00A47A19" w:rsidRPr="00653727" w:rsidRDefault="00A47A19" w:rsidP="0020279F">
            <w:pPr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 xml:space="preserve">Комитет культуры и архивного дела Администрации </w:t>
            </w:r>
            <w:proofErr w:type="spellStart"/>
            <w:r w:rsidRPr="00653727">
              <w:rPr>
                <w:szCs w:val="26"/>
              </w:rPr>
              <w:t>Шимского</w:t>
            </w:r>
            <w:proofErr w:type="spellEnd"/>
            <w:r w:rsidRPr="00653727">
              <w:rPr>
                <w:szCs w:val="26"/>
              </w:rPr>
              <w:t xml:space="preserve"> муниципального района, МО МВД России «</w:t>
            </w:r>
            <w:proofErr w:type="spellStart"/>
            <w:r w:rsidRPr="00653727">
              <w:rPr>
                <w:szCs w:val="26"/>
              </w:rPr>
              <w:t>Шимский</w:t>
            </w:r>
            <w:proofErr w:type="spellEnd"/>
            <w:r w:rsidRPr="00653727">
              <w:rPr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A47A19" w:rsidRPr="00653727" w:rsidRDefault="00A47A19" w:rsidP="007D6835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 xml:space="preserve">2023 – 2024 </w:t>
            </w:r>
          </w:p>
        </w:tc>
        <w:tc>
          <w:tcPr>
            <w:tcW w:w="1701" w:type="dxa"/>
            <w:vAlign w:val="center"/>
          </w:tcPr>
          <w:p w:rsidR="00A47A19" w:rsidRPr="00653727" w:rsidRDefault="007D6835" w:rsidP="0020279F">
            <w:pPr>
              <w:spacing w:before="60" w:after="60"/>
              <w:jc w:val="center"/>
              <w:rPr>
                <w:szCs w:val="26"/>
              </w:rPr>
            </w:pPr>
            <w:r>
              <w:rPr>
                <w:szCs w:val="26"/>
              </w:rPr>
              <w:t>1.1, 1.2, 2.1</w:t>
            </w:r>
          </w:p>
        </w:tc>
        <w:tc>
          <w:tcPr>
            <w:tcW w:w="1418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</w:tr>
      <w:tr w:rsidR="00A47A19" w:rsidRPr="00653727" w:rsidTr="0020279F">
        <w:trPr>
          <w:cantSplit/>
        </w:trPr>
        <w:tc>
          <w:tcPr>
            <w:tcW w:w="70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1.8.</w:t>
            </w:r>
          </w:p>
        </w:tc>
        <w:tc>
          <w:tcPr>
            <w:tcW w:w="3232" w:type="dxa"/>
            <w:vAlign w:val="center"/>
          </w:tcPr>
          <w:p w:rsidR="00A47A19" w:rsidRPr="00653727" w:rsidRDefault="00A47A19" w:rsidP="0020279F">
            <w:pPr>
              <w:spacing w:before="60" w:after="60"/>
              <w:jc w:val="both"/>
              <w:rPr>
                <w:szCs w:val="26"/>
              </w:rPr>
            </w:pPr>
            <w:r w:rsidRPr="00653727">
              <w:rPr>
                <w:szCs w:val="26"/>
              </w:rPr>
              <w:t>Организация в образовательных учреждениях отрядов правоохранительной направленности</w:t>
            </w:r>
          </w:p>
        </w:tc>
        <w:tc>
          <w:tcPr>
            <w:tcW w:w="3969" w:type="dxa"/>
            <w:vAlign w:val="center"/>
          </w:tcPr>
          <w:p w:rsidR="00A47A19" w:rsidRPr="00653727" w:rsidRDefault="00A47A19" w:rsidP="0020279F">
            <w:pPr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 xml:space="preserve">Комитет образования Администрации </w:t>
            </w:r>
            <w:proofErr w:type="spellStart"/>
            <w:r w:rsidRPr="00653727">
              <w:rPr>
                <w:szCs w:val="26"/>
              </w:rPr>
              <w:t>Шимского</w:t>
            </w:r>
            <w:proofErr w:type="spellEnd"/>
            <w:r w:rsidRPr="00653727">
              <w:rPr>
                <w:szCs w:val="26"/>
              </w:rPr>
              <w:t xml:space="preserve"> муниципального района, МО МВД России «</w:t>
            </w:r>
            <w:proofErr w:type="spellStart"/>
            <w:r w:rsidRPr="00653727">
              <w:rPr>
                <w:szCs w:val="26"/>
              </w:rPr>
              <w:t>Шимский</w:t>
            </w:r>
            <w:proofErr w:type="spellEnd"/>
            <w:r w:rsidRPr="00653727">
              <w:rPr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A47A19" w:rsidRPr="00653727" w:rsidRDefault="00A47A19" w:rsidP="007D6835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 xml:space="preserve">2023-2024 </w:t>
            </w:r>
          </w:p>
        </w:tc>
        <w:tc>
          <w:tcPr>
            <w:tcW w:w="1701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2.1</w:t>
            </w:r>
            <w:r w:rsidR="007D6835">
              <w:rPr>
                <w:szCs w:val="26"/>
              </w:rPr>
              <w:t>,</w:t>
            </w:r>
          </w:p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2.2</w:t>
            </w:r>
          </w:p>
        </w:tc>
        <w:tc>
          <w:tcPr>
            <w:tcW w:w="1418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</w:tr>
      <w:tr w:rsidR="00A47A19" w:rsidRPr="00653727" w:rsidTr="0020279F">
        <w:trPr>
          <w:cantSplit/>
        </w:trPr>
        <w:tc>
          <w:tcPr>
            <w:tcW w:w="70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1.9.</w:t>
            </w:r>
          </w:p>
        </w:tc>
        <w:tc>
          <w:tcPr>
            <w:tcW w:w="3232" w:type="dxa"/>
            <w:vAlign w:val="center"/>
          </w:tcPr>
          <w:p w:rsidR="00A47A19" w:rsidRPr="00653727" w:rsidRDefault="00A47A19" w:rsidP="0020279F">
            <w:pPr>
              <w:spacing w:before="60" w:after="60"/>
              <w:jc w:val="both"/>
              <w:rPr>
                <w:szCs w:val="26"/>
              </w:rPr>
            </w:pPr>
            <w:r w:rsidRPr="00653727">
              <w:rPr>
                <w:szCs w:val="26"/>
              </w:rPr>
              <w:t xml:space="preserve">Организация работы медицинских учреждений по раннему выявлению неблагополучия в семьях, организация доступной психотерапевтической помощи для семей с несовершеннолетними </w:t>
            </w:r>
          </w:p>
        </w:tc>
        <w:tc>
          <w:tcPr>
            <w:tcW w:w="3969" w:type="dxa"/>
            <w:vAlign w:val="center"/>
          </w:tcPr>
          <w:p w:rsidR="00A47A19" w:rsidRPr="00653727" w:rsidRDefault="00A47A19" w:rsidP="0020279F">
            <w:pPr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ГОБУЗ «</w:t>
            </w:r>
            <w:proofErr w:type="spellStart"/>
            <w:r w:rsidRPr="00653727">
              <w:rPr>
                <w:szCs w:val="26"/>
              </w:rPr>
              <w:t>Шимская</w:t>
            </w:r>
            <w:proofErr w:type="spellEnd"/>
            <w:r w:rsidRPr="00653727">
              <w:rPr>
                <w:szCs w:val="26"/>
              </w:rPr>
              <w:t xml:space="preserve"> ЦРБ»</w:t>
            </w:r>
          </w:p>
        </w:tc>
        <w:tc>
          <w:tcPr>
            <w:tcW w:w="1417" w:type="dxa"/>
          </w:tcPr>
          <w:p w:rsidR="00A47A19" w:rsidRPr="00653727" w:rsidRDefault="00A47A19" w:rsidP="007D6835">
            <w:pPr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 xml:space="preserve">2023-2024 </w:t>
            </w:r>
          </w:p>
        </w:tc>
        <w:tc>
          <w:tcPr>
            <w:tcW w:w="1701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1.2</w:t>
            </w:r>
          </w:p>
        </w:tc>
        <w:tc>
          <w:tcPr>
            <w:tcW w:w="1418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</w:tr>
      <w:tr w:rsidR="00A47A19" w:rsidRPr="00653727" w:rsidTr="0020279F">
        <w:trPr>
          <w:cantSplit/>
        </w:trPr>
        <w:tc>
          <w:tcPr>
            <w:tcW w:w="70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lastRenderedPageBreak/>
              <w:t>1.10.</w:t>
            </w:r>
          </w:p>
        </w:tc>
        <w:tc>
          <w:tcPr>
            <w:tcW w:w="3232" w:type="dxa"/>
            <w:vAlign w:val="center"/>
          </w:tcPr>
          <w:p w:rsidR="00A47A19" w:rsidRPr="00653727" w:rsidRDefault="00A47A19" w:rsidP="0020279F">
            <w:pPr>
              <w:spacing w:before="60" w:after="60"/>
              <w:jc w:val="both"/>
              <w:rPr>
                <w:szCs w:val="26"/>
              </w:rPr>
            </w:pPr>
            <w:r w:rsidRPr="00653727">
              <w:rPr>
                <w:szCs w:val="26"/>
              </w:rPr>
              <w:t>Организация работы по выявлению несовершеннолетних, не посещающих или систематически пропускающих по неуважительным причинам занятия в образовательных организациях, и принятию мер по их воспитанию и получению ими общего образования</w:t>
            </w:r>
          </w:p>
        </w:tc>
        <w:tc>
          <w:tcPr>
            <w:tcW w:w="3969" w:type="dxa"/>
            <w:vAlign w:val="center"/>
          </w:tcPr>
          <w:p w:rsidR="00A47A19" w:rsidRPr="00653727" w:rsidRDefault="00A47A19" w:rsidP="0020279F">
            <w:pPr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 xml:space="preserve">Комитет образования Администрации </w:t>
            </w:r>
            <w:proofErr w:type="spellStart"/>
            <w:r w:rsidRPr="00653727">
              <w:rPr>
                <w:szCs w:val="26"/>
              </w:rPr>
              <w:t>Шимского</w:t>
            </w:r>
            <w:proofErr w:type="spellEnd"/>
            <w:r w:rsidRPr="00653727">
              <w:rPr>
                <w:szCs w:val="26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A47A19" w:rsidRPr="00653727" w:rsidRDefault="00A47A19" w:rsidP="007D6835">
            <w:pPr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 xml:space="preserve">2023-2024 </w:t>
            </w:r>
          </w:p>
        </w:tc>
        <w:tc>
          <w:tcPr>
            <w:tcW w:w="1701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2.1</w:t>
            </w:r>
          </w:p>
        </w:tc>
        <w:tc>
          <w:tcPr>
            <w:tcW w:w="1418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</w:tr>
      <w:tr w:rsidR="00A47A19" w:rsidRPr="00653727" w:rsidTr="0020279F">
        <w:trPr>
          <w:cantSplit/>
        </w:trPr>
        <w:tc>
          <w:tcPr>
            <w:tcW w:w="70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2.</w:t>
            </w:r>
          </w:p>
        </w:tc>
        <w:tc>
          <w:tcPr>
            <w:tcW w:w="13863" w:type="dxa"/>
            <w:gridSpan w:val="7"/>
            <w:vAlign w:val="center"/>
          </w:tcPr>
          <w:p w:rsidR="00A47A19" w:rsidRPr="00653727" w:rsidRDefault="00A47A19" w:rsidP="0020279F">
            <w:pPr>
              <w:spacing w:before="60" w:after="60"/>
              <w:rPr>
                <w:szCs w:val="26"/>
              </w:rPr>
            </w:pPr>
            <w:r w:rsidRPr="00653727">
              <w:rPr>
                <w:szCs w:val="26"/>
              </w:rPr>
              <w:t>Снижения числа преступлений, совершенных несовершеннолетними, в том числе повторных</w:t>
            </w:r>
          </w:p>
        </w:tc>
      </w:tr>
      <w:tr w:rsidR="00A47A19" w:rsidRPr="00653727" w:rsidTr="0020279F">
        <w:trPr>
          <w:cantSplit/>
        </w:trPr>
        <w:tc>
          <w:tcPr>
            <w:tcW w:w="70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2.1.</w:t>
            </w:r>
          </w:p>
        </w:tc>
        <w:tc>
          <w:tcPr>
            <w:tcW w:w="3232" w:type="dxa"/>
            <w:vAlign w:val="center"/>
          </w:tcPr>
          <w:p w:rsidR="00A47A19" w:rsidRPr="00653727" w:rsidRDefault="00A47A19" w:rsidP="0020279F">
            <w:pPr>
              <w:spacing w:before="60" w:after="60"/>
              <w:jc w:val="both"/>
              <w:rPr>
                <w:szCs w:val="26"/>
              </w:rPr>
            </w:pPr>
            <w:r w:rsidRPr="00653727">
              <w:rPr>
                <w:szCs w:val="26"/>
              </w:rPr>
              <w:t>Привлечение несовершеннолетних состоящих на учете в органах внутрен</w:t>
            </w:r>
            <w:r>
              <w:rPr>
                <w:szCs w:val="26"/>
              </w:rPr>
              <w:t>них дел в смены лагерей</w:t>
            </w:r>
            <w:r w:rsidRPr="00653727">
              <w:rPr>
                <w:szCs w:val="26"/>
              </w:rPr>
              <w:t xml:space="preserve"> для подростков и молодежи на базе образовательных учреждений </w:t>
            </w:r>
          </w:p>
        </w:tc>
        <w:tc>
          <w:tcPr>
            <w:tcW w:w="3969" w:type="dxa"/>
            <w:vAlign w:val="center"/>
          </w:tcPr>
          <w:p w:rsidR="00A47A19" w:rsidRPr="00653727" w:rsidRDefault="00A47A19" w:rsidP="0020279F">
            <w:pPr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 xml:space="preserve">Комитет образования Администрации </w:t>
            </w:r>
            <w:proofErr w:type="spellStart"/>
            <w:r w:rsidRPr="00653727">
              <w:rPr>
                <w:szCs w:val="26"/>
              </w:rPr>
              <w:t>Шимского</w:t>
            </w:r>
            <w:proofErr w:type="spellEnd"/>
            <w:r w:rsidRPr="00653727">
              <w:rPr>
                <w:szCs w:val="26"/>
              </w:rPr>
              <w:t xml:space="preserve"> муниципального района, МО МВД России «</w:t>
            </w:r>
            <w:proofErr w:type="spellStart"/>
            <w:r w:rsidRPr="00653727">
              <w:rPr>
                <w:szCs w:val="26"/>
              </w:rPr>
              <w:t>Шимский</w:t>
            </w:r>
            <w:proofErr w:type="spellEnd"/>
            <w:r w:rsidRPr="00653727">
              <w:rPr>
                <w:szCs w:val="26"/>
              </w:rPr>
              <w:t>»</w:t>
            </w:r>
          </w:p>
        </w:tc>
        <w:tc>
          <w:tcPr>
            <w:tcW w:w="1417" w:type="dxa"/>
          </w:tcPr>
          <w:p w:rsidR="00A47A19" w:rsidRPr="00653727" w:rsidRDefault="00A47A19" w:rsidP="007D6835">
            <w:pPr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 xml:space="preserve">2023-2024 </w:t>
            </w:r>
          </w:p>
        </w:tc>
        <w:tc>
          <w:tcPr>
            <w:tcW w:w="1701" w:type="dxa"/>
            <w:vAlign w:val="center"/>
          </w:tcPr>
          <w:p w:rsidR="00A47A19" w:rsidRPr="00653727" w:rsidRDefault="007D6835" w:rsidP="007D6835">
            <w:pPr>
              <w:spacing w:before="60" w:after="60"/>
              <w:jc w:val="center"/>
              <w:rPr>
                <w:szCs w:val="26"/>
              </w:rPr>
            </w:pPr>
            <w:r>
              <w:rPr>
                <w:szCs w:val="26"/>
              </w:rPr>
              <w:t>1.1, 1.2, 2.1</w:t>
            </w:r>
          </w:p>
        </w:tc>
        <w:tc>
          <w:tcPr>
            <w:tcW w:w="1418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</w:tr>
      <w:tr w:rsidR="00A47A19" w:rsidRPr="00653727" w:rsidTr="0020279F">
        <w:trPr>
          <w:cantSplit/>
        </w:trPr>
        <w:tc>
          <w:tcPr>
            <w:tcW w:w="70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2.2.</w:t>
            </w:r>
          </w:p>
        </w:tc>
        <w:tc>
          <w:tcPr>
            <w:tcW w:w="3232" w:type="dxa"/>
            <w:vAlign w:val="center"/>
          </w:tcPr>
          <w:p w:rsidR="00A47A19" w:rsidRPr="00653727" w:rsidRDefault="00A47A19" w:rsidP="0020279F">
            <w:pPr>
              <w:spacing w:before="60" w:after="60"/>
              <w:jc w:val="both"/>
              <w:rPr>
                <w:szCs w:val="26"/>
              </w:rPr>
            </w:pPr>
            <w:r w:rsidRPr="00653727">
              <w:rPr>
                <w:szCs w:val="26"/>
              </w:rPr>
              <w:t>Проведение мероприятий с военно-патриотической тематикой для несовершеннолетних находящихся в конфликте с законом, в организациях социального обслуживания</w:t>
            </w:r>
          </w:p>
        </w:tc>
        <w:tc>
          <w:tcPr>
            <w:tcW w:w="3969" w:type="dxa"/>
            <w:vAlign w:val="center"/>
          </w:tcPr>
          <w:p w:rsidR="00A47A19" w:rsidRPr="00653727" w:rsidRDefault="00A47A19" w:rsidP="0020279F">
            <w:pPr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ОАУСО «</w:t>
            </w:r>
            <w:proofErr w:type="spellStart"/>
            <w:r w:rsidRPr="00653727">
              <w:rPr>
                <w:szCs w:val="26"/>
              </w:rPr>
              <w:t>Шимский</w:t>
            </w:r>
            <w:proofErr w:type="spellEnd"/>
            <w:r w:rsidRPr="00653727">
              <w:rPr>
                <w:szCs w:val="26"/>
              </w:rPr>
              <w:t xml:space="preserve"> КЦСО»</w:t>
            </w:r>
          </w:p>
          <w:p w:rsidR="00A47A19" w:rsidRPr="00653727" w:rsidRDefault="00A47A19" w:rsidP="0020279F">
            <w:pPr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МО МВД России «</w:t>
            </w:r>
            <w:proofErr w:type="spellStart"/>
            <w:r w:rsidRPr="00653727">
              <w:rPr>
                <w:szCs w:val="26"/>
              </w:rPr>
              <w:t>Шимский</w:t>
            </w:r>
            <w:proofErr w:type="spellEnd"/>
            <w:r w:rsidRPr="00653727">
              <w:rPr>
                <w:szCs w:val="26"/>
              </w:rPr>
              <w:t>»</w:t>
            </w:r>
          </w:p>
          <w:p w:rsidR="00A47A19" w:rsidRPr="00653727" w:rsidRDefault="00A47A19" w:rsidP="0020279F">
            <w:pPr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УФСИ России по Новгородской области</w:t>
            </w:r>
          </w:p>
        </w:tc>
        <w:tc>
          <w:tcPr>
            <w:tcW w:w="1417" w:type="dxa"/>
          </w:tcPr>
          <w:p w:rsidR="00A47A19" w:rsidRPr="00653727" w:rsidRDefault="00A47A19" w:rsidP="007D6835">
            <w:pPr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 xml:space="preserve">2023-2024 </w:t>
            </w:r>
          </w:p>
        </w:tc>
        <w:tc>
          <w:tcPr>
            <w:tcW w:w="1701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2.1</w:t>
            </w:r>
            <w:r w:rsidR="007D6835">
              <w:rPr>
                <w:szCs w:val="26"/>
              </w:rPr>
              <w:t>,</w:t>
            </w:r>
          </w:p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2.2</w:t>
            </w:r>
          </w:p>
        </w:tc>
        <w:tc>
          <w:tcPr>
            <w:tcW w:w="1418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</w:tr>
      <w:tr w:rsidR="00A47A19" w:rsidRPr="00653727" w:rsidTr="0020279F">
        <w:trPr>
          <w:cantSplit/>
        </w:trPr>
        <w:tc>
          <w:tcPr>
            <w:tcW w:w="70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lastRenderedPageBreak/>
              <w:t>2.3.</w:t>
            </w:r>
          </w:p>
        </w:tc>
        <w:tc>
          <w:tcPr>
            <w:tcW w:w="3232" w:type="dxa"/>
            <w:vAlign w:val="center"/>
          </w:tcPr>
          <w:p w:rsidR="00A47A19" w:rsidRPr="00653727" w:rsidRDefault="00A47A19" w:rsidP="0020279F">
            <w:pPr>
              <w:spacing w:before="60" w:after="60"/>
              <w:jc w:val="both"/>
              <w:rPr>
                <w:szCs w:val="26"/>
              </w:rPr>
            </w:pPr>
            <w:r w:rsidRPr="00653727">
              <w:rPr>
                <w:szCs w:val="26"/>
              </w:rPr>
              <w:t>Проведение комплексных физкультурных, физкультурно-оздоровительных мероприятий (спартакиад, фестивалей, летние и зимние игры, дни здоровья и спорта, спортивные праздники) в соответствии с календарным планом физкультурных мероприятий и спортивных мероприятий с привлечением к участию в них несовершеннолетних, состоящих на учете в органах внутренних дел</w:t>
            </w:r>
          </w:p>
        </w:tc>
        <w:tc>
          <w:tcPr>
            <w:tcW w:w="3969" w:type="dxa"/>
            <w:vAlign w:val="center"/>
          </w:tcPr>
          <w:p w:rsidR="00A47A19" w:rsidRPr="00653727" w:rsidRDefault="00A47A19" w:rsidP="0020279F">
            <w:pPr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 xml:space="preserve">Комитет образования Администрации </w:t>
            </w:r>
            <w:proofErr w:type="spellStart"/>
            <w:r w:rsidRPr="00653727">
              <w:rPr>
                <w:szCs w:val="26"/>
              </w:rPr>
              <w:t>Шимского</w:t>
            </w:r>
            <w:proofErr w:type="spellEnd"/>
            <w:r w:rsidRPr="00653727">
              <w:rPr>
                <w:szCs w:val="26"/>
              </w:rPr>
              <w:t xml:space="preserve"> муниципального района, МО МВД России «</w:t>
            </w:r>
            <w:proofErr w:type="spellStart"/>
            <w:r w:rsidRPr="00653727">
              <w:rPr>
                <w:szCs w:val="26"/>
              </w:rPr>
              <w:t>Шимский</w:t>
            </w:r>
            <w:proofErr w:type="spellEnd"/>
            <w:r w:rsidRPr="00653727">
              <w:rPr>
                <w:szCs w:val="26"/>
              </w:rPr>
              <w:t>»</w:t>
            </w:r>
          </w:p>
        </w:tc>
        <w:tc>
          <w:tcPr>
            <w:tcW w:w="1417" w:type="dxa"/>
          </w:tcPr>
          <w:p w:rsidR="00A47A19" w:rsidRPr="00653727" w:rsidRDefault="00A47A19" w:rsidP="007D6835">
            <w:pPr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 xml:space="preserve">2023-2024 </w:t>
            </w:r>
          </w:p>
        </w:tc>
        <w:tc>
          <w:tcPr>
            <w:tcW w:w="1701" w:type="dxa"/>
            <w:vAlign w:val="center"/>
          </w:tcPr>
          <w:p w:rsidR="00A47A19" w:rsidRPr="00653727" w:rsidRDefault="007D6835" w:rsidP="0020279F">
            <w:pPr>
              <w:spacing w:before="60" w:after="60"/>
              <w:jc w:val="center"/>
              <w:rPr>
                <w:szCs w:val="26"/>
              </w:rPr>
            </w:pPr>
            <w:r>
              <w:rPr>
                <w:szCs w:val="26"/>
              </w:rPr>
              <w:t>1.1, 1.2</w:t>
            </w:r>
          </w:p>
        </w:tc>
        <w:tc>
          <w:tcPr>
            <w:tcW w:w="1418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</w:tr>
      <w:tr w:rsidR="00A47A19" w:rsidRPr="00653727" w:rsidTr="0020279F">
        <w:trPr>
          <w:cantSplit/>
        </w:trPr>
        <w:tc>
          <w:tcPr>
            <w:tcW w:w="70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2.4.</w:t>
            </w:r>
          </w:p>
        </w:tc>
        <w:tc>
          <w:tcPr>
            <w:tcW w:w="3232" w:type="dxa"/>
            <w:vAlign w:val="center"/>
          </w:tcPr>
          <w:p w:rsidR="00A47A19" w:rsidRPr="00653727" w:rsidRDefault="00A47A19" w:rsidP="0020279F">
            <w:pPr>
              <w:spacing w:before="60" w:after="60"/>
              <w:jc w:val="both"/>
              <w:rPr>
                <w:szCs w:val="26"/>
              </w:rPr>
            </w:pPr>
            <w:r w:rsidRPr="00653727">
              <w:rPr>
                <w:szCs w:val="26"/>
              </w:rPr>
              <w:t>Вовлечение несовершеннолетних, состоящих на учете в органах внутренних дел, в организованные формы досуга, культурно-массовые мероприятия</w:t>
            </w:r>
          </w:p>
        </w:tc>
        <w:tc>
          <w:tcPr>
            <w:tcW w:w="3969" w:type="dxa"/>
            <w:vAlign w:val="center"/>
          </w:tcPr>
          <w:p w:rsidR="00A47A19" w:rsidRPr="00653727" w:rsidRDefault="00A47A19" w:rsidP="0020279F">
            <w:pPr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 xml:space="preserve">Комитет культуры и архивного дела Администрации </w:t>
            </w:r>
            <w:proofErr w:type="spellStart"/>
            <w:r w:rsidRPr="00653727">
              <w:rPr>
                <w:szCs w:val="26"/>
              </w:rPr>
              <w:t>Шимского</w:t>
            </w:r>
            <w:proofErr w:type="spellEnd"/>
            <w:r w:rsidRPr="00653727">
              <w:rPr>
                <w:szCs w:val="26"/>
              </w:rPr>
              <w:t xml:space="preserve"> муниципального района, МО МВД России «</w:t>
            </w:r>
            <w:proofErr w:type="spellStart"/>
            <w:r w:rsidRPr="00653727">
              <w:rPr>
                <w:szCs w:val="26"/>
              </w:rPr>
              <w:t>Шимский</w:t>
            </w:r>
            <w:proofErr w:type="spellEnd"/>
            <w:r w:rsidRPr="00653727">
              <w:rPr>
                <w:szCs w:val="26"/>
              </w:rPr>
              <w:t>»</w:t>
            </w:r>
          </w:p>
        </w:tc>
        <w:tc>
          <w:tcPr>
            <w:tcW w:w="1417" w:type="dxa"/>
          </w:tcPr>
          <w:p w:rsidR="00A47A19" w:rsidRPr="00653727" w:rsidRDefault="00A47A19" w:rsidP="007D6835">
            <w:pPr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 xml:space="preserve">2023-2024 </w:t>
            </w:r>
          </w:p>
        </w:tc>
        <w:tc>
          <w:tcPr>
            <w:tcW w:w="1701" w:type="dxa"/>
            <w:vAlign w:val="center"/>
          </w:tcPr>
          <w:p w:rsidR="00A47A19" w:rsidRPr="00653727" w:rsidRDefault="007D6835" w:rsidP="0020279F">
            <w:pPr>
              <w:spacing w:before="60" w:after="60"/>
              <w:jc w:val="center"/>
              <w:rPr>
                <w:szCs w:val="26"/>
              </w:rPr>
            </w:pPr>
            <w:r>
              <w:rPr>
                <w:szCs w:val="26"/>
              </w:rPr>
              <w:t>1.1, 1.2, 2.2</w:t>
            </w:r>
          </w:p>
        </w:tc>
        <w:tc>
          <w:tcPr>
            <w:tcW w:w="1418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</w:tr>
      <w:tr w:rsidR="00A47A19" w:rsidRPr="00653727" w:rsidTr="0020279F">
        <w:trPr>
          <w:cantSplit/>
        </w:trPr>
        <w:tc>
          <w:tcPr>
            <w:tcW w:w="70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lastRenderedPageBreak/>
              <w:t>2.5.</w:t>
            </w:r>
          </w:p>
        </w:tc>
        <w:tc>
          <w:tcPr>
            <w:tcW w:w="3232" w:type="dxa"/>
            <w:vAlign w:val="center"/>
          </w:tcPr>
          <w:p w:rsidR="00A47A19" w:rsidRPr="00653727" w:rsidRDefault="00A47A19" w:rsidP="0020279F">
            <w:pPr>
              <w:spacing w:before="60" w:after="60"/>
              <w:jc w:val="both"/>
              <w:rPr>
                <w:szCs w:val="26"/>
              </w:rPr>
            </w:pPr>
            <w:r w:rsidRPr="00653727">
              <w:rPr>
                <w:szCs w:val="26"/>
              </w:rPr>
              <w:t>Организация социального сопровождения несовершеннолетних, находящихся в социально опасном положении, в том числе осужденных к мерам наказания, не связанным с лишением свободы, вышедших их мест лишения свободы</w:t>
            </w:r>
          </w:p>
        </w:tc>
        <w:tc>
          <w:tcPr>
            <w:tcW w:w="3969" w:type="dxa"/>
            <w:vAlign w:val="center"/>
          </w:tcPr>
          <w:p w:rsidR="00A47A19" w:rsidRPr="00653727" w:rsidRDefault="00A47A19" w:rsidP="0020279F">
            <w:pPr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ОАУСО «</w:t>
            </w:r>
            <w:proofErr w:type="spellStart"/>
            <w:r w:rsidRPr="00653727">
              <w:rPr>
                <w:szCs w:val="26"/>
              </w:rPr>
              <w:t>Шимский</w:t>
            </w:r>
            <w:proofErr w:type="spellEnd"/>
            <w:r w:rsidRPr="00653727">
              <w:rPr>
                <w:szCs w:val="26"/>
              </w:rPr>
              <w:t xml:space="preserve"> КЦСО»</w:t>
            </w:r>
          </w:p>
          <w:p w:rsidR="00A47A19" w:rsidRPr="00653727" w:rsidRDefault="00A47A19" w:rsidP="0020279F">
            <w:pPr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УФСИН России по Новгородской области</w:t>
            </w:r>
          </w:p>
        </w:tc>
        <w:tc>
          <w:tcPr>
            <w:tcW w:w="1417" w:type="dxa"/>
          </w:tcPr>
          <w:p w:rsidR="00A47A19" w:rsidRPr="00653727" w:rsidRDefault="00A47A19" w:rsidP="0020279F">
            <w:pPr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2023-2024</w:t>
            </w:r>
          </w:p>
          <w:p w:rsidR="00A47A19" w:rsidRPr="00653727" w:rsidRDefault="00A47A19" w:rsidP="0020279F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1.2</w:t>
            </w:r>
            <w:r w:rsidR="007D6835">
              <w:rPr>
                <w:szCs w:val="26"/>
              </w:rPr>
              <w:t>,</w:t>
            </w:r>
          </w:p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2.2</w:t>
            </w:r>
          </w:p>
        </w:tc>
        <w:tc>
          <w:tcPr>
            <w:tcW w:w="1418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</w:tr>
      <w:tr w:rsidR="00A47A19" w:rsidRPr="00653727" w:rsidTr="0020279F">
        <w:trPr>
          <w:cantSplit/>
        </w:trPr>
        <w:tc>
          <w:tcPr>
            <w:tcW w:w="70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2.6.</w:t>
            </w:r>
          </w:p>
        </w:tc>
        <w:tc>
          <w:tcPr>
            <w:tcW w:w="3232" w:type="dxa"/>
            <w:vAlign w:val="center"/>
          </w:tcPr>
          <w:p w:rsidR="00A47A19" w:rsidRPr="00653727" w:rsidRDefault="00A47A19" w:rsidP="0020279F">
            <w:pPr>
              <w:spacing w:before="60" w:after="60"/>
              <w:jc w:val="both"/>
              <w:rPr>
                <w:szCs w:val="26"/>
              </w:rPr>
            </w:pPr>
            <w:r w:rsidRPr="00653727">
              <w:rPr>
                <w:szCs w:val="26"/>
              </w:rPr>
              <w:t>Организация деятельности по развитию дружественного к детям правосудия</w:t>
            </w:r>
          </w:p>
        </w:tc>
        <w:tc>
          <w:tcPr>
            <w:tcW w:w="3969" w:type="dxa"/>
            <w:vAlign w:val="center"/>
          </w:tcPr>
          <w:p w:rsidR="00A47A19" w:rsidRPr="00653727" w:rsidRDefault="00A47A19" w:rsidP="0020279F">
            <w:pPr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РКДН и ЗП, ОАУСО «</w:t>
            </w:r>
            <w:proofErr w:type="spellStart"/>
            <w:r w:rsidRPr="00653727">
              <w:rPr>
                <w:szCs w:val="26"/>
              </w:rPr>
              <w:t>Шимский</w:t>
            </w:r>
            <w:proofErr w:type="spellEnd"/>
            <w:r w:rsidRPr="00653727">
              <w:rPr>
                <w:szCs w:val="26"/>
              </w:rPr>
              <w:t xml:space="preserve"> КЦСО»</w:t>
            </w:r>
          </w:p>
        </w:tc>
        <w:tc>
          <w:tcPr>
            <w:tcW w:w="1417" w:type="dxa"/>
          </w:tcPr>
          <w:p w:rsidR="00A47A19" w:rsidRPr="00653727" w:rsidRDefault="00A47A19" w:rsidP="0020279F">
            <w:pPr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2023-2024</w:t>
            </w:r>
          </w:p>
          <w:p w:rsidR="00A47A19" w:rsidRPr="00653727" w:rsidRDefault="00A47A19" w:rsidP="0020279F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2.1</w:t>
            </w:r>
            <w:r w:rsidR="007D6835">
              <w:rPr>
                <w:szCs w:val="26"/>
              </w:rPr>
              <w:t>,</w:t>
            </w:r>
          </w:p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2.2</w:t>
            </w:r>
          </w:p>
        </w:tc>
        <w:tc>
          <w:tcPr>
            <w:tcW w:w="1418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</w:tr>
      <w:tr w:rsidR="00A47A19" w:rsidRPr="00653727" w:rsidTr="0020279F">
        <w:trPr>
          <w:cantSplit/>
        </w:trPr>
        <w:tc>
          <w:tcPr>
            <w:tcW w:w="70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2.7.</w:t>
            </w:r>
          </w:p>
        </w:tc>
        <w:tc>
          <w:tcPr>
            <w:tcW w:w="3232" w:type="dxa"/>
            <w:vAlign w:val="center"/>
          </w:tcPr>
          <w:p w:rsidR="00A47A19" w:rsidRPr="00653727" w:rsidRDefault="00A47A19" w:rsidP="0020279F">
            <w:pPr>
              <w:spacing w:before="60" w:after="60"/>
              <w:jc w:val="both"/>
              <w:rPr>
                <w:szCs w:val="26"/>
              </w:rPr>
            </w:pPr>
            <w:r w:rsidRPr="00653727">
              <w:rPr>
                <w:szCs w:val="26"/>
              </w:rPr>
              <w:t>Организация социального сопровождения семей, находящихся в социально опасном положении</w:t>
            </w:r>
          </w:p>
        </w:tc>
        <w:tc>
          <w:tcPr>
            <w:tcW w:w="3969" w:type="dxa"/>
            <w:vAlign w:val="center"/>
          </w:tcPr>
          <w:p w:rsidR="00A47A19" w:rsidRPr="00653727" w:rsidRDefault="00A47A19" w:rsidP="0020279F">
            <w:pPr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ОАУСО «</w:t>
            </w:r>
            <w:proofErr w:type="spellStart"/>
            <w:r w:rsidRPr="00653727">
              <w:rPr>
                <w:szCs w:val="26"/>
              </w:rPr>
              <w:t>Шимский</w:t>
            </w:r>
            <w:proofErr w:type="spellEnd"/>
            <w:r w:rsidRPr="00653727">
              <w:rPr>
                <w:szCs w:val="26"/>
              </w:rPr>
              <w:t xml:space="preserve"> КЦСО»</w:t>
            </w:r>
          </w:p>
        </w:tc>
        <w:tc>
          <w:tcPr>
            <w:tcW w:w="1417" w:type="dxa"/>
          </w:tcPr>
          <w:p w:rsidR="00A47A19" w:rsidRPr="00653727" w:rsidRDefault="00A47A19" w:rsidP="0020279F">
            <w:pPr>
              <w:rPr>
                <w:szCs w:val="26"/>
              </w:rPr>
            </w:pPr>
            <w:r w:rsidRPr="00653727">
              <w:rPr>
                <w:szCs w:val="26"/>
              </w:rPr>
              <w:t>2023-2024</w:t>
            </w:r>
          </w:p>
          <w:p w:rsidR="00A47A19" w:rsidRPr="00653727" w:rsidRDefault="00A47A19" w:rsidP="0020279F">
            <w:pPr>
              <w:jc w:val="center"/>
              <w:rPr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1.2</w:t>
            </w:r>
          </w:p>
        </w:tc>
        <w:tc>
          <w:tcPr>
            <w:tcW w:w="1418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A47A19" w:rsidRPr="00653727" w:rsidRDefault="00A47A19" w:rsidP="0020279F">
            <w:pPr>
              <w:spacing w:before="60" w:after="60"/>
              <w:jc w:val="center"/>
              <w:rPr>
                <w:szCs w:val="26"/>
              </w:rPr>
            </w:pPr>
            <w:r w:rsidRPr="00653727">
              <w:rPr>
                <w:szCs w:val="26"/>
              </w:rPr>
              <w:t>-</w:t>
            </w:r>
          </w:p>
        </w:tc>
      </w:tr>
    </w:tbl>
    <w:p w:rsidR="00A47A19" w:rsidRDefault="00A47A19" w:rsidP="00A47A1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  <w:sectPr w:rsidR="00A47A19" w:rsidSect="0020279F">
          <w:pgSz w:w="16838" w:h="11906" w:orient="landscape"/>
          <w:pgMar w:top="1134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47A19" w:rsidRPr="00764841" w:rsidTr="0020279F">
        <w:tc>
          <w:tcPr>
            <w:tcW w:w="4927" w:type="dxa"/>
            <w:shd w:val="clear" w:color="auto" w:fill="auto"/>
          </w:tcPr>
          <w:p w:rsidR="00A47A19" w:rsidRPr="00764841" w:rsidRDefault="00A47A19" w:rsidP="0020279F">
            <w:pPr>
              <w:spacing w:line="260" w:lineRule="exact"/>
              <w:jc w:val="center"/>
              <w:rPr>
                <w:b/>
                <w:caps/>
              </w:rPr>
            </w:pPr>
          </w:p>
        </w:tc>
        <w:tc>
          <w:tcPr>
            <w:tcW w:w="4927" w:type="dxa"/>
            <w:shd w:val="clear" w:color="auto" w:fill="auto"/>
          </w:tcPr>
          <w:p w:rsidR="00A47A19" w:rsidRPr="00764841" w:rsidRDefault="00A47A19" w:rsidP="0020279F">
            <w:pPr>
              <w:spacing w:line="260" w:lineRule="exact"/>
              <w:jc w:val="both"/>
              <w:rPr>
                <w:rFonts w:eastAsia="Calibri"/>
                <w:sz w:val="28"/>
                <w:szCs w:val="28"/>
              </w:rPr>
            </w:pPr>
            <w:r w:rsidRPr="00764841">
              <w:rPr>
                <w:rFonts w:eastAsia="Calibri"/>
                <w:sz w:val="28"/>
                <w:szCs w:val="28"/>
              </w:rPr>
              <w:t>Прил</w:t>
            </w:r>
            <w:r>
              <w:rPr>
                <w:rFonts w:eastAsia="Calibri"/>
                <w:sz w:val="28"/>
                <w:szCs w:val="28"/>
              </w:rPr>
              <w:t>ожение 6</w:t>
            </w:r>
          </w:p>
          <w:p w:rsidR="00A47A19" w:rsidRDefault="00A47A19" w:rsidP="0020279F">
            <w:pPr>
              <w:spacing w:line="260" w:lineRule="exact"/>
              <w:jc w:val="both"/>
              <w:rPr>
                <w:rFonts w:eastAsia="Calibri"/>
                <w:sz w:val="28"/>
                <w:szCs w:val="28"/>
              </w:rPr>
            </w:pPr>
            <w:r w:rsidRPr="00764841">
              <w:rPr>
                <w:rFonts w:eastAsia="Calibri"/>
                <w:sz w:val="28"/>
                <w:szCs w:val="28"/>
              </w:rPr>
              <w:t xml:space="preserve">к муниципальной программе </w:t>
            </w:r>
          </w:p>
          <w:p w:rsidR="00A47A19" w:rsidRDefault="00A47A19" w:rsidP="0020279F">
            <w:pPr>
              <w:spacing w:line="260" w:lineRule="exact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64841">
              <w:rPr>
                <w:rFonts w:eastAsia="Calibri"/>
                <w:bCs/>
                <w:sz w:val="28"/>
                <w:szCs w:val="28"/>
              </w:rPr>
              <w:t xml:space="preserve">«Развитие образования, </w:t>
            </w:r>
            <w:proofErr w:type="gramStart"/>
            <w:r w:rsidRPr="00764841">
              <w:rPr>
                <w:rFonts w:eastAsia="Calibri"/>
                <w:bCs/>
                <w:sz w:val="28"/>
                <w:szCs w:val="28"/>
              </w:rPr>
              <w:t>физической</w:t>
            </w:r>
            <w:proofErr w:type="gramEnd"/>
          </w:p>
          <w:p w:rsidR="00A47A19" w:rsidRPr="00764841" w:rsidRDefault="00A47A19" w:rsidP="0020279F">
            <w:pPr>
              <w:spacing w:line="260" w:lineRule="exact"/>
              <w:jc w:val="both"/>
              <w:rPr>
                <w:b/>
                <w:caps/>
              </w:rPr>
            </w:pPr>
            <w:r w:rsidRPr="00764841">
              <w:rPr>
                <w:rFonts w:eastAsia="Calibri"/>
                <w:bCs/>
                <w:sz w:val="28"/>
                <w:szCs w:val="28"/>
              </w:rPr>
              <w:t xml:space="preserve">культуры и спорта </w:t>
            </w:r>
            <w:proofErr w:type="gramStart"/>
            <w:r w:rsidRPr="00764841">
              <w:rPr>
                <w:rFonts w:eastAsia="Calibri"/>
                <w:bCs/>
                <w:sz w:val="28"/>
                <w:szCs w:val="28"/>
              </w:rPr>
              <w:t>в</w:t>
            </w:r>
            <w:proofErr w:type="gramEnd"/>
            <w:r w:rsidR="00913CE7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gramStart"/>
            <w:r w:rsidRPr="00764841">
              <w:rPr>
                <w:rFonts w:eastAsia="Calibri"/>
                <w:bCs/>
                <w:sz w:val="28"/>
                <w:szCs w:val="28"/>
              </w:rPr>
              <w:t>Шимском</w:t>
            </w:r>
            <w:proofErr w:type="gramEnd"/>
            <w:r w:rsidRPr="00764841">
              <w:rPr>
                <w:rFonts w:eastAsia="Calibri"/>
                <w:bCs/>
                <w:sz w:val="28"/>
                <w:szCs w:val="28"/>
              </w:rPr>
              <w:t xml:space="preserve"> муниципальном районе»</w:t>
            </w:r>
          </w:p>
        </w:tc>
      </w:tr>
    </w:tbl>
    <w:p w:rsidR="00A47A19" w:rsidRPr="002840F0" w:rsidRDefault="00A47A19" w:rsidP="00A47A19">
      <w:pPr>
        <w:spacing w:line="260" w:lineRule="exact"/>
        <w:jc w:val="center"/>
        <w:rPr>
          <w:b/>
          <w:caps/>
          <w:szCs w:val="26"/>
        </w:rPr>
      </w:pPr>
    </w:p>
    <w:p w:rsidR="00A47A19" w:rsidRPr="002840F0" w:rsidRDefault="00A47A19" w:rsidP="00A47A19">
      <w:pPr>
        <w:spacing w:line="260" w:lineRule="exact"/>
        <w:jc w:val="center"/>
        <w:rPr>
          <w:b/>
          <w:caps/>
          <w:szCs w:val="26"/>
        </w:rPr>
      </w:pPr>
      <w:r w:rsidRPr="002840F0">
        <w:rPr>
          <w:b/>
          <w:caps/>
          <w:szCs w:val="26"/>
        </w:rPr>
        <w:t>Паспорт подпрограммы</w:t>
      </w:r>
    </w:p>
    <w:p w:rsidR="00A47A19" w:rsidRPr="002840F0" w:rsidRDefault="00A47A19" w:rsidP="00A47A19">
      <w:pPr>
        <w:spacing w:line="260" w:lineRule="exact"/>
        <w:jc w:val="center"/>
        <w:rPr>
          <w:b/>
          <w:bCs/>
          <w:szCs w:val="26"/>
        </w:rPr>
      </w:pPr>
      <w:r w:rsidRPr="002840F0">
        <w:rPr>
          <w:b/>
          <w:bCs/>
          <w:szCs w:val="26"/>
        </w:rPr>
        <w:t>«Пр</w:t>
      </w:r>
      <w:r>
        <w:rPr>
          <w:b/>
          <w:bCs/>
          <w:szCs w:val="26"/>
        </w:rPr>
        <w:t>ивлечение квалифицированных педагогических кадров в сферу образования</w:t>
      </w:r>
      <w:r w:rsidRPr="002840F0">
        <w:rPr>
          <w:b/>
          <w:bCs/>
          <w:szCs w:val="26"/>
        </w:rPr>
        <w:t xml:space="preserve">» </w:t>
      </w:r>
      <w:proofErr w:type="gramStart"/>
      <w:r w:rsidRPr="002840F0">
        <w:rPr>
          <w:b/>
          <w:bCs/>
          <w:szCs w:val="26"/>
        </w:rPr>
        <w:t>муниципальной</w:t>
      </w:r>
      <w:proofErr w:type="gramEnd"/>
    </w:p>
    <w:p w:rsidR="00A47A19" w:rsidRPr="002840F0" w:rsidRDefault="00A47A19" w:rsidP="00A47A19">
      <w:pPr>
        <w:spacing w:line="260" w:lineRule="exact"/>
        <w:jc w:val="center"/>
        <w:rPr>
          <w:b/>
          <w:szCs w:val="26"/>
        </w:rPr>
      </w:pPr>
      <w:r w:rsidRPr="002840F0">
        <w:rPr>
          <w:b/>
          <w:bCs/>
          <w:szCs w:val="26"/>
        </w:rPr>
        <w:t xml:space="preserve">программы «Развитие образования, физической культуры и спорта </w:t>
      </w:r>
      <w:proofErr w:type="gramStart"/>
      <w:r w:rsidRPr="002840F0">
        <w:rPr>
          <w:b/>
          <w:bCs/>
          <w:szCs w:val="26"/>
        </w:rPr>
        <w:t>в</w:t>
      </w:r>
      <w:proofErr w:type="gramEnd"/>
      <w:r w:rsidR="00BE6373">
        <w:rPr>
          <w:b/>
          <w:bCs/>
          <w:szCs w:val="26"/>
        </w:rPr>
        <w:t xml:space="preserve"> </w:t>
      </w:r>
      <w:proofErr w:type="gramStart"/>
      <w:r w:rsidRPr="002840F0">
        <w:rPr>
          <w:b/>
          <w:bCs/>
          <w:szCs w:val="26"/>
        </w:rPr>
        <w:t>Шимском</w:t>
      </w:r>
      <w:proofErr w:type="gramEnd"/>
      <w:r w:rsidRPr="002840F0">
        <w:rPr>
          <w:b/>
          <w:bCs/>
          <w:szCs w:val="26"/>
        </w:rPr>
        <w:t xml:space="preserve"> муниципальном районе»</w:t>
      </w:r>
    </w:p>
    <w:p w:rsidR="00A47A19" w:rsidRPr="002840F0" w:rsidRDefault="00A47A19" w:rsidP="00A47A19">
      <w:pPr>
        <w:tabs>
          <w:tab w:val="left" w:pos="6800"/>
        </w:tabs>
        <w:spacing w:line="260" w:lineRule="exact"/>
        <w:jc w:val="center"/>
        <w:rPr>
          <w:b/>
          <w:szCs w:val="26"/>
        </w:rPr>
      </w:pPr>
    </w:p>
    <w:p w:rsidR="00A47A19" w:rsidRPr="002840F0" w:rsidRDefault="00A47A19" w:rsidP="00A47A19">
      <w:pPr>
        <w:overflowPunct/>
        <w:autoSpaceDE/>
        <w:autoSpaceDN/>
        <w:adjustRightInd/>
        <w:spacing w:line="276" w:lineRule="auto"/>
        <w:ind w:left="709"/>
        <w:contextualSpacing/>
        <w:textAlignment w:val="auto"/>
        <w:rPr>
          <w:b/>
          <w:bCs/>
          <w:szCs w:val="26"/>
        </w:rPr>
      </w:pPr>
      <w:r w:rsidRPr="002840F0">
        <w:rPr>
          <w:b/>
          <w:bCs/>
          <w:szCs w:val="26"/>
        </w:rPr>
        <w:t xml:space="preserve">1. Исполнитель подпрограммы: </w:t>
      </w:r>
    </w:p>
    <w:p w:rsidR="00A47A19" w:rsidRPr="002840F0" w:rsidRDefault="00A47A19" w:rsidP="00A47A19">
      <w:pPr>
        <w:overflowPunct/>
        <w:autoSpaceDE/>
        <w:autoSpaceDN/>
        <w:adjustRightInd/>
        <w:spacing w:line="276" w:lineRule="auto"/>
        <w:ind w:firstLine="709"/>
        <w:contextualSpacing/>
        <w:textAlignment w:val="auto"/>
        <w:rPr>
          <w:bCs/>
          <w:szCs w:val="26"/>
        </w:rPr>
      </w:pPr>
      <w:r w:rsidRPr="002840F0">
        <w:rPr>
          <w:bCs/>
          <w:szCs w:val="26"/>
        </w:rPr>
        <w:t xml:space="preserve">Комитет образования Администрации </w:t>
      </w:r>
      <w:proofErr w:type="spellStart"/>
      <w:r w:rsidRPr="002840F0">
        <w:rPr>
          <w:bCs/>
          <w:szCs w:val="26"/>
        </w:rPr>
        <w:t>Шимского</w:t>
      </w:r>
      <w:proofErr w:type="spellEnd"/>
      <w:r w:rsidRPr="002840F0">
        <w:rPr>
          <w:bCs/>
          <w:szCs w:val="26"/>
        </w:rPr>
        <w:t xml:space="preserve"> муниципального района</w:t>
      </w:r>
    </w:p>
    <w:p w:rsidR="00A47A19" w:rsidRDefault="00A47A19" w:rsidP="00A47A19">
      <w:pPr>
        <w:spacing w:line="276" w:lineRule="auto"/>
        <w:ind w:firstLine="709"/>
        <w:jc w:val="both"/>
        <w:rPr>
          <w:b/>
          <w:bCs/>
          <w:szCs w:val="26"/>
        </w:rPr>
      </w:pPr>
      <w:r w:rsidRPr="002840F0">
        <w:rPr>
          <w:b/>
          <w:bCs/>
          <w:szCs w:val="26"/>
        </w:rPr>
        <w:t>2. Задачи и целевые показатели подпрограммы муниципальной программы:</w:t>
      </w:r>
    </w:p>
    <w:p w:rsidR="00A47A19" w:rsidRDefault="00A47A19" w:rsidP="00A47A19">
      <w:pPr>
        <w:spacing w:line="276" w:lineRule="auto"/>
        <w:ind w:firstLine="709"/>
        <w:jc w:val="both"/>
        <w:rPr>
          <w:b/>
          <w:bCs/>
          <w:szCs w:val="26"/>
        </w:rPr>
      </w:pPr>
    </w:p>
    <w:tbl>
      <w:tblPr>
        <w:tblpPr w:leftFromText="180" w:rightFromText="180" w:vertAnchor="text" w:tblpX="-318" w:tblpY="119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250"/>
        <w:gridCol w:w="1563"/>
        <w:gridCol w:w="1417"/>
        <w:gridCol w:w="1185"/>
        <w:gridCol w:w="1084"/>
      </w:tblGrid>
      <w:tr w:rsidR="00A47A19" w:rsidRPr="00243ED6" w:rsidTr="009E442A">
        <w:trPr>
          <w:trHeight w:val="1048"/>
        </w:trPr>
        <w:tc>
          <w:tcPr>
            <w:tcW w:w="816" w:type="dxa"/>
            <w:vMerge w:val="restart"/>
            <w:shd w:val="clear" w:color="auto" w:fill="auto"/>
          </w:tcPr>
          <w:p w:rsidR="00A47A19" w:rsidRPr="00243ED6" w:rsidRDefault="00A47A19" w:rsidP="009E442A">
            <w:pPr>
              <w:spacing w:line="260" w:lineRule="exact"/>
              <w:rPr>
                <w:b/>
                <w:szCs w:val="26"/>
              </w:rPr>
            </w:pPr>
            <w:r w:rsidRPr="00243ED6">
              <w:rPr>
                <w:b/>
                <w:szCs w:val="26"/>
              </w:rPr>
              <w:t xml:space="preserve">№ </w:t>
            </w:r>
            <w:proofErr w:type="gramStart"/>
            <w:r w:rsidRPr="00243ED6">
              <w:rPr>
                <w:b/>
                <w:szCs w:val="26"/>
              </w:rPr>
              <w:t>п</w:t>
            </w:r>
            <w:proofErr w:type="gramEnd"/>
            <w:r w:rsidRPr="00243ED6">
              <w:rPr>
                <w:b/>
                <w:szCs w:val="26"/>
              </w:rPr>
              <w:t>/п</w:t>
            </w:r>
          </w:p>
        </w:tc>
        <w:tc>
          <w:tcPr>
            <w:tcW w:w="4250" w:type="dxa"/>
            <w:vMerge w:val="restart"/>
            <w:shd w:val="clear" w:color="auto" w:fill="auto"/>
          </w:tcPr>
          <w:p w:rsidR="00A47A19" w:rsidRPr="00243ED6" w:rsidRDefault="00A47A19" w:rsidP="009E442A">
            <w:pPr>
              <w:spacing w:line="260" w:lineRule="exact"/>
              <w:jc w:val="center"/>
              <w:rPr>
                <w:b/>
                <w:szCs w:val="26"/>
              </w:rPr>
            </w:pPr>
            <w:r w:rsidRPr="00243ED6">
              <w:rPr>
                <w:b/>
                <w:szCs w:val="26"/>
              </w:rPr>
              <w:t>Задачи подпрограммы,</w:t>
            </w:r>
          </w:p>
          <w:p w:rsidR="00A47A19" w:rsidRPr="00243ED6" w:rsidRDefault="00A47A19" w:rsidP="009E442A">
            <w:pPr>
              <w:spacing w:line="260" w:lineRule="exact"/>
              <w:jc w:val="center"/>
              <w:rPr>
                <w:b/>
                <w:szCs w:val="26"/>
              </w:rPr>
            </w:pPr>
            <w:r w:rsidRPr="00243ED6">
              <w:rPr>
                <w:b/>
                <w:szCs w:val="26"/>
              </w:rPr>
              <w:t>наименование и единица</w:t>
            </w:r>
          </w:p>
          <w:p w:rsidR="00A47A19" w:rsidRPr="00243ED6" w:rsidRDefault="00A47A19" w:rsidP="009E442A">
            <w:pPr>
              <w:spacing w:line="260" w:lineRule="exact"/>
              <w:jc w:val="center"/>
              <w:rPr>
                <w:b/>
                <w:szCs w:val="26"/>
              </w:rPr>
            </w:pPr>
            <w:r w:rsidRPr="00243ED6">
              <w:rPr>
                <w:b/>
                <w:szCs w:val="26"/>
              </w:rPr>
              <w:t>измерения целевого показателя</w:t>
            </w:r>
          </w:p>
        </w:tc>
        <w:tc>
          <w:tcPr>
            <w:tcW w:w="5249" w:type="dxa"/>
            <w:gridSpan w:val="4"/>
            <w:shd w:val="clear" w:color="auto" w:fill="auto"/>
          </w:tcPr>
          <w:p w:rsidR="00A47A19" w:rsidRPr="00243ED6" w:rsidRDefault="00A47A19" w:rsidP="009E442A">
            <w:pPr>
              <w:spacing w:line="260" w:lineRule="exact"/>
              <w:jc w:val="center"/>
              <w:rPr>
                <w:b/>
                <w:szCs w:val="26"/>
              </w:rPr>
            </w:pPr>
            <w:r w:rsidRPr="00243ED6">
              <w:rPr>
                <w:b/>
                <w:szCs w:val="26"/>
              </w:rPr>
              <w:t>Значение целевого показателя по годам</w:t>
            </w:r>
          </w:p>
        </w:tc>
      </w:tr>
      <w:tr w:rsidR="009E442A" w:rsidRPr="00243ED6" w:rsidTr="009E442A">
        <w:trPr>
          <w:trHeight w:val="347"/>
        </w:trPr>
        <w:tc>
          <w:tcPr>
            <w:tcW w:w="816" w:type="dxa"/>
            <w:vMerge/>
            <w:shd w:val="clear" w:color="auto" w:fill="auto"/>
          </w:tcPr>
          <w:p w:rsidR="009E442A" w:rsidRPr="00243ED6" w:rsidRDefault="009E442A" w:rsidP="009E442A">
            <w:pPr>
              <w:spacing w:line="260" w:lineRule="exact"/>
              <w:rPr>
                <w:b/>
                <w:szCs w:val="26"/>
              </w:rPr>
            </w:pPr>
          </w:p>
        </w:tc>
        <w:tc>
          <w:tcPr>
            <w:tcW w:w="4250" w:type="dxa"/>
            <w:vMerge/>
            <w:shd w:val="clear" w:color="auto" w:fill="auto"/>
          </w:tcPr>
          <w:p w:rsidR="009E442A" w:rsidRPr="00243ED6" w:rsidRDefault="009E442A" w:rsidP="009E442A">
            <w:pPr>
              <w:spacing w:line="260" w:lineRule="exact"/>
              <w:rPr>
                <w:b/>
                <w:szCs w:val="26"/>
              </w:rPr>
            </w:pPr>
          </w:p>
        </w:tc>
        <w:tc>
          <w:tcPr>
            <w:tcW w:w="1563" w:type="dxa"/>
            <w:shd w:val="clear" w:color="auto" w:fill="auto"/>
          </w:tcPr>
          <w:p w:rsidR="009E442A" w:rsidRPr="00243ED6" w:rsidRDefault="009E442A" w:rsidP="009E442A">
            <w:pPr>
              <w:tabs>
                <w:tab w:val="right" w:pos="1755"/>
              </w:tabs>
              <w:spacing w:line="260" w:lineRule="exact"/>
              <w:jc w:val="center"/>
              <w:rPr>
                <w:b/>
                <w:szCs w:val="26"/>
              </w:rPr>
            </w:pPr>
            <w:r w:rsidRPr="00243ED6">
              <w:rPr>
                <w:b/>
                <w:szCs w:val="26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9E442A" w:rsidRPr="00243ED6" w:rsidRDefault="009E442A" w:rsidP="009E442A">
            <w:pPr>
              <w:spacing w:line="260" w:lineRule="exact"/>
              <w:jc w:val="center"/>
              <w:rPr>
                <w:b/>
                <w:szCs w:val="26"/>
              </w:rPr>
            </w:pPr>
            <w:r w:rsidRPr="00243ED6">
              <w:rPr>
                <w:b/>
                <w:szCs w:val="26"/>
              </w:rPr>
              <w:t>2024</w:t>
            </w:r>
          </w:p>
        </w:tc>
        <w:tc>
          <w:tcPr>
            <w:tcW w:w="1185" w:type="dxa"/>
          </w:tcPr>
          <w:p w:rsidR="009E442A" w:rsidRPr="00243ED6" w:rsidRDefault="009E442A" w:rsidP="009E442A">
            <w:pPr>
              <w:spacing w:line="260" w:lineRule="exact"/>
              <w:jc w:val="center"/>
              <w:rPr>
                <w:b/>
                <w:szCs w:val="26"/>
              </w:rPr>
            </w:pPr>
            <w:r w:rsidRPr="00243ED6">
              <w:rPr>
                <w:b/>
                <w:szCs w:val="26"/>
              </w:rPr>
              <w:t>2025</w:t>
            </w:r>
          </w:p>
        </w:tc>
        <w:tc>
          <w:tcPr>
            <w:tcW w:w="1084" w:type="dxa"/>
          </w:tcPr>
          <w:p w:rsidR="009E442A" w:rsidRPr="00243ED6" w:rsidRDefault="009E442A" w:rsidP="009E442A">
            <w:pPr>
              <w:spacing w:line="26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2026</w:t>
            </w:r>
          </w:p>
        </w:tc>
      </w:tr>
      <w:tr w:rsidR="009E442A" w:rsidRPr="00243ED6" w:rsidTr="009E442A">
        <w:tc>
          <w:tcPr>
            <w:tcW w:w="816" w:type="dxa"/>
            <w:shd w:val="clear" w:color="auto" w:fill="auto"/>
          </w:tcPr>
          <w:p w:rsidR="009E442A" w:rsidRPr="00243ED6" w:rsidRDefault="009E442A" w:rsidP="009E442A">
            <w:pPr>
              <w:spacing w:line="260" w:lineRule="exact"/>
              <w:jc w:val="center"/>
              <w:rPr>
                <w:b/>
                <w:szCs w:val="26"/>
              </w:rPr>
            </w:pPr>
            <w:r w:rsidRPr="00243ED6">
              <w:rPr>
                <w:b/>
                <w:szCs w:val="26"/>
              </w:rPr>
              <w:t>1</w:t>
            </w:r>
          </w:p>
        </w:tc>
        <w:tc>
          <w:tcPr>
            <w:tcW w:w="4250" w:type="dxa"/>
            <w:shd w:val="clear" w:color="auto" w:fill="auto"/>
          </w:tcPr>
          <w:p w:rsidR="009E442A" w:rsidRPr="00243ED6" w:rsidRDefault="009E442A" w:rsidP="009E442A">
            <w:pPr>
              <w:spacing w:line="260" w:lineRule="exact"/>
              <w:jc w:val="center"/>
              <w:rPr>
                <w:b/>
                <w:szCs w:val="26"/>
              </w:rPr>
            </w:pPr>
            <w:r w:rsidRPr="00243ED6">
              <w:rPr>
                <w:b/>
                <w:szCs w:val="26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9E442A" w:rsidRPr="00243ED6" w:rsidRDefault="009E442A" w:rsidP="009E442A">
            <w:pPr>
              <w:spacing w:line="26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E442A" w:rsidRPr="00243ED6" w:rsidRDefault="009E442A" w:rsidP="009E442A">
            <w:pPr>
              <w:spacing w:line="26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1185" w:type="dxa"/>
          </w:tcPr>
          <w:p w:rsidR="009E442A" w:rsidRPr="00243ED6" w:rsidRDefault="009E442A" w:rsidP="009E442A">
            <w:pPr>
              <w:spacing w:line="26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1084" w:type="dxa"/>
          </w:tcPr>
          <w:p w:rsidR="009E442A" w:rsidRPr="00243ED6" w:rsidRDefault="009E442A" w:rsidP="009E442A">
            <w:pPr>
              <w:spacing w:line="26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6</w:t>
            </w:r>
          </w:p>
        </w:tc>
      </w:tr>
    </w:tbl>
    <w:p w:rsidR="00A47A19" w:rsidRDefault="00A47A19" w:rsidP="00A47A19">
      <w:pPr>
        <w:spacing w:line="276" w:lineRule="auto"/>
        <w:ind w:firstLine="709"/>
        <w:jc w:val="both"/>
        <w:rPr>
          <w:b/>
          <w:bCs/>
          <w:szCs w:val="26"/>
        </w:rPr>
      </w:pPr>
    </w:p>
    <w:tbl>
      <w:tblPr>
        <w:tblpPr w:leftFromText="180" w:rightFromText="180" w:vertAnchor="text" w:tblpX="-318" w:tblpY="119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250"/>
        <w:gridCol w:w="1563"/>
        <w:gridCol w:w="1417"/>
        <w:gridCol w:w="1110"/>
        <w:gridCol w:w="1159"/>
      </w:tblGrid>
      <w:tr w:rsidR="00A47A19" w:rsidRPr="00243ED6" w:rsidTr="0020279F">
        <w:tc>
          <w:tcPr>
            <w:tcW w:w="816" w:type="dxa"/>
            <w:shd w:val="clear" w:color="auto" w:fill="auto"/>
          </w:tcPr>
          <w:p w:rsidR="00A47A19" w:rsidRPr="00243ED6" w:rsidRDefault="00A47A19" w:rsidP="0020279F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9499" w:type="dxa"/>
            <w:gridSpan w:val="5"/>
            <w:shd w:val="clear" w:color="auto" w:fill="auto"/>
          </w:tcPr>
          <w:p w:rsidR="00A47A19" w:rsidRPr="00243ED6" w:rsidRDefault="00A47A19" w:rsidP="0020279F">
            <w:pPr>
              <w:rPr>
                <w:spacing w:val="-2"/>
                <w:szCs w:val="26"/>
              </w:rPr>
            </w:pPr>
            <w:r w:rsidRPr="00243ED6">
              <w:rPr>
                <w:color w:val="000000"/>
                <w:spacing w:val="-20"/>
                <w:szCs w:val="26"/>
              </w:rPr>
              <w:t xml:space="preserve">Задача </w:t>
            </w:r>
            <w:r>
              <w:rPr>
                <w:color w:val="000000"/>
                <w:spacing w:val="-20"/>
                <w:szCs w:val="26"/>
              </w:rPr>
              <w:t>1</w:t>
            </w:r>
            <w:r w:rsidRPr="00243ED6">
              <w:rPr>
                <w:color w:val="000000"/>
                <w:spacing w:val="-20"/>
                <w:szCs w:val="26"/>
              </w:rPr>
              <w:t>. Социальное обеспечение студентов педагогических специальностей, заключивших договор на целевое обучение</w:t>
            </w:r>
          </w:p>
        </w:tc>
      </w:tr>
      <w:tr w:rsidR="009E442A" w:rsidRPr="00243ED6" w:rsidTr="009E442A">
        <w:tc>
          <w:tcPr>
            <w:tcW w:w="816" w:type="dxa"/>
            <w:shd w:val="clear" w:color="auto" w:fill="auto"/>
          </w:tcPr>
          <w:p w:rsidR="009E442A" w:rsidRPr="00243ED6" w:rsidRDefault="009E442A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1.1</w:t>
            </w:r>
          </w:p>
        </w:tc>
        <w:tc>
          <w:tcPr>
            <w:tcW w:w="4250" w:type="dxa"/>
            <w:shd w:val="clear" w:color="auto" w:fill="auto"/>
          </w:tcPr>
          <w:p w:rsidR="009E442A" w:rsidRPr="00243ED6" w:rsidRDefault="00913CE7" w:rsidP="0020279F">
            <w:pPr>
              <w:jc w:val="both"/>
              <w:rPr>
                <w:b/>
                <w:szCs w:val="26"/>
              </w:rPr>
            </w:pPr>
            <w:r w:rsidRPr="004A39DD">
              <w:rPr>
                <w:szCs w:val="26"/>
              </w:rPr>
              <w:t>Количество студентов</w:t>
            </w:r>
            <w:r>
              <w:rPr>
                <w:szCs w:val="26"/>
              </w:rPr>
              <w:t xml:space="preserve"> педагогических специальностей</w:t>
            </w:r>
            <w:r w:rsidRPr="004A39DD">
              <w:rPr>
                <w:szCs w:val="26"/>
              </w:rPr>
              <w:t xml:space="preserve">, обучающихся на очной и заочной форме обучения в профессиональных учебных заведениях, </w:t>
            </w:r>
            <w:r>
              <w:rPr>
                <w:szCs w:val="26"/>
              </w:rPr>
              <w:t>заключивших договор на целевое обучение</w:t>
            </w:r>
            <w:r w:rsidR="00722B58">
              <w:rPr>
                <w:szCs w:val="26"/>
              </w:rPr>
              <w:t>,</w:t>
            </w:r>
            <w:r w:rsidRPr="004A39DD">
              <w:rPr>
                <w:szCs w:val="26"/>
              </w:rPr>
              <w:t xml:space="preserve"> (чел.)</w:t>
            </w:r>
          </w:p>
        </w:tc>
        <w:tc>
          <w:tcPr>
            <w:tcW w:w="1563" w:type="dxa"/>
            <w:shd w:val="clear" w:color="auto" w:fill="auto"/>
          </w:tcPr>
          <w:p w:rsidR="009E442A" w:rsidRPr="00243ED6" w:rsidRDefault="009E442A" w:rsidP="0020279F">
            <w:pPr>
              <w:jc w:val="center"/>
              <w:rPr>
                <w:szCs w:val="26"/>
              </w:rPr>
            </w:pPr>
            <w:r w:rsidRPr="00243ED6">
              <w:rPr>
                <w:szCs w:val="2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E442A" w:rsidRPr="00243ED6" w:rsidRDefault="009E442A" w:rsidP="0020279F">
            <w:pPr>
              <w:jc w:val="center"/>
              <w:rPr>
                <w:szCs w:val="26"/>
              </w:rPr>
            </w:pPr>
            <w:r w:rsidRPr="00243ED6">
              <w:rPr>
                <w:szCs w:val="26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:rsidR="009E442A" w:rsidRPr="00243ED6" w:rsidRDefault="009E442A" w:rsidP="0020279F">
            <w:pPr>
              <w:jc w:val="center"/>
              <w:rPr>
                <w:szCs w:val="26"/>
              </w:rPr>
            </w:pPr>
            <w:r w:rsidRPr="00243ED6">
              <w:rPr>
                <w:szCs w:val="26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9E442A" w:rsidRPr="00243ED6" w:rsidRDefault="009E442A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913CE7" w:rsidRPr="00243ED6" w:rsidTr="00A147AF">
        <w:tc>
          <w:tcPr>
            <w:tcW w:w="816" w:type="dxa"/>
            <w:shd w:val="clear" w:color="auto" w:fill="auto"/>
          </w:tcPr>
          <w:p w:rsidR="00913CE7" w:rsidRDefault="00913CE7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9499" w:type="dxa"/>
            <w:gridSpan w:val="5"/>
            <w:shd w:val="clear" w:color="auto" w:fill="auto"/>
          </w:tcPr>
          <w:p w:rsidR="00913CE7" w:rsidRPr="00A147AF" w:rsidRDefault="00913CE7" w:rsidP="00722B58">
            <w:pPr>
              <w:rPr>
                <w:szCs w:val="26"/>
              </w:rPr>
            </w:pPr>
            <w:r w:rsidRPr="00A147AF">
              <w:rPr>
                <w:szCs w:val="26"/>
              </w:rPr>
              <w:t xml:space="preserve">Задача 2. </w:t>
            </w:r>
            <w:r w:rsidRPr="00A147AF">
              <w:rPr>
                <w:color w:val="1A1A1A"/>
                <w:shd w:val="clear" w:color="auto" w:fill="FFFFFF"/>
              </w:rPr>
              <w:t xml:space="preserve">Дополнительные меры </w:t>
            </w:r>
            <w:r w:rsidR="00722B58" w:rsidRPr="00A147AF">
              <w:rPr>
                <w:color w:val="1A1A1A"/>
                <w:shd w:val="clear" w:color="auto" w:fill="FFFFFF"/>
              </w:rPr>
              <w:t>социальной</w:t>
            </w:r>
            <w:r w:rsidRPr="00A147AF">
              <w:rPr>
                <w:color w:val="1A1A1A"/>
                <w:shd w:val="clear" w:color="auto" w:fill="FFFFFF"/>
              </w:rPr>
              <w:t xml:space="preserve"> поддержки  молодых специалистов, трудоустроившихся в муниципальные образовательные организации</w:t>
            </w:r>
          </w:p>
        </w:tc>
      </w:tr>
      <w:tr w:rsidR="00913CE7" w:rsidRPr="00243ED6" w:rsidTr="009E442A">
        <w:tc>
          <w:tcPr>
            <w:tcW w:w="816" w:type="dxa"/>
            <w:shd w:val="clear" w:color="auto" w:fill="auto"/>
          </w:tcPr>
          <w:p w:rsidR="00913CE7" w:rsidRDefault="00913CE7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2.1</w:t>
            </w:r>
          </w:p>
        </w:tc>
        <w:tc>
          <w:tcPr>
            <w:tcW w:w="4250" w:type="dxa"/>
            <w:shd w:val="clear" w:color="auto" w:fill="auto"/>
          </w:tcPr>
          <w:p w:rsidR="00913CE7" w:rsidRPr="00A147AF" w:rsidRDefault="00913CE7" w:rsidP="0020279F">
            <w:pPr>
              <w:jc w:val="both"/>
              <w:rPr>
                <w:szCs w:val="26"/>
              </w:rPr>
            </w:pPr>
            <w:r w:rsidRPr="00A147AF">
              <w:rPr>
                <w:szCs w:val="26"/>
              </w:rPr>
              <w:t xml:space="preserve">Количество молодых специалистов педагогических специальностей, трудоустроившихся в муниципальные образовательные организации, реализующие образовательные программы  начального общего, основного общего, среднего общего образования, и осуществляющих трудовую деятельность на территории муниципального района, </w:t>
            </w:r>
            <w:r w:rsidR="00A84D4C">
              <w:rPr>
                <w:szCs w:val="26"/>
              </w:rPr>
              <w:t xml:space="preserve">(нарастающим итогом), </w:t>
            </w:r>
            <w:r w:rsidRPr="00A147AF">
              <w:rPr>
                <w:szCs w:val="26"/>
              </w:rPr>
              <w:t>(чел.)</w:t>
            </w:r>
          </w:p>
        </w:tc>
        <w:tc>
          <w:tcPr>
            <w:tcW w:w="1563" w:type="dxa"/>
            <w:shd w:val="clear" w:color="auto" w:fill="auto"/>
          </w:tcPr>
          <w:p w:rsidR="00913CE7" w:rsidRPr="00A147AF" w:rsidRDefault="00913CE7" w:rsidP="0020279F">
            <w:pPr>
              <w:jc w:val="center"/>
              <w:rPr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913CE7" w:rsidRPr="00A147AF" w:rsidRDefault="00913CE7" w:rsidP="0020279F">
            <w:pPr>
              <w:jc w:val="center"/>
              <w:rPr>
                <w:szCs w:val="26"/>
              </w:rPr>
            </w:pPr>
            <w:r w:rsidRPr="00A147AF">
              <w:rPr>
                <w:szCs w:val="26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:rsidR="00913CE7" w:rsidRPr="00A147AF" w:rsidRDefault="007D6835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913CE7" w:rsidRPr="00A147AF" w:rsidRDefault="007D6835" w:rsidP="0020279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</w:tbl>
    <w:p w:rsidR="00A47A19" w:rsidRPr="002840F0" w:rsidRDefault="00A47A19" w:rsidP="00A47A19">
      <w:pPr>
        <w:spacing w:line="276" w:lineRule="auto"/>
        <w:ind w:firstLine="709"/>
        <w:jc w:val="both"/>
        <w:rPr>
          <w:b/>
          <w:bCs/>
          <w:szCs w:val="26"/>
        </w:rPr>
      </w:pPr>
    </w:p>
    <w:p w:rsidR="00A47A19" w:rsidRPr="002840F0" w:rsidRDefault="00A47A19" w:rsidP="00256E50">
      <w:pPr>
        <w:spacing w:before="120" w:line="260" w:lineRule="atLeast"/>
        <w:ind w:firstLine="709"/>
        <w:rPr>
          <w:b/>
          <w:bCs/>
          <w:szCs w:val="26"/>
        </w:rPr>
      </w:pPr>
      <w:r w:rsidRPr="002840F0">
        <w:rPr>
          <w:b/>
          <w:bCs/>
          <w:szCs w:val="26"/>
        </w:rPr>
        <w:t xml:space="preserve">3. Сроки реализации подпрограммы: </w:t>
      </w:r>
      <w:r w:rsidRPr="002840F0">
        <w:rPr>
          <w:szCs w:val="26"/>
        </w:rPr>
        <w:t>2023 – 202</w:t>
      </w:r>
      <w:r w:rsidR="009E442A">
        <w:rPr>
          <w:szCs w:val="26"/>
        </w:rPr>
        <w:t>6</w:t>
      </w:r>
      <w:r w:rsidRPr="002840F0">
        <w:rPr>
          <w:szCs w:val="26"/>
        </w:rPr>
        <w:t xml:space="preserve"> годы.</w:t>
      </w:r>
    </w:p>
    <w:p w:rsidR="00A47A19" w:rsidRPr="002840F0" w:rsidRDefault="00A47A19" w:rsidP="00256E50">
      <w:pPr>
        <w:spacing w:after="120" w:line="260" w:lineRule="atLeast"/>
        <w:ind w:firstLine="709"/>
        <w:rPr>
          <w:b/>
          <w:bCs/>
          <w:szCs w:val="26"/>
        </w:rPr>
      </w:pPr>
      <w:r w:rsidRPr="002840F0">
        <w:rPr>
          <w:b/>
          <w:bCs/>
          <w:szCs w:val="26"/>
        </w:rPr>
        <w:lastRenderedPageBreak/>
        <w:t xml:space="preserve">4. Объемы и источники финансирования подпрограммы в целом и по </w:t>
      </w:r>
      <w:r>
        <w:rPr>
          <w:b/>
          <w:bCs/>
          <w:szCs w:val="26"/>
        </w:rPr>
        <w:br/>
      </w:r>
      <w:r w:rsidRPr="002840F0">
        <w:rPr>
          <w:b/>
          <w:bCs/>
          <w:szCs w:val="26"/>
        </w:rPr>
        <w:t>годам реализации (тыс. руб.):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2255"/>
        <w:gridCol w:w="1797"/>
        <w:gridCol w:w="2130"/>
        <w:gridCol w:w="1981"/>
        <w:gridCol w:w="1068"/>
      </w:tblGrid>
      <w:tr w:rsidR="00A47A19" w:rsidRPr="002840F0" w:rsidTr="0020279F">
        <w:tc>
          <w:tcPr>
            <w:tcW w:w="1019" w:type="dxa"/>
            <w:vMerge w:val="restart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2840F0">
              <w:rPr>
                <w:b/>
                <w:spacing w:val="-6"/>
                <w:szCs w:val="26"/>
              </w:rPr>
              <w:t>Год</w:t>
            </w:r>
          </w:p>
        </w:tc>
        <w:tc>
          <w:tcPr>
            <w:tcW w:w="9179" w:type="dxa"/>
            <w:gridSpan w:val="5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2840F0">
              <w:rPr>
                <w:b/>
                <w:spacing w:val="-6"/>
                <w:szCs w:val="26"/>
              </w:rPr>
              <w:t>Источники финансирования</w:t>
            </w:r>
          </w:p>
        </w:tc>
      </w:tr>
      <w:tr w:rsidR="00A47A19" w:rsidRPr="002840F0" w:rsidTr="0020279F">
        <w:tc>
          <w:tcPr>
            <w:tcW w:w="1019" w:type="dxa"/>
            <w:vMerge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</w:p>
        </w:tc>
        <w:tc>
          <w:tcPr>
            <w:tcW w:w="2255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2840F0">
              <w:rPr>
                <w:b/>
                <w:spacing w:val="-6"/>
                <w:szCs w:val="26"/>
              </w:rPr>
              <w:t>Областной бюджет</w:t>
            </w:r>
          </w:p>
        </w:tc>
        <w:tc>
          <w:tcPr>
            <w:tcW w:w="1763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2840F0">
              <w:rPr>
                <w:b/>
                <w:spacing w:val="-6"/>
                <w:szCs w:val="26"/>
              </w:rPr>
              <w:t>Федеральный бюджет</w:t>
            </w:r>
          </w:p>
        </w:tc>
        <w:tc>
          <w:tcPr>
            <w:tcW w:w="2112" w:type="dxa"/>
            <w:shd w:val="clear" w:color="auto" w:fill="auto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2840F0">
              <w:rPr>
                <w:b/>
                <w:spacing w:val="-6"/>
                <w:szCs w:val="26"/>
              </w:rPr>
              <w:t>Бюджет муниципального района</w:t>
            </w:r>
          </w:p>
        </w:tc>
        <w:tc>
          <w:tcPr>
            <w:tcW w:w="1981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2840F0">
              <w:rPr>
                <w:b/>
                <w:spacing w:val="-6"/>
                <w:szCs w:val="26"/>
              </w:rPr>
              <w:t>Внебюджетные средства</w:t>
            </w:r>
          </w:p>
        </w:tc>
        <w:tc>
          <w:tcPr>
            <w:tcW w:w="1068" w:type="dxa"/>
          </w:tcPr>
          <w:p w:rsidR="00A47A19" w:rsidRPr="002840F0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2840F0">
              <w:rPr>
                <w:b/>
                <w:spacing w:val="-6"/>
                <w:szCs w:val="26"/>
              </w:rPr>
              <w:t>всего</w:t>
            </w:r>
          </w:p>
        </w:tc>
      </w:tr>
      <w:tr w:rsidR="00A47A19" w:rsidRPr="002840F0" w:rsidTr="0020279F">
        <w:tc>
          <w:tcPr>
            <w:tcW w:w="1019" w:type="dxa"/>
          </w:tcPr>
          <w:p w:rsidR="00A47A19" w:rsidRPr="001E2568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1E2568">
              <w:rPr>
                <w:b/>
                <w:spacing w:val="-6"/>
                <w:szCs w:val="26"/>
              </w:rPr>
              <w:t>1</w:t>
            </w:r>
          </w:p>
        </w:tc>
        <w:tc>
          <w:tcPr>
            <w:tcW w:w="2255" w:type="dxa"/>
          </w:tcPr>
          <w:p w:rsidR="00A47A19" w:rsidRPr="001E2568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1E2568">
              <w:rPr>
                <w:b/>
                <w:spacing w:val="-6"/>
                <w:szCs w:val="26"/>
              </w:rPr>
              <w:t>2</w:t>
            </w:r>
          </w:p>
        </w:tc>
        <w:tc>
          <w:tcPr>
            <w:tcW w:w="1763" w:type="dxa"/>
          </w:tcPr>
          <w:p w:rsidR="00A47A19" w:rsidRPr="001E2568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1E2568">
              <w:rPr>
                <w:b/>
                <w:spacing w:val="-6"/>
                <w:szCs w:val="26"/>
              </w:rPr>
              <w:t>3</w:t>
            </w:r>
          </w:p>
        </w:tc>
        <w:tc>
          <w:tcPr>
            <w:tcW w:w="2112" w:type="dxa"/>
          </w:tcPr>
          <w:p w:rsidR="00A47A19" w:rsidRPr="001E2568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1E2568">
              <w:rPr>
                <w:b/>
                <w:spacing w:val="-6"/>
                <w:szCs w:val="26"/>
              </w:rPr>
              <w:t>4</w:t>
            </w:r>
          </w:p>
        </w:tc>
        <w:tc>
          <w:tcPr>
            <w:tcW w:w="1981" w:type="dxa"/>
          </w:tcPr>
          <w:p w:rsidR="00A47A19" w:rsidRPr="001E2568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1E2568">
              <w:rPr>
                <w:b/>
                <w:spacing w:val="-6"/>
                <w:szCs w:val="26"/>
              </w:rPr>
              <w:t>5</w:t>
            </w:r>
          </w:p>
        </w:tc>
        <w:tc>
          <w:tcPr>
            <w:tcW w:w="1068" w:type="dxa"/>
          </w:tcPr>
          <w:p w:rsidR="00A47A19" w:rsidRPr="001E2568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1E2568">
              <w:rPr>
                <w:b/>
                <w:spacing w:val="-6"/>
                <w:szCs w:val="26"/>
              </w:rPr>
              <w:t>6</w:t>
            </w:r>
          </w:p>
        </w:tc>
      </w:tr>
      <w:tr w:rsidR="00A47A19" w:rsidRPr="002840F0" w:rsidTr="0020279F">
        <w:tc>
          <w:tcPr>
            <w:tcW w:w="1019" w:type="dxa"/>
          </w:tcPr>
          <w:p w:rsidR="00A47A19" w:rsidRPr="001E2568" w:rsidRDefault="00A47A19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 w:rsidRPr="001E2568">
              <w:rPr>
                <w:spacing w:val="-6"/>
                <w:szCs w:val="26"/>
              </w:rPr>
              <w:t>2023</w:t>
            </w:r>
          </w:p>
        </w:tc>
        <w:tc>
          <w:tcPr>
            <w:tcW w:w="2255" w:type="dxa"/>
          </w:tcPr>
          <w:p w:rsidR="00A47A19" w:rsidRPr="001E2568" w:rsidRDefault="00A47A19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 w:rsidRPr="001E2568">
              <w:rPr>
                <w:spacing w:val="-6"/>
                <w:szCs w:val="26"/>
              </w:rPr>
              <w:t>-</w:t>
            </w:r>
          </w:p>
        </w:tc>
        <w:tc>
          <w:tcPr>
            <w:tcW w:w="1763" w:type="dxa"/>
          </w:tcPr>
          <w:p w:rsidR="00A47A19" w:rsidRPr="001E2568" w:rsidRDefault="00A47A19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 w:rsidRPr="001E2568">
              <w:rPr>
                <w:spacing w:val="-6"/>
                <w:szCs w:val="26"/>
              </w:rPr>
              <w:t>-</w:t>
            </w:r>
          </w:p>
        </w:tc>
        <w:tc>
          <w:tcPr>
            <w:tcW w:w="2112" w:type="dxa"/>
          </w:tcPr>
          <w:p w:rsidR="00A47A19" w:rsidRPr="001E2568" w:rsidRDefault="002D1E59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>
              <w:rPr>
                <w:spacing w:val="-6"/>
                <w:szCs w:val="26"/>
              </w:rPr>
              <w:t>21,0</w:t>
            </w:r>
          </w:p>
        </w:tc>
        <w:tc>
          <w:tcPr>
            <w:tcW w:w="1981" w:type="dxa"/>
          </w:tcPr>
          <w:p w:rsidR="00A47A19" w:rsidRPr="001E2568" w:rsidRDefault="00A47A19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 w:rsidRPr="001E2568">
              <w:rPr>
                <w:spacing w:val="-6"/>
                <w:szCs w:val="26"/>
              </w:rPr>
              <w:t>-</w:t>
            </w:r>
          </w:p>
        </w:tc>
        <w:tc>
          <w:tcPr>
            <w:tcW w:w="1068" w:type="dxa"/>
          </w:tcPr>
          <w:p w:rsidR="00A47A19" w:rsidRPr="001E2568" w:rsidRDefault="002D1E59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>
              <w:rPr>
                <w:spacing w:val="-6"/>
                <w:szCs w:val="26"/>
              </w:rPr>
              <w:t>21,0</w:t>
            </w:r>
          </w:p>
        </w:tc>
      </w:tr>
      <w:tr w:rsidR="00A47A19" w:rsidRPr="002840F0" w:rsidTr="0020279F">
        <w:tc>
          <w:tcPr>
            <w:tcW w:w="1019" w:type="dxa"/>
          </w:tcPr>
          <w:p w:rsidR="00A47A19" w:rsidRPr="001E2568" w:rsidRDefault="00A47A19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 w:rsidRPr="001E2568">
              <w:rPr>
                <w:spacing w:val="-6"/>
                <w:szCs w:val="26"/>
              </w:rPr>
              <w:t>2024</w:t>
            </w:r>
          </w:p>
        </w:tc>
        <w:tc>
          <w:tcPr>
            <w:tcW w:w="2255" w:type="dxa"/>
          </w:tcPr>
          <w:p w:rsidR="00A47A19" w:rsidRPr="001E2568" w:rsidRDefault="00BE6373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>
              <w:rPr>
                <w:spacing w:val="-6"/>
                <w:szCs w:val="26"/>
              </w:rPr>
              <w:t>40,0</w:t>
            </w:r>
          </w:p>
        </w:tc>
        <w:tc>
          <w:tcPr>
            <w:tcW w:w="1763" w:type="dxa"/>
          </w:tcPr>
          <w:p w:rsidR="00A47A19" w:rsidRPr="001E2568" w:rsidRDefault="00A47A19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 w:rsidRPr="001E2568">
              <w:rPr>
                <w:spacing w:val="-6"/>
                <w:szCs w:val="26"/>
              </w:rPr>
              <w:t>-</w:t>
            </w:r>
          </w:p>
        </w:tc>
        <w:tc>
          <w:tcPr>
            <w:tcW w:w="2112" w:type="dxa"/>
          </w:tcPr>
          <w:p w:rsidR="00A47A19" w:rsidRPr="001E2568" w:rsidRDefault="00BE6373" w:rsidP="00BE6373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>
              <w:rPr>
                <w:spacing w:val="-6"/>
                <w:szCs w:val="26"/>
              </w:rPr>
              <w:t>104,0</w:t>
            </w:r>
          </w:p>
        </w:tc>
        <w:tc>
          <w:tcPr>
            <w:tcW w:w="1981" w:type="dxa"/>
          </w:tcPr>
          <w:p w:rsidR="00A47A19" w:rsidRPr="001E2568" w:rsidRDefault="00A47A19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 w:rsidRPr="001E2568">
              <w:rPr>
                <w:spacing w:val="-6"/>
                <w:szCs w:val="26"/>
              </w:rPr>
              <w:t>-</w:t>
            </w:r>
          </w:p>
        </w:tc>
        <w:tc>
          <w:tcPr>
            <w:tcW w:w="1068" w:type="dxa"/>
          </w:tcPr>
          <w:p w:rsidR="00A47A19" w:rsidRPr="001E2568" w:rsidRDefault="00BE6373" w:rsidP="00BE6373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>
              <w:rPr>
                <w:spacing w:val="-6"/>
                <w:szCs w:val="26"/>
              </w:rPr>
              <w:t>144,0</w:t>
            </w:r>
          </w:p>
        </w:tc>
      </w:tr>
      <w:tr w:rsidR="00A47A19" w:rsidRPr="002840F0" w:rsidTr="0020279F">
        <w:tc>
          <w:tcPr>
            <w:tcW w:w="1019" w:type="dxa"/>
          </w:tcPr>
          <w:p w:rsidR="00A47A19" w:rsidRPr="001E2568" w:rsidRDefault="00A47A19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 w:rsidRPr="001E2568">
              <w:rPr>
                <w:spacing w:val="-6"/>
                <w:szCs w:val="26"/>
              </w:rPr>
              <w:t>2025</w:t>
            </w:r>
          </w:p>
        </w:tc>
        <w:tc>
          <w:tcPr>
            <w:tcW w:w="2255" w:type="dxa"/>
          </w:tcPr>
          <w:p w:rsidR="00A47A19" w:rsidRPr="001E2568" w:rsidRDefault="00A147AF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>
              <w:rPr>
                <w:spacing w:val="-6"/>
                <w:szCs w:val="26"/>
              </w:rPr>
              <w:t>40,0</w:t>
            </w:r>
          </w:p>
        </w:tc>
        <w:tc>
          <w:tcPr>
            <w:tcW w:w="1763" w:type="dxa"/>
          </w:tcPr>
          <w:p w:rsidR="00A47A19" w:rsidRPr="001E2568" w:rsidRDefault="00A47A19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 w:rsidRPr="001E2568">
              <w:rPr>
                <w:spacing w:val="-6"/>
                <w:szCs w:val="26"/>
              </w:rPr>
              <w:t>-</w:t>
            </w:r>
          </w:p>
        </w:tc>
        <w:tc>
          <w:tcPr>
            <w:tcW w:w="2112" w:type="dxa"/>
          </w:tcPr>
          <w:p w:rsidR="00A47A19" w:rsidRPr="001E2568" w:rsidRDefault="00A147AF" w:rsidP="00A147A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>
              <w:rPr>
                <w:spacing w:val="-6"/>
                <w:szCs w:val="26"/>
              </w:rPr>
              <w:t>144</w:t>
            </w:r>
            <w:r w:rsidR="00BE6373">
              <w:rPr>
                <w:spacing w:val="-6"/>
                <w:szCs w:val="26"/>
              </w:rPr>
              <w:t>,0</w:t>
            </w:r>
          </w:p>
        </w:tc>
        <w:tc>
          <w:tcPr>
            <w:tcW w:w="1981" w:type="dxa"/>
          </w:tcPr>
          <w:p w:rsidR="00A47A19" w:rsidRPr="001E2568" w:rsidRDefault="00A47A19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 w:rsidRPr="001E2568">
              <w:rPr>
                <w:spacing w:val="-6"/>
                <w:szCs w:val="26"/>
              </w:rPr>
              <w:t>-</w:t>
            </w:r>
          </w:p>
        </w:tc>
        <w:tc>
          <w:tcPr>
            <w:tcW w:w="1068" w:type="dxa"/>
          </w:tcPr>
          <w:p w:rsidR="00A47A19" w:rsidRPr="001E2568" w:rsidRDefault="00A147AF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>
              <w:rPr>
                <w:spacing w:val="-6"/>
                <w:szCs w:val="26"/>
              </w:rPr>
              <w:t>1</w:t>
            </w:r>
            <w:r w:rsidR="00BE6373">
              <w:rPr>
                <w:spacing w:val="-6"/>
                <w:szCs w:val="26"/>
              </w:rPr>
              <w:t>84,0</w:t>
            </w:r>
          </w:p>
        </w:tc>
      </w:tr>
      <w:tr w:rsidR="009E442A" w:rsidRPr="002840F0" w:rsidTr="0020279F">
        <w:tc>
          <w:tcPr>
            <w:tcW w:w="1019" w:type="dxa"/>
          </w:tcPr>
          <w:p w:rsidR="009E442A" w:rsidRPr="001E2568" w:rsidRDefault="009E442A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 w:rsidRPr="001E2568">
              <w:rPr>
                <w:spacing w:val="-6"/>
                <w:szCs w:val="26"/>
              </w:rPr>
              <w:t>2026</w:t>
            </w:r>
          </w:p>
        </w:tc>
        <w:tc>
          <w:tcPr>
            <w:tcW w:w="2255" w:type="dxa"/>
          </w:tcPr>
          <w:p w:rsidR="009E442A" w:rsidRPr="001E2568" w:rsidRDefault="00A147AF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>
              <w:rPr>
                <w:spacing w:val="-6"/>
                <w:szCs w:val="26"/>
              </w:rPr>
              <w:t>40,0</w:t>
            </w:r>
          </w:p>
        </w:tc>
        <w:tc>
          <w:tcPr>
            <w:tcW w:w="1763" w:type="dxa"/>
          </w:tcPr>
          <w:p w:rsidR="009E442A" w:rsidRPr="001E2568" w:rsidRDefault="00A147AF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>
              <w:rPr>
                <w:spacing w:val="-6"/>
                <w:szCs w:val="26"/>
              </w:rPr>
              <w:t>-</w:t>
            </w:r>
          </w:p>
        </w:tc>
        <w:tc>
          <w:tcPr>
            <w:tcW w:w="2112" w:type="dxa"/>
          </w:tcPr>
          <w:p w:rsidR="009E442A" w:rsidRPr="001E2568" w:rsidRDefault="00A147AF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>
              <w:rPr>
                <w:spacing w:val="-6"/>
                <w:szCs w:val="26"/>
              </w:rPr>
              <w:t>-</w:t>
            </w:r>
          </w:p>
        </w:tc>
        <w:tc>
          <w:tcPr>
            <w:tcW w:w="1981" w:type="dxa"/>
          </w:tcPr>
          <w:p w:rsidR="009E442A" w:rsidRPr="001E2568" w:rsidRDefault="009E442A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</w:p>
        </w:tc>
        <w:tc>
          <w:tcPr>
            <w:tcW w:w="1068" w:type="dxa"/>
          </w:tcPr>
          <w:p w:rsidR="009E442A" w:rsidRPr="001E2568" w:rsidRDefault="00A147AF" w:rsidP="0020279F">
            <w:pPr>
              <w:spacing w:before="120" w:line="240" w:lineRule="exact"/>
              <w:jc w:val="center"/>
              <w:rPr>
                <w:spacing w:val="-6"/>
                <w:szCs w:val="26"/>
              </w:rPr>
            </w:pPr>
            <w:r>
              <w:rPr>
                <w:spacing w:val="-6"/>
                <w:szCs w:val="26"/>
              </w:rPr>
              <w:t>40,0</w:t>
            </w:r>
          </w:p>
        </w:tc>
      </w:tr>
      <w:tr w:rsidR="00A47A19" w:rsidRPr="002840F0" w:rsidTr="0020279F">
        <w:tc>
          <w:tcPr>
            <w:tcW w:w="1019" w:type="dxa"/>
          </w:tcPr>
          <w:p w:rsidR="00A47A19" w:rsidRPr="001E2568" w:rsidRDefault="00A47A19" w:rsidP="0020279F">
            <w:pPr>
              <w:spacing w:before="120" w:line="240" w:lineRule="exact"/>
              <w:jc w:val="both"/>
              <w:rPr>
                <w:b/>
                <w:spacing w:val="-6"/>
                <w:szCs w:val="26"/>
              </w:rPr>
            </w:pPr>
            <w:r w:rsidRPr="001E2568">
              <w:rPr>
                <w:b/>
                <w:spacing w:val="-6"/>
                <w:szCs w:val="26"/>
              </w:rPr>
              <w:t>ВСЕГО</w:t>
            </w:r>
          </w:p>
        </w:tc>
        <w:tc>
          <w:tcPr>
            <w:tcW w:w="2255" w:type="dxa"/>
          </w:tcPr>
          <w:p w:rsidR="00A47A19" w:rsidRPr="001E2568" w:rsidRDefault="00A147AF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>
              <w:rPr>
                <w:b/>
                <w:spacing w:val="-6"/>
                <w:szCs w:val="26"/>
              </w:rPr>
              <w:t>120,0</w:t>
            </w:r>
          </w:p>
        </w:tc>
        <w:tc>
          <w:tcPr>
            <w:tcW w:w="1763" w:type="dxa"/>
          </w:tcPr>
          <w:p w:rsidR="00A47A19" w:rsidRPr="001E2568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1E2568">
              <w:rPr>
                <w:b/>
                <w:spacing w:val="-6"/>
                <w:szCs w:val="26"/>
              </w:rPr>
              <w:t>-</w:t>
            </w:r>
          </w:p>
        </w:tc>
        <w:tc>
          <w:tcPr>
            <w:tcW w:w="2112" w:type="dxa"/>
          </w:tcPr>
          <w:p w:rsidR="00A47A19" w:rsidRPr="001E2568" w:rsidRDefault="00A147AF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>
              <w:rPr>
                <w:b/>
                <w:spacing w:val="-6"/>
                <w:szCs w:val="26"/>
              </w:rPr>
              <w:t>269,0</w:t>
            </w:r>
          </w:p>
        </w:tc>
        <w:tc>
          <w:tcPr>
            <w:tcW w:w="1981" w:type="dxa"/>
          </w:tcPr>
          <w:p w:rsidR="00A47A19" w:rsidRPr="001E2568" w:rsidRDefault="00A47A19" w:rsidP="0020279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 w:rsidRPr="001E2568">
              <w:rPr>
                <w:b/>
                <w:spacing w:val="-6"/>
                <w:szCs w:val="26"/>
              </w:rPr>
              <w:t>-</w:t>
            </w:r>
          </w:p>
        </w:tc>
        <w:tc>
          <w:tcPr>
            <w:tcW w:w="1068" w:type="dxa"/>
          </w:tcPr>
          <w:p w:rsidR="00A47A19" w:rsidRPr="001E2568" w:rsidRDefault="00A147AF" w:rsidP="00A147AF">
            <w:pPr>
              <w:spacing w:before="120" w:line="240" w:lineRule="exact"/>
              <w:jc w:val="center"/>
              <w:rPr>
                <w:b/>
                <w:spacing w:val="-6"/>
                <w:szCs w:val="26"/>
              </w:rPr>
            </w:pPr>
            <w:r>
              <w:rPr>
                <w:b/>
                <w:spacing w:val="-6"/>
                <w:szCs w:val="26"/>
              </w:rPr>
              <w:t>389</w:t>
            </w:r>
            <w:r w:rsidR="00A47A19" w:rsidRPr="001E2568">
              <w:rPr>
                <w:b/>
                <w:spacing w:val="-6"/>
                <w:szCs w:val="26"/>
              </w:rPr>
              <w:t>,0</w:t>
            </w:r>
          </w:p>
        </w:tc>
      </w:tr>
    </w:tbl>
    <w:p w:rsidR="00A47A19" w:rsidRDefault="00A47A19" w:rsidP="00A47A19">
      <w:pPr>
        <w:spacing w:before="120" w:line="240" w:lineRule="atLeast"/>
        <w:ind w:firstLine="709"/>
        <w:jc w:val="both"/>
        <w:rPr>
          <w:b/>
          <w:bCs/>
          <w:szCs w:val="26"/>
        </w:rPr>
      </w:pPr>
    </w:p>
    <w:p w:rsidR="00A47A19" w:rsidRDefault="00A47A19" w:rsidP="009E442A">
      <w:pPr>
        <w:spacing w:before="120" w:line="240" w:lineRule="atLeast"/>
        <w:jc w:val="both"/>
        <w:rPr>
          <w:b/>
          <w:bCs/>
          <w:szCs w:val="26"/>
        </w:rPr>
      </w:pPr>
    </w:p>
    <w:p w:rsidR="00A47A19" w:rsidRPr="002840F0" w:rsidRDefault="00A47A19" w:rsidP="00256E50">
      <w:pPr>
        <w:spacing w:before="120" w:line="280" w:lineRule="exact"/>
        <w:ind w:firstLine="709"/>
        <w:jc w:val="both"/>
        <w:rPr>
          <w:b/>
          <w:bCs/>
          <w:szCs w:val="26"/>
        </w:rPr>
      </w:pPr>
      <w:r w:rsidRPr="002840F0">
        <w:rPr>
          <w:b/>
          <w:bCs/>
          <w:szCs w:val="26"/>
        </w:rPr>
        <w:t>5. Ожидаемые конечные результаты реализации подпрограммы:</w:t>
      </w:r>
    </w:p>
    <w:p w:rsidR="00A47A19" w:rsidRDefault="00A47A19" w:rsidP="00256E50">
      <w:pPr>
        <w:spacing w:line="280" w:lineRule="exact"/>
        <w:ind w:firstLine="709"/>
        <w:jc w:val="both"/>
        <w:rPr>
          <w:bCs/>
          <w:szCs w:val="26"/>
        </w:rPr>
      </w:pPr>
      <w:r w:rsidRPr="002840F0">
        <w:rPr>
          <w:szCs w:val="26"/>
        </w:rPr>
        <w:t>-</w:t>
      </w:r>
      <w:r w:rsidRPr="0089640C">
        <w:rPr>
          <w:bCs/>
          <w:szCs w:val="26"/>
        </w:rPr>
        <w:t xml:space="preserve">обеспечение </w:t>
      </w:r>
      <w:r w:rsidRPr="00A55CA6">
        <w:rPr>
          <w:bCs/>
          <w:szCs w:val="26"/>
        </w:rPr>
        <w:t>квалифицированны</w:t>
      </w:r>
      <w:r>
        <w:rPr>
          <w:bCs/>
          <w:szCs w:val="26"/>
        </w:rPr>
        <w:t>ми</w:t>
      </w:r>
      <w:r w:rsidRPr="00A55CA6">
        <w:rPr>
          <w:bCs/>
          <w:szCs w:val="26"/>
        </w:rPr>
        <w:t xml:space="preserve"> педагогически</w:t>
      </w:r>
      <w:r>
        <w:rPr>
          <w:bCs/>
          <w:szCs w:val="26"/>
        </w:rPr>
        <w:t>ми</w:t>
      </w:r>
      <w:r w:rsidRPr="00A55CA6">
        <w:rPr>
          <w:bCs/>
          <w:szCs w:val="26"/>
        </w:rPr>
        <w:t xml:space="preserve"> кадр</w:t>
      </w:r>
      <w:r>
        <w:rPr>
          <w:bCs/>
          <w:szCs w:val="26"/>
        </w:rPr>
        <w:t>ами</w:t>
      </w:r>
      <w:r w:rsidRPr="00A55CA6">
        <w:rPr>
          <w:bCs/>
          <w:szCs w:val="26"/>
        </w:rPr>
        <w:t xml:space="preserve"> сфер</w:t>
      </w:r>
      <w:r>
        <w:rPr>
          <w:bCs/>
          <w:szCs w:val="26"/>
        </w:rPr>
        <w:t>ы</w:t>
      </w:r>
      <w:r w:rsidRPr="00A55CA6">
        <w:rPr>
          <w:bCs/>
          <w:szCs w:val="26"/>
        </w:rPr>
        <w:t xml:space="preserve"> образования</w:t>
      </w:r>
    </w:p>
    <w:p w:rsidR="00A47A19" w:rsidRPr="00CA7EB7" w:rsidRDefault="00A47A19" w:rsidP="00256E50">
      <w:pPr>
        <w:spacing w:line="280" w:lineRule="exact"/>
        <w:jc w:val="center"/>
        <w:rPr>
          <w:b/>
          <w:caps/>
          <w:szCs w:val="26"/>
        </w:rPr>
      </w:pPr>
      <w:r w:rsidRPr="00CA7EB7">
        <w:rPr>
          <w:b/>
          <w:caps/>
          <w:szCs w:val="26"/>
        </w:rPr>
        <w:t>Мероприятия подпрограммы</w:t>
      </w:r>
    </w:p>
    <w:p w:rsidR="00A47A19" w:rsidRDefault="00A47A19" w:rsidP="00256E50">
      <w:pPr>
        <w:spacing w:line="280" w:lineRule="exact"/>
        <w:jc w:val="center"/>
        <w:rPr>
          <w:b/>
          <w:bCs/>
          <w:szCs w:val="26"/>
        </w:rPr>
      </w:pPr>
      <w:r w:rsidRPr="00CA7EB7">
        <w:rPr>
          <w:b/>
          <w:szCs w:val="26"/>
        </w:rPr>
        <w:t>«</w:t>
      </w:r>
      <w:r w:rsidRPr="002840F0">
        <w:rPr>
          <w:b/>
          <w:bCs/>
          <w:szCs w:val="26"/>
        </w:rPr>
        <w:t>Пр</w:t>
      </w:r>
      <w:r>
        <w:rPr>
          <w:b/>
          <w:bCs/>
          <w:szCs w:val="26"/>
        </w:rPr>
        <w:t>ивлечение квалифицированных педагогических кадров в сферу образования</w:t>
      </w:r>
      <w:r w:rsidRPr="00CA7EB7">
        <w:rPr>
          <w:b/>
          <w:szCs w:val="26"/>
        </w:rPr>
        <w:t xml:space="preserve">» </w:t>
      </w:r>
      <w:r w:rsidRPr="00CA7EB7">
        <w:rPr>
          <w:b/>
          <w:bCs/>
          <w:szCs w:val="26"/>
        </w:rPr>
        <w:t xml:space="preserve">муниципальной программы «Развитие образования, молодежной политики и спорта </w:t>
      </w:r>
      <w:proofErr w:type="gramStart"/>
      <w:r w:rsidRPr="00CA7EB7">
        <w:rPr>
          <w:b/>
          <w:bCs/>
          <w:szCs w:val="26"/>
        </w:rPr>
        <w:t>в</w:t>
      </w:r>
      <w:proofErr w:type="gramEnd"/>
      <w:r w:rsidR="00977224">
        <w:rPr>
          <w:b/>
          <w:bCs/>
          <w:szCs w:val="26"/>
        </w:rPr>
        <w:t xml:space="preserve"> </w:t>
      </w:r>
      <w:proofErr w:type="gramStart"/>
      <w:r w:rsidRPr="00CA7EB7">
        <w:rPr>
          <w:b/>
          <w:bCs/>
          <w:szCs w:val="26"/>
        </w:rPr>
        <w:t>Шимском</w:t>
      </w:r>
      <w:proofErr w:type="gramEnd"/>
      <w:r w:rsidRPr="00CA7EB7">
        <w:rPr>
          <w:b/>
          <w:bCs/>
          <w:szCs w:val="26"/>
        </w:rPr>
        <w:t xml:space="preserve"> муниципальном районе»</w:t>
      </w:r>
    </w:p>
    <w:p w:rsidR="00A47A19" w:rsidRPr="00CA7EB7" w:rsidRDefault="00A47A19" w:rsidP="00A47A19">
      <w:pPr>
        <w:spacing w:line="260" w:lineRule="exact"/>
        <w:jc w:val="center"/>
        <w:rPr>
          <w:b/>
          <w:bCs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8"/>
        <w:gridCol w:w="851"/>
        <w:gridCol w:w="1134"/>
        <w:gridCol w:w="1417"/>
        <w:gridCol w:w="994"/>
        <w:gridCol w:w="140"/>
        <w:gridCol w:w="710"/>
        <w:gridCol w:w="851"/>
        <w:gridCol w:w="850"/>
        <w:gridCol w:w="851"/>
      </w:tblGrid>
      <w:tr w:rsidR="00A47A19" w:rsidRPr="007639C0" w:rsidTr="00067B11">
        <w:trPr>
          <w:gridAfter w:val="5"/>
          <w:wAfter w:w="3402" w:type="dxa"/>
          <w:trHeight w:val="299"/>
        </w:trPr>
        <w:tc>
          <w:tcPr>
            <w:tcW w:w="817" w:type="dxa"/>
            <w:vMerge w:val="restart"/>
            <w:shd w:val="clear" w:color="auto" w:fill="auto"/>
          </w:tcPr>
          <w:p w:rsidR="00A47A19" w:rsidRPr="007639C0" w:rsidRDefault="00A47A19" w:rsidP="0020279F">
            <w:pPr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 xml:space="preserve">№ </w:t>
            </w:r>
            <w:proofErr w:type="gramStart"/>
            <w:r w:rsidRPr="007639C0">
              <w:rPr>
                <w:b/>
                <w:bCs/>
                <w:szCs w:val="26"/>
              </w:rPr>
              <w:t>п</w:t>
            </w:r>
            <w:proofErr w:type="gramEnd"/>
            <w:r w:rsidRPr="007639C0">
              <w:rPr>
                <w:b/>
                <w:bCs/>
                <w:szCs w:val="26"/>
              </w:rPr>
              <w:t>/п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47A19" w:rsidRPr="007639C0" w:rsidRDefault="00A47A19" w:rsidP="0020279F">
            <w:pPr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 xml:space="preserve">Наименование </w:t>
            </w:r>
          </w:p>
          <w:p w:rsidR="00A47A19" w:rsidRPr="007639C0" w:rsidRDefault="00A47A19" w:rsidP="0020279F">
            <w:pPr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мероприятия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7A19" w:rsidRPr="007639C0" w:rsidRDefault="00A47A19" w:rsidP="0020279F">
            <w:pPr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7A19" w:rsidRPr="007639C0" w:rsidRDefault="00A47A19" w:rsidP="0020279F">
            <w:pPr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Сроки реализации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47A19" w:rsidRPr="007639C0" w:rsidRDefault="00A47A19" w:rsidP="0020279F">
            <w:pPr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A47A19" w:rsidRPr="007639C0" w:rsidRDefault="00A47A19" w:rsidP="0020279F">
            <w:pPr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Источник финансирования</w:t>
            </w:r>
          </w:p>
        </w:tc>
      </w:tr>
      <w:tr w:rsidR="005646A3" w:rsidRPr="007639C0" w:rsidTr="00977224">
        <w:tc>
          <w:tcPr>
            <w:tcW w:w="817" w:type="dxa"/>
            <w:vMerge/>
            <w:shd w:val="clear" w:color="auto" w:fill="auto"/>
          </w:tcPr>
          <w:p w:rsidR="005646A3" w:rsidRPr="007639C0" w:rsidRDefault="005646A3" w:rsidP="0020279F">
            <w:pPr>
              <w:rPr>
                <w:b/>
                <w:bCs/>
                <w:szCs w:val="26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646A3" w:rsidRPr="007639C0" w:rsidRDefault="005646A3" w:rsidP="0020279F">
            <w:pPr>
              <w:rPr>
                <w:b/>
                <w:bCs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46A3" w:rsidRPr="007639C0" w:rsidRDefault="005646A3" w:rsidP="0020279F">
            <w:pPr>
              <w:rPr>
                <w:b/>
                <w:bCs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46A3" w:rsidRPr="007639C0" w:rsidRDefault="005646A3" w:rsidP="0020279F">
            <w:pPr>
              <w:rPr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46A3" w:rsidRPr="007639C0" w:rsidRDefault="005646A3" w:rsidP="0020279F">
            <w:pPr>
              <w:rPr>
                <w:b/>
                <w:bCs/>
                <w:szCs w:val="2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5646A3" w:rsidRPr="007639C0" w:rsidRDefault="005646A3" w:rsidP="0020279F">
            <w:pPr>
              <w:rPr>
                <w:b/>
                <w:bCs/>
                <w:szCs w:val="26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646A3" w:rsidRPr="007639C0" w:rsidRDefault="005646A3" w:rsidP="0020279F">
            <w:pPr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5646A3" w:rsidRPr="007639C0" w:rsidRDefault="005646A3" w:rsidP="0020279F">
            <w:pPr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2024</w:t>
            </w:r>
          </w:p>
        </w:tc>
        <w:tc>
          <w:tcPr>
            <w:tcW w:w="850" w:type="dxa"/>
          </w:tcPr>
          <w:p w:rsidR="005646A3" w:rsidRPr="007639C0" w:rsidRDefault="005646A3" w:rsidP="0020279F">
            <w:pPr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2025</w:t>
            </w:r>
          </w:p>
        </w:tc>
        <w:tc>
          <w:tcPr>
            <w:tcW w:w="851" w:type="dxa"/>
          </w:tcPr>
          <w:p w:rsidR="005646A3" w:rsidRPr="007639C0" w:rsidRDefault="005646A3" w:rsidP="0020279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2026</w:t>
            </w:r>
          </w:p>
        </w:tc>
      </w:tr>
      <w:tr w:rsidR="005646A3" w:rsidRPr="007639C0" w:rsidTr="00977224">
        <w:tc>
          <w:tcPr>
            <w:tcW w:w="817" w:type="dxa"/>
            <w:shd w:val="clear" w:color="auto" w:fill="auto"/>
          </w:tcPr>
          <w:p w:rsidR="005646A3" w:rsidRPr="007639C0" w:rsidRDefault="005646A3" w:rsidP="0020279F">
            <w:pPr>
              <w:tabs>
                <w:tab w:val="left" w:pos="780"/>
              </w:tabs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5646A3" w:rsidRPr="007639C0" w:rsidRDefault="005646A3" w:rsidP="0020279F">
            <w:pPr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646A3" w:rsidRPr="007639C0" w:rsidRDefault="005646A3" w:rsidP="0020279F">
            <w:pPr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646A3" w:rsidRPr="007639C0" w:rsidRDefault="005646A3" w:rsidP="0020279F">
            <w:pPr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646A3" w:rsidRPr="007639C0" w:rsidRDefault="005646A3" w:rsidP="0020279F">
            <w:pPr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5646A3" w:rsidRPr="007639C0" w:rsidRDefault="005646A3" w:rsidP="0020279F">
            <w:pPr>
              <w:jc w:val="center"/>
              <w:rPr>
                <w:b/>
                <w:bCs/>
                <w:szCs w:val="26"/>
              </w:rPr>
            </w:pPr>
            <w:r w:rsidRPr="007639C0">
              <w:rPr>
                <w:b/>
                <w:bCs/>
                <w:szCs w:val="26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646A3" w:rsidRPr="007639C0" w:rsidRDefault="005646A3" w:rsidP="0020279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646A3" w:rsidRPr="007639C0" w:rsidRDefault="005646A3" w:rsidP="0020279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8</w:t>
            </w:r>
          </w:p>
        </w:tc>
        <w:tc>
          <w:tcPr>
            <w:tcW w:w="850" w:type="dxa"/>
          </w:tcPr>
          <w:p w:rsidR="005646A3" w:rsidRPr="007639C0" w:rsidRDefault="005646A3" w:rsidP="0020279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9</w:t>
            </w:r>
          </w:p>
        </w:tc>
        <w:tc>
          <w:tcPr>
            <w:tcW w:w="851" w:type="dxa"/>
          </w:tcPr>
          <w:p w:rsidR="005646A3" w:rsidRPr="007639C0" w:rsidRDefault="005646A3" w:rsidP="005646A3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10</w:t>
            </w:r>
          </w:p>
        </w:tc>
      </w:tr>
      <w:tr w:rsidR="005646A3" w:rsidRPr="007639C0" w:rsidTr="00977224">
        <w:tc>
          <w:tcPr>
            <w:tcW w:w="817" w:type="dxa"/>
            <w:shd w:val="clear" w:color="auto" w:fill="auto"/>
          </w:tcPr>
          <w:p w:rsidR="005646A3" w:rsidRPr="00A55CA6" w:rsidRDefault="005646A3" w:rsidP="0020279F">
            <w:pPr>
              <w:tabs>
                <w:tab w:val="left" w:pos="780"/>
              </w:tabs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</w:t>
            </w:r>
          </w:p>
        </w:tc>
        <w:tc>
          <w:tcPr>
            <w:tcW w:w="9356" w:type="dxa"/>
            <w:gridSpan w:val="10"/>
            <w:shd w:val="clear" w:color="auto" w:fill="auto"/>
          </w:tcPr>
          <w:p w:rsidR="005646A3" w:rsidRDefault="005646A3" w:rsidP="0020279F">
            <w:pPr>
              <w:jc w:val="center"/>
              <w:rPr>
                <w:b/>
                <w:bCs/>
                <w:szCs w:val="26"/>
              </w:rPr>
            </w:pPr>
            <w:r>
              <w:rPr>
                <w:color w:val="000000"/>
                <w:spacing w:val="-20"/>
                <w:szCs w:val="26"/>
              </w:rPr>
              <w:t>Задача 1</w:t>
            </w:r>
            <w:r w:rsidRPr="007639C0">
              <w:rPr>
                <w:color w:val="000000"/>
                <w:spacing w:val="-20"/>
                <w:szCs w:val="26"/>
              </w:rPr>
              <w:t>. Социальное обеспечение студентов педагогических специальностей, заключивших договор на целевое обучение</w:t>
            </w:r>
          </w:p>
        </w:tc>
      </w:tr>
      <w:tr w:rsidR="005646A3" w:rsidRPr="007639C0" w:rsidTr="00977224">
        <w:tc>
          <w:tcPr>
            <w:tcW w:w="817" w:type="dxa"/>
            <w:shd w:val="clear" w:color="auto" w:fill="auto"/>
          </w:tcPr>
          <w:p w:rsidR="005646A3" w:rsidRPr="00A55CA6" w:rsidRDefault="005646A3" w:rsidP="0020279F">
            <w:pPr>
              <w:tabs>
                <w:tab w:val="left" w:pos="780"/>
              </w:tabs>
              <w:jc w:val="center"/>
              <w:rPr>
                <w:bCs/>
                <w:szCs w:val="26"/>
              </w:rPr>
            </w:pPr>
            <w:r w:rsidRPr="00A55CA6">
              <w:rPr>
                <w:bCs/>
                <w:szCs w:val="26"/>
              </w:rPr>
              <w:t>1.1</w:t>
            </w:r>
          </w:p>
        </w:tc>
        <w:tc>
          <w:tcPr>
            <w:tcW w:w="1558" w:type="dxa"/>
            <w:shd w:val="clear" w:color="auto" w:fill="auto"/>
          </w:tcPr>
          <w:p w:rsidR="005646A3" w:rsidRPr="007639C0" w:rsidRDefault="005646A3" w:rsidP="0020279F">
            <w:pPr>
              <w:jc w:val="both"/>
              <w:rPr>
                <w:szCs w:val="26"/>
              </w:rPr>
            </w:pPr>
            <w:r w:rsidRPr="007639C0">
              <w:rPr>
                <w:szCs w:val="26"/>
              </w:rPr>
              <w:t xml:space="preserve">Выплата стипендий студентам </w:t>
            </w:r>
            <w:r w:rsidRPr="007639C0">
              <w:rPr>
                <w:color w:val="000000"/>
                <w:spacing w:val="-20"/>
                <w:szCs w:val="26"/>
              </w:rPr>
              <w:t>педагогических специальностей, заключивших договор на целевое обучение</w:t>
            </w:r>
          </w:p>
        </w:tc>
        <w:tc>
          <w:tcPr>
            <w:tcW w:w="851" w:type="dxa"/>
            <w:shd w:val="clear" w:color="auto" w:fill="auto"/>
          </w:tcPr>
          <w:p w:rsidR="005646A3" w:rsidRPr="007639C0" w:rsidRDefault="005646A3" w:rsidP="0020279F">
            <w:pPr>
              <w:rPr>
                <w:szCs w:val="26"/>
              </w:rPr>
            </w:pPr>
            <w:r w:rsidRPr="007639C0">
              <w:rPr>
                <w:spacing w:val="-24"/>
                <w:szCs w:val="26"/>
              </w:rPr>
              <w:t>Комитет образования</w:t>
            </w:r>
          </w:p>
        </w:tc>
        <w:tc>
          <w:tcPr>
            <w:tcW w:w="1134" w:type="dxa"/>
            <w:shd w:val="clear" w:color="auto" w:fill="auto"/>
          </w:tcPr>
          <w:p w:rsidR="005646A3" w:rsidRPr="007639C0" w:rsidRDefault="005646A3" w:rsidP="0020279F">
            <w:pPr>
              <w:jc w:val="center"/>
              <w:rPr>
                <w:szCs w:val="26"/>
              </w:rPr>
            </w:pPr>
            <w:r w:rsidRPr="007639C0">
              <w:rPr>
                <w:bCs/>
                <w:szCs w:val="26"/>
              </w:rPr>
              <w:t>2023-202</w:t>
            </w:r>
            <w:r w:rsidR="00FB1D62">
              <w:rPr>
                <w:bCs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646A3" w:rsidRPr="00722B58" w:rsidRDefault="005646A3" w:rsidP="0020279F">
            <w:pPr>
              <w:jc w:val="center"/>
              <w:rPr>
                <w:szCs w:val="26"/>
              </w:rPr>
            </w:pPr>
            <w:r w:rsidRPr="00722B58">
              <w:rPr>
                <w:szCs w:val="26"/>
              </w:rPr>
              <w:t>1.1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646A3" w:rsidRPr="00722B58" w:rsidRDefault="005646A3" w:rsidP="0020279F">
            <w:pPr>
              <w:rPr>
                <w:szCs w:val="26"/>
              </w:rPr>
            </w:pPr>
            <w:r w:rsidRPr="00722B58">
              <w:rPr>
                <w:szCs w:val="26"/>
              </w:rPr>
              <w:t>Бюджет муниципального района</w:t>
            </w:r>
          </w:p>
          <w:p w:rsidR="005646A3" w:rsidRPr="00722B58" w:rsidRDefault="005646A3" w:rsidP="0020279F">
            <w:pPr>
              <w:rPr>
                <w:szCs w:val="26"/>
              </w:rPr>
            </w:pPr>
          </w:p>
        </w:tc>
        <w:tc>
          <w:tcPr>
            <w:tcW w:w="710" w:type="dxa"/>
            <w:shd w:val="clear" w:color="auto" w:fill="auto"/>
          </w:tcPr>
          <w:p w:rsidR="005646A3" w:rsidRPr="00AA2391" w:rsidRDefault="002D1E59" w:rsidP="0020279F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21,0</w:t>
            </w:r>
          </w:p>
        </w:tc>
        <w:tc>
          <w:tcPr>
            <w:tcW w:w="851" w:type="dxa"/>
            <w:shd w:val="clear" w:color="auto" w:fill="auto"/>
          </w:tcPr>
          <w:p w:rsidR="005646A3" w:rsidRPr="00722B58" w:rsidRDefault="00722B58" w:rsidP="0020279F">
            <w:pPr>
              <w:jc w:val="center"/>
              <w:rPr>
                <w:bCs/>
                <w:szCs w:val="26"/>
              </w:rPr>
            </w:pPr>
            <w:r w:rsidRPr="00722B58">
              <w:rPr>
                <w:bCs/>
                <w:szCs w:val="26"/>
              </w:rPr>
              <w:t>84,0</w:t>
            </w:r>
          </w:p>
        </w:tc>
        <w:tc>
          <w:tcPr>
            <w:tcW w:w="850" w:type="dxa"/>
          </w:tcPr>
          <w:p w:rsidR="005646A3" w:rsidRPr="00A147AF" w:rsidRDefault="00A147AF" w:rsidP="0020279F">
            <w:pPr>
              <w:jc w:val="center"/>
              <w:rPr>
                <w:bCs/>
                <w:szCs w:val="26"/>
              </w:rPr>
            </w:pPr>
            <w:r w:rsidRPr="00A147AF">
              <w:rPr>
                <w:bCs/>
                <w:szCs w:val="26"/>
              </w:rPr>
              <w:t>84,0</w:t>
            </w:r>
          </w:p>
        </w:tc>
        <w:tc>
          <w:tcPr>
            <w:tcW w:w="851" w:type="dxa"/>
          </w:tcPr>
          <w:p w:rsidR="005646A3" w:rsidRDefault="005646A3" w:rsidP="0020279F">
            <w:pPr>
              <w:jc w:val="center"/>
              <w:rPr>
                <w:b/>
                <w:bCs/>
                <w:szCs w:val="26"/>
              </w:rPr>
            </w:pPr>
          </w:p>
        </w:tc>
      </w:tr>
      <w:tr w:rsidR="00977224" w:rsidRPr="00722B58" w:rsidTr="00977224">
        <w:tc>
          <w:tcPr>
            <w:tcW w:w="817" w:type="dxa"/>
            <w:shd w:val="clear" w:color="auto" w:fill="auto"/>
          </w:tcPr>
          <w:p w:rsidR="00977224" w:rsidRPr="00A147AF" w:rsidRDefault="00913CE7" w:rsidP="00977224">
            <w:pPr>
              <w:jc w:val="both"/>
              <w:rPr>
                <w:szCs w:val="26"/>
              </w:rPr>
            </w:pPr>
            <w:r w:rsidRPr="00A147AF">
              <w:rPr>
                <w:szCs w:val="26"/>
              </w:rPr>
              <w:lastRenderedPageBreak/>
              <w:t>2</w:t>
            </w:r>
          </w:p>
        </w:tc>
        <w:tc>
          <w:tcPr>
            <w:tcW w:w="9356" w:type="dxa"/>
            <w:gridSpan w:val="10"/>
            <w:shd w:val="clear" w:color="auto" w:fill="auto"/>
          </w:tcPr>
          <w:p w:rsidR="00977224" w:rsidRPr="00A147AF" w:rsidRDefault="00977224" w:rsidP="00722B5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</w:rPr>
            </w:pPr>
            <w:r w:rsidRPr="00A147AF">
              <w:rPr>
                <w:szCs w:val="26"/>
              </w:rPr>
              <w:t xml:space="preserve">Задача 2. </w:t>
            </w:r>
            <w:r w:rsidRPr="00A147AF">
              <w:rPr>
                <w:color w:val="1A1A1A"/>
                <w:shd w:val="clear" w:color="auto" w:fill="FFFFFF"/>
              </w:rPr>
              <w:t xml:space="preserve">Дополнительные меры </w:t>
            </w:r>
            <w:r w:rsidR="00722B58" w:rsidRPr="00A147AF">
              <w:rPr>
                <w:color w:val="1A1A1A"/>
                <w:shd w:val="clear" w:color="auto" w:fill="FFFFFF"/>
              </w:rPr>
              <w:t>социальной</w:t>
            </w:r>
            <w:r w:rsidRPr="00A147AF">
              <w:rPr>
                <w:color w:val="1A1A1A"/>
                <w:shd w:val="clear" w:color="auto" w:fill="FFFFFF"/>
              </w:rPr>
              <w:t xml:space="preserve"> поддержки  молодых специалистов, трудоустроившихся в муниципальные образовательные организации</w:t>
            </w:r>
          </w:p>
        </w:tc>
      </w:tr>
      <w:tr w:rsidR="00977224" w:rsidRPr="007639C0" w:rsidTr="00977224">
        <w:tc>
          <w:tcPr>
            <w:tcW w:w="817" w:type="dxa"/>
            <w:shd w:val="clear" w:color="auto" w:fill="auto"/>
          </w:tcPr>
          <w:p w:rsidR="00977224" w:rsidRPr="00A147AF" w:rsidRDefault="00913CE7" w:rsidP="00977224">
            <w:pPr>
              <w:jc w:val="both"/>
              <w:rPr>
                <w:szCs w:val="26"/>
              </w:rPr>
            </w:pPr>
            <w:r w:rsidRPr="00A147AF">
              <w:rPr>
                <w:szCs w:val="26"/>
              </w:rPr>
              <w:t>2.1</w:t>
            </w:r>
          </w:p>
        </w:tc>
        <w:tc>
          <w:tcPr>
            <w:tcW w:w="1558" w:type="dxa"/>
            <w:shd w:val="clear" w:color="auto" w:fill="auto"/>
          </w:tcPr>
          <w:p w:rsidR="00977224" w:rsidRPr="00A147AF" w:rsidRDefault="00722B58" w:rsidP="00A147A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</w:rPr>
            </w:pPr>
            <w:r w:rsidRPr="00A147AF">
              <w:rPr>
                <w:szCs w:val="26"/>
              </w:rPr>
              <w:t>Выплат</w:t>
            </w:r>
            <w:r w:rsidR="00A147AF" w:rsidRPr="00A147AF">
              <w:rPr>
                <w:szCs w:val="26"/>
              </w:rPr>
              <w:t>а</w:t>
            </w:r>
            <w:r w:rsidRPr="00A147AF">
              <w:rPr>
                <w:szCs w:val="26"/>
              </w:rPr>
              <w:t xml:space="preserve"> </w:t>
            </w:r>
            <w:proofErr w:type="gramStart"/>
            <w:r w:rsidR="00913CE7" w:rsidRPr="00A147AF">
              <w:rPr>
                <w:szCs w:val="26"/>
              </w:rPr>
              <w:t>педагогически</w:t>
            </w:r>
            <w:r w:rsidRPr="00A147AF">
              <w:rPr>
                <w:szCs w:val="26"/>
              </w:rPr>
              <w:t>м</w:t>
            </w:r>
            <w:proofErr w:type="gramEnd"/>
            <w:r w:rsidR="00913CE7" w:rsidRPr="00A147AF">
              <w:rPr>
                <w:szCs w:val="26"/>
              </w:rPr>
              <w:t xml:space="preserve"> работни</w:t>
            </w:r>
            <w:r w:rsidRPr="00A147AF">
              <w:rPr>
                <w:szCs w:val="26"/>
              </w:rPr>
              <w:t>-</w:t>
            </w:r>
            <w:proofErr w:type="spellStart"/>
            <w:r w:rsidR="00913CE7" w:rsidRPr="00A147AF">
              <w:rPr>
                <w:szCs w:val="26"/>
              </w:rPr>
              <w:t>к</w:t>
            </w:r>
            <w:r w:rsidRPr="00A147AF">
              <w:rPr>
                <w:szCs w:val="26"/>
              </w:rPr>
              <w:t>ам</w:t>
            </w:r>
            <w:proofErr w:type="spellEnd"/>
            <w:r w:rsidRPr="00A147AF">
              <w:rPr>
                <w:szCs w:val="26"/>
              </w:rPr>
              <w:t>,</w:t>
            </w:r>
            <w:r w:rsidR="00913CE7" w:rsidRPr="00A147AF">
              <w:rPr>
                <w:szCs w:val="26"/>
              </w:rPr>
              <w:t xml:space="preserve"> </w:t>
            </w:r>
            <w:proofErr w:type="spellStart"/>
            <w:r w:rsidR="00913CE7" w:rsidRPr="00A147AF">
              <w:rPr>
                <w:szCs w:val="26"/>
              </w:rPr>
              <w:t>трудо</w:t>
            </w:r>
            <w:proofErr w:type="spellEnd"/>
            <w:r w:rsidRPr="00A147AF">
              <w:rPr>
                <w:szCs w:val="26"/>
              </w:rPr>
              <w:t>-</w:t>
            </w:r>
            <w:r w:rsidR="00913CE7" w:rsidRPr="00A147AF">
              <w:rPr>
                <w:szCs w:val="26"/>
              </w:rPr>
              <w:t>устроивши</w:t>
            </w:r>
            <w:r w:rsidRPr="00A147AF">
              <w:rPr>
                <w:szCs w:val="26"/>
              </w:rPr>
              <w:t>м</w:t>
            </w:r>
            <w:r w:rsidR="00913CE7" w:rsidRPr="00A147AF">
              <w:rPr>
                <w:szCs w:val="26"/>
              </w:rPr>
              <w:t xml:space="preserve">ся в </w:t>
            </w:r>
            <w:proofErr w:type="spellStart"/>
            <w:r w:rsidR="00913CE7" w:rsidRPr="00A147AF">
              <w:rPr>
                <w:szCs w:val="26"/>
              </w:rPr>
              <w:t>муни</w:t>
            </w:r>
            <w:r w:rsidRPr="00A147AF">
              <w:rPr>
                <w:szCs w:val="26"/>
              </w:rPr>
              <w:t>-</w:t>
            </w:r>
            <w:r w:rsidR="00913CE7" w:rsidRPr="00A147AF">
              <w:rPr>
                <w:szCs w:val="26"/>
              </w:rPr>
              <w:t>ципальные</w:t>
            </w:r>
            <w:proofErr w:type="spellEnd"/>
            <w:r w:rsidR="00913CE7" w:rsidRPr="00A147AF">
              <w:rPr>
                <w:szCs w:val="26"/>
              </w:rPr>
              <w:t xml:space="preserve"> образовательные </w:t>
            </w:r>
            <w:proofErr w:type="spellStart"/>
            <w:r w:rsidR="00913CE7" w:rsidRPr="00A147AF">
              <w:rPr>
                <w:szCs w:val="26"/>
              </w:rPr>
              <w:t>орга</w:t>
            </w:r>
            <w:r w:rsidRPr="00A147AF">
              <w:rPr>
                <w:szCs w:val="26"/>
              </w:rPr>
              <w:t>-</w:t>
            </w:r>
            <w:r w:rsidR="00913CE7" w:rsidRPr="00A147AF">
              <w:rPr>
                <w:szCs w:val="26"/>
              </w:rPr>
              <w:t>низации</w:t>
            </w:r>
            <w:proofErr w:type="spellEnd"/>
            <w:r w:rsidR="00913CE7" w:rsidRPr="00A147AF">
              <w:rPr>
                <w:szCs w:val="26"/>
              </w:rPr>
              <w:t>, реализую</w:t>
            </w:r>
            <w:r w:rsidRPr="00A147AF">
              <w:rPr>
                <w:szCs w:val="26"/>
              </w:rPr>
              <w:t>-</w:t>
            </w:r>
            <w:proofErr w:type="spellStart"/>
            <w:r w:rsidR="00913CE7" w:rsidRPr="00A147AF">
              <w:rPr>
                <w:szCs w:val="26"/>
              </w:rPr>
              <w:t>щие</w:t>
            </w:r>
            <w:proofErr w:type="spellEnd"/>
            <w:r w:rsidR="00913CE7" w:rsidRPr="00A147AF">
              <w:rPr>
                <w:szCs w:val="26"/>
              </w:rPr>
              <w:t xml:space="preserve"> </w:t>
            </w:r>
            <w:proofErr w:type="spellStart"/>
            <w:r w:rsidR="00913CE7" w:rsidRPr="00A147AF">
              <w:rPr>
                <w:szCs w:val="26"/>
              </w:rPr>
              <w:t>обра</w:t>
            </w:r>
            <w:r w:rsidRPr="00A147AF">
              <w:rPr>
                <w:szCs w:val="26"/>
              </w:rPr>
              <w:t>-</w:t>
            </w:r>
            <w:r w:rsidR="00913CE7" w:rsidRPr="00A147AF">
              <w:rPr>
                <w:szCs w:val="26"/>
              </w:rPr>
              <w:t>зователь</w:t>
            </w:r>
            <w:r w:rsidRPr="00A147AF">
              <w:rPr>
                <w:szCs w:val="26"/>
              </w:rPr>
              <w:t>-</w:t>
            </w:r>
            <w:r w:rsidR="00913CE7" w:rsidRPr="00A147AF">
              <w:rPr>
                <w:szCs w:val="26"/>
              </w:rPr>
              <w:t>ные</w:t>
            </w:r>
            <w:proofErr w:type="spellEnd"/>
            <w:r w:rsidR="00913CE7" w:rsidRPr="00A147AF">
              <w:rPr>
                <w:szCs w:val="26"/>
              </w:rPr>
              <w:t xml:space="preserve"> </w:t>
            </w:r>
            <w:proofErr w:type="spellStart"/>
            <w:r w:rsidR="00913CE7" w:rsidRPr="00A147AF">
              <w:rPr>
                <w:szCs w:val="26"/>
              </w:rPr>
              <w:t>прог</w:t>
            </w:r>
            <w:r w:rsidRPr="00A147AF">
              <w:rPr>
                <w:szCs w:val="26"/>
              </w:rPr>
              <w:t>-</w:t>
            </w:r>
            <w:r w:rsidR="00913CE7" w:rsidRPr="00A147AF">
              <w:rPr>
                <w:szCs w:val="26"/>
              </w:rPr>
              <w:t>раммы</w:t>
            </w:r>
            <w:proofErr w:type="spellEnd"/>
            <w:r w:rsidR="00913CE7" w:rsidRPr="00A147AF">
              <w:rPr>
                <w:szCs w:val="26"/>
              </w:rPr>
              <w:t xml:space="preserve">  начального общего, основного общего, среднего общего образования, и осу</w:t>
            </w:r>
            <w:r w:rsidRPr="00A147AF">
              <w:rPr>
                <w:szCs w:val="26"/>
              </w:rPr>
              <w:t>-</w:t>
            </w:r>
            <w:proofErr w:type="spellStart"/>
            <w:r w:rsidR="00913CE7" w:rsidRPr="00A147AF">
              <w:rPr>
                <w:szCs w:val="26"/>
              </w:rPr>
              <w:t>ществляю</w:t>
            </w:r>
            <w:proofErr w:type="spellEnd"/>
            <w:r w:rsidRPr="00A147AF">
              <w:rPr>
                <w:szCs w:val="26"/>
              </w:rPr>
              <w:t>-</w:t>
            </w:r>
            <w:proofErr w:type="spellStart"/>
            <w:r w:rsidR="00913CE7" w:rsidRPr="00A147AF">
              <w:rPr>
                <w:szCs w:val="26"/>
              </w:rPr>
              <w:t>щих</w:t>
            </w:r>
            <w:proofErr w:type="spellEnd"/>
            <w:r w:rsidR="00913CE7" w:rsidRPr="00A147AF">
              <w:rPr>
                <w:szCs w:val="26"/>
              </w:rPr>
              <w:t xml:space="preserve"> трудовую деятельность на тер</w:t>
            </w:r>
            <w:r w:rsidRPr="00A147AF">
              <w:rPr>
                <w:szCs w:val="26"/>
              </w:rPr>
              <w:t>-</w:t>
            </w:r>
            <w:proofErr w:type="spellStart"/>
            <w:r w:rsidR="00913CE7" w:rsidRPr="00A147AF">
              <w:rPr>
                <w:szCs w:val="26"/>
              </w:rPr>
              <w:t>ритории</w:t>
            </w:r>
            <w:proofErr w:type="spellEnd"/>
            <w:r w:rsidR="00913CE7" w:rsidRPr="00A147AF">
              <w:rPr>
                <w:szCs w:val="26"/>
              </w:rPr>
              <w:t xml:space="preserve"> </w:t>
            </w:r>
            <w:proofErr w:type="spellStart"/>
            <w:r w:rsidR="00913CE7" w:rsidRPr="00A147AF">
              <w:rPr>
                <w:szCs w:val="26"/>
              </w:rPr>
              <w:t>муници</w:t>
            </w:r>
            <w:r w:rsidRPr="00A147AF">
              <w:rPr>
                <w:szCs w:val="26"/>
              </w:rPr>
              <w:t>-</w:t>
            </w:r>
            <w:r w:rsidR="00913CE7" w:rsidRPr="00A147AF">
              <w:rPr>
                <w:szCs w:val="26"/>
              </w:rPr>
              <w:t>пального</w:t>
            </w:r>
            <w:proofErr w:type="spellEnd"/>
            <w:r w:rsidR="00913CE7" w:rsidRPr="00A147AF">
              <w:rPr>
                <w:szCs w:val="26"/>
              </w:rPr>
              <w:t xml:space="preserve"> района</w:t>
            </w:r>
          </w:p>
        </w:tc>
        <w:tc>
          <w:tcPr>
            <w:tcW w:w="851" w:type="dxa"/>
            <w:shd w:val="clear" w:color="auto" w:fill="auto"/>
          </w:tcPr>
          <w:p w:rsidR="00977224" w:rsidRPr="00A147AF" w:rsidRDefault="00977224" w:rsidP="00977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</w:rPr>
            </w:pPr>
            <w:r w:rsidRPr="00A147AF">
              <w:rPr>
                <w:szCs w:val="26"/>
              </w:rPr>
              <w:t>Комитет образования</w:t>
            </w:r>
          </w:p>
        </w:tc>
        <w:tc>
          <w:tcPr>
            <w:tcW w:w="1134" w:type="dxa"/>
            <w:shd w:val="clear" w:color="auto" w:fill="auto"/>
          </w:tcPr>
          <w:p w:rsidR="00977224" w:rsidRPr="00A147AF" w:rsidRDefault="00977224" w:rsidP="00C8325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</w:rPr>
            </w:pPr>
            <w:r w:rsidRPr="00A147AF">
              <w:rPr>
                <w:szCs w:val="26"/>
              </w:rPr>
              <w:t>202</w:t>
            </w:r>
            <w:r w:rsidR="00C83257" w:rsidRPr="00A147AF">
              <w:rPr>
                <w:szCs w:val="26"/>
              </w:rPr>
              <w:t>4</w:t>
            </w:r>
            <w:r w:rsidRPr="00A147AF">
              <w:rPr>
                <w:szCs w:val="26"/>
              </w:rPr>
              <w:t>-2026</w:t>
            </w:r>
          </w:p>
        </w:tc>
        <w:tc>
          <w:tcPr>
            <w:tcW w:w="1417" w:type="dxa"/>
            <w:shd w:val="clear" w:color="auto" w:fill="auto"/>
          </w:tcPr>
          <w:p w:rsidR="00977224" w:rsidRPr="00A147AF" w:rsidRDefault="00722B58" w:rsidP="00977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</w:rPr>
            </w:pPr>
            <w:r w:rsidRPr="00A147AF">
              <w:rPr>
                <w:szCs w:val="26"/>
              </w:rPr>
              <w:t>2.1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2B58" w:rsidRPr="00A147AF" w:rsidRDefault="00722B58" w:rsidP="00722B58">
            <w:pPr>
              <w:rPr>
                <w:szCs w:val="26"/>
              </w:rPr>
            </w:pPr>
            <w:r w:rsidRPr="00A147AF">
              <w:rPr>
                <w:szCs w:val="26"/>
              </w:rPr>
              <w:t>Бюджет муниципального района</w:t>
            </w:r>
          </w:p>
          <w:p w:rsidR="00722B58" w:rsidRPr="00A147AF" w:rsidRDefault="00722B58" w:rsidP="00722B58">
            <w:pPr>
              <w:rPr>
                <w:szCs w:val="26"/>
              </w:rPr>
            </w:pPr>
          </w:p>
          <w:p w:rsidR="00722B58" w:rsidRPr="00A147AF" w:rsidRDefault="00722B58" w:rsidP="00722B58">
            <w:pPr>
              <w:rPr>
                <w:szCs w:val="26"/>
              </w:rPr>
            </w:pPr>
            <w:r w:rsidRPr="00A147AF">
              <w:rPr>
                <w:szCs w:val="26"/>
              </w:rPr>
              <w:t>Областной бюджет</w:t>
            </w:r>
          </w:p>
          <w:p w:rsidR="00977224" w:rsidRPr="00A147AF" w:rsidRDefault="00977224" w:rsidP="00977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</w:rPr>
            </w:pPr>
          </w:p>
        </w:tc>
        <w:tc>
          <w:tcPr>
            <w:tcW w:w="710" w:type="dxa"/>
            <w:shd w:val="clear" w:color="auto" w:fill="auto"/>
          </w:tcPr>
          <w:p w:rsidR="00977224" w:rsidRPr="00A147AF" w:rsidRDefault="00977224" w:rsidP="0097722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977224" w:rsidRPr="00A147AF" w:rsidRDefault="00722B58" w:rsidP="00977224">
            <w:pPr>
              <w:jc w:val="center"/>
              <w:rPr>
                <w:bCs/>
                <w:szCs w:val="26"/>
              </w:rPr>
            </w:pPr>
            <w:r w:rsidRPr="00A147AF">
              <w:rPr>
                <w:bCs/>
                <w:szCs w:val="26"/>
              </w:rPr>
              <w:t>20,0</w:t>
            </w:r>
          </w:p>
          <w:p w:rsidR="00722B58" w:rsidRPr="00A147AF" w:rsidRDefault="00722B58" w:rsidP="00977224">
            <w:pPr>
              <w:jc w:val="center"/>
              <w:rPr>
                <w:bCs/>
                <w:szCs w:val="26"/>
              </w:rPr>
            </w:pPr>
          </w:p>
          <w:p w:rsidR="00722B58" w:rsidRPr="00A147AF" w:rsidRDefault="00722B58" w:rsidP="00977224">
            <w:pPr>
              <w:jc w:val="center"/>
              <w:rPr>
                <w:bCs/>
                <w:szCs w:val="26"/>
              </w:rPr>
            </w:pPr>
          </w:p>
          <w:p w:rsidR="00722B58" w:rsidRPr="00A147AF" w:rsidRDefault="00722B58" w:rsidP="00977224">
            <w:pPr>
              <w:jc w:val="center"/>
              <w:rPr>
                <w:bCs/>
                <w:szCs w:val="26"/>
              </w:rPr>
            </w:pPr>
          </w:p>
          <w:p w:rsidR="00722B58" w:rsidRPr="00A147AF" w:rsidRDefault="00722B58" w:rsidP="00977224">
            <w:pPr>
              <w:jc w:val="center"/>
              <w:rPr>
                <w:bCs/>
                <w:szCs w:val="26"/>
              </w:rPr>
            </w:pPr>
          </w:p>
          <w:p w:rsidR="00722B58" w:rsidRPr="00A147AF" w:rsidRDefault="00722B58" w:rsidP="00977224">
            <w:pPr>
              <w:jc w:val="center"/>
              <w:rPr>
                <w:bCs/>
                <w:szCs w:val="26"/>
              </w:rPr>
            </w:pPr>
          </w:p>
          <w:p w:rsidR="00722B58" w:rsidRPr="00A147AF" w:rsidRDefault="00722B58" w:rsidP="00977224">
            <w:pPr>
              <w:jc w:val="center"/>
              <w:rPr>
                <w:b/>
                <w:bCs/>
                <w:szCs w:val="26"/>
              </w:rPr>
            </w:pPr>
            <w:r w:rsidRPr="00A147AF">
              <w:rPr>
                <w:bCs/>
                <w:szCs w:val="26"/>
              </w:rPr>
              <w:t>40,0</w:t>
            </w:r>
          </w:p>
        </w:tc>
        <w:tc>
          <w:tcPr>
            <w:tcW w:w="850" w:type="dxa"/>
          </w:tcPr>
          <w:p w:rsidR="00977224" w:rsidRPr="00A147AF" w:rsidRDefault="00A147AF" w:rsidP="00977224">
            <w:pPr>
              <w:jc w:val="center"/>
              <w:rPr>
                <w:bCs/>
                <w:szCs w:val="26"/>
              </w:rPr>
            </w:pPr>
            <w:r w:rsidRPr="00A147AF">
              <w:rPr>
                <w:bCs/>
                <w:szCs w:val="26"/>
              </w:rPr>
              <w:t>60,0</w:t>
            </w:r>
          </w:p>
          <w:p w:rsidR="00A147AF" w:rsidRDefault="00A147AF" w:rsidP="00977224">
            <w:pPr>
              <w:jc w:val="center"/>
              <w:rPr>
                <w:b/>
                <w:bCs/>
                <w:szCs w:val="26"/>
              </w:rPr>
            </w:pPr>
          </w:p>
          <w:p w:rsidR="00A147AF" w:rsidRDefault="00A147AF" w:rsidP="00977224">
            <w:pPr>
              <w:jc w:val="center"/>
              <w:rPr>
                <w:b/>
                <w:bCs/>
                <w:szCs w:val="26"/>
              </w:rPr>
            </w:pPr>
          </w:p>
          <w:p w:rsidR="00A147AF" w:rsidRDefault="00A147AF" w:rsidP="00977224">
            <w:pPr>
              <w:jc w:val="center"/>
              <w:rPr>
                <w:b/>
                <w:bCs/>
                <w:szCs w:val="26"/>
              </w:rPr>
            </w:pPr>
          </w:p>
          <w:p w:rsidR="00A147AF" w:rsidRDefault="00A147AF" w:rsidP="00977224">
            <w:pPr>
              <w:jc w:val="center"/>
              <w:rPr>
                <w:b/>
                <w:bCs/>
                <w:szCs w:val="26"/>
              </w:rPr>
            </w:pPr>
          </w:p>
          <w:p w:rsidR="00A147AF" w:rsidRDefault="00A147AF" w:rsidP="00977224">
            <w:pPr>
              <w:jc w:val="center"/>
              <w:rPr>
                <w:b/>
                <w:bCs/>
                <w:szCs w:val="26"/>
              </w:rPr>
            </w:pPr>
          </w:p>
          <w:p w:rsidR="00A147AF" w:rsidRPr="00A147AF" w:rsidRDefault="00A147AF" w:rsidP="00977224">
            <w:pPr>
              <w:jc w:val="center"/>
              <w:rPr>
                <w:bCs/>
                <w:szCs w:val="26"/>
              </w:rPr>
            </w:pPr>
            <w:r w:rsidRPr="00A147AF">
              <w:rPr>
                <w:bCs/>
                <w:szCs w:val="26"/>
              </w:rPr>
              <w:t>40,0</w:t>
            </w:r>
          </w:p>
        </w:tc>
        <w:tc>
          <w:tcPr>
            <w:tcW w:w="851" w:type="dxa"/>
          </w:tcPr>
          <w:p w:rsidR="00977224" w:rsidRDefault="00977224" w:rsidP="00977224">
            <w:pPr>
              <w:jc w:val="center"/>
              <w:rPr>
                <w:b/>
                <w:bCs/>
                <w:szCs w:val="26"/>
              </w:rPr>
            </w:pPr>
          </w:p>
          <w:p w:rsidR="00A147AF" w:rsidRDefault="00A147AF" w:rsidP="00977224">
            <w:pPr>
              <w:jc w:val="center"/>
              <w:rPr>
                <w:b/>
                <w:bCs/>
                <w:szCs w:val="26"/>
              </w:rPr>
            </w:pPr>
          </w:p>
          <w:p w:rsidR="00A147AF" w:rsidRDefault="00A147AF" w:rsidP="00977224">
            <w:pPr>
              <w:jc w:val="center"/>
              <w:rPr>
                <w:b/>
                <w:bCs/>
                <w:szCs w:val="26"/>
              </w:rPr>
            </w:pPr>
          </w:p>
          <w:p w:rsidR="00A147AF" w:rsidRDefault="00A147AF" w:rsidP="00977224">
            <w:pPr>
              <w:jc w:val="center"/>
              <w:rPr>
                <w:b/>
                <w:bCs/>
                <w:szCs w:val="26"/>
              </w:rPr>
            </w:pPr>
          </w:p>
          <w:p w:rsidR="00A147AF" w:rsidRDefault="00A147AF" w:rsidP="00977224">
            <w:pPr>
              <w:jc w:val="center"/>
              <w:rPr>
                <w:b/>
                <w:bCs/>
                <w:szCs w:val="26"/>
              </w:rPr>
            </w:pPr>
          </w:p>
          <w:p w:rsidR="00A147AF" w:rsidRDefault="00A147AF" w:rsidP="00977224">
            <w:pPr>
              <w:jc w:val="center"/>
              <w:rPr>
                <w:b/>
                <w:bCs/>
                <w:szCs w:val="26"/>
              </w:rPr>
            </w:pPr>
          </w:p>
          <w:p w:rsidR="00A147AF" w:rsidRPr="00A147AF" w:rsidRDefault="00A147AF" w:rsidP="00977224">
            <w:pPr>
              <w:jc w:val="center"/>
              <w:rPr>
                <w:bCs/>
                <w:szCs w:val="26"/>
              </w:rPr>
            </w:pPr>
            <w:r w:rsidRPr="00A147AF">
              <w:rPr>
                <w:bCs/>
                <w:szCs w:val="26"/>
              </w:rPr>
              <w:t>40,0</w:t>
            </w:r>
          </w:p>
        </w:tc>
      </w:tr>
      <w:tr w:rsidR="00977224" w:rsidRPr="007639C0" w:rsidTr="00977224">
        <w:tc>
          <w:tcPr>
            <w:tcW w:w="817" w:type="dxa"/>
            <w:shd w:val="clear" w:color="auto" w:fill="auto"/>
          </w:tcPr>
          <w:p w:rsidR="00977224" w:rsidRPr="007639C0" w:rsidRDefault="00977224" w:rsidP="00977224">
            <w:pPr>
              <w:tabs>
                <w:tab w:val="left" w:pos="780"/>
              </w:tabs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558" w:type="dxa"/>
            <w:shd w:val="clear" w:color="auto" w:fill="auto"/>
          </w:tcPr>
          <w:p w:rsidR="00977224" w:rsidRPr="002840F0" w:rsidRDefault="00977224" w:rsidP="00977224">
            <w:pPr>
              <w:jc w:val="both"/>
              <w:rPr>
                <w:b/>
                <w:spacing w:val="-6"/>
                <w:szCs w:val="26"/>
              </w:rPr>
            </w:pPr>
            <w:r w:rsidRPr="002840F0">
              <w:rPr>
                <w:b/>
                <w:spacing w:val="-6"/>
                <w:szCs w:val="26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977224" w:rsidRPr="007639C0" w:rsidRDefault="00977224" w:rsidP="00977224">
            <w:pPr>
              <w:rPr>
                <w:spacing w:val="-24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977224" w:rsidRPr="007639C0" w:rsidRDefault="00977224" w:rsidP="0097722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977224" w:rsidRPr="007639C0" w:rsidRDefault="00977224" w:rsidP="00977224">
            <w:pPr>
              <w:jc w:val="center"/>
              <w:rPr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77224" w:rsidRPr="007639C0" w:rsidRDefault="00977224" w:rsidP="00977224">
            <w:pPr>
              <w:rPr>
                <w:szCs w:val="26"/>
              </w:rPr>
            </w:pPr>
          </w:p>
        </w:tc>
        <w:tc>
          <w:tcPr>
            <w:tcW w:w="710" w:type="dxa"/>
            <w:shd w:val="clear" w:color="auto" w:fill="auto"/>
          </w:tcPr>
          <w:p w:rsidR="00977224" w:rsidRPr="00A147AF" w:rsidRDefault="00A147AF" w:rsidP="00977224">
            <w:pPr>
              <w:jc w:val="center"/>
              <w:rPr>
                <w:b/>
                <w:bCs/>
                <w:szCs w:val="26"/>
              </w:rPr>
            </w:pPr>
            <w:r w:rsidRPr="00A147AF">
              <w:rPr>
                <w:b/>
                <w:bCs/>
                <w:szCs w:val="26"/>
              </w:rPr>
              <w:t>21,0</w:t>
            </w:r>
          </w:p>
        </w:tc>
        <w:tc>
          <w:tcPr>
            <w:tcW w:w="851" w:type="dxa"/>
            <w:shd w:val="clear" w:color="auto" w:fill="auto"/>
          </w:tcPr>
          <w:p w:rsidR="00977224" w:rsidRPr="00A147AF" w:rsidRDefault="00A147AF" w:rsidP="00977224">
            <w:pPr>
              <w:jc w:val="center"/>
              <w:rPr>
                <w:b/>
                <w:bCs/>
                <w:szCs w:val="26"/>
              </w:rPr>
            </w:pPr>
            <w:r w:rsidRPr="00A147AF">
              <w:rPr>
                <w:b/>
                <w:bCs/>
                <w:szCs w:val="26"/>
              </w:rPr>
              <w:t>144,0</w:t>
            </w:r>
          </w:p>
        </w:tc>
        <w:tc>
          <w:tcPr>
            <w:tcW w:w="850" w:type="dxa"/>
          </w:tcPr>
          <w:p w:rsidR="00977224" w:rsidRDefault="00A147AF" w:rsidP="00977224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184,0</w:t>
            </w:r>
          </w:p>
        </w:tc>
        <w:tc>
          <w:tcPr>
            <w:tcW w:w="851" w:type="dxa"/>
          </w:tcPr>
          <w:p w:rsidR="00977224" w:rsidRDefault="00A147AF" w:rsidP="00977224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40,0</w:t>
            </w:r>
          </w:p>
        </w:tc>
      </w:tr>
    </w:tbl>
    <w:p w:rsidR="00A47A19" w:rsidRDefault="00A47A19" w:rsidP="00A47A19">
      <w:pPr>
        <w:spacing w:line="240" w:lineRule="exact"/>
        <w:jc w:val="center"/>
        <w:rPr>
          <w:b/>
          <w:sz w:val="28"/>
          <w:szCs w:val="28"/>
        </w:rPr>
      </w:pPr>
    </w:p>
    <w:p w:rsidR="00C25FF2" w:rsidRDefault="00C25FF2" w:rsidP="00A47A19">
      <w:pPr>
        <w:spacing w:line="260" w:lineRule="exact"/>
        <w:ind w:firstLine="709"/>
        <w:jc w:val="center"/>
        <w:rPr>
          <w:noProof/>
        </w:rPr>
      </w:pPr>
    </w:p>
    <w:p w:rsidR="00A147AF" w:rsidRDefault="00A147AF" w:rsidP="00A47A19">
      <w:pPr>
        <w:spacing w:line="260" w:lineRule="exact"/>
        <w:ind w:firstLine="709"/>
        <w:jc w:val="center"/>
        <w:rPr>
          <w:noProof/>
        </w:rPr>
      </w:pPr>
    </w:p>
    <w:p w:rsidR="00A147AF" w:rsidRDefault="00A147AF" w:rsidP="00A47A19">
      <w:pPr>
        <w:spacing w:line="260" w:lineRule="exact"/>
        <w:ind w:firstLine="709"/>
        <w:jc w:val="center"/>
        <w:rPr>
          <w:noProof/>
        </w:rPr>
      </w:pPr>
    </w:p>
    <w:p w:rsidR="00A147AF" w:rsidRDefault="00A147AF" w:rsidP="00A47A19">
      <w:pPr>
        <w:spacing w:line="260" w:lineRule="exact"/>
        <w:ind w:firstLine="709"/>
        <w:jc w:val="center"/>
        <w:rPr>
          <w:noProof/>
        </w:rPr>
      </w:pPr>
    </w:p>
    <w:p w:rsidR="00A147AF" w:rsidRDefault="00A147AF" w:rsidP="00A47A19">
      <w:pPr>
        <w:spacing w:line="260" w:lineRule="exact"/>
        <w:ind w:firstLine="709"/>
        <w:jc w:val="center"/>
        <w:rPr>
          <w:noProof/>
        </w:rPr>
      </w:pPr>
    </w:p>
    <w:p w:rsidR="00A147AF" w:rsidRDefault="00A147AF" w:rsidP="00A47A19">
      <w:pPr>
        <w:spacing w:line="260" w:lineRule="exact"/>
        <w:ind w:firstLine="709"/>
        <w:jc w:val="center"/>
        <w:rPr>
          <w:noProof/>
        </w:rPr>
      </w:pPr>
    </w:p>
    <w:p w:rsidR="00A147AF" w:rsidRDefault="00A147AF" w:rsidP="00A47A19">
      <w:pPr>
        <w:spacing w:line="260" w:lineRule="exact"/>
        <w:ind w:firstLine="709"/>
        <w:jc w:val="center"/>
        <w:rPr>
          <w:noProof/>
        </w:rPr>
      </w:pPr>
    </w:p>
    <w:p w:rsidR="00A147AF" w:rsidRDefault="00A147AF" w:rsidP="00A47A19">
      <w:pPr>
        <w:spacing w:line="260" w:lineRule="exact"/>
        <w:ind w:firstLine="709"/>
        <w:jc w:val="center"/>
        <w:rPr>
          <w:noProof/>
        </w:rPr>
      </w:pPr>
    </w:p>
    <w:p w:rsidR="00A147AF" w:rsidRDefault="00A147AF" w:rsidP="00A47A19">
      <w:pPr>
        <w:spacing w:line="260" w:lineRule="exact"/>
        <w:ind w:firstLine="709"/>
        <w:jc w:val="center"/>
        <w:rPr>
          <w:noProof/>
        </w:rPr>
      </w:pPr>
    </w:p>
    <w:p w:rsidR="00A147AF" w:rsidRDefault="00A147AF" w:rsidP="00A47A19">
      <w:pPr>
        <w:spacing w:line="260" w:lineRule="exact"/>
        <w:ind w:firstLine="709"/>
        <w:jc w:val="center"/>
        <w:rPr>
          <w:noProof/>
        </w:rPr>
      </w:pPr>
    </w:p>
    <w:p w:rsidR="00A147AF" w:rsidRPr="008B76A5" w:rsidRDefault="00A147AF" w:rsidP="00A47A19">
      <w:pPr>
        <w:spacing w:line="260" w:lineRule="exact"/>
        <w:ind w:firstLine="709"/>
        <w:jc w:val="center"/>
        <w:rPr>
          <w:noProof/>
        </w:rPr>
      </w:pPr>
    </w:p>
    <w:sectPr w:rsidR="00A147AF" w:rsidRPr="008B76A5" w:rsidSect="00AE60FF">
      <w:headerReference w:type="default" r:id="rId25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F8" w:rsidRDefault="008D40F8" w:rsidP="00AF4987">
      <w:r>
        <w:separator/>
      </w:r>
    </w:p>
  </w:endnote>
  <w:endnote w:type="continuationSeparator" w:id="0">
    <w:p w:rsidR="008D40F8" w:rsidRDefault="008D40F8" w:rsidP="00AF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ED" w:rsidRDefault="003864ED" w:rsidP="0020279F">
    <w:pPr>
      <w:pStyle w:val="ac"/>
      <w:keepLines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ED" w:rsidRDefault="003864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F8" w:rsidRDefault="008D40F8" w:rsidP="00AF4987">
      <w:r>
        <w:separator/>
      </w:r>
    </w:p>
  </w:footnote>
  <w:footnote w:type="continuationSeparator" w:id="0">
    <w:p w:rsidR="008D40F8" w:rsidRDefault="008D40F8" w:rsidP="00AF4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ED" w:rsidRDefault="003864E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2878">
      <w:rPr>
        <w:noProof/>
      </w:rPr>
      <w:t>88</w:t>
    </w:r>
    <w:r>
      <w:rPr>
        <w:noProof/>
      </w:rPr>
      <w:fldChar w:fldCharType="end"/>
    </w:r>
  </w:p>
  <w:p w:rsidR="003864ED" w:rsidRDefault="003864E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ED" w:rsidRDefault="003864E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2878">
      <w:rPr>
        <w:noProof/>
      </w:rPr>
      <w:t>101</w:t>
    </w:r>
    <w:r>
      <w:rPr>
        <w:noProof/>
      </w:rPr>
      <w:fldChar w:fldCharType="end"/>
    </w:r>
  </w:p>
  <w:p w:rsidR="003864ED" w:rsidRDefault="003864E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ED" w:rsidRDefault="003864ED">
    <w:pPr>
      <w:pStyle w:val="aa"/>
      <w:jc w:val="center"/>
    </w:pPr>
  </w:p>
  <w:p w:rsidR="003864ED" w:rsidRDefault="003864ED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ED" w:rsidRDefault="003864E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2878">
      <w:rPr>
        <w:noProof/>
      </w:rPr>
      <w:t>112</w:t>
    </w:r>
    <w:r>
      <w:rPr>
        <w:noProof/>
      </w:rPr>
      <w:fldChar w:fldCharType="end"/>
    </w:r>
  </w:p>
  <w:p w:rsidR="003864ED" w:rsidRDefault="003864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9A95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F3978"/>
    <w:multiLevelType w:val="hybridMultilevel"/>
    <w:tmpl w:val="DC6EF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226C6"/>
    <w:multiLevelType w:val="hybridMultilevel"/>
    <w:tmpl w:val="99C0DFDA"/>
    <w:lvl w:ilvl="0" w:tplc="8B522A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E148EF"/>
    <w:multiLevelType w:val="hybridMultilevel"/>
    <w:tmpl w:val="1E4EE932"/>
    <w:lvl w:ilvl="0" w:tplc="4492FD6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4260AE"/>
    <w:multiLevelType w:val="hybridMultilevel"/>
    <w:tmpl w:val="C8B8F778"/>
    <w:lvl w:ilvl="0" w:tplc="458A0E3C">
      <w:start w:val="1"/>
      <w:numFmt w:val="decimal"/>
      <w:lvlText w:val="%1."/>
      <w:lvlJc w:val="left"/>
      <w:pPr>
        <w:ind w:left="1416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CB7963"/>
    <w:multiLevelType w:val="multilevel"/>
    <w:tmpl w:val="EFF094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0F346B7B"/>
    <w:multiLevelType w:val="multilevel"/>
    <w:tmpl w:val="33AE2052"/>
    <w:lvl w:ilvl="0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12C13BF4"/>
    <w:multiLevelType w:val="hybridMultilevel"/>
    <w:tmpl w:val="A270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0354B"/>
    <w:multiLevelType w:val="hybridMultilevel"/>
    <w:tmpl w:val="E3C2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53CF4"/>
    <w:multiLevelType w:val="hybridMultilevel"/>
    <w:tmpl w:val="1230FE20"/>
    <w:lvl w:ilvl="0" w:tplc="74F6A71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1C5E74DA"/>
    <w:multiLevelType w:val="multilevel"/>
    <w:tmpl w:val="4FFE1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674ED4"/>
    <w:multiLevelType w:val="hybridMultilevel"/>
    <w:tmpl w:val="261A3660"/>
    <w:lvl w:ilvl="0" w:tplc="479C8C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C152EB"/>
    <w:multiLevelType w:val="hybridMultilevel"/>
    <w:tmpl w:val="2F06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D79F0"/>
    <w:multiLevelType w:val="hybridMultilevel"/>
    <w:tmpl w:val="C5E81256"/>
    <w:lvl w:ilvl="0" w:tplc="A7B40DA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DEF3233"/>
    <w:multiLevelType w:val="hybridMultilevel"/>
    <w:tmpl w:val="1E12E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A7D77"/>
    <w:multiLevelType w:val="multilevel"/>
    <w:tmpl w:val="7626013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16">
    <w:nsid w:val="41621BAD"/>
    <w:multiLevelType w:val="hybridMultilevel"/>
    <w:tmpl w:val="241CD07C"/>
    <w:lvl w:ilvl="0" w:tplc="857AF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1A224A"/>
    <w:multiLevelType w:val="hybridMultilevel"/>
    <w:tmpl w:val="44503B9C"/>
    <w:lvl w:ilvl="0" w:tplc="8BE092A4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2404B13"/>
    <w:multiLevelType w:val="hybridMultilevel"/>
    <w:tmpl w:val="D7CA19F6"/>
    <w:lvl w:ilvl="0" w:tplc="693CB9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835E9C"/>
    <w:multiLevelType w:val="hybridMultilevel"/>
    <w:tmpl w:val="526430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4772D"/>
    <w:multiLevelType w:val="hybridMultilevel"/>
    <w:tmpl w:val="5C70C15E"/>
    <w:lvl w:ilvl="0" w:tplc="72DAACD8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4424876"/>
    <w:multiLevelType w:val="hybridMultilevel"/>
    <w:tmpl w:val="11868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DC4"/>
    <w:multiLevelType w:val="hybridMultilevel"/>
    <w:tmpl w:val="915E384C"/>
    <w:lvl w:ilvl="0" w:tplc="0C4AF45E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AA6EE8"/>
    <w:multiLevelType w:val="hybridMultilevel"/>
    <w:tmpl w:val="263E6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D3672"/>
    <w:multiLevelType w:val="hybridMultilevel"/>
    <w:tmpl w:val="A794568C"/>
    <w:lvl w:ilvl="0" w:tplc="DA2A3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305D3B"/>
    <w:multiLevelType w:val="multilevel"/>
    <w:tmpl w:val="F68E6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ABA4FA9"/>
    <w:multiLevelType w:val="multilevel"/>
    <w:tmpl w:val="CA304B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7">
    <w:nsid w:val="62D84BDD"/>
    <w:multiLevelType w:val="hybridMultilevel"/>
    <w:tmpl w:val="9A5AD5DE"/>
    <w:lvl w:ilvl="0" w:tplc="5FE68052">
      <w:start w:val="1"/>
      <w:numFmt w:val="decimal"/>
      <w:pStyle w:val="a0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E037F"/>
    <w:multiLevelType w:val="multilevel"/>
    <w:tmpl w:val="62E2D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9CF7E72"/>
    <w:multiLevelType w:val="hybridMultilevel"/>
    <w:tmpl w:val="EB665A70"/>
    <w:lvl w:ilvl="0" w:tplc="C4883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835782"/>
    <w:multiLevelType w:val="hybridMultilevel"/>
    <w:tmpl w:val="9BF6CC5C"/>
    <w:lvl w:ilvl="0" w:tplc="EBBAF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E9204C"/>
    <w:multiLevelType w:val="hybridMultilevel"/>
    <w:tmpl w:val="01A0D49C"/>
    <w:lvl w:ilvl="0" w:tplc="CA9A19AA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>
    <w:nsid w:val="755103BD"/>
    <w:multiLevelType w:val="hybridMultilevel"/>
    <w:tmpl w:val="8604F12A"/>
    <w:lvl w:ilvl="0" w:tplc="041C1B46">
      <w:start w:val="1"/>
      <w:numFmt w:val="decimal"/>
      <w:lvlText w:val="%1."/>
      <w:lvlJc w:val="left"/>
      <w:pPr>
        <w:ind w:left="2305" w:hanging="15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9D50C5"/>
    <w:multiLevelType w:val="multilevel"/>
    <w:tmpl w:val="09323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7E1F377F"/>
    <w:multiLevelType w:val="hybridMultilevel"/>
    <w:tmpl w:val="C5D40840"/>
    <w:lvl w:ilvl="0" w:tplc="3C2C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9"/>
  </w:num>
  <w:num w:numId="5">
    <w:abstractNumId w:val="34"/>
  </w:num>
  <w:num w:numId="6">
    <w:abstractNumId w:val="25"/>
  </w:num>
  <w:num w:numId="7">
    <w:abstractNumId w:val="33"/>
  </w:num>
  <w:num w:numId="8">
    <w:abstractNumId w:val="24"/>
  </w:num>
  <w:num w:numId="9">
    <w:abstractNumId w:val="16"/>
  </w:num>
  <w:num w:numId="10">
    <w:abstractNumId w:val="20"/>
  </w:num>
  <w:num w:numId="11">
    <w:abstractNumId w:val="17"/>
  </w:num>
  <w:num w:numId="12">
    <w:abstractNumId w:val="7"/>
  </w:num>
  <w:num w:numId="13">
    <w:abstractNumId w:val="12"/>
  </w:num>
  <w:num w:numId="14">
    <w:abstractNumId w:val="9"/>
  </w:num>
  <w:num w:numId="15">
    <w:abstractNumId w:val="30"/>
  </w:num>
  <w:num w:numId="16">
    <w:abstractNumId w:val="13"/>
  </w:num>
  <w:num w:numId="17">
    <w:abstractNumId w:val="31"/>
  </w:num>
  <w:num w:numId="18">
    <w:abstractNumId w:val="22"/>
  </w:num>
  <w:num w:numId="19">
    <w:abstractNumId w:val="4"/>
  </w:num>
  <w:num w:numId="20">
    <w:abstractNumId w:val="6"/>
  </w:num>
  <w:num w:numId="21">
    <w:abstractNumId w:val="15"/>
  </w:num>
  <w:num w:numId="22">
    <w:abstractNumId w:val="3"/>
  </w:num>
  <w:num w:numId="23">
    <w:abstractNumId w:val="5"/>
  </w:num>
  <w:num w:numId="24">
    <w:abstractNumId w:val="32"/>
  </w:num>
  <w:num w:numId="25">
    <w:abstractNumId w:val="27"/>
  </w:num>
  <w:num w:numId="26">
    <w:abstractNumId w:val="0"/>
  </w:num>
  <w:num w:numId="27">
    <w:abstractNumId w:val="28"/>
  </w:num>
  <w:num w:numId="28">
    <w:abstractNumId w:val="26"/>
  </w:num>
  <w:num w:numId="29">
    <w:abstractNumId w:val="8"/>
  </w:num>
  <w:num w:numId="30">
    <w:abstractNumId w:val="1"/>
  </w:num>
  <w:num w:numId="31">
    <w:abstractNumId w:val="14"/>
  </w:num>
  <w:num w:numId="32">
    <w:abstractNumId w:val="19"/>
  </w:num>
  <w:num w:numId="33">
    <w:abstractNumId w:val="2"/>
  </w:num>
  <w:num w:numId="34">
    <w:abstractNumId w:val="2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BF"/>
    <w:rsid w:val="000028D1"/>
    <w:rsid w:val="000057C4"/>
    <w:rsid w:val="00010C7F"/>
    <w:rsid w:val="00013424"/>
    <w:rsid w:val="00015289"/>
    <w:rsid w:val="0001687A"/>
    <w:rsid w:val="00020272"/>
    <w:rsid w:val="0003087C"/>
    <w:rsid w:val="00031CFD"/>
    <w:rsid w:val="0004272B"/>
    <w:rsid w:val="00042FC9"/>
    <w:rsid w:val="000459BC"/>
    <w:rsid w:val="00047671"/>
    <w:rsid w:val="00051A83"/>
    <w:rsid w:val="000528E0"/>
    <w:rsid w:val="00053626"/>
    <w:rsid w:val="0006427F"/>
    <w:rsid w:val="00067B11"/>
    <w:rsid w:val="00070170"/>
    <w:rsid w:val="00070347"/>
    <w:rsid w:val="00070C8C"/>
    <w:rsid w:val="0007111E"/>
    <w:rsid w:val="0007390F"/>
    <w:rsid w:val="00073F65"/>
    <w:rsid w:val="0007404D"/>
    <w:rsid w:val="000776B8"/>
    <w:rsid w:val="00077D2E"/>
    <w:rsid w:val="00082E46"/>
    <w:rsid w:val="00082E73"/>
    <w:rsid w:val="00084C27"/>
    <w:rsid w:val="0008768B"/>
    <w:rsid w:val="0009115F"/>
    <w:rsid w:val="00091499"/>
    <w:rsid w:val="000918A8"/>
    <w:rsid w:val="00093C45"/>
    <w:rsid w:val="000A6140"/>
    <w:rsid w:val="000A631B"/>
    <w:rsid w:val="000A6B04"/>
    <w:rsid w:val="000A77C3"/>
    <w:rsid w:val="000A7F0E"/>
    <w:rsid w:val="000C0712"/>
    <w:rsid w:val="000C09F1"/>
    <w:rsid w:val="000C324C"/>
    <w:rsid w:val="000C3809"/>
    <w:rsid w:val="000C486C"/>
    <w:rsid w:val="000D09A1"/>
    <w:rsid w:val="000D17FE"/>
    <w:rsid w:val="000D279C"/>
    <w:rsid w:val="000D2A49"/>
    <w:rsid w:val="000D2D1F"/>
    <w:rsid w:val="000D384A"/>
    <w:rsid w:val="000E17B8"/>
    <w:rsid w:val="000E23FD"/>
    <w:rsid w:val="000E2829"/>
    <w:rsid w:val="000E5DB9"/>
    <w:rsid w:val="000E6481"/>
    <w:rsid w:val="000E703E"/>
    <w:rsid w:val="000F0378"/>
    <w:rsid w:val="000F20F9"/>
    <w:rsid w:val="000F763F"/>
    <w:rsid w:val="000F7F68"/>
    <w:rsid w:val="00103AA5"/>
    <w:rsid w:val="001134DB"/>
    <w:rsid w:val="0011426B"/>
    <w:rsid w:val="00115BAE"/>
    <w:rsid w:val="0011644B"/>
    <w:rsid w:val="00120346"/>
    <w:rsid w:val="00120F6D"/>
    <w:rsid w:val="001218ED"/>
    <w:rsid w:val="00121E5F"/>
    <w:rsid w:val="00121FC7"/>
    <w:rsid w:val="001254D4"/>
    <w:rsid w:val="00126CA2"/>
    <w:rsid w:val="001278FE"/>
    <w:rsid w:val="00127F64"/>
    <w:rsid w:val="001306DE"/>
    <w:rsid w:val="00132A69"/>
    <w:rsid w:val="0013522C"/>
    <w:rsid w:val="00135985"/>
    <w:rsid w:val="001413A2"/>
    <w:rsid w:val="001434A8"/>
    <w:rsid w:val="00144F40"/>
    <w:rsid w:val="00145081"/>
    <w:rsid w:val="00146201"/>
    <w:rsid w:val="00146928"/>
    <w:rsid w:val="00147651"/>
    <w:rsid w:val="00147CC7"/>
    <w:rsid w:val="00153075"/>
    <w:rsid w:val="00154652"/>
    <w:rsid w:val="00156B38"/>
    <w:rsid w:val="00156B53"/>
    <w:rsid w:val="001600DE"/>
    <w:rsid w:val="00160F89"/>
    <w:rsid w:val="001613E6"/>
    <w:rsid w:val="0016197C"/>
    <w:rsid w:val="00163688"/>
    <w:rsid w:val="001712EF"/>
    <w:rsid w:val="0017253F"/>
    <w:rsid w:val="001738D6"/>
    <w:rsid w:val="0017625E"/>
    <w:rsid w:val="0017692C"/>
    <w:rsid w:val="0018384B"/>
    <w:rsid w:val="001854E0"/>
    <w:rsid w:val="00186C7F"/>
    <w:rsid w:val="001913A6"/>
    <w:rsid w:val="00191740"/>
    <w:rsid w:val="00191CDB"/>
    <w:rsid w:val="00194DC8"/>
    <w:rsid w:val="001A07ED"/>
    <w:rsid w:val="001A2F42"/>
    <w:rsid w:val="001A66FD"/>
    <w:rsid w:val="001B039C"/>
    <w:rsid w:val="001B06C8"/>
    <w:rsid w:val="001B12E2"/>
    <w:rsid w:val="001B212E"/>
    <w:rsid w:val="001B4B04"/>
    <w:rsid w:val="001B4F8C"/>
    <w:rsid w:val="001B75A2"/>
    <w:rsid w:val="001C0016"/>
    <w:rsid w:val="001C4728"/>
    <w:rsid w:val="001C6FF7"/>
    <w:rsid w:val="001D5E5D"/>
    <w:rsid w:val="001E148C"/>
    <w:rsid w:val="001E1635"/>
    <w:rsid w:val="001E2568"/>
    <w:rsid w:val="001E40BA"/>
    <w:rsid w:val="001E6DF1"/>
    <w:rsid w:val="001F1021"/>
    <w:rsid w:val="001F1612"/>
    <w:rsid w:val="001F4311"/>
    <w:rsid w:val="001F4FCE"/>
    <w:rsid w:val="002003BE"/>
    <w:rsid w:val="0020279F"/>
    <w:rsid w:val="00203286"/>
    <w:rsid w:val="0020483A"/>
    <w:rsid w:val="0020633E"/>
    <w:rsid w:val="002118ED"/>
    <w:rsid w:val="00214CB1"/>
    <w:rsid w:val="00214E89"/>
    <w:rsid w:val="00215F00"/>
    <w:rsid w:val="00216017"/>
    <w:rsid w:val="0021702B"/>
    <w:rsid w:val="002202D3"/>
    <w:rsid w:val="002220FA"/>
    <w:rsid w:val="00225D3B"/>
    <w:rsid w:val="00226680"/>
    <w:rsid w:val="0022758F"/>
    <w:rsid w:val="00230878"/>
    <w:rsid w:val="00230FE1"/>
    <w:rsid w:val="00240608"/>
    <w:rsid w:val="0024627B"/>
    <w:rsid w:val="002477B5"/>
    <w:rsid w:val="00253AD2"/>
    <w:rsid w:val="002562CE"/>
    <w:rsid w:val="002567CD"/>
    <w:rsid w:val="00256E50"/>
    <w:rsid w:val="002578DA"/>
    <w:rsid w:val="0026291F"/>
    <w:rsid w:val="002635E4"/>
    <w:rsid w:val="002719B6"/>
    <w:rsid w:val="00272E2C"/>
    <w:rsid w:val="00273A21"/>
    <w:rsid w:val="002767EE"/>
    <w:rsid w:val="00276E0B"/>
    <w:rsid w:val="00276E30"/>
    <w:rsid w:val="00285755"/>
    <w:rsid w:val="002864B3"/>
    <w:rsid w:val="00287D1B"/>
    <w:rsid w:val="00291E3C"/>
    <w:rsid w:val="00293AC1"/>
    <w:rsid w:val="00296D27"/>
    <w:rsid w:val="002A04D7"/>
    <w:rsid w:val="002A287A"/>
    <w:rsid w:val="002A3032"/>
    <w:rsid w:val="002A561A"/>
    <w:rsid w:val="002A6C80"/>
    <w:rsid w:val="002A7419"/>
    <w:rsid w:val="002B4169"/>
    <w:rsid w:val="002B431E"/>
    <w:rsid w:val="002B4E03"/>
    <w:rsid w:val="002B6ED9"/>
    <w:rsid w:val="002B7927"/>
    <w:rsid w:val="002C0DCA"/>
    <w:rsid w:val="002C1A11"/>
    <w:rsid w:val="002C1F3A"/>
    <w:rsid w:val="002C2250"/>
    <w:rsid w:val="002C28C3"/>
    <w:rsid w:val="002C3206"/>
    <w:rsid w:val="002C70BB"/>
    <w:rsid w:val="002C7E37"/>
    <w:rsid w:val="002D1E59"/>
    <w:rsid w:val="002D4474"/>
    <w:rsid w:val="002D5B4F"/>
    <w:rsid w:val="002E2407"/>
    <w:rsid w:val="002E6D4E"/>
    <w:rsid w:val="002F0C45"/>
    <w:rsid w:val="002F1F0E"/>
    <w:rsid w:val="00304DF3"/>
    <w:rsid w:val="00305704"/>
    <w:rsid w:val="00306153"/>
    <w:rsid w:val="003064DF"/>
    <w:rsid w:val="00306B90"/>
    <w:rsid w:val="00313278"/>
    <w:rsid w:val="00316D63"/>
    <w:rsid w:val="00317B69"/>
    <w:rsid w:val="00320564"/>
    <w:rsid w:val="003206DF"/>
    <w:rsid w:val="00327892"/>
    <w:rsid w:val="00330169"/>
    <w:rsid w:val="00331B97"/>
    <w:rsid w:val="00332AA5"/>
    <w:rsid w:val="00334C62"/>
    <w:rsid w:val="00340DC1"/>
    <w:rsid w:val="003412F2"/>
    <w:rsid w:val="00342A31"/>
    <w:rsid w:val="003438EE"/>
    <w:rsid w:val="00344188"/>
    <w:rsid w:val="00347029"/>
    <w:rsid w:val="00352AE3"/>
    <w:rsid w:val="003572F7"/>
    <w:rsid w:val="003633B0"/>
    <w:rsid w:val="00364EAB"/>
    <w:rsid w:val="00367779"/>
    <w:rsid w:val="00373A27"/>
    <w:rsid w:val="00373C69"/>
    <w:rsid w:val="00373F61"/>
    <w:rsid w:val="0038363D"/>
    <w:rsid w:val="003837E2"/>
    <w:rsid w:val="0038497C"/>
    <w:rsid w:val="00384A31"/>
    <w:rsid w:val="00385EBA"/>
    <w:rsid w:val="003864ED"/>
    <w:rsid w:val="00387FB9"/>
    <w:rsid w:val="0039340D"/>
    <w:rsid w:val="0039607D"/>
    <w:rsid w:val="003A05A4"/>
    <w:rsid w:val="003A0C3F"/>
    <w:rsid w:val="003A11DC"/>
    <w:rsid w:val="003A1271"/>
    <w:rsid w:val="003A4F1C"/>
    <w:rsid w:val="003A5945"/>
    <w:rsid w:val="003A5E58"/>
    <w:rsid w:val="003A6519"/>
    <w:rsid w:val="003A7E7F"/>
    <w:rsid w:val="003B0971"/>
    <w:rsid w:val="003B1C6A"/>
    <w:rsid w:val="003B243A"/>
    <w:rsid w:val="003B2DE2"/>
    <w:rsid w:val="003B33BC"/>
    <w:rsid w:val="003C3783"/>
    <w:rsid w:val="003C544F"/>
    <w:rsid w:val="003D1545"/>
    <w:rsid w:val="003D253D"/>
    <w:rsid w:val="003D2BC2"/>
    <w:rsid w:val="003D3170"/>
    <w:rsid w:val="003D4182"/>
    <w:rsid w:val="003D5CA8"/>
    <w:rsid w:val="003D6F62"/>
    <w:rsid w:val="003D7EF0"/>
    <w:rsid w:val="003E2F9F"/>
    <w:rsid w:val="003E4A01"/>
    <w:rsid w:val="003E53CA"/>
    <w:rsid w:val="003F0EE2"/>
    <w:rsid w:val="003F190D"/>
    <w:rsid w:val="003F4571"/>
    <w:rsid w:val="003F4D38"/>
    <w:rsid w:val="003F6803"/>
    <w:rsid w:val="003F6A18"/>
    <w:rsid w:val="0040543E"/>
    <w:rsid w:val="00412227"/>
    <w:rsid w:val="00416162"/>
    <w:rsid w:val="004167B5"/>
    <w:rsid w:val="00417F93"/>
    <w:rsid w:val="0042357A"/>
    <w:rsid w:val="00423E1D"/>
    <w:rsid w:val="00425F83"/>
    <w:rsid w:val="00426E85"/>
    <w:rsid w:val="00430C03"/>
    <w:rsid w:val="0043553B"/>
    <w:rsid w:val="00441E3A"/>
    <w:rsid w:val="00443DED"/>
    <w:rsid w:val="00446775"/>
    <w:rsid w:val="00451494"/>
    <w:rsid w:val="004520B5"/>
    <w:rsid w:val="00462EC3"/>
    <w:rsid w:val="00463BFC"/>
    <w:rsid w:val="004657A7"/>
    <w:rsid w:val="00466F93"/>
    <w:rsid w:val="00474265"/>
    <w:rsid w:val="00480D57"/>
    <w:rsid w:val="0048235C"/>
    <w:rsid w:val="004841E7"/>
    <w:rsid w:val="00484A26"/>
    <w:rsid w:val="004911E7"/>
    <w:rsid w:val="00494558"/>
    <w:rsid w:val="00494801"/>
    <w:rsid w:val="004953EE"/>
    <w:rsid w:val="00495E8F"/>
    <w:rsid w:val="004A306F"/>
    <w:rsid w:val="004A30CC"/>
    <w:rsid w:val="004A3DD0"/>
    <w:rsid w:val="004A43B6"/>
    <w:rsid w:val="004A7FE0"/>
    <w:rsid w:val="004B0D6B"/>
    <w:rsid w:val="004B2173"/>
    <w:rsid w:val="004B24A6"/>
    <w:rsid w:val="004B33CE"/>
    <w:rsid w:val="004B6995"/>
    <w:rsid w:val="004B7024"/>
    <w:rsid w:val="004C0D7E"/>
    <w:rsid w:val="004C7AD6"/>
    <w:rsid w:val="004D0B76"/>
    <w:rsid w:val="004D2E80"/>
    <w:rsid w:val="004D38D2"/>
    <w:rsid w:val="004D5787"/>
    <w:rsid w:val="004E0B01"/>
    <w:rsid w:val="004E16C1"/>
    <w:rsid w:val="004E2D7B"/>
    <w:rsid w:val="004F11AC"/>
    <w:rsid w:val="004F1D0B"/>
    <w:rsid w:val="004F33D7"/>
    <w:rsid w:val="004F3CDF"/>
    <w:rsid w:val="004F4105"/>
    <w:rsid w:val="004F79D2"/>
    <w:rsid w:val="005005A3"/>
    <w:rsid w:val="00500820"/>
    <w:rsid w:val="00501BC4"/>
    <w:rsid w:val="0050205F"/>
    <w:rsid w:val="00503585"/>
    <w:rsid w:val="005117B7"/>
    <w:rsid w:val="0051463B"/>
    <w:rsid w:val="0051685E"/>
    <w:rsid w:val="00516915"/>
    <w:rsid w:val="00520A6C"/>
    <w:rsid w:val="00521760"/>
    <w:rsid w:val="00522984"/>
    <w:rsid w:val="0052304E"/>
    <w:rsid w:val="0052328D"/>
    <w:rsid w:val="00526E97"/>
    <w:rsid w:val="00532052"/>
    <w:rsid w:val="00533072"/>
    <w:rsid w:val="00537EFB"/>
    <w:rsid w:val="005408C3"/>
    <w:rsid w:val="00540901"/>
    <w:rsid w:val="00544AC8"/>
    <w:rsid w:val="00547775"/>
    <w:rsid w:val="005502D4"/>
    <w:rsid w:val="00550D19"/>
    <w:rsid w:val="0055233E"/>
    <w:rsid w:val="005547A4"/>
    <w:rsid w:val="005553A7"/>
    <w:rsid w:val="005569A2"/>
    <w:rsid w:val="0056097A"/>
    <w:rsid w:val="00563E75"/>
    <w:rsid w:val="005646A3"/>
    <w:rsid w:val="005647C9"/>
    <w:rsid w:val="0056650F"/>
    <w:rsid w:val="0056797B"/>
    <w:rsid w:val="005734D5"/>
    <w:rsid w:val="0057607A"/>
    <w:rsid w:val="00576E55"/>
    <w:rsid w:val="00580B5B"/>
    <w:rsid w:val="00580BA4"/>
    <w:rsid w:val="00581268"/>
    <w:rsid w:val="00581269"/>
    <w:rsid w:val="00581BF7"/>
    <w:rsid w:val="0058202C"/>
    <w:rsid w:val="00582B39"/>
    <w:rsid w:val="005862C3"/>
    <w:rsid w:val="00592DE5"/>
    <w:rsid w:val="005931FB"/>
    <w:rsid w:val="00595359"/>
    <w:rsid w:val="005960FA"/>
    <w:rsid w:val="00596662"/>
    <w:rsid w:val="00597786"/>
    <w:rsid w:val="00597C92"/>
    <w:rsid w:val="005A0170"/>
    <w:rsid w:val="005A193B"/>
    <w:rsid w:val="005A2960"/>
    <w:rsid w:val="005A39C9"/>
    <w:rsid w:val="005A4407"/>
    <w:rsid w:val="005B0FF6"/>
    <w:rsid w:val="005B1233"/>
    <w:rsid w:val="005B298A"/>
    <w:rsid w:val="005B39D8"/>
    <w:rsid w:val="005B6123"/>
    <w:rsid w:val="005B635E"/>
    <w:rsid w:val="005B6C0B"/>
    <w:rsid w:val="005C1EC5"/>
    <w:rsid w:val="005C6691"/>
    <w:rsid w:val="005C7111"/>
    <w:rsid w:val="005C788D"/>
    <w:rsid w:val="005C7AE0"/>
    <w:rsid w:val="005D07AD"/>
    <w:rsid w:val="005D2D82"/>
    <w:rsid w:val="005D336E"/>
    <w:rsid w:val="005D353C"/>
    <w:rsid w:val="005D6635"/>
    <w:rsid w:val="005D6E02"/>
    <w:rsid w:val="005E067C"/>
    <w:rsid w:val="005E6E61"/>
    <w:rsid w:val="005E7803"/>
    <w:rsid w:val="005F0EA5"/>
    <w:rsid w:val="005F1D5B"/>
    <w:rsid w:val="005F7AF8"/>
    <w:rsid w:val="005F7CD6"/>
    <w:rsid w:val="005F7D96"/>
    <w:rsid w:val="00602BD4"/>
    <w:rsid w:val="006149E2"/>
    <w:rsid w:val="00616B66"/>
    <w:rsid w:val="0062129A"/>
    <w:rsid w:val="00622382"/>
    <w:rsid w:val="0062407F"/>
    <w:rsid w:val="00633E74"/>
    <w:rsid w:val="00634B52"/>
    <w:rsid w:val="00640F8C"/>
    <w:rsid w:val="006461E0"/>
    <w:rsid w:val="00647328"/>
    <w:rsid w:val="0065005A"/>
    <w:rsid w:val="0065165C"/>
    <w:rsid w:val="006532AC"/>
    <w:rsid w:val="006543B9"/>
    <w:rsid w:val="00655E6A"/>
    <w:rsid w:val="00655F5C"/>
    <w:rsid w:val="00662D58"/>
    <w:rsid w:val="00663A72"/>
    <w:rsid w:val="00664136"/>
    <w:rsid w:val="00667418"/>
    <w:rsid w:val="00667478"/>
    <w:rsid w:val="00670633"/>
    <w:rsid w:val="0067253F"/>
    <w:rsid w:val="00681625"/>
    <w:rsid w:val="0068169C"/>
    <w:rsid w:val="006825E4"/>
    <w:rsid w:val="0068734F"/>
    <w:rsid w:val="0069070B"/>
    <w:rsid w:val="006A0535"/>
    <w:rsid w:val="006A0853"/>
    <w:rsid w:val="006A4DEF"/>
    <w:rsid w:val="006A73BB"/>
    <w:rsid w:val="006B1CFE"/>
    <w:rsid w:val="006B28DF"/>
    <w:rsid w:val="006B336A"/>
    <w:rsid w:val="006B3F0A"/>
    <w:rsid w:val="006B4B96"/>
    <w:rsid w:val="006B4C9A"/>
    <w:rsid w:val="006B6DD6"/>
    <w:rsid w:val="006C0889"/>
    <w:rsid w:val="006C187C"/>
    <w:rsid w:val="006C4AAE"/>
    <w:rsid w:val="006D49FF"/>
    <w:rsid w:val="006D4BA8"/>
    <w:rsid w:val="006D57F6"/>
    <w:rsid w:val="006E3752"/>
    <w:rsid w:val="006E3DE9"/>
    <w:rsid w:val="006E45E9"/>
    <w:rsid w:val="006F22A9"/>
    <w:rsid w:val="006F4BDE"/>
    <w:rsid w:val="00700AC0"/>
    <w:rsid w:val="00701C42"/>
    <w:rsid w:val="007027AD"/>
    <w:rsid w:val="00702DCB"/>
    <w:rsid w:val="00703C73"/>
    <w:rsid w:val="00704AE3"/>
    <w:rsid w:val="007053C8"/>
    <w:rsid w:val="00705982"/>
    <w:rsid w:val="00705B1E"/>
    <w:rsid w:val="00705C01"/>
    <w:rsid w:val="00706100"/>
    <w:rsid w:val="0070642B"/>
    <w:rsid w:val="00706EF6"/>
    <w:rsid w:val="007074E0"/>
    <w:rsid w:val="007114A2"/>
    <w:rsid w:val="007117A1"/>
    <w:rsid w:val="00711DB0"/>
    <w:rsid w:val="007133C8"/>
    <w:rsid w:val="007164B8"/>
    <w:rsid w:val="00721835"/>
    <w:rsid w:val="00722B58"/>
    <w:rsid w:val="00724416"/>
    <w:rsid w:val="00725202"/>
    <w:rsid w:val="00730DB2"/>
    <w:rsid w:val="00731F8C"/>
    <w:rsid w:val="00732F28"/>
    <w:rsid w:val="00732F79"/>
    <w:rsid w:val="007335D2"/>
    <w:rsid w:val="007353C1"/>
    <w:rsid w:val="007377EC"/>
    <w:rsid w:val="00740474"/>
    <w:rsid w:val="00740703"/>
    <w:rsid w:val="007411DB"/>
    <w:rsid w:val="007422CC"/>
    <w:rsid w:val="0074338C"/>
    <w:rsid w:val="00746978"/>
    <w:rsid w:val="0074775B"/>
    <w:rsid w:val="007501CF"/>
    <w:rsid w:val="00752BE7"/>
    <w:rsid w:val="00753068"/>
    <w:rsid w:val="0076056D"/>
    <w:rsid w:val="00762A2F"/>
    <w:rsid w:val="00763A3C"/>
    <w:rsid w:val="00765E86"/>
    <w:rsid w:val="00767F9A"/>
    <w:rsid w:val="007712F5"/>
    <w:rsid w:val="007734C1"/>
    <w:rsid w:val="0077519F"/>
    <w:rsid w:val="007763BF"/>
    <w:rsid w:val="0078684A"/>
    <w:rsid w:val="00790A8F"/>
    <w:rsid w:val="00790DD8"/>
    <w:rsid w:val="007945B0"/>
    <w:rsid w:val="007945FA"/>
    <w:rsid w:val="00797B60"/>
    <w:rsid w:val="00797FE9"/>
    <w:rsid w:val="007A0A0A"/>
    <w:rsid w:val="007A2776"/>
    <w:rsid w:val="007A56C1"/>
    <w:rsid w:val="007A5723"/>
    <w:rsid w:val="007A6B49"/>
    <w:rsid w:val="007B0538"/>
    <w:rsid w:val="007B2474"/>
    <w:rsid w:val="007B3044"/>
    <w:rsid w:val="007B5354"/>
    <w:rsid w:val="007B545E"/>
    <w:rsid w:val="007B66A9"/>
    <w:rsid w:val="007B6FCC"/>
    <w:rsid w:val="007C07A3"/>
    <w:rsid w:val="007C08C8"/>
    <w:rsid w:val="007C1852"/>
    <w:rsid w:val="007C2496"/>
    <w:rsid w:val="007C51D9"/>
    <w:rsid w:val="007C587A"/>
    <w:rsid w:val="007C5EE2"/>
    <w:rsid w:val="007D5796"/>
    <w:rsid w:val="007D6835"/>
    <w:rsid w:val="007E1C5B"/>
    <w:rsid w:val="007E3999"/>
    <w:rsid w:val="007E3AB9"/>
    <w:rsid w:val="007E41D0"/>
    <w:rsid w:val="007E6D11"/>
    <w:rsid w:val="007E7BC8"/>
    <w:rsid w:val="007F3AF3"/>
    <w:rsid w:val="007F42AB"/>
    <w:rsid w:val="007F7744"/>
    <w:rsid w:val="00802BDC"/>
    <w:rsid w:val="008048BE"/>
    <w:rsid w:val="00805659"/>
    <w:rsid w:val="00805FBC"/>
    <w:rsid w:val="00813543"/>
    <w:rsid w:val="00814844"/>
    <w:rsid w:val="00815B00"/>
    <w:rsid w:val="00816346"/>
    <w:rsid w:val="008170BC"/>
    <w:rsid w:val="00820924"/>
    <w:rsid w:val="00820B53"/>
    <w:rsid w:val="0082504D"/>
    <w:rsid w:val="008255F1"/>
    <w:rsid w:val="0082764B"/>
    <w:rsid w:val="00834D19"/>
    <w:rsid w:val="008378EA"/>
    <w:rsid w:val="00840F0E"/>
    <w:rsid w:val="00841D96"/>
    <w:rsid w:val="00842B83"/>
    <w:rsid w:val="008530F3"/>
    <w:rsid w:val="0085583D"/>
    <w:rsid w:val="00855928"/>
    <w:rsid w:val="0086043F"/>
    <w:rsid w:val="0086176D"/>
    <w:rsid w:val="00874B53"/>
    <w:rsid w:val="00876858"/>
    <w:rsid w:val="00877026"/>
    <w:rsid w:val="00877DB6"/>
    <w:rsid w:val="00880083"/>
    <w:rsid w:val="00880B17"/>
    <w:rsid w:val="0088214E"/>
    <w:rsid w:val="00882765"/>
    <w:rsid w:val="008845A4"/>
    <w:rsid w:val="008846CD"/>
    <w:rsid w:val="00886841"/>
    <w:rsid w:val="00890653"/>
    <w:rsid w:val="008933B0"/>
    <w:rsid w:val="00896CC0"/>
    <w:rsid w:val="00897421"/>
    <w:rsid w:val="0089757A"/>
    <w:rsid w:val="008A0716"/>
    <w:rsid w:val="008A0C36"/>
    <w:rsid w:val="008A46B3"/>
    <w:rsid w:val="008A6745"/>
    <w:rsid w:val="008A6D6A"/>
    <w:rsid w:val="008A7CC8"/>
    <w:rsid w:val="008B07F2"/>
    <w:rsid w:val="008B0F4C"/>
    <w:rsid w:val="008B2673"/>
    <w:rsid w:val="008B4E05"/>
    <w:rsid w:val="008B4FB0"/>
    <w:rsid w:val="008B6EB0"/>
    <w:rsid w:val="008B76A5"/>
    <w:rsid w:val="008C46B6"/>
    <w:rsid w:val="008C7DCA"/>
    <w:rsid w:val="008C7E6C"/>
    <w:rsid w:val="008D0FD7"/>
    <w:rsid w:val="008D40F8"/>
    <w:rsid w:val="008D5EA1"/>
    <w:rsid w:val="008D65A6"/>
    <w:rsid w:val="008E4449"/>
    <w:rsid w:val="008E6E82"/>
    <w:rsid w:val="008F0A5B"/>
    <w:rsid w:val="008F304A"/>
    <w:rsid w:val="008F6045"/>
    <w:rsid w:val="0090262C"/>
    <w:rsid w:val="009060B2"/>
    <w:rsid w:val="00910AD0"/>
    <w:rsid w:val="009112A1"/>
    <w:rsid w:val="00911CCA"/>
    <w:rsid w:val="00912B1C"/>
    <w:rsid w:val="00913CE7"/>
    <w:rsid w:val="00914E89"/>
    <w:rsid w:val="00916145"/>
    <w:rsid w:val="00924C3C"/>
    <w:rsid w:val="0093035F"/>
    <w:rsid w:val="00932187"/>
    <w:rsid w:val="00932C83"/>
    <w:rsid w:val="00936DF3"/>
    <w:rsid w:val="00937C67"/>
    <w:rsid w:val="00940216"/>
    <w:rsid w:val="00943984"/>
    <w:rsid w:val="00944F06"/>
    <w:rsid w:val="00947ED6"/>
    <w:rsid w:val="0095219A"/>
    <w:rsid w:val="0095794D"/>
    <w:rsid w:val="00961615"/>
    <w:rsid w:val="00966373"/>
    <w:rsid w:val="00967647"/>
    <w:rsid w:val="00972EEC"/>
    <w:rsid w:val="00973DBF"/>
    <w:rsid w:val="00975FBF"/>
    <w:rsid w:val="00976857"/>
    <w:rsid w:val="0097719E"/>
    <w:rsid w:val="00977224"/>
    <w:rsid w:val="0097786C"/>
    <w:rsid w:val="00980A54"/>
    <w:rsid w:val="009825B0"/>
    <w:rsid w:val="009862C7"/>
    <w:rsid w:val="0099098E"/>
    <w:rsid w:val="0099416C"/>
    <w:rsid w:val="009968BD"/>
    <w:rsid w:val="00996A84"/>
    <w:rsid w:val="009A1F5D"/>
    <w:rsid w:val="009A7A6F"/>
    <w:rsid w:val="009A7E7A"/>
    <w:rsid w:val="009B2DF6"/>
    <w:rsid w:val="009B5307"/>
    <w:rsid w:val="009B6933"/>
    <w:rsid w:val="009C3AA8"/>
    <w:rsid w:val="009D34F6"/>
    <w:rsid w:val="009D5EC5"/>
    <w:rsid w:val="009D69EF"/>
    <w:rsid w:val="009E05D6"/>
    <w:rsid w:val="009E06AB"/>
    <w:rsid w:val="009E2392"/>
    <w:rsid w:val="009E442A"/>
    <w:rsid w:val="009E4AA1"/>
    <w:rsid w:val="009E6D59"/>
    <w:rsid w:val="009E73BC"/>
    <w:rsid w:val="009F07AD"/>
    <w:rsid w:val="009F0DFF"/>
    <w:rsid w:val="009F160C"/>
    <w:rsid w:val="009F2991"/>
    <w:rsid w:val="009F2CAF"/>
    <w:rsid w:val="009F5936"/>
    <w:rsid w:val="009F74B7"/>
    <w:rsid w:val="009F799D"/>
    <w:rsid w:val="00A01534"/>
    <w:rsid w:val="00A037B1"/>
    <w:rsid w:val="00A04069"/>
    <w:rsid w:val="00A04840"/>
    <w:rsid w:val="00A05B5A"/>
    <w:rsid w:val="00A06405"/>
    <w:rsid w:val="00A10BB4"/>
    <w:rsid w:val="00A147AF"/>
    <w:rsid w:val="00A211E5"/>
    <w:rsid w:val="00A232C4"/>
    <w:rsid w:val="00A240D1"/>
    <w:rsid w:val="00A24914"/>
    <w:rsid w:val="00A2737D"/>
    <w:rsid w:val="00A279D3"/>
    <w:rsid w:val="00A27E89"/>
    <w:rsid w:val="00A30704"/>
    <w:rsid w:val="00A30F79"/>
    <w:rsid w:val="00A333A1"/>
    <w:rsid w:val="00A44BF7"/>
    <w:rsid w:val="00A46B51"/>
    <w:rsid w:val="00A46CDD"/>
    <w:rsid w:val="00A46E43"/>
    <w:rsid w:val="00A47A19"/>
    <w:rsid w:val="00A51083"/>
    <w:rsid w:val="00A5167A"/>
    <w:rsid w:val="00A52A1D"/>
    <w:rsid w:val="00A54251"/>
    <w:rsid w:val="00A54F83"/>
    <w:rsid w:val="00A5530F"/>
    <w:rsid w:val="00A558ED"/>
    <w:rsid w:val="00A5792D"/>
    <w:rsid w:val="00A57AD2"/>
    <w:rsid w:val="00A60189"/>
    <w:rsid w:val="00A6109E"/>
    <w:rsid w:val="00A618F7"/>
    <w:rsid w:val="00A63E31"/>
    <w:rsid w:val="00A674F0"/>
    <w:rsid w:val="00A67CD7"/>
    <w:rsid w:val="00A70E3C"/>
    <w:rsid w:val="00A724C0"/>
    <w:rsid w:val="00A7373C"/>
    <w:rsid w:val="00A74518"/>
    <w:rsid w:val="00A812FE"/>
    <w:rsid w:val="00A817C2"/>
    <w:rsid w:val="00A839C9"/>
    <w:rsid w:val="00A83FC0"/>
    <w:rsid w:val="00A84D4C"/>
    <w:rsid w:val="00A916BF"/>
    <w:rsid w:val="00A95266"/>
    <w:rsid w:val="00A9579C"/>
    <w:rsid w:val="00AA1484"/>
    <w:rsid w:val="00AA34B3"/>
    <w:rsid w:val="00AA4CE5"/>
    <w:rsid w:val="00AA4F4F"/>
    <w:rsid w:val="00AA7259"/>
    <w:rsid w:val="00AB0E80"/>
    <w:rsid w:val="00AB68F9"/>
    <w:rsid w:val="00AC6F43"/>
    <w:rsid w:val="00AD0EEC"/>
    <w:rsid w:val="00AD2D75"/>
    <w:rsid w:val="00AE048D"/>
    <w:rsid w:val="00AE0A85"/>
    <w:rsid w:val="00AE2A36"/>
    <w:rsid w:val="00AE2C95"/>
    <w:rsid w:val="00AE3E43"/>
    <w:rsid w:val="00AE4506"/>
    <w:rsid w:val="00AE60FF"/>
    <w:rsid w:val="00AE616F"/>
    <w:rsid w:val="00AE7390"/>
    <w:rsid w:val="00AF4987"/>
    <w:rsid w:val="00AF553B"/>
    <w:rsid w:val="00AF5B02"/>
    <w:rsid w:val="00AF7388"/>
    <w:rsid w:val="00B00513"/>
    <w:rsid w:val="00B040DE"/>
    <w:rsid w:val="00B07C32"/>
    <w:rsid w:val="00B111C1"/>
    <w:rsid w:val="00B12229"/>
    <w:rsid w:val="00B20DFE"/>
    <w:rsid w:val="00B210DC"/>
    <w:rsid w:val="00B243AB"/>
    <w:rsid w:val="00B32940"/>
    <w:rsid w:val="00B3327F"/>
    <w:rsid w:val="00B34DF9"/>
    <w:rsid w:val="00B40614"/>
    <w:rsid w:val="00B40F6B"/>
    <w:rsid w:val="00B4279F"/>
    <w:rsid w:val="00B4285D"/>
    <w:rsid w:val="00B4585E"/>
    <w:rsid w:val="00B4692A"/>
    <w:rsid w:val="00B47CD9"/>
    <w:rsid w:val="00B50163"/>
    <w:rsid w:val="00B501C6"/>
    <w:rsid w:val="00B5142C"/>
    <w:rsid w:val="00B558D0"/>
    <w:rsid w:val="00B57406"/>
    <w:rsid w:val="00B6226A"/>
    <w:rsid w:val="00B62C13"/>
    <w:rsid w:val="00B63752"/>
    <w:rsid w:val="00B66896"/>
    <w:rsid w:val="00B71847"/>
    <w:rsid w:val="00B75B44"/>
    <w:rsid w:val="00B77561"/>
    <w:rsid w:val="00B81128"/>
    <w:rsid w:val="00B8122C"/>
    <w:rsid w:val="00B83850"/>
    <w:rsid w:val="00B83FA9"/>
    <w:rsid w:val="00B8529D"/>
    <w:rsid w:val="00B85BA6"/>
    <w:rsid w:val="00B873F8"/>
    <w:rsid w:val="00B9013B"/>
    <w:rsid w:val="00B925E3"/>
    <w:rsid w:val="00B9656A"/>
    <w:rsid w:val="00BA5951"/>
    <w:rsid w:val="00BA608C"/>
    <w:rsid w:val="00BB4C0F"/>
    <w:rsid w:val="00BB62B3"/>
    <w:rsid w:val="00BC574E"/>
    <w:rsid w:val="00BC6C4A"/>
    <w:rsid w:val="00BD0D47"/>
    <w:rsid w:val="00BD49F1"/>
    <w:rsid w:val="00BD5BF7"/>
    <w:rsid w:val="00BE225A"/>
    <w:rsid w:val="00BE45EF"/>
    <w:rsid w:val="00BE6373"/>
    <w:rsid w:val="00BE76F5"/>
    <w:rsid w:val="00BF402D"/>
    <w:rsid w:val="00BF4B53"/>
    <w:rsid w:val="00BF6774"/>
    <w:rsid w:val="00C01A91"/>
    <w:rsid w:val="00C02AA4"/>
    <w:rsid w:val="00C03290"/>
    <w:rsid w:val="00C03389"/>
    <w:rsid w:val="00C0434C"/>
    <w:rsid w:val="00C0714C"/>
    <w:rsid w:val="00C108DA"/>
    <w:rsid w:val="00C12093"/>
    <w:rsid w:val="00C14299"/>
    <w:rsid w:val="00C16118"/>
    <w:rsid w:val="00C208DF"/>
    <w:rsid w:val="00C213B7"/>
    <w:rsid w:val="00C22C1A"/>
    <w:rsid w:val="00C23080"/>
    <w:rsid w:val="00C247BF"/>
    <w:rsid w:val="00C24B19"/>
    <w:rsid w:val="00C25FF2"/>
    <w:rsid w:val="00C26B43"/>
    <w:rsid w:val="00C32878"/>
    <w:rsid w:val="00C3426F"/>
    <w:rsid w:val="00C351F4"/>
    <w:rsid w:val="00C3739D"/>
    <w:rsid w:val="00C41F66"/>
    <w:rsid w:val="00C42C94"/>
    <w:rsid w:val="00C436EA"/>
    <w:rsid w:val="00C43BEA"/>
    <w:rsid w:val="00C46F53"/>
    <w:rsid w:val="00C47D94"/>
    <w:rsid w:val="00C5029C"/>
    <w:rsid w:val="00C5150A"/>
    <w:rsid w:val="00C52603"/>
    <w:rsid w:val="00C5269C"/>
    <w:rsid w:val="00C52D22"/>
    <w:rsid w:val="00C56405"/>
    <w:rsid w:val="00C56786"/>
    <w:rsid w:val="00C6300A"/>
    <w:rsid w:val="00C630FF"/>
    <w:rsid w:val="00C64F96"/>
    <w:rsid w:val="00C65479"/>
    <w:rsid w:val="00C66561"/>
    <w:rsid w:val="00C67493"/>
    <w:rsid w:val="00C714AA"/>
    <w:rsid w:val="00C74029"/>
    <w:rsid w:val="00C7694C"/>
    <w:rsid w:val="00C823E4"/>
    <w:rsid w:val="00C82F57"/>
    <w:rsid w:val="00C83257"/>
    <w:rsid w:val="00C84BA1"/>
    <w:rsid w:val="00C86C03"/>
    <w:rsid w:val="00C87C5D"/>
    <w:rsid w:val="00C90D2B"/>
    <w:rsid w:val="00C94731"/>
    <w:rsid w:val="00CA17E6"/>
    <w:rsid w:val="00CA3DDA"/>
    <w:rsid w:val="00CB1A95"/>
    <w:rsid w:val="00CB2FA3"/>
    <w:rsid w:val="00CB3BA1"/>
    <w:rsid w:val="00CB604D"/>
    <w:rsid w:val="00CB61AF"/>
    <w:rsid w:val="00CC050D"/>
    <w:rsid w:val="00CC1E81"/>
    <w:rsid w:val="00CC1F9E"/>
    <w:rsid w:val="00CC4729"/>
    <w:rsid w:val="00CC5D97"/>
    <w:rsid w:val="00CC758C"/>
    <w:rsid w:val="00CD1B5C"/>
    <w:rsid w:val="00CD398E"/>
    <w:rsid w:val="00CD4BE9"/>
    <w:rsid w:val="00CD4E6A"/>
    <w:rsid w:val="00CD793F"/>
    <w:rsid w:val="00CE4A13"/>
    <w:rsid w:val="00CE5572"/>
    <w:rsid w:val="00CF5442"/>
    <w:rsid w:val="00D01BEB"/>
    <w:rsid w:val="00D02F78"/>
    <w:rsid w:val="00D03108"/>
    <w:rsid w:val="00D07B8A"/>
    <w:rsid w:val="00D11A31"/>
    <w:rsid w:val="00D11E6B"/>
    <w:rsid w:val="00D138BA"/>
    <w:rsid w:val="00D15732"/>
    <w:rsid w:val="00D15C30"/>
    <w:rsid w:val="00D16908"/>
    <w:rsid w:val="00D17CA6"/>
    <w:rsid w:val="00D20A4A"/>
    <w:rsid w:val="00D22DF4"/>
    <w:rsid w:val="00D2321C"/>
    <w:rsid w:val="00D237E6"/>
    <w:rsid w:val="00D25126"/>
    <w:rsid w:val="00D332BF"/>
    <w:rsid w:val="00D35AEB"/>
    <w:rsid w:val="00D36FAC"/>
    <w:rsid w:val="00D37A15"/>
    <w:rsid w:val="00D40258"/>
    <w:rsid w:val="00D42289"/>
    <w:rsid w:val="00D4346E"/>
    <w:rsid w:val="00D45A63"/>
    <w:rsid w:val="00D5195C"/>
    <w:rsid w:val="00D519E3"/>
    <w:rsid w:val="00D604DD"/>
    <w:rsid w:val="00D60D34"/>
    <w:rsid w:val="00D615D4"/>
    <w:rsid w:val="00D63967"/>
    <w:rsid w:val="00D6569F"/>
    <w:rsid w:val="00D65D39"/>
    <w:rsid w:val="00D66E0C"/>
    <w:rsid w:val="00D6778A"/>
    <w:rsid w:val="00D72A46"/>
    <w:rsid w:val="00D75D6E"/>
    <w:rsid w:val="00D833DA"/>
    <w:rsid w:val="00D83C14"/>
    <w:rsid w:val="00D83D4E"/>
    <w:rsid w:val="00D83E22"/>
    <w:rsid w:val="00D84A4F"/>
    <w:rsid w:val="00D86DF5"/>
    <w:rsid w:val="00D87CDA"/>
    <w:rsid w:val="00D90193"/>
    <w:rsid w:val="00D91F67"/>
    <w:rsid w:val="00D92886"/>
    <w:rsid w:val="00D9362B"/>
    <w:rsid w:val="00D93BFE"/>
    <w:rsid w:val="00DA1327"/>
    <w:rsid w:val="00DA21BF"/>
    <w:rsid w:val="00DA45B5"/>
    <w:rsid w:val="00DA52DE"/>
    <w:rsid w:val="00DA6231"/>
    <w:rsid w:val="00DA6FEE"/>
    <w:rsid w:val="00DA7F40"/>
    <w:rsid w:val="00DA7F79"/>
    <w:rsid w:val="00DB0FFA"/>
    <w:rsid w:val="00DB1DAE"/>
    <w:rsid w:val="00DB2B5F"/>
    <w:rsid w:val="00DB611A"/>
    <w:rsid w:val="00DC0ABB"/>
    <w:rsid w:val="00DC1FF3"/>
    <w:rsid w:val="00DC21C3"/>
    <w:rsid w:val="00DC25A3"/>
    <w:rsid w:val="00DC2788"/>
    <w:rsid w:val="00DC3391"/>
    <w:rsid w:val="00DC5CA1"/>
    <w:rsid w:val="00DC61B4"/>
    <w:rsid w:val="00DC6E7D"/>
    <w:rsid w:val="00DC73D4"/>
    <w:rsid w:val="00DD03CF"/>
    <w:rsid w:val="00DD0EC8"/>
    <w:rsid w:val="00DD3D0F"/>
    <w:rsid w:val="00DD56E8"/>
    <w:rsid w:val="00DD5D36"/>
    <w:rsid w:val="00DD6DF3"/>
    <w:rsid w:val="00DD6EB7"/>
    <w:rsid w:val="00DE0558"/>
    <w:rsid w:val="00DE0D4A"/>
    <w:rsid w:val="00DE11F8"/>
    <w:rsid w:val="00DE3355"/>
    <w:rsid w:val="00DF1858"/>
    <w:rsid w:val="00DF4E02"/>
    <w:rsid w:val="00DF62B3"/>
    <w:rsid w:val="00DF6AA7"/>
    <w:rsid w:val="00DF7D56"/>
    <w:rsid w:val="00E006D1"/>
    <w:rsid w:val="00E00DE7"/>
    <w:rsid w:val="00E01282"/>
    <w:rsid w:val="00E0363F"/>
    <w:rsid w:val="00E06BE4"/>
    <w:rsid w:val="00E07300"/>
    <w:rsid w:val="00E1021C"/>
    <w:rsid w:val="00E11D45"/>
    <w:rsid w:val="00E14AC4"/>
    <w:rsid w:val="00E2196B"/>
    <w:rsid w:val="00E22974"/>
    <w:rsid w:val="00E258D4"/>
    <w:rsid w:val="00E32BB4"/>
    <w:rsid w:val="00E35300"/>
    <w:rsid w:val="00E355BE"/>
    <w:rsid w:val="00E4419A"/>
    <w:rsid w:val="00E466E8"/>
    <w:rsid w:val="00E50305"/>
    <w:rsid w:val="00E52B90"/>
    <w:rsid w:val="00E5709B"/>
    <w:rsid w:val="00E60FF3"/>
    <w:rsid w:val="00E63884"/>
    <w:rsid w:val="00E65F22"/>
    <w:rsid w:val="00E67383"/>
    <w:rsid w:val="00E70687"/>
    <w:rsid w:val="00E74097"/>
    <w:rsid w:val="00E741B2"/>
    <w:rsid w:val="00E7798A"/>
    <w:rsid w:val="00E80434"/>
    <w:rsid w:val="00E81CC0"/>
    <w:rsid w:val="00E8206E"/>
    <w:rsid w:val="00E86308"/>
    <w:rsid w:val="00E86740"/>
    <w:rsid w:val="00E90694"/>
    <w:rsid w:val="00E95BDA"/>
    <w:rsid w:val="00E96074"/>
    <w:rsid w:val="00EA0564"/>
    <w:rsid w:val="00EA0639"/>
    <w:rsid w:val="00EA274C"/>
    <w:rsid w:val="00EA2CBE"/>
    <w:rsid w:val="00EA4D4D"/>
    <w:rsid w:val="00EA5F6B"/>
    <w:rsid w:val="00EA661B"/>
    <w:rsid w:val="00EB1B71"/>
    <w:rsid w:val="00EB353D"/>
    <w:rsid w:val="00EB5221"/>
    <w:rsid w:val="00EB686A"/>
    <w:rsid w:val="00EB6FE0"/>
    <w:rsid w:val="00EC3BFC"/>
    <w:rsid w:val="00EC7C8C"/>
    <w:rsid w:val="00ED0D12"/>
    <w:rsid w:val="00ED1671"/>
    <w:rsid w:val="00ED16B8"/>
    <w:rsid w:val="00ED2546"/>
    <w:rsid w:val="00ED30CB"/>
    <w:rsid w:val="00ED5AE2"/>
    <w:rsid w:val="00ED622D"/>
    <w:rsid w:val="00ED6F64"/>
    <w:rsid w:val="00ED7C01"/>
    <w:rsid w:val="00EE0837"/>
    <w:rsid w:val="00EE13C8"/>
    <w:rsid w:val="00EE2747"/>
    <w:rsid w:val="00EE3910"/>
    <w:rsid w:val="00EE4689"/>
    <w:rsid w:val="00EF0E77"/>
    <w:rsid w:val="00EF1BE3"/>
    <w:rsid w:val="00EF514B"/>
    <w:rsid w:val="00EF5D07"/>
    <w:rsid w:val="00F03516"/>
    <w:rsid w:val="00F04666"/>
    <w:rsid w:val="00F050D9"/>
    <w:rsid w:val="00F05641"/>
    <w:rsid w:val="00F061EF"/>
    <w:rsid w:val="00F1046E"/>
    <w:rsid w:val="00F1143D"/>
    <w:rsid w:val="00F128CD"/>
    <w:rsid w:val="00F133B9"/>
    <w:rsid w:val="00F13EE4"/>
    <w:rsid w:val="00F16273"/>
    <w:rsid w:val="00F178CA"/>
    <w:rsid w:val="00F17CAD"/>
    <w:rsid w:val="00F23EFD"/>
    <w:rsid w:val="00F2439C"/>
    <w:rsid w:val="00F24C2D"/>
    <w:rsid w:val="00F36045"/>
    <w:rsid w:val="00F40A5E"/>
    <w:rsid w:val="00F44B2B"/>
    <w:rsid w:val="00F47034"/>
    <w:rsid w:val="00F56F9C"/>
    <w:rsid w:val="00F65FE4"/>
    <w:rsid w:val="00F720CB"/>
    <w:rsid w:val="00F72771"/>
    <w:rsid w:val="00F72A9A"/>
    <w:rsid w:val="00F7491D"/>
    <w:rsid w:val="00F819AC"/>
    <w:rsid w:val="00F862AE"/>
    <w:rsid w:val="00F869AA"/>
    <w:rsid w:val="00F971FE"/>
    <w:rsid w:val="00FA19AE"/>
    <w:rsid w:val="00FA4664"/>
    <w:rsid w:val="00FA6CCD"/>
    <w:rsid w:val="00FB1D62"/>
    <w:rsid w:val="00FB226C"/>
    <w:rsid w:val="00FB337B"/>
    <w:rsid w:val="00FB4B5F"/>
    <w:rsid w:val="00FB5D84"/>
    <w:rsid w:val="00FB7429"/>
    <w:rsid w:val="00FB7CA8"/>
    <w:rsid w:val="00FC1E2C"/>
    <w:rsid w:val="00FC452A"/>
    <w:rsid w:val="00FD19A2"/>
    <w:rsid w:val="00FD340D"/>
    <w:rsid w:val="00FD3F13"/>
    <w:rsid w:val="00FE0543"/>
    <w:rsid w:val="00FE2D7D"/>
    <w:rsid w:val="00FE333E"/>
    <w:rsid w:val="00FE3AB7"/>
    <w:rsid w:val="00FF0DC3"/>
    <w:rsid w:val="00FF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763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basedOn w:val="a1"/>
    <w:next w:val="a1"/>
    <w:link w:val="10"/>
    <w:qFormat/>
    <w:rsid w:val="007B304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rsid w:val="00A47A1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A47A19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1"/>
    <w:next w:val="a1"/>
    <w:link w:val="40"/>
    <w:qFormat/>
    <w:rsid w:val="00A47A19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1"/>
    <w:next w:val="a1"/>
    <w:link w:val="50"/>
    <w:qFormat/>
    <w:rsid w:val="00A47A19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1"/>
    <w:next w:val="a1"/>
    <w:link w:val="60"/>
    <w:qFormat/>
    <w:rsid w:val="00B83850"/>
    <w:pPr>
      <w:keepNext/>
      <w:overflowPunct/>
      <w:autoSpaceDE/>
      <w:autoSpaceDN/>
      <w:adjustRightInd/>
      <w:jc w:val="both"/>
      <w:textAlignment w:val="auto"/>
      <w:outlineLvl w:val="5"/>
    </w:pPr>
    <w:rPr>
      <w:sz w:val="28"/>
    </w:rPr>
  </w:style>
  <w:style w:type="paragraph" w:styleId="8">
    <w:name w:val="heading 8"/>
    <w:basedOn w:val="a1"/>
    <w:next w:val="a1"/>
    <w:link w:val="80"/>
    <w:uiPriority w:val="9"/>
    <w:unhideWhenUsed/>
    <w:qFormat/>
    <w:rsid w:val="00CE4A1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aliases w:val="Знак1"/>
    <w:basedOn w:val="a1"/>
    <w:next w:val="a1"/>
    <w:link w:val="a6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6">
    <w:name w:val="Название объекта Знак"/>
    <w:aliases w:val="Знак1 Знак"/>
    <w:link w:val="a5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1"/>
    <w:link w:val="a8"/>
    <w:uiPriority w:val="99"/>
    <w:unhideWhenUsed/>
    <w:rsid w:val="007763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подпись к объекту"/>
    <w:basedOn w:val="a1"/>
    <w:next w:val="a1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a">
    <w:name w:val="header"/>
    <w:basedOn w:val="a1"/>
    <w:link w:val="ab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er"/>
    <w:basedOn w:val="a1"/>
    <w:link w:val="ad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ody Text"/>
    <w:basedOn w:val="a1"/>
    <w:link w:val="af"/>
    <w:uiPriority w:val="99"/>
    <w:rsid w:val="002719B6"/>
    <w:pPr>
      <w:jc w:val="both"/>
    </w:pPr>
    <w:rPr>
      <w:sz w:val="24"/>
    </w:rPr>
  </w:style>
  <w:style w:type="character" w:customStyle="1" w:styleId="af">
    <w:name w:val="Основной текст Знак"/>
    <w:link w:val="ae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0">
    <w:name w:val="page number"/>
    <w:basedOn w:val="a2"/>
    <w:rsid w:val="00A30704"/>
  </w:style>
  <w:style w:type="paragraph" w:styleId="af1">
    <w:name w:val="List Paragraph"/>
    <w:basedOn w:val="a1"/>
    <w:uiPriority w:val="99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2"/>
    <w:rsid w:val="00563E75"/>
  </w:style>
  <w:style w:type="character" w:styleId="af2">
    <w:name w:val="Hyperlink"/>
    <w:unhideWhenUsed/>
    <w:rsid w:val="00563E75"/>
    <w:rPr>
      <w:color w:val="0000FF"/>
      <w:u w:val="single"/>
    </w:rPr>
  </w:style>
  <w:style w:type="table" w:styleId="af3">
    <w:name w:val="Table Grid"/>
    <w:basedOn w:val="a3"/>
    <w:rsid w:val="0056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1"/>
    <w:link w:val="HTML0"/>
    <w:unhideWhenUsed/>
    <w:rsid w:val="00BC5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BC574E"/>
    <w:rPr>
      <w:rFonts w:ascii="Courier New" w:eastAsia="Times New Roman" w:hAnsi="Courier New"/>
    </w:rPr>
  </w:style>
  <w:style w:type="paragraph" w:styleId="af4">
    <w:name w:val="No Spacing"/>
    <w:qFormat/>
    <w:rsid w:val="00B57406"/>
    <w:rPr>
      <w:sz w:val="22"/>
      <w:szCs w:val="22"/>
      <w:lang w:eastAsia="en-US"/>
    </w:rPr>
  </w:style>
  <w:style w:type="paragraph" w:styleId="21">
    <w:name w:val="Body Text 2"/>
    <w:basedOn w:val="a1"/>
    <w:link w:val="22"/>
    <w:unhideWhenUsed/>
    <w:rsid w:val="002F1F0E"/>
    <w:pPr>
      <w:spacing w:after="120" w:line="480" w:lineRule="auto"/>
    </w:pPr>
  </w:style>
  <w:style w:type="character" w:customStyle="1" w:styleId="22">
    <w:name w:val="Основной текст 2 Знак"/>
    <w:link w:val="21"/>
    <w:rsid w:val="002F1F0E"/>
    <w:rPr>
      <w:rFonts w:ascii="Times New Roman" w:eastAsia="Times New Roman" w:hAnsi="Times New Roman"/>
      <w:sz w:val="26"/>
    </w:rPr>
  </w:style>
  <w:style w:type="character" w:customStyle="1" w:styleId="60">
    <w:name w:val="Заголовок 6 Знак"/>
    <w:link w:val="6"/>
    <w:rsid w:val="00B83850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uiPriority w:val="9"/>
    <w:rsid w:val="00CE4A13"/>
    <w:rPr>
      <w:rFonts w:ascii="Calibri" w:eastAsia="Times New Roman" w:hAnsi="Calibri" w:cs="Times New Roman"/>
      <w:i/>
      <w:iCs/>
      <w:sz w:val="24"/>
      <w:szCs w:val="24"/>
    </w:rPr>
  </w:style>
  <w:style w:type="paragraph" w:styleId="31">
    <w:name w:val="Body Text 3"/>
    <w:basedOn w:val="a1"/>
    <w:link w:val="32"/>
    <w:rsid w:val="00CE4A1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link w:val="31"/>
    <w:rsid w:val="00CE4A13"/>
    <w:rPr>
      <w:rFonts w:ascii="Times New Roman" w:eastAsia="Times New Roman" w:hAnsi="Times New Roman"/>
      <w:sz w:val="16"/>
      <w:szCs w:val="16"/>
    </w:rPr>
  </w:style>
  <w:style w:type="paragraph" w:styleId="af5">
    <w:name w:val="Normal (Web)"/>
    <w:basedOn w:val="a1"/>
    <w:uiPriority w:val="99"/>
    <w:unhideWhenUsed/>
    <w:rsid w:val="003D25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B4169"/>
    <w:rPr>
      <w:rFonts w:ascii="Arial" w:eastAsia="Times New Roman" w:hAnsi="Arial" w:cs="Arial"/>
      <w:lang w:eastAsia="en-US"/>
    </w:rPr>
  </w:style>
  <w:style w:type="character" w:customStyle="1" w:styleId="10">
    <w:name w:val="Заголовок 1 Знак"/>
    <w:link w:val="1"/>
    <w:rsid w:val="007B304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TableParagraph">
    <w:name w:val="Table Paragraph"/>
    <w:basedOn w:val="a1"/>
    <w:uiPriority w:val="1"/>
    <w:qFormat/>
    <w:rsid w:val="00E86308"/>
    <w:pPr>
      <w:widowControl w:val="0"/>
      <w:overflowPunct/>
      <w:adjustRightInd/>
      <w:spacing w:before="62"/>
      <w:ind w:left="148"/>
      <w:textAlignment w:val="auto"/>
    </w:pPr>
    <w:rPr>
      <w:sz w:val="22"/>
      <w:szCs w:val="22"/>
      <w:lang w:eastAsia="en-US"/>
    </w:rPr>
  </w:style>
  <w:style w:type="character" w:customStyle="1" w:styleId="button-search">
    <w:name w:val="button-search"/>
    <w:rsid w:val="00A2737D"/>
    <w:rPr>
      <w:rFonts w:ascii="Times New Roman" w:hAnsi="Times New Roman" w:cs="Times New Roman" w:hint="default"/>
    </w:rPr>
  </w:style>
  <w:style w:type="character" w:customStyle="1" w:styleId="20">
    <w:name w:val="Заголовок 2 Знак"/>
    <w:link w:val="2"/>
    <w:rsid w:val="00A47A19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47A19"/>
    <w:rPr>
      <w:rFonts w:ascii="Courier New" w:eastAsia="Times New Roman" w:hAnsi="Courier New"/>
      <w:b/>
      <w:i/>
      <w:kern w:val="8"/>
      <w:sz w:val="28"/>
    </w:rPr>
  </w:style>
  <w:style w:type="character" w:customStyle="1" w:styleId="40">
    <w:name w:val="Заголовок 4 Знак"/>
    <w:link w:val="4"/>
    <w:rsid w:val="00A47A19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A47A19"/>
    <w:rPr>
      <w:rFonts w:ascii="Times New Roman" w:eastAsia="Times New Roman" w:hAnsi="Times New Roman"/>
      <w:b/>
      <w:smallCaps/>
      <w:sz w:val="28"/>
    </w:rPr>
  </w:style>
  <w:style w:type="paragraph" w:customStyle="1" w:styleId="pcenter">
    <w:name w:val="pcenter"/>
    <w:basedOn w:val="a1"/>
    <w:rsid w:val="00A47A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A47A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41">
    <w:name w:val="Основной текст (4)_"/>
    <w:link w:val="42"/>
    <w:rsid w:val="00A47A19"/>
    <w:rPr>
      <w:rFonts w:eastAsia="Arial Unicode MS"/>
      <w:b/>
      <w:bCs/>
      <w:color w:val="000000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A47A19"/>
    <w:pPr>
      <w:widowControl w:val="0"/>
      <w:shd w:val="clear" w:color="auto" w:fill="FFFFFF"/>
      <w:overflowPunct/>
      <w:autoSpaceDE/>
      <w:autoSpaceDN/>
      <w:adjustRightInd/>
      <w:spacing w:before="300" w:after="300" w:line="365" w:lineRule="exact"/>
      <w:textAlignment w:val="auto"/>
    </w:pPr>
    <w:rPr>
      <w:rFonts w:ascii="Calibri" w:eastAsia="Arial Unicode MS" w:hAnsi="Calibri"/>
      <w:b/>
      <w:bCs/>
      <w:color w:val="000000"/>
      <w:sz w:val="28"/>
      <w:szCs w:val="28"/>
    </w:rPr>
  </w:style>
  <w:style w:type="paragraph" w:customStyle="1" w:styleId="210">
    <w:name w:val="Основной текст (2)1"/>
    <w:basedOn w:val="a1"/>
    <w:link w:val="23"/>
    <w:uiPriority w:val="99"/>
    <w:rsid w:val="00A47A19"/>
    <w:pPr>
      <w:widowControl w:val="0"/>
      <w:shd w:val="clear" w:color="auto" w:fill="FFFFFF"/>
      <w:overflowPunct/>
      <w:autoSpaceDE/>
      <w:autoSpaceDN/>
      <w:adjustRightInd/>
      <w:spacing w:after="1020" w:line="346" w:lineRule="exact"/>
      <w:jc w:val="center"/>
      <w:textAlignment w:val="auto"/>
    </w:pPr>
    <w:rPr>
      <w:rFonts w:eastAsia="Arial Unicode MS"/>
      <w:color w:val="000000"/>
      <w:sz w:val="28"/>
      <w:szCs w:val="28"/>
    </w:rPr>
  </w:style>
  <w:style w:type="character" w:customStyle="1" w:styleId="24">
    <w:name w:val="Заголовок №2_ Знак"/>
    <w:link w:val="25"/>
    <w:rsid w:val="00A47A19"/>
    <w:rPr>
      <w:rFonts w:eastAsia="Arial Unicode MS"/>
      <w:b/>
      <w:bCs/>
      <w:color w:val="000000"/>
      <w:sz w:val="28"/>
      <w:szCs w:val="28"/>
      <w:shd w:val="clear" w:color="auto" w:fill="FFFFFF"/>
    </w:rPr>
  </w:style>
  <w:style w:type="paragraph" w:customStyle="1" w:styleId="25">
    <w:name w:val="Заголовок №2_"/>
    <w:basedOn w:val="a1"/>
    <w:link w:val="24"/>
    <w:rsid w:val="00A47A19"/>
    <w:pPr>
      <w:widowControl w:val="0"/>
      <w:shd w:val="clear" w:color="auto" w:fill="FFFFFF"/>
      <w:overflowPunct/>
      <w:autoSpaceDE/>
      <w:autoSpaceDN/>
      <w:adjustRightInd/>
      <w:spacing w:before="1020" w:after="480" w:line="240" w:lineRule="atLeast"/>
      <w:jc w:val="center"/>
      <w:textAlignment w:val="auto"/>
      <w:outlineLvl w:val="1"/>
    </w:pPr>
    <w:rPr>
      <w:rFonts w:ascii="Calibri" w:eastAsia="Arial Unicode MS" w:hAnsi="Calibri"/>
      <w:b/>
      <w:bCs/>
      <w:color w:val="000000"/>
      <w:sz w:val="28"/>
      <w:szCs w:val="28"/>
    </w:rPr>
  </w:style>
  <w:style w:type="paragraph" w:styleId="26">
    <w:name w:val="Body Text Indent 2"/>
    <w:basedOn w:val="a1"/>
    <w:link w:val="27"/>
    <w:unhideWhenUsed/>
    <w:rsid w:val="00A47A1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A47A19"/>
    <w:rPr>
      <w:rFonts w:ascii="Times New Roman" w:eastAsia="Times New Roman" w:hAnsi="Times New Roman"/>
      <w:sz w:val="26"/>
    </w:rPr>
  </w:style>
  <w:style w:type="character" w:styleId="af6">
    <w:name w:val="line number"/>
    <w:rsid w:val="00A47A19"/>
  </w:style>
  <w:style w:type="paragraph" w:customStyle="1" w:styleId="211">
    <w:name w:val="Основной текст 21"/>
    <w:basedOn w:val="a1"/>
    <w:rsid w:val="00A47A19"/>
    <w:pPr>
      <w:ind w:left="705"/>
      <w:jc w:val="both"/>
    </w:pPr>
    <w:rPr>
      <w:sz w:val="24"/>
    </w:rPr>
  </w:style>
  <w:style w:type="paragraph" w:customStyle="1" w:styleId="212">
    <w:name w:val="Основной текст с отступом 21"/>
    <w:basedOn w:val="a1"/>
    <w:rsid w:val="00A47A19"/>
    <w:pPr>
      <w:ind w:firstLine="708"/>
      <w:jc w:val="both"/>
    </w:pPr>
    <w:rPr>
      <w:sz w:val="24"/>
    </w:rPr>
  </w:style>
  <w:style w:type="paragraph" w:customStyle="1" w:styleId="310">
    <w:name w:val="Основной текст с отступом 31"/>
    <w:basedOn w:val="a1"/>
    <w:rsid w:val="00A47A19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1"/>
    <w:rsid w:val="00A47A19"/>
    <w:rPr>
      <w:rFonts w:ascii="Tahoma" w:hAnsi="Tahoma"/>
      <w:sz w:val="16"/>
    </w:rPr>
  </w:style>
  <w:style w:type="paragraph" w:customStyle="1" w:styleId="BalloonText1">
    <w:name w:val="Balloon Text1"/>
    <w:basedOn w:val="a1"/>
    <w:rsid w:val="00A47A19"/>
    <w:rPr>
      <w:rFonts w:ascii="Tahoma" w:hAnsi="Tahoma"/>
      <w:sz w:val="16"/>
    </w:rPr>
  </w:style>
  <w:style w:type="paragraph" w:customStyle="1" w:styleId="ConsPlusCell">
    <w:name w:val="ConsPlusCell"/>
    <w:rsid w:val="00A47A1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right">
    <w:name w:val="rteright"/>
    <w:basedOn w:val="a1"/>
    <w:rsid w:val="00A47A19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paragraph" w:styleId="33">
    <w:name w:val="Body Text Indent 3"/>
    <w:basedOn w:val="a1"/>
    <w:link w:val="34"/>
    <w:rsid w:val="00A47A1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A47A19"/>
    <w:rPr>
      <w:rFonts w:ascii="Times New Roman" w:eastAsia="Times New Roman" w:hAnsi="Times New Roman"/>
      <w:sz w:val="16"/>
      <w:szCs w:val="16"/>
    </w:rPr>
  </w:style>
  <w:style w:type="paragraph" w:customStyle="1" w:styleId="af7">
    <w:name w:val="МОН основной"/>
    <w:basedOn w:val="a1"/>
    <w:rsid w:val="00A47A19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1"/>
    <w:rsid w:val="00A47A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style-span">
    <w:name w:val="apple-style-span"/>
    <w:rsid w:val="00A47A19"/>
  </w:style>
  <w:style w:type="paragraph" w:styleId="af8">
    <w:name w:val="footnote text"/>
    <w:basedOn w:val="a1"/>
    <w:link w:val="af9"/>
    <w:rsid w:val="00A47A19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9">
    <w:name w:val="Текст сноски Знак"/>
    <w:link w:val="af8"/>
    <w:rsid w:val="00A47A19"/>
    <w:rPr>
      <w:rFonts w:ascii="Times New Roman" w:eastAsia="Times New Roman" w:hAnsi="Times New Roman"/>
    </w:rPr>
  </w:style>
  <w:style w:type="character" w:styleId="afa">
    <w:name w:val="footnote reference"/>
    <w:rsid w:val="00A47A19"/>
    <w:rPr>
      <w:vertAlign w:val="superscript"/>
    </w:rPr>
  </w:style>
  <w:style w:type="paragraph" w:customStyle="1" w:styleId="afb">
    <w:name w:val="a"/>
    <w:basedOn w:val="a1"/>
    <w:rsid w:val="00A47A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afc">
    <w:name w:val="Стиль"/>
    <w:rsid w:val="00A47A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d">
    <w:name w:val="Title"/>
    <w:basedOn w:val="a1"/>
    <w:next w:val="a1"/>
    <w:link w:val="afe"/>
    <w:qFormat/>
    <w:rsid w:val="00A47A19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link w:val="afd"/>
    <w:rsid w:val="00A47A19"/>
    <w:rPr>
      <w:rFonts w:ascii="Cambria" w:eastAsia="Times New Roman" w:hAnsi="Cambria"/>
      <w:b/>
      <w:bCs/>
      <w:kern w:val="28"/>
      <w:sz w:val="32"/>
      <w:szCs w:val="32"/>
    </w:rPr>
  </w:style>
  <w:style w:type="paragraph" w:styleId="a0">
    <w:name w:val="Subtitle"/>
    <w:basedOn w:val="a1"/>
    <w:next w:val="a1"/>
    <w:link w:val="aff"/>
    <w:qFormat/>
    <w:rsid w:val="00A47A19"/>
    <w:pPr>
      <w:numPr>
        <w:numId w:val="25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f">
    <w:name w:val="Подзаголовок Знак"/>
    <w:link w:val="a0"/>
    <w:rsid w:val="00A47A19"/>
    <w:rPr>
      <w:rFonts w:ascii="Times New Roman" w:eastAsia="Times New Roman" w:hAnsi="Times New Roman"/>
      <w:sz w:val="28"/>
      <w:szCs w:val="24"/>
    </w:rPr>
  </w:style>
  <w:style w:type="character" w:styleId="aff0">
    <w:name w:val="Strong"/>
    <w:qFormat/>
    <w:rsid w:val="00A47A19"/>
    <w:rPr>
      <w:b/>
      <w:bCs/>
    </w:rPr>
  </w:style>
  <w:style w:type="character" w:styleId="aff1">
    <w:name w:val="FollowedHyperlink"/>
    <w:rsid w:val="00A47A19"/>
    <w:rPr>
      <w:color w:val="800080"/>
      <w:u w:val="single"/>
    </w:rPr>
  </w:style>
  <w:style w:type="paragraph" w:styleId="a">
    <w:name w:val="List Bullet"/>
    <w:basedOn w:val="a1"/>
    <w:link w:val="aff2"/>
    <w:rsid w:val="00A47A19"/>
    <w:pPr>
      <w:numPr>
        <w:numId w:val="26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2">
    <w:name w:val="Маркированный список Знак"/>
    <w:link w:val="a"/>
    <w:rsid w:val="00A47A19"/>
    <w:rPr>
      <w:rFonts w:ascii="Times New Roman" w:eastAsia="Times New Roman" w:hAnsi="Times New Roman"/>
      <w:sz w:val="24"/>
      <w:szCs w:val="24"/>
    </w:rPr>
  </w:style>
  <w:style w:type="paragraph" w:styleId="aff3">
    <w:name w:val="Body Text Indent"/>
    <w:basedOn w:val="a1"/>
    <w:link w:val="aff4"/>
    <w:rsid w:val="00A47A19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f4">
    <w:name w:val="Основной текст с отступом Знак"/>
    <w:link w:val="aff3"/>
    <w:rsid w:val="00A47A19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1"/>
    <w:rsid w:val="00A47A19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customStyle="1" w:styleId="13">
    <w:name w:val="[ ]1"/>
    <w:basedOn w:val="a1"/>
    <w:rsid w:val="00A47A19"/>
    <w:pPr>
      <w:overflowPunct/>
      <w:spacing w:line="288" w:lineRule="auto"/>
      <w:textAlignment w:val="center"/>
    </w:pPr>
    <w:rPr>
      <w:rFonts w:ascii="Times (T1) Roman" w:eastAsia="Calibri" w:hAnsi="Times (T1) Roman" w:cs="Times (T1) Roman"/>
      <w:color w:val="000000"/>
      <w:sz w:val="24"/>
      <w:szCs w:val="24"/>
    </w:rPr>
  </w:style>
  <w:style w:type="paragraph" w:customStyle="1" w:styleId="aff5">
    <w:name w:val="Основной"/>
    <w:basedOn w:val="a1"/>
    <w:locked/>
    <w:rsid w:val="00A47A19"/>
    <w:pPr>
      <w:overflowPunct/>
      <w:autoSpaceDE/>
      <w:autoSpaceDN/>
      <w:adjustRightInd/>
      <w:spacing w:after="20" w:line="360" w:lineRule="auto"/>
      <w:ind w:firstLine="709"/>
      <w:jc w:val="both"/>
      <w:textAlignment w:val="auto"/>
    </w:pPr>
    <w:rPr>
      <w:rFonts w:eastAsia="Calibri"/>
      <w:sz w:val="28"/>
      <w:szCs w:val="28"/>
    </w:rPr>
  </w:style>
  <w:style w:type="paragraph" w:customStyle="1" w:styleId="Style7">
    <w:name w:val="Style7"/>
    <w:basedOn w:val="a1"/>
    <w:rsid w:val="00A47A19"/>
    <w:pPr>
      <w:widowControl w:val="0"/>
      <w:overflowPunct/>
      <w:textAlignment w:val="auto"/>
    </w:pPr>
    <w:rPr>
      <w:rFonts w:ascii="Calibri" w:eastAsia="Calibri" w:hAnsi="Calibri"/>
      <w:sz w:val="24"/>
      <w:szCs w:val="24"/>
    </w:rPr>
  </w:style>
  <w:style w:type="paragraph" w:customStyle="1" w:styleId="aff6">
    <w:name w:val="Знак Знак Знак Знак Знак Знак"/>
    <w:basedOn w:val="a1"/>
    <w:rsid w:val="00A47A1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1 Знак Знак Знак Знак Знак Знак Знак Знак Знак"/>
    <w:basedOn w:val="a1"/>
    <w:rsid w:val="00A47A19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 w:cs="Verdana"/>
      <w:sz w:val="20"/>
      <w:lang w:val="en-US" w:eastAsia="en-US"/>
    </w:rPr>
  </w:style>
  <w:style w:type="character" w:customStyle="1" w:styleId="15">
    <w:name w:val="Знак Знак1"/>
    <w:rsid w:val="00A47A19"/>
    <w:rPr>
      <w:rFonts w:cs="Calibri"/>
      <w:sz w:val="22"/>
      <w:szCs w:val="22"/>
      <w:lang w:eastAsia="en-US"/>
    </w:rPr>
  </w:style>
  <w:style w:type="paragraph" w:customStyle="1" w:styleId="aff7">
    <w:name w:val="Знак Знак Знак Знак"/>
    <w:basedOn w:val="a1"/>
    <w:rsid w:val="00A47A1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7">
    <w:name w:val="Основной текст7"/>
    <w:basedOn w:val="a1"/>
    <w:link w:val="aff8"/>
    <w:rsid w:val="00A47A19"/>
    <w:pPr>
      <w:widowControl w:val="0"/>
      <w:shd w:val="clear" w:color="auto" w:fill="FFFFFF"/>
      <w:overflowPunct/>
      <w:autoSpaceDE/>
      <w:autoSpaceDN/>
      <w:adjustRightInd/>
      <w:spacing w:before="300" w:line="614" w:lineRule="exact"/>
      <w:ind w:hanging="1400"/>
      <w:jc w:val="center"/>
      <w:textAlignment w:val="auto"/>
    </w:pPr>
    <w:rPr>
      <w:rFonts w:eastAsia="Calibri"/>
      <w:sz w:val="28"/>
      <w:szCs w:val="28"/>
    </w:rPr>
  </w:style>
  <w:style w:type="character" w:customStyle="1" w:styleId="aff8">
    <w:name w:val="Основной текст_"/>
    <w:link w:val="7"/>
    <w:locked/>
    <w:rsid w:val="00A47A1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Style6">
    <w:name w:val="Style6"/>
    <w:basedOn w:val="a1"/>
    <w:rsid w:val="00A47A19"/>
    <w:pPr>
      <w:widowControl w:val="0"/>
      <w:overflowPunct/>
      <w:jc w:val="both"/>
      <w:textAlignment w:val="auto"/>
    </w:pPr>
    <w:rPr>
      <w:sz w:val="24"/>
      <w:szCs w:val="24"/>
    </w:rPr>
  </w:style>
  <w:style w:type="character" w:customStyle="1" w:styleId="Heading1Char">
    <w:name w:val="Heading 1 Char"/>
    <w:locked/>
    <w:rsid w:val="00A47A19"/>
    <w:rPr>
      <w:sz w:val="28"/>
      <w:szCs w:val="28"/>
      <w:lang w:val="ru-RU" w:eastAsia="ru-RU" w:bidi="ar-SA"/>
    </w:rPr>
  </w:style>
  <w:style w:type="character" w:styleId="aff9">
    <w:name w:val="Emphasis"/>
    <w:qFormat/>
    <w:rsid w:val="00A47A19"/>
    <w:rPr>
      <w:i/>
      <w:iCs/>
    </w:rPr>
  </w:style>
  <w:style w:type="character" w:styleId="affa">
    <w:name w:val="endnote reference"/>
    <w:rsid w:val="00A47A19"/>
    <w:rPr>
      <w:vertAlign w:val="superscript"/>
    </w:rPr>
  </w:style>
  <w:style w:type="character" w:styleId="affb">
    <w:name w:val="Placeholder Text"/>
    <w:uiPriority w:val="99"/>
    <w:semiHidden/>
    <w:rsid w:val="00A47A19"/>
    <w:rPr>
      <w:rFonts w:cs="Times New Roman"/>
      <w:color w:val="808080"/>
    </w:rPr>
  </w:style>
  <w:style w:type="character" w:customStyle="1" w:styleId="23">
    <w:name w:val="Основной текст (2)_"/>
    <w:link w:val="210"/>
    <w:uiPriority w:val="99"/>
    <w:locked/>
    <w:rsid w:val="00A47A19"/>
    <w:rPr>
      <w:rFonts w:ascii="Times New Roman" w:eastAsia="Arial Unicode MS" w:hAnsi="Times New Roman"/>
      <w:color w:val="000000"/>
      <w:sz w:val="28"/>
      <w:szCs w:val="28"/>
      <w:shd w:val="clear" w:color="auto" w:fill="FFFFFF"/>
    </w:rPr>
  </w:style>
  <w:style w:type="paragraph" w:customStyle="1" w:styleId="formattext">
    <w:name w:val="formattext"/>
    <w:basedOn w:val="a1"/>
    <w:rsid w:val="00A47A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763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1">
    <w:name w:val="heading 1"/>
    <w:basedOn w:val="a1"/>
    <w:next w:val="a1"/>
    <w:link w:val="10"/>
    <w:qFormat/>
    <w:rsid w:val="007B304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rsid w:val="00A47A1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A47A19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1"/>
    <w:next w:val="a1"/>
    <w:link w:val="40"/>
    <w:qFormat/>
    <w:rsid w:val="00A47A19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1"/>
    <w:next w:val="a1"/>
    <w:link w:val="50"/>
    <w:qFormat/>
    <w:rsid w:val="00A47A19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1"/>
    <w:next w:val="a1"/>
    <w:link w:val="60"/>
    <w:qFormat/>
    <w:rsid w:val="00B83850"/>
    <w:pPr>
      <w:keepNext/>
      <w:overflowPunct/>
      <w:autoSpaceDE/>
      <w:autoSpaceDN/>
      <w:adjustRightInd/>
      <w:jc w:val="both"/>
      <w:textAlignment w:val="auto"/>
      <w:outlineLvl w:val="5"/>
    </w:pPr>
    <w:rPr>
      <w:sz w:val="28"/>
    </w:rPr>
  </w:style>
  <w:style w:type="paragraph" w:styleId="8">
    <w:name w:val="heading 8"/>
    <w:basedOn w:val="a1"/>
    <w:next w:val="a1"/>
    <w:link w:val="80"/>
    <w:uiPriority w:val="9"/>
    <w:unhideWhenUsed/>
    <w:qFormat/>
    <w:rsid w:val="00CE4A1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aliases w:val="Знак1"/>
    <w:basedOn w:val="a1"/>
    <w:next w:val="a1"/>
    <w:link w:val="a6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6">
    <w:name w:val="Название объекта Знак"/>
    <w:aliases w:val="Знак1 Знак"/>
    <w:link w:val="a5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1"/>
    <w:link w:val="a8"/>
    <w:uiPriority w:val="99"/>
    <w:unhideWhenUsed/>
    <w:rsid w:val="007763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подпись к объекту"/>
    <w:basedOn w:val="a1"/>
    <w:next w:val="a1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a">
    <w:name w:val="header"/>
    <w:basedOn w:val="a1"/>
    <w:link w:val="ab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er"/>
    <w:basedOn w:val="a1"/>
    <w:link w:val="ad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ody Text"/>
    <w:basedOn w:val="a1"/>
    <w:link w:val="af"/>
    <w:uiPriority w:val="99"/>
    <w:rsid w:val="002719B6"/>
    <w:pPr>
      <w:jc w:val="both"/>
    </w:pPr>
    <w:rPr>
      <w:sz w:val="24"/>
    </w:rPr>
  </w:style>
  <w:style w:type="character" w:customStyle="1" w:styleId="af">
    <w:name w:val="Основной текст Знак"/>
    <w:link w:val="ae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f0">
    <w:name w:val="page number"/>
    <w:basedOn w:val="a2"/>
    <w:rsid w:val="00A30704"/>
  </w:style>
  <w:style w:type="paragraph" w:styleId="af1">
    <w:name w:val="List Paragraph"/>
    <w:basedOn w:val="a1"/>
    <w:uiPriority w:val="99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2"/>
    <w:rsid w:val="00563E75"/>
  </w:style>
  <w:style w:type="character" w:styleId="af2">
    <w:name w:val="Hyperlink"/>
    <w:unhideWhenUsed/>
    <w:rsid w:val="00563E75"/>
    <w:rPr>
      <w:color w:val="0000FF"/>
      <w:u w:val="single"/>
    </w:rPr>
  </w:style>
  <w:style w:type="table" w:styleId="af3">
    <w:name w:val="Table Grid"/>
    <w:basedOn w:val="a3"/>
    <w:rsid w:val="00563E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1"/>
    <w:link w:val="HTML0"/>
    <w:unhideWhenUsed/>
    <w:rsid w:val="00BC5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BC574E"/>
    <w:rPr>
      <w:rFonts w:ascii="Courier New" w:eastAsia="Times New Roman" w:hAnsi="Courier New"/>
    </w:rPr>
  </w:style>
  <w:style w:type="paragraph" w:styleId="af4">
    <w:name w:val="No Spacing"/>
    <w:qFormat/>
    <w:rsid w:val="00B57406"/>
    <w:rPr>
      <w:sz w:val="22"/>
      <w:szCs w:val="22"/>
      <w:lang w:eastAsia="en-US"/>
    </w:rPr>
  </w:style>
  <w:style w:type="paragraph" w:styleId="21">
    <w:name w:val="Body Text 2"/>
    <w:basedOn w:val="a1"/>
    <w:link w:val="22"/>
    <w:unhideWhenUsed/>
    <w:rsid w:val="002F1F0E"/>
    <w:pPr>
      <w:spacing w:after="120" w:line="480" w:lineRule="auto"/>
    </w:pPr>
  </w:style>
  <w:style w:type="character" w:customStyle="1" w:styleId="22">
    <w:name w:val="Основной текст 2 Знак"/>
    <w:link w:val="21"/>
    <w:rsid w:val="002F1F0E"/>
    <w:rPr>
      <w:rFonts w:ascii="Times New Roman" w:eastAsia="Times New Roman" w:hAnsi="Times New Roman"/>
      <w:sz w:val="26"/>
    </w:rPr>
  </w:style>
  <w:style w:type="character" w:customStyle="1" w:styleId="60">
    <w:name w:val="Заголовок 6 Знак"/>
    <w:link w:val="6"/>
    <w:rsid w:val="00B83850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uiPriority w:val="9"/>
    <w:rsid w:val="00CE4A13"/>
    <w:rPr>
      <w:rFonts w:ascii="Calibri" w:eastAsia="Times New Roman" w:hAnsi="Calibri" w:cs="Times New Roman"/>
      <w:i/>
      <w:iCs/>
      <w:sz w:val="24"/>
      <w:szCs w:val="24"/>
    </w:rPr>
  </w:style>
  <w:style w:type="paragraph" w:styleId="31">
    <w:name w:val="Body Text 3"/>
    <w:basedOn w:val="a1"/>
    <w:link w:val="32"/>
    <w:rsid w:val="00CE4A1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2">
    <w:name w:val="Основной текст 3 Знак"/>
    <w:link w:val="31"/>
    <w:rsid w:val="00CE4A13"/>
    <w:rPr>
      <w:rFonts w:ascii="Times New Roman" w:eastAsia="Times New Roman" w:hAnsi="Times New Roman"/>
      <w:sz w:val="16"/>
      <w:szCs w:val="16"/>
    </w:rPr>
  </w:style>
  <w:style w:type="paragraph" w:styleId="af5">
    <w:name w:val="Normal (Web)"/>
    <w:basedOn w:val="a1"/>
    <w:uiPriority w:val="99"/>
    <w:unhideWhenUsed/>
    <w:rsid w:val="003D25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B4169"/>
    <w:rPr>
      <w:rFonts w:ascii="Arial" w:eastAsia="Times New Roman" w:hAnsi="Arial" w:cs="Arial"/>
      <w:lang w:eastAsia="en-US"/>
    </w:rPr>
  </w:style>
  <w:style w:type="character" w:customStyle="1" w:styleId="10">
    <w:name w:val="Заголовок 1 Знак"/>
    <w:link w:val="1"/>
    <w:rsid w:val="007B304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TableParagraph">
    <w:name w:val="Table Paragraph"/>
    <w:basedOn w:val="a1"/>
    <w:uiPriority w:val="1"/>
    <w:qFormat/>
    <w:rsid w:val="00E86308"/>
    <w:pPr>
      <w:widowControl w:val="0"/>
      <w:overflowPunct/>
      <w:adjustRightInd/>
      <w:spacing w:before="62"/>
      <w:ind w:left="148"/>
      <w:textAlignment w:val="auto"/>
    </w:pPr>
    <w:rPr>
      <w:sz w:val="22"/>
      <w:szCs w:val="22"/>
      <w:lang w:eastAsia="en-US"/>
    </w:rPr>
  </w:style>
  <w:style w:type="character" w:customStyle="1" w:styleId="button-search">
    <w:name w:val="button-search"/>
    <w:rsid w:val="00A2737D"/>
    <w:rPr>
      <w:rFonts w:ascii="Times New Roman" w:hAnsi="Times New Roman" w:cs="Times New Roman" w:hint="default"/>
    </w:rPr>
  </w:style>
  <w:style w:type="character" w:customStyle="1" w:styleId="20">
    <w:name w:val="Заголовок 2 Знак"/>
    <w:link w:val="2"/>
    <w:rsid w:val="00A47A19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47A19"/>
    <w:rPr>
      <w:rFonts w:ascii="Courier New" w:eastAsia="Times New Roman" w:hAnsi="Courier New"/>
      <w:b/>
      <w:i/>
      <w:kern w:val="8"/>
      <w:sz w:val="28"/>
    </w:rPr>
  </w:style>
  <w:style w:type="character" w:customStyle="1" w:styleId="40">
    <w:name w:val="Заголовок 4 Знак"/>
    <w:link w:val="4"/>
    <w:rsid w:val="00A47A19"/>
    <w:rPr>
      <w:rFonts w:ascii="Times New Roman" w:eastAsia="Times New Roman" w:hAnsi="Times New Roman"/>
      <w:b/>
      <w:caps/>
      <w:sz w:val="36"/>
    </w:rPr>
  </w:style>
  <w:style w:type="character" w:customStyle="1" w:styleId="50">
    <w:name w:val="Заголовок 5 Знак"/>
    <w:link w:val="5"/>
    <w:rsid w:val="00A47A19"/>
    <w:rPr>
      <w:rFonts w:ascii="Times New Roman" w:eastAsia="Times New Roman" w:hAnsi="Times New Roman"/>
      <w:b/>
      <w:smallCaps/>
      <w:sz w:val="28"/>
    </w:rPr>
  </w:style>
  <w:style w:type="paragraph" w:customStyle="1" w:styleId="pcenter">
    <w:name w:val="pcenter"/>
    <w:basedOn w:val="a1"/>
    <w:rsid w:val="00A47A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A47A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41">
    <w:name w:val="Основной текст (4)_"/>
    <w:link w:val="42"/>
    <w:rsid w:val="00A47A19"/>
    <w:rPr>
      <w:rFonts w:eastAsia="Arial Unicode MS"/>
      <w:b/>
      <w:bCs/>
      <w:color w:val="000000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A47A19"/>
    <w:pPr>
      <w:widowControl w:val="0"/>
      <w:shd w:val="clear" w:color="auto" w:fill="FFFFFF"/>
      <w:overflowPunct/>
      <w:autoSpaceDE/>
      <w:autoSpaceDN/>
      <w:adjustRightInd/>
      <w:spacing w:before="300" w:after="300" w:line="365" w:lineRule="exact"/>
      <w:textAlignment w:val="auto"/>
    </w:pPr>
    <w:rPr>
      <w:rFonts w:ascii="Calibri" w:eastAsia="Arial Unicode MS" w:hAnsi="Calibri"/>
      <w:b/>
      <w:bCs/>
      <w:color w:val="000000"/>
      <w:sz w:val="28"/>
      <w:szCs w:val="28"/>
    </w:rPr>
  </w:style>
  <w:style w:type="paragraph" w:customStyle="1" w:styleId="210">
    <w:name w:val="Основной текст (2)1"/>
    <w:basedOn w:val="a1"/>
    <w:link w:val="23"/>
    <w:uiPriority w:val="99"/>
    <w:rsid w:val="00A47A19"/>
    <w:pPr>
      <w:widowControl w:val="0"/>
      <w:shd w:val="clear" w:color="auto" w:fill="FFFFFF"/>
      <w:overflowPunct/>
      <w:autoSpaceDE/>
      <w:autoSpaceDN/>
      <w:adjustRightInd/>
      <w:spacing w:after="1020" w:line="346" w:lineRule="exact"/>
      <w:jc w:val="center"/>
      <w:textAlignment w:val="auto"/>
    </w:pPr>
    <w:rPr>
      <w:rFonts w:eastAsia="Arial Unicode MS"/>
      <w:color w:val="000000"/>
      <w:sz w:val="28"/>
      <w:szCs w:val="28"/>
    </w:rPr>
  </w:style>
  <w:style w:type="character" w:customStyle="1" w:styleId="24">
    <w:name w:val="Заголовок №2_ Знак"/>
    <w:link w:val="25"/>
    <w:rsid w:val="00A47A19"/>
    <w:rPr>
      <w:rFonts w:eastAsia="Arial Unicode MS"/>
      <w:b/>
      <w:bCs/>
      <w:color w:val="000000"/>
      <w:sz w:val="28"/>
      <w:szCs w:val="28"/>
      <w:shd w:val="clear" w:color="auto" w:fill="FFFFFF"/>
    </w:rPr>
  </w:style>
  <w:style w:type="paragraph" w:customStyle="1" w:styleId="25">
    <w:name w:val="Заголовок №2_"/>
    <w:basedOn w:val="a1"/>
    <w:link w:val="24"/>
    <w:rsid w:val="00A47A19"/>
    <w:pPr>
      <w:widowControl w:val="0"/>
      <w:shd w:val="clear" w:color="auto" w:fill="FFFFFF"/>
      <w:overflowPunct/>
      <w:autoSpaceDE/>
      <w:autoSpaceDN/>
      <w:adjustRightInd/>
      <w:spacing w:before="1020" w:after="480" w:line="240" w:lineRule="atLeast"/>
      <w:jc w:val="center"/>
      <w:textAlignment w:val="auto"/>
      <w:outlineLvl w:val="1"/>
    </w:pPr>
    <w:rPr>
      <w:rFonts w:ascii="Calibri" w:eastAsia="Arial Unicode MS" w:hAnsi="Calibri"/>
      <w:b/>
      <w:bCs/>
      <w:color w:val="000000"/>
      <w:sz w:val="28"/>
      <w:szCs w:val="28"/>
    </w:rPr>
  </w:style>
  <w:style w:type="paragraph" w:styleId="26">
    <w:name w:val="Body Text Indent 2"/>
    <w:basedOn w:val="a1"/>
    <w:link w:val="27"/>
    <w:unhideWhenUsed/>
    <w:rsid w:val="00A47A1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A47A19"/>
    <w:rPr>
      <w:rFonts w:ascii="Times New Roman" w:eastAsia="Times New Roman" w:hAnsi="Times New Roman"/>
      <w:sz w:val="26"/>
    </w:rPr>
  </w:style>
  <w:style w:type="character" w:styleId="af6">
    <w:name w:val="line number"/>
    <w:rsid w:val="00A47A19"/>
  </w:style>
  <w:style w:type="paragraph" w:customStyle="1" w:styleId="211">
    <w:name w:val="Основной текст 21"/>
    <w:basedOn w:val="a1"/>
    <w:rsid w:val="00A47A19"/>
    <w:pPr>
      <w:ind w:left="705"/>
      <w:jc w:val="both"/>
    </w:pPr>
    <w:rPr>
      <w:sz w:val="24"/>
    </w:rPr>
  </w:style>
  <w:style w:type="paragraph" w:customStyle="1" w:styleId="212">
    <w:name w:val="Основной текст с отступом 21"/>
    <w:basedOn w:val="a1"/>
    <w:rsid w:val="00A47A19"/>
    <w:pPr>
      <w:ind w:firstLine="708"/>
      <w:jc w:val="both"/>
    </w:pPr>
    <w:rPr>
      <w:sz w:val="24"/>
    </w:rPr>
  </w:style>
  <w:style w:type="paragraph" w:customStyle="1" w:styleId="310">
    <w:name w:val="Основной текст с отступом 31"/>
    <w:basedOn w:val="a1"/>
    <w:rsid w:val="00A47A19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1"/>
    <w:rsid w:val="00A47A19"/>
    <w:rPr>
      <w:rFonts w:ascii="Tahoma" w:hAnsi="Tahoma"/>
      <w:sz w:val="16"/>
    </w:rPr>
  </w:style>
  <w:style w:type="paragraph" w:customStyle="1" w:styleId="BalloonText1">
    <w:name w:val="Balloon Text1"/>
    <w:basedOn w:val="a1"/>
    <w:rsid w:val="00A47A19"/>
    <w:rPr>
      <w:rFonts w:ascii="Tahoma" w:hAnsi="Tahoma"/>
      <w:sz w:val="16"/>
    </w:rPr>
  </w:style>
  <w:style w:type="paragraph" w:customStyle="1" w:styleId="ConsPlusCell">
    <w:name w:val="ConsPlusCell"/>
    <w:rsid w:val="00A47A1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right">
    <w:name w:val="rteright"/>
    <w:basedOn w:val="a1"/>
    <w:rsid w:val="00A47A19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paragraph" w:styleId="33">
    <w:name w:val="Body Text Indent 3"/>
    <w:basedOn w:val="a1"/>
    <w:link w:val="34"/>
    <w:rsid w:val="00A47A1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A47A19"/>
    <w:rPr>
      <w:rFonts w:ascii="Times New Roman" w:eastAsia="Times New Roman" w:hAnsi="Times New Roman"/>
      <w:sz w:val="16"/>
      <w:szCs w:val="16"/>
    </w:rPr>
  </w:style>
  <w:style w:type="paragraph" w:customStyle="1" w:styleId="af7">
    <w:name w:val="МОН основной"/>
    <w:basedOn w:val="a1"/>
    <w:rsid w:val="00A47A19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1"/>
    <w:rsid w:val="00A47A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style-span">
    <w:name w:val="apple-style-span"/>
    <w:rsid w:val="00A47A19"/>
  </w:style>
  <w:style w:type="paragraph" w:styleId="af8">
    <w:name w:val="footnote text"/>
    <w:basedOn w:val="a1"/>
    <w:link w:val="af9"/>
    <w:rsid w:val="00A47A19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9">
    <w:name w:val="Текст сноски Знак"/>
    <w:link w:val="af8"/>
    <w:rsid w:val="00A47A19"/>
    <w:rPr>
      <w:rFonts w:ascii="Times New Roman" w:eastAsia="Times New Roman" w:hAnsi="Times New Roman"/>
    </w:rPr>
  </w:style>
  <w:style w:type="character" w:styleId="afa">
    <w:name w:val="footnote reference"/>
    <w:rsid w:val="00A47A19"/>
    <w:rPr>
      <w:vertAlign w:val="superscript"/>
    </w:rPr>
  </w:style>
  <w:style w:type="paragraph" w:customStyle="1" w:styleId="afb">
    <w:name w:val="a"/>
    <w:basedOn w:val="a1"/>
    <w:rsid w:val="00A47A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customStyle="1" w:styleId="afc">
    <w:name w:val="Стиль"/>
    <w:rsid w:val="00A47A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d">
    <w:name w:val="Title"/>
    <w:basedOn w:val="a1"/>
    <w:next w:val="a1"/>
    <w:link w:val="afe"/>
    <w:qFormat/>
    <w:rsid w:val="00A47A19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Название Знак"/>
    <w:link w:val="afd"/>
    <w:rsid w:val="00A47A19"/>
    <w:rPr>
      <w:rFonts w:ascii="Cambria" w:eastAsia="Times New Roman" w:hAnsi="Cambria"/>
      <w:b/>
      <w:bCs/>
      <w:kern w:val="28"/>
      <w:sz w:val="32"/>
      <w:szCs w:val="32"/>
    </w:rPr>
  </w:style>
  <w:style w:type="paragraph" w:styleId="a0">
    <w:name w:val="Subtitle"/>
    <w:basedOn w:val="a1"/>
    <w:next w:val="a1"/>
    <w:link w:val="aff"/>
    <w:qFormat/>
    <w:rsid w:val="00A47A19"/>
    <w:pPr>
      <w:numPr>
        <w:numId w:val="25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f">
    <w:name w:val="Подзаголовок Знак"/>
    <w:link w:val="a0"/>
    <w:rsid w:val="00A47A19"/>
    <w:rPr>
      <w:rFonts w:ascii="Times New Roman" w:eastAsia="Times New Roman" w:hAnsi="Times New Roman"/>
      <w:sz w:val="28"/>
      <w:szCs w:val="24"/>
    </w:rPr>
  </w:style>
  <w:style w:type="character" w:styleId="aff0">
    <w:name w:val="Strong"/>
    <w:qFormat/>
    <w:rsid w:val="00A47A19"/>
    <w:rPr>
      <w:b/>
      <w:bCs/>
    </w:rPr>
  </w:style>
  <w:style w:type="character" w:styleId="aff1">
    <w:name w:val="FollowedHyperlink"/>
    <w:rsid w:val="00A47A19"/>
    <w:rPr>
      <w:color w:val="800080"/>
      <w:u w:val="single"/>
    </w:rPr>
  </w:style>
  <w:style w:type="paragraph" w:styleId="a">
    <w:name w:val="List Bullet"/>
    <w:basedOn w:val="a1"/>
    <w:link w:val="aff2"/>
    <w:rsid w:val="00A47A19"/>
    <w:pPr>
      <w:numPr>
        <w:numId w:val="26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2">
    <w:name w:val="Маркированный список Знак"/>
    <w:link w:val="a"/>
    <w:rsid w:val="00A47A19"/>
    <w:rPr>
      <w:rFonts w:ascii="Times New Roman" w:eastAsia="Times New Roman" w:hAnsi="Times New Roman"/>
      <w:sz w:val="24"/>
      <w:szCs w:val="24"/>
    </w:rPr>
  </w:style>
  <w:style w:type="paragraph" w:styleId="aff3">
    <w:name w:val="Body Text Indent"/>
    <w:basedOn w:val="a1"/>
    <w:link w:val="aff4"/>
    <w:rsid w:val="00A47A19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f4">
    <w:name w:val="Основной текст с отступом Знак"/>
    <w:link w:val="aff3"/>
    <w:rsid w:val="00A47A19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1"/>
    <w:rsid w:val="00A47A19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customStyle="1" w:styleId="13">
    <w:name w:val="[ ]1"/>
    <w:basedOn w:val="a1"/>
    <w:rsid w:val="00A47A19"/>
    <w:pPr>
      <w:overflowPunct/>
      <w:spacing w:line="288" w:lineRule="auto"/>
      <w:textAlignment w:val="center"/>
    </w:pPr>
    <w:rPr>
      <w:rFonts w:ascii="Times (T1) Roman" w:eastAsia="Calibri" w:hAnsi="Times (T1) Roman" w:cs="Times (T1) Roman"/>
      <w:color w:val="000000"/>
      <w:sz w:val="24"/>
      <w:szCs w:val="24"/>
    </w:rPr>
  </w:style>
  <w:style w:type="paragraph" w:customStyle="1" w:styleId="aff5">
    <w:name w:val="Основной"/>
    <w:basedOn w:val="a1"/>
    <w:locked/>
    <w:rsid w:val="00A47A19"/>
    <w:pPr>
      <w:overflowPunct/>
      <w:autoSpaceDE/>
      <w:autoSpaceDN/>
      <w:adjustRightInd/>
      <w:spacing w:after="20" w:line="360" w:lineRule="auto"/>
      <w:ind w:firstLine="709"/>
      <w:jc w:val="both"/>
      <w:textAlignment w:val="auto"/>
    </w:pPr>
    <w:rPr>
      <w:rFonts w:eastAsia="Calibri"/>
      <w:sz w:val="28"/>
      <w:szCs w:val="28"/>
    </w:rPr>
  </w:style>
  <w:style w:type="paragraph" w:customStyle="1" w:styleId="Style7">
    <w:name w:val="Style7"/>
    <w:basedOn w:val="a1"/>
    <w:rsid w:val="00A47A19"/>
    <w:pPr>
      <w:widowControl w:val="0"/>
      <w:overflowPunct/>
      <w:textAlignment w:val="auto"/>
    </w:pPr>
    <w:rPr>
      <w:rFonts w:ascii="Calibri" w:eastAsia="Calibri" w:hAnsi="Calibri"/>
      <w:sz w:val="24"/>
      <w:szCs w:val="24"/>
    </w:rPr>
  </w:style>
  <w:style w:type="paragraph" w:customStyle="1" w:styleId="aff6">
    <w:name w:val="Знак Знак Знак Знак Знак Знак"/>
    <w:basedOn w:val="a1"/>
    <w:rsid w:val="00A47A1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1 Знак Знак Знак Знак Знак Знак Знак Знак Знак"/>
    <w:basedOn w:val="a1"/>
    <w:rsid w:val="00A47A19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 w:cs="Verdana"/>
      <w:sz w:val="20"/>
      <w:lang w:val="en-US" w:eastAsia="en-US"/>
    </w:rPr>
  </w:style>
  <w:style w:type="character" w:customStyle="1" w:styleId="15">
    <w:name w:val="Знак Знак1"/>
    <w:rsid w:val="00A47A19"/>
    <w:rPr>
      <w:rFonts w:cs="Calibri"/>
      <w:sz w:val="22"/>
      <w:szCs w:val="22"/>
      <w:lang w:eastAsia="en-US"/>
    </w:rPr>
  </w:style>
  <w:style w:type="paragraph" w:customStyle="1" w:styleId="aff7">
    <w:name w:val="Знак Знак Знак Знак"/>
    <w:basedOn w:val="a1"/>
    <w:rsid w:val="00A47A1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7">
    <w:name w:val="Основной текст7"/>
    <w:basedOn w:val="a1"/>
    <w:link w:val="aff8"/>
    <w:rsid w:val="00A47A19"/>
    <w:pPr>
      <w:widowControl w:val="0"/>
      <w:shd w:val="clear" w:color="auto" w:fill="FFFFFF"/>
      <w:overflowPunct/>
      <w:autoSpaceDE/>
      <w:autoSpaceDN/>
      <w:adjustRightInd/>
      <w:spacing w:before="300" w:line="614" w:lineRule="exact"/>
      <w:ind w:hanging="1400"/>
      <w:jc w:val="center"/>
      <w:textAlignment w:val="auto"/>
    </w:pPr>
    <w:rPr>
      <w:rFonts w:eastAsia="Calibri"/>
      <w:sz w:val="28"/>
      <w:szCs w:val="28"/>
    </w:rPr>
  </w:style>
  <w:style w:type="character" w:customStyle="1" w:styleId="aff8">
    <w:name w:val="Основной текст_"/>
    <w:link w:val="7"/>
    <w:locked/>
    <w:rsid w:val="00A47A1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Style6">
    <w:name w:val="Style6"/>
    <w:basedOn w:val="a1"/>
    <w:rsid w:val="00A47A19"/>
    <w:pPr>
      <w:widowControl w:val="0"/>
      <w:overflowPunct/>
      <w:jc w:val="both"/>
      <w:textAlignment w:val="auto"/>
    </w:pPr>
    <w:rPr>
      <w:sz w:val="24"/>
      <w:szCs w:val="24"/>
    </w:rPr>
  </w:style>
  <w:style w:type="character" w:customStyle="1" w:styleId="Heading1Char">
    <w:name w:val="Heading 1 Char"/>
    <w:locked/>
    <w:rsid w:val="00A47A19"/>
    <w:rPr>
      <w:sz w:val="28"/>
      <w:szCs w:val="28"/>
      <w:lang w:val="ru-RU" w:eastAsia="ru-RU" w:bidi="ar-SA"/>
    </w:rPr>
  </w:style>
  <w:style w:type="character" w:styleId="aff9">
    <w:name w:val="Emphasis"/>
    <w:qFormat/>
    <w:rsid w:val="00A47A19"/>
    <w:rPr>
      <w:i/>
      <w:iCs/>
    </w:rPr>
  </w:style>
  <w:style w:type="character" w:styleId="affa">
    <w:name w:val="endnote reference"/>
    <w:rsid w:val="00A47A19"/>
    <w:rPr>
      <w:vertAlign w:val="superscript"/>
    </w:rPr>
  </w:style>
  <w:style w:type="character" w:styleId="affb">
    <w:name w:val="Placeholder Text"/>
    <w:uiPriority w:val="99"/>
    <w:semiHidden/>
    <w:rsid w:val="00A47A19"/>
    <w:rPr>
      <w:rFonts w:cs="Times New Roman"/>
      <w:color w:val="808080"/>
    </w:rPr>
  </w:style>
  <w:style w:type="character" w:customStyle="1" w:styleId="23">
    <w:name w:val="Основной текст (2)_"/>
    <w:link w:val="210"/>
    <w:uiPriority w:val="99"/>
    <w:locked/>
    <w:rsid w:val="00A47A19"/>
    <w:rPr>
      <w:rFonts w:ascii="Times New Roman" w:eastAsia="Arial Unicode MS" w:hAnsi="Times New Roman"/>
      <w:color w:val="000000"/>
      <w:sz w:val="28"/>
      <w:szCs w:val="28"/>
      <w:shd w:val="clear" w:color="auto" w:fill="FFFFFF"/>
    </w:rPr>
  </w:style>
  <w:style w:type="paragraph" w:customStyle="1" w:styleId="formattext">
    <w:name w:val="formattext"/>
    <w:basedOn w:val="a1"/>
    <w:rsid w:val="00A47A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674229052E40EE451A8A55AC0365F669E0AAD06273744398BD681D896FF3D0C7D6549F3B122A7A148BC8E07AH0pFH" TargetMode="External"/><Relationship Id="rId18" Type="http://schemas.openxmlformats.org/officeDocument/2006/relationships/hyperlink" Target="consultantplus://offline/ref=C2674229052E40EE451A8A55AC0365F668E2A2D56072744398BD681D896FF3D0D5D60C933914347B129E9EB13C5A296B3E036CD13CFBECACHFpA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674229052E40EE451A8A55AC0365F668E2A2D56072744398BD681D896FF3D0D5D60C933914347B129E9EB13C5A296B3E036CD13CFBECACHFpAH" TargetMode="External"/><Relationship Id="rId17" Type="http://schemas.openxmlformats.org/officeDocument/2006/relationships/hyperlink" Target="consultantplus://offline/ref=C2674229052E40EE451A8A55AC0365F668E2A2D56072744398BD681D896FF3D0D5D60C933914347B129E9EB13C5A296B3E036CD13CFBECACHFpAH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674229052E40EE451A8A55AC0365F668E2A2D56072744398BD681D896FF3D0D5D60C933914347B129E9EB13C5A296B3E036CD13CFBECACHFpAH" TargetMode="External"/><Relationship Id="rId20" Type="http://schemas.openxmlformats.org/officeDocument/2006/relationships/hyperlink" Target="consultantplus://offline/ref=C2674229052E40EE451A8A55AC0365F668E1A7D06478744398BD681D896FF3D0D5D60C933914347B169E9EB13C5A296B3E036CD13CFBECACHFp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674229052E40EE451A8A55AC0365F668E2A2D56072744398BD681D896FF3D0D5D60C933914347B129E9EB13C5A296B3E036CD13CFBECACHFpAH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2674229052E40EE451A8A55AC0365F668E2A2D56072744398BD681D896FF3D0D5D60C933914347B129E9EB13C5A296B3E036CD13CFBECACHFpAH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C2674229052E40EE451A8A55AC0365F668E2A2D56072744398BD681D896FF3D0D5D60C933914347B129E9EB13C5A296B3E036CD13CFBECACHFpAH" TargetMode="External"/><Relationship Id="rId19" Type="http://schemas.openxmlformats.org/officeDocument/2006/relationships/hyperlink" Target="consultantplus://offline/ref=C2674229052E40EE451A8A55AC0365F668E1A7D06478744398BD681D896FF3D0C7D6549F3B122A7A148BC8E07AH0pF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2674229052E40EE451A8A55AC0365F668E2A2D56072744398BD681D896FF3D0D5D60C933914347B129E9EB13C5A296B3E036CD13CFBECACHFpAH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64F13-29F0-4B5C-8953-09305687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112</Pages>
  <Words>24667</Words>
  <Characters>140604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164942</CharactersWithSpaces>
  <SharedDoc>false</SharedDoc>
  <HLinks>
    <vt:vector size="66" baseType="variant">
      <vt:variant>
        <vt:i4>6750260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consultantplus://offline/ref=C2674229052E40EE451A8A55AC0365F668E1A7D06478744398BD681D896FF3D0D5D60C933914347B169E9EB13C5A296B3E036CD13CFBECACHFpAH</vt:lpwstr>
      </vt:variant>
      <vt:variant>
        <vt:lpwstr/>
      </vt:variant>
      <vt:variant>
        <vt:i4>851978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consultantplus://offline/ref=C2674229052E40EE451A8A55AC0365F668E1A7D06478744398BD681D896FF3D0C7D6549F3B122A7A148BC8E07AH0pFH</vt:lpwstr>
      </vt:variant>
      <vt:variant>
        <vt:lpwstr/>
      </vt:variant>
      <vt:variant>
        <vt:i4>6750269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consultantplus://offline/ref=C2674229052E40EE451A8A55AC0365F668E2A2D56072744398BD681D896FF3D0D5D60C933914347B129E9EB13C5A296B3E036CD13CFBECACHFpAH</vt:lpwstr>
      </vt:variant>
      <vt:variant>
        <vt:lpwstr/>
      </vt:variant>
      <vt:variant>
        <vt:i4>6750269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consultantplus://offline/ref=C2674229052E40EE451A8A55AC0365F668E2A2D56072744398BD681D896FF3D0D5D60C933914347B129E9EB13C5A296B3E036CD13CFBECACHFpAH</vt:lpwstr>
      </vt:variant>
      <vt:variant>
        <vt:lpwstr/>
      </vt:variant>
      <vt:variant>
        <vt:i4>6750269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consultantplus://offline/ref=C2674229052E40EE451A8A55AC0365F668E2A2D56072744398BD681D896FF3D0D5D60C933914347B129E9EB13C5A296B3E036CD13CFBECACHFpAH</vt:lpwstr>
      </vt:variant>
      <vt:variant>
        <vt:lpwstr/>
      </vt:variant>
      <vt:variant>
        <vt:i4>6750269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consultantplus://offline/ref=C2674229052E40EE451A8A55AC0365F668E2A2D56072744398BD681D896FF3D0D5D60C933914347B129E9EB13C5A296B3E036CD13CFBECACHFpAH</vt:lpwstr>
      </vt:variant>
      <vt:variant>
        <vt:lpwstr/>
      </vt:variant>
      <vt:variant>
        <vt:i4>6750269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consultantplus://offline/ref=C2674229052E40EE451A8A55AC0365F668E2A2D56072744398BD681D896FF3D0D5D60C933914347B129E9EB13C5A296B3E036CD13CFBECACHFpAH</vt:lpwstr>
      </vt:variant>
      <vt:variant>
        <vt:lpwstr/>
      </vt:variant>
      <vt:variant>
        <vt:i4>852049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consultantplus://offline/ref=C2674229052E40EE451A8A55AC0365F669E0AAD06273744398BD681D896FF3D0C7D6549F3B122A7A148BC8E07AH0pFH</vt:lpwstr>
      </vt:variant>
      <vt:variant>
        <vt:lpwstr/>
      </vt:variant>
      <vt:variant>
        <vt:i4>6750269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consultantplus://offline/ref=C2674229052E40EE451A8A55AC0365F668E2A2D56072744398BD681D896FF3D0D5D60C933914347B129E9EB13C5A296B3E036CD13CFBECACHFpAH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consultantplus://offline/ref=C2674229052E40EE451A8A55AC0365F668E2A2D56072744398BD681D896FF3D0D5D60C933914347B129E9EB13C5A296B3E036CD13CFBECACHFpAH</vt:lpwstr>
      </vt:variant>
      <vt:variant>
        <vt:lpwstr/>
      </vt:variant>
      <vt:variant>
        <vt:i4>6750269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consultantplus://offline/ref=C2674229052E40EE451A8A55AC0365F668E2A2D56072744398BD681D896FF3D0D5D60C933914347B129E9EB13C5A296B3E036CD13CFBECACHFpAH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4</cp:revision>
  <cp:lastPrinted>2024-03-14T07:02:00Z</cp:lastPrinted>
  <dcterms:created xsi:type="dcterms:W3CDTF">2024-03-04T15:12:00Z</dcterms:created>
  <dcterms:modified xsi:type="dcterms:W3CDTF">2024-03-14T07:02:00Z</dcterms:modified>
</cp:coreProperties>
</file>