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917" w:rsidRPr="00A02917" w:rsidRDefault="00A02917" w:rsidP="00A0291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A02917">
        <w:rPr>
          <w:rFonts w:ascii="Times New Roman" w:eastAsia="Calibri" w:hAnsi="Times New Roman" w:cs="Times New Roman"/>
          <w:b/>
          <w:sz w:val="28"/>
          <w:szCs w:val="28"/>
        </w:rPr>
        <w:t>Администрация Шимского муниципального района</w:t>
      </w:r>
    </w:p>
    <w:p w:rsidR="008E105E" w:rsidRDefault="0076734F" w:rsidP="007673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34F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76734F" w:rsidRDefault="0076734F" w:rsidP="007673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 общественного совета по вопросам образования </w:t>
      </w:r>
    </w:p>
    <w:p w:rsidR="0076734F" w:rsidRDefault="0076734F" w:rsidP="007673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комитете образования Администрации Шимского муниципального района</w:t>
      </w:r>
    </w:p>
    <w:p w:rsidR="0076734F" w:rsidRDefault="0076734F" w:rsidP="0076734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23 марта 2016 года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имск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№1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746"/>
        <w:gridCol w:w="5635"/>
      </w:tblGrid>
      <w:tr w:rsidR="0076734F" w:rsidTr="00022C57">
        <w:tc>
          <w:tcPr>
            <w:tcW w:w="3190" w:type="dxa"/>
          </w:tcPr>
          <w:p w:rsidR="0076734F" w:rsidRPr="0076734F" w:rsidRDefault="0076734F" w:rsidP="00767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34F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</w:t>
            </w:r>
          </w:p>
        </w:tc>
        <w:tc>
          <w:tcPr>
            <w:tcW w:w="746" w:type="dxa"/>
          </w:tcPr>
          <w:p w:rsidR="0076734F" w:rsidRPr="0076734F" w:rsidRDefault="0076734F" w:rsidP="00767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34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35" w:type="dxa"/>
          </w:tcPr>
          <w:p w:rsidR="0076734F" w:rsidRDefault="0076734F" w:rsidP="00767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34F">
              <w:rPr>
                <w:rFonts w:ascii="Times New Roman" w:hAnsi="Times New Roman" w:cs="Times New Roman"/>
                <w:sz w:val="24"/>
                <w:szCs w:val="24"/>
              </w:rPr>
              <w:t>Петрова Татьяна Анатольевна,</w:t>
            </w:r>
            <w:r w:rsidRPr="0076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734F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территориальной избирательной комиссии Шимского района   </w:t>
            </w:r>
          </w:p>
          <w:p w:rsidR="00022C57" w:rsidRPr="0076734F" w:rsidRDefault="00022C57" w:rsidP="00767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34F" w:rsidTr="00022C57">
        <w:tc>
          <w:tcPr>
            <w:tcW w:w="3190" w:type="dxa"/>
          </w:tcPr>
          <w:p w:rsidR="0076734F" w:rsidRPr="0076734F" w:rsidRDefault="0076734F" w:rsidP="00767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34F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Секретарь</w:t>
            </w:r>
          </w:p>
        </w:tc>
        <w:tc>
          <w:tcPr>
            <w:tcW w:w="746" w:type="dxa"/>
          </w:tcPr>
          <w:p w:rsidR="0076734F" w:rsidRPr="0076734F" w:rsidRDefault="0076734F" w:rsidP="00767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34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35" w:type="dxa"/>
          </w:tcPr>
          <w:p w:rsidR="0076734F" w:rsidRDefault="0076734F" w:rsidP="007673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Чистякова Татьяна Алексеевна, главный служащий  Администрации Шимского городского поселения</w:t>
            </w:r>
          </w:p>
          <w:p w:rsidR="00022C57" w:rsidRPr="0076734F" w:rsidRDefault="00022C57" w:rsidP="007673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34F" w:rsidTr="00022C57">
        <w:tc>
          <w:tcPr>
            <w:tcW w:w="9571" w:type="dxa"/>
            <w:gridSpan w:val="3"/>
          </w:tcPr>
          <w:p w:rsidR="0076734F" w:rsidRDefault="0076734F" w:rsidP="00767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Присутствовали:</w:t>
            </w:r>
          </w:p>
          <w:p w:rsidR="00022C57" w:rsidRPr="0076734F" w:rsidRDefault="00022C57" w:rsidP="00767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734F" w:rsidTr="00022C57">
        <w:tc>
          <w:tcPr>
            <w:tcW w:w="3190" w:type="dxa"/>
          </w:tcPr>
          <w:p w:rsidR="0076734F" w:rsidRDefault="0076734F" w:rsidP="00767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34F">
              <w:rPr>
                <w:rFonts w:ascii="Times New Roman" w:hAnsi="Times New Roman" w:cs="Times New Roman"/>
                <w:sz w:val="24"/>
                <w:szCs w:val="24"/>
              </w:rPr>
              <w:t>Николаева Людмила Васильевна</w:t>
            </w:r>
          </w:p>
          <w:p w:rsidR="00022C57" w:rsidRPr="0076734F" w:rsidRDefault="00022C57" w:rsidP="00767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76734F" w:rsidRPr="0076734F" w:rsidRDefault="0076734F" w:rsidP="00767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35" w:type="dxa"/>
          </w:tcPr>
          <w:p w:rsidR="0076734F" w:rsidRPr="0076734F" w:rsidRDefault="0076734F" w:rsidP="007673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 Подгощского сельского поселения</w:t>
            </w:r>
          </w:p>
        </w:tc>
      </w:tr>
      <w:tr w:rsidR="0076734F" w:rsidTr="00022C57">
        <w:tc>
          <w:tcPr>
            <w:tcW w:w="3190" w:type="dxa"/>
          </w:tcPr>
          <w:p w:rsidR="0076734F" w:rsidRDefault="0076734F" w:rsidP="00767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Рыбка Александр Николаевич</w:t>
            </w:r>
          </w:p>
          <w:p w:rsidR="00022C57" w:rsidRPr="0076734F" w:rsidRDefault="00022C57" w:rsidP="00767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76734F" w:rsidRPr="0076734F" w:rsidRDefault="0076734F" w:rsidP="00767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35" w:type="dxa"/>
          </w:tcPr>
          <w:p w:rsidR="0076734F" w:rsidRPr="0076734F" w:rsidRDefault="0076734F" w:rsidP="007673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ОБУСО «Детский дом-интернат им. Ушинского» </w:t>
            </w:r>
          </w:p>
        </w:tc>
      </w:tr>
      <w:tr w:rsidR="0076734F" w:rsidTr="00022C57">
        <w:tc>
          <w:tcPr>
            <w:tcW w:w="3190" w:type="dxa"/>
          </w:tcPr>
          <w:p w:rsidR="00022C57" w:rsidRDefault="0076734F" w:rsidP="00767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Масливец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</w:p>
          <w:p w:rsidR="0076734F" w:rsidRDefault="0076734F" w:rsidP="00767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  <w:p w:rsidR="00022C57" w:rsidRPr="0076734F" w:rsidRDefault="00022C57" w:rsidP="00767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76734F" w:rsidRPr="0076734F" w:rsidRDefault="0076734F" w:rsidP="00767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35" w:type="dxa"/>
          </w:tcPr>
          <w:p w:rsidR="0076734F" w:rsidRDefault="0076734F" w:rsidP="00767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34F">
              <w:rPr>
                <w:rFonts w:ascii="Times New Roman" w:hAnsi="Times New Roman" w:cs="Times New Roman"/>
                <w:sz w:val="24"/>
                <w:szCs w:val="24"/>
              </w:rPr>
              <w:t>вра</w:t>
            </w:r>
            <w:proofErr w:type="gramStart"/>
            <w:r w:rsidRPr="0076734F">
              <w:rPr>
                <w:rFonts w:ascii="Times New Roman" w:hAnsi="Times New Roman" w:cs="Times New Roman"/>
                <w:sz w:val="24"/>
                <w:szCs w:val="24"/>
              </w:rPr>
              <w:t>ч-</w:t>
            </w:r>
            <w:proofErr w:type="gramEnd"/>
            <w:r w:rsidRPr="0076734F">
              <w:rPr>
                <w:rFonts w:ascii="Times New Roman" w:hAnsi="Times New Roman" w:cs="Times New Roman"/>
                <w:sz w:val="24"/>
                <w:szCs w:val="24"/>
              </w:rPr>
              <w:t xml:space="preserve"> эпидемиолог ГОБУ «Шимская ЦРБ»</w:t>
            </w:r>
          </w:p>
          <w:p w:rsidR="00022C57" w:rsidRPr="0076734F" w:rsidRDefault="00022C57" w:rsidP="00767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34F" w:rsidTr="00022C57">
        <w:tc>
          <w:tcPr>
            <w:tcW w:w="3190" w:type="dxa"/>
          </w:tcPr>
          <w:p w:rsidR="0076734F" w:rsidRPr="0076734F" w:rsidRDefault="0076734F" w:rsidP="00767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Шаяхметова Татьяна Николаевна</w:t>
            </w:r>
          </w:p>
        </w:tc>
        <w:tc>
          <w:tcPr>
            <w:tcW w:w="746" w:type="dxa"/>
          </w:tcPr>
          <w:p w:rsidR="0076734F" w:rsidRPr="0076734F" w:rsidRDefault="0076734F" w:rsidP="00767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35" w:type="dxa"/>
          </w:tcPr>
          <w:p w:rsidR="0076734F" w:rsidRDefault="00D77854" w:rsidP="00D778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корреспондент Шимского подразделения ОГАУ «Аген</w:t>
            </w:r>
            <w:r w:rsidR="0088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D77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 информационных коммуникаций»</w:t>
            </w:r>
          </w:p>
          <w:p w:rsidR="00022C57" w:rsidRPr="0076734F" w:rsidRDefault="00022C57" w:rsidP="00D778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734F" w:rsidRDefault="00D77854" w:rsidP="00D77854">
      <w:pPr>
        <w:rPr>
          <w:rFonts w:ascii="Times New Roman" w:hAnsi="Times New Roman" w:cs="Times New Roman"/>
          <w:sz w:val="28"/>
          <w:szCs w:val="28"/>
        </w:rPr>
      </w:pPr>
      <w:r w:rsidRPr="00D778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заседании присутствовали все члены </w:t>
      </w:r>
      <w:r w:rsidRPr="00D77854">
        <w:rPr>
          <w:rFonts w:ascii="Times New Roman" w:hAnsi="Times New Roman" w:cs="Times New Roman"/>
          <w:sz w:val="28"/>
          <w:szCs w:val="28"/>
        </w:rPr>
        <w:t>общественного совета по вопросам образования при комитете образования Администрации Шимского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7854" w:rsidRDefault="00D77854" w:rsidP="00D778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D77854" w:rsidRDefault="00D77854" w:rsidP="00D7785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Утверждение перечня образовательных организаций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отношении которых проводится независимая оценка качества образовательной деятельности.</w:t>
      </w:r>
    </w:p>
    <w:p w:rsidR="00D77854" w:rsidRDefault="00D77854" w:rsidP="00D7785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Утверждение критери</w:t>
      </w:r>
      <w:r w:rsidR="005D5D4D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показателей независимой оценки качества образовательной деятельности и сроков проведения независимой оценки качества образовательной деятельности.</w:t>
      </w:r>
    </w:p>
    <w:p w:rsidR="00D77854" w:rsidRDefault="00D77854" w:rsidP="00D7785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итогов.</w:t>
      </w:r>
    </w:p>
    <w:p w:rsidR="00D77854" w:rsidRDefault="00D77854" w:rsidP="00D7785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77854" w:rsidRPr="00D77854" w:rsidRDefault="00D77854" w:rsidP="00D7785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77854">
        <w:rPr>
          <w:rFonts w:ascii="Times New Roman" w:hAnsi="Times New Roman" w:cs="Times New Roman"/>
          <w:sz w:val="28"/>
          <w:szCs w:val="28"/>
        </w:rPr>
        <w:lastRenderedPageBreak/>
        <w:t>По первому вопросу выступила Петрова Т.А., она предложила перечень образовательных организаций</w:t>
      </w:r>
      <w:proofErr w:type="gramStart"/>
      <w:r w:rsidRPr="00D7785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77854">
        <w:rPr>
          <w:rFonts w:ascii="Times New Roman" w:hAnsi="Times New Roman" w:cs="Times New Roman"/>
          <w:sz w:val="28"/>
          <w:szCs w:val="28"/>
        </w:rPr>
        <w:t xml:space="preserve"> в отношении которых </w:t>
      </w:r>
      <w:r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D77854">
        <w:rPr>
          <w:rFonts w:ascii="Times New Roman" w:hAnsi="Times New Roman" w:cs="Times New Roman"/>
          <w:sz w:val="28"/>
          <w:szCs w:val="28"/>
        </w:rPr>
        <w:t>проводит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D77854">
        <w:rPr>
          <w:rFonts w:ascii="Times New Roman" w:hAnsi="Times New Roman" w:cs="Times New Roman"/>
          <w:sz w:val="28"/>
          <w:szCs w:val="28"/>
        </w:rPr>
        <w:t>ся независимая оценка качества образовательной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Шимского муниципального района таких образовательных организаций 8.</w:t>
      </w:r>
    </w:p>
    <w:p w:rsidR="00D77854" w:rsidRDefault="00D77854" w:rsidP="00D7785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D77854" w:rsidRDefault="00D77854" w:rsidP="00D7785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Pr="00D77854">
        <w:rPr>
          <w:rFonts w:ascii="Times New Roman" w:hAnsi="Times New Roman" w:cs="Times New Roman"/>
          <w:sz w:val="28"/>
          <w:szCs w:val="28"/>
        </w:rPr>
        <w:t>независим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D77854">
        <w:rPr>
          <w:rFonts w:ascii="Times New Roman" w:hAnsi="Times New Roman" w:cs="Times New Roman"/>
          <w:sz w:val="28"/>
          <w:szCs w:val="28"/>
        </w:rPr>
        <w:t xml:space="preserve"> оценк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77854">
        <w:rPr>
          <w:rFonts w:ascii="Times New Roman" w:hAnsi="Times New Roman" w:cs="Times New Roman"/>
          <w:sz w:val="28"/>
          <w:szCs w:val="28"/>
        </w:rPr>
        <w:t xml:space="preserve"> качества 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Шимского муниципального района.</w:t>
      </w:r>
    </w:p>
    <w:p w:rsidR="00D77854" w:rsidRDefault="00D77854" w:rsidP="00D7785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перечень </w:t>
      </w:r>
      <w:r w:rsidRPr="00D77854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организаций, в отношении которых </w:t>
      </w:r>
      <w:r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D77854">
        <w:rPr>
          <w:rFonts w:ascii="Times New Roman" w:hAnsi="Times New Roman" w:cs="Times New Roman"/>
          <w:sz w:val="28"/>
          <w:szCs w:val="28"/>
        </w:rPr>
        <w:t>проводит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D77854">
        <w:rPr>
          <w:rFonts w:ascii="Times New Roman" w:hAnsi="Times New Roman" w:cs="Times New Roman"/>
          <w:sz w:val="28"/>
          <w:szCs w:val="28"/>
        </w:rPr>
        <w:t>ся независимая оценка качества образовательной деятельности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Приложение 1)</w:t>
      </w:r>
    </w:p>
    <w:p w:rsidR="00D77854" w:rsidRDefault="00D77854" w:rsidP="00D7785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Проголосовали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7854">
        <w:rPr>
          <w:rFonts w:ascii="Times New Roman" w:hAnsi="Times New Roman" w:cs="Times New Roman"/>
          <w:sz w:val="28"/>
          <w:szCs w:val="28"/>
        </w:rPr>
        <w:t>«за» - 6, «против»-0.</w:t>
      </w:r>
    </w:p>
    <w:p w:rsidR="005D5D4D" w:rsidRDefault="005D5D4D" w:rsidP="005D5D4D">
      <w:pPr>
        <w:rPr>
          <w:rFonts w:ascii="Times New Roman" w:hAnsi="Times New Roman" w:cs="Times New Roman"/>
          <w:sz w:val="28"/>
          <w:szCs w:val="28"/>
        </w:rPr>
      </w:pPr>
      <w:r w:rsidRPr="005D5D4D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5D5D4D">
        <w:rPr>
          <w:rFonts w:ascii="Times New Roman" w:hAnsi="Times New Roman" w:cs="Times New Roman"/>
          <w:sz w:val="28"/>
          <w:szCs w:val="28"/>
        </w:rPr>
        <w:t>По второму вопросу</w:t>
      </w:r>
      <w:r>
        <w:rPr>
          <w:rFonts w:ascii="Times New Roman" w:hAnsi="Times New Roman" w:cs="Times New Roman"/>
          <w:sz w:val="28"/>
          <w:szCs w:val="28"/>
        </w:rPr>
        <w:t xml:space="preserve"> выступила Петрова Т.А., предложила для ознакомления и анализа критерии показателей независимой оценки качества образовательной деятельности образовательных организаций, разработанные в соответствии с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«Об утверждении показателей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характеризующих общие критерии оценки качества образовательной деятельности организаций , осуществляющих образовательную деятельность» от 05.12.2014 №1547.</w:t>
      </w:r>
    </w:p>
    <w:p w:rsidR="005D5D4D" w:rsidRDefault="005D5D4D" w:rsidP="005D5D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Члены совета обсудили сроки проведения оценки.</w:t>
      </w:r>
    </w:p>
    <w:p w:rsidR="005D5D4D" w:rsidRDefault="005D5D4D" w:rsidP="005D5D4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5D5D4D" w:rsidRPr="00022C57" w:rsidRDefault="005D5D4D" w:rsidP="005D5D4D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прилагаемые критерии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показателей независимой оценки качества образовательной деятельности</w:t>
      </w:r>
      <w:r w:rsidR="00022C57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</w:t>
      </w:r>
      <w:proofErr w:type="gramEnd"/>
      <w:r w:rsidR="00022C57">
        <w:rPr>
          <w:rFonts w:ascii="Times New Roman" w:hAnsi="Times New Roman" w:cs="Times New Roman"/>
          <w:sz w:val="28"/>
          <w:szCs w:val="28"/>
        </w:rPr>
        <w:t xml:space="preserve"> Шимского муниципального района.</w:t>
      </w:r>
    </w:p>
    <w:p w:rsidR="00022C57" w:rsidRPr="00022C57" w:rsidRDefault="00022C57" w:rsidP="005D5D4D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сроки проведения независимой оценки:</w:t>
      </w:r>
    </w:p>
    <w:p w:rsidR="00022C57" w:rsidRDefault="00022C57" w:rsidP="00022C5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 конца первого квартала 2016 года </w:t>
      </w:r>
    </w:p>
    <w:p w:rsidR="00022C57" w:rsidRDefault="00022C57" w:rsidP="00022C5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Проголосовали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7854">
        <w:rPr>
          <w:rFonts w:ascii="Times New Roman" w:hAnsi="Times New Roman" w:cs="Times New Roman"/>
          <w:sz w:val="28"/>
          <w:szCs w:val="28"/>
        </w:rPr>
        <w:t>«за» - 6, «против»-0.</w:t>
      </w:r>
    </w:p>
    <w:p w:rsidR="00022C57" w:rsidRDefault="00022C57" w:rsidP="00022C5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22C57" w:rsidRDefault="00022C57" w:rsidP="00022C5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1 : на 2 </w:t>
      </w:r>
      <w:proofErr w:type="spellStart"/>
      <w:r>
        <w:rPr>
          <w:rFonts w:ascii="Times New Roman" w:hAnsi="Times New Roman" w:cs="Times New Roman"/>
          <w:sz w:val="28"/>
          <w:szCs w:val="28"/>
        </w:rPr>
        <w:t>л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1 экз.</w:t>
      </w:r>
    </w:p>
    <w:p w:rsidR="00022C57" w:rsidRDefault="00022C57" w:rsidP="00022C5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4 л. В 1 экз.</w:t>
      </w:r>
    </w:p>
    <w:p w:rsidR="00022C57" w:rsidRDefault="00022C57" w:rsidP="00022C5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22C57" w:rsidRDefault="00022C57" w:rsidP="00022C5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22C57" w:rsidRDefault="00022C57" w:rsidP="00022C5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22C57" w:rsidRDefault="00022C57" w:rsidP="00022C5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                                          Петрова Т.А.</w:t>
      </w:r>
    </w:p>
    <w:p w:rsidR="00022C57" w:rsidRDefault="00022C57" w:rsidP="00022C5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                                                 Чистякова Т.А.</w:t>
      </w:r>
    </w:p>
    <w:bookmarkEnd w:id="0"/>
    <w:p w:rsidR="00022C57" w:rsidRPr="005D5D4D" w:rsidRDefault="00022C57" w:rsidP="00022C57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sectPr w:rsidR="00022C57" w:rsidRPr="005D5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51D64"/>
    <w:multiLevelType w:val="hybridMultilevel"/>
    <w:tmpl w:val="346EA798"/>
    <w:lvl w:ilvl="0" w:tplc="E46A5F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94B13"/>
    <w:multiLevelType w:val="hybridMultilevel"/>
    <w:tmpl w:val="BD842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014DE9"/>
    <w:multiLevelType w:val="hybridMultilevel"/>
    <w:tmpl w:val="163EB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B711DF"/>
    <w:multiLevelType w:val="hybridMultilevel"/>
    <w:tmpl w:val="DCD42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9AB"/>
    <w:rsid w:val="00022C57"/>
    <w:rsid w:val="002B2290"/>
    <w:rsid w:val="002C59AB"/>
    <w:rsid w:val="005D5D4D"/>
    <w:rsid w:val="0076734F"/>
    <w:rsid w:val="008874C7"/>
    <w:rsid w:val="008E105E"/>
    <w:rsid w:val="00A0099D"/>
    <w:rsid w:val="00A02917"/>
    <w:rsid w:val="00D7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7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78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7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78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2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Даня</dc:creator>
  <cp:lastModifiedBy>Serova</cp:lastModifiedBy>
  <cp:revision>2</cp:revision>
  <dcterms:created xsi:type="dcterms:W3CDTF">2017-01-31T14:00:00Z</dcterms:created>
  <dcterms:modified xsi:type="dcterms:W3CDTF">2017-01-31T14:00:00Z</dcterms:modified>
</cp:coreProperties>
</file>